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B25310" w14:textId="62A09191" w:rsidR="00302417" w:rsidRPr="00FE542D" w:rsidRDefault="00CE7A98" w:rsidP="00CE7A98">
      <w:pPr>
        <w:pStyle w:val="aff7"/>
        <w:ind w:firstLine="0"/>
        <w:jc w:val="center"/>
        <w:rPr>
          <w:szCs w:val="22"/>
          <w:highlight w:val="yellow"/>
        </w:rPr>
      </w:pPr>
      <w:r w:rsidRPr="0097224A">
        <w:rPr>
          <w:noProof/>
          <w:szCs w:val="22"/>
        </w:rPr>
        <w:drawing>
          <wp:inline distT="0" distB="0" distL="0" distR="0" wp14:anchorId="44FD5166" wp14:editId="45289B35">
            <wp:extent cx="4490538" cy="462228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1004" cy="491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6349D7" w14:textId="591D4899" w:rsidR="00F229B0" w:rsidRPr="00FE542D" w:rsidRDefault="00522D43" w:rsidP="00510930">
      <w:pPr>
        <w:shd w:val="clear" w:color="auto" w:fill="FFFFFF" w:themeFill="background1"/>
        <w:tabs>
          <w:tab w:val="left" w:pos="426"/>
        </w:tabs>
        <w:suppressAutoHyphens/>
        <w:autoSpaceDE w:val="0"/>
        <w:autoSpaceDN w:val="0"/>
        <w:adjustRightInd w:val="0"/>
        <w:spacing w:before="120" w:after="240"/>
        <w:contextualSpacing/>
        <w:jc w:val="center"/>
        <w:rPr>
          <w:rFonts w:eastAsia="Calibri"/>
          <w:b/>
          <w:color w:val="000000" w:themeColor="text1"/>
          <w:sz w:val="22"/>
          <w:szCs w:val="22"/>
        </w:rPr>
      </w:pPr>
      <w:r w:rsidRPr="00FE542D">
        <w:rPr>
          <w:rFonts w:eastAsia="Calibri"/>
          <w:b/>
          <w:color w:val="000000" w:themeColor="text1"/>
          <w:sz w:val="22"/>
          <w:szCs w:val="22"/>
        </w:rPr>
        <w:t>Договор участия в долевом строительстве №</w:t>
      </w:r>
      <w:proofErr w:type="spellStart"/>
      <w:sdt>
        <w:sdtPr>
          <w:rPr>
            <w:rFonts w:eastAsia="Calibri"/>
            <w:b/>
            <w:color w:val="000000" w:themeColor="text1"/>
            <w:sz w:val="22"/>
            <w:szCs w:val="22"/>
          </w:rPr>
          <w:alias w:val="ДогНомер"/>
          <w:tag w:val="ДогНомер"/>
          <w:id w:val="1811437062"/>
          <w:placeholder>
            <w:docPart w:val="DefaultPlaceholder_-1854013440"/>
          </w:placeholder>
        </w:sdtPr>
        <w:sdtEndPr/>
        <w:sdtContent>
          <w:r w:rsidR="00E66D35" w:rsidRPr="00FE542D">
            <w:rPr>
              <w:rFonts w:eastAsia="Calibri"/>
              <w:b/>
              <w:color w:val="000000" w:themeColor="text1"/>
              <w:sz w:val="22"/>
              <w:szCs w:val="22"/>
            </w:rPr>
            <w:t>ДогНомер</w:t>
          </w:r>
          <w:proofErr w:type="spellEnd"/>
        </w:sdtContent>
      </w:sdt>
    </w:p>
    <w:p w14:paraId="5376F018" w14:textId="77777777" w:rsidR="006B5E79" w:rsidRPr="00FE542D" w:rsidRDefault="006B5E79" w:rsidP="00510930">
      <w:pPr>
        <w:shd w:val="clear" w:color="auto" w:fill="FFFFFF" w:themeFill="background1"/>
        <w:tabs>
          <w:tab w:val="left" w:pos="426"/>
        </w:tabs>
        <w:suppressAutoHyphens/>
        <w:autoSpaceDE w:val="0"/>
        <w:autoSpaceDN w:val="0"/>
        <w:adjustRightInd w:val="0"/>
        <w:spacing w:before="120" w:after="240"/>
        <w:contextualSpacing/>
        <w:jc w:val="center"/>
        <w:rPr>
          <w:rFonts w:eastAsia="Calibri"/>
          <w:b/>
          <w:color w:val="000000" w:themeColor="text1"/>
          <w:sz w:val="22"/>
          <w:szCs w:val="22"/>
        </w:rPr>
      </w:pPr>
    </w:p>
    <w:tbl>
      <w:tblPr>
        <w:tblW w:w="10066" w:type="dxa"/>
        <w:tblLayout w:type="fixed"/>
        <w:tblLook w:val="0000" w:firstRow="0" w:lastRow="0" w:firstColumn="0" w:lastColumn="0" w:noHBand="0" w:noVBand="0"/>
      </w:tblPr>
      <w:tblGrid>
        <w:gridCol w:w="4962"/>
        <w:gridCol w:w="5104"/>
      </w:tblGrid>
      <w:tr w:rsidR="006B5E79" w:rsidRPr="00FE542D" w14:paraId="72DCAF2D" w14:textId="77777777" w:rsidTr="00732F92">
        <w:trPr>
          <w:trHeight w:val="312"/>
        </w:trPr>
        <w:tc>
          <w:tcPr>
            <w:tcW w:w="4962" w:type="dxa"/>
          </w:tcPr>
          <w:p w14:paraId="17814A2D" w14:textId="77777777" w:rsidR="006B5E79" w:rsidRPr="00FE542D" w:rsidRDefault="006B5E79" w:rsidP="00732F92">
            <w:pPr>
              <w:shd w:val="clear" w:color="auto" w:fill="FFFFFF" w:themeFill="background1"/>
              <w:ind w:left="-110"/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FE542D">
              <w:rPr>
                <w:b/>
                <w:color w:val="000000" w:themeColor="text1"/>
                <w:sz w:val="22"/>
                <w:szCs w:val="22"/>
              </w:rPr>
              <w:t>г</w:t>
            </w:r>
            <w:r w:rsidRPr="00FE542D">
              <w:rPr>
                <w:b/>
                <w:color w:val="000000" w:themeColor="text1"/>
                <w:sz w:val="22"/>
                <w:szCs w:val="22"/>
                <w:lang w:val="en-US"/>
              </w:rPr>
              <w:t xml:space="preserve">. </w:t>
            </w:r>
            <w:r w:rsidRPr="00FE542D">
              <w:rPr>
                <w:b/>
                <w:color w:val="000000" w:themeColor="text1"/>
                <w:sz w:val="22"/>
                <w:szCs w:val="22"/>
              </w:rPr>
              <w:t>Москва</w:t>
            </w:r>
          </w:p>
        </w:tc>
        <w:tc>
          <w:tcPr>
            <w:tcW w:w="5104" w:type="dxa"/>
            <w:shd w:val="clear" w:color="auto" w:fill="auto"/>
          </w:tcPr>
          <w:p w14:paraId="5607588B" w14:textId="77777777" w:rsidR="006B5E79" w:rsidRPr="00FE542D" w:rsidRDefault="00937E4B" w:rsidP="00732F92">
            <w:pPr>
              <w:shd w:val="clear" w:color="auto" w:fill="FFFFFF" w:themeFill="background1"/>
              <w:contextualSpacing/>
              <w:jc w:val="right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ДогДатаМесПроп"/>
                <w:tag w:val="ДогДатаМесПроп"/>
                <w:id w:val="-1219816297"/>
                <w:placeholder>
                  <w:docPart w:val="49E165B08D8F4319BD4E21195F2A4C6C"/>
                </w:placeholder>
              </w:sdtPr>
              <w:sdtEndPr/>
              <w:sdtContent>
                <w:proofErr w:type="spellStart"/>
                <w:r w:rsidR="006B5E79" w:rsidRPr="00FE542D">
                  <w:rPr>
                    <w:b/>
                    <w:color w:val="000000" w:themeColor="text1"/>
                    <w:sz w:val="22"/>
                    <w:szCs w:val="22"/>
                  </w:rPr>
                  <w:t>ДогДатаМесПроп</w:t>
                </w:r>
                <w:proofErr w:type="spellEnd"/>
              </w:sdtContent>
            </w:sdt>
            <w:r w:rsidR="006B5E79" w:rsidRPr="00FE542D">
              <w:rPr>
                <w:b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6B5E79" w:rsidRPr="00FE542D">
              <w:rPr>
                <w:b/>
                <w:color w:val="000000" w:themeColor="text1"/>
                <w:sz w:val="22"/>
                <w:szCs w:val="22"/>
              </w:rPr>
              <w:t>года</w:t>
            </w:r>
          </w:p>
        </w:tc>
      </w:tr>
    </w:tbl>
    <w:p w14:paraId="7514A2EE" w14:textId="77777777" w:rsidR="00F229B0" w:rsidRPr="00FE542D" w:rsidRDefault="00F229B0" w:rsidP="00510930">
      <w:pPr>
        <w:shd w:val="clear" w:color="auto" w:fill="FFFFFF" w:themeFill="background1"/>
        <w:contextualSpacing/>
        <w:jc w:val="center"/>
        <w:rPr>
          <w:b/>
          <w:color w:val="000000" w:themeColor="text1"/>
          <w:sz w:val="22"/>
          <w:szCs w:val="22"/>
        </w:rPr>
      </w:pPr>
    </w:p>
    <w:tbl>
      <w:tblPr>
        <w:tblW w:w="15170" w:type="dxa"/>
        <w:tblLayout w:type="fixed"/>
        <w:tblLook w:val="0000" w:firstRow="0" w:lastRow="0" w:firstColumn="0" w:lastColumn="0" w:noHBand="0" w:noVBand="0"/>
      </w:tblPr>
      <w:tblGrid>
        <w:gridCol w:w="4962"/>
        <w:gridCol w:w="5104"/>
        <w:gridCol w:w="5104"/>
      </w:tblGrid>
      <w:tr w:rsidR="003F5E42" w:rsidRPr="00FE542D" w14:paraId="3C981619" w14:textId="77777777" w:rsidTr="003F5E42">
        <w:trPr>
          <w:trHeight w:val="312"/>
        </w:trPr>
        <w:tc>
          <w:tcPr>
            <w:tcW w:w="4962" w:type="dxa"/>
          </w:tcPr>
          <w:p w14:paraId="3D6FA5FB" w14:textId="77777777" w:rsidR="003F5E42" w:rsidRPr="00FE542D" w:rsidRDefault="003F5E42" w:rsidP="00510930">
            <w:pPr>
              <w:shd w:val="clear" w:color="auto" w:fill="FFFFFF" w:themeFill="background1"/>
              <w:ind w:left="-110"/>
              <w:contextualSpacing/>
              <w:rPr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5104" w:type="dxa"/>
          </w:tcPr>
          <w:p w14:paraId="07E72DE3" w14:textId="77777777" w:rsidR="003F5E42" w:rsidRPr="00FE542D" w:rsidRDefault="003F5E42" w:rsidP="00510930">
            <w:pPr>
              <w:shd w:val="clear" w:color="auto" w:fill="FFFFFF" w:themeFill="background1"/>
              <w:contextualSpacing/>
              <w:jc w:val="right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  <w:tc>
          <w:tcPr>
            <w:tcW w:w="5104" w:type="dxa"/>
            <w:shd w:val="clear" w:color="auto" w:fill="auto"/>
          </w:tcPr>
          <w:p w14:paraId="7F3F5B22" w14:textId="61EACDD4" w:rsidR="003F5E42" w:rsidRPr="00FE542D" w:rsidRDefault="003F5E42" w:rsidP="00510930">
            <w:pPr>
              <w:shd w:val="clear" w:color="auto" w:fill="FFFFFF" w:themeFill="background1"/>
              <w:contextualSpacing/>
              <w:jc w:val="right"/>
              <w:rPr>
                <w:b/>
                <w:color w:val="000000" w:themeColor="text1"/>
                <w:sz w:val="22"/>
                <w:szCs w:val="22"/>
                <w:lang w:val="en-US"/>
              </w:rPr>
            </w:pPr>
          </w:p>
        </w:tc>
      </w:tr>
    </w:tbl>
    <w:p w14:paraId="07325718" w14:textId="42292344" w:rsidR="00F229B0" w:rsidRPr="00FE542D" w:rsidRDefault="00937E4B" w:rsidP="001F5BAC">
      <w:pPr>
        <w:autoSpaceDE w:val="0"/>
        <w:autoSpaceDN w:val="0"/>
        <w:adjustRightInd w:val="0"/>
        <w:ind w:firstLine="426"/>
        <w:jc w:val="both"/>
        <w:rPr>
          <w:color w:val="000000" w:themeColor="text1"/>
          <w:sz w:val="22"/>
          <w:szCs w:val="22"/>
        </w:rPr>
      </w:pPr>
      <w:sdt>
        <w:sdtPr>
          <w:rPr>
            <w:b/>
            <w:sz w:val="22"/>
            <w:szCs w:val="22"/>
          </w:rPr>
          <w:alias w:val="ОргПолнНаим"/>
          <w:tag w:val="ОргПолнНаим"/>
          <w:id w:val="-249035425"/>
          <w:placeholder>
            <w:docPart w:val="DefaultPlaceholder_-1854013440"/>
          </w:placeholder>
        </w:sdtPr>
        <w:sdtEndPr/>
        <w:sdtContent>
          <w:proofErr w:type="spellStart"/>
          <w:r w:rsidR="00E66D35" w:rsidRPr="00FE542D">
            <w:rPr>
              <w:b/>
              <w:sz w:val="22"/>
              <w:szCs w:val="22"/>
            </w:rPr>
            <w:t>ОргПолнНаим</w:t>
          </w:r>
          <w:proofErr w:type="spellEnd"/>
        </w:sdtContent>
      </w:sdt>
      <w:r w:rsidR="00E66D35" w:rsidRPr="00FE542D">
        <w:rPr>
          <w:sz w:val="22"/>
          <w:szCs w:val="22"/>
        </w:rPr>
        <w:t xml:space="preserve"> </w:t>
      </w:r>
      <w:r w:rsidR="007970E8" w:rsidRPr="00FE542D">
        <w:rPr>
          <w:sz w:val="22"/>
          <w:szCs w:val="22"/>
        </w:rPr>
        <w:t>(сокращенное наименование —</w:t>
      </w:r>
      <w:r w:rsidR="00E66D35" w:rsidRPr="00FE542D">
        <w:rPr>
          <w:sz w:val="22"/>
          <w:szCs w:val="22"/>
        </w:rPr>
        <w:t xml:space="preserve"> </w:t>
      </w:r>
      <w:sdt>
        <w:sdtPr>
          <w:rPr>
            <w:b/>
            <w:sz w:val="22"/>
            <w:szCs w:val="22"/>
          </w:rPr>
          <w:alias w:val="ОргСокрНаим"/>
          <w:tag w:val="ОргСокрНаим"/>
          <w:id w:val="-1124073154"/>
          <w:placeholder>
            <w:docPart w:val="DefaultPlaceholder_-1854013440"/>
          </w:placeholder>
        </w:sdtPr>
        <w:sdtEndPr/>
        <w:sdtContent>
          <w:proofErr w:type="spellStart"/>
          <w:r w:rsidR="00E66D35" w:rsidRPr="00FE542D">
            <w:rPr>
              <w:b/>
              <w:sz w:val="22"/>
              <w:szCs w:val="22"/>
            </w:rPr>
            <w:t>ОргСокрНаим</w:t>
          </w:r>
          <w:proofErr w:type="spellEnd"/>
        </w:sdtContent>
      </w:sdt>
      <w:r w:rsidR="007970E8" w:rsidRPr="00FE542D">
        <w:rPr>
          <w:sz w:val="22"/>
          <w:szCs w:val="22"/>
        </w:rPr>
        <w:t>), именуемое в дальнейшем</w:t>
      </w:r>
      <w:r w:rsidR="007970E8" w:rsidRPr="00FE542D">
        <w:rPr>
          <w:b/>
          <w:sz w:val="22"/>
          <w:szCs w:val="22"/>
        </w:rPr>
        <w:t xml:space="preserve"> «Застройщик»</w:t>
      </w:r>
      <w:r w:rsidR="007970E8" w:rsidRPr="00FE542D">
        <w:rPr>
          <w:sz w:val="22"/>
          <w:szCs w:val="22"/>
        </w:rPr>
        <w:t>, в лице</w:t>
      </w:r>
      <w:r w:rsidR="00E66D35" w:rsidRPr="00FE542D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alias w:val="ОргПодписантСост"/>
          <w:tag w:val="ОргПодписантСост"/>
          <w:id w:val="-580990090"/>
          <w:placeholder>
            <w:docPart w:val="DefaultPlaceholder_-1854013440"/>
          </w:placeholder>
        </w:sdtPr>
        <w:sdtEndPr/>
        <w:sdtContent>
          <w:proofErr w:type="spellStart"/>
          <w:r w:rsidR="00E66D35" w:rsidRPr="00FE542D">
            <w:rPr>
              <w:sz w:val="22"/>
              <w:szCs w:val="22"/>
            </w:rPr>
            <w:t>ОргПодписантСост</w:t>
          </w:r>
          <w:proofErr w:type="spellEnd"/>
        </w:sdtContent>
      </w:sdt>
      <w:r w:rsidR="00522D43" w:rsidRPr="00FE542D">
        <w:rPr>
          <w:iCs/>
          <w:color w:val="000000" w:themeColor="text1"/>
          <w:sz w:val="22"/>
          <w:szCs w:val="22"/>
        </w:rPr>
        <w:t>, с одной стороны,</w:t>
      </w:r>
      <w:r w:rsidR="007970E8" w:rsidRPr="00FE542D">
        <w:rPr>
          <w:iCs/>
          <w:color w:val="000000" w:themeColor="text1"/>
          <w:sz w:val="22"/>
          <w:szCs w:val="22"/>
        </w:rPr>
        <w:t xml:space="preserve"> </w:t>
      </w:r>
      <w:r w:rsidR="00522D43" w:rsidRPr="00FE542D">
        <w:rPr>
          <w:color w:val="000000" w:themeColor="text1"/>
          <w:sz w:val="22"/>
          <w:szCs w:val="22"/>
        </w:rPr>
        <w:t>и</w:t>
      </w:r>
    </w:p>
    <w:p w14:paraId="3143DC7B" w14:textId="5C338F2D" w:rsidR="00F229B0" w:rsidRPr="00FE542D" w:rsidRDefault="00937E4B" w:rsidP="001F5BAC">
      <w:pPr>
        <w:autoSpaceDE w:val="0"/>
        <w:autoSpaceDN w:val="0"/>
        <w:adjustRightInd w:val="0"/>
        <w:ind w:firstLine="426"/>
        <w:jc w:val="both"/>
        <w:rPr>
          <w:iCs/>
          <w:color w:val="000000" w:themeColor="text1"/>
          <w:sz w:val="22"/>
          <w:szCs w:val="22"/>
        </w:rPr>
      </w:pPr>
      <w:sdt>
        <w:sdtPr>
          <w:rPr>
            <w:b/>
            <w:color w:val="000000" w:themeColor="text1"/>
            <w:sz w:val="22"/>
            <w:szCs w:val="22"/>
          </w:rPr>
          <w:alias w:val="ФИОПаспИПодпВсе"/>
          <w:tag w:val="ФИОПаспИПодпВсе"/>
          <w:id w:val="1576004267"/>
          <w:placeholder>
            <w:docPart w:val="DefaultPlaceholder_-1854013440"/>
          </w:placeholder>
        </w:sdtPr>
        <w:sdtEndPr/>
        <w:sdtContent>
          <w:proofErr w:type="spellStart"/>
          <w:r w:rsidR="00C30D33" w:rsidRPr="00FE542D">
            <w:rPr>
              <w:b/>
              <w:color w:val="000000" w:themeColor="text1"/>
              <w:sz w:val="22"/>
              <w:szCs w:val="22"/>
            </w:rPr>
            <w:t>ФИОПаспИПодпВсе</w:t>
          </w:r>
          <w:proofErr w:type="spellEnd"/>
        </w:sdtContent>
      </w:sdt>
      <w:r w:rsidR="00522D43" w:rsidRPr="00FE542D">
        <w:rPr>
          <w:b/>
          <w:color w:val="000000" w:themeColor="text1"/>
          <w:sz w:val="22"/>
          <w:szCs w:val="22"/>
        </w:rPr>
        <w:t>,</w:t>
      </w:r>
      <w:r w:rsidR="00522D43" w:rsidRPr="00FE542D">
        <w:rPr>
          <w:color w:val="000000" w:themeColor="text1"/>
          <w:sz w:val="22"/>
          <w:szCs w:val="22"/>
        </w:rPr>
        <w:t xml:space="preserve"> </w:t>
      </w:r>
      <w:r w:rsidR="00E66D35" w:rsidRPr="00FE542D">
        <w:rPr>
          <w:color w:val="000000" w:themeColor="text1"/>
          <w:sz w:val="22"/>
          <w:szCs w:val="22"/>
        </w:rPr>
        <w:t>именуемый (-</w:t>
      </w:r>
      <w:proofErr w:type="spellStart"/>
      <w:r w:rsidR="00E66D35" w:rsidRPr="00FE542D">
        <w:rPr>
          <w:color w:val="000000" w:themeColor="text1"/>
          <w:sz w:val="22"/>
          <w:szCs w:val="22"/>
        </w:rPr>
        <w:t>ая</w:t>
      </w:r>
      <w:proofErr w:type="spellEnd"/>
      <w:r w:rsidR="00E66D35" w:rsidRPr="00FE542D">
        <w:rPr>
          <w:color w:val="000000" w:themeColor="text1"/>
          <w:sz w:val="22"/>
          <w:szCs w:val="22"/>
        </w:rPr>
        <w:t>, -</w:t>
      </w:r>
      <w:proofErr w:type="spellStart"/>
      <w:r w:rsidR="00E66D35" w:rsidRPr="00FE542D">
        <w:rPr>
          <w:color w:val="000000" w:themeColor="text1"/>
          <w:sz w:val="22"/>
          <w:szCs w:val="22"/>
        </w:rPr>
        <w:t>ые</w:t>
      </w:r>
      <w:proofErr w:type="spellEnd"/>
      <w:r w:rsidR="00E66D35" w:rsidRPr="00FE542D">
        <w:rPr>
          <w:color w:val="000000" w:themeColor="text1"/>
          <w:sz w:val="22"/>
          <w:szCs w:val="22"/>
        </w:rPr>
        <w:t xml:space="preserve">) </w:t>
      </w:r>
      <w:r w:rsidR="00522D43" w:rsidRPr="00FE542D">
        <w:rPr>
          <w:iCs/>
          <w:color w:val="000000" w:themeColor="text1"/>
          <w:sz w:val="22"/>
          <w:szCs w:val="22"/>
        </w:rPr>
        <w:t>в дальнейшем «</w:t>
      </w:r>
      <w:r w:rsidR="00522D43" w:rsidRPr="00FE542D">
        <w:rPr>
          <w:b/>
          <w:iCs/>
          <w:color w:val="000000" w:themeColor="text1"/>
          <w:sz w:val="22"/>
          <w:szCs w:val="22"/>
        </w:rPr>
        <w:t>Приобретатель»</w:t>
      </w:r>
      <w:r w:rsidR="00522D43" w:rsidRPr="00FE542D">
        <w:rPr>
          <w:b/>
          <w:i/>
          <w:iCs/>
          <w:color w:val="000000" w:themeColor="text1"/>
          <w:sz w:val="22"/>
          <w:szCs w:val="22"/>
        </w:rPr>
        <w:t>,</w:t>
      </w:r>
      <w:r w:rsidR="00522D43" w:rsidRPr="00FE542D">
        <w:rPr>
          <w:b/>
          <w:iCs/>
          <w:color w:val="000000" w:themeColor="text1"/>
          <w:sz w:val="22"/>
          <w:szCs w:val="22"/>
        </w:rPr>
        <w:t xml:space="preserve"> </w:t>
      </w:r>
      <w:r w:rsidR="00522D43" w:rsidRPr="00FE542D">
        <w:rPr>
          <w:iCs/>
          <w:color w:val="000000" w:themeColor="text1"/>
          <w:sz w:val="22"/>
          <w:szCs w:val="22"/>
        </w:rPr>
        <w:t>с другой стороны,</w:t>
      </w:r>
    </w:p>
    <w:p w14:paraId="136E2D55" w14:textId="0C959D66" w:rsidR="00F229B0" w:rsidRPr="00FE542D" w:rsidRDefault="00522D43" w:rsidP="00E0165A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 xml:space="preserve">вместе именуемые «Стороны», заключили настоящий договор участия в долевом строительстве </w:t>
      </w:r>
      <w:r w:rsidR="00E02784" w:rsidRPr="00FE542D">
        <w:rPr>
          <w:b/>
          <w:color w:val="000000" w:themeColor="text1"/>
          <w:sz w:val="22"/>
          <w:szCs w:val="22"/>
        </w:rPr>
        <w:t>№</w:t>
      </w:r>
      <w:proofErr w:type="spellStart"/>
      <w:sdt>
        <w:sdtPr>
          <w:rPr>
            <w:rFonts w:eastAsia="Calibri"/>
            <w:b/>
            <w:color w:val="000000" w:themeColor="text1"/>
            <w:sz w:val="22"/>
            <w:szCs w:val="22"/>
          </w:rPr>
          <w:alias w:val="ДогНомер"/>
          <w:tag w:val="ДогНомер"/>
          <w:id w:val="1636375875"/>
          <w:placeholder>
            <w:docPart w:val="E4418F8762FF40CB96C2A21DAF195E89"/>
          </w:placeholder>
        </w:sdtPr>
        <w:sdtEndPr/>
        <w:sdtContent>
          <w:r w:rsidR="00E66D35" w:rsidRPr="00FE542D">
            <w:rPr>
              <w:rFonts w:eastAsia="Calibri"/>
              <w:b/>
              <w:color w:val="000000" w:themeColor="text1"/>
              <w:sz w:val="22"/>
              <w:szCs w:val="22"/>
            </w:rPr>
            <w:t>ДогНомер</w:t>
          </w:r>
          <w:proofErr w:type="spellEnd"/>
        </w:sdtContent>
      </w:sdt>
      <w:r w:rsidR="00E66D35" w:rsidRPr="00FE542D">
        <w:rPr>
          <w:b/>
          <w:color w:val="000000" w:themeColor="text1"/>
          <w:sz w:val="22"/>
          <w:szCs w:val="22"/>
        </w:rPr>
        <w:t xml:space="preserve"> </w:t>
      </w:r>
      <w:r w:rsidRPr="00FE542D">
        <w:rPr>
          <w:b/>
          <w:color w:val="000000" w:themeColor="text1"/>
          <w:sz w:val="22"/>
          <w:szCs w:val="22"/>
        </w:rPr>
        <w:t xml:space="preserve">от </w:t>
      </w:r>
      <w:sdt>
        <w:sdtPr>
          <w:rPr>
            <w:b/>
            <w:color w:val="000000" w:themeColor="text1"/>
            <w:sz w:val="22"/>
            <w:szCs w:val="22"/>
          </w:rPr>
          <w:alias w:val="ДогДатаМесПроп"/>
          <w:tag w:val="ДогДатаМесПроп"/>
          <w:id w:val="139545189"/>
          <w:placeholder>
            <w:docPart w:val="72EB74FED8A042698C79D7D677B1E39F"/>
          </w:placeholder>
        </w:sdtPr>
        <w:sdtEndPr/>
        <w:sdtContent>
          <w:proofErr w:type="spellStart"/>
          <w:r w:rsidR="001F5BAC" w:rsidRPr="00FE542D">
            <w:rPr>
              <w:b/>
              <w:color w:val="000000" w:themeColor="text1"/>
              <w:sz w:val="22"/>
              <w:szCs w:val="22"/>
            </w:rPr>
            <w:t>ДогДатаМесПроп</w:t>
          </w:r>
          <w:proofErr w:type="spellEnd"/>
        </w:sdtContent>
      </w:sdt>
      <w:r w:rsidR="001F5BAC" w:rsidRPr="00FE542D">
        <w:rPr>
          <w:b/>
          <w:color w:val="000000" w:themeColor="text1"/>
          <w:sz w:val="22"/>
          <w:szCs w:val="22"/>
        </w:rPr>
        <w:t xml:space="preserve"> года</w:t>
      </w:r>
      <w:r w:rsidRPr="00FE542D">
        <w:rPr>
          <w:iCs/>
          <w:color w:val="000000" w:themeColor="text1"/>
          <w:sz w:val="22"/>
          <w:szCs w:val="22"/>
        </w:rPr>
        <w:t xml:space="preserve"> (далее — «Договор») о нижеследующем:</w:t>
      </w:r>
    </w:p>
    <w:p w14:paraId="04CDD6C5" w14:textId="77777777" w:rsidR="00996E0A" w:rsidRPr="00FE542D" w:rsidRDefault="00996E0A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</w:p>
    <w:p w14:paraId="67B50294" w14:textId="1D70FD17" w:rsidR="00F229B0" w:rsidRPr="00FE542D" w:rsidRDefault="002A1555" w:rsidP="00510930">
      <w:pPr>
        <w:pStyle w:val="aff3"/>
        <w:shd w:val="clear" w:color="auto" w:fill="FFFFFF" w:themeFill="background1"/>
        <w:ind w:left="0"/>
        <w:jc w:val="center"/>
        <w:rPr>
          <w:b/>
          <w:bCs/>
          <w:color w:val="000000" w:themeColor="text1"/>
          <w:sz w:val="22"/>
          <w:szCs w:val="22"/>
        </w:rPr>
      </w:pPr>
      <w:r w:rsidRPr="00FE542D">
        <w:rPr>
          <w:b/>
          <w:bCs/>
          <w:color w:val="000000" w:themeColor="text1"/>
          <w:sz w:val="22"/>
          <w:szCs w:val="22"/>
        </w:rPr>
        <w:t xml:space="preserve">1. </w:t>
      </w:r>
      <w:r w:rsidR="00522D43" w:rsidRPr="00FE542D">
        <w:rPr>
          <w:b/>
          <w:bCs/>
          <w:color w:val="000000" w:themeColor="text1"/>
          <w:sz w:val="22"/>
          <w:szCs w:val="22"/>
        </w:rPr>
        <w:t>Термины и определения</w:t>
      </w:r>
    </w:p>
    <w:p w14:paraId="2630DEC1" w14:textId="7EB85B43" w:rsidR="00F229B0" w:rsidRPr="00FE542D" w:rsidRDefault="002A1555" w:rsidP="00510930">
      <w:pPr>
        <w:shd w:val="clear" w:color="auto" w:fill="FFFFFF" w:themeFill="background1"/>
        <w:tabs>
          <w:tab w:val="right" w:pos="10065"/>
        </w:tabs>
        <w:jc w:val="both"/>
        <w:rPr>
          <w:color w:val="000000" w:themeColor="text1"/>
          <w:sz w:val="22"/>
          <w:szCs w:val="22"/>
        </w:rPr>
      </w:pPr>
      <w:r w:rsidRPr="00FE542D">
        <w:rPr>
          <w:color w:val="000000" w:themeColor="text1"/>
          <w:sz w:val="22"/>
          <w:szCs w:val="22"/>
        </w:rPr>
        <w:t xml:space="preserve">1.1. </w:t>
      </w:r>
      <w:r w:rsidR="00522D43" w:rsidRPr="00FE542D">
        <w:rPr>
          <w:color w:val="000000" w:themeColor="text1"/>
          <w:sz w:val="22"/>
          <w:szCs w:val="22"/>
        </w:rPr>
        <w:t xml:space="preserve">Акт — передаточный акт, по которому Застройщик передаёт Приобретателю Объект (как </w:t>
      </w:r>
      <w:r w:rsidR="00F6795E" w:rsidRPr="00FE542D">
        <w:rPr>
          <w:color w:val="000000" w:themeColor="text1"/>
          <w:sz w:val="22"/>
          <w:szCs w:val="22"/>
        </w:rPr>
        <w:t>данный термин определён в п. 1.6.</w:t>
      </w:r>
      <w:r w:rsidR="00522D43" w:rsidRPr="00FE542D">
        <w:rPr>
          <w:color w:val="000000" w:themeColor="text1"/>
          <w:sz w:val="22"/>
          <w:szCs w:val="22"/>
        </w:rPr>
        <w:t xml:space="preserve"> Договора).</w:t>
      </w:r>
    </w:p>
    <w:p w14:paraId="6408AAB2" w14:textId="43147506" w:rsidR="00E0165A" w:rsidRPr="00FE542D" w:rsidRDefault="00E0165A" w:rsidP="00510930">
      <w:pPr>
        <w:shd w:val="clear" w:color="auto" w:fill="FFFFFF" w:themeFill="background1"/>
        <w:tabs>
          <w:tab w:val="right" w:pos="10065"/>
        </w:tabs>
        <w:jc w:val="both"/>
        <w:rPr>
          <w:sz w:val="22"/>
          <w:szCs w:val="22"/>
        </w:rPr>
      </w:pPr>
    </w:p>
    <w:p w14:paraId="02DA49CA" w14:textId="0C42E9ED" w:rsidR="00E0165A" w:rsidRPr="00FE542D" w:rsidRDefault="00E0165A" w:rsidP="00510930">
      <w:pPr>
        <w:shd w:val="clear" w:color="auto" w:fill="FFFFFF" w:themeFill="background1"/>
        <w:tabs>
          <w:tab w:val="right" w:pos="10065"/>
        </w:tabs>
        <w:jc w:val="both"/>
        <w:rPr>
          <w:sz w:val="22"/>
          <w:szCs w:val="22"/>
        </w:rPr>
      </w:pPr>
      <w:r w:rsidRPr="00FE542D">
        <w:rPr>
          <w:sz w:val="22"/>
          <w:szCs w:val="22"/>
        </w:rPr>
        <w:t>1.2. ЕГРН – Единый государственный реестр недвижимости.</w:t>
      </w:r>
    </w:p>
    <w:p w14:paraId="3BDE56AC" w14:textId="77777777" w:rsidR="00F229B0" w:rsidRPr="00FE542D" w:rsidRDefault="00F229B0" w:rsidP="00510930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color w:val="000000" w:themeColor="text1"/>
          <w:sz w:val="22"/>
          <w:szCs w:val="22"/>
        </w:rPr>
      </w:pPr>
    </w:p>
    <w:p w14:paraId="64F7C8A5" w14:textId="339DB163" w:rsidR="006B2C05" w:rsidRPr="00FE542D" w:rsidRDefault="00E0165A" w:rsidP="00510930">
      <w:pPr>
        <w:shd w:val="clear" w:color="auto" w:fill="FFFFFF" w:themeFill="background1"/>
        <w:tabs>
          <w:tab w:val="right" w:pos="10065"/>
        </w:tabs>
        <w:jc w:val="both"/>
        <w:rPr>
          <w:color w:val="000000" w:themeColor="text1"/>
          <w:sz w:val="22"/>
          <w:szCs w:val="22"/>
        </w:rPr>
      </w:pPr>
      <w:r w:rsidRPr="00FE542D">
        <w:rPr>
          <w:color w:val="000000" w:themeColor="text1"/>
          <w:sz w:val="22"/>
          <w:szCs w:val="22"/>
        </w:rPr>
        <w:t>1.3</w:t>
      </w:r>
      <w:r w:rsidR="002A1555" w:rsidRPr="00FE542D">
        <w:rPr>
          <w:color w:val="000000" w:themeColor="text1"/>
          <w:sz w:val="22"/>
          <w:szCs w:val="22"/>
        </w:rPr>
        <w:t xml:space="preserve">. </w:t>
      </w:r>
      <w:r w:rsidR="00522D43" w:rsidRPr="00FE542D">
        <w:rPr>
          <w:color w:val="000000" w:themeColor="text1"/>
          <w:sz w:val="22"/>
          <w:szCs w:val="22"/>
        </w:rPr>
        <w:t>Законодательство — законодательство Российской Федерации.</w:t>
      </w:r>
    </w:p>
    <w:p w14:paraId="43AAF5FC" w14:textId="77777777" w:rsidR="00F911C5" w:rsidRPr="00FE542D" w:rsidRDefault="00F911C5" w:rsidP="00510930">
      <w:pPr>
        <w:shd w:val="clear" w:color="auto" w:fill="FFFFFF" w:themeFill="background1"/>
        <w:tabs>
          <w:tab w:val="right" w:pos="10065"/>
        </w:tabs>
        <w:jc w:val="both"/>
        <w:rPr>
          <w:color w:val="000000" w:themeColor="text1"/>
          <w:sz w:val="22"/>
          <w:szCs w:val="22"/>
        </w:rPr>
      </w:pPr>
    </w:p>
    <w:p w14:paraId="488D44EC" w14:textId="77777777" w:rsidR="00CE7A98" w:rsidRPr="00FB27B9" w:rsidRDefault="00CE7A98" w:rsidP="00CE7A98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color w:val="000000" w:themeColor="text1"/>
          <w:sz w:val="22"/>
          <w:szCs w:val="22"/>
        </w:rPr>
      </w:pPr>
      <w:r w:rsidRPr="00FB27B9">
        <w:rPr>
          <w:color w:val="000000" w:themeColor="text1"/>
          <w:sz w:val="22"/>
          <w:szCs w:val="22"/>
        </w:rPr>
        <w:t xml:space="preserve">1.4. Здание — </w:t>
      </w:r>
      <w:r>
        <w:rPr>
          <w:color w:val="000000" w:themeColor="text1"/>
          <w:sz w:val="22"/>
          <w:szCs w:val="22"/>
        </w:rPr>
        <w:t xml:space="preserve">строение </w:t>
      </w:r>
      <w:sdt>
        <w:sdtPr>
          <w:rPr>
            <w:sz w:val="22"/>
          </w:rPr>
          <w:alias w:val="СтроениеНомер"/>
          <w:tag w:val="СтроениеНомер"/>
          <w:id w:val="154267767"/>
          <w:placeholder>
            <w:docPart w:val="30C901B120D84D5087D58E99083443E9"/>
          </w:placeholder>
        </w:sdtPr>
        <w:sdtEndPr/>
        <w:sdtContent>
          <w:proofErr w:type="spellStart"/>
          <w:r w:rsidRPr="006B3307">
            <w:rPr>
              <w:color w:val="000000" w:themeColor="text1"/>
              <w:sz w:val="22"/>
              <w:szCs w:val="22"/>
            </w:rPr>
            <w:t>СтроениеНомер</w:t>
          </w:r>
          <w:proofErr w:type="spellEnd"/>
        </w:sdtContent>
      </w:sdt>
      <w:r w:rsidRPr="00FB27B9">
        <w:rPr>
          <w:color w:val="000000" w:themeColor="text1"/>
          <w:sz w:val="22"/>
          <w:szCs w:val="22"/>
        </w:rPr>
        <w:t xml:space="preserve"> в Комплексе (как данный термин опред</w:t>
      </w:r>
      <w:r>
        <w:rPr>
          <w:color w:val="000000" w:themeColor="text1"/>
          <w:sz w:val="22"/>
          <w:szCs w:val="22"/>
        </w:rPr>
        <w:t>елен в п.1.5. Договора), строяще</w:t>
      </w:r>
      <w:r w:rsidRPr="00FB27B9">
        <w:rPr>
          <w:color w:val="000000" w:themeColor="text1"/>
          <w:sz w:val="22"/>
          <w:szCs w:val="22"/>
        </w:rPr>
        <w:t>мся на Участке (как данный термин определён в п.1.13. Договора).</w:t>
      </w:r>
    </w:p>
    <w:p w14:paraId="50C677C6" w14:textId="77777777" w:rsidR="00812C06" w:rsidRPr="00FE542D" w:rsidRDefault="00812C06" w:rsidP="00812C06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color w:val="000000" w:themeColor="text1"/>
          <w:sz w:val="22"/>
          <w:szCs w:val="22"/>
        </w:rPr>
      </w:pPr>
    </w:p>
    <w:p w14:paraId="18CC8835" w14:textId="33B96981" w:rsidR="00CE7A98" w:rsidRDefault="008D6291" w:rsidP="00CE7A98">
      <w:pPr>
        <w:pStyle w:val="aff7"/>
        <w:ind w:firstLine="0"/>
        <w:rPr>
          <w:color w:val="000000" w:themeColor="text1"/>
          <w:szCs w:val="22"/>
        </w:rPr>
      </w:pPr>
      <w:r w:rsidRPr="008D6291">
        <w:rPr>
          <w:color w:val="000000" w:themeColor="text1"/>
          <w:szCs w:val="22"/>
          <w:highlight w:val="cyan"/>
        </w:rPr>
        <w:t>Корпус 12.1.</w:t>
      </w:r>
    </w:p>
    <w:p w14:paraId="6B114D55" w14:textId="77777777" w:rsidR="00D77D2E" w:rsidRPr="00D77D2E" w:rsidRDefault="00D77D2E" w:rsidP="00D77D2E"/>
    <w:p w14:paraId="7992289A" w14:textId="77777777" w:rsidR="00CE7A98" w:rsidRDefault="00CE7A98" w:rsidP="00CE7A98">
      <w:pPr>
        <w:pStyle w:val="aff7"/>
        <w:ind w:firstLine="0"/>
        <w:rPr>
          <w:color w:val="000000" w:themeColor="text1"/>
        </w:rPr>
      </w:pPr>
      <w:r w:rsidRPr="0028671A">
        <w:rPr>
          <w:color w:val="000000" w:themeColor="text1"/>
          <w:szCs w:val="22"/>
        </w:rPr>
        <w:t xml:space="preserve">1.5. Комплекс — Комплексная жилая застройка с объектами социальной, транспортной и инженерной инфраструктуры по адресу: Московская область, городской округ Мытищи, вблизи д. </w:t>
      </w:r>
      <w:proofErr w:type="spellStart"/>
      <w:r w:rsidRPr="0028671A">
        <w:rPr>
          <w:color w:val="000000" w:themeColor="text1"/>
          <w:szCs w:val="22"/>
        </w:rPr>
        <w:t>Челобитьево</w:t>
      </w:r>
      <w:proofErr w:type="spellEnd"/>
      <w:r w:rsidRPr="0028671A">
        <w:rPr>
          <w:color w:val="000000" w:themeColor="text1"/>
          <w:szCs w:val="22"/>
        </w:rPr>
        <w:t xml:space="preserve">. Жилой комплекс, корпуса 12.1, 12.2, 12.3 с наружными инженерными сетями. Первый этап строительства, строящийся на Участке (как данный термин определён в п.1.13. Договора) на основании разрешения на строительство от 06.09.2023 </w:t>
      </w:r>
      <w:r w:rsidRPr="0028671A">
        <w:rPr>
          <w:color w:val="000000" w:themeColor="text1"/>
        </w:rPr>
        <w:t>№ RU50-12-24889-2023.</w:t>
      </w:r>
    </w:p>
    <w:p w14:paraId="2887E4D1" w14:textId="5C483909" w:rsidR="008D6291" w:rsidRDefault="008D6291" w:rsidP="008D6291">
      <w:pPr>
        <w:pStyle w:val="aff7"/>
        <w:ind w:firstLine="0"/>
        <w:rPr>
          <w:color w:val="000000" w:themeColor="text1"/>
          <w:szCs w:val="22"/>
        </w:rPr>
      </w:pPr>
      <w:r w:rsidRPr="008D6291">
        <w:rPr>
          <w:color w:val="000000" w:themeColor="text1"/>
          <w:szCs w:val="22"/>
          <w:highlight w:val="cyan"/>
        </w:rPr>
        <w:t xml:space="preserve">Корпус </w:t>
      </w:r>
      <w:r>
        <w:rPr>
          <w:color w:val="000000" w:themeColor="text1"/>
          <w:szCs w:val="22"/>
          <w:highlight w:val="cyan"/>
        </w:rPr>
        <w:t>12.2</w:t>
      </w:r>
      <w:r w:rsidRPr="008D6291">
        <w:rPr>
          <w:color w:val="000000" w:themeColor="text1"/>
          <w:szCs w:val="22"/>
          <w:highlight w:val="cyan"/>
        </w:rPr>
        <w:t>.</w:t>
      </w:r>
    </w:p>
    <w:p w14:paraId="5D04DE7F" w14:textId="77777777" w:rsidR="00CE7A98" w:rsidRDefault="00CE7A98" w:rsidP="00CE7A98">
      <w:pPr>
        <w:pStyle w:val="aff7"/>
        <w:ind w:firstLine="0"/>
        <w:rPr>
          <w:color w:val="000000" w:themeColor="text1"/>
          <w:szCs w:val="22"/>
        </w:rPr>
      </w:pPr>
    </w:p>
    <w:p w14:paraId="1ED8994A" w14:textId="77777777" w:rsidR="00CE7A98" w:rsidRDefault="00CE7A98" w:rsidP="00CE7A98">
      <w:pPr>
        <w:pStyle w:val="aff7"/>
        <w:ind w:firstLine="0"/>
        <w:rPr>
          <w:color w:val="000000" w:themeColor="text1"/>
        </w:rPr>
      </w:pPr>
      <w:r w:rsidRPr="0028671A">
        <w:rPr>
          <w:color w:val="000000" w:themeColor="text1"/>
          <w:szCs w:val="22"/>
        </w:rPr>
        <w:t xml:space="preserve">1.5. Комплекс — Комплексная жилая застройка с объектами социальной, транспортной и инженерной инфраструктуры по адресу: Московская область, городской округ Мытищи, вблизи д. </w:t>
      </w:r>
      <w:proofErr w:type="spellStart"/>
      <w:r w:rsidRPr="0028671A">
        <w:rPr>
          <w:color w:val="000000" w:themeColor="text1"/>
          <w:szCs w:val="22"/>
        </w:rPr>
        <w:t>Челобитьево</w:t>
      </w:r>
      <w:proofErr w:type="spellEnd"/>
      <w:r w:rsidRPr="0028671A">
        <w:rPr>
          <w:color w:val="000000" w:themeColor="text1"/>
          <w:szCs w:val="22"/>
        </w:rPr>
        <w:t xml:space="preserve">. Жилой комплекс, корпуса 12.1, 12.2, 12.3 с наружными инженерными сетями. Первый этап строительства, строящийся на Участке (как данный термин определён в п.1.13. Договора) на основании разрешения на строительство от 06.09.2023 </w:t>
      </w:r>
      <w:r w:rsidRPr="0028671A">
        <w:rPr>
          <w:color w:val="000000" w:themeColor="text1"/>
        </w:rPr>
        <w:t>№ RU50-12-24889-2023.</w:t>
      </w:r>
    </w:p>
    <w:p w14:paraId="7A30F61C" w14:textId="4157FCF5" w:rsidR="008D6291" w:rsidRDefault="008D6291" w:rsidP="008D6291">
      <w:pPr>
        <w:pStyle w:val="aff7"/>
        <w:ind w:firstLine="0"/>
        <w:rPr>
          <w:color w:val="000000" w:themeColor="text1"/>
          <w:szCs w:val="22"/>
        </w:rPr>
      </w:pPr>
      <w:r w:rsidRPr="008D6291">
        <w:rPr>
          <w:color w:val="000000" w:themeColor="text1"/>
          <w:szCs w:val="22"/>
          <w:highlight w:val="cyan"/>
        </w:rPr>
        <w:t>Корпус 12.</w:t>
      </w:r>
      <w:r>
        <w:rPr>
          <w:color w:val="000000" w:themeColor="text1"/>
          <w:szCs w:val="22"/>
          <w:highlight w:val="cyan"/>
        </w:rPr>
        <w:t>3</w:t>
      </w:r>
      <w:r w:rsidRPr="008D6291">
        <w:rPr>
          <w:color w:val="000000" w:themeColor="text1"/>
          <w:szCs w:val="22"/>
          <w:highlight w:val="cyan"/>
        </w:rPr>
        <w:t>.</w:t>
      </w:r>
    </w:p>
    <w:p w14:paraId="1DFE8ED5" w14:textId="77777777" w:rsidR="00CE7A98" w:rsidRDefault="00CE7A98" w:rsidP="00CE7A98">
      <w:pPr>
        <w:pStyle w:val="aff7"/>
        <w:ind w:firstLine="0"/>
        <w:rPr>
          <w:color w:val="000000" w:themeColor="text1"/>
          <w:szCs w:val="22"/>
        </w:rPr>
      </w:pPr>
    </w:p>
    <w:p w14:paraId="49BA4C28" w14:textId="77777777" w:rsidR="00CE7A98" w:rsidRDefault="00CE7A98" w:rsidP="00CE7A98">
      <w:pPr>
        <w:pStyle w:val="aff7"/>
        <w:ind w:firstLine="0"/>
        <w:rPr>
          <w:color w:val="000000" w:themeColor="text1"/>
        </w:rPr>
      </w:pPr>
      <w:r w:rsidRPr="0028671A">
        <w:rPr>
          <w:color w:val="000000" w:themeColor="text1"/>
          <w:szCs w:val="22"/>
        </w:rPr>
        <w:t xml:space="preserve">1.5. Комплекс — Комплексная жилая застройка с объектами социальной, транспортной и инженерной инфраструктуры по адресу: Московская область, городской округ Мытищи, вблизи д. </w:t>
      </w:r>
      <w:proofErr w:type="spellStart"/>
      <w:r w:rsidRPr="0028671A">
        <w:rPr>
          <w:color w:val="000000" w:themeColor="text1"/>
          <w:szCs w:val="22"/>
        </w:rPr>
        <w:t>Челобитьево</w:t>
      </w:r>
      <w:proofErr w:type="spellEnd"/>
      <w:r w:rsidRPr="0028671A">
        <w:rPr>
          <w:color w:val="000000" w:themeColor="text1"/>
          <w:szCs w:val="22"/>
        </w:rPr>
        <w:t xml:space="preserve">. Жилой комплекс, корпуса 12.1, 12.2, 12.3 с наружными инженерными сетями. Первый этап строительства, строящийся на Участке (как данный термин определён в п.1.13. Договора) на основании разрешения на строительство от 06.09.2023 </w:t>
      </w:r>
      <w:r w:rsidRPr="0028671A">
        <w:rPr>
          <w:color w:val="000000" w:themeColor="text1"/>
        </w:rPr>
        <w:t>№ RU50-12-24889-2023.</w:t>
      </w:r>
    </w:p>
    <w:p w14:paraId="7D5CE6A8" w14:textId="6EE38F9B" w:rsidR="008D6291" w:rsidRDefault="008D6291" w:rsidP="008D6291">
      <w:pPr>
        <w:pStyle w:val="aff7"/>
        <w:ind w:firstLine="0"/>
        <w:rPr>
          <w:color w:val="000000" w:themeColor="text1"/>
          <w:szCs w:val="22"/>
        </w:rPr>
      </w:pPr>
      <w:r w:rsidRPr="008D6291">
        <w:rPr>
          <w:color w:val="000000" w:themeColor="text1"/>
          <w:szCs w:val="22"/>
          <w:highlight w:val="cyan"/>
        </w:rPr>
        <w:t xml:space="preserve">Корпус </w:t>
      </w:r>
      <w:r>
        <w:rPr>
          <w:color w:val="000000" w:themeColor="text1"/>
          <w:szCs w:val="22"/>
          <w:highlight w:val="cyan"/>
        </w:rPr>
        <w:t>11</w:t>
      </w:r>
      <w:r w:rsidRPr="008D6291">
        <w:rPr>
          <w:color w:val="000000" w:themeColor="text1"/>
          <w:szCs w:val="22"/>
          <w:highlight w:val="cyan"/>
        </w:rPr>
        <w:t>.1.</w:t>
      </w:r>
    </w:p>
    <w:p w14:paraId="1651CAF1" w14:textId="77777777" w:rsidR="00CE7A98" w:rsidRDefault="00CE7A98" w:rsidP="00CE7A98">
      <w:pPr>
        <w:pStyle w:val="aff7"/>
        <w:ind w:firstLine="0"/>
        <w:rPr>
          <w:color w:val="000000" w:themeColor="text1"/>
          <w:szCs w:val="22"/>
        </w:rPr>
      </w:pPr>
    </w:p>
    <w:p w14:paraId="5AE3363F" w14:textId="77777777" w:rsidR="00CE7A98" w:rsidRDefault="00CE7A98" w:rsidP="00CE7A98">
      <w:pPr>
        <w:pStyle w:val="aff7"/>
        <w:ind w:firstLine="0"/>
        <w:rPr>
          <w:color w:val="000000" w:themeColor="text1"/>
        </w:rPr>
      </w:pPr>
      <w:r w:rsidRPr="0028671A">
        <w:rPr>
          <w:color w:val="000000" w:themeColor="text1"/>
          <w:szCs w:val="22"/>
        </w:rPr>
        <w:t xml:space="preserve">1.5. Комплекс — Комплексная жилая застройка с объектами социальной, транспортной и инженерной инфраструктуры по адресу: Московская область, городской округ Мытищи, вблизи д. </w:t>
      </w:r>
      <w:proofErr w:type="spellStart"/>
      <w:r w:rsidRPr="0028671A">
        <w:rPr>
          <w:color w:val="000000" w:themeColor="text1"/>
          <w:szCs w:val="22"/>
        </w:rPr>
        <w:t>Челобитьево</w:t>
      </w:r>
      <w:proofErr w:type="spellEnd"/>
      <w:r w:rsidRPr="0028671A">
        <w:rPr>
          <w:color w:val="000000" w:themeColor="text1"/>
          <w:szCs w:val="22"/>
        </w:rPr>
        <w:t xml:space="preserve">. Жилой комплекс, корпуса </w:t>
      </w:r>
      <w:r w:rsidRPr="008D3867">
        <w:rPr>
          <w:color w:val="000000" w:themeColor="text1"/>
          <w:szCs w:val="22"/>
        </w:rPr>
        <w:t>11.1, 11.2, 11.3</w:t>
      </w:r>
      <w:r w:rsidRPr="0028671A">
        <w:rPr>
          <w:color w:val="000000" w:themeColor="text1"/>
          <w:szCs w:val="22"/>
        </w:rPr>
        <w:t xml:space="preserve"> с наружными инженерными сетями. Первый этап строительства, строящийся на Участке (как данный термин определён в п.1.13. Договора) на основании разрешения на строительство от 06.09.2023 </w:t>
      </w:r>
      <w:r>
        <w:rPr>
          <w:color w:val="000000" w:themeColor="text1"/>
        </w:rPr>
        <w:t>№ RU50-12-24890</w:t>
      </w:r>
      <w:r w:rsidRPr="0028671A">
        <w:rPr>
          <w:color w:val="000000" w:themeColor="text1"/>
        </w:rPr>
        <w:t>-2023.</w:t>
      </w:r>
    </w:p>
    <w:p w14:paraId="32EE9441" w14:textId="1BA323C8" w:rsidR="008D6291" w:rsidRDefault="008D6291" w:rsidP="008D6291">
      <w:pPr>
        <w:pStyle w:val="aff7"/>
        <w:ind w:firstLine="0"/>
        <w:rPr>
          <w:color w:val="000000" w:themeColor="text1"/>
          <w:szCs w:val="22"/>
        </w:rPr>
      </w:pPr>
      <w:r w:rsidRPr="008D6291">
        <w:rPr>
          <w:color w:val="000000" w:themeColor="text1"/>
          <w:szCs w:val="22"/>
          <w:highlight w:val="cyan"/>
        </w:rPr>
        <w:t xml:space="preserve">Корпус </w:t>
      </w:r>
      <w:r>
        <w:rPr>
          <w:color w:val="000000" w:themeColor="text1"/>
          <w:szCs w:val="22"/>
          <w:highlight w:val="cyan"/>
        </w:rPr>
        <w:t>11.2</w:t>
      </w:r>
      <w:r w:rsidRPr="008D6291">
        <w:rPr>
          <w:color w:val="000000" w:themeColor="text1"/>
          <w:szCs w:val="22"/>
          <w:highlight w:val="cyan"/>
        </w:rPr>
        <w:t>.</w:t>
      </w:r>
    </w:p>
    <w:p w14:paraId="0D112B76" w14:textId="77777777" w:rsidR="00CE7A98" w:rsidRDefault="00CE7A98" w:rsidP="00CE7A98">
      <w:pPr>
        <w:pStyle w:val="aff7"/>
        <w:ind w:firstLine="0"/>
        <w:rPr>
          <w:color w:val="000000" w:themeColor="text1"/>
          <w:szCs w:val="22"/>
        </w:rPr>
      </w:pPr>
    </w:p>
    <w:p w14:paraId="66BCF547" w14:textId="77777777" w:rsidR="00CE7A98" w:rsidRDefault="00CE7A98" w:rsidP="00CE7A98">
      <w:pPr>
        <w:pStyle w:val="aff7"/>
        <w:ind w:firstLine="0"/>
        <w:rPr>
          <w:color w:val="000000" w:themeColor="text1"/>
        </w:rPr>
      </w:pPr>
      <w:r w:rsidRPr="0028671A">
        <w:rPr>
          <w:color w:val="000000" w:themeColor="text1"/>
          <w:szCs w:val="22"/>
        </w:rPr>
        <w:t xml:space="preserve">1.5. Комплекс — Комплексная жилая застройка с объектами социальной, транспортной и инженерной инфраструктуры по адресу: Московская область, городской округ Мытищи, вблизи д. </w:t>
      </w:r>
      <w:proofErr w:type="spellStart"/>
      <w:r w:rsidRPr="0028671A">
        <w:rPr>
          <w:color w:val="000000" w:themeColor="text1"/>
          <w:szCs w:val="22"/>
        </w:rPr>
        <w:t>Челобитьево</w:t>
      </w:r>
      <w:proofErr w:type="spellEnd"/>
      <w:r w:rsidRPr="0028671A">
        <w:rPr>
          <w:color w:val="000000" w:themeColor="text1"/>
          <w:szCs w:val="22"/>
        </w:rPr>
        <w:t xml:space="preserve">. Жилой комплекс, корпуса </w:t>
      </w:r>
      <w:r w:rsidRPr="008D3867">
        <w:rPr>
          <w:color w:val="000000" w:themeColor="text1"/>
          <w:szCs w:val="22"/>
        </w:rPr>
        <w:t>11.1, 11.2, 11.3</w:t>
      </w:r>
      <w:r w:rsidRPr="0028671A">
        <w:rPr>
          <w:color w:val="000000" w:themeColor="text1"/>
          <w:szCs w:val="22"/>
        </w:rPr>
        <w:t xml:space="preserve"> с наружными инженерными сетями. Первый этап строительства, </w:t>
      </w:r>
      <w:r w:rsidRPr="0028671A">
        <w:rPr>
          <w:color w:val="000000" w:themeColor="text1"/>
          <w:szCs w:val="22"/>
        </w:rPr>
        <w:lastRenderedPageBreak/>
        <w:t xml:space="preserve">строящийся на Участке (как данный термин определён в п.1.13. Договора) на основании разрешения на строительство от 06.09.2023 </w:t>
      </w:r>
      <w:r>
        <w:rPr>
          <w:color w:val="000000" w:themeColor="text1"/>
        </w:rPr>
        <w:t>№ RU50-12-24890</w:t>
      </w:r>
      <w:r w:rsidRPr="0028671A">
        <w:rPr>
          <w:color w:val="000000" w:themeColor="text1"/>
        </w:rPr>
        <w:t>-2023.</w:t>
      </w:r>
    </w:p>
    <w:p w14:paraId="30589169" w14:textId="2AB61743" w:rsidR="008D6291" w:rsidRDefault="008D6291" w:rsidP="008D6291">
      <w:pPr>
        <w:pStyle w:val="aff7"/>
        <w:ind w:firstLine="0"/>
        <w:rPr>
          <w:color w:val="000000" w:themeColor="text1"/>
          <w:szCs w:val="22"/>
        </w:rPr>
      </w:pPr>
      <w:r w:rsidRPr="008D6291">
        <w:rPr>
          <w:color w:val="000000" w:themeColor="text1"/>
          <w:szCs w:val="22"/>
          <w:highlight w:val="cyan"/>
        </w:rPr>
        <w:t xml:space="preserve">Корпус </w:t>
      </w:r>
      <w:r>
        <w:rPr>
          <w:color w:val="000000" w:themeColor="text1"/>
          <w:szCs w:val="22"/>
          <w:highlight w:val="cyan"/>
        </w:rPr>
        <w:t>11.3</w:t>
      </w:r>
      <w:r w:rsidRPr="008D6291">
        <w:rPr>
          <w:color w:val="000000" w:themeColor="text1"/>
          <w:szCs w:val="22"/>
          <w:highlight w:val="cyan"/>
        </w:rPr>
        <w:t>.</w:t>
      </w:r>
    </w:p>
    <w:p w14:paraId="297491AD" w14:textId="77777777" w:rsidR="00CE7A98" w:rsidRDefault="00CE7A98" w:rsidP="00CE7A98">
      <w:pPr>
        <w:pStyle w:val="aff7"/>
        <w:ind w:firstLine="0"/>
        <w:rPr>
          <w:color w:val="000000" w:themeColor="text1"/>
          <w:szCs w:val="22"/>
        </w:rPr>
      </w:pPr>
    </w:p>
    <w:p w14:paraId="78055D21" w14:textId="77777777" w:rsidR="00CE7A98" w:rsidRDefault="00CE7A98" w:rsidP="00CE7A98">
      <w:pPr>
        <w:pStyle w:val="aff7"/>
        <w:ind w:firstLine="0"/>
        <w:rPr>
          <w:color w:val="000000" w:themeColor="text1"/>
        </w:rPr>
      </w:pPr>
      <w:r w:rsidRPr="0028671A">
        <w:rPr>
          <w:color w:val="000000" w:themeColor="text1"/>
          <w:szCs w:val="22"/>
        </w:rPr>
        <w:t xml:space="preserve">1.5. Комплекс — Комплексная жилая застройка с объектами социальной, транспортной и инженерной инфраструктуры по адресу: Московская область, городской округ Мытищи, вблизи д. </w:t>
      </w:r>
      <w:proofErr w:type="spellStart"/>
      <w:r w:rsidRPr="0028671A">
        <w:rPr>
          <w:color w:val="000000" w:themeColor="text1"/>
          <w:szCs w:val="22"/>
        </w:rPr>
        <w:t>Челобитьево</w:t>
      </w:r>
      <w:proofErr w:type="spellEnd"/>
      <w:r w:rsidRPr="0028671A">
        <w:rPr>
          <w:color w:val="000000" w:themeColor="text1"/>
          <w:szCs w:val="22"/>
        </w:rPr>
        <w:t xml:space="preserve">. Жилой комплекс, корпуса </w:t>
      </w:r>
      <w:r w:rsidRPr="008D3867">
        <w:rPr>
          <w:color w:val="000000" w:themeColor="text1"/>
          <w:szCs w:val="22"/>
        </w:rPr>
        <w:t>11.1, 11.2, 11.3</w:t>
      </w:r>
      <w:r w:rsidRPr="0028671A">
        <w:rPr>
          <w:color w:val="000000" w:themeColor="text1"/>
          <w:szCs w:val="22"/>
        </w:rPr>
        <w:t xml:space="preserve"> с наружными инженерными сетями. Первый этап строительства, строящийся на Участке (как данный термин определён в п.1.13. Договора) на основании разрешения на строительство от 06.09.2023 </w:t>
      </w:r>
      <w:r>
        <w:rPr>
          <w:color w:val="000000" w:themeColor="text1"/>
        </w:rPr>
        <w:t>№ RU50-12-24890</w:t>
      </w:r>
      <w:r w:rsidRPr="0028671A">
        <w:rPr>
          <w:color w:val="000000" w:themeColor="text1"/>
        </w:rPr>
        <w:t>-2023.</w:t>
      </w:r>
    </w:p>
    <w:p w14:paraId="711BB157" w14:textId="77777777" w:rsidR="003247CA" w:rsidRPr="00FE542D" w:rsidRDefault="003247CA" w:rsidP="00232E5F">
      <w:pPr>
        <w:rPr>
          <w:sz w:val="22"/>
          <w:szCs w:val="22"/>
          <w:highlight w:val="cyan"/>
        </w:rPr>
      </w:pPr>
    </w:p>
    <w:p w14:paraId="23F2DC78" w14:textId="2EAD8AAC" w:rsidR="00F229B0" w:rsidRPr="00FE542D" w:rsidRDefault="009A78C1" w:rsidP="00510930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color w:val="000000" w:themeColor="text1"/>
          <w:sz w:val="22"/>
          <w:szCs w:val="22"/>
        </w:rPr>
      </w:pPr>
      <w:r w:rsidRPr="00FE542D">
        <w:rPr>
          <w:color w:val="000000" w:themeColor="text1"/>
          <w:sz w:val="22"/>
          <w:szCs w:val="22"/>
        </w:rPr>
        <w:t>1.6</w:t>
      </w:r>
      <w:r w:rsidR="002A1555" w:rsidRPr="00FE542D">
        <w:rPr>
          <w:color w:val="000000" w:themeColor="text1"/>
          <w:sz w:val="22"/>
          <w:szCs w:val="22"/>
        </w:rPr>
        <w:t xml:space="preserve">. </w:t>
      </w:r>
      <w:r w:rsidR="00522D43" w:rsidRPr="00FE542D">
        <w:rPr>
          <w:color w:val="000000" w:themeColor="text1"/>
          <w:sz w:val="22"/>
          <w:szCs w:val="22"/>
        </w:rPr>
        <w:t xml:space="preserve">Объект — объект долевого строительства, входящий в состав </w:t>
      </w:r>
      <w:r w:rsidR="00E84DBB" w:rsidRPr="00FE542D">
        <w:rPr>
          <w:color w:val="000000" w:themeColor="text1"/>
          <w:sz w:val="22"/>
          <w:szCs w:val="22"/>
        </w:rPr>
        <w:t>Здания</w:t>
      </w:r>
      <w:r w:rsidR="00522D43" w:rsidRPr="00FE542D">
        <w:rPr>
          <w:color w:val="000000" w:themeColor="text1"/>
          <w:sz w:val="22"/>
          <w:szCs w:val="22"/>
        </w:rPr>
        <w:t>, обладающий характеристиками, указанными в п.3.2</w:t>
      </w:r>
      <w:r w:rsidR="00F6795E" w:rsidRPr="00FE542D">
        <w:rPr>
          <w:color w:val="000000" w:themeColor="text1"/>
          <w:sz w:val="22"/>
          <w:szCs w:val="22"/>
        </w:rPr>
        <w:t>.</w:t>
      </w:r>
      <w:r w:rsidR="00522D43" w:rsidRPr="00FE542D">
        <w:rPr>
          <w:color w:val="000000" w:themeColor="text1"/>
          <w:sz w:val="22"/>
          <w:szCs w:val="22"/>
        </w:rPr>
        <w:t xml:space="preserve"> Договора.</w:t>
      </w:r>
    </w:p>
    <w:p w14:paraId="3700A75C" w14:textId="77777777" w:rsidR="00F229B0" w:rsidRPr="00FE542D" w:rsidRDefault="00F229B0" w:rsidP="00510930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color w:val="000000" w:themeColor="text1"/>
          <w:sz w:val="22"/>
          <w:szCs w:val="22"/>
        </w:rPr>
      </w:pPr>
    </w:p>
    <w:p w14:paraId="2F213E01" w14:textId="15C3D9AF" w:rsidR="00F229B0" w:rsidRPr="00FE542D" w:rsidRDefault="00E0165A" w:rsidP="00510930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color w:val="000000" w:themeColor="text1"/>
          <w:sz w:val="22"/>
          <w:szCs w:val="22"/>
        </w:rPr>
      </w:pPr>
      <w:r w:rsidRPr="00FE542D">
        <w:rPr>
          <w:color w:val="000000" w:themeColor="text1"/>
          <w:sz w:val="22"/>
          <w:szCs w:val="22"/>
        </w:rPr>
        <w:t>1.</w:t>
      </w:r>
      <w:r w:rsidR="009A78C1" w:rsidRPr="00FE542D">
        <w:rPr>
          <w:color w:val="000000" w:themeColor="text1"/>
          <w:sz w:val="22"/>
          <w:szCs w:val="22"/>
        </w:rPr>
        <w:t>7</w:t>
      </w:r>
      <w:r w:rsidR="002A1555" w:rsidRPr="00FE542D">
        <w:rPr>
          <w:color w:val="000000" w:themeColor="text1"/>
          <w:sz w:val="22"/>
          <w:szCs w:val="22"/>
        </w:rPr>
        <w:t xml:space="preserve">. </w:t>
      </w:r>
      <w:r w:rsidR="00522D43" w:rsidRPr="00FE542D">
        <w:rPr>
          <w:color w:val="000000" w:themeColor="text1"/>
          <w:sz w:val="22"/>
          <w:szCs w:val="22"/>
        </w:rPr>
        <w:t xml:space="preserve">Общее Имущество — имущество, принадлежащее в соответствии с Законодательством на праве общей долевой собственности всем собственникам помещений в </w:t>
      </w:r>
      <w:r w:rsidR="006B2C05" w:rsidRPr="00FE542D">
        <w:rPr>
          <w:color w:val="000000" w:themeColor="text1"/>
          <w:sz w:val="22"/>
          <w:szCs w:val="22"/>
        </w:rPr>
        <w:t>Здании</w:t>
      </w:r>
      <w:r w:rsidR="00522D43" w:rsidRPr="00FE542D">
        <w:rPr>
          <w:color w:val="000000" w:themeColor="text1"/>
          <w:sz w:val="22"/>
          <w:szCs w:val="22"/>
        </w:rPr>
        <w:t xml:space="preserve"> по причине приобретения такими лицами в собственность помещений в </w:t>
      </w:r>
      <w:r w:rsidR="00E84DBB" w:rsidRPr="00FE542D">
        <w:rPr>
          <w:color w:val="000000" w:themeColor="text1"/>
          <w:sz w:val="22"/>
          <w:szCs w:val="22"/>
        </w:rPr>
        <w:t>Здании</w:t>
      </w:r>
      <w:r w:rsidR="00522D43" w:rsidRPr="00FE542D">
        <w:rPr>
          <w:color w:val="000000" w:themeColor="text1"/>
          <w:sz w:val="22"/>
          <w:szCs w:val="22"/>
        </w:rPr>
        <w:t>.</w:t>
      </w:r>
    </w:p>
    <w:p w14:paraId="29546E14" w14:textId="77777777" w:rsidR="00F229B0" w:rsidRPr="00FE542D" w:rsidRDefault="00F229B0" w:rsidP="00510930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color w:val="000000" w:themeColor="text1"/>
          <w:sz w:val="22"/>
          <w:szCs w:val="22"/>
        </w:rPr>
      </w:pPr>
    </w:p>
    <w:p w14:paraId="270FB435" w14:textId="65B3ECF3" w:rsidR="00F229B0" w:rsidRPr="00FE542D" w:rsidRDefault="00254D3B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  <w:r w:rsidRPr="00FE542D">
        <w:rPr>
          <w:color w:val="000000" w:themeColor="text1"/>
          <w:sz w:val="22"/>
          <w:szCs w:val="22"/>
        </w:rPr>
        <w:t>1.</w:t>
      </w:r>
      <w:r w:rsidR="009A78C1" w:rsidRPr="00FE542D">
        <w:rPr>
          <w:color w:val="000000" w:themeColor="text1"/>
          <w:sz w:val="22"/>
          <w:szCs w:val="22"/>
        </w:rPr>
        <w:t>8</w:t>
      </w:r>
      <w:r w:rsidR="002A1555" w:rsidRPr="00FE542D">
        <w:rPr>
          <w:color w:val="000000" w:themeColor="text1"/>
          <w:sz w:val="22"/>
          <w:szCs w:val="22"/>
        </w:rPr>
        <w:t xml:space="preserve">. </w:t>
      </w:r>
      <w:r w:rsidR="00522D43" w:rsidRPr="00FE542D">
        <w:rPr>
          <w:color w:val="000000" w:themeColor="text1"/>
          <w:sz w:val="22"/>
          <w:szCs w:val="22"/>
        </w:rPr>
        <w:t xml:space="preserve">Проектная Площадь — площадь Объекта, </w:t>
      </w:r>
      <w:r w:rsidR="0061516D" w:rsidRPr="00FE542D">
        <w:rPr>
          <w:iCs/>
          <w:color w:val="000000" w:themeColor="text1"/>
          <w:sz w:val="22"/>
          <w:szCs w:val="22"/>
        </w:rPr>
        <w:t>состоящая из суммы всех частей Объекта без учета площади лоджии, веранды, балкона, террасы</w:t>
      </w:r>
      <w:r w:rsidR="00FD57B0" w:rsidRPr="00FE542D">
        <w:rPr>
          <w:color w:val="000000" w:themeColor="text1"/>
          <w:sz w:val="22"/>
          <w:szCs w:val="22"/>
        </w:rPr>
        <w:t>.</w:t>
      </w:r>
    </w:p>
    <w:p w14:paraId="4789C3B4" w14:textId="77777777" w:rsidR="00BB7514" w:rsidRPr="00FE542D" w:rsidRDefault="00BB7514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</w:p>
    <w:p w14:paraId="0A344D19" w14:textId="6CF334A6" w:rsidR="0061516D" w:rsidRPr="00FE542D" w:rsidRDefault="0061516D" w:rsidP="00EB44BA">
      <w:pPr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>1.8.1. Проектная Приведённая Площадь — площадь Объекта, указанная в проектной декларации и рассчитанная в соответствии с Приказом Минстроя России от 25 ноября 2016 г. N 854/</w:t>
      </w:r>
      <w:proofErr w:type="spellStart"/>
      <w:r w:rsidRPr="00FE542D">
        <w:rPr>
          <w:iCs/>
          <w:color w:val="000000" w:themeColor="text1"/>
          <w:sz w:val="22"/>
          <w:szCs w:val="22"/>
        </w:rPr>
        <w:t>пр</w:t>
      </w:r>
      <w:proofErr w:type="spellEnd"/>
      <w:r w:rsidRPr="00FE542D">
        <w:rPr>
          <w:iCs/>
          <w:color w:val="000000" w:themeColor="text1"/>
          <w:sz w:val="22"/>
          <w:szCs w:val="22"/>
        </w:rPr>
        <w:t>, состоящая из суммы Проектной</w:t>
      </w:r>
      <w:r w:rsidR="00874A00" w:rsidRPr="00FE542D">
        <w:rPr>
          <w:iCs/>
          <w:color w:val="000000" w:themeColor="text1"/>
          <w:sz w:val="22"/>
          <w:szCs w:val="22"/>
        </w:rPr>
        <w:t xml:space="preserve"> П</w:t>
      </w:r>
      <w:r w:rsidRPr="00FE542D">
        <w:rPr>
          <w:iCs/>
          <w:color w:val="000000" w:themeColor="text1"/>
          <w:sz w:val="22"/>
          <w:szCs w:val="22"/>
        </w:rPr>
        <w:t xml:space="preserve">лощади </w:t>
      </w:r>
      <w:r w:rsidR="00874A00" w:rsidRPr="00FE542D">
        <w:rPr>
          <w:iCs/>
          <w:color w:val="000000" w:themeColor="text1"/>
          <w:sz w:val="22"/>
          <w:szCs w:val="22"/>
        </w:rPr>
        <w:t>Объекта</w:t>
      </w:r>
      <w:r w:rsidRPr="00FE542D">
        <w:rPr>
          <w:iCs/>
          <w:color w:val="000000" w:themeColor="text1"/>
          <w:sz w:val="22"/>
          <w:szCs w:val="22"/>
        </w:rPr>
        <w:t xml:space="preserve"> и площади лоджии, веранды, балкона, террасы </w:t>
      </w:r>
      <w:r w:rsidR="00194CF4" w:rsidRPr="00FE542D">
        <w:rPr>
          <w:iCs/>
          <w:color w:val="000000" w:themeColor="text1"/>
          <w:sz w:val="22"/>
          <w:szCs w:val="22"/>
        </w:rPr>
        <w:t>с учетом применения понижающего коэффициента, но</w:t>
      </w:r>
      <w:r w:rsidRPr="00FE542D">
        <w:rPr>
          <w:iCs/>
          <w:color w:val="000000" w:themeColor="text1"/>
          <w:sz w:val="22"/>
          <w:szCs w:val="22"/>
        </w:rPr>
        <w:t xml:space="preserve"> без учета обмеров, произведенных кадастровым инженером, имеющим действующий квалификационный аттестат кадастрового инженера.</w:t>
      </w:r>
    </w:p>
    <w:p w14:paraId="4A85E656" w14:textId="7A96B090" w:rsidR="00F229B0" w:rsidRPr="00FE542D" w:rsidRDefault="00F229B0" w:rsidP="00510930">
      <w:pPr>
        <w:rPr>
          <w:color w:val="000000" w:themeColor="text1"/>
          <w:sz w:val="22"/>
          <w:szCs w:val="22"/>
        </w:rPr>
      </w:pPr>
    </w:p>
    <w:p w14:paraId="0DE23B46" w14:textId="70D59CC3" w:rsidR="00F229B0" w:rsidRPr="00FE542D" w:rsidRDefault="00E0165A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  <w:r w:rsidRPr="00FE542D">
        <w:rPr>
          <w:color w:val="000000" w:themeColor="text1"/>
          <w:sz w:val="22"/>
          <w:szCs w:val="22"/>
        </w:rPr>
        <w:t>1.9</w:t>
      </w:r>
      <w:r w:rsidR="002A1555" w:rsidRPr="00FE542D">
        <w:rPr>
          <w:color w:val="000000" w:themeColor="text1"/>
          <w:sz w:val="22"/>
          <w:szCs w:val="22"/>
        </w:rPr>
        <w:t xml:space="preserve">. </w:t>
      </w:r>
      <w:r w:rsidR="00522D43" w:rsidRPr="00FE542D">
        <w:rPr>
          <w:color w:val="000000" w:themeColor="text1"/>
          <w:sz w:val="22"/>
          <w:szCs w:val="22"/>
        </w:rPr>
        <w:t xml:space="preserve">Сообщение — любое уведомление, требование или иное сообщение, в том числе юридически значимое, которое должно и/или может быть направлено любой </w:t>
      </w:r>
      <w:r w:rsidR="00522D43" w:rsidRPr="00FE542D">
        <w:rPr>
          <w:color w:val="000000" w:themeColor="text1"/>
          <w:sz w:val="22"/>
          <w:szCs w:val="22"/>
          <w:lang w:val="en-US"/>
        </w:rPr>
        <w:t>C</w:t>
      </w:r>
      <w:proofErr w:type="spellStart"/>
      <w:r w:rsidR="00522D43" w:rsidRPr="00FE542D">
        <w:rPr>
          <w:color w:val="000000" w:themeColor="text1"/>
          <w:sz w:val="22"/>
          <w:szCs w:val="22"/>
        </w:rPr>
        <w:t>тороной</w:t>
      </w:r>
      <w:proofErr w:type="spellEnd"/>
      <w:r w:rsidR="00522D43" w:rsidRPr="00FE542D">
        <w:rPr>
          <w:color w:val="000000" w:themeColor="text1"/>
          <w:sz w:val="22"/>
          <w:szCs w:val="22"/>
        </w:rPr>
        <w:t xml:space="preserve"> по настоящему Договору или в связи с ним.</w:t>
      </w:r>
    </w:p>
    <w:p w14:paraId="4DEBD083" w14:textId="59CEF287" w:rsidR="00E0165A" w:rsidRPr="00FE542D" w:rsidRDefault="00E0165A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</w:p>
    <w:p w14:paraId="733B1834" w14:textId="0EB1F82E" w:rsidR="00E0165A" w:rsidRPr="00FE542D" w:rsidRDefault="00863A76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  <w:r w:rsidRPr="00FE542D">
        <w:rPr>
          <w:color w:val="000000" w:themeColor="text1"/>
          <w:sz w:val="22"/>
          <w:szCs w:val="22"/>
        </w:rPr>
        <w:t xml:space="preserve">1.10. Счет </w:t>
      </w:r>
      <w:proofErr w:type="spellStart"/>
      <w:r w:rsidR="00E0165A" w:rsidRPr="00FE542D">
        <w:rPr>
          <w:color w:val="000000" w:themeColor="text1"/>
          <w:sz w:val="22"/>
          <w:szCs w:val="22"/>
        </w:rPr>
        <w:t>эскроу</w:t>
      </w:r>
      <w:proofErr w:type="spellEnd"/>
      <w:r w:rsidR="00E0165A" w:rsidRPr="00FE542D">
        <w:rPr>
          <w:color w:val="000000" w:themeColor="text1"/>
          <w:sz w:val="22"/>
          <w:szCs w:val="22"/>
        </w:rPr>
        <w:t xml:space="preserve"> - специальный счет для учета и блокирования</w:t>
      </w:r>
      <w:r w:rsidR="004E7B7A" w:rsidRPr="00FE542D">
        <w:rPr>
          <w:color w:val="000000" w:themeColor="text1"/>
          <w:sz w:val="22"/>
          <w:szCs w:val="22"/>
        </w:rPr>
        <w:t xml:space="preserve"> денежных средств, полученных</w:t>
      </w:r>
      <w:r w:rsidR="00E0165A" w:rsidRPr="00FE542D">
        <w:rPr>
          <w:color w:val="000000" w:themeColor="text1"/>
          <w:sz w:val="22"/>
          <w:szCs w:val="22"/>
        </w:rPr>
        <w:t xml:space="preserve"> от владельца счета (депонента) в целях их пере</w:t>
      </w:r>
      <w:r w:rsidR="00F6795E" w:rsidRPr="00FE542D">
        <w:rPr>
          <w:color w:val="000000" w:themeColor="text1"/>
          <w:sz w:val="22"/>
          <w:szCs w:val="22"/>
        </w:rPr>
        <w:t>дачи другому лицу (бенефициару), как этот термин определен Законодательством.</w:t>
      </w:r>
    </w:p>
    <w:p w14:paraId="3B08B197" w14:textId="77777777" w:rsidR="00F229B0" w:rsidRPr="00FE542D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</w:p>
    <w:p w14:paraId="5791BA6E" w14:textId="1342C2DE" w:rsidR="00F229B0" w:rsidRPr="00FE542D" w:rsidRDefault="00F6795E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  <w:r w:rsidRPr="00FE542D">
        <w:rPr>
          <w:color w:val="000000" w:themeColor="text1"/>
          <w:sz w:val="22"/>
          <w:szCs w:val="22"/>
        </w:rPr>
        <w:t>1.11</w:t>
      </w:r>
      <w:r w:rsidR="002A1555" w:rsidRPr="00FE542D">
        <w:rPr>
          <w:color w:val="000000" w:themeColor="text1"/>
          <w:sz w:val="22"/>
          <w:szCs w:val="22"/>
        </w:rPr>
        <w:t xml:space="preserve">. </w:t>
      </w:r>
      <w:r w:rsidR="00522D43" w:rsidRPr="00FE542D">
        <w:rPr>
          <w:color w:val="000000" w:themeColor="text1"/>
          <w:sz w:val="22"/>
          <w:szCs w:val="22"/>
        </w:rPr>
        <w:t xml:space="preserve">Цена — </w:t>
      </w:r>
      <w:r w:rsidR="001A49E6" w:rsidRPr="00FE542D">
        <w:rPr>
          <w:color w:val="000000" w:themeColor="text1"/>
          <w:sz w:val="22"/>
          <w:szCs w:val="22"/>
        </w:rPr>
        <w:t>размер</w:t>
      </w:r>
      <w:r w:rsidR="00522D43" w:rsidRPr="00FE542D">
        <w:rPr>
          <w:color w:val="000000" w:themeColor="text1"/>
          <w:sz w:val="22"/>
          <w:szCs w:val="22"/>
        </w:rPr>
        <w:t xml:space="preserve"> денежных средств, подлежащих уплате Приобретателем Застройщику для строительства (создания) Объекта.</w:t>
      </w:r>
    </w:p>
    <w:p w14:paraId="033A6DEF" w14:textId="77777777" w:rsidR="008E0532" w:rsidRPr="00FE542D" w:rsidRDefault="008E0532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</w:p>
    <w:p w14:paraId="67D51F8C" w14:textId="051E2E29" w:rsidR="00F77645" w:rsidRPr="00FE542D" w:rsidRDefault="00F6795E" w:rsidP="00F77645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  <w:r w:rsidRPr="00FE542D">
        <w:rPr>
          <w:color w:val="000000" w:themeColor="text1"/>
          <w:sz w:val="22"/>
          <w:szCs w:val="22"/>
        </w:rPr>
        <w:t>1.12</w:t>
      </w:r>
      <w:r w:rsidR="00F77645" w:rsidRPr="00FE542D">
        <w:rPr>
          <w:color w:val="000000" w:themeColor="text1"/>
          <w:sz w:val="22"/>
          <w:szCs w:val="22"/>
        </w:rPr>
        <w:t xml:space="preserve">. Цена Метра — цена 1 (одного) квадратного метра Проектной Приведённой Площади (как </w:t>
      </w:r>
      <w:r w:rsidRPr="00FE542D">
        <w:rPr>
          <w:color w:val="000000" w:themeColor="text1"/>
          <w:sz w:val="22"/>
          <w:szCs w:val="22"/>
        </w:rPr>
        <w:t>данный термин определён в п. 1.8</w:t>
      </w:r>
      <w:r w:rsidR="00F77645" w:rsidRPr="00FE542D">
        <w:rPr>
          <w:color w:val="000000" w:themeColor="text1"/>
          <w:sz w:val="22"/>
          <w:szCs w:val="22"/>
        </w:rPr>
        <w:t>.1. Договора), применяемая для расчёта Цены.</w:t>
      </w:r>
    </w:p>
    <w:p w14:paraId="0E96B84D" w14:textId="77777777" w:rsidR="00D77D2E" w:rsidRDefault="00D77D2E" w:rsidP="00D77D2E">
      <w:pPr>
        <w:pStyle w:val="aff7"/>
        <w:ind w:firstLine="0"/>
        <w:rPr>
          <w:color w:val="000000" w:themeColor="text1"/>
          <w:szCs w:val="22"/>
        </w:rPr>
      </w:pPr>
      <w:r w:rsidRPr="008D6291">
        <w:rPr>
          <w:color w:val="000000" w:themeColor="text1"/>
          <w:szCs w:val="22"/>
          <w:highlight w:val="cyan"/>
        </w:rPr>
        <w:t>Корпус 12.1.</w:t>
      </w:r>
    </w:p>
    <w:p w14:paraId="59FDA1BD" w14:textId="77777777" w:rsidR="00D77D2E" w:rsidRPr="00D77D2E" w:rsidRDefault="00D77D2E" w:rsidP="00D77D2E">
      <w:pPr>
        <w:rPr>
          <w:highlight w:val="yellow"/>
        </w:rPr>
      </w:pPr>
    </w:p>
    <w:p w14:paraId="5F0B19D8" w14:textId="77777777" w:rsidR="00CE7A98" w:rsidRDefault="00CE7A98" w:rsidP="00CE7A98">
      <w:pPr>
        <w:jc w:val="both"/>
        <w:rPr>
          <w:color w:val="000000" w:themeColor="text1"/>
          <w:sz w:val="22"/>
          <w:szCs w:val="22"/>
        </w:rPr>
      </w:pPr>
      <w:r w:rsidRPr="0028671A">
        <w:rPr>
          <w:color w:val="000000" w:themeColor="text1"/>
          <w:sz w:val="22"/>
          <w:szCs w:val="22"/>
        </w:rPr>
        <w:t xml:space="preserve">1.13. Участки — земельные участки, расположенные по адресу: Московская область, г. Мытищи, д. </w:t>
      </w:r>
      <w:proofErr w:type="spellStart"/>
      <w:r w:rsidRPr="0028671A">
        <w:rPr>
          <w:color w:val="000000" w:themeColor="text1"/>
          <w:sz w:val="22"/>
          <w:szCs w:val="22"/>
        </w:rPr>
        <w:t>Челобитьево</w:t>
      </w:r>
      <w:proofErr w:type="spellEnd"/>
      <w:r w:rsidRPr="0028671A">
        <w:rPr>
          <w:color w:val="000000" w:themeColor="text1"/>
          <w:sz w:val="22"/>
          <w:szCs w:val="22"/>
        </w:rPr>
        <w:t>, кадастровые номера 50:12:0000000:59964 и 50:12:0102309:391, принадлежащие Застройщику на праве аренды.</w:t>
      </w:r>
    </w:p>
    <w:p w14:paraId="4D603E00" w14:textId="3D6AD6A6" w:rsidR="00D77D2E" w:rsidRDefault="00D77D2E" w:rsidP="00D77D2E">
      <w:pPr>
        <w:pStyle w:val="aff7"/>
        <w:ind w:firstLine="0"/>
        <w:rPr>
          <w:color w:val="000000" w:themeColor="text1"/>
          <w:szCs w:val="22"/>
        </w:rPr>
      </w:pPr>
      <w:r w:rsidRPr="008D6291">
        <w:rPr>
          <w:color w:val="000000" w:themeColor="text1"/>
          <w:szCs w:val="22"/>
          <w:highlight w:val="cyan"/>
        </w:rPr>
        <w:t xml:space="preserve">Корпус </w:t>
      </w:r>
      <w:r>
        <w:rPr>
          <w:color w:val="000000" w:themeColor="text1"/>
          <w:szCs w:val="22"/>
          <w:highlight w:val="cyan"/>
        </w:rPr>
        <w:t>12.2</w:t>
      </w:r>
      <w:r w:rsidRPr="008D6291">
        <w:rPr>
          <w:color w:val="000000" w:themeColor="text1"/>
          <w:szCs w:val="22"/>
          <w:highlight w:val="cyan"/>
        </w:rPr>
        <w:t>.</w:t>
      </w:r>
    </w:p>
    <w:p w14:paraId="69C66C7B" w14:textId="77777777" w:rsidR="00CE7A98" w:rsidRDefault="00CE7A98" w:rsidP="00CE7A98">
      <w:pPr>
        <w:pStyle w:val="aff7"/>
        <w:ind w:firstLine="0"/>
        <w:rPr>
          <w:vanish/>
          <w:szCs w:val="22"/>
          <w:highlight w:val="yellow"/>
        </w:rPr>
      </w:pPr>
    </w:p>
    <w:p w14:paraId="7C3C95C1" w14:textId="77777777" w:rsidR="00CE7A98" w:rsidRDefault="00CE7A98" w:rsidP="00CE7A98">
      <w:pPr>
        <w:jc w:val="both"/>
        <w:rPr>
          <w:color w:val="000000" w:themeColor="text1"/>
          <w:sz w:val="22"/>
          <w:szCs w:val="22"/>
        </w:rPr>
      </w:pPr>
      <w:r w:rsidRPr="0028671A">
        <w:rPr>
          <w:color w:val="000000" w:themeColor="text1"/>
          <w:sz w:val="22"/>
          <w:szCs w:val="22"/>
        </w:rPr>
        <w:t xml:space="preserve">1.13. Участки — земельные участки, расположенные по адресу: Московская область, г. Мытищи, д. </w:t>
      </w:r>
      <w:proofErr w:type="spellStart"/>
      <w:r w:rsidRPr="0028671A">
        <w:rPr>
          <w:color w:val="000000" w:themeColor="text1"/>
          <w:sz w:val="22"/>
          <w:szCs w:val="22"/>
        </w:rPr>
        <w:t>Челобитьево</w:t>
      </w:r>
      <w:proofErr w:type="spellEnd"/>
      <w:r w:rsidRPr="0028671A">
        <w:rPr>
          <w:color w:val="000000" w:themeColor="text1"/>
          <w:sz w:val="22"/>
          <w:szCs w:val="22"/>
        </w:rPr>
        <w:t>, кадастровые номера 50:12:0000000:59964 и 50:12:0102309:391, принадлежащие Застройщику на праве аренды.</w:t>
      </w:r>
    </w:p>
    <w:p w14:paraId="4BDF3129" w14:textId="77777777" w:rsidR="00D77D2E" w:rsidRDefault="00D77D2E" w:rsidP="00D77D2E">
      <w:pPr>
        <w:pStyle w:val="aff7"/>
        <w:ind w:firstLine="0"/>
        <w:rPr>
          <w:color w:val="000000" w:themeColor="text1"/>
          <w:szCs w:val="22"/>
        </w:rPr>
      </w:pPr>
      <w:r w:rsidRPr="008D6291">
        <w:rPr>
          <w:color w:val="000000" w:themeColor="text1"/>
          <w:szCs w:val="22"/>
          <w:highlight w:val="cyan"/>
        </w:rPr>
        <w:t>Корпус 12.</w:t>
      </w:r>
      <w:r>
        <w:rPr>
          <w:color w:val="000000" w:themeColor="text1"/>
          <w:szCs w:val="22"/>
          <w:highlight w:val="cyan"/>
        </w:rPr>
        <w:t>3</w:t>
      </w:r>
      <w:r w:rsidRPr="008D6291">
        <w:rPr>
          <w:color w:val="000000" w:themeColor="text1"/>
          <w:szCs w:val="22"/>
          <w:highlight w:val="cyan"/>
        </w:rPr>
        <w:t>.</w:t>
      </w:r>
    </w:p>
    <w:p w14:paraId="7AABD859" w14:textId="77777777" w:rsidR="00D77D2E" w:rsidRPr="00D77D2E" w:rsidRDefault="00D77D2E" w:rsidP="00D77D2E">
      <w:pPr>
        <w:rPr>
          <w:highlight w:val="yellow"/>
        </w:rPr>
      </w:pPr>
    </w:p>
    <w:p w14:paraId="3F4FE8F7" w14:textId="77777777" w:rsidR="00CE7A98" w:rsidRDefault="00CE7A98" w:rsidP="00CE7A98">
      <w:pPr>
        <w:jc w:val="both"/>
        <w:rPr>
          <w:color w:val="000000" w:themeColor="text1"/>
          <w:sz w:val="22"/>
          <w:szCs w:val="22"/>
        </w:rPr>
      </w:pPr>
      <w:r w:rsidRPr="0028671A">
        <w:rPr>
          <w:color w:val="000000" w:themeColor="text1"/>
          <w:sz w:val="22"/>
          <w:szCs w:val="22"/>
        </w:rPr>
        <w:t xml:space="preserve">1.13. Участки — земельные участки, расположенные по адресу: Московская область, г. Мытищи, д. </w:t>
      </w:r>
      <w:proofErr w:type="spellStart"/>
      <w:r w:rsidRPr="0028671A">
        <w:rPr>
          <w:color w:val="000000" w:themeColor="text1"/>
          <w:sz w:val="22"/>
          <w:szCs w:val="22"/>
        </w:rPr>
        <w:t>Челобитьево</w:t>
      </w:r>
      <w:proofErr w:type="spellEnd"/>
      <w:r w:rsidRPr="0028671A">
        <w:rPr>
          <w:color w:val="000000" w:themeColor="text1"/>
          <w:sz w:val="22"/>
          <w:szCs w:val="22"/>
        </w:rPr>
        <w:t>, кадастровые номера 50:12:0000000:59964 и 50:12:0102309:391, принадлежащие Застройщику на праве аренды.</w:t>
      </w:r>
    </w:p>
    <w:p w14:paraId="4F0C46F6" w14:textId="77777777" w:rsidR="00D77D2E" w:rsidRDefault="00D77D2E" w:rsidP="00D77D2E">
      <w:pPr>
        <w:pStyle w:val="aff7"/>
        <w:ind w:firstLine="0"/>
        <w:rPr>
          <w:color w:val="000000" w:themeColor="text1"/>
          <w:szCs w:val="22"/>
        </w:rPr>
      </w:pPr>
      <w:r w:rsidRPr="008D6291">
        <w:rPr>
          <w:color w:val="000000" w:themeColor="text1"/>
          <w:szCs w:val="22"/>
          <w:highlight w:val="cyan"/>
        </w:rPr>
        <w:t xml:space="preserve">Корпус </w:t>
      </w:r>
      <w:r>
        <w:rPr>
          <w:color w:val="000000" w:themeColor="text1"/>
          <w:szCs w:val="22"/>
          <w:highlight w:val="cyan"/>
        </w:rPr>
        <w:t>11</w:t>
      </w:r>
      <w:r w:rsidRPr="008D6291">
        <w:rPr>
          <w:color w:val="000000" w:themeColor="text1"/>
          <w:szCs w:val="22"/>
          <w:highlight w:val="cyan"/>
        </w:rPr>
        <w:t>.1.</w:t>
      </w:r>
    </w:p>
    <w:p w14:paraId="5E9BB33D" w14:textId="77777777" w:rsidR="00D77D2E" w:rsidRPr="00D77D2E" w:rsidRDefault="00D77D2E" w:rsidP="00D77D2E">
      <w:pPr>
        <w:rPr>
          <w:highlight w:val="yellow"/>
        </w:rPr>
      </w:pPr>
    </w:p>
    <w:p w14:paraId="4FFA8211" w14:textId="77777777" w:rsidR="00CE7A98" w:rsidRPr="002B2FB1" w:rsidRDefault="00CE7A98" w:rsidP="00CE7A98">
      <w:pPr>
        <w:jc w:val="both"/>
        <w:rPr>
          <w:color w:val="000000" w:themeColor="text1"/>
          <w:sz w:val="22"/>
          <w:szCs w:val="22"/>
        </w:rPr>
      </w:pPr>
      <w:r w:rsidRPr="002B2FB1">
        <w:rPr>
          <w:color w:val="000000" w:themeColor="text1"/>
          <w:sz w:val="22"/>
          <w:szCs w:val="22"/>
        </w:rPr>
        <w:t xml:space="preserve">1.13. Участки — земельные участки, расположенные по адресу: Московская область, г. Мытищи, д. </w:t>
      </w:r>
      <w:proofErr w:type="spellStart"/>
      <w:r w:rsidRPr="002B2FB1">
        <w:rPr>
          <w:color w:val="000000" w:themeColor="text1"/>
          <w:sz w:val="22"/>
          <w:szCs w:val="22"/>
        </w:rPr>
        <w:t>Челобитьево</w:t>
      </w:r>
      <w:proofErr w:type="spellEnd"/>
      <w:r w:rsidRPr="002B2FB1">
        <w:rPr>
          <w:color w:val="000000" w:themeColor="text1"/>
          <w:sz w:val="22"/>
          <w:szCs w:val="22"/>
        </w:rPr>
        <w:t>, кадастровые номера 50:12:0000000:59965, 50:12:0102309:392</w:t>
      </w:r>
      <w:r>
        <w:rPr>
          <w:color w:val="000000" w:themeColor="text1"/>
          <w:sz w:val="22"/>
          <w:szCs w:val="22"/>
        </w:rPr>
        <w:t>,</w:t>
      </w:r>
      <w:r w:rsidRPr="002B2FB1">
        <w:rPr>
          <w:color w:val="000000" w:themeColor="text1"/>
          <w:sz w:val="22"/>
          <w:szCs w:val="22"/>
        </w:rPr>
        <w:t xml:space="preserve"> принадлежащие Застройщику на праве аренды.</w:t>
      </w:r>
    </w:p>
    <w:p w14:paraId="64C587E6" w14:textId="52846FB4" w:rsidR="00D77D2E" w:rsidRDefault="00D77D2E" w:rsidP="00D77D2E">
      <w:pPr>
        <w:pStyle w:val="aff7"/>
        <w:ind w:firstLine="0"/>
        <w:rPr>
          <w:color w:val="000000" w:themeColor="text1"/>
          <w:szCs w:val="22"/>
        </w:rPr>
      </w:pPr>
      <w:r w:rsidRPr="008D6291">
        <w:rPr>
          <w:color w:val="000000" w:themeColor="text1"/>
          <w:szCs w:val="22"/>
          <w:highlight w:val="cyan"/>
        </w:rPr>
        <w:lastRenderedPageBreak/>
        <w:t xml:space="preserve">Корпус </w:t>
      </w:r>
      <w:r>
        <w:rPr>
          <w:color w:val="000000" w:themeColor="text1"/>
          <w:szCs w:val="22"/>
          <w:highlight w:val="cyan"/>
        </w:rPr>
        <w:t>11.2</w:t>
      </w:r>
      <w:r w:rsidRPr="008D6291">
        <w:rPr>
          <w:color w:val="000000" w:themeColor="text1"/>
          <w:szCs w:val="22"/>
          <w:highlight w:val="cyan"/>
        </w:rPr>
        <w:t>.</w:t>
      </w:r>
    </w:p>
    <w:p w14:paraId="1A6A604F" w14:textId="77777777" w:rsidR="00D77D2E" w:rsidRPr="00D77D2E" w:rsidRDefault="00D77D2E" w:rsidP="00D77D2E">
      <w:pPr>
        <w:rPr>
          <w:highlight w:val="yellow"/>
        </w:rPr>
      </w:pPr>
    </w:p>
    <w:p w14:paraId="5B0D6049" w14:textId="77777777" w:rsidR="00CE7A98" w:rsidRPr="002B2FB1" w:rsidRDefault="00CE7A98" w:rsidP="00CE7A98">
      <w:pPr>
        <w:jc w:val="both"/>
        <w:rPr>
          <w:color w:val="000000" w:themeColor="text1"/>
          <w:sz w:val="22"/>
          <w:szCs w:val="22"/>
        </w:rPr>
      </w:pPr>
      <w:r w:rsidRPr="002B2FB1">
        <w:rPr>
          <w:color w:val="000000" w:themeColor="text1"/>
          <w:sz w:val="22"/>
          <w:szCs w:val="22"/>
        </w:rPr>
        <w:t xml:space="preserve">1.13. Участки — земельные участки, расположенные по адресу: Московская область, г. Мытищи, д. </w:t>
      </w:r>
      <w:proofErr w:type="spellStart"/>
      <w:r w:rsidRPr="002B2FB1">
        <w:rPr>
          <w:color w:val="000000" w:themeColor="text1"/>
          <w:sz w:val="22"/>
          <w:szCs w:val="22"/>
        </w:rPr>
        <w:t>Челобитьево</w:t>
      </w:r>
      <w:proofErr w:type="spellEnd"/>
      <w:r w:rsidRPr="002B2FB1">
        <w:rPr>
          <w:color w:val="000000" w:themeColor="text1"/>
          <w:sz w:val="22"/>
          <w:szCs w:val="22"/>
        </w:rPr>
        <w:t>, кадастровые номера 50:12:0000000:59965, 50:12:0102309:392</w:t>
      </w:r>
      <w:r>
        <w:rPr>
          <w:color w:val="000000" w:themeColor="text1"/>
          <w:sz w:val="22"/>
          <w:szCs w:val="22"/>
        </w:rPr>
        <w:t>,</w:t>
      </w:r>
      <w:r w:rsidRPr="002B2FB1">
        <w:rPr>
          <w:color w:val="000000" w:themeColor="text1"/>
          <w:sz w:val="22"/>
          <w:szCs w:val="22"/>
        </w:rPr>
        <w:t xml:space="preserve"> принадлежащие Застройщику на праве аренды.</w:t>
      </w:r>
    </w:p>
    <w:p w14:paraId="6E67CF6B" w14:textId="3E9F1EE4" w:rsidR="00D77D2E" w:rsidRDefault="00D77D2E" w:rsidP="00D77D2E">
      <w:pPr>
        <w:pStyle w:val="aff7"/>
        <w:ind w:firstLine="0"/>
        <w:rPr>
          <w:color w:val="000000" w:themeColor="text1"/>
          <w:szCs w:val="22"/>
        </w:rPr>
      </w:pPr>
      <w:r w:rsidRPr="008D6291">
        <w:rPr>
          <w:color w:val="000000" w:themeColor="text1"/>
          <w:szCs w:val="22"/>
          <w:highlight w:val="cyan"/>
        </w:rPr>
        <w:t xml:space="preserve">Корпус </w:t>
      </w:r>
      <w:r>
        <w:rPr>
          <w:color w:val="000000" w:themeColor="text1"/>
          <w:szCs w:val="22"/>
          <w:highlight w:val="cyan"/>
        </w:rPr>
        <w:t>11.3</w:t>
      </w:r>
      <w:r w:rsidRPr="008D6291">
        <w:rPr>
          <w:color w:val="000000" w:themeColor="text1"/>
          <w:szCs w:val="22"/>
          <w:highlight w:val="cyan"/>
        </w:rPr>
        <w:t>.</w:t>
      </w:r>
    </w:p>
    <w:p w14:paraId="12AC2652" w14:textId="77777777" w:rsidR="00D77D2E" w:rsidRPr="00D77D2E" w:rsidRDefault="00D77D2E" w:rsidP="00D77D2E">
      <w:pPr>
        <w:rPr>
          <w:highlight w:val="yellow"/>
        </w:rPr>
      </w:pPr>
    </w:p>
    <w:p w14:paraId="763DB11C" w14:textId="77777777" w:rsidR="00CE7A98" w:rsidRPr="002B2FB1" w:rsidRDefault="00CE7A98" w:rsidP="00CE7A98">
      <w:pPr>
        <w:jc w:val="both"/>
        <w:rPr>
          <w:color w:val="000000" w:themeColor="text1"/>
          <w:sz w:val="22"/>
          <w:szCs w:val="22"/>
        </w:rPr>
      </w:pPr>
      <w:r w:rsidRPr="002B2FB1">
        <w:rPr>
          <w:color w:val="000000" w:themeColor="text1"/>
          <w:sz w:val="22"/>
          <w:szCs w:val="22"/>
        </w:rPr>
        <w:t xml:space="preserve">1.13. Участки — земельные участки, расположенные по адресу: Московская область, г. Мытищи, д. </w:t>
      </w:r>
      <w:proofErr w:type="spellStart"/>
      <w:r w:rsidRPr="002B2FB1">
        <w:rPr>
          <w:color w:val="000000" w:themeColor="text1"/>
          <w:sz w:val="22"/>
          <w:szCs w:val="22"/>
        </w:rPr>
        <w:t>Челобитьево</w:t>
      </w:r>
      <w:proofErr w:type="spellEnd"/>
      <w:r w:rsidRPr="002B2FB1">
        <w:rPr>
          <w:color w:val="000000" w:themeColor="text1"/>
          <w:sz w:val="22"/>
          <w:szCs w:val="22"/>
        </w:rPr>
        <w:t>, кадастровые номера 50:12:0000000:59965, 50:12:0102309:392</w:t>
      </w:r>
      <w:r>
        <w:rPr>
          <w:color w:val="000000" w:themeColor="text1"/>
          <w:sz w:val="22"/>
          <w:szCs w:val="22"/>
        </w:rPr>
        <w:t>,</w:t>
      </w:r>
      <w:r w:rsidRPr="002B2FB1">
        <w:rPr>
          <w:color w:val="000000" w:themeColor="text1"/>
          <w:sz w:val="22"/>
          <w:szCs w:val="22"/>
        </w:rPr>
        <w:t xml:space="preserve"> принадлежащие Застройщику на праве аренды.</w:t>
      </w:r>
    </w:p>
    <w:p w14:paraId="50C1D7B4" w14:textId="77777777" w:rsidR="0028671A" w:rsidRPr="00FE542D" w:rsidRDefault="0028671A" w:rsidP="0028671A">
      <w:pPr>
        <w:rPr>
          <w:highlight w:val="yellow"/>
        </w:rPr>
      </w:pPr>
    </w:p>
    <w:p w14:paraId="36CC7C1D" w14:textId="0A878616" w:rsidR="004E065C" w:rsidRPr="00FE542D" w:rsidRDefault="00F6795E" w:rsidP="00612992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color w:val="000000" w:themeColor="text1"/>
          <w:sz w:val="22"/>
          <w:szCs w:val="22"/>
        </w:rPr>
      </w:pPr>
      <w:r w:rsidRPr="00FE542D">
        <w:rPr>
          <w:color w:val="000000" w:themeColor="text1"/>
          <w:sz w:val="22"/>
          <w:szCs w:val="22"/>
        </w:rPr>
        <w:t>1.14</w:t>
      </w:r>
      <w:r w:rsidR="002A1555" w:rsidRPr="00FE542D">
        <w:rPr>
          <w:color w:val="000000" w:themeColor="text1"/>
          <w:sz w:val="22"/>
          <w:szCs w:val="22"/>
        </w:rPr>
        <w:t xml:space="preserve">. </w:t>
      </w:r>
      <w:r w:rsidR="00522D43" w:rsidRPr="00FE542D">
        <w:rPr>
          <w:color w:val="000000" w:themeColor="text1"/>
          <w:sz w:val="22"/>
          <w:szCs w:val="22"/>
        </w:rPr>
        <w:t xml:space="preserve">Фактическая Площадь — площадь Объекта, определяемая лицом, уполномоченным на осуществление работ по технической инвентаризации и/или кадастровых работ, по результатам строительства </w:t>
      </w:r>
      <w:r w:rsidR="00824971" w:rsidRPr="00FE542D">
        <w:rPr>
          <w:color w:val="000000" w:themeColor="text1"/>
          <w:sz w:val="22"/>
          <w:szCs w:val="22"/>
        </w:rPr>
        <w:t>Здания</w:t>
      </w:r>
      <w:r w:rsidR="00FD57B0" w:rsidRPr="00FE542D">
        <w:rPr>
          <w:color w:val="000000" w:themeColor="text1"/>
          <w:sz w:val="22"/>
          <w:szCs w:val="22"/>
        </w:rPr>
        <w:t>.</w:t>
      </w:r>
    </w:p>
    <w:p w14:paraId="6874A2C1" w14:textId="77777777" w:rsidR="008E0532" w:rsidRPr="00FE542D" w:rsidRDefault="008E0532" w:rsidP="005E35E1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color w:val="000000" w:themeColor="text1"/>
          <w:sz w:val="22"/>
          <w:szCs w:val="22"/>
        </w:rPr>
      </w:pPr>
    </w:p>
    <w:p w14:paraId="05517AB9" w14:textId="5184A32C" w:rsidR="005E35E1" w:rsidRPr="00FE542D" w:rsidRDefault="00F6795E" w:rsidP="00EB44BA">
      <w:pPr>
        <w:pStyle w:val="aff3"/>
        <w:shd w:val="clear" w:color="auto" w:fill="FFFFFF" w:themeFill="background1"/>
        <w:tabs>
          <w:tab w:val="right" w:pos="10065"/>
        </w:tabs>
        <w:ind w:left="709"/>
        <w:jc w:val="both"/>
        <w:rPr>
          <w:color w:val="000000" w:themeColor="text1"/>
          <w:sz w:val="22"/>
          <w:szCs w:val="22"/>
        </w:rPr>
      </w:pPr>
      <w:r w:rsidRPr="00FE542D">
        <w:rPr>
          <w:color w:val="000000" w:themeColor="text1"/>
          <w:sz w:val="22"/>
          <w:szCs w:val="22"/>
        </w:rPr>
        <w:t>1.14</w:t>
      </w:r>
      <w:r w:rsidR="005E35E1" w:rsidRPr="00FE542D">
        <w:rPr>
          <w:color w:val="000000" w:themeColor="text1"/>
          <w:sz w:val="22"/>
          <w:szCs w:val="22"/>
        </w:rPr>
        <w:t xml:space="preserve">.1. Фактическая </w:t>
      </w:r>
      <w:r w:rsidR="00A032AB" w:rsidRPr="00FE542D">
        <w:rPr>
          <w:color w:val="000000" w:themeColor="text1"/>
          <w:sz w:val="22"/>
          <w:szCs w:val="22"/>
        </w:rPr>
        <w:t>П</w:t>
      </w:r>
      <w:r w:rsidR="005E35E1" w:rsidRPr="00FE542D">
        <w:rPr>
          <w:color w:val="000000" w:themeColor="text1"/>
          <w:sz w:val="22"/>
          <w:szCs w:val="22"/>
        </w:rPr>
        <w:t>риведенная</w:t>
      </w:r>
      <w:r w:rsidR="00A032AB" w:rsidRPr="00FE542D">
        <w:rPr>
          <w:color w:val="000000" w:themeColor="text1"/>
          <w:sz w:val="22"/>
          <w:szCs w:val="22"/>
        </w:rPr>
        <w:t xml:space="preserve"> П</w:t>
      </w:r>
      <w:r w:rsidR="005E35E1" w:rsidRPr="00FE542D">
        <w:rPr>
          <w:color w:val="000000" w:themeColor="text1"/>
          <w:sz w:val="22"/>
          <w:szCs w:val="22"/>
        </w:rPr>
        <w:t xml:space="preserve">лощадь — </w:t>
      </w:r>
      <w:r w:rsidR="00FD57B0" w:rsidRPr="00FE542D">
        <w:rPr>
          <w:color w:val="000000" w:themeColor="text1"/>
          <w:sz w:val="22"/>
          <w:szCs w:val="22"/>
        </w:rPr>
        <w:t xml:space="preserve">площадь Объекта, определяемая как сумма Фактической Площади </w:t>
      </w:r>
      <w:r w:rsidR="00FD57B0" w:rsidRPr="00FE542D">
        <w:rPr>
          <w:bCs/>
          <w:color w:val="000000" w:themeColor="text1"/>
          <w:sz w:val="22"/>
          <w:szCs w:val="22"/>
        </w:rPr>
        <w:t xml:space="preserve">и (при наличии) площади лоджий, веранд, балконов, террас Объекта с применением понижающих коэффициентов, </w:t>
      </w:r>
      <w:r w:rsidR="00FD57B0" w:rsidRPr="00FE542D">
        <w:rPr>
          <w:color w:val="000000" w:themeColor="text1"/>
          <w:sz w:val="22"/>
          <w:szCs w:val="22"/>
        </w:rPr>
        <w:t xml:space="preserve">установленных </w:t>
      </w:r>
      <w:r w:rsidR="00FD57B0" w:rsidRPr="00FE542D">
        <w:rPr>
          <w:iCs/>
          <w:color w:val="000000" w:themeColor="text1"/>
          <w:sz w:val="22"/>
          <w:szCs w:val="22"/>
        </w:rPr>
        <w:t>Приказом Минстроя России от 25.11.2016 № 854/пр</w:t>
      </w:r>
      <w:r w:rsidR="00FD57B0" w:rsidRPr="00FE542D">
        <w:rPr>
          <w:bCs/>
          <w:color w:val="000000" w:themeColor="text1"/>
          <w:sz w:val="22"/>
          <w:szCs w:val="22"/>
        </w:rPr>
        <w:t>.</w:t>
      </w:r>
    </w:p>
    <w:p w14:paraId="18BC9D24" w14:textId="77777777" w:rsidR="00F029EE" w:rsidRPr="00FE542D" w:rsidRDefault="00F029EE" w:rsidP="00D24EE6">
      <w:pPr>
        <w:shd w:val="clear" w:color="auto" w:fill="FFFFFF" w:themeFill="background1"/>
        <w:tabs>
          <w:tab w:val="right" w:pos="10065"/>
        </w:tabs>
        <w:jc w:val="both"/>
        <w:rPr>
          <w:bCs/>
          <w:color w:val="000000" w:themeColor="text1"/>
          <w:sz w:val="22"/>
          <w:szCs w:val="22"/>
        </w:rPr>
      </w:pPr>
    </w:p>
    <w:p w14:paraId="3B9D5171" w14:textId="77777777" w:rsidR="008D6291" w:rsidRDefault="008D6291" w:rsidP="008D6291">
      <w:pPr>
        <w:shd w:val="clear" w:color="auto" w:fill="FFFFFF" w:themeFill="background1"/>
        <w:tabs>
          <w:tab w:val="right" w:pos="10065"/>
        </w:tabs>
        <w:jc w:val="both"/>
        <w:rPr>
          <w:color w:val="000000" w:themeColor="text1"/>
          <w:sz w:val="22"/>
          <w:szCs w:val="22"/>
        </w:rPr>
      </w:pPr>
      <w:r>
        <w:rPr>
          <w:bCs/>
          <w:color w:val="000000" w:themeColor="text1"/>
          <w:sz w:val="22"/>
          <w:szCs w:val="22"/>
        </w:rPr>
        <w:t xml:space="preserve">1.15. </w:t>
      </w:r>
      <w:proofErr w:type="spellStart"/>
      <w:r>
        <w:rPr>
          <w:bCs/>
          <w:color w:val="000000" w:themeColor="text1"/>
          <w:sz w:val="22"/>
          <w:szCs w:val="22"/>
        </w:rPr>
        <w:t>Эскроу</w:t>
      </w:r>
      <w:proofErr w:type="spellEnd"/>
      <w:r>
        <w:rPr>
          <w:bCs/>
          <w:color w:val="000000" w:themeColor="text1"/>
          <w:sz w:val="22"/>
          <w:szCs w:val="22"/>
        </w:rPr>
        <w:t>-Агент — ПАО «СБЕРБАНК РОССИИ» (адрес местонахождения и почтовый адрес: 117312, г. Москва, ул. Вавилова, д. 19; ОГРН 1027700132195; ИНН 7707083893; корр. счёт 30101810400000000225 в Главном управлении Центрального банка Российской Федерации по Центральному федеральному округу г. Москвы; БИК 044525225; КПП 773601001), являющееся кредитной организацией по Законодательству (лицензия Банка России на осуществление банковских операций № 1481 от 11.08.2015), адрес электронной почты sberbank@sberbank.ru, телефон +7 495 500 55 50.</w:t>
      </w:r>
    </w:p>
    <w:p w14:paraId="3058DB4F" w14:textId="77777777" w:rsidR="00024A8E" w:rsidRPr="00FE542D" w:rsidRDefault="00024A8E" w:rsidP="00024A8E">
      <w:pPr>
        <w:rPr>
          <w:highlight w:val="yellow"/>
        </w:rPr>
      </w:pPr>
    </w:p>
    <w:p w14:paraId="0D60B067" w14:textId="77777777" w:rsidR="006A4E7A" w:rsidRPr="00FE542D" w:rsidRDefault="006A4E7A" w:rsidP="006A4E7A">
      <w:pPr>
        <w:rPr>
          <w:sz w:val="22"/>
          <w:szCs w:val="22"/>
          <w:highlight w:val="cyan"/>
        </w:rPr>
      </w:pPr>
      <w:r w:rsidRPr="00FE542D">
        <w:rPr>
          <w:sz w:val="22"/>
          <w:szCs w:val="22"/>
          <w:highlight w:val="cyan"/>
        </w:rPr>
        <w:t>Индивидуальная собственность</w:t>
      </w:r>
    </w:p>
    <w:p w14:paraId="515C1943" w14:textId="72A85700" w:rsidR="006A4E7A" w:rsidRPr="00FE542D" w:rsidRDefault="00F6795E" w:rsidP="006A4E7A">
      <w:pPr>
        <w:jc w:val="both"/>
        <w:rPr>
          <w:sz w:val="22"/>
          <w:szCs w:val="22"/>
        </w:rPr>
      </w:pPr>
      <w:r w:rsidRPr="00FE542D">
        <w:rPr>
          <w:sz w:val="22"/>
          <w:szCs w:val="22"/>
        </w:rPr>
        <w:t>1.16</w:t>
      </w:r>
      <w:r w:rsidR="006A4E7A" w:rsidRPr="00FE542D">
        <w:rPr>
          <w:sz w:val="22"/>
          <w:szCs w:val="22"/>
        </w:rPr>
        <w:t xml:space="preserve">. Объект подлежит оформлению в индивидуальную собственность </w:t>
      </w:r>
      <w:r w:rsidR="00A26DCA" w:rsidRPr="00FE542D">
        <w:rPr>
          <w:sz w:val="22"/>
          <w:szCs w:val="22"/>
        </w:rPr>
        <w:t>Приобретателя</w:t>
      </w:r>
      <w:r w:rsidR="006A4E7A" w:rsidRPr="00FE542D">
        <w:rPr>
          <w:sz w:val="22"/>
          <w:szCs w:val="22"/>
        </w:rPr>
        <w:t>.</w:t>
      </w:r>
    </w:p>
    <w:p w14:paraId="42D2234F" w14:textId="77777777" w:rsidR="006A4E7A" w:rsidRPr="00FE542D" w:rsidRDefault="006A4E7A" w:rsidP="006A4E7A">
      <w:pPr>
        <w:rPr>
          <w:sz w:val="22"/>
          <w:szCs w:val="22"/>
          <w:highlight w:val="cyan"/>
        </w:rPr>
      </w:pPr>
      <w:r w:rsidRPr="00FE542D">
        <w:rPr>
          <w:sz w:val="22"/>
          <w:szCs w:val="22"/>
          <w:highlight w:val="cyan"/>
        </w:rPr>
        <w:t>Совместная собственность</w:t>
      </w:r>
    </w:p>
    <w:p w14:paraId="12A16106" w14:textId="1024C24A" w:rsidR="006A4E7A" w:rsidRPr="00FE542D" w:rsidRDefault="006A4E7A" w:rsidP="006A4E7A">
      <w:pPr>
        <w:jc w:val="both"/>
        <w:rPr>
          <w:sz w:val="22"/>
          <w:szCs w:val="22"/>
        </w:rPr>
      </w:pPr>
      <w:r w:rsidRPr="00FE542D">
        <w:rPr>
          <w:sz w:val="22"/>
          <w:szCs w:val="22"/>
        </w:rPr>
        <w:t>1.1</w:t>
      </w:r>
      <w:r w:rsidR="00F6795E" w:rsidRPr="00FE542D">
        <w:rPr>
          <w:sz w:val="22"/>
          <w:szCs w:val="22"/>
        </w:rPr>
        <w:t>6</w:t>
      </w:r>
      <w:r w:rsidRPr="00FE542D">
        <w:rPr>
          <w:sz w:val="22"/>
          <w:szCs w:val="22"/>
        </w:rPr>
        <w:t xml:space="preserve">. Объект подлежит оформлению в общую совместную собственность </w:t>
      </w:r>
      <w:r w:rsidR="00CF038A" w:rsidRPr="00FE542D">
        <w:rPr>
          <w:sz w:val="22"/>
          <w:szCs w:val="22"/>
        </w:rPr>
        <w:t>Приобретателя</w:t>
      </w:r>
      <w:r w:rsidRPr="00FE542D">
        <w:rPr>
          <w:sz w:val="22"/>
          <w:szCs w:val="22"/>
        </w:rPr>
        <w:t>.</w:t>
      </w:r>
    </w:p>
    <w:p w14:paraId="7C06CFA7" w14:textId="77777777" w:rsidR="006A4E7A" w:rsidRPr="00FE542D" w:rsidRDefault="006A4E7A" w:rsidP="006A4E7A">
      <w:pPr>
        <w:rPr>
          <w:sz w:val="22"/>
          <w:szCs w:val="22"/>
          <w:highlight w:val="cyan"/>
        </w:rPr>
      </w:pPr>
      <w:r w:rsidRPr="00FE542D">
        <w:rPr>
          <w:sz w:val="22"/>
          <w:szCs w:val="22"/>
          <w:highlight w:val="cyan"/>
        </w:rPr>
        <w:t>Долевая собственность</w:t>
      </w:r>
    </w:p>
    <w:p w14:paraId="2C592B43" w14:textId="65E24EF0" w:rsidR="006A4E7A" w:rsidRPr="00FE542D" w:rsidRDefault="00F6795E" w:rsidP="006A4E7A">
      <w:pPr>
        <w:jc w:val="both"/>
        <w:rPr>
          <w:sz w:val="22"/>
          <w:szCs w:val="22"/>
        </w:rPr>
      </w:pPr>
      <w:r w:rsidRPr="00FE542D">
        <w:rPr>
          <w:sz w:val="22"/>
          <w:szCs w:val="22"/>
        </w:rPr>
        <w:t>1.16</w:t>
      </w:r>
      <w:r w:rsidR="006A4E7A" w:rsidRPr="00FE542D">
        <w:rPr>
          <w:sz w:val="22"/>
          <w:szCs w:val="22"/>
        </w:rPr>
        <w:t>. Объект подлежит оформлению в общую долевую собственность:</w:t>
      </w:r>
    </w:p>
    <w:p w14:paraId="73DD6AE6" w14:textId="11C0D5C1" w:rsidR="006A4E7A" w:rsidRPr="00FE542D" w:rsidRDefault="006A4E7A" w:rsidP="006A4E7A">
      <w:pPr>
        <w:jc w:val="both"/>
        <w:rPr>
          <w:sz w:val="22"/>
          <w:szCs w:val="22"/>
        </w:rPr>
      </w:pPr>
      <w:r w:rsidRPr="00FE542D">
        <w:rPr>
          <w:sz w:val="22"/>
          <w:szCs w:val="22"/>
        </w:rPr>
        <w:t xml:space="preserve">- </w:t>
      </w:r>
      <w:sdt>
        <w:sdtPr>
          <w:rPr>
            <w:b/>
            <w:color w:val="000000" w:themeColor="text1"/>
            <w:sz w:val="22"/>
            <w:szCs w:val="22"/>
          </w:rPr>
          <w:alias w:val="Пок1ПолнНаим"/>
          <w:tag w:val="Пок1ПолнНаим"/>
          <w:id w:val="-1749337793"/>
          <w:placeholder>
            <w:docPart w:val="8D8F1EDE28104FC598BBD16F1318A5C1"/>
          </w:placeholder>
        </w:sdtPr>
        <w:sdtEndPr/>
        <w:sdtContent>
          <w:r w:rsidR="00D83722" w:rsidRPr="00FE542D">
            <w:rPr>
              <w:b/>
              <w:color w:val="000000" w:themeColor="text1"/>
              <w:sz w:val="22"/>
              <w:szCs w:val="22"/>
            </w:rPr>
            <w:t>Пок1ПолнНаим</w:t>
          </w:r>
        </w:sdtContent>
      </w:sdt>
      <w:r w:rsidR="00D83722" w:rsidRPr="00FE542D">
        <w:rPr>
          <w:sz w:val="22"/>
          <w:szCs w:val="22"/>
        </w:rPr>
        <w:t xml:space="preserve"> </w:t>
      </w:r>
      <w:r w:rsidRPr="00FE542D">
        <w:rPr>
          <w:sz w:val="22"/>
          <w:szCs w:val="22"/>
        </w:rPr>
        <w:t xml:space="preserve">–  </w:t>
      </w:r>
      <w:sdt>
        <w:sdtPr>
          <w:rPr>
            <w:sz w:val="22"/>
            <w:szCs w:val="22"/>
          </w:rPr>
          <w:alias w:val="Пок1ДоляСобЧис"/>
          <w:tag w:val="Пок1ДоляСобЧис"/>
          <w:id w:val="-897517324"/>
          <w:placeholder>
            <w:docPart w:val="4F111BF2C2FC431FBAC799BAD5F28FA7"/>
          </w:placeholder>
        </w:sdtPr>
        <w:sdtEndPr/>
        <w:sdtContent>
          <w:r w:rsidRPr="00FE542D">
            <w:rPr>
              <w:sz w:val="22"/>
              <w:szCs w:val="22"/>
            </w:rPr>
            <w:t>Пок1ДоляСобств</w:t>
          </w:r>
        </w:sdtContent>
      </w:sdt>
      <w:r w:rsidRPr="00FE542D">
        <w:rPr>
          <w:sz w:val="22"/>
          <w:szCs w:val="22"/>
        </w:rPr>
        <w:t xml:space="preserve"> доли в праве,</w:t>
      </w:r>
    </w:p>
    <w:p w14:paraId="105AF74A" w14:textId="40B1FC49" w:rsidR="006A4E7A" w:rsidRPr="00FE542D" w:rsidRDefault="006A4E7A" w:rsidP="006A4E7A">
      <w:pPr>
        <w:jc w:val="both"/>
        <w:rPr>
          <w:sz w:val="22"/>
          <w:szCs w:val="22"/>
        </w:rPr>
      </w:pPr>
      <w:r w:rsidRPr="00FE542D">
        <w:rPr>
          <w:sz w:val="22"/>
          <w:szCs w:val="22"/>
        </w:rPr>
        <w:t xml:space="preserve">- </w:t>
      </w:r>
      <w:sdt>
        <w:sdtPr>
          <w:rPr>
            <w:b/>
            <w:color w:val="000000" w:themeColor="text1"/>
            <w:sz w:val="22"/>
            <w:szCs w:val="22"/>
          </w:rPr>
          <w:alias w:val="Пок2ПолнНаим"/>
          <w:tag w:val="Пок2ПолнНаим"/>
          <w:id w:val="1382292614"/>
          <w:placeholder>
            <w:docPart w:val="CAA07814471644F58D27DC6E3E994CED"/>
          </w:placeholder>
        </w:sdtPr>
        <w:sdtEndPr/>
        <w:sdtContent>
          <w:r w:rsidR="00D83722" w:rsidRPr="00FE542D">
            <w:rPr>
              <w:b/>
              <w:color w:val="000000" w:themeColor="text1"/>
              <w:sz w:val="22"/>
              <w:szCs w:val="22"/>
            </w:rPr>
            <w:t>Пок2ПолнНаим</w:t>
          </w:r>
        </w:sdtContent>
      </w:sdt>
      <w:r w:rsidRPr="00FE542D">
        <w:rPr>
          <w:sz w:val="22"/>
          <w:szCs w:val="22"/>
        </w:rPr>
        <w:t xml:space="preserve"> –  </w:t>
      </w:r>
      <w:sdt>
        <w:sdtPr>
          <w:rPr>
            <w:sz w:val="22"/>
            <w:szCs w:val="22"/>
          </w:rPr>
          <w:alias w:val="Пок2ДоляСобЧис"/>
          <w:tag w:val="Пок2ДоляСобЧис"/>
          <w:id w:val="-77441190"/>
          <w:placeholder>
            <w:docPart w:val="4F111BF2C2FC431FBAC799BAD5F28FA7"/>
          </w:placeholder>
        </w:sdtPr>
        <w:sdtEndPr/>
        <w:sdtContent>
          <w:r w:rsidRPr="00FE542D">
            <w:rPr>
              <w:sz w:val="22"/>
              <w:szCs w:val="22"/>
            </w:rPr>
            <w:t>Пок2ДоляСобств</w:t>
          </w:r>
        </w:sdtContent>
      </w:sdt>
      <w:r w:rsidRPr="00FE542D">
        <w:rPr>
          <w:sz w:val="22"/>
          <w:szCs w:val="22"/>
        </w:rPr>
        <w:t xml:space="preserve"> доли в праве.</w:t>
      </w:r>
    </w:p>
    <w:p w14:paraId="0A20BE28" w14:textId="44D516BA" w:rsidR="00F229B0" w:rsidRPr="00FE542D" w:rsidRDefault="00F229B0" w:rsidP="00510930">
      <w:pPr>
        <w:shd w:val="clear" w:color="auto" w:fill="FFFFFF" w:themeFill="background1"/>
        <w:tabs>
          <w:tab w:val="right" w:pos="10065"/>
        </w:tabs>
        <w:jc w:val="both"/>
        <w:rPr>
          <w:color w:val="000000" w:themeColor="text1"/>
          <w:sz w:val="22"/>
          <w:szCs w:val="22"/>
        </w:rPr>
      </w:pPr>
    </w:p>
    <w:p w14:paraId="252BAAF9" w14:textId="7F7A935D" w:rsidR="00F229B0" w:rsidRPr="00FE542D" w:rsidRDefault="002A1555" w:rsidP="00510930">
      <w:pPr>
        <w:pStyle w:val="aff3"/>
        <w:shd w:val="clear" w:color="auto" w:fill="FFFFFF" w:themeFill="background1"/>
        <w:ind w:left="0"/>
        <w:jc w:val="center"/>
        <w:rPr>
          <w:b/>
          <w:bCs/>
          <w:color w:val="000000" w:themeColor="text1"/>
          <w:sz w:val="22"/>
          <w:szCs w:val="22"/>
        </w:rPr>
      </w:pPr>
      <w:r w:rsidRPr="00FE542D">
        <w:rPr>
          <w:b/>
          <w:bCs/>
          <w:color w:val="000000" w:themeColor="text1"/>
          <w:sz w:val="22"/>
          <w:szCs w:val="22"/>
        </w:rPr>
        <w:t xml:space="preserve">2. </w:t>
      </w:r>
      <w:r w:rsidR="00522D43" w:rsidRPr="00FE542D">
        <w:rPr>
          <w:b/>
          <w:bCs/>
          <w:color w:val="000000" w:themeColor="text1"/>
          <w:sz w:val="22"/>
          <w:szCs w:val="22"/>
        </w:rPr>
        <w:t>Заверения и гарантии</w:t>
      </w:r>
    </w:p>
    <w:p w14:paraId="174ACCE7" w14:textId="4532AAF9" w:rsidR="00F229B0" w:rsidRPr="00FE542D" w:rsidRDefault="002A1555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 xml:space="preserve">2.1. </w:t>
      </w:r>
      <w:r w:rsidR="00522D43" w:rsidRPr="00FE542D">
        <w:rPr>
          <w:iCs/>
          <w:color w:val="000000" w:themeColor="text1"/>
          <w:sz w:val="22"/>
          <w:szCs w:val="22"/>
        </w:rPr>
        <w:t>Каждая из Сторон Договора заверяет другую в следующем:</w:t>
      </w:r>
    </w:p>
    <w:p w14:paraId="2BA38778" w14:textId="77777777" w:rsidR="00F229B0" w:rsidRPr="00FE542D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3B90E05C" w14:textId="74C1FAFA" w:rsidR="00F229B0" w:rsidRPr="00FE542D" w:rsidRDefault="002A1555" w:rsidP="00510930">
      <w:pPr>
        <w:tabs>
          <w:tab w:val="num" w:pos="567"/>
        </w:tabs>
        <w:autoSpaceDE w:val="0"/>
        <w:autoSpaceDN w:val="0"/>
        <w:adjustRightInd w:val="0"/>
        <w:ind w:left="709"/>
        <w:jc w:val="both"/>
        <w:rPr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 xml:space="preserve">2.1.1. </w:t>
      </w:r>
      <w:r w:rsidR="00117727" w:rsidRPr="00FE542D">
        <w:rPr>
          <w:iCs/>
          <w:color w:val="000000" w:themeColor="text1"/>
          <w:sz w:val="22"/>
          <w:szCs w:val="22"/>
        </w:rPr>
        <w:t xml:space="preserve">Сторона не </w:t>
      </w:r>
      <w:r w:rsidR="00522D43" w:rsidRPr="00FE542D">
        <w:rPr>
          <w:iCs/>
          <w:color w:val="000000" w:themeColor="text1"/>
          <w:sz w:val="22"/>
          <w:szCs w:val="22"/>
        </w:rPr>
        <w:t>обладает признакам</w:t>
      </w:r>
      <w:r w:rsidR="00117727" w:rsidRPr="00FE542D">
        <w:rPr>
          <w:iCs/>
          <w:color w:val="000000" w:themeColor="text1"/>
          <w:sz w:val="22"/>
          <w:szCs w:val="22"/>
        </w:rPr>
        <w:t>и</w:t>
      </w:r>
      <w:r w:rsidR="00522D43" w:rsidRPr="00FE542D">
        <w:rPr>
          <w:iCs/>
          <w:color w:val="000000" w:themeColor="text1"/>
          <w:sz w:val="22"/>
          <w:szCs w:val="22"/>
        </w:rPr>
        <w:t xml:space="preserve"> неплатёжеспособности (банкротства).</w:t>
      </w:r>
    </w:p>
    <w:p w14:paraId="3FFBF420" w14:textId="77777777" w:rsidR="00F229B0" w:rsidRPr="00FE542D" w:rsidRDefault="00F229B0" w:rsidP="00510930">
      <w:pPr>
        <w:pStyle w:val="aff3"/>
        <w:autoSpaceDE w:val="0"/>
        <w:autoSpaceDN w:val="0"/>
        <w:adjustRightInd w:val="0"/>
        <w:ind w:left="709"/>
        <w:jc w:val="both"/>
        <w:rPr>
          <w:color w:val="000000" w:themeColor="text1"/>
          <w:sz w:val="22"/>
          <w:szCs w:val="22"/>
        </w:rPr>
      </w:pPr>
    </w:p>
    <w:p w14:paraId="3FD14D23" w14:textId="72D5CCCF" w:rsidR="00F229B0" w:rsidRPr="00FE542D" w:rsidRDefault="002A1555" w:rsidP="00510930">
      <w:pPr>
        <w:pStyle w:val="aff3"/>
        <w:tabs>
          <w:tab w:val="num" w:pos="1287"/>
        </w:tabs>
        <w:autoSpaceDE w:val="0"/>
        <w:autoSpaceDN w:val="0"/>
        <w:adjustRightInd w:val="0"/>
        <w:ind w:left="709"/>
        <w:jc w:val="both"/>
        <w:rPr>
          <w:color w:val="000000" w:themeColor="text1"/>
          <w:sz w:val="22"/>
          <w:szCs w:val="22"/>
        </w:rPr>
      </w:pPr>
      <w:r w:rsidRPr="00FE542D">
        <w:rPr>
          <w:color w:val="000000" w:themeColor="text1"/>
          <w:sz w:val="22"/>
          <w:szCs w:val="22"/>
        </w:rPr>
        <w:t xml:space="preserve">2.1.2. </w:t>
      </w:r>
      <w:r w:rsidR="00522D43" w:rsidRPr="00FE542D">
        <w:rPr>
          <w:color w:val="000000" w:themeColor="text1"/>
          <w:sz w:val="22"/>
          <w:szCs w:val="22"/>
        </w:rPr>
        <w:t>Лица, подписавшие Договор, имеют на это все необходимые полномочия.</w:t>
      </w:r>
    </w:p>
    <w:p w14:paraId="5B890590" w14:textId="77777777" w:rsidR="00F229B0" w:rsidRPr="00FE542D" w:rsidRDefault="00F229B0" w:rsidP="00510930">
      <w:pPr>
        <w:pStyle w:val="aff3"/>
        <w:shd w:val="clear" w:color="auto" w:fill="FFFFFF" w:themeFill="background1"/>
        <w:tabs>
          <w:tab w:val="right" w:pos="10065"/>
        </w:tabs>
        <w:ind w:left="0"/>
        <w:jc w:val="both"/>
        <w:rPr>
          <w:color w:val="000000" w:themeColor="text1"/>
          <w:sz w:val="22"/>
          <w:szCs w:val="22"/>
        </w:rPr>
      </w:pPr>
    </w:p>
    <w:p w14:paraId="32A75AF3" w14:textId="08BE3C91" w:rsidR="00F229B0" w:rsidRPr="00FE542D" w:rsidRDefault="002A1555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 xml:space="preserve">2.2. </w:t>
      </w:r>
      <w:r w:rsidR="00522D43" w:rsidRPr="00FE542D">
        <w:rPr>
          <w:iCs/>
          <w:color w:val="000000" w:themeColor="text1"/>
          <w:sz w:val="22"/>
          <w:szCs w:val="22"/>
        </w:rPr>
        <w:t>Приобретатель заверяет Застройщика и подтверждает, что:</w:t>
      </w:r>
    </w:p>
    <w:p w14:paraId="5958FCDC" w14:textId="77777777" w:rsidR="00F229B0" w:rsidRPr="00FE542D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386DDC3B" w14:textId="7B405810" w:rsidR="00FF0018" w:rsidRPr="00FE542D" w:rsidRDefault="002A1555" w:rsidP="00510930">
      <w:pPr>
        <w:tabs>
          <w:tab w:val="num" w:pos="709"/>
        </w:tabs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 xml:space="preserve">2.2.1. </w:t>
      </w:r>
      <w:r w:rsidR="001C4713" w:rsidRPr="00FE542D">
        <w:rPr>
          <w:iCs/>
          <w:color w:val="000000" w:themeColor="text1"/>
          <w:sz w:val="22"/>
          <w:szCs w:val="22"/>
        </w:rPr>
        <w:t xml:space="preserve">ознакомлен </w:t>
      </w:r>
      <w:r w:rsidR="00522D43" w:rsidRPr="00FE542D">
        <w:rPr>
          <w:iCs/>
          <w:color w:val="000000" w:themeColor="text1"/>
          <w:sz w:val="22"/>
          <w:szCs w:val="22"/>
        </w:rPr>
        <w:t xml:space="preserve">с проектом строительства </w:t>
      </w:r>
      <w:r w:rsidR="00824971" w:rsidRPr="00FE542D">
        <w:rPr>
          <w:iCs/>
          <w:color w:val="000000" w:themeColor="text1"/>
          <w:sz w:val="22"/>
          <w:szCs w:val="22"/>
        </w:rPr>
        <w:t xml:space="preserve">Здания и </w:t>
      </w:r>
      <w:r w:rsidR="00D560B0" w:rsidRPr="00FE542D">
        <w:rPr>
          <w:iCs/>
          <w:color w:val="000000" w:themeColor="text1"/>
          <w:sz w:val="22"/>
          <w:szCs w:val="22"/>
        </w:rPr>
        <w:t>Комплекса</w:t>
      </w:r>
      <w:r w:rsidR="001C4713" w:rsidRPr="00FE542D">
        <w:rPr>
          <w:iCs/>
          <w:color w:val="000000" w:themeColor="text1"/>
          <w:sz w:val="22"/>
          <w:szCs w:val="22"/>
        </w:rPr>
        <w:t>;</w:t>
      </w:r>
    </w:p>
    <w:p w14:paraId="0BF71636" w14:textId="77777777" w:rsidR="00FF0018" w:rsidRPr="00FE542D" w:rsidRDefault="00FF0018" w:rsidP="00510930">
      <w:pPr>
        <w:pStyle w:val="aff3"/>
        <w:tabs>
          <w:tab w:val="num" w:pos="709"/>
          <w:tab w:val="num" w:pos="1287"/>
        </w:tabs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</w:p>
    <w:p w14:paraId="7C0A1FE0" w14:textId="0E84BA3C" w:rsidR="00FF0018" w:rsidRPr="00FE542D" w:rsidRDefault="002A1555" w:rsidP="00510930">
      <w:pPr>
        <w:pStyle w:val="aff3"/>
        <w:tabs>
          <w:tab w:val="num" w:pos="709"/>
          <w:tab w:val="num" w:pos="1287"/>
        </w:tabs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 xml:space="preserve">2.2.2. </w:t>
      </w:r>
      <w:r w:rsidR="001C4713" w:rsidRPr="00FE542D">
        <w:rPr>
          <w:iCs/>
          <w:color w:val="000000" w:themeColor="text1"/>
          <w:sz w:val="22"/>
          <w:szCs w:val="22"/>
        </w:rPr>
        <w:t>о</w:t>
      </w:r>
      <w:r w:rsidR="00117727" w:rsidRPr="00FE542D">
        <w:rPr>
          <w:iCs/>
          <w:color w:val="000000" w:themeColor="text1"/>
          <w:sz w:val="22"/>
          <w:szCs w:val="22"/>
        </w:rPr>
        <w:t xml:space="preserve">сведомлён </w:t>
      </w:r>
      <w:r w:rsidR="00522D43" w:rsidRPr="00FE542D">
        <w:rPr>
          <w:iCs/>
          <w:color w:val="000000" w:themeColor="text1"/>
          <w:sz w:val="22"/>
          <w:szCs w:val="22"/>
        </w:rPr>
        <w:t xml:space="preserve">о том, что Застройщик строит </w:t>
      </w:r>
      <w:r w:rsidR="00824971" w:rsidRPr="00FE542D">
        <w:rPr>
          <w:iCs/>
          <w:color w:val="000000" w:themeColor="text1"/>
          <w:sz w:val="22"/>
          <w:szCs w:val="22"/>
        </w:rPr>
        <w:t xml:space="preserve">Здание и </w:t>
      </w:r>
      <w:r w:rsidR="00D560B0" w:rsidRPr="00FE542D">
        <w:rPr>
          <w:iCs/>
          <w:color w:val="000000" w:themeColor="text1"/>
          <w:sz w:val="22"/>
          <w:szCs w:val="22"/>
        </w:rPr>
        <w:t>Комплекс</w:t>
      </w:r>
      <w:r w:rsidR="00522D43" w:rsidRPr="00FE542D">
        <w:rPr>
          <w:iCs/>
          <w:color w:val="000000" w:themeColor="text1"/>
          <w:sz w:val="22"/>
          <w:szCs w:val="22"/>
        </w:rPr>
        <w:t xml:space="preserve"> с использованием проектного финансирования </w:t>
      </w:r>
      <w:proofErr w:type="spellStart"/>
      <w:r w:rsidR="00522D43" w:rsidRPr="00FE542D">
        <w:rPr>
          <w:iCs/>
          <w:color w:val="000000" w:themeColor="text1"/>
          <w:sz w:val="22"/>
          <w:szCs w:val="22"/>
        </w:rPr>
        <w:t>Эскроу</w:t>
      </w:r>
      <w:proofErr w:type="spellEnd"/>
      <w:r w:rsidR="00522D43" w:rsidRPr="00FE542D">
        <w:rPr>
          <w:iCs/>
          <w:color w:val="000000" w:themeColor="text1"/>
          <w:sz w:val="22"/>
          <w:szCs w:val="22"/>
        </w:rPr>
        <w:t xml:space="preserve">-Агента, что Участок находится в залоге </w:t>
      </w:r>
      <w:r w:rsidR="00996E0A" w:rsidRPr="00FE542D">
        <w:rPr>
          <w:iCs/>
          <w:color w:val="000000" w:themeColor="text1"/>
          <w:sz w:val="22"/>
          <w:szCs w:val="22"/>
        </w:rPr>
        <w:t xml:space="preserve">у </w:t>
      </w:r>
      <w:proofErr w:type="spellStart"/>
      <w:r w:rsidR="00522D43" w:rsidRPr="00FE542D">
        <w:rPr>
          <w:iCs/>
          <w:color w:val="000000" w:themeColor="text1"/>
          <w:sz w:val="22"/>
          <w:szCs w:val="22"/>
        </w:rPr>
        <w:t>Эскроу</w:t>
      </w:r>
      <w:proofErr w:type="spellEnd"/>
      <w:r w:rsidR="00522D43" w:rsidRPr="00FE542D">
        <w:rPr>
          <w:iCs/>
          <w:color w:val="000000" w:themeColor="text1"/>
          <w:sz w:val="22"/>
          <w:szCs w:val="22"/>
        </w:rPr>
        <w:t>-Агента, ознакомлен со способами обеспечения исполнения обязательств Застройщика из Договора</w:t>
      </w:r>
      <w:r w:rsidR="001C4713" w:rsidRPr="00FE542D">
        <w:rPr>
          <w:iCs/>
          <w:color w:val="000000" w:themeColor="text1"/>
          <w:sz w:val="22"/>
          <w:szCs w:val="22"/>
        </w:rPr>
        <w:t>;</w:t>
      </w:r>
    </w:p>
    <w:p w14:paraId="425D0502" w14:textId="77777777" w:rsidR="00945730" w:rsidRPr="00FE542D" w:rsidRDefault="00945730" w:rsidP="00945730">
      <w:pPr>
        <w:rPr>
          <w:highlight w:val="yellow"/>
        </w:rPr>
      </w:pPr>
    </w:p>
    <w:p w14:paraId="385D0A8B" w14:textId="09BA708D" w:rsidR="00F229B0" w:rsidRPr="00FE542D" w:rsidRDefault="002A1555" w:rsidP="00510930">
      <w:pPr>
        <w:tabs>
          <w:tab w:val="num" w:pos="709"/>
        </w:tabs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>2.2.</w:t>
      </w:r>
      <w:r w:rsidR="001F53BC" w:rsidRPr="00FE542D">
        <w:rPr>
          <w:iCs/>
          <w:color w:val="000000" w:themeColor="text1"/>
          <w:sz w:val="22"/>
          <w:szCs w:val="22"/>
        </w:rPr>
        <w:t>3</w:t>
      </w:r>
      <w:r w:rsidRPr="00FE542D">
        <w:rPr>
          <w:iCs/>
          <w:color w:val="000000" w:themeColor="text1"/>
          <w:sz w:val="22"/>
          <w:szCs w:val="22"/>
        </w:rPr>
        <w:t xml:space="preserve">. </w:t>
      </w:r>
      <w:r w:rsidR="00522D43" w:rsidRPr="00FE542D">
        <w:rPr>
          <w:iCs/>
          <w:color w:val="000000" w:themeColor="text1"/>
          <w:sz w:val="22"/>
          <w:szCs w:val="22"/>
        </w:rPr>
        <w:t>Приобретателю понятны все условия Договора, Приобретатель согласен с содержанием Договора</w:t>
      </w:r>
      <w:r w:rsidR="004C0067" w:rsidRPr="00FE542D">
        <w:rPr>
          <w:iCs/>
          <w:color w:val="000000" w:themeColor="text1"/>
          <w:sz w:val="22"/>
          <w:szCs w:val="22"/>
        </w:rPr>
        <w:t>.</w:t>
      </w:r>
    </w:p>
    <w:p w14:paraId="717BC4BC" w14:textId="77777777" w:rsidR="002A1555" w:rsidRPr="00FE542D" w:rsidRDefault="002A1555" w:rsidP="00510930">
      <w:pPr>
        <w:tabs>
          <w:tab w:val="num" w:pos="567"/>
        </w:tabs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  <w:highlight w:val="cyan"/>
        </w:rPr>
      </w:pPr>
    </w:p>
    <w:p w14:paraId="646A3728" w14:textId="3FF0136B" w:rsidR="00F229B0" w:rsidRPr="00FE542D" w:rsidRDefault="002A1555" w:rsidP="00510930">
      <w:pPr>
        <w:pStyle w:val="aff3"/>
        <w:shd w:val="clear" w:color="auto" w:fill="FFFFFF" w:themeFill="background1"/>
        <w:ind w:left="0"/>
        <w:jc w:val="center"/>
        <w:rPr>
          <w:b/>
          <w:bCs/>
          <w:color w:val="000000" w:themeColor="text1"/>
          <w:sz w:val="22"/>
          <w:szCs w:val="22"/>
        </w:rPr>
      </w:pPr>
      <w:r w:rsidRPr="00FE542D">
        <w:rPr>
          <w:b/>
          <w:bCs/>
          <w:color w:val="000000" w:themeColor="text1"/>
          <w:sz w:val="22"/>
          <w:szCs w:val="22"/>
        </w:rPr>
        <w:t xml:space="preserve">3. </w:t>
      </w:r>
      <w:r w:rsidR="00522D43" w:rsidRPr="00FE542D">
        <w:rPr>
          <w:b/>
          <w:bCs/>
          <w:color w:val="000000" w:themeColor="text1"/>
          <w:sz w:val="22"/>
          <w:szCs w:val="22"/>
        </w:rPr>
        <w:t xml:space="preserve">Предмет </w:t>
      </w:r>
      <w:r w:rsidR="00117727" w:rsidRPr="00FE542D">
        <w:rPr>
          <w:b/>
          <w:bCs/>
          <w:color w:val="000000" w:themeColor="text1"/>
          <w:sz w:val="22"/>
          <w:szCs w:val="22"/>
        </w:rPr>
        <w:t>Договора</w:t>
      </w:r>
    </w:p>
    <w:p w14:paraId="59D2F05E" w14:textId="32BBC682" w:rsidR="00F229B0" w:rsidRPr="00FE542D" w:rsidRDefault="002A1555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 xml:space="preserve">3.1. </w:t>
      </w:r>
      <w:r w:rsidR="00522D43" w:rsidRPr="00FE542D">
        <w:rPr>
          <w:iCs/>
          <w:color w:val="000000" w:themeColor="text1"/>
          <w:sz w:val="22"/>
          <w:szCs w:val="22"/>
        </w:rPr>
        <w:t xml:space="preserve">В соответствии с Договором Застройщик обязуется в предусмотренный Договором срок своими силами или с привлечением других лиц построить (создать) </w:t>
      </w:r>
      <w:r w:rsidR="00824971" w:rsidRPr="00FE542D">
        <w:rPr>
          <w:iCs/>
          <w:color w:val="000000" w:themeColor="text1"/>
          <w:sz w:val="22"/>
          <w:szCs w:val="22"/>
        </w:rPr>
        <w:t>Здание</w:t>
      </w:r>
      <w:r w:rsidR="00522D43" w:rsidRPr="00FE542D">
        <w:rPr>
          <w:iCs/>
          <w:color w:val="000000" w:themeColor="text1"/>
          <w:sz w:val="22"/>
          <w:szCs w:val="22"/>
        </w:rPr>
        <w:t xml:space="preserve"> и после получения разрешения на ввод </w:t>
      </w:r>
      <w:r w:rsidR="00824971" w:rsidRPr="00FE542D">
        <w:rPr>
          <w:iCs/>
          <w:color w:val="000000" w:themeColor="text1"/>
          <w:sz w:val="22"/>
          <w:szCs w:val="22"/>
        </w:rPr>
        <w:t>Здания</w:t>
      </w:r>
      <w:r w:rsidR="00522D43" w:rsidRPr="00FE542D">
        <w:rPr>
          <w:iCs/>
          <w:color w:val="000000" w:themeColor="text1"/>
          <w:sz w:val="22"/>
          <w:szCs w:val="22"/>
        </w:rPr>
        <w:t xml:space="preserve"> в эксплуатацию передать Приобретателю Объект, а Приобретатель обязуется оплатить Цену и принять Объект.</w:t>
      </w:r>
    </w:p>
    <w:p w14:paraId="0C5C2323" w14:textId="77777777" w:rsidR="00F229B0" w:rsidRPr="00FE542D" w:rsidRDefault="00F229B0" w:rsidP="00510930">
      <w:pPr>
        <w:pStyle w:val="aff3"/>
        <w:autoSpaceDE w:val="0"/>
        <w:autoSpaceDN w:val="0"/>
        <w:adjustRightInd w:val="0"/>
        <w:ind w:left="567"/>
        <w:jc w:val="both"/>
        <w:rPr>
          <w:iCs/>
          <w:color w:val="000000" w:themeColor="text1"/>
          <w:sz w:val="22"/>
          <w:szCs w:val="22"/>
        </w:rPr>
      </w:pPr>
    </w:p>
    <w:p w14:paraId="45BCB926" w14:textId="39B73300" w:rsidR="00F229B0" w:rsidRPr="00FE542D" w:rsidRDefault="002A1555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 xml:space="preserve">3.2. </w:t>
      </w:r>
      <w:r w:rsidR="00522D43" w:rsidRPr="00FE542D">
        <w:rPr>
          <w:iCs/>
          <w:color w:val="000000" w:themeColor="text1"/>
          <w:sz w:val="22"/>
          <w:szCs w:val="22"/>
        </w:rPr>
        <w:t xml:space="preserve">Основные характеристики Объекта (проектные, указаны в соответствии с информацией, </w:t>
      </w:r>
      <w:r w:rsidR="00532491" w:rsidRPr="00FE542D">
        <w:rPr>
          <w:iCs/>
          <w:color w:val="000000" w:themeColor="text1"/>
          <w:sz w:val="22"/>
          <w:szCs w:val="22"/>
        </w:rPr>
        <w:t xml:space="preserve">включённой </w:t>
      </w:r>
      <w:r w:rsidR="00522D43" w:rsidRPr="00FE542D">
        <w:rPr>
          <w:iCs/>
          <w:color w:val="000000" w:themeColor="text1"/>
          <w:sz w:val="22"/>
          <w:szCs w:val="22"/>
        </w:rPr>
        <w:t xml:space="preserve">в </w:t>
      </w:r>
      <w:r w:rsidR="00532491" w:rsidRPr="00FE542D">
        <w:rPr>
          <w:iCs/>
          <w:color w:val="000000" w:themeColor="text1"/>
          <w:sz w:val="22"/>
          <w:szCs w:val="22"/>
        </w:rPr>
        <w:t xml:space="preserve">проектную </w:t>
      </w:r>
      <w:r w:rsidR="00522D43" w:rsidRPr="00FE542D">
        <w:rPr>
          <w:iCs/>
          <w:color w:val="000000" w:themeColor="text1"/>
          <w:sz w:val="22"/>
          <w:szCs w:val="22"/>
        </w:rPr>
        <w:t>декларацию на момент заключения Договора):</w:t>
      </w:r>
    </w:p>
    <w:p w14:paraId="12EFE7FD" w14:textId="77777777" w:rsidR="008D6291" w:rsidRPr="00721EFD" w:rsidRDefault="008D6291" w:rsidP="008D6291">
      <w:pPr>
        <w:rPr>
          <w:vanish/>
          <w:sz w:val="22"/>
          <w:szCs w:val="22"/>
          <w:highlight w:val="cyan"/>
        </w:rPr>
      </w:pP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4116"/>
        <w:gridCol w:w="3539"/>
      </w:tblGrid>
      <w:tr w:rsidR="008D6291" w14:paraId="440FAF1F" w14:textId="77777777" w:rsidTr="008D6291">
        <w:trPr>
          <w:jc w:val="center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38B76" w14:textId="77777777" w:rsidR="008D6291" w:rsidRDefault="008D6291" w:rsidP="008D6291">
            <w:pPr>
              <w:pStyle w:val="a7"/>
              <w:ind w:right="0"/>
              <w:contextualSpacing/>
              <w:jc w:val="center"/>
              <w:rPr>
                <w:b/>
                <w:iCs/>
                <w:color w:val="000000" w:themeColor="text1"/>
                <w:sz w:val="22"/>
                <w:szCs w:val="22"/>
              </w:rPr>
            </w:pPr>
            <w:r>
              <w:rPr>
                <w:b/>
                <w:iCs/>
                <w:color w:val="000000" w:themeColor="text1"/>
                <w:sz w:val="22"/>
                <w:szCs w:val="22"/>
              </w:rPr>
              <w:t>Объект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9EA55" w14:textId="77777777" w:rsidR="008D6291" w:rsidRDefault="008D6291" w:rsidP="008D6291">
            <w:pPr>
              <w:pStyle w:val="a7"/>
              <w:ind w:right="0"/>
              <w:contextualSpacing/>
              <w:rPr>
                <w:b/>
                <w:iCs/>
                <w:color w:val="000000" w:themeColor="text1"/>
                <w:sz w:val="22"/>
                <w:szCs w:val="22"/>
              </w:rPr>
            </w:pPr>
            <w:r>
              <w:rPr>
                <w:b/>
                <w:iCs/>
                <w:color w:val="000000" w:themeColor="text1"/>
                <w:sz w:val="22"/>
                <w:szCs w:val="22"/>
              </w:rPr>
              <w:t xml:space="preserve">Квартира </w:t>
            </w:r>
          </w:p>
        </w:tc>
      </w:tr>
      <w:tr w:rsidR="008D6291" w14:paraId="3394A3D2" w14:textId="77777777" w:rsidTr="008D6291">
        <w:trPr>
          <w:jc w:val="center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E15D9" w14:textId="77777777" w:rsidR="008D6291" w:rsidRDefault="008D6291" w:rsidP="008D6291">
            <w:pPr>
              <w:pStyle w:val="a7"/>
              <w:ind w:right="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Назначение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8FAA7" w14:textId="77777777" w:rsidR="008D6291" w:rsidRDefault="008D6291" w:rsidP="008D6291">
            <w:pPr>
              <w:pStyle w:val="a7"/>
              <w:ind w:right="0"/>
              <w:contextualSpacing/>
              <w:rPr>
                <w:b/>
                <w:iCs/>
                <w:color w:val="000000" w:themeColor="text1"/>
                <w:sz w:val="22"/>
                <w:szCs w:val="22"/>
              </w:rPr>
            </w:pPr>
            <w:r>
              <w:rPr>
                <w:b/>
                <w:iCs/>
                <w:color w:val="000000" w:themeColor="text1"/>
                <w:sz w:val="22"/>
                <w:szCs w:val="22"/>
              </w:rPr>
              <w:t>Жилое</w:t>
            </w:r>
          </w:p>
        </w:tc>
      </w:tr>
      <w:tr w:rsidR="008D6291" w14:paraId="3642E066" w14:textId="77777777" w:rsidTr="008D6291">
        <w:trPr>
          <w:jc w:val="center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D903E" w14:textId="77777777" w:rsidR="008D6291" w:rsidRDefault="008D6291" w:rsidP="008D6291">
            <w:pPr>
              <w:pStyle w:val="a7"/>
              <w:ind w:right="0"/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Корпус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39C5F" w14:textId="77777777" w:rsidR="008D6291" w:rsidRDefault="00937E4B" w:rsidP="008D6291">
            <w:pPr>
              <w:pStyle w:val="a7"/>
              <w:ind w:left="29"/>
              <w:rPr>
                <w:b/>
                <w:iCs/>
                <w:sz w:val="22"/>
                <w:szCs w:val="22"/>
              </w:rPr>
            </w:pPr>
            <w:sdt>
              <w:sdtPr>
                <w:rPr>
                  <w:b/>
                  <w:iCs/>
                  <w:sz w:val="22"/>
                  <w:szCs w:val="22"/>
                </w:rPr>
                <w:alias w:val="СтроениеНомер"/>
                <w:tag w:val="СтроениеНомер"/>
                <w:id w:val="-807776330"/>
                <w:placeholder>
                  <w:docPart w:val="2E13AE17F75640E99F8BAFA5A3FC32FC"/>
                </w:placeholder>
              </w:sdtPr>
              <w:sdtEndPr/>
              <w:sdtContent>
                <w:proofErr w:type="spellStart"/>
                <w:r w:rsidR="008D6291">
                  <w:rPr>
                    <w:b/>
                    <w:iCs/>
                    <w:sz w:val="22"/>
                    <w:szCs w:val="22"/>
                  </w:rPr>
                  <w:t>СтроениеНомер</w:t>
                </w:r>
                <w:proofErr w:type="spellEnd"/>
              </w:sdtContent>
            </w:sdt>
            <w:r w:rsidR="008D6291">
              <w:rPr>
                <w:b/>
                <w:iCs/>
                <w:sz w:val="22"/>
                <w:szCs w:val="22"/>
              </w:rPr>
              <w:t xml:space="preserve"> </w:t>
            </w:r>
          </w:p>
        </w:tc>
      </w:tr>
      <w:tr w:rsidR="008D6291" w14:paraId="2008F8AB" w14:textId="77777777" w:rsidTr="008D6291">
        <w:trPr>
          <w:jc w:val="center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77482" w14:textId="77777777" w:rsidR="008D6291" w:rsidRDefault="008D6291" w:rsidP="008D6291">
            <w:pPr>
              <w:pStyle w:val="a7"/>
              <w:ind w:right="0"/>
              <w:contextualSpacing/>
              <w:jc w:val="center"/>
              <w:rPr>
                <w:iCs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Этаж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D75B2" w14:textId="77777777" w:rsidR="008D6291" w:rsidRDefault="00937E4B" w:rsidP="008D6291">
            <w:pPr>
              <w:pStyle w:val="a7"/>
              <w:ind w:right="0"/>
              <w:contextualSpacing/>
              <w:rPr>
                <w:iCs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iCs/>
                  <w:color w:val="000000" w:themeColor="text1"/>
                  <w:sz w:val="22"/>
                  <w:szCs w:val="22"/>
                </w:rPr>
                <w:alias w:val="ПомещЭтаж"/>
                <w:tag w:val="ПомещЭтаж"/>
                <w:id w:val="1006626250"/>
                <w:placeholder>
                  <w:docPart w:val="D7A56E05E6B241C4B4D0B527C8041BF0"/>
                </w:placeholder>
              </w:sdtPr>
              <w:sdtEndPr/>
              <w:sdtContent>
                <w:proofErr w:type="spellStart"/>
                <w:r w:rsidR="008D6291">
                  <w:rPr>
                    <w:b/>
                    <w:iCs/>
                    <w:color w:val="000000" w:themeColor="text1"/>
                    <w:sz w:val="22"/>
                    <w:szCs w:val="22"/>
                  </w:rPr>
                  <w:t>ПомещЭтаж</w:t>
                </w:r>
                <w:proofErr w:type="spellEnd"/>
              </w:sdtContent>
            </w:sdt>
          </w:p>
        </w:tc>
      </w:tr>
      <w:tr w:rsidR="008D6291" w14:paraId="328420F9" w14:textId="77777777" w:rsidTr="008D6291">
        <w:trPr>
          <w:jc w:val="center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88B25" w14:textId="77777777" w:rsidR="008D6291" w:rsidRDefault="008D6291" w:rsidP="008D6291">
            <w:pPr>
              <w:pStyle w:val="a7"/>
              <w:ind w:right="0"/>
              <w:contextualSpacing/>
              <w:jc w:val="center"/>
              <w:rPr>
                <w:iCs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Количество комнат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EC7CE" w14:textId="77777777" w:rsidR="008D6291" w:rsidRDefault="00937E4B" w:rsidP="008D6291">
            <w:pPr>
              <w:pStyle w:val="a7"/>
              <w:ind w:right="0"/>
              <w:contextualSpacing/>
              <w:rPr>
                <w:iCs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iCs/>
                  <w:color w:val="000000" w:themeColor="text1"/>
                  <w:sz w:val="22"/>
                  <w:szCs w:val="22"/>
                </w:rPr>
                <w:alias w:val="ПомещКолКомнат"/>
                <w:tag w:val="ПомещКолКомнат"/>
                <w:id w:val="-569194365"/>
                <w:placeholder>
                  <w:docPart w:val="CDE8E89311FD4FB392642A44915A9D68"/>
                </w:placeholder>
              </w:sdtPr>
              <w:sdtEndPr/>
              <w:sdtContent>
                <w:proofErr w:type="spellStart"/>
                <w:r w:rsidR="008D6291">
                  <w:rPr>
                    <w:b/>
                    <w:iCs/>
                    <w:color w:val="000000" w:themeColor="text1"/>
                    <w:sz w:val="22"/>
                    <w:szCs w:val="22"/>
                  </w:rPr>
                  <w:t>ПомещКолКомнат</w:t>
                </w:r>
                <w:proofErr w:type="spellEnd"/>
              </w:sdtContent>
            </w:sdt>
          </w:p>
        </w:tc>
      </w:tr>
      <w:tr w:rsidR="008D6291" w14:paraId="25F77BA0" w14:textId="77777777" w:rsidTr="008D6291">
        <w:trPr>
          <w:jc w:val="center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1C31B" w14:textId="77777777" w:rsidR="008D6291" w:rsidRDefault="008D6291" w:rsidP="008D6291">
            <w:pPr>
              <w:pStyle w:val="a7"/>
              <w:ind w:right="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Количество и площадь комнат, помещений вспомогательного использования, лоджий, веранд, балконов, террас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6A3B3" w14:textId="77777777" w:rsidR="008D6291" w:rsidRDefault="008D6291" w:rsidP="008D6291">
            <w:pPr>
              <w:tabs>
                <w:tab w:val="left" w:pos="426"/>
              </w:tabs>
              <w:suppressAutoHyphens/>
              <w:jc w:val="center"/>
              <w:rPr>
                <w:b/>
                <w:sz w:val="22"/>
                <w:szCs w:val="22"/>
              </w:rPr>
            </w:pPr>
          </w:p>
          <w:p w14:paraId="7F52C90A" w14:textId="77777777" w:rsidR="008D6291" w:rsidRDefault="00937E4B" w:rsidP="008D6291">
            <w:pPr>
              <w:pStyle w:val="a7"/>
              <w:ind w:right="0"/>
              <w:contextualSpacing/>
              <w:rPr>
                <w:b/>
                <w:sz w:val="22"/>
                <w:szCs w:val="22"/>
              </w:rPr>
            </w:pPr>
            <w:sdt>
              <w:sdtPr>
                <w:rPr>
                  <w:rFonts w:eastAsia="Calibri"/>
                  <w:b/>
                  <w:sz w:val="22"/>
                  <w:szCs w:val="22"/>
                </w:rPr>
                <w:alias w:val="ПомещПлощОтделн"/>
                <w:tag w:val="ПомещПлощОтделн"/>
                <w:id w:val="-1866281880"/>
                <w:placeholder>
                  <w:docPart w:val="3EC162CB91E24A3C975F5BDCFAE79548"/>
                </w:placeholder>
              </w:sdtPr>
              <w:sdtEndPr/>
              <w:sdtContent>
                <w:proofErr w:type="spellStart"/>
                <w:r w:rsidR="008D6291" w:rsidRPr="00591E42">
                  <w:rPr>
                    <w:rFonts w:eastAsia="Calibri"/>
                    <w:b/>
                    <w:sz w:val="22"/>
                    <w:szCs w:val="22"/>
                  </w:rPr>
                  <w:t>ПомещПлощОтделн</w:t>
                </w:r>
                <w:proofErr w:type="spellEnd"/>
              </w:sdtContent>
            </w:sdt>
          </w:p>
        </w:tc>
      </w:tr>
      <w:tr w:rsidR="008D6291" w14:paraId="0F38E12B" w14:textId="77777777" w:rsidTr="008D6291">
        <w:trPr>
          <w:jc w:val="center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E5E67" w14:textId="77777777" w:rsidR="008D6291" w:rsidRDefault="008D6291" w:rsidP="008D6291">
            <w:pPr>
              <w:pStyle w:val="a7"/>
              <w:ind w:right="0"/>
              <w:contextualSpacing/>
              <w:jc w:val="center"/>
              <w:rPr>
                <w:iCs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Условный номер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84E84" w14:textId="77777777" w:rsidR="008D6291" w:rsidRDefault="00937E4B" w:rsidP="008D6291">
            <w:pPr>
              <w:pStyle w:val="a7"/>
              <w:ind w:right="0"/>
              <w:contextualSpacing/>
              <w:rPr>
                <w:iCs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sz w:val="22"/>
                  <w:szCs w:val="22"/>
                </w:rPr>
                <w:alias w:val="ПомещПроектНомер"/>
                <w:tag w:val="ПомещПроектНомер"/>
                <w:id w:val="1986046215"/>
                <w:placeholder>
                  <w:docPart w:val="7131DB90E67F45B9935A96488214BC5F"/>
                </w:placeholder>
              </w:sdtPr>
              <w:sdtEndPr/>
              <w:sdtContent>
                <w:proofErr w:type="spellStart"/>
                <w:r w:rsidR="008D6291">
                  <w:rPr>
                    <w:b/>
                    <w:sz w:val="22"/>
                    <w:szCs w:val="22"/>
                  </w:rPr>
                  <w:t>ПомещПроектНомер</w:t>
                </w:r>
                <w:proofErr w:type="spellEnd"/>
              </w:sdtContent>
            </w:sdt>
          </w:p>
        </w:tc>
      </w:tr>
      <w:tr w:rsidR="008D6291" w14:paraId="002B0D55" w14:textId="77777777" w:rsidTr="008D6291">
        <w:trPr>
          <w:jc w:val="center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2DF7A" w14:textId="77777777" w:rsidR="008D6291" w:rsidRDefault="008D6291" w:rsidP="008D6291">
            <w:pPr>
              <w:pStyle w:val="a7"/>
              <w:ind w:right="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Проектная Приведённая Площадь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40F48" w14:textId="77777777" w:rsidR="008D6291" w:rsidRDefault="00937E4B" w:rsidP="008D6291">
            <w:pPr>
              <w:pStyle w:val="a7"/>
              <w:ind w:right="0"/>
              <w:contextualSpacing/>
              <w:rPr>
                <w:b/>
                <w:iCs/>
                <w:color w:val="000000" w:themeColor="text1"/>
                <w:sz w:val="22"/>
                <w:szCs w:val="22"/>
                <w:highlight w:val="yellow"/>
              </w:rPr>
            </w:pPr>
            <w:sdt>
              <w:sdtPr>
                <w:rPr>
                  <w:b/>
                  <w:iCs/>
                  <w:sz w:val="22"/>
                  <w:szCs w:val="22"/>
                </w:rPr>
                <w:alias w:val="ПомещРасчПлощОбщ"/>
                <w:tag w:val="ПомещРасчПлощОбщ"/>
                <w:id w:val="-196551663"/>
                <w:placeholder>
                  <w:docPart w:val="03F3CD402C8C46AF9D9726293B7B4421"/>
                </w:placeholder>
              </w:sdtPr>
              <w:sdtEndPr/>
              <w:sdtContent>
                <w:proofErr w:type="spellStart"/>
                <w:r w:rsidR="008D6291" w:rsidRPr="00CD0F87">
                  <w:rPr>
                    <w:b/>
                    <w:iCs/>
                    <w:sz w:val="22"/>
                    <w:szCs w:val="22"/>
                  </w:rPr>
                  <w:t>ПомещРасчПлощОбщ</w:t>
                </w:r>
                <w:proofErr w:type="spellEnd"/>
              </w:sdtContent>
            </w:sdt>
          </w:p>
        </w:tc>
      </w:tr>
    </w:tbl>
    <w:p w14:paraId="096578D2" w14:textId="77777777" w:rsidR="0044266C" w:rsidRPr="00FE542D" w:rsidRDefault="0044266C" w:rsidP="0044266C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</w:p>
    <w:p w14:paraId="14D8C3EB" w14:textId="77777777" w:rsidR="0044266C" w:rsidRPr="00FE542D" w:rsidRDefault="0044266C" w:rsidP="0044266C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>План Объекта, отображающий в графической форме планируемое расположение по отношению друг к другу частей Объекта (при их наличии): комнат, помещений вспомогательного назначения, лоджий, веранд, балконов, террас, — а также их площади, местоположение Объекта на этаже содержится в Приложении № 1.</w:t>
      </w:r>
    </w:p>
    <w:p w14:paraId="15D770F1" w14:textId="77777777" w:rsidR="00C211A8" w:rsidRPr="00FE542D" w:rsidRDefault="00C211A8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</w:p>
    <w:p w14:paraId="51D66E50" w14:textId="6D955B2B" w:rsidR="00F229B0" w:rsidRPr="00FE542D" w:rsidRDefault="002A1555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  <w:r w:rsidRPr="00FE542D">
        <w:rPr>
          <w:color w:val="000000" w:themeColor="text1"/>
          <w:sz w:val="22"/>
          <w:szCs w:val="22"/>
        </w:rPr>
        <w:t xml:space="preserve">3.3. </w:t>
      </w:r>
      <w:r w:rsidR="00522D43" w:rsidRPr="00FE542D">
        <w:rPr>
          <w:color w:val="000000" w:themeColor="text1"/>
          <w:sz w:val="22"/>
          <w:szCs w:val="22"/>
        </w:rPr>
        <w:t xml:space="preserve">Основные характеристики </w:t>
      </w:r>
      <w:r w:rsidR="00824971" w:rsidRPr="00FE542D">
        <w:rPr>
          <w:color w:val="000000" w:themeColor="text1"/>
          <w:sz w:val="22"/>
          <w:szCs w:val="22"/>
        </w:rPr>
        <w:t>Здания</w:t>
      </w:r>
      <w:r w:rsidR="00522D43" w:rsidRPr="00FE542D">
        <w:rPr>
          <w:color w:val="000000" w:themeColor="text1"/>
          <w:sz w:val="22"/>
          <w:szCs w:val="22"/>
        </w:rPr>
        <w:t xml:space="preserve"> содержатся в Приложении № 2.</w:t>
      </w:r>
    </w:p>
    <w:p w14:paraId="2A52D598" w14:textId="77777777" w:rsidR="00F229B0" w:rsidRPr="00FE542D" w:rsidRDefault="00522D43" w:rsidP="00510930">
      <w:pPr>
        <w:pStyle w:val="a7"/>
        <w:shd w:val="clear" w:color="auto" w:fill="FFFFFF" w:themeFill="background1"/>
        <w:ind w:right="0"/>
        <w:contextualSpacing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 xml:space="preserve"> </w:t>
      </w:r>
    </w:p>
    <w:p w14:paraId="46D8FC97" w14:textId="7031DE2E" w:rsidR="00F229B0" w:rsidRPr="00FE542D" w:rsidRDefault="002A1555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  <w:r w:rsidRPr="00FE542D">
        <w:rPr>
          <w:color w:val="000000" w:themeColor="text1"/>
          <w:sz w:val="22"/>
          <w:szCs w:val="22"/>
        </w:rPr>
        <w:t xml:space="preserve">3.4. </w:t>
      </w:r>
      <w:r w:rsidR="00522D43" w:rsidRPr="00FE542D">
        <w:rPr>
          <w:color w:val="000000" w:themeColor="text1"/>
          <w:sz w:val="22"/>
          <w:szCs w:val="22"/>
        </w:rPr>
        <w:t>Право собственности Приобретателя на Объект возникает с момента государственной регистрации.</w:t>
      </w:r>
    </w:p>
    <w:p w14:paraId="0D5EF491" w14:textId="77777777" w:rsidR="00F229B0" w:rsidRPr="00FE542D" w:rsidRDefault="00F229B0" w:rsidP="00510930">
      <w:pPr>
        <w:pStyle w:val="aff3"/>
        <w:ind w:left="0"/>
        <w:rPr>
          <w:color w:val="000000" w:themeColor="text1"/>
          <w:sz w:val="22"/>
          <w:szCs w:val="22"/>
        </w:rPr>
      </w:pPr>
    </w:p>
    <w:p w14:paraId="0ED90BA3" w14:textId="5C8153E5" w:rsidR="00F229B0" w:rsidRPr="00FE542D" w:rsidRDefault="002A1555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  <w:r w:rsidRPr="00FE542D">
        <w:rPr>
          <w:color w:val="000000" w:themeColor="text1"/>
          <w:sz w:val="22"/>
          <w:szCs w:val="22"/>
        </w:rPr>
        <w:t xml:space="preserve">3.5. </w:t>
      </w:r>
      <w:r w:rsidR="00522D43" w:rsidRPr="00FE542D">
        <w:rPr>
          <w:color w:val="000000" w:themeColor="text1"/>
          <w:sz w:val="22"/>
          <w:szCs w:val="22"/>
        </w:rPr>
        <w:t>Проектная декларация размещена на сайте единой информационной системы жилищного строительства (</w:t>
      </w:r>
      <w:hyperlink r:id="rId12" w:history="1">
        <w:r w:rsidR="00522D43" w:rsidRPr="00FE542D">
          <w:rPr>
            <w:color w:val="000000" w:themeColor="text1"/>
            <w:sz w:val="22"/>
            <w:szCs w:val="22"/>
          </w:rPr>
          <w:t>https://наш.дом.рф</w:t>
        </w:r>
      </w:hyperlink>
      <w:r w:rsidR="00522D43" w:rsidRPr="00FE542D">
        <w:rPr>
          <w:color w:val="000000" w:themeColor="text1"/>
          <w:sz w:val="22"/>
          <w:szCs w:val="22"/>
        </w:rPr>
        <w:t>).</w:t>
      </w:r>
    </w:p>
    <w:p w14:paraId="37A01F18" w14:textId="77777777" w:rsidR="00F229B0" w:rsidRPr="00FE542D" w:rsidRDefault="00F229B0" w:rsidP="00510930">
      <w:pPr>
        <w:pStyle w:val="aff3"/>
        <w:jc w:val="right"/>
        <w:rPr>
          <w:color w:val="000000" w:themeColor="text1"/>
          <w:sz w:val="22"/>
          <w:szCs w:val="22"/>
        </w:rPr>
      </w:pPr>
    </w:p>
    <w:p w14:paraId="14D59C03" w14:textId="7A5143BD" w:rsidR="00F229B0" w:rsidRPr="00FE542D" w:rsidRDefault="002A1555" w:rsidP="00510930">
      <w:pPr>
        <w:pStyle w:val="Normal1"/>
        <w:shd w:val="clear" w:color="auto" w:fill="FFFFFF" w:themeFill="background1"/>
        <w:spacing w:line="240" w:lineRule="auto"/>
        <w:ind w:firstLine="0"/>
        <w:contextualSpacing/>
        <w:jc w:val="center"/>
        <w:rPr>
          <w:b/>
          <w:bCs/>
          <w:color w:val="000000" w:themeColor="text1"/>
        </w:rPr>
      </w:pPr>
      <w:r w:rsidRPr="00FE542D">
        <w:rPr>
          <w:b/>
          <w:bCs/>
          <w:color w:val="000000" w:themeColor="text1"/>
        </w:rPr>
        <w:t xml:space="preserve">4. </w:t>
      </w:r>
      <w:r w:rsidR="00522D43" w:rsidRPr="00FE542D">
        <w:rPr>
          <w:b/>
          <w:bCs/>
          <w:color w:val="000000" w:themeColor="text1"/>
        </w:rPr>
        <w:t>Цена</w:t>
      </w:r>
    </w:p>
    <w:p w14:paraId="2EACE774" w14:textId="4D77EC73" w:rsidR="00A24C01" w:rsidRPr="00FE542D" w:rsidRDefault="00A24C01" w:rsidP="00A24C01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 xml:space="preserve">4.1. Цена определяется как произведение Цены Метра, составляющей </w:t>
      </w:r>
      <w:sdt>
        <w:sdtPr>
          <w:rPr>
            <w:b/>
            <w:iCs/>
            <w:color w:val="000000" w:themeColor="text1"/>
            <w:sz w:val="22"/>
            <w:szCs w:val="22"/>
          </w:rPr>
          <w:alias w:val="СделкаЦенаКвМПр"/>
          <w:tag w:val="СделкаЦенаКвМПр"/>
          <w:id w:val="341433359"/>
          <w:placeholder>
            <w:docPart w:val="68BFE1F4AAE346AC997FF2AA6F116CA4"/>
          </w:placeholder>
        </w:sdtPr>
        <w:sdtEndPr/>
        <w:sdtContent>
          <w:proofErr w:type="spellStart"/>
          <w:r w:rsidRPr="00FE542D">
            <w:rPr>
              <w:b/>
              <w:iCs/>
              <w:color w:val="000000" w:themeColor="text1"/>
              <w:sz w:val="22"/>
              <w:szCs w:val="22"/>
            </w:rPr>
            <w:t>СделкаЦенаКвМПр</w:t>
          </w:r>
          <w:proofErr w:type="spellEnd"/>
        </w:sdtContent>
      </w:sdt>
      <w:r w:rsidRPr="00FE542D">
        <w:rPr>
          <w:iCs/>
          <w:color w:val="000000" w:themeColor="text1"/>
          <w:sz w:val="22"/>
          <w:szCs w:val="22"/>
        </w:rPr>
        <w:t>, и Проектной Приведенной Площади.</w:t>
      </w:r>
    </w:p>
    <w:p w14:paraId="3A38069C" w14:textId="77777777" w:rsidR="00A24C01" w:rsidRPr="00FE542D" w:rsidRDefault="00A24C01" w:rsidP="00A24C01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126274BA" w14:textId="77777777" w:rsidR="00A24C01" w:rsidRPr="00FE542D" w:rsidRDefault="00A24C01" w:rsidP="00A24C01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 xml:space="preserve">4.2. Цена, определенная на момент заключения Договора, составляет </w:t>
      </w:r>
      <w:sdt>
        <w:sdtPr>
          <w:rPr>
            <w:b/>
            <w:iCs/>
            <w:color w:val="000000" w:themeColor="text1"/>
            <w:sz w:val="22"/>
            <w:szCs w:val="22"/>
          </w:rPr>
          <w:alias w:val="СделкаЦенаПроп"/>
          <w:tag w:val="СделкаЦенаПроп"/>
          <w:id w:val="-1708791810"/>
          <w:placeholder>
            <w:docPart w:val="68BFE1F4AAE346AC997FF2AA6F116CA4"/>
          </w:placeholder>
        </w:sdtPr>
        <w:sdtEndPr/>
        <w:sdtContent>
          <w:proofErr w:type="spellStart"/>
          <w:r w:rsidRPr="00FE542D">
            <w:rPr>
              <w:b/>
              <w:iCs/>
              <w:color w:val="000000" w:themeColor="text1"/>
              <w:sz w:val="22"/>
              <w:szCs w:val="22"/>
            </w:rPr>
            <w:t>СделкаЦенаПроп</w:t>
          </w:r>
          <w:proofErr w:type="spellEnd"/>
        </w:sdtContent>
      </w:sdt>
      <w:r w:rsidRPr="00FE542D">
        <w:rPr>
          <w:iCs/>
          <w:color w:val="000000" w:themeColor="text1"/>
          <w:sz w:val="22"/>
          <w:szCs w:val="22"/>
        </w:rPr>
        <w:t>. Стороны согласовали, что Цена может быть изменена без подписания дополнительного соглашения к Договору в случае, установленном п. 4.3 Договора с обязательным проведением взаиморасчетов в соответствии с п. 4.3 Договора.</w:t>
      </w:r>
    </w:p>
    <w:p w14:paraId="666A0E21" w14:textId="77777777" w:rsidR="00A24C01" w:rsidRPr="00FE542D" w:rsidRDefault="00A24C01" w:rsidP="00055DBB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36E03C95" w14:textId="69109F2C" w:rsidR="001048E2" w:rsidRPr="00FE542D" w:rsidRDefault="001048E2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>4.3. В случае, если Фактическая</w:t>
      </w:r>
      <w:r w:rsidR="00A032AB" w:rsidRPr="00FE542D">
        <w:rPr>
          <w:iCs/>
          <w:color w:val="000000" w:themeColor="text1"/>
          <w:sz w:val="22"/>
          <w:szCs w:val="22"/>
        </w:rPr>
        <w:t xml:space="preserve"> П</w:t>
      </w:r>
      <w:r w:rsidRPr="00FE542D">
        <w:rPr>
          <w:iCs/>
          <w:color w:val="000000" w:themeColor="text1"/>
          <w:sz w:val="22"/>
          <w:szCs w:val="22"/>
        </w:rPr>
        <w:t xml:space="preserve">риведенная </w:t>
      </w:r>
      <w:r w:rsidR="00A032AB" w:rsidRPr="00FE542D">
        <w:rPr>
          <w:iCs/>
          <w:color w:val="000000" w:themeColor="text1"/>
          <w:sz w:val="22"/>
          <w:szCs w:val="22"/>
        </w:rPr>
        <w:t>П</w:t>
      </w:r>
      <w:r w:rsidRPr="00FE542D">
        <w:rPr>
          <w:iCs/>
          <w:color w:val="000000" w:themeColor="text1"/>
          <w:sz w:val="22"/>
          <w:szCs w:val="22"/>
        </w:rPr>
        <w:t xml:space="preserve">лощадь будет отличаться </w:t>
      </w:r>
      <w:r w:rsidRPr="00FE542D">
        <w:rPr>
          <w:iCs/>
          <w:sz w:val="22"/>
          <w:szCs w:val="22"/>
        </w:rPr>
        <w:t xml:space="preserve">более чем на </w:t>
      </w:r>
      <w:sdt>
        <w:sdtPr>
          <w:rPr>
            <w:b/>
            <w:iCs/>
            <w:sz w:val="22"/>
            <w:szCs w:val="22"/>
          </w:rPr>
          <w:alias w:val="НесущДельта"/>
          <w:tag w:val="НесущДельта"/>
          <w:id w:val="-132870295"/>
          <w:placeholder>
            <w:docPart w:val="DefaultPlaceholder_-1854013440"/>
          </w:placeholder>
        </w:sdtPr>
        <w:sdtEndPr/>
        <w:sdtContent>
          <w:proofErr w:type="spellStart"/>
          <w:r w:rsidR="006F3641" w:rsidRPr="00FE542D">
            <w:rPr>
              <w:b/>
              <w:iCs/>
              <w:sz w:val="22"/>
              <w:szCs w:val="22"/>
            </w:rPr>
            <w:t>НесущДельта</w:t>
          </w:r>
          <w:proofErr w:type="spellEnd"/>
        </w:sdtContent>
      </w:sdt>
      <w:r w:rsidR="00A032AB" w:rsidRPr="00FE542D">
        <w:rPr>
          <w:iCs/>
          <w:sz w:val="22"/>
          <w:szCs w:val="22"/>
        </w:rPr>
        <w:t xml:space="preserve"> от Проектной П</w:t>
      </w:r>
      <w:r w:rsidR="00F77645" w:rsidRPr="00FE542D">
        <w:rPr>
          <w:iCs/>
          <w:sz w:val="22"/>
          <w:szCs w:val="22"/>
        </w:rPr>
        <w:t>риведенной П</w:t>
      </w:r>
      <w:r w:rsidRPr="00FE542D">
        <w:rPr>
          <w:iCs/>
          <w:sz w:val="22"/>
          <w:szCs w:val="22"/>
        </w:rPr>
        <w:t>лощади, Стороны прои</w:t>
      </w:r>
      <w:r w:rsidRPr="00FE542D">
        <w:rPr>
          <w:iCs/>
          <w:color w:val="000000" w:themeColor="text1"/>
          <w:sz w:val="22"/>
          <w:szCs w:val="22"/>
        </w:rPr>
        <w:t>зведут следующие взаиморасчёты:</w:t>
      </w:r>
    </w:p>
    <w:p w14:paraId="3DB75AF6" w14:textId="77777777" w:rsidR="00A60CC8" w:rsidRPr="00FE542D" w:rsidRDefault="00A60CC8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140BA5BD" w14:textId="08757A8E" w:rsidR="00B06E6E" w:rsidRPr="00FE542D" w:rsidRDefault="00B06E6E" w:rsidP="00B06E6E">
      <w:pPr>
        <w:pStyle w:val="aff3"/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 xml:space="preserve">4.3.1. Если Фактическая </w:t>
      </w:r>
      <w:r w:rsidR="00A032AB" w:rsidRPr="00FE542D">
        <w:rPr>
          <w:iCs/>
          <w:color w:val="000000" w:themeColor="text1"/>
          <w:sz w:val="22"/>
          <w:szCs w:val="22"/>
        </w:rPr>
        <w:t>П</w:t>
      </w:r>
      <w:r w:rsidRPr="00FE542D">
        <w:rPr>
          <w:iCs/>
          <w:color w:val="000000" w:themeColor="text1"/>
          <w:sz w:val="22"/>
          <w:szCs w:val="22"/>
        </w:rPr>
        <w:t xml:space="preserve">риведенная </w:t>
      </w:r>
      <w:r w:rsidR="00A032AB" w:rsidRPr="00FE542D">
        <w:rPr>
          <w:iCs/>
          <w:color w:val="000000" w:themeColor="text1"/>
          <w:sz w:val="22"/>
          <w:szCs w:val="22"/>
        </w:rPr>
        <w:t>П</w:t>
      </w:r>
      <w:r w:rsidRPr="00FE542D">
        <w:rPr>
          <w:iCs/>
          <w:color w:val="000000" w:themeColor="text1"/>
          <w:sz w:val="22"/>
          <w:szCs w:val="22"/>
        </w:rPr>
        <w:t xml:space="preserve">лощадь окажется больше </w:t>
      </w:r>
      <w:r w:rsidR="00EE7687" w:rsidRPr="00FE542D">
        <w:rPr>
          <w:iCs/>
          <w:color w:val="000000" w:themeColor="text1"/>
          <w:sz w:val="22"/>
          <w:szCs w:val="22"/>
        </w:rPr>
        <w:t>Проектной</w:t>
      </w:r>
      <w:r w:rsidR="00F77645" w:rsidRPr="00FE542D">
        <w:rPr>
          <w:iCs/>
          <w:color w:val="000000" w:themeColor="text1"/>
          <w:sz w:val="22"/>
          <w:szCs w:val="22"/>
        </w:rPr>
        <w:t xml:space="preserve"> П</w:t>
      </w:r>
      <w:r w:rsidRPr="00FE542D">
        <w:rPr>
          <w:iCs/>
          <w:color w:val="000000" w:themeColor="text1"/>
          <w:sz w:val="22"/>
          <w:szCs w:val="22"/>
        </w:rPr>
        <w:t xml:space="preserve">риведенной площади, Приобретатель обязуется доплатить Застройщику сумму, рассчитываемую как произведение Цены Метра и разницы между Фактической </w:t>
      </w:r>
      <w:r w:rsidR="00F77645" w:rsidRPr="00FE542D">
        <w:rPr>
          <w:iCs/>
          <w:color w:val="000000" w:themeColor="text1"/>
          <w:sz w:val="22"/>
          <w:szCs w:val="22"/>
        </w:rPr>
        <w:t>П</w:t>
      </w:r>
      <w:r w:rsidRPr="00FE542D">
        <w:rPr>
          <w:iCs/>
          <w:color w:val="000000" w:themeColor="text1"/>
          <w:sz w:val="22"/>
          <w:szCs w:val="22"/>
        </w:rPr>
        <w:t xml:space="preserve">риведенной </w:t>
      </w:r>
      <w:r w:rsidR="00F77645" w:rsidRPr="00FE542D">
        <w:rPr>
          <w:iCs/>
          <w:color w:val="000000" w:themeColor="text1"/>
          <w:sz w:val="22"/>
          <w:szCs w:val="22"/>
        </w:rPr>
        <w:t>П</w:t>
      </w:r>
      <w:r w:rsidRPr="00FE542D">
        <w:rPr>
          <w:iCs/>
          <w:color w:val="000000" w:themeColor="text1"/>
          <w:sz w:val="22"/>
          <w:szCs w:val="22"/>
        </w:rPr>
        <w:t xml:space="preserve">лощадью и </w:t>
      </w:r>
      <w:r w:rsidR="00F77645" w:rsidRPr="00FE542D">
        <w:rPr>
          <w:iCs/>
          <w:color w:val="000000" w:themeColor="text1"/>
          <w:sz w:val="22"/>
          <w:szCs w:val="22"/>
        </w:rPr>
        <w:t>Проектной П</w:t>
      </w:r>
      <w:r w:rsidRPr="00FE542D">
        <w:rPr>
          <w:iCs/>
          <w:color w:val="000000" w:themeColor="text1"/>
          <w:sz w:val="22"/>
          <w:szCs w:val="22"/>
        </w:rPr>
        <w:t>риведенной площадью. Приобретатель уплачивает сумму, указанную в настоящем пункте Договора, в течение 5 (пяти) рабочих дней с даты получения соответствующего уведомления от Застройщика.</w:t>
      </w:r>
    </w:p>
    <w:p w14:paraId="1DE2042D" w14:textId="77777777" w:rsidR="00B06E6E" w:rsidRPr="00FE542D" w:rsidRDefault="00B06E6E" w:rsidP="00B06E6E">
      <w:pPr>
        <w:pStyle w:val="aff3"/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</w:p>
    <w:p w14:paraId="02C6F4E3" w14:textId="303CCA93" w:rsidR="00B06E6E" w:rsidRPr="00FE542D" w:rsidRDefault="00B06E6E" w:rsidP="00B06E6E">
      <w:pPr>
        <w:pStyle w:val="aff3"/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 xml:space="preserve">4.3.2. Если </w:t>
      </w:r>
      <w:r w:rsidR="00F77645" w:rsidRPr="00FE542D">
        <w:rPr>
          <w:iCs/>
          <w:color w:val="000000" w:themeColor="text1"/>
          <w:sz w:val="22"/>
          <w:szCs w:val="22"/>
        </w:rPr>
        <w:t xml:space="preserve">Проектная Приведенная площадь </w:t>
      </w:r>
      <w:r w:rsidRPr="00FE542D">
        <w:rPr>
          <w:iCs/>
          <w:color w:val="000000" w:themeColor="text1"/>
          <w:sz w:val="22"/>
          <w:szCs w:val="22"/>
        </w:rPr>
        <w:t xml:space="preserve">окажется больше </w:t>
      </w:r>
      <w:r w:rsidR="00F77645" w:rsidRPr="00FE542D">
        <w:rPr>
          <w:iCs/>
          <w:color w:val="000000" w:themeColor="text1"/>
          <w:sz w:val="22"/>
          <w:szCs w:val="22"/>
        </w:rPr>
        <w:t>Фактической Приведенной Площади</w:t>
      </w:r>
      <w:r w:rsidRPr="00FE542D">
        <w:rPr>
          <w:iCs/>
          <w:color w:val="000000" w:themeColor="text1"/>
          <w:sz w:val="22"/>
          <w:szCs w:val="22"/>
        </w:rPr>
        <w:t xml:space="preserve">, Застройщик обязуется вернуть Приобретателю сумму, рассчитываемую как произведение Цены Метра и разницы между </w:t>
      </w:r>
      <w:r w:rsidR="00F77645" w:rsidRPr="00FE542D">
        <w:rPr>
          <w:iCs/>
          <w:color w:val="000000" w:themeColor="text1"/>
          <w:sz w:val="22"/>
          <w:szCs w:val="22"/>
        </w:rPr>
        <w:t xml:space="preserve">Проектной Приведенной площадью </w:t>
      </w:r>
      <w:r w:rsidRPr="00FE542D">
        <w:rPr>
          <w:iCs/>
          <w:color w:val="000000" w:themeColor="text1"/>
          <w:sz w:val="22"/>
          <w:szCs w:val="22"/>
        </w:rPr>
        <w:t>и</w:t>
      </w:r>
      <w:r w:rsidR="00F77645" w:rsidRPr="00FE542D">
        <w:rPr>
          <w:iCs/>
          <w:color w:val="000000" w:themeColor="text1"/>
          <w:sz w:val="22"/>
          <w:szCs w:val="22"/>
        </w:rPr>
        <w:t xml:space="preserve"> Фактической Приведенной Площадью</w:t>
      </w:r>
      <w:r w:rsidRPr="00FE542D">
        <w:rPr>
          <w:iCs/>
          <w:color w:val="000000" w:themeColor="text1"/>
          <w:sz w:val="22"/>
          <w:szCs w:val="22"/>
        </w:rPr>
        <w:t>. Застройщик уплачивает сумму, указанную в настоящем пункте Договора, в течение 14 (четырнадцати) рабочих дней с даты получения соответствующего запроса от Приобретателя, содержащего банковские реквизиты Приобретателя в объёме достаточном для совершения банковского перевода.</w:t>
      </w:r>
    </w:p>
    <w:p w14:paraId="26282B7C" w14:textId="77777777" w:rsidR="00F029EE" w:rsidRPr="00FE542D" w:rsidRDefault="00F029EE" w:rsidP="00510930">
      <w:pPr>
        <w:rPr>
          <w:sz w:val="22"/>
          <w:highlight w:val="cyan"/>
        </w:rPr>
      </w:pPr>
    </w:p>
    <w:p w14:paraId="308A0825" w14:textId="4C59A552" w:rsidR="0086289E" w:rsidRPr="00FE542D" w:rsidRDefault="003171C4" w:rsidP="00510930">
      <w:pPr>
        <w:rPr>
          <w:sz w:val="22"/>
          <w:highlight w:val="cyan"/>
        </w:rPr>
      </w:pPr>
      <w:r w:rsidRPr="00FE542D">
        <w:rPr>
          <w:sz w:val="22"/>
          <w:highlight w:val="cyan"/>
        </w:rPr>
        <w:t>Если п</w:t>
      </w:r>
      <w:r w:rsidR="0086289E" w:rsidRPr="00FE542D">
        <w:rPr>
          <w:sz w:val="22"/>
          <w:highlight w:val="cyan"/>
        </w:rPr>
        <w:t xml:space="preserve">рямая 100% оплата напрямую на счет </w:t>
      </w:r>
      <w:proofErr w:type="spellStart"/>
      <w:r w:rsidR="0086289E" w:rsidRPr="00FE542D">
        <w:rPr>
          <w:sz w:val="22"/>
          <w:highlight w:val="cyan"/>
        </w:rPr>
        <w:t>эскроу</w:t>
      </w:r>
      <w:proofErr w:type="spellEnd"/>
      <w:r w:rsidR="0086289E" w:rsidRPr="00FE542D">
        <w:rPr>
          <w:sz w:val="22"/>
          <w:highlight w:val="cyan"/>
        </w:rPr>
        <w:t>, без ипотеки, рассрочки, аккредитива или СБР</w:t>
      </w:r>
    </w:p>
    <w:p w14:paraId="07CA2CD5" w14:textId="472F698B" w:rsidR="00F229B0" w:rsidRPr="00FE542D" w:rsidRDefault="002A1555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 xml:space="preserve">4.4. </w:t>
      </w:r>
      <w:r w:rsidR="00522D43" w:rsidRPr="00FE542D">
        <w:rPr>
          <w:iCs/>
          <w:color w:val="000000" w:themeColor="text1"/>
          <w:sz w:val="22"/>
          <w:szCs w:val="22"/>
        </w:rPr>
        <w:t xml:space="preserve">Приобретатель оплачивает сумму, указанную в п. 4.2 Договора, в течение 5 (пяти) дней с даты государственной регистрации Договора. Оплата производится </w:t>
      </w:r>
      <w:r w:rsidR="000F64D3" w:rsidRPr="00FE542D">
        <w:rPr>
          <w:iCs/>
          <w:color w:val="000000" w:themeColor="text1"/>
          <w:sz w:val="22"/>
          <w:szCs w:val="22"/>
        </w:rPr>
        <w:t xml:space="preserve">путём </w:t>
      </w:r>
      <w:r w:rsidR="00522D43" w:rsidRPr="00FE542D">
        <w:rPr>
          <w:iCs/>
          <w:color w:val="000000" w:themeColor="text1"/>
          <w:sz w:val="22"/>
          <w:szCs w:val="22"/>
        </w:rPr>
        <w:t xml:space="preserve">внесения соответствующей суммы на </w:t>
      </w:r>
      <w:proofErr w:type="spellStart"/>
      <w:r w:rsidR="00522D43" w:rsidRPr="00FE542D">
        <w:rPr>
          <w:iCs/>
          <w:color w:val="000000" w:themeColor="text1"/>
          <w:sz w:val="22"/>
          <w:szCs w:val="22"/>
        </w:rPr>
        <w:t>эскроу</w:t>
      </w:r>
      <w:proofErr w:type="spellEnd"/>
      <w:r w:rsidR="00522D43" w:rsidRPr="00FE542D">
        <w:rPr>
          <w:iCs/>
          <w:color w:val="000000" w:themeColor="text1"/>
          <w:sz w:val="22"/>
          <w:szCs w:val="22"/>
        </w:rPr>
        <w:t>-</w:t>
      </w:r>
      <w:r w:rsidR="000F64D3" w:rsidRPr="00FE542D">
        <w:rPr>
          <w:iCs/>
          <w:color w:val="000000" w:themeColor="text1"/>
          <w:sz w:val="22"/>
          <w:szCs w:val="22"/>
        </w:rPr>
        <w:t>счёт</w:t>
      </w:r>
      <w:r w:rsidR="00522D43" w:rsidRPr="00FE542D">
        <w:rPr>
          <w:iCs/>
          <w:color w:val="000000" w:themeColor="text1"/>
          <w:sz w:val="22"/>
          <w:szCs w:val="22"/>
        </w:rPr>
        <w:t xml:space="preserve">, открываемый Приобретателем у </w:t>
      </w:r>
      <w:proofErr w:type="spellStart"/>
      <w:r w:rsidR="00522D43" w:rsidRPr="00FE542D">
        <w:rPr>
          <w:iCs/>
          <w:color w:val="000000" w:themeColor="text1"/>
          <w:sz w:val="22"/>
          <w:szCs w:val="22"/>
        </w:rPr>
        <w:t>Эскроу</w:t>
      </w:r>
      <w:proofErr w:type="spellEnd"/>
      <w:r w:rsidR="00522D43" w:rsidRPr="00FE542D">
        <w:rPr>
          <w:iCs/>
          <w:color w:val="000000" w:themeColor="text1"/>
          <w:sz w:val="22"/>
          <w:szCs w:val="22"/>
        </w:rPr>
        <w:t>-Агента.</w:t>
      </w:r>
    </w:p>
    <w:p w14:paraId="288A350B" w14:textId="56CF2459" w:rsidR="00154418" w:rsidRPr="00FE542D" w:rsidRDefault="00154418" w:rsidP="00510930">
      <w:pPr>
        <w:rPr>
          <w:sz w:val="22"/>
          <w:highlight w:val="cyan"/>
        </w:rPr>
      </w:pPr>
      <w:r w:rsidRPr="00FE542D">
        <w:rPr>
          <w:sz w:val="22"/>
          <w:highlight w:val="cyan"/>
        </w:rPr>
        <w:t xml:space="preserve">Если </w:t>
      </w:r>
      <w:r w:rsidR="0086289E" w:rsidRPr="00FE542D">
        <w:rPr>
          <w:sz w:val="22"/>
          <w:highlight w:val="cyan"/>
        </w:rPr>
        <w:t xml:space="preserve">любая </w:t>
      </w:r>
      <w:r w:rsidRPr="00FE542D">
        <w:rPr>
          <w:sz w:val="22"/>
          <w:highlight w:val="cyan"/>
        </w:rPr>
        <w:t>рассрочка</w:t>
      </w:r>
    </w:p>
    <w:p w14:paraId="24175627" w14:textId="770F4E83" w:rsidR="00B8291B" w:rsidRPr="00FE542D" w:rsidRDefault="00B8291B" w:rsidP="00510930">
      <w:pPr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lastRenderedPageBreak/>
        <w:t xml:space="preserve">4.4. Приобретатель оплачивает сумму, указанную в п. 4.2 Договора, в порядке, предусмотренном Приложением № 4 к Договору. Оплата производится путём внесения соответствующей суммы на </w:t>
      </w:r>
      <w:proofErr w:type="spellStart"/>
      <w:r w:rsidRPr="00FE542D">
        <w:rPr>
          <w:iCs/>
          <w:color w:val="000000" w:themeColor="text1"/>
          <w:sz w:val="22"/>
          <w:szCs w:val="22"/>
        </w:rPr>
        <w:t>эскроу</w:t>
      </w:r>
      <w:proofErr w:type="spellEnd"/>
      <w:r w:rsidRPr="00FE542D">
        <w:rPr>
          <w:iCs/>
          <w:color w:val="000000" w:themeColor="text1"/>
          <w:sz w:val="22"/>
          <w:szCs w:val="22"/>
        </w:rPr>
        <w:t xml:space="preserve">-счёт, открываемый Приобретателем у </w:t>
      </w:r>
      <w:proofErr w:type="spellStart"/>
      <w:r w:rsidRPr="00FE542D">
        <w:rPr>
          <w:iCs/>
          <w:color w:val="000000" w:themeColor="text1"/>
          <w:sz w:val="22"/>
          <w:szCs w:val="22"/>
        </w:rPr>
        <w:t>Эскроу</w:t>
      </w:r>
      <w:proofErr w:type="spellEnd"/>
      <w:r w:rsidRPr="00FE542D">
        <w:rPr>
          <w:iCs/>
          <w:color w:val="000000" w:themeColor="text1"/>
          <w:sz w:val="22"/>
          <w:szCs w:val="22"/>
        </w:rPr>
        <w:t>-Агента.</w:t>
      </w:r>
    </w:p>
    <w:p w14:paraId="175A268A" w14:textId="2AC23606" w:rsidR="00517D6B" w:rsidRPr="00FE542D" w:rsidRDefault="00517D6B" w:rsidP="00510930">
      <w:pPr>
        <w:rPr>
          <w:iCs/>
          <w:color w:val="000000" w:themeColor="text1"/>
          <w:sz w:val="22"/>
          <w:szCs w:val="22"/>
        </w:rPr>
      </w:pPr>
      <w:r w:rsidRPr="00FE542D">
        <w:rPr>
          <w:sz w:val="22"/>
          <w:highlight w:val="cyan"/>
        </w:rPr>
        <w:t>Если ипотека</w:t>
      </w:r>
    </w:p>
    <w:p w14:paraId="78853F1E" w14:textId="77777777" w:rsidR="00517D6B" w:rsidRPr="00FE542D" w:rsidRDefault="00517D6B" w:rsidP="00510930">
      <w:pPr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 xml:space="preserve">4.4. Приобретатель оплачивает сумму, указанную в п. 4.2 Договора, в порядке, предусмотренном Приложением № 4 к Договору. Оплата производится путём внесения соответствующей суммы на </w:t>
      </w:r>
      <w:proofErr w:type="spellStart"/>
      <w:r w:rsidRPr="00FE542D">
        <w:rPr>
          <w:iCs/>
          <w:color w:val="000000" w:themeColor="text1"/>
          <w:sz w:val="22"/>
          <w:szCs w:val="22"/>
        </w:rPr>
        <w:t>эскроу</w:t>
      </w:r>
      <w:proofErr w:type="spellEnd"/>
      <w:r w:rsidRPr="00FE542D">
        <w:rPr>
          <w:iCs/>
          <w:color w:val="000000" w:themeColor="text1"/>
          <w:sz w:val="22"/>
          <w:szCs w:val="22"/>
        </w:rPr>
        <w:t xml:space="preserve">-счёт, открываемый Приобретателем у </w:t>
      </w:r>
      <w:proofErr w:type="spellStart"/>
      <w:r w:rsidRPr="00FE542D">
        <w:rPr>
          <w:iCs/>
          <w:color w:val="000000" w:themeColor="text1"/>
          <w:sz w:val="22"/>
          <w:szCs w:val="22"/>
        </w:rPr>
        <w:t>Эскроу</w:t>
      </w:r>
      <w:proofErr w:type="spellEnd"/>
      <w:r w:rsidRPr="00FE542D">
        <w:rPr>
          <w:iCs/>
          <w:color w:val="000000" w:themeColor="text1"/>
          <w:sz w:val="22"/>
          <w:szCs w:val="22"/>
        </w:rPr>
        <w:t>-Агента.</w:t>
      </w:r>
    </w:p>
    <w:p w14:paraId="25EF0FE7" w14:textId="7653C001" w:rsidR="003171C4" w:rsidRPr="00FE542D" w:rsidRDefault="003171C4" w:rsidP="00510930">
      <w:pPr>
        <w:rPr>
          <w:sz w:val="22"/>
          <w:highlight w:val="yellow"/>
        </w:rPr>
      </w:pPr>
      <w:r w:rsidRPr="00FE542D">
        <w:rPr>
          <w:sz w:val="22"/>
          <w:highlight w:val="cyan"/>
        </w:rPr>
        <w:t xml:space="preserve">100% оплата через аккредитив или счет СБР (оплата не напрямую на счет </w:t>
      </w:r>
      <w:proofErr w:type="spellStart"/>
      <w:r w:rsidRPr="00FE542D">
        <w:rPr>
          <w:sz w:val="22"/>
          <w:highlight w:val="cyan"/>
        </w:rPr>
        <w:t>эскроу</w:t>
      </w:r>
      <w:proofErr w:type="spellEnd"/>
      <w:r w:rsidRPr="00FE542D">
        <w:rPr>
          <w:sz w:val="22"/>
          <w:highlight w:val="cyan"/>
        </w:rPr>
        <w:t>)</w:t>
      </w:r>
    </w:p>
    <w:p w14:paraId="04CB0E7A" w14:textId="77777777" w:rsidR="003171C4" w:rsidRPr="00FE542D" w:rsidRDefault="003171C4" w:rsidP="00510930">
      <w:pPr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 xml:space="preserve">4.4. Приобретатель оплачивает сумму, указанную в п. 4.2 Договора, в порядке, предусмотренном Приложением № 4 к Договору. Оплата производится путём внесения соответствующей суммы на </w:t>
      </w:r>
      <w:proofErr w:type="spellStart"/>
      <w:r w:rsidRPr="00FE542D">
        <w:rPr>
          <w:iCs/>
          <w:color w:val="000000" w:themeColor="text1"/>
          <w:sz w:val="22"/>
          <w:szCs w:val="22"/>
        </w:rPr>
        <w:t>эскроу</w:t>
      </w:r>
      <w:proofErr w:type="spellEnd"/>
      <w:r w:rsidRPr="00FE542D">
        <w:rPr>
          <w:iCs/>
          <w:color w:val="000000" w:themeColor="text1"/>
          <w:sz w:val="22"/>
          <w:szCs w:val="22"/>
        </w:rPr>
        <w:t xml:space="preserve">-счёт, открываемый Приобретателем у </w:t>
      </w:r>
      <w:proofErr w:type="spellStart"/>
      <w:r w:rsidRPr="00FE542D">
        <w:rPr>
          <w:iCs/>
          <w:color w:val="000000" w:themeColor="text1"/>
          <w:sz w:val="22"/>
          <w:szCs w:val="22"/>
        </w:rPr>
        <w:t>Эскроу</w:t>
      </w:r>
      <w:proofErr w:type="spellEnd"/>
      <w:r w:rsidRPr="00FE542D">
        <w:rPr>
          <w:iCs/>
          <w:color w:val="000000" w:themeColor="text1"/>
          <w:sz w:val="22"/>
          <w:szCs w:val="22"/>
        </w:rPr>
        <w:t>-Агента.</w:t>
      </w:r>
    </w:p>
    <w:p w14:paraId="03F44350" w14:textId="77777777" w:rsidR="00193D74" w:rsidRPr="00FE542D" w:rsidRDefault="00193D74" w:rsidP="00510930">
      <w:pPr>
        <w:rPr>
          <w:sz w:val="22"/>
        </w:rPr>
      </w:pPr>
    </w:p>
    <w:p w14:paraId="67BE0AF6" w14:textId="27AC372E" w:rsidR="00E96A3C" w:rsidRPr="00FE542D" w:rsidRDefault="002A1555" w:rsidP="00510930">
      <w:pPr>
        <w:pStyle w:val="aff3"/>
        <w:ind w:left="0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 xml:space="preserve">4.5. </w:t>
      </w:r>
      <w:r w:rsidR="00B23D11" w:rsidRPr="00FE542D">
        <w:rPr>
          <w:iCs/>
          <w:color w:val="000000" w:themeColor="text1"/>
          <w:sz w:val="22"/>
          <w:szCs w:val="22"/>
        </w:rPr>
        <w:t xml:space="preserve">Срок условного депонирования денежных средств на </w:t>
      </w:r>
      <w:proofErr w:type="spellStart"/>
      <w:r w:rsidR="00B23D11" w:rsidRPr="00FE542D">
        <w:rPr>
          <w:iCs/>
          <w:color w:val="000000" w:themeColor="text1"/>
          <w:sz w:val="22"/>
          <w:szCs w:val="22"/>
        </w:rPr>
        <w:t>эскроу</w:t>
      </w:r>
      <w:proofErr w:type="spellEnd"/>
      <w:r w:rsidR="00B23D11" w:rsidRPr="00FE542D">
        <w:rPr>
          <w:iCs/>
          <w:color w:val="000000" w:themeColor="text1"/>
          <w:sz w:val="22"/>
          <w:szCs w:val="22"/>
        </w:rPr>
        <w:t>-счёте, указанном в п. 4.4 Договора, не должен превышать срок получения разрешения на ввод в эксплуатацию Здания, указанный в проектной декларации, более чем на 6 (шесть) месяцев</w:t>
      </w:r>
      <w:r w:rsidR="00E96A3C" w:rsidRPr="00FE542D">
        <w:rPr>
          <w:iCs/>
          <w:color w:val="000000" w:themeColor="text1"/>
          <w:sz w:val="22"/>
          <w:szCs w:val="22"/>
        </w:rPr>
        <w:t>.</w:t>
      </w:r>
    </w:p>
    <w:p w14:paraId="11339B25" w14:textId="77777777" w:rsidR="00F229B0" w:rsidRPr="00FE542D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03D39F14" w14:textId="3D39C03E" w:rsidR="00F229B0" w:rsidRPr="00FE542D" w:rsidRDefault="002A1555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 xml:space="preserve">4.6. </w:t>
      </w:r>
      <w:r w:rsidR="00522D43" w:rsidRPr="00FE542D">
        <w:rPr>
          <w:iCs/>
          <w:color w:val="000000" w:themeColor="text1"/>
          <w:sz w:val="22"/>
          <w:szCs w:val="22"/>
        </w:rPr>
        <w:t>Обязательство Приобретателя по уплате денежных средств, указанных в п. 4.</w:t>
      </w:r>
      <w:r w:rsidR="005150B7" w:rsidRPr="00FE542D">
        <w:rPr>
          <w:iCs/>
          <w:color w:val="000000" w:themeColor="text1"/>
          <w:sz w:val="22"/>
          <w:szCs w:val="22"/>
        </w:rPr>
        <w:t>2</w:t>
      </w:r>
      <w:r w:rsidR="00522D43" w:rsidRPr="00FE542D">
        <w:rPr>
          <w:iCs/>
          <w:color w:val="000000" w:themeColor="text1"/>
          <w:sz w:val="22"/>
          <w:szCs w:val="22"/>
        </w:rPr>
        <w:t xml:space="preserve"> Договора, считается исполненным с момента поступления соответствующей суммы на </w:t>
      </w:r>
      <w:proofErr w:type="spellStart"/>
      <w:r w:rsidR="00522D43" w:rsidRPr="00FE542D">
        <w:rPr>
          <w:iCs/>
          <w:color w:val="000000" w:themeColor="text1"/>
          <w:sz w:val="22"/>
          <w:szCs w:val="22"/>
        </w:rPr>
        <w:t>эскроу</w:t>
      </w:r>
      <w:proofErr w:type="spellEnd"/>
      <w:r w:rsidR="00522D43" w:rsidRPr="00FE542D">
        <w:rPr>
          <w:iCs/>
          <w:color w:val="000000" w:themeColor="text1"/>
          <w:sz w:val="22"/>
          <w:szCs w:val="22"/>
        </w:rPr>
        <w:t>-</w:t>
      </w:r>
      <w:r w:rsidR="003A42D7" w:rsidRPr="00FE542D">
        <w:rPr>
          <w:iCs/>
          <w:color w:val="000000" w:themeColor="text1"/>
          <w:sz w:val="22"/>
          <w:szCs w:val="22"/>
        </w:rPr>
        <w:t>счёт</w:t>
      </w:r>
      <w:r w:rsidR="00522D43" w:rsidRPr="00FE542D">
        <w:rPr>
          <w:iCs/>
          <w:color w:val="000000" w:themeColor="text1"/>
          <w:sz w:val="22"/>
          <w:szCs w:val="22"/>
        </w:rPr>
        <w:t xml:space="preserve">, открытый у </w:t>
      </w:r>
      <w:proofErr w:type="spellStart"/>
      <w:r w:rsidR="00522D43" w:rsidRPr="00FE542D">
        <w:rPr>
          <w:iCs/>
          <w:color w:val="000000" w:themeColor="text1"/>
          <w:sz w:val="22"/>
          <w:szCs w:val="22"/>
        </w:rPr>
        <w:t>Эскроу</w:t>
      </w:r>
      <w:proofErr w:type="spellEnd"/>
      <w:r w:rsidR="00522D43" w:rsidRPr="00FE542D">
        <w:rPr>
          <w:iCs/>
          <w:color w:val="000000" w:themeColor="text1"/>
          <w:sz w:val="22"/>
          <w:szCs w:val="22"/>
        </w:rPr>
        <w:t>-Агента.</w:t>
      </w:r>
    </w:p>
    <w:p w14:paraId="688A846D" w14:textId="0A7B80A0" w:rsidR="00F229B0" w:rsidRPr="00FE542D" w:rsidRDefault="00522D43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 xml:space="preserve">Все остальные </w:t>
      </w:r>
      <w:r w:rsidR="003A42D7" w:rsidRPr="00FE542D">
        <w:rPr>
          <w:iCs/>
          <w:color w:val="000000" w:themeColor="text1"/>
          <w:sz w:val="22"/>
          <w:szCs w:val="22"/>
        </w:rPr>
        <w:t xml:space="preserve">обязательства </w:t>
      </w:r>
      <w:r w:rsidRPr="00FE542D">
        <w:rPr>
          <w:iCs/>
          <w:color w:val="000000" w:themeColor="text1"/>
          <w:sz w:val="22"/>
          <w:szCs w:val="22"/>
        </w:rPr>
        <w:t>Приобретателя, предусматривающие уплату каких-либо денежных средств Застройщику (в т.</w:t>
      </w:r>
      <w:r w:rsidR="003A42D7" w:rsidRPr="00FE542D">
        <w:rPr>
          <w:iCs/>
          <w:color w:val="000000" w:themeColor="text1"/>
          <w:sz w:val="22"/>
          <w:szCs w:val="22"/>
        </w:rPr>
        <w:t xml:space="preserve"> </w:t>
      </w:r>
      <w:r w:rsidRPr="00FE542D">
        <w:rPr>
          <w:iCs/>
          <w:color w:val="000000" w:themeColor="text1"/>
          <w:sz w:val="22"/>
          <w:szCs w:val="22"/>
        </w:rPr>
        <w:t xml:space="preserve">ч. предусмотренные </w:t>
      </w:r>
      <w:proofErr w:type="spellStart"/>
      <w:r w:rsidRPr="00FE542D">
        <w:rPr>
          <w:iCs/>
          <w:color w:val="000000" w:themeColor="text1"/>
          <w:sz w:val="22"/>
          <w:szCs w:val="22"/>
        </w:rPr>
        <w:t>п</w:t>
      </w:r>
      <w:r w:rsidR="003A42D7" w:rsidRPr="00FE542D">
        <w:rPr>
          <w:iCs/>
          <w:color w:val="000000" w:themeColor="text1"/>
          <w:sz w:val="22"/>
          <w:szCs w:val="22"/>
        </w:rPr>
        <w:t>п</w:t>
      </w:r>
      <w:proofErr w:type="spellEnd"/>
      <w:r w:rsidRPr="00FE542D">
        <w:rPr>
          <w:iCs/>
          <w:color w:val="000000" w:themeColor="text1"/>
          <w:sz w:val="22"/>
          <w:szCs w:val="22"/>
        </w:rPr>
        <w:t xml:space="preserve">. 4.3.1, 10.3 Договора), считаются исполненными с момента зачисления денежных средств на </w:t>
      </w:r>
      <w:r w:rsidR="003A42D7" w:rsidRPr="00FE542D">
        <w:rPr>
          <w:iCs/>
          <w:color w:val="000000" w:themeColor="text1"/>
          <w:sz w:val="22"/>
          <w:szCs w:val="22"/>
        </w:rPr>
        <w:t xml:space="preserve">расчётный счёт </w:t>
      </w:r>
      <w:r w:rsidRPr="00FE542D">
        <w:rPr>
          <w:iCs/>
          <w:color w:val="000000" w:themeColor="text1"/>
          <w:sz w:val="22"/>
          <w:szCs w:val="22"/>
        </w:rPr>
        <w:t>Застройщика.</w:t>
      </w:r>
    </w:p>
    <w:p w14:paraId="08C5D854" w14:textId="77777777" w:rsidR="00EB2BE2" w:rsidRPr="00FE542D" w:rsidRDefault="00EB2BE2" w:rsidP="00510930">
      <w:pPr>
        <w:pStyle w:val="Normal1"/>
        <w:shd w:val="clear" w:color="auto" w:fill="FFFFFF" w:themeFill="background1"/>
        <w:tabs>
          <w:tab w:val="num" w:pos="1093"/>
        </w:tabs>
        <w:spacing w:line="240" w:lineRule="auto"/>
        <w:ind w:firstLine="0"/>
        <w:contextualSpacing/>
        <w:jc w:val="both"/>
        <w:rPr>
          <w:color w:val="000000" w:themeColor="text1"/>
        </w:rPr>
      </w:pPr>
    </w:p>
    <w:p w14:paraId="2BDC0D1E" w14:textId="2380B7DD" w:rsidR="006B5179" w:rsidRPr="00FE542D" w:rsidRDefault="00A265EC" w:rsidP="00510930">
      <w:pPr>
        <w:pStyle w:val="Normal1"/>
        <w:shd w:val="clear" w:color="auto" w:fill="FFFFFF" w:themeFill="background1"/>
        <w:tabs>
          <w:tab w:val="num" w:pos="1093"/>
        </w:tabs>
        <w:spacing w:line="240" w:lineRule="auto"/>
        <w:ind w:firstLine="0"/>
        <w:contextualSpacing/>
        <w:jc w:val="both"/>
        <w:rPr>
          <w:color w:val="000000" w:themeColor="text1"/>
        </w:rPr>
      </w:pPr>
      <w:r w:rsidRPr="00FE542D">
        <w:rPr>
          <w:color w:val="000000" w:themeColor="text1"/>
        </w:rPr>
        <w:t>4.</w:t>
      </w:r>
      <w:r w:rsidR="006B5595" w:rsidRPr="00FE542D">
        <w:rPr>
          <w:color w:val="000000" w:themeColor="text1"/>
        </w:rPr>
        <w:t>7</w:t>
      </w:r>
      <w:r w:rsidRPr="00FE542D">
        <w:rPr>
          <w:color w:val="000000" w:themeColor="text1"/>
        </w:rPr>
        <w:t xml:space="preserve">. В случае отказа </w:t>
      </w:r>
      <w:proofErr w:type="spellStart"/>
      <w:r w:rsidRPr="00FE542D">
        <w:rPr>
          <w:color w:val="000000" w:themeColor="text1"/>
        </w:rPr>
        <w:t>Эскроу</w:t>
      </w:r>
      <w:proofErr w:type="spellEnd"/>
      <w:r w:rsidRPr="00FE542D">
        <w:rPr>
          <w:color w:val="000000" w:themeColor="text1"/>
        </w:rPr>
        <w:t xml:space="preserve">-Агента от заключения договора счета </w:t>
      </w:r>
      <w:proofErr w:type="spellStart"/>
      <w:r w:rsidRPr="00FE542D">
        <w:rPr>
          <w:color w:val="000000" w:themeColor="text1"/>
        </w:rPr>
        <w:t>эскроу</w:t>
      </w:r>
      <w:proofErr w:type="spellEnd"/>
      <w:r w:rsidRPr="00FE542D">
        <w:rPr>
          <w:color w:val="000000" w:themeColor="text1"/>
        </w:rPr>
        <w:t xml:space="preserve"> с Приобретателем и/или расторжения </w:t>
      </w:r>
      <w:proofErr w:type="spellStart"/>
      <w:r w:rsidRPr="00FE542D">
        <w:rPr>
          <w:color w:val="000000" w:themeColor="text1"/>
        </w:rPr>
        <w:t>Эскроу</w:t>
      </w:r>
      <w:proofErr w:type="spellEnd"/>
      <w:r w:rsidRPr="00FE542D">
        <w:rPr>
          <w:color w:val="000000" w:themeColor="text1"/>
        </w:rPr>
        <w:t>-</w:t>
      </w:r>
      <w:r w:rsidR="00271D33" w:rsidRPr="00FE542D">
        <w:rPr>
          <w:color w:val="000000" w:themeColor="text1"/>
        </w:rPr>
        <w:t>Агентом</w:t>
      </w:r>
      <w:r w:rsidRPr="00FE542D">
        <w:rPr>
          <w:color w:val="000000" w:themeColor="text1"/>
        </w:rPr>
        <w:t xml:space="preserve"> договора счета </w:t>
      </w:r>
      <w:proofErr w:type="spellStart"/>
      <w:r w:rsidRPr="00FE542D">
        <w:rPr>
          <w:color w:val="000000" w:themeColor="text1"/>
        </w:rPr>
        <w:t>эскроу</w:t>
      </w:r>
      <w:proofErr w:type="spellEnd"/>
      <w:r w:rsidRPr="00FE542D">
        <w:rPr>
          <w:color w:val="000000" w:themeColor="text1"/>
        </w:rPr>
        <w:t xml:space="preserve"> с Приобретателем, по основаниям, указанным в пункте 5.2 статьи 7 Федерального закона от 7 августа 2001 года № 115-ФЗ «О противодействии легализации (отмыванию) доходов, полученных преступным путем, и финансированию терроризма», Застройщик может в одностороннем порядке отказаться от исполнения настоящего Договора в порядке, предусмотренном частями 3 и 4 статьи 9 </w:t>
      </w:r>
      <w:r w:rsidR="00271D33" w:rsidRPr="00FE542D">
        <w:rPr>
          <w:color w:val="000000" w:themeColor="text1"/>
        </w:rPr>
        <w:t>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  <w:r w:rsidRPr="00FE542D">
        <w:rPr>
          <w:color w:val="000000" w:themeColor="text1"/>
        </w:rPr>
        <w:t>.</w:t>
      </w:r>
    </w:p>
    <w:p w14:paraId="4AA2D954" w14:textId="77777777" w:rsidR="00A265EC" w:rsidRPr="00FE542D" w:rsidRDefault="00A265EC" w:rsidP="00510930">
      <w:pPr>
        <w:pStyle w:val="Normal1"/>
        <w:shd w:val="clear" w:color="auto" w:fill="FFFFFF" w:themeFill="background1"/>
        <w:tabs>
          <w:tab w:val="num" w:pos="1093"/>
        </w:tabs>
        <w:spacing w:line="240" w:lineRule="auto"/>
        <w:ind w:firstLine="0"/>
        <w:contextualSpacing/>
        <w:jc w:val="both"/>
        <w:rPr>
          <w:color w:val="000000" w:themeColor="text1"/>
        </w:rPr>
      </w:pPr>
    </w:p>
    <w:p w14:paraId="309C0613" w14:textId="2770E538" w:rsidR="00F229B0" w:rsidRPr="00FE542D" w:rsidRDefault="005078AE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FE542D">
        <w:rPr>
          <w:b/>
          <w:bCs/>
          <w:color w:val="000000" w:themeColor="text1"/>
          <w:sz w:val="22"/>
          <w:szCs w:val="22"/>
        </w:rPr>
        <w:t xml:space="preserve">5. </w:t>
      </w:r>
      <w:r w:rsidR="00522D43" w:rsidRPr="00FE542D">
        <w:rPr>
          <w:b/>
          <w:bCs/>
          <w:color w:val="000000" w:themeColor="text1"/>
          <w:sz w:val="22"/>
          <w:szCs w:val="22"/>
        </w:rPr>
        <w:t>Срок и порядок передачи Объекта</w:t>
      </w:r>
    </w:p>
    <w:p w14:paraId="5A6412D9" w14:textId="4AFF4A6A" w:rsidR="008D6291" w:rsidRPr="00E140F9" w:rsidRDefault="008D6291" w:rsidP="008D6291">
      <w:pPr>
        <w:pStyle w:val="aff3"/>
        <w:autoSpaceDE w:val="0"/>
        <w:autoSpaceDN w:val="0"/>
        <w:adjustRightInd w:val="0"/>
        <w:ind w:left="0"/>
        <w:jc w:val="both"/>
        <w:rPr>
          <w:iCs/>
          <w:sz w:val="22"/>
          <w:szCs w:val="22"/>
        </w:rPr>
      </w:pPr>
      <w:r w:rsidRPr="008E3208">
        <w:rPr>
          <w:iCs/>
          <w:color w:val="000000" w:themeColor="text1"/>
          <w:sz w:val="22"/>
          <w:szCs w:val="22"/>
        </w:rPr>
        <w:t xml:space="preserve">5.1. Застройщик имеет право передать Объект Приобретателю в любой день на своё усмотрение (досрочно передать Объект Приобретателю), но </w:t>
      </w:r>
      <w:r w:rsidRPr="008E3208">
        <w:rPr>
          <w:iCs/>
          <w:sz w:val="22"/>
          <w:szCs w:val="22"/>
        </w:rPr>
        <w:t xml:space="preserve">не позднее </w:t>
      </w:r>
      <w:r w:rsidRPr="008E3208">
        <w:rPr>
          <w:b/>
          <w:iCs/>
          <w:sz w:val="22"/>
          <w:szCs w:val="22"/>
        </w:rPr>
        <w:t xml:space="preserve">31 </w:t>
      </w:r>
      <w:r w:rsidR="006C7D92">
        <w:rPr>
          <w:b/>
          <w:iCs/>
          <w:sz w:val="22"/>
          <w:szCs w:val="22"/>
        </w:rPr>
        <w:t>мая</w:t>
      </w:r>
      <w:r w:rsidRPr="008E3208">
        <w:rPr>
          <w:b/>
          <w:iCs/>
          <w:sz w:val="22"/>
          <w:szCs w:val="22"/>
        </w:rPr>
        <w:t xml:space="preserve"> 2027 года.</w:t>
      </w:r>
    </w:p>
    <w:p w14:paraId="6DABFF03" w14:textId="77777777" w:rsidR="008E3208" w:rsidRPr="00FE542D" w:rsidRDefault="008E3208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0F952FB5" w14:textId="6B985883" w:rsidR="00F229B0" w:rsidRPr="00FE542D" w:rsidRDefault="005078AE" w:rsidP="006B5595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 xml:space="preserve">5.2. </w:t>
      </w:r>
      <w:r w:rsidR="00522D43" w:rsidRPr="00FE542D">
        <w:rPr>
          <w:iCs/>
          <w:color w:val="000000" w:themeColor="text1"/>
          <w:sz w:val="22"/>
          <w:szCs w:val="22"/>
        </w:rPr>
        <w:t xml:space="preserve">Застройщик </w:t>
      </w:r>
      <w:r w:rsidR="00FA047B" w:rsidRPr="00FE542D">
        <w:rPr>
          <w:iCs/>
          <w:color w:val="000000" w:themeColor="text1"/>
          <w:sz w:val="22"/>
          <w:szCs w:val="22"/>
        </w:rPr>
        <w:t xml:space="preserve">передаёт </w:t>
      </w:r>
      <w:r w:rsidR="00522D43" w:rsidRPr="00FE542D">
        <w:rPr>
          <w:iCs/>
          <w:color w:val="000000" w:themeColor="text1"/>
          <w:sz w:val="22"/>
          <w:szCs w:val="22"/>
        </w:rPr>
        <w:t>Приобретателю Объект</w:t>
      </w:r>
      <w:r w:rsidR="00864559" w:rsidRPr="00FE542D">
        <w:rPr>
          <w:iCs/>
          <w:color w:val="000000" w:themeColor="text1"/>
          <w:sz w:val="22"/>
          <w:szCs w:val="22"/>
        </w:rPr>
        <w:t xml:space="preserve"> при условии полной оплаты Це</w:t>
      </w:r>
      <w:r w:rsidR="00CF7A75" w:rsidRPr="00FE542D">
        <w:rPr>
          <w:iCs/>
          <w:color w:val="000000" w:themeColor="text1"/>
          <w:sz w:val="22"/>
          <w:szCs w:val="22"/>
        </w:rPr>
        <w:t>ны.</w:t>
      </w:r>
    </w:p>
    <w:p w14:paraId="6E1F0070" w14:textId="5532FC7E" w:rsidR="006B5595" w:rsidRPr="00FE542D" w:rsidRDefault="006B5595" w:rsidP="006B5595">
      <w:pPr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>Обязательство Застройщика по перед</w:t>
      </w:r>
      <w:bookmarkStart w:id="0" w:name="_GoBack"/>
      <w:bookmarkEnd w:id="0"/>
      <w:r w:rsidRPr="00FE542D">
        <w:rPr>
          <w:iCs/>
          <w:color w:val="000000" w:themeColor="text1"/>
          <w:sz w:val="22"/>
          <w:szCs w:val="22"/>
        </w:rPr>
        <w:t xml:space="preserve">аче Объекта является встречным (ст. 328 ГК РФ) по отношению к обязательству Приобретателя по оплате Цены в полном объеме, установленному разделом 4 настоящего Договора, в том числе в случае увеличения Цены Договора в случае, указанном в п. 4.3.1 настоящего Договора. </w:t>
      </w:r>
    </w:p>
    <w:p w14:paraId="3660BD47" w14:textId="6CF4E798" w:rsidR="006B5595" w:rsidRPr="00FE542D" w:rsidRDefault="006B5595" w:rsidP="006B5595">
      <w:pPr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 xml:space="preserve">Застройщик вправе не передавать (удерживать) Объект до момента выполнения Приобретателем денежных обязательств перед Застройщиком, предусмотренных Договором (в том числе в случае увеличения Цены Договора в случае, указанном в п. 4.3.1 настоящего Договора) и (или) действующим Законодательством. </w:t>
      </w:r>
    </w:p>
    <w:p w14:paraId="6953F4D7" w14:textId="4C732812" w:rsidR="00F229B0" w:rsidRPr="00FE542D" w:rsidRDefault="006B5595" w:rsidP="006B5595">
      <w:pPr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>К Застройщику не применяются меры ответственности, предусмотренные ч. 2 ст. 6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в случаях, если Акт не был подписан в установленный Договором срок по причинам, зависящим от Приобретателя (в частности, но не ограничиваясь, ввиду несоблюдения Приобретателем срока приемки, установленного Договором, или ввиду невнесения Приобретателем Цены в полном объеме (с учётом доплаты в соответствии с п. 4.3.1 Договора) в</w:t>
      </w:r>
      <w:r w:rsidR="00DE312E" w:rsidRPr="00FE542D">
        <w:rPr>
          <w:iCs/>
          <w:color w:val="000000" w:themeColor="text1"/>
          <w:sz w:val="22"/>
          <w:szCs w:val="22"/>
        </w:rPr>
        <w:t xml:space="preserve"> сроки, установленные Договором</w:t>
      </w:r>
      <w:r w:rsidRPr="00FE542D">
        <w:rPr>
          <w:iCs/>
          <w:color w:val="000000" w:themeColor="text1"/>
          <w:sz w:val="22"/>
          <w:szCs w:val="22"/>
        </w:rPr>
        <w:t>.</w:t>
      </w:r>
    </w:p>
    <w:p w14:paraId="24C00B71" w14:textId="77777777" w:rsidR="006B5595" w:rsidRPr="00FE542D" w:rsidRDefault="006B5595" w:rsidP="006B5595">
      <w:pPr>
        <w:pStyle w:val="aff3"/>
        <w:ind w:left="0"/>
        <w:jc w:val="both"/>
        <w:rPr>
          <w:iCs/>
          <w:color w:val="000000" w:themeColor="text1"/>
          <w:sz w:val="22"/>
          <w:szCs w:val="22"/>
        </w:rPr>
      </w:pPr>
    </w:p>
    <w:p w14:paraId="54E4BDE3" w14:textId="18555415" w:rsidR="00F229B0" w:rsidRPr="00FE542D" w:rsidRDefault="005078AE" w:rsidP="006B5595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 xml:space="preserve">5.3. </w:t>
      </w:r>
      <w:r w:rsidR="001A49E6" w:rsidRPr="00FE542D">
        <w:rPr>
          <w:iCs/>
          <w:color w:val="000000" w:themeColor="text1"/>
          <w:sz w:val="22"/>
          <w:szCs w:val="22"/>
        </w:rPr>
        <w:t>Приобретатель обязан принять Объект в</w:t>
      </w:r>
      <w:r w:rsidR="00522D43" w:rsidRPr="00FE542D">
        <w:rPr>
          <w:iCs/>
          <w:color w:val="000000" w:themeColor="text1"/>
          <w:sz w:val="22"/>
          <w:szCs w:val="22"/>
        </w:rPr>
        <w:t xml:space="preserve"> срок не позднее 10 (десяти) рабочих дней с </w:t>
      </w:r>
      <w:r w:rsidR="00E849E8" w:rsidRPr="00FE542D">
        <w:rPr>
          <w:iCs/>
          <w:color w:val="000000" w:themeColor="text1"/>
          <w:sz w:val="22"/>
          <w:szCs w:val="22"/>
        </w:rPr>
        <w:t>даты</w:t>
      </w:r>
      <w:r w:rsidR="00522D43" w:rsidRPr="00FE542D">
        <w:rPr>
          <w:iCs/>
          <w:color w:val="000000" w:themeColor="text1"/>
          <w:sz w:val="22"/>
          <w:szCs w:val="22"/>
        </w:rPr>
        <w:t xml:space="preserve"> получения уведомления о завершении строительства </w:t>
      </w:r>
      <w:r w:rsidR="00824971" w:rsidRPr="00FE542D">
        <w:rPr>
          <w:iCs/>
          <w:color w:val="000000" w:themeColor="text1"/>
          <w:sz w:val="22"/>
          <w:szCs w:val="22"/>
        </w:rPr>
        <w:t>Здания</w:t>
      </w:r>
      <w:r w:rsidR="001A49E6" w:rsidRPr="00FE542D">
        <w:rPr>
          <w:iCs/>
          <w:color w:val="000000" w:themeColor="text1"/>
          <w:sz w:val="22"/>
          <w:szCs w:val="22"/>
        </w:rPr>
        <w:t xml:space="preserve"> и о готовности Объекта к передаче</w:t>
      </w:r>
      <w:r w:rsidR="00522D43" w:rsidRPr="00FE542D">
        <w:rPr>
          <w:iCs/>
          <w:color w:val="000000" w:themeColor="text1"/>
          <w:sz w:val="22"/>
          <w:szCs w:val="22"/>
        </w:rPr>
        <w:t>.</w:t>
      </w:r>
    </w:p>
    <w:p w14:paraId="665588E0" w14:textId="77777777" w:rsidR="00F229B0" w:rsidRPr="00FE542D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7A70EA4A" w14:textId="60AD6629" w:rsidR="00F229B0" w:rsidRPr="00FE542D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 xml:space="preserve">5.4. </w:t>
      </w:r>
      <w:r w:rsidR="00522D43" w:rsidRPr="00FE542D">
        <w:rPr>
          <w:iCs/>
          <w:color w:val="000000" w:themeColor="text1"/>
          <w:sz w:val="22"/>
          <w:szCs w:val="22"/>
        </w:rPr>
        <w:t xml:space="preserve">В случае уклонения Приобретателя от подписания Акта или в случае немотивированного отказа </w:t>
      </w:r>
      <w:r w:rsidR="00522D43" w:rsidRPr="00FE542D">
        <w:rPr>
          <w:iCs/>
          <w:sz w:val="22"/>
          <w:szCs w:val="22"/>
        </w:rPr>
        <w:t>Приобретателя от подписания Акта Застройщик в порядке, установленном Законодательством, вправе передать Объект в одностороннем порядке.</w:t>
      </w:r>
    </w:p>
    <w:p w14:paraId="77350E14" w14:textId="36CD5F45" w:rsidR="00333F71" w:rsidRPr="00FE542D" w:rsidRDefault="00333F71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sz w:val="22"/>
          <w:szCs w:val="22"/>
        </w:rPr>
      </w:pPr>
    </w:p>
    <w:p w14:paraId="0B368CD8" w14:textId="77777777" w:rsidR="00333F71" w:rsidRPr="00FE542D" w:rsidRDefault="00333F71" w:rsidP="00333F71">
      <w:pPr>
        <w:pStyle w:val="aff3"/>
        <w:autoSpaceDE w:val="0"/>
        <w:autoSpaceDN w:val="0"/>
        <w:adjustRightInd w:val="0"/>
        <w:ind w:left="0"/>
        <w:jc w:val="both"/>
        <w:rPr>
          <w:iCs/>
          <w:sz w:val="22"/>
          <w:szCs w:val="22"/>
        </w:rPr>
      </w:pPr>
      <w:r w:rsidRPr="00FE542D">
        <w:rPr>
          <w:rFonts w:cs="Tahoma"/>
          <w:sz w:val="22"/>
        </w:rPr>
        <w:t>5.5. Застройщик вправе требовать оплаты цены Договора в полном объеме в порядке, предусмотренном разделом 4 настоящего Договора, до момента исполнения обязательства по передаче Объекта.</w:t>
      </w:r>
    </w:p>
    <w:p w14:paraId="5E3F1E79" w14:textId="77777777" w:rsidR="006F11EA" w:rsidRPr="00FE542D" w:rsidRDefault="006F11EA" w:rsidP="006F11EA">
      <w:pPr>
        <w:pStyle w:val="aff7"/>
        <w:ind w:firstLine="0"/>
        <w:rPr>
          <w:szCs w:val="22"/>
          <w:highlight w:val="yellow"/>
        </w:rPr>
      </w:pPr>
    </w:p>
    <w:p w14:paraId="73C81A56" w14:textId="77777777" w:rsidR="008D6291" w:rsidRPr="00333F71" w:rsidRDefault="008D6291" w:rsidP="008D6291">
      <w:pPr>
        <w:pStyle w:val="aff3"/>
        <w:autoSpaceDE w:val="0"/>
        <w:autoSpaceDN w:val="0"/>
        <w:adjustRightInd w:val="0"/>
        <w:ind w:left="0"/>
        <w:jc w:val="both"/>
        <w:rPr>
          <w:iCs/>
          <w:sz w:val="22"/>
          <w:szCs w:val="22"/>
        </w:rPr>
      </w:pPr>
      <w:r w:rsidRPr="00333F71">
        <w:rPr>
          <w:iCs/>
          <w:sz w:val="22"/>
          <w:szCs w:val="22"/>
        </w:rPr>
        <w:t xml:space="preserve">5.6. </w:t>
      </w:r>
      <w:r w:rsidRPr="00333F71">
        <w:rPr>
          <w:rFonts w:cs="Tahoma"/>
          <w:sz w:val="22"/>
        </w:rPr>
        <w:t xml:space="preserve">Приобретатель, </w:t>
      </w:r>
      <w:proofErr w:type="spellStart"/>
      <w:r w:rsidRPr="00333F71">
        <w:rPr>
          <w:rFonts w:cs="Tahoma"/>
          <w:sz w:val="22"/>
        </w:rPr>
        <w:t>неисполнивший</w:t>
      </w:r>
      <w:proofErr w:type="spellEnd"/>
      <w:r w:rsidRPr="00333F71">
        <w:rPr>
          <w:rFonts w:cs="Tahoma"/>
          <w:sz w:val="22"/>
        </w:rPr>
        <w:t xml:space="preserve"> обязательство по оплате Цены Договора в полном объеме, установленном разделом 4 настоящего Договора, в том числе в связи с увеличением Цены Договора (п. 4.3.1 настоящего Договора), не вправе требовать передачи Объекта, при наступлении срока, указанного в п. 5.1 настоящего Договора, или отказаться от настоящего Договора в одностороннем порядке.</w:t>
      </w:r>
    </w:p>
    <w:p w14:paraId="189F0B16" w14:textId="68BAAB43" w:rsidR="006F11EA" w:rsidRPr="00FE542D" w:rsidRDefault="006F11EA" w:rsidP="006F11EA">
      <w:pPr>
        <w:pStyle w:val="aff7"/>
        <w:ind w:firstLine="0"/>
        <w:rPr>
          <w:szCs w:val="22"/>
          <w:highlight w:val="yellow"/>
        </w:rPr>
      </w:pPr>
    </w:p>
    <w:p w14:paraId="58D90ED2" w14:textId="77777777" w:rsidR="00F229B0" w:rsidRPr="00FE542D" w:rsidRDefault="00F229B0" w:rsidP="00510930">
      <w:pPr>
        <w:rPr>
          <w:iCs/>
          <w:color w:val="000000" w:themeColor="text1"/>
          <w:sz w:val="22"/>
          <w:szCs w:val="22"/>
        </w:rPr>
      </w:pPr>
    </w:p>
    <w:p w14:paraId="1A1A6489" w14:textId="09171480" w:rsidR="00F229B0" w:rsidRPr="00FE542D" w:rsidRDefault="005078AE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FE542D">
        <w:rPr>
          <w:b/>
          <w:bCs/>
          <w:color w:val="000000" w:themeColor="text1"/>
          <w:sz w:val="22"/>
          <w:szCs w:val="22"/>
        </w:rPr>
        <w:t xml:space="preserve">6. </w:t>
      </w:r>
      <w:r w:rsidR="00522D43" w:rsidRPr="00FE542D">
        <w:rPr>
          <w:b/>
          <w:bCs/>
          <w:color w:val="000000" w:themeColor="text1"/>
          <w:sz w:val="22"/>
          <w:szCs w:val="22"/>
        </w:rPr>
        <w:t>Гарантии качества</w:t>
      </w:r>
    </w:p>
    <w:p w14:paraId="018F91DF" w14:textId="276D7704" w:rsidR="00F229B0" w:rsidRPr="00FE542D" w:rsidRDefault="005078AE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 xml:space="preserve">6.1. </w:t>
      </w:r>
      <w:r w:rsidR="00522D43" w:rsidRPr="00FE542D">
        <w:rPr>
          <w:iCs/>
          <w:color w:val="000000" w:themeColor="text1"/>
          <w:sz w:val="22"/>
          <w:szCs w:val="22"/>
        </w:rPr>
        <w:t xml:space="preserve">Стороны признают, что разрешение на ввод </w:t>
      </w:r>
      <w:r w:rsidR="00824971" w:rsidRPr="00FE542D">
        <w:rPr>
          <w:iCs/>
          <w:color w:val="000000" w:themeColor="text1"/>
          <w:sz w:val="22"/>
          <w:szCs w:val="22"/>
        </w:rPr>
        <w:t>Здания</w:t>
      </w:r>
      <w:r w:rsidR="00522D43" w:rsidRPr="00FE542D">
        <w:rPr>
          <w:iCs/>
          <w:color w:val="000000" w:themeColor="text1"/>
          <w:sz w:val="22"/>
          <w:szCs w:val="22"/>
        </w:rPr>
        <w:t xml:space="preserve"> в эксплуатацию является необходимым и достаточным подтверждением качества Объекта и </w:t>
      </w:r>
      <w:r w:rsidR="00824971" w:rsidRPr="00FE542D">
        <w:rPr>
          <w:iCs/>
          <w:color w:val="000000" w:themeColor="text1"/>
          <w:sz w:val="22"/>
          <w:szCs w:val="22"/>
        </w:rPr>
        <w:t>Здания</w:t>
      </w:r>
      <w:r w:rsidR="00522D43" w:rsidRPr="00FE542D">
        <w:rPr>
          <w:iCs/>
          <w:color w:val="000000" w:themeColor="text1"/>
          <w:sz w:val="22"/>
          <w:szCs w:val="22"/>
        </w:rPr>
        <w:t xml:space="preserve">, соответствия Объекта и </w:t>
      </w:r>
      <w:r w:rsidR="00824971" w:rsidRPr="00FE542D">
        <w:rPr>
          <w:iCs/>
          <w:color w:val="000000" w:themeColor="text1"/>
          <w:sz w:val="22"/>
          <w:szCs w:val="22"/>
        </w:rPr>
        <w:t>Здания</w:t>
      </w:r>
      <w:r w:rsidR="00522D43" w:rsidRPr="00FE542D">
        <w:rPr>
          <w:iCs/>
          <w:color w:val="000000" w:themeColor="text1"/>
          <w:sz w:val="22"/>
          <w:szCs w:val="22"/>
        </w:rPr>
        <w:t xml:space="preserve"> проектной документации, строительно-техническим нормам и правилам, всем иным обязательным нормам и правилам.</w:t>
      </w:r>
    </w:p>
    <w:p w14:paraId="7BDBD107" w14:textId="77777777" w:rsidR="00F229B0" w:rsidRPr="00FE542D" w:rsidRDefault="00F229B0" w:rsidP="00510930">
      <w:pPr>
        <w:pStyle w:val="aff3"/>
        <w:autoSpaceDE w:val="0"/>
        <w:autoSpaceDN w:val="0"/>
        <w:adjustRightInd w:val="0"/>
        <w:ind w:left="567"/>
        <w:jc w:val="both"/>
        <w:rPr>
          <w:iCs/>
          <w:color w:val="000000" w:themeColor="text1"/>
          <w:sz w:val="22"/>
          <w:szCs w:val="22"/>
        </w:rPr>
      </w:pPr>
    </w:p>
    <w:p w14:paraId="3AEF0284" w14:textId="15D99022" w:rsidR="00F229B0" w:rsidRPr="00FE542D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 xml:space="preserve">6.2. </w:t>
      </w:r>
      <w:r w:rsidR="00522D43" w:rsidRPr="00FE542D">
        <w:rPr>
          <w:iCs/>
          <w:color w:val="000000" w:themeColor="text1"/>
          <w:sz w:val="22"/>
          <w:szCs w:val="22"/>
        </w:rPr>
        <w:t xml:space="preserve">Гарантийный срок на Объект составляет </w:t>
      </w:r>
      <w:r w:rsidR="000624FC" w:rsidRPr="00FE542D">
        <w:rPr>
          <w:iCs/>
          <w:color w:val="000000" w:themeColor="text1"/>
          <w:sz w:val="22"/>
          <w:szCs w:val="22"/>
        </w:rPr>
        <w:t>3</w:t>
      </w:r>
      <w:r w:rsidR="00522D43" w:rsidRPr="00FE542D">
        <w:rPr>
          <w:iCs/>
          <w:color w:val="000000" w:themeColor="text1"/>
          <w:sz w:val="22"/>
          <w:szCs w:val="22"/>
        </w:rPr>
        <w:t xml:space="preserve"> (</w:t>
      </w:r>
      <w:r w:rsidR="000624FC" w:rsidRPr="00FE542D">
        <w:rPr>
          <w:iCs/>
          <w:color w:val="000000" w:themeColor="text1"/>
          <w:sz w:val="22"/>
          <w:szCs w:val="22"/>
        </w:rPr>
        <w:t>три</w:t>
      </w:r>
      <w:r w:rsidR="00522D43" w:rsidRPr="00FE542D">
        <w:rPr>
          <w:iCs/>
          <w:color w:val="000000" w:themeColor="text1"/>
          <w:sz w:val="22"/>
          <w:szCs w:val="22"/>
        </w:rPr>
        <w:t xml:space="preserve">) </w:t>
      </w:r>
      <w:r w:rsidR="000624FC" w:rsidRPr="00FE542D">
        <w:rPr>
          <w:iCs/>
          <w:color w:val="000000" w:themeColor="text1"/>
          <w:sz w:val="22"/>
          <w:szCs w:val="22"/>
        </w:rPr>
        <w:t>года</w:t>
      </w:r>
      <w:r w:rsidR="00522D43" w:rsidRPr="00FE542D">
        <w:rPr>
          <w:iCs/>
          <w:color w:val="000000" w:themeColor="text1"/>
          <w:sz w:val="22"/>
          <w:szCs w:val="22"/>
        </w:rPr>
        <w:t xml:space="preserve">, исчисляется с даты передачи Объекта Приобретателю. Гарантийный срок на технологическое и инженерное оборудование Объекта, </w:t>
      </w:r>
      <w:r w:rsidR="00824971" w:rsidRPr="00FE542D">
        <w:rPr>
          <w:iCs/>
          <w:color w:val="000000" w:themeColor="text1"/>
          <w:sz w:val="22"/>
          <w:szCs w:val="22"/>
        </w:rPr>
        <w:t>Здания</w:t>
      </w:r>
      <w:r w:rsidR="00522D43" w:rsidRPr="00FE542D">
        <w:rPr>
          <w:iCs/>
          <w:color w:val="000000" w:themeColor="text1"/>
          <w:sz w:val="22"/>
          <w:szCs w:val="22"/>
        </w:rPr>
        <w:t xml:space="preserve"> составляет 3 (три) года, исчисляется с даты первой передачи Застройщиком любого объекта долевого строительства, расположенного в Здании.</w:t>
      </w:r>
    </w:p>
    <w:p w14:paraId="7E404277" w14:textId="77777777" w:rsidR="00F229B0" w:rsidRPr="00FE542D" w:rsidRDefault="00F229B0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0242B822" w14:textId="123EEB56" w:rsidR="00F229B0" w:rsidRPr="00FE542D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 xml:space="preserve">6.3. </w:t>
      </w:r>
      <w:r w:rsidR="00522D43" w:rsidRPr="00FE542D">
        <w:rPr>
          <w:iCs/>
          <w:color w:val="000000" w:themeColor="text1"/>
          <w:sz w:val="22"/>
          <w:szCs w:val="22"/>
        </w:rPr>
        <w:t>Не являются отступлениями от условий Договора и</w:t>
      </w:r>
      <w:r w:rsidR="00FA047B" w:rsidRPr="00FE542D">
        <w:rPr>
          <w:iCs/>
          <w:color w:val="000000" w:themeColor="text1"/>
          <w:sz w:val="22"/>
          <w:szCs w:val="22"/>
        </w:rPr>
        <w:t>/</w:t>
      </w:r>
      <w:r w:rsidR="00522D43" w:rsidRPr="00FE542D">
        <w:rPr>
          <w:iCs/>
          <w:color w:val="000000" w:themeColor="text1"/>
          <w:sz w:val="22"/>
          <w:szCs w:val="22"/>
        </w:rPr>
        <w:t>или обязательных требований, недостатками и</w:t>
      </w:r>
      <w:r w:rsidR="00FA047B" w:rsidRPr="00FE542D">
        <w:rPr>
          <w:iCs/>
          <w:color w:val="000000" w:themeColor="text1"/>
          <w:sz w:val="22"/>
          <w:szCs w:val="22"/>
        </w:rPr>
        <w:t>/</w:t>
      </w:r>
      <w:r w:rsidR="00522D43" w:rsidRPr="00FE542D">
        <w:rPr>
          <w:iCs/>
          <w:color w:val="000000" w:themeColor="text1"/>
          <w:sz w:val="22"/>
          <w:szCs w:val="22"/>
        </w:rPr>
        <w:t xml:space="preserve">или нарушением требований к качеству (ухудшением качества) Объекта </w:t>
      </w:r>
      <w:r w:rsidR="00FA047B" w:rsidRPr="00FE542D">
        <w:rPr>
          <w:iCs/>
          <w:color w:val="000000" w:themeColor="text1"/>
          <w:sz w:val="22"/>
          <w:szCs w:val="22"/>
        </w:rPr>
        <w:t>фактические изменения</w:t>
      </w:r>
      <w:r w:rsidR="00522D43" w:rsidRPr="00FE542D">
        <w:rPr>
          <w:iCs/>
          <w:color w:val="000000" w:themeColor="text1"/>
          <w:sz w:val="22"/>
          <w:szCs w:val="22"/>
        </w:rPr>
        <w:t xml:space="preserve">: площади </w:t>
      </w:r>
      <w:r w:rsidR="00824971" w:rsidRPr="00FE542D">
        <w:rPr>
          <w:iCs/>
          <w:color w:val="000000" w:themeColor="text1"/>
          <w:sz w:val="22"/>
          <w:szCs w:val="22"/>
        </w:rPr>
        <w:t>Здания</w:t>
      </w:r>
      <w:r w:rsidR="00522D43" w:rsidRPr="00FE542D">
        <w:rPr>
          <w:iCs/>
          <w:color w:val="000000" w:themeColor="text1"/>
          <w:sz w:val="22"/>
          <w:szCs w:val="22"/>
        </w:rPr>
        <w:t xml:space="preserve">, в том числе Общего Имущества в </w:t>
      </w:r>
      <w:r w:rsidR="00FA047B" w:rsidRPr="00FE542D">
        <w:rPr>
          <w:iCs/>
          <w:color w:val="000000" w:themeColor="text1"/>
          <w:sz w:val="22"/>
          <w:szCs w:val="22"/>
        </w:rPr>
        <w:t>нём</w:t>
      </w:r>
      <w:r w:rsidR="00522D43" w:rsidRPr="00FE542D">
        <w:rPr>
          <w:iCs/>
          <w:color w:val="000000" w:themeColor="text1"/>
          <w:sz w:val="22"/>
          <w:szCs w:val="22"/>
        </w:rPr>
        <w:t>; мест расположения инженерных сетей, инженерных шахт</w:t>
      </w:r>
      <w:r w:rsidR="00FA047B" w:rsidRPr="00FE542D">
        <w:rPr>
          <w:iCs/>
          <w:color w:val="000000" w:themeColor="text1"/>
          <w:sz w:val="22"/>
          <w:szCs w:val="22"/>
        </w:rPr>
        <w:t xml:space="preserve">; </w:t>
      </w:r>
      <w:r w:rsidR="00522D43" w:rsidRPr="00FE542D">
        <w:rPr>
          <w:iCs/>
          <w:color w:val="000000" w:themeColor="text1"/>
          <w:sz w:val="22"/>
          <w:szCs w:val="22"/>
        </w:rPr>
        <w:t xml:space="preserve">расположения, формы, вида и размера оконных и балконных </w:t>
      </w:r>
      <w:r w:rsidR="00FA047B" w:rsidRPr="00FE542D">
        <w:rPr>
          <w:iCs/>
          <w:color w:val="000000" w:themeColor="text1"/>
          <w:sz w:val="22"/>
          <w:szCs w:val="22"/>
        </w:rPr>
        <w:t xml:space="preserve">проёмов </w:t>
      </w:r>
      <w:r w:rsidR="00522D43" w:rsidRPr="00FE542D">
        <w:rPr>
          <w:iCs/>
          <w:color w:val="000000" w:themeColor="text1"/>
          <w:sz w:val="22"/>
          <w:szCs w:val="22"/>
        </w:rPr>
        <w:t>и инженерных шахт</w:t>
      </w:r>
      <w:r w:rsidR="00FA047B" w:rsidRPr="00FE542D">
        <w:rPr>
          <w:iCs/>
          <w:color w:val="000000" w:themeColor="text1"/>
          <w:sz w:val="22"/>
          <w:szCs w:val="22"/>
        </w:rPr>
        <w:t>;</w:t>
      </w:r>
      <w:r w:rsidR="00522D43" w:rsidRPr="00FE542D">
        <w:rPr>
          <w:iCs/>
          <w:color w:val="000000" w:themeColor="text1"/>
          <w:sz w:val="22"/>
          <w:szCs w:val="22"/>
        </w:rPr>
        <w:t xml:space="preserve"> элементов фасада и декора</w:t>
      </w:r>
      <w:r w:rsidR="00FA047B" w:rsidRPr="00FE542D">
        <w:rPr>
          <w:iCs/>
          <w:color w:val="000000" w:themeColor="text1"/>
          <w:sz w:val="22"/>
          <w:szCs w:val="22"/>
        </w:rPr>
        <w:t xml:space="preserve">; </w:t>
      </w:r>
      <w:r w:rsidR="00522D43" w:rsidRPr="00FE542D">
        <w:rPr>
          <w:iCs/>
          <w:color w:val="000000" w:themeColor="text1"/>
          <w:sz w:val="22"/>
          <w:szCs w:val="22"/>
        </w:rPr>
        <w:t xml:space="preserve">проекта благоустройства Участка (или участка, который будет </w:t>
      </w:r>
      <w:r w:rsidR="00FA047B" w:rsidRPr="00FE542D">
        <w:rPr>
          <w:iCs/>
          <w:color w:val="000000" w:themeColor="text1"/>
          <w:sz w:val="22"/>
          <w:szCs w:val="22"/>
        </w:rPr>
        <w:t xml:space="preserve">отнесён </w:t>
      </w:r>
      <w:r w:rsidR="00522D43" w:rsidRPr="00FE542D">
        <w:rPr>
          <w:iCs/>
          <w:color w:val="000000" w:themeColor="text1"/>
          <w:sz w:val="22"/>
          <w:szCs w:val="22"/>
        </w:rPr>
        <w:t>к Общему Имуществу</w:t>
      </w:r>
      <w:r w:rsidR="00FA047B" w:rsidRPr="00FE542D">
        <w:rPr>
          <w:iCs/>
          <w:color w:val="000000" w:themeColor="text1"/>
          <w:sz w:val="22"/>
          <w:szCs w:val="22"/>
        </w:rPr>
        <w:t xml:space="preserve">), </w:t>
      </w:r>
      <w:r w:rsidR="00522D43" w:rsidRPr="00FE542D">
        <w:rPr>
          <w:iCs/>
          <w:color w:val="000000" w:themeColor="text1"/>
          <w:sz w:val="22"/>
          <w:szCs w:val="22"/>
        </w:rPr>
        <w:t>прилегающей территории и т. д.</w:t>
      </w:r>
    </w:p>
    <w:p w14:paraId="549EAF37" w14:textId="77777777" w:rsidR="00F229B0" w:rsidRPr="00FE542D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66B4BA08" w14:textId="0D87264A" w:rsidR="00F229B0" w:rsidRPr="00FE542D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 xml:space="preserve">6.4. </w:t>
      </w:r>
      <w:r w:rsidR="00522D43" w:rsidRPr="00FE542D">
        <w:rPr>
          <w:iCs/>
          <w:color w:val="000000" w:themeColor="text1"/>
          <w:sz w:val="22"/>
          <w:szCs w:val="22"/>
        </w:rPr>
        <w:t>В следующих случаях Приобретатель вправе потребовать от Застройщика исключительно безвозмездного устранения недостатков Объекта:</w:t>
      </w:r>
    </w:p>
    <w:p w14:paraId="3E51A8B6" w14:textId="77777777" w:rsidR="00F229B0" w:rsidRPr="00FE542D" w:rsidRDefault="00F229B0" w:rsidP="00510930">
      <w:pPr>
        <w:pStyle w:val="aff3"/>
        <w:rPr>
          <w:iCs/>
          <w:color w:val="000000" w:themeColor="text1"/>
          <w:sz w:val="22"/>
          <w:szCs w:val="22"/>
        </w:rPr>
      </w:pPr>
    </w:p>
    <w:p w14:paraId="5DC225DB" w14:textId="7A204133" w:rsidR="00F229B0" w:rsidRPr="00FE542D" w:rsidRDefault="005078AE" w:rsidP="00510930">
      <w:pPr>
        <w:pStyle w:val="aff3"/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 xml:space="preserve">6.4.1. </w:t>
      </w:r>
      <w:r w:rsidR="00522D43" w:rsidRPr="00FE542D">
        <w:rPr>
          <w:iCs/>
          <w:color w:val="000000" w:themeColor="text1"/>
          <w:sz w:val="22"/>
          <w:szCs w:val="22"/>
        </w:rPr>
        <w:t>Объект не соответствует условиям Договора, требованиям технических регламентов, проектной документации и градостроительных регламентов, а также иным обязательным требованиям.</w:t>
      </w:r>
    </w:p>
    <w:p w14:paraId="7C33374B" w14:textId="77777777" w:rsidR="00F229B0" w:rsidRPr="00FE542D" w:rsidRDefault="00F229B0" w:rsidP="00510930">
      <w:pPr>
        <w:pStyle w:val="aff3"/>
        <w:tabs>
          <w:tab w:val="num" w:pos="1418"/>
        </w:tabs>
        <w:ind w:left="709"/>
        <w:rPr>
          <w:iCs/>
          <w:color w:val="000000" w:themeColor="text1"/>
          <w:sz w:val="22"/>
          <w:szCs w:val="22"/>
        </w:rPr>
      </w:pPr>
    </w:p>
    <w:p w14:paraId="53DD384C" w14:textId="2DABAAB0" w:rsidR="00F229B0" w:rsidRPr="00FE542D" w:rsidRDefault="005078AE" w:rsidP="00510930">
      <w:pPr>
        <w:pStyle w:val="aff3"/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 xml:space="preserve">6.4.2. </w:t>
      </w:r>
      <w:r w:rsidR="00522D43" w:rsidRPr="00FE542D">
        <w:rPr>
          <w:iCs/>
          <w:color w:val="000000" w:themeColor="text1"/>
          <w:sz w:val="22"/>
          <w:szCs w:val="22"/>
        </w:rPr>
        <w:t>Объект построен (создан) с иными недостатками, которые делают его непригодным для предусмотренного Договором использования.</w:t>
      </w:r>
    </w:p>
    <w:p w14:paraId="68C5A5C8" w14:textId="77777777" w:rsidR="00F229B0" w:rsidRPr="00FE542D" w:rsidRDefault="00522D43" w:rsidP="00510930">
      <w:pPr>
        <w:pStyle w:val="aff3"/>
        <w:shd w:val="clear" w:color="auto" w:fill="FFFFFF" w:themeFill="background1"/>
        <w:tabs>
          <w:tab w:val="num" w:pos="1418"/>
        </w:tabs>
        <w:autoSpaceDE w:val="0"/>
        <w:autoSpaceDN w:val="0"/>
        <w:adjustRightInd w:val="0"/>
        <w:spacing w:before="240"/>
        <w:ind w:left="709"/>
        <w:jc w:val="both"/>
        <w:rPr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>В указанных случаях Застройщик устраняет недостатки в разумный срок</w:t>
      </w:r>
      <w:r w:rsidRPr="00FE542D">
        <w:rPr>
          <w:color w:val="000000" w:themeColor="text1"/>
          <w:sz w:val="22"/>
          <w:szCs w:val="22"/>
        </w:rPr>
        <w:t>.</w:t>
      </w:r>
    </w:p>
    <w:p w14:paraId="0175D243" w14:textId="77777777" w:rsidR="00F229B0" w:rsidRPr="00FE542D" w:rsidRDefault="00F229B0" w:rsidP="00510930">
      <w:pPr>
        <w:pStyle w:val="aff3"/>
        <w:shd w:val="clear" w:color="auto" w:fill="FFFFFF" w:themeFill="background1"/>
        <w:ind w:left="0"/>
        <w:jc w:val="both"/>
        <w:rPr>
          <w:color w:val="000000" w:themeColor="text1"/>
          <w:sz w:val="22"/>
          <w:szCs w:val="22"/>
        </w:rPr>
      </w:pPr>
    </w:p>
    <w:p w14:paraId="200FF755" w14:textId="2E9674E7" w:rsidR="00F229B0" w:rsidRPr="00FE542D" w:rsidRDefault="005078AE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FE542D">
        <w:rPr>
          <w:b/>
          <w:bCs/>
          <w:color w:val="000000" w:themeColor="text1"/>
          <w:sz w:val="22"/>
          <w:szCs w:val="22"/>
        </w:rPr>
        <w:t xml:space="preserve">7. </w:t>
      </w:r>
      <w:r w:rsidR="00522D43" w:rsidRPr="00FE542D">
        <w:rPr>
          <w:b/>
          <w:bCs/>
          <w:color w:val="000000" w:themeColor="text1"/>
          <w:sz w:val="22"/>
          <w:szCs w:val="22"/>
        </w:rPr>
        <w:t>Обязанности Приобретателя</w:t>
      </w:r>
    </w:p>
    <w:p w14:paraId="1F904B0E" w14:textId="11C34924" w:rsidR="00F229B0" w:rsidRPr="00FE542D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 xml:space="preserve">7.1. </w:t>
      </w:r>
      <w:r w:rsidR="00522D43" w:rsidRPr="00FE542D">
        <w:rPr>
          <w:iCs/>
          <w:color w:val="000000" w:themeColor="text1"/>
          <w:sz w:val="22"/>
          <w:szCs w:val="22"/>
        </w:rPr>
        <w:t xml:space="preserve">С даты </w:t>
      </w:r>
      <w:r w:rsidR="00FA047B" w:rsidRPr="00FE542D">
        <w:rPr>
          <w:iCs/>
          <w:color w:val="000000" w:themeColor="text1"/>
          <w:sz w:val="22"/>
          <w:szCs w:val="22"/>
        </w:rPr>
        <w:t xml:space="preserve">приёма </w:t>
      </w:r>
      <w:r w:rsidR="00522D43" w:rsidRPr="00FE542D">
        <w:rPr>
          <w:iCs/>
          <w:color w:val="000000" w:themeColor="text1"/>
          <w:sz w:val="22"/>
          <w:szCs w:val="22"/>
        </w:rPr>
        <w:t>Объекта Приобретатель обязан нести расходы по содержанию Объекта, а также участвовать в расходах на содержание Общего Имущества</w:t>
      </w:r>
      <w:r w:rsidR="00FA047B" w:rsidRPr="00FE542D">
        <w:rPr>
          <w:iCs/>
          <w:color w:val="000000" w:themeColor="text1"/>
          <w:sz w:val="22"/>
          <w:szCs w:val="22"/>
        </w:rPr>
        <w:t>,</w:t>
      </w:r>
      <w:r w:rsidR="00522D43" w:rsidRPr="00FE542D">
        <w:rPr>
          <w:iCs/>
          <w:color w:val="000000" w:themeColor="text1"/>
          <w:sz w:val="22"/>
          <w:szCs w:val="22"/>
        </w:rPr>
        <w:t xml:space="preserve"> для чего</w:t>
      </w:r>
      <w:r w:rsidR="00E71D1E" w:rsidRPr="00FE542D">
        <w:rPr>
          <w:iCs/>
          <w:color w:val="000000" w:themeColor="text1"/>
          <w:sz w:val="22"/>
          <w:szCs w:val="22"/>
        </w:rPr>
        <w:t xml:space="preserve"> Приобретатель должен </w:t>
      </w:r>
      <w:r w:rsidR="00522D43" w:rsidRPr="00FE542D">
        <w:rPr>
          <w:iCs/>
          <w:color w:val="000000" w:themeColor="text1"/>
          <w:sz w:val="22"/>
          <w:szCs w:val="22"/>
        </w:rPr>
        <w:t xml:space="preserve">заключить с эксплуатирующей организацией договоры о предоставлении коммунальных услуг и участии в расходах по содержанию, ремонту и техническому обслуживанию </w:t>
      </w:r>
      <w:r w:rsidR="00824971" w:rsidRPr="00FE542D">
        <w:rPr>
          <w:iCs/>
          <w:color w:val="000000" w:themeColor="text1"/>
          <w:sz w:val="22"/>
          <w:szCs w:val="22"/>
        </w:rPr>
        <w:t>Здания</w:t>
      </w:r>
      <w:r w:rsidR="00522D43" w:rsidRPr="00FE542D">
        <w:rPr>
          <w:iCs/>
          <w:color w:val="000000" w:themeColor="text1"/>
          <w:sz w:val="22"/>
          <w:szCs w:val="22"/>
        </w:rPr>
        <w:t>, Общего Имущества.</w:t>
      </w:r>
    </w:p>
    <w:p w14:paraId="7D9C0886" w14:textId="77777777" w:rsidR="00F229B0" w:rsidRPr="00FE542D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65FFFA38" w14:textId="0AFAEC51" w:rsidR="00F229B0" w:rsidRPr="00FE542D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 xml:space="preserve">7.2. </w:t>
      </w:r>
      <w:r w:rsidR="00522D43" w:rsidRPr="00FE542D">
        <w:rPr>
          <w:iCs/>
          <w:color w:val="000000" w:themeColor="text1"/>
          <w:sz w:val="22"/>
          <w:szCs w:val="22"/>
        </w:rPr>
        <w:t xml:space="preserve">Уклонение Приобретателя от заключения с эксплуатирующей организацией договоров на эксплуатацию Объекта и предоставление жилищно-коммунальных услуг не освобождает Приобретателя от обязанности по возмещению расходов Застройщика </w:t>
      </w:r>
      <w:proofErr w:type="gramStart"/>
      <w:r w:rsidR="00522D43" w:rsidRPr="00FE542D">
        <w:rPr>
          <w:iCs/>
          <w:color w:val="000000" w:themeColor="text1"/>
          <w:sz w:val="22"/>
          <w:szCs w:val="22"/>
        </w:rPr>
        <w:t>по оплате</w:t>
      </w:r>
      <w:proofErr w:type="gramEnd"/>
      <w:r w:rsidR="00522D43" w:rsidRPr="00FE542D">
        <w:rPr>
          <w:iCs/>
          <w:color w:val="000000" w:themeColor="text1"/>
          <w:sz w:val="22"/>
          <w:szCs w:val="22"/>
        </w:rPr>
        <w:t xml:space="preserve"> фактически </w:t>
      </w:r>
      <w:r w:rsidR="003B7691" w:rsidRPr="00FE542D">
        <w:rPr>
          <w:iCs/>
          <w:color w:val="000000" w:themeColor="text1"/>
          <w:sz w:val="22"/>
          <w:szCs w:val="22"/>
        </w:rPr>
        <w:t xml:space="preserve">произведённых </w:t>
      </w:r>
      <w:r w:rsidR="00522D43" w:rsidRPr="00FE542D">
        <w:rPr>
          <w:iCs/>
          <w:color w:val="000000" w:themeColor="text1"/>
          <w:sz w:val="22"/>
          <w:szCs w:val="22"/>
        </w:rPr>
        <w:t>эксплуатирующей организацией затрат, связанных с эксплуатацией Объекта, пропорционально доле Приобретателя в Общем Имуществе.</w:t>
      </w:r>
    </w:p>
    <w:p w14:paraId="282F3067" w14:textId="77777777" w:rsidR="00F229B0" w:rsidRPr="00FE542D" w:rsidRDefault="00F229B0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3560B523" w14:textId="26DF16C5" w:rsidR="00F229B0" w:rsidRPr="00FE542D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 xml:space="preserve">7.3. </w:t>
      </w:r>
      <w:r w:rsidR="00A73EFC" w:rsidRPr="00FE542D">
        <w:rPr>
          <w:iCs/>
          <w:color w:val="000000" w:themeColor="text1"/>
          <w:sz w:val="22"/>
          <w:szCs w:val="22"/>
        </w:rPr>
        <w:t xml:space="preserve">Приобретатель обязан в течение 5 (пяти) рабочих дней с даты государственной регистрации договора уступки прав требования по Договору уведомить Застройщика о данном факте путём предоставления копии договора уступки прав требования по Договору и выписки из ЕГРН, подтверждающей факт регистрации </w:t>
      </w:r>
      <w:r w:rsidR="00DB2D8D" w:rsidRPr="00FE542D">
        <w:rPr>
          <w:iCs/>
          <w:color w:val="000000" w:themeColor="text1"/>
          <w:sz w:val="22"/>
          <w:szCs w:val="22"/>
        </w:rPr>
        <w:t xml:space="preserve">указанного </w:t>
      </w:r>
      <w:r w:rsidR="00A73EFC" w:rsidRPr="00FE542D">
        <w:rPr>
          <w:iCs/>
          <w:color w:val="000000" w:themeColor="text1"/>
          <w:sz w:val="22"/>
          <w:szCs w:val="22"/>
        </w:rPr>
        <w:t xml:space="preserve">договора. Непредставление Застройщику копии </w:t>
      </w:r>
      <w:r w:rsidR="00DB2D8D" w:rsidRPr="00FE542D">
        <w:rPr>
          <w:iCs/>
          <w:color w:val="000000" w:themeColor="text1"/>
          <w:sz w:val="22"/>
          <w:szCs w:val="22"/>
        </w:rPr>
        <w:t xml:space="preserve">указанного </w:t>
      </w:r>
      <w:r w:rsidR="00A73EFC" w:rsidRPr="00FE542D">
        <w:rPr>
          <w:iCs/>
          <w:color w:val="000000" w:themeColor="text1"/>
          <w:sz w:val="22"/>
          <w:szCs w:val="22"/>
        </w:rPr>
        <w:t xml:space="preserve">договора уступки прав требования по Договору и выписки из ЕГРН, подтверждающей факт регистрации </w:t>
      </w:r>
      <w:r w:rsidR="00DB2D8D" w:rsidRPr="00FE542D">
        <w:rPr>
          <w:iCs/>
          <w:color w:val="000000" w:themeColor="text1"/>
          <w:sz w:val="22"/>
          <w:szCs w:val="22"/>
        </w:rPr>
        <w:t xml:space="preserve">указанного </w:t>
      </w:r>
      <w:r w:rsidR="00A73EFC" w:rsidRPr="00FE542D">
        <w:rPr>
          <w:iCs/>
          <w:color w:val="000000" w:themeColor="text1"/>
          <w:sz w:val="22"/>
          <w:szCs w:val="22"/>
        </w:rPr>
        <w:t>договора, означает неисполнение обязанности по уведомлению Застройщика об уступке прав требования по Договору</w:t>
      </w:r>
      <w:r w:rsidR="00522D43" w:rsidRPr="00FE542D">
        <w:rPr>
          <w:iCs/>
          <w:color w:val="000000" w:themeColor="text1"/>
          <w:sz w:val="22"/>
          <w:szCs w:val="22"/>
        </w:rPr>
        <w:t>.</w:t>
      </w:r>
    </w:p>
    <w:p w14:paraId="5A11D1C3" w14:textId="77777777" w:rsidR="00F229B0" w:rsidRPr="00FE542D" w:rsidRDefault="00F229B0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78A8FBB4" w14:textId="7C2F23B7" w:rsidR="00F229B0" w:rsidRPr="00FE542D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 xml:space="preserve">7.4. </w:t>
      </w:r>
      <w:r w:rsidR="00522D43" w:rsidRPr="00FE542D">
        <w:rPr>
          <w:iCs/>
          <w:color w:val="000000" w:themeColor="text1"/>
          <w:sz w:val="22"/>
          <w:szCs w:val="22"/>
        </w:rPr>
        <w:t>Приобретатель обязуется не осуществлять перепланировку/переустройство Объекта до регистрации права собственности на Объект.</w:t>
      </w:r>
    </w:p>
    <w:p w14:paraId="05CD2EBE" w14:textId="77777777" w:rsidR="00F229B0" w:rsidRPr="00FE542D" w:rsidRDefault="00F229B0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32576768" w14:textId="41F73054" w:rsidR="00FF0018" w:rsidRPr="00FE542D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 xml:space="preserve">7.5. </w:t>
      </w:r>
      <w:r w:rsidR="00522D43" w:rsidRPr="00FE542D">
        <w:rPr>
          <w:iCs/>
          <w:color w:val="000000" w:themeColor="text1"/>
          <w:sz w:val="22"/>
          <w:szCs w:val="22"/>
        </w:rPr>
        <w:t xml:space="preserve">Приобретатель в случае уклонения от принятия Объекта обязан компенсировать убытки (расходы), связанные с содержанием Объекта, обеспечением его коммунальными ресурсами, содержанием </w:t>
      </w:r>
      <w:r w:rsidR="003B7691" w:rsidRPr="00FE542D">
        <w:rPr>
          <w:iCs/>
          <w:color w:val="000000" w:themeColor="text1"/>
          <w:sz w:val="22"/>
          <w:szCs w:val="22"/>
        </w:rPr>
        <w:t xml:space="preserve">Общего </w:t>
      </w:r>
      <w:r w:rsidR="00AA360A" w:rsidRPr="00FE542D">
        <w:rPr>
          <w:iCs/>
          <w:color w:val="000000" w:themeColor="text1"/>
          <w:sz w:val="22"/>
          <w:szCs w:val="22"/>
        </w:rPr>
        <w:t xml:space="preserve">Имущества </w:t>
      </w:r>
      <w:r w:rsidR="00824971" w:rsidRPr="00FE542D">
        <w:rPr>
          <w:iCs/>
          <w:color w:val="000000" w:themeColor="text1"/>
          <w:sz w:val="22"/>
          <w:szCs w:val="22"/>
        </w:rPr>
        <w:t>Здания</w:t>
      </w:r>
      <w:r w:rsidR="00522D43" w:rsidRPr="00FE542D">
        <w:rPr>
          <w:iCs/>
          <w:color w:val="000000" w:themeColor="text1"/>
          <w:sz w:val="22"/>
          <w:szCs w:val="22"/>
        </w:rPr>
        <w:t xml:space="preserve">, обеспечением Объекта коммунальными ресурсами и текущим ремонтом </w:t>
      </w:r>
      <w:r w:rsidR="003B7691" w:rsidRPr="00FE542D">
        <w:rPr>
          <w:iCs/>
          <w:color w:val="000000" w:themeColor="text1"/>
          <w:sz w:val="22"/>
          <w:szCs w:val="22"/>
        </w:rPr>
        <w:t xml:space="preserve">Общего </w:t>
      </w:r>
      <w:r w:rsidR="00AA360A" w:rsidRPr="00FE542D">
        <w:rPr>
          <w:iCs/>
          <w:color w:val="000000" w:themeColor="text1"/>
          <w:sz w:val="22"/>
          <w:szCs w:val="22"/>
        </w:rPr>
        <w:t xml:space="preserve">Имущества </w:t>
      </w:r>
      <w:r w:rsidR="00824971" w:rsidRPr="00FE542D">
        <w:rPr>
          <w:iCs/>
          <w:color w:val="000000" w:themeColor="text1"/>
          <w:sz w:val="22"/>
          <w:szCs w:val="22"/>
        </w:rPr>
        <w:t>Здания</w:t>
      </w:r>
      <w:r w:rsidR="00522D43" w:rsidRPr="00FE542D">
        <w:rPr>
          <w:iCs/>
          <w:color w:val="000000" w:themeColor="text1"/>
          <w:sz w:val="22"/>
          <w:szCs w:val="22"/>
        </w:rPr>
        <w:t xml:space="preserve">, а также иными дополнительными услугами, оказание которых осуществляется в соответствии с решением собственников помещений </w:t>
      </w:r>
      <w:r w:rsidR="00824971" w:rsidRPr="00FE542D">
        <w:rPr>
          <w:iCs/>
          <w:color w:val="000000" w:themeColor="text1"/>
          <w:sz w:val="22"/>
          <w:szCs w:val="22"/>
        </w:rPr>
        <w:t>Здания</w:t>
      </w:r>
      <w:r w:rsidR="00522D43" w:rsidRPr="00FE542D">
        <w:rPr>
          <w:iCs/>
          <w:color w:val="000000" w:themeColor="text1"/>
          <w:sz w:val="22"/>
          <w:szCs w:val="22"/>
        </w:rPr>
        <w:t xml:space="preserve"> пропорционально доле в </w:t>
      </w:r>
      <w:r w:rsidR="003B7691" w:rsidRPr="00FE542D">
        <w:rPr>
          <w:iCs/>
          <w:color w:val="000000" w:themeColor="text1"/>
          <w:sz w:val="22"/>
          <w:szCs w:val="22"/>
        </w:rPr>
        <w:t xml:space="preserve">Общем </w:t>
      </w:r>
      <w:r w:rsidR="00AA360A" w:rsidRPr="00FE542D">
        <w:rPr>
          <w:iCs/>
          <w:color w:val="000000" w:themeColor="text1"/>
          <w:sz w:val="22"/>
          <w:szCs w:val="22"/>
        </w:rPr>
        <w:t xml:space="preserve">Имуществе </w:t>
      </w:r>
      <w:r w:rsidR="00824971" w:rsidRPr="00FE542D">
        <w:rPr>
          <w:iCs/>
          <w:color w:val="000000" w:themeColor="text1"/>
          <w:sz w:val="22"/>
          <w:szCs w:val="22"/>
        </w:rPr>
        <w:t>Здания</w:t>
      </w:r>
      <w:r w:rsidR="00522D43" w:rsidRPr="00FE542D">
        <w:rPr>
          <w:iCs/>
          <w:color w:val="000000" w:themeColor="text1"/>
          <w:sz w:val="22"/>
          <w:szCs w:val="22"/>
        </w:rPr>
        <w:t>, приходящейся на Приобретателя, Объекта</w:t>
      </w:r>
      <w:r w:rsidR="003B7691" w:rsidRPr="00FE542D">
        <w:rPr>
          <w:iCs/>
          <w:color w:val="000000" w:themeColor="text1"/>
          <w:sz w:val="22"/>
          <w:szCs w:val="22"/>
        </w:rPr>
        <w:t>,</w:t>
      </w:r>
      <w:r w:rsidR="00522D43" w:rsidRPr="00FE542D">
        <w:rPr>
          <w:iCs/>
          <w:color w:val="000000" w:themeColor="text1"/>
          <w:sz w:val="22"/>
          <w:szCs w:val="22"/>
        </w:rPr>
        <w:t xml:space="preserve"> за период с момента получения уведомления о завершении строительства Объекта до даты передачи Объекта Приобретателю (в т.</w:t>
      </w:r>
      <w:r w:rsidR="003B7691" w:rsidRPr="00FE542D">
        <w:rPr>
          <w:iCs/>
          <w:color w:val="000000" w:themeColor="text1"/>
          <w:sz w:val="22"/>
          <w:szCs w:val="22"/>
        </w:rPr>
        <w:t xml:space="preserve"> </w:t>
      </w:r>
      <w:r w:rsidR="00522D43" w:rsidRPr="00FE542D">
        <w:rPr>
          <w:iCs/>
          <w:color w:val="000000" w:themeColor="text1"/>
          <w:sz w:val="22"/>
          <w:szCs w:val="22"/>
        </w:rPr>
        <w:t>ч. в одностороннем порядке). Приобретатель выплачивает Застройщику сумму, предусмотренную настоящим пунктом Договора, в течение 5 (пяти) рабочих дней с даты получения от Застройщика соответствующего требования.</w:t>
      </w:r>
    </w:p>
    <w:p w14:paraId="6EDA6F1F" w14:textId="77777777" w:rsidR="00F229B0" w:rsidRPr="00FE542D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4CE5E116" w14:textId="553276F5" w:rsidR="00F229B0" w:rsidRPr="00FE542D" w:rsidRDefault="005078AE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FE542D">
        <w:rPr>
          <w:b/>
          <w:bCs/>
          <w:color w:val="000000" w:themeColor="text1"/>
          <w:sz w:val="22"/>
          <w:szCs w:val="22"/>
        </w:rPr>
        <w:t xml:space="preserve">8. </w:t>
      </w:r>
      <w:r w:rsidR="00522D43" w:rsidRPr="00FE542D">
        <w:rPr>
          <w:b/>
          <w:bCs/>
          <w:color w:val="000000" w:themeColor="text1"/>
          <w:sz w:val="22"/>
          <w:szCs w:val="22"/>
        </w:rPr>
        <w:t>Сообщения и уведомления</w:t>
      </w:r>
    </w:p>
    <w:p w14:paraId="29F8E754" w14:textId="3CD24950" w:rsidR="00F229B0" w:rsidRPr="00FE542D" w:rsidRDefault="005078AE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 xml:space="preserve">8.1. </w:t>
      </w:r>
      <w:r w:rsidR="00522D43" w:rsidRPr="00FE542D">
        <w:rPr>
          <w:iCs/>
          <w:color w:val="000000" w:themeColor="text1"/>
          <w:sz w:val="22"/>
          <w:szCs w:val="22"/>
        </w:rPr>
        <w:t>Стороны обязаны информировать друг друга об изменении своего местонахождения, банковских реквизитов, а также обо всех других произошедших изменениях, имеющих существенное значение для полного и своевременного исполнения обязательств по Договору.</w:t>
      </w:r>
    </w:p>
    <w:p w14:paraId="4CCF4F4A" w14:textId="77777777" w:rsidR="00F229B0" w:rsidRPr="00FE542D" w:rsidRDefault="00F229B0" w:rsidP="00510930">
      <w:pPr>
        <w:pStyle w:val="Normal1"/>
        <w:shd w:val="clear" w:color="auto" w:fill="FFFFFF" w:themeFill="background1"/>
        <w:spacing w:line="240" w:lineRule="auto"/>
        <w:ind w:left="1093" w:firstLine="0"/>
        <w:contextualSpacing/>
        <w:jc w:val="both"/>
        <w:rPr>
          <w:color w:val="000000" w:themeColor="text1"/>
        </w:rPr>
      </w:pPr>
    </w:p>
    <w:p w14:paraId="4821B88D" w14:textId="281B113F" w:rsidR="00F229B0" w:rsidRPr="00FE542D" w:rsidRDefault="005078AE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 xml:space="preserve">8.2. </w:t>
      </w:r>
      <w:r w:rsidR="00522D43" w:rsidRPr="00FE542D">
        <w:rPr>
          <w:iCs/>
          <w:color w:val="000000" w:themeColor="text1"/>
          <w:sz w:val="22"/>
          <w:szCs w:val="22"/>
        </w:rPr>
        <w:t xml:space="preserve">Если специальный способ совершения </w:t>
      </w:r>
      <w:r w:rsidR="0003578F" w:rsidRPr="00FE542D">
        <w:rPr>
          <w:iCs/>
          <w:color w:val="000000" w:themeColor="text1"/>
          <w:sz w:val="22"/>
          <w:szCs w:val="22"/>
        </w:rPr>
        <w:t xml:space="preserve">Сообщения </w:t>
      </w:r>
      <w:r w:rsidR="00522D43" w:rsidRPr="00FE542D">
        <w:rPr>
          <w:iCs/>
          <w:color w:val="000000" w:themeColor="text1"/>
          <w:sz w:val="22"/>
          <w:szCs w:val="22"/>
        </w:rPr>
        <w:t xml:space="preserve">не предусмотрен Законодательством, Застройщик вправе совершить такое Сообщение </w:t>
      </w:r>
      <w:r w:rsidR="003B7691" w:rsidRPr="00FE542D">
        <w:rPr>
          <w:iCs/>
          <w:color w:val="000000" w:themeColor="text1"/>
          <w:sz w:val="22"/>
          <w:szCs w:val="22"/>
        </w:rPr>
        <w:t>путём</w:t>
      </w:r>
      <w:r w:rsidR="00522D43" w:rsidRPr="00FE542D">
        <w:rPr>
          <w:iCs/>
          <w:color w:val="000000" w:themeColor="text1"/>
          <w:sz w:val="22"/>
          <w:szCs w:val="22"/>
        </w:rPr>
        <w:t>:</w:t>
      </w:r>
    </w:p>
    <w:p w14:paraId="31715BDB" w14:textId="77777777" w:rsidR="00D4252B" w:rsidRPr="00FE542D" w:rsidRDefault="00D4252B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</w:p>
    <w:p w14:paraId="73DD2036" w14:textId="77777777" w:rsidR="00597ABA" w:rsidRPr="00FE542D" w:rsidRDefault="00597ABA" w:rsidP="00597ABA">
      <w:pPr>
        <w:pStyle w:val="Normal1"/>
        <w:shd w:val="clear" w:color="auto" w:fill="FFFFFF" w:themeFill="background1"/>
        <w:spacing w:line="240" w:lineRule="auto"/>
        <w:ind w:left="709" w:firstLine="0"/>
        <w:contextualSpacing/>
        <w:jc w:val="both"/>
        <w:rPr>
          <w:color w:val="000000" w:themeColor="text1"/>
        </w:rPr>
      </w:pPr>
      <w:r w:rsidRPr="00FE542D">
        <w:rPr>
          <w:color w:val="000000" w:themeColor="text1"/>
        </w:rPr>
        <w:t xml:space="preserve">8.2.1. размещения соответствующей информации на сайте </w:t>
      </w:r>
      <w:r w:rsidRPr="00FE542D">
        <w:rPr>
          <w:color w:val="000000" w:themeColor="text1"/>
          <w:lang w:val="en-US"/>
        </w:rPr>
        <w:t>http</w:t>
      </w:r>
      <w:r w:rsidRPr="00FE542D">
        <w:rPr>
          <w:color w:val="000000" w:themeColor="text1"/>
        </w:rPr>
        <w:t>://</w:t>
      </w:r>
      <w:proofErr w:type="spellStart"/>
      <w:r w:rsidRPr="00FE542D">
        <w:rPr>
          <w:color w:val="000000" w:themeColor="text1"/>
        </w:rPr>
        <w:t>наш.дом.рф</w:t>
      </w:r>
      <w:proofErr w:type="spellEnd"/>
      <w:r w:rsidRPr="00FE542D">
        <w:rPr>
          <w:color w:val="000000" w:themeColor="text1"/>
        </w:rPr>
        <w:t>;</w:t>
      </w:r>
    </w:p>
    <w:p w14:paraId="74E5733E" w14:textId="77777777" w:rsidR="008E3208" w:rsidRPr="00FE542D" w:rsidRDefault="008E3208" w:rsidP="008E3208">
      <w:pPr>
        <w:pStyle w:val="Normal1"/>
        <w:shd w:val="clear" w:color="auto" w:fill="FFFFFF" w:themeFill="background1"/>
        <w:spacing w:after="240" w:line="240" w:lineRule="auto"/>
        <w:ind w:left="709" w:firstLine="0"/>
        <w:contextualSpacing/>
        <w:jc w:val="both"/>
        <w:rPr>
          <w:color w:val="000000" w:themeColor="text1"/>
        </w:rPr>
      </w:pPr>
    </w:p>
    <w:p w14:paraId="6AF44850" w14:textId="73F58BA0" w:rsidR="00F229B0" w:rsidRPr="00FE542D" w:rsidRDefault="005078AE" w:rsidP="00510930">
      <w:pPr>
        <w:pStyle w:val="Normal1"/>
        <w:shd w:val="clear" w:color="auto" w:fill="FFFFFF" w:themeFill="background1"/>
        <w:spacing w:after="240" w:line="240" w:lineRule="auto"/>
        <w:ind w:leftChars="354" w:left="708" w:firstLine="0"/>
        <w:contextualSpacing/>
        <w:jc w:val="both"/>
        <w:rPr>
          <w:color w:val="000000" w:themeColor="text1"/>
        </w:rPr>
      </w:pPr>
      <w:r w:rsidRPr="00FE542D">
        <w:rPr>
          <w:color w:val="000000" w:themeColor="text1"/>
        </w:rPr>
        <w:t xml:space="preserve">8.2.2. </w:t>
      </w:r>
      <w:r w:rsidR="003B7691" w:rsidRPr="00FE542D">
        <w:rPr>
          <w:color w:val="000000" w:themeColor="text1"/>
        </w:rPr>
        <w:t xml:space="preserve">направления </w:t>
      </w:r>
      <w:r w:rsidR="00522D43" w:rsidRPr="00FE542D">
        <w:rPr>
          <w:color w:val="000000" w:themeColor="text1"/>
        </w:rPr>
        <w:t xml:space="preserve">c электронной почты Застройщика, </w:t>
      </w:r>
      <w:r w:rsidR="003B7691" w:rsidRPr="00FE542D">
        <w:rPr>
          <w:color w:val="000000" w:themeColor="text1"/>
        </w:rPr>
        <w:t xml:space="preserve">указанной </w:t>
      </w:r>
      <w:r w:rsidR="00522D43" w:rsidRPr="00FE542D">
        <w:rPr>
          <w:color w:val="000000" w:themeColor="text1"/>
        </w:rPr>
        <w:t xml:space="preserve">в разделе 13 Договора, на адрес электронной почты Приобретателя, </w:t>
      </w:r>
      <w:r w:rsidR="003B7691" w:rsidRPr="00FE542D">
        <w:rPr>
          <w:color w:val="000000" w:themeColor="text1"/>
        </w:rPr>
        <w:t>указанн</w:t>
      </w:r>
      <w:r w:rsidR="00AA360A" w:rsidRPr="00FE542D">
        <w:rPr>
          <w:color w:val="000000" w:themeColor="text1"/>
        </w:rPr>
        <w:t>ы</w:t>
      </w:r>
      <w:r w:rsidR="003B7691" w:rsidRPr="00FE542D">
        <w:rPr>
          <w:color w:val="000000" w:themeColor="text1"/>
        </w:rPr>
        <w:t xml:space="preserve">й </w:t>
      </w:r>
      <w:r w:rsidR="00522D43" w:rsidRPr="00FE542D">
        <w:rPr>
          <w:color w:val="000000" w:themeColor="text1"/>
        </w:rPr>
        <w:t>в разделе 13 Договора</w:t>
      </w:r>
      <w:r w:rsidR="003B7691" w:rsidRPr="00FE542D">
        <w:rPr>
          <w:color w:val="000000" w:themeColor="text1"/>
        </w:rPr>
        <w:t>;</w:t>
      </w:r>
    </w:p>
    <w:p w14:paraId="38870B44" w14:textId="77777777" w:rsidR="00F229B0" w:rsidRPr="00FE542D" w:rsidRDefault="00F229B0" w:rsidP="00510930">
      <w:pPr>
        <w:pStyle w:val="Normal1"/>
        <w:shd w:val="clear" w:color="auto" w:fill="FFFFFF" w:themeFill="background1"/>
        <w:spacing w:after="240" w:line="240" w:lineRule="auto"/>
        <w:ind w:leftChars="354" w:left="708" w:firstLine="0"/>
        <w:contextualSpacing/>
        <w:jc w:val="both"/>
        <w:rPr>
          <w:color w:val="000000" w:themeColor="text1"/>
        </w:rPr>
      </w:pPr>
    </w:p>
    <w:p w14:paraId="2FC80041" w14:textId="1AEFE95C" w:rsidR="003B7691" w:rsidRPr="00FE542D" w:rsidRDefault="005078AE" w:rsidP="00510930">
      <w:pPr>
        <w:pStyle w:val="Normal1"/>
        <w:shd w:val="clear" w:color="auto" w:fill="FFFFFF" w:themeFill="background1"/>
        <w:spacing w:after="240" w:line="240" w:lineRule="auto"/>
        <w:ind w:leftChars="354" w:left="708" w:firstLine="0"/>
        <w:contextualSpacing/>
        <w:jc w:val="both"/>
        <w:rPr>
          <w:color w:val="000000" w:themeColor="text1"/>
        </w:rPr>
      </w:pPr>
      <w:r w:rsidRPr="00FE542D">
        <w:rPr>
          <w:color w:val="000000" w:themeColor="text1"/>
        </w:rPr>
        <w:t xml:space="preserve">8.2.3. </w:t>
      </w:r>
      <w:r w:rsidR="003B7691" w:rsidRPr="00FE542D">
        <w:rPr>
          <w:color w:val="000000" w:themeColor="text1"/>
        </w:rPr>
        <w:t>направления СМС-</w:t>
      </w:r>
      <w:r w:rsidR="00522D43" w:rsidRPr="00FE542D">
        <w:rPr>
          <w:color w:val="000000" w:themeColor="text1"/>
        </w:rPr>
        <w:t>сообщений и</w:t>
      </w:r>
      <w:r w:rsidR="003B7691" w:rsidRPr="00FE542D">
        <w:rPr>
          <w:color w:val="000000" w:themeColor="text1"/>
        </w:rPr>
        <w:t>/</w:t>
      </w:r>
      <w:r w:rsidR="00522D43" w:rsidRPr="00FE542D">
        <w:rPr>
          <w:color w:val="000000" w:themeColor="text1"/>
        </w:rPr>
        <w:t>или направления сообщений через системы мгновенного обмена сообщениями (</w:t>
      </w:r>
      <w:proofErr w:type="spellStart"/>
      <w:r w:rsidR="00522D43" w:rsidRPr="00FE542D">
        <w:rPr>
          <w:color w:val="000000" w:themeColor="text1"/>
        </w:rPr>
        <w:t>WhatsA</w:t>
      </w:r>
      <w:proofErr w:type="spellEnd"/>
      <w:r w:rsidR="00522D43" w:rsidRPr="00FE542D">
        <w:rPr>
          <w:color w:val="000000" w:themeColor="text1"/>
          <w:lang w:val="en-US"/>
        </w:rPr>
        <w:t>pp</w:t>
      </w:r>
      <w:r w:rsidR="00522D43" w:rsidRPr="00FE542D">
        <w:rPr>
          <w:color w:val="000000" w:themeColor="text1"/>
        </w:rPr>
        <w:t xml:space="preserve">, </w:t>
      </w:r>
      <w:proofErr w:type="spellStart"/>
      <w:r w:rsidR="00522D43" w:rsidRPr="00FE542D">
        <w:rPr>
          <w:color w:val="000000" w:themeColor="text1"/>
        </w:rPr>
        <w:t>Telegram</w:t>
      </w:r>
      <w:proofErr w:type="spellEnd"/>
      <w:r w:rsidR="00522D43" w:rsidRPr="00FE542D">
        <w:rPr>
          <w:color w:val="000000" w:themeColor="text1"/>
        </w:rPr>
        <w:t xml:space="preserve"> и т.</w:t>
      </w:r>
      <w:r w:rsidR="003B7691" w:rsidRPr="00FE542D">
        <w:rPr>
          <w:color w:val="000000" w:themeColor="text1"/>
        </w:rPr>
        <w:t xml:space="preserve"> </w:t>
      </w:r>
      <w:r w:rsidR="00522D43" w:rsidRPr="00FE542D">
        <w:rPr>
          <w:color w:val="000000" w:themeColor="text1"/>
        </w:rPr>
        <w:t>п.) на номер мобильного телефона Приобретателя, указанный в разделе 13 Договора</w:t>
      </w:r>
      <w:r w:rsidR="003B7691" w:rsidRPr="00FE542D">
        <w:rPr>
          <w:color w:val="000000" w:themeColor="text1"/>
        </w:rPr>
        <w:t>;</w:t>
      </w:r>
    </w:p>
    <w:p w14:paraId="26BE7B35" w14:textId="77777777" w:rsidR="003B7691" w:rsidRPr="00FE542D" w:rsidRDefault="003B7691" w:rsidP="00510930">
      <w:pPr>
        <w:pStyle w:val="Normal1"/>
        <w:shd w:val="clear" w:color="auto" w:fill="FFFFFF" w:themeFill="background1"/>
        <w:spacing w:after="240" w:line="240" w:lineRule="auto"/>
        <w:ind w:leftChars="354" w:left="708" w:firstLine="0"/>
        <w:contextualSpacing/>
        <w:jc w:val="both"/>
        <w:rPr>
          <w:color w:val="000000" w:themeColor="text1"/>
        </w:rPr>
      </w:pPr>
    </w:p>
    <w:p w14:paraId="74895F91" w14:textId="7F88B01B" w:rsidR="00F229B0" w:rsidRPr="00FE542D" w:rsidRDefault="005078AE" w:rsidP="00510930">
      <w:pPr>
        <w:pStyle w:val="Normal1"/>
        <w:shd w:val="clear" w:color="auto" w:fill="FFFFFF" w:themeFill="background1"/>
        <w:spacing w:after="240" w:line="240" w:lineRule="auto"/>
        <w:ind w:leftChars="354" w:left="708" w:firstLine="0"/>
        <w:contextualSpacing/>
        <w:jc w:val="both"/>
        <w:rPr>
          <w:color w:val="000000" w:themeColor="text1"/>
        </w:rPr>
      </w:pPr>
      <w:r w:rsidRPr="00FE542D">
        <w:rPr>
          <w:rFonts w:eastAsia="SimSun"/>
          <w:color w:val="000000" w:themeColor="text1"/>
        </w:rPr>
        <w:t xml:space="preserve">8.2.4. </w:t>
      </w:r>
      <w:r w:rsidR="003B7691" w:rsidRPr="00FE542D">
        <w:rPr>
          <w:rFonts w:eastAsia="SimSun"/>
          <w:color w:val="000000" w:themeColor="text1"/>
        </w:rPr>
        <w:t xml:space="preserve">направления </w:t>
      </w:r>
      <w:r w:rsidR="00522D43" w:rsidRPr="00FE542D">
        <w:rPr>
          <w:rFonts w:eastAsia="SimSun"/>
          <w:color w:val="000000" w:themeColor="text1"/>
        </w:rPr>
        <w:t xml:space="preserve">службой доставки (DHL, </w:t>
      </w:r>
      <w:r w:rsidR="003B7691" w:rsidRPr="00FE542D">
        <w:rPr>
          <w:rFonts w:eastAsia="SimSun"/>
          <w:color w:val="000000" w:themeColor="text1"/>
          <w:lang w:val="en-US"/>
        </w:rPr>
        <w:t>PONY</w:t>
      </w:r>
      <w:r w:rsidR="003B7691" w:rsidRPr="00FE542D">
        <w:rPr>
          <w:rFonts w:eastAsia="SimSun"/>
          <w:color w:val="000000" w:themeColor="text1"/>
        </w:rPr>
        <w:t xml:space="preserve"> </w:t>
      </w:r>
      <w:r w:rsidR="003B7691" w:rsidRPr="00FE542D">
        <w:rPr>
          <w:rFonts w:eastAsia="SimSun"/>
          <w:color w:val="000000" w:themeColor="text1"/>
          <w:lang w:val="en-US"/>
        </w:rPr>
        <w:t>EXPRESS</w:t>
      </w:r>
      <w:r w:rsidR="00522D43" w:rsidRPr="00FE542D">
        <w:rPr>
          <w:rFonts w:eastAsia="SimSun"/>
          <w:color w:val="000000" w:themeColor="text1"/>
        </w:rPr>
        <w:t xml:space="preserve"> и т.</w:t>
      </w:r>
      <w:r w:rsidR="003B7691" w:rsidRPr="00FE542D">
        <w:rPr>
          <w:rFonts w:eastAsia="SimSun"/>
          <w:color w:val="000000" w:themeColor="text1"/>
        </w:rPr>
        <w:t xml:space="preserve"> </w:t>
      </w:r>
      <w:r w:rsidR="00522D43" w:rsidRPr="00FE542D">
        <w:rPr>
          <w:rFonts w:eastAsia="SimSun"/>
          <w:color w:val="000000" w:themeColor="text1"/>
        </w:rPr>
        <w:t>п.)</w:t>
      </w:r>
      <w:r w:rsidR="00522D43" w:rsidRPr="00FE542D">
        <w:rPr>
          <w:color w:val="000000" w:themeColor="text1"/>
        </w:rPr>
        <w:t xml:space="preserve"> и</w:t>
      </w:r>
      <w:r w:rsidR="003B7691" w:rsidRPr="00FE542D">
        <w:rPr>
          <w:color w:val="000000" w:themeColor="text1"/>
        </w:rPr>
        <w:t>/</w:t>
      </w:r>
      <w:r w:rsidR="00522D43" w:rsidRPr="00FE542D">
        <w:rPr>
          <w:color w:val="000000" w:themeColor="text1"/>
        </w:rPr>
        <w:t>или оператором почтовой связи</w:t>
      </w:r>
      <w:r w:rsidR="003B7691" w:rsidRPr="00FE542D">
        <w:rPr>
          <w:color w:val="000000" w:themeColor="text1"/>
        </w:rPr>
        <w:t>;</w:t>
      </w:r>
    </w:p>
    <w:p w14:paraId="55242A2C" w14:textId="77777777" w:rsidR="00F229B0" w:rsidRPr="00FE542D" w:rsidRDefault="00F229B0" w:rsidP="00510930">
      <w:pPr>
        <w:pStyle w:val="Normal1"/>
        <w:shd w:val="clear" w:color="auto" w:fill="FFFFFF" w:themeFill="background1"/>
        <w:spacing w:after="240" w:line="240" w:lineRule="auto"/>
        <w:ind w:leftChars="354" w:left="708" w:firstLine="0"/>
        <w:contextualSpacing/>
        <w:jc w:val="both"/>
        <w:rPr>
          <w:color w:val="000000" w:themeColor="text1"/>
        </w:rPr>
      </w:pPr>
    </w:p>
    <w:p w14:paraId="6772B46C" w14:textId="3DF9B4F9" w:rsidR="00F229B0" w:rsidRPr="00FE542D" w:rsidRDefault="005078AE" w:rsidP="00510930">
      <w:pPr>
        <w:pStyle w:val="Normal1"/>
        <w:shd w:val="clear" w:color="auto" w:fill="FFFFFF" w:themeFill="background1"/>
        <w:spacing w:after="240" w:line="240" w:lineRule="auto"/>
        <w:ind w:leftChars="354" w:left="708" w:firstLine="0"/>
        <w:contextualSpacing/>
        <w:jc w:val="both"/>
        <w:rPr>
          <w:color w:val="000000" w:themeColor="text1"/>
        </w:rPr>
      </w:pPr>
      <w:r w:rsidRPr="00FE542D">
        <w:rPr>
          <w:color w:val="000000" w:themeColor="text1"/>
        </w:rPr>
        <w:t xml:space="preserve">8.2.5. </w:t>
      </w:r>
      <w:r w:rsidR="0003578F" w:rsidRPr="00FE542D">
        <w:rPr>
          <w:color w:val="000000" w:themeColor="text1"/>
        </w:rPr>
        <w:t xml:space="preserve">передачи </w:t>
      </w:r>
      <w:r w:rsidR="00522D43" w:rsidRPr="00FE542D">
        <w:rPr>
          <w:color w:val="000000" w:themeColor="text1"/>
        </w:rPr>
        <w:t>Приобретателю или лицу</w:t>
      </w:r>
      <w:r w:rsidR="003B7691" w:rsidRPr="00FE542D">
        <w:rPr>
          <w:color w:val="000000" w:themeColor="text1"/>
        </w:rPr>
        <w:t>,</w:t>
      </w:r>
      <w:r w:rsidR="00522D43" w:rsidRPr="00FE542D">
        <w:rPr>
          <w:color w:val="000000" w:themeColor="text1"/>
        </w:rPr>
        <w:t xml:space="preserve"> уполномоченному Приобретателем</w:t>
      </w:r>
      <w:r w:rsidR="003B7691" w:rsidRPr="00FE542D">
        <w:rPr>
          <w:color w:val="000000" w:themeColor="text1"/>
        </w:rPr>
        <w:t>,</w:t>
      </w:r>
      <w:r w:rsidR="00522D43" w:rsidRPr="00FE542D">
        <w:rPr>
          <w:color w:val="000000" w:themeColor="text1"/>
        </w:rPr>
        <w:t xml:space="preserve"> под </w:t>
      </w:r>
      <w:r w:rsidR="003B7691" w:rsidRPr="00FE542D">
        <w:rPr>
          <w:color w:val="000000" w:themeColor="text1"/>
        </w:rPr>
        <w:t>подпись</w:t>
      </w:r>
      <w:r w:rsidR="00522D43" w:rsidRPr="00FE542D">
        <w:rPr>
          <w:color w:val="000000" w:themeColor="text1"/>
        </w:rPr>
        <w:t>.</w:t>
      </w:r>
    </w:p>
    <w:p w14:paraId="3680764A" w14:textId="7D0B8C35" w:rsidR="00F229B0" w:rsidRPr="00FE542D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 xml:space="preserve">8.3. </w:t>
      </w:r>
      <w:r w:rsidR="00522D43" w:rsidRPr="00FE542D">
        <w:rPr>
          <w:iCs/>
          <w:color w:val="000000" w:themeColor="text1"/>
          <w:sz w:val="22"/>
          <w:szCs w:val="22"/>
        </w:rPr>
        <w:t>При подписании юридически значимых сообщений Застройщик вправе применять аналоги собственноручной подписи уполномоченного лица, а также средства механического или иного воспроизведения подписи уполномоченного лица.</w:t>
      </w:r>
    </w:p>
    <w:p w14:paraId="7946D3AA" w14:textId="77777777" w:rsidR="00F229B0" w:rsidRPr="00FE542D" w:rsidRDefault="00F229B0" w:rsidP="00510930">
      <w:pPr>
        <w:pStyle w:val="Normal1"/>
        <w:shd w:val="clear" w:color="auto" w:fill="FFFFFF" w:themeFill="background1"/>
        <w:spacing w:line="240" w:lineRule="auto"/>
        <w:ind w:firstLine="0"/>
        <w:contextualSpacing/>
        <w:jc w:val="both"/>
        <w:rPr>
          <w:color w:val="000000" w:themeColor="text1"/>
        </w:rPr>
      </w:pPr>
    </w:p>
    <w:p w14:paraId="0E1EC933" w14:textId="250A0529" w:rsidR="003457BE" w:rsidRPr="00FE542D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 xml:space="preserve">8.4. </w:t>
      </w:r>
      <w:r w:rsidR="00522D43" w:rsidRPr="00FE542D">
        <w:rPr>
          <w:iCs/>
          <w:color w:val="000000" w:themeColor="text1"/>
          <w:sz w:val="22"/>
          <w:szCs w:val="22"/>
        </w:rPr>
        <w:t xml:space="preserve">Если иное прямо не предусмотрено </w:t>
      </w:r>
      <w:r w:rsidR="004C408A" w:rsidRPr="00FE542D">
        <w:rPr>
          <w:iCs/>
          <w:color w:val="000000" w:themeColor="text1"/>
          <w:sz w:val="22"/>
          <w:szCs w:val="22"/>
        </w:rPr>
        <w:t>Законодательством</w:t>
      </w:r>
      <w:r w:rsidR="00522D43" w:rsidRPr="00FE542D">
        <w:rPr>
          <w:iCs/>
          <w:color w:val="000000" w:themeColor="text1"/>
          <w:sz w:val="22"/>
          <w:szCs w:val="22"/>
        </w:rPr>
        <w:t>, Сообщение считается полученным Приобретателем:</w:t>
      </w:r>
    </w:p>
    <w:p w14:paraId="1E0516CA" w14:textId="77777777" w:rsidR="003457BE" w:rsidRPr="00FE542D" w:rsidRDefault="003457BE" w:rsidP="00510930">
      <w:pPr>
        <w:pStyle w:val="aff3"/>
        <w:rPr>
          <w:color w:val="000000" w:themeColor="text1"/>
          <w:sz w:val="22"/>
          <w:szCs w:val="22"/>
        </w:rPr>
      </w:pPr>
    </w:p>
    <w:p w14:paraId="6E377A98" w14:textId="6DC8D386" w:rsidR="00532190" w:rsidRPr="00FE542D" w:rsidRDefault="005078AE" w:rsidP="00510930">
      <w:pPr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  <w:r w:rsidRPr="00FE542D">
        <w:rPr>
          <w:color w:val="000000" w:themeColor="text1"/>
          <w:sz w:val="22"/>
          <w:szCs w:val="22"/>
        </w:rPr>
        <w:t xml:space="preserve">8.4.1. </w:t>
      </w:r>
      <w:r w:rsidR="00522D43" w:rsidRPr="00FE542D">
        <w:rPr>
          <w:color w:val="000000" w:themeColor="text1"/>
          <w:sz w:val="22"/>
          <w:szCs w:val="22"/>
        </w:rPr>
        <w:t>в дату его размещения, если оно было размещено способом, указанным в п. 8.2.1 Договора</w:t>
      </w:r>
      <w:r w:rsidR="004C408A" w:rsidRPr="00FE542D">
        <w:rPr>
          <w:color w:val="000000" w:themeColor="text1"/>
          <w:sz w:val="22"/>
          <w:szCs w:val="22"/>
        </w:rPr>
        <w:t>;</w:t>
      </w:r>
    </w:p>
    <w:p w14:paraId="61670916" w14:textId="77777777" w:rsidR="00532190" w:rsidRPr="00FE542D" w:rsidRDefault="00532190" w:rsidP="00510930">
      <w:pPr>
        <w:pStyle w:val="Normal1"/>
        <w:shd w:val="clear" w:color="auto" w:fill="FFFFFF" w:themeFill="background1"/>
        <w:spacing w:line="240" w:lineRule="auto"/>
        <w:ind w:left="709" w:firstLine="0"/>
        <w:contextualSpacing/>
        <w:jc w:val="both"/>
        <w:rPr>
          <w:color w:val="000000" w:themeColor="text1"/>
        </w:rPr>
      </w:pPr>
    </w:p>
    <w:p w14:paraId="48D4722D" w14:textId="37233172" w:rsidR="00F229B0" w:rsidRPr="00FE542D" w:rsidRDefault="005078AE" w:rsidP="00510930">
      <w:pPr>
        <w:pStyle w:val="Normal1"/>
        <w:shd w:val="clear" w:color="auto" w:fill="FFFFFF" w:themeFill="background1"/>
        <w:spacing w:line="240" w:lineRule="auto"/>
        <w:ind w:left="709" w:firstLine="0"/>
        <w:contextualSpacing/>
        <w:jc w:val="both"/>
        <w:rPr>
          <w:color w:val="000000" w:themeColor="text1"/>
        </w:rPr>
      </w:pPr>
      <w:r w:rsidRPr="00FE542D">
        <w:rPr>
          <w:color w:val="000000" w:themeColor="text1"/>
        </w:rPr>
        <w:t xml:space="preserve">8.4.2. </w:t>
      </w:r>
      <w:r w:rsidR="00522D43" w:rsidRPr="00FE542D">
        <w:rPr>
          <w:color w:val="000000" w:themeColor="text1"/>
        </w:rPr>
        <w:t xml:space="preserve">в дату его направления, если оно было направлено способами, указанными в </w:t>
      </w:r>
      <w:proofErr w:type="spellStart"/>
      <w:r w:rsidR="00522D43" w:rsidRPr="00FE542D">
        <w:rPr>
          <w:color w:val="000000" w:themeColor="text1"/>
        </w:rPr>
        <w:t>п</w:t>
      </w:r>
      <w:r w:rsidR="004C408A" w:rsidRPr="00FE542D">
        <w:rPr>
          <w:color w:val="000000" w:themeColor="text1"/>
        </w:rPr>
        <w:t>п</w:t>
      </w:r>
      <w:proofErr w:type="spellEnd"/>
      <w:r w:rsidR="00522D43" w:rsidRPr="00FE542D">
        <w:rPr>
          <w:color w:val="000000" w:themeColor="text1"/>
        </w:rPr>
        <w:t>. 8.2.2, 8.2.3 Договора</w:t>
      </w:r>
      <w:r w:rsidR="004C408A" w:rsidRPr="00FE542D">
        <w:rPr>
          <w:color w:val="000000" w:themeColor="text1"/>
        </w:rPr>
        <w:t>;</w:t>
      </w:r>
    </w:p>
    <w:p w14:paraId="5C2CB5CF" w14:textId="77777777" w:rsidR="00FE32A5" w:rsidRPr="00FE542D" w:rsidRDefault="00FE32A5" w:rsidP="00510930">
      <w:pPr>
        <w:pStyle w:val="Normal1"/>
        <w:shd w:val="clear" w:color="auto" w:fill="FFFFFF" w:themeFill="background1"/>
        <w:spacing w:line="240" w:lineRule="auto"/>
        <w:ind w:left="709" w:firstLine="0"/>
        <w:contextualSpacing/>
        <w:jc w:val="both"/>
        <w:rPr>
          <w:color w:val="000000" w:themeColor="text1"/>
        </w:rPr>
      </w:pPr>
    </w:p>
    <w:p w14:paraId="192CF261" w14:textId="4A4E16D0" w:rsidR="00F229B0" w:rsidRPr="00FE542D" w:rsidRDefault="005078AE" w:rsidP="00510930">
      <w:pPr>
        <w:pStyle w:val="Normal1"/>
        <w:shd w:val="clear" w:color="auto" w:fill="FFFFFF" w:themeFill="background1"/>
        <w:spacing w:line="240" w:lineRule="auto"/>
        <w:ind w:left="709" w:firstLine="0"/>
        <w:contextualSpacing/>
        <w:jc w:val="both"/>
        <w:rPr>
          <w:color w:val="000000" w:themeColor="text1"/>
        </w:rPr>
      </w:pPr>
      <w:r w:rsidRPr="00FE542D">
        <w:rPr>
          <w:color w:val="000000" w:themeColor="text1"/>
        </w:rPr>
        <w:t xml:space="preserve">8.4.3. </w:t>
      </w:r>
      <w:r w:rsidR="004C408A" w:rsidRPr="00FE542D">
        <w:rPr>
          <w:color w:val="000000" w:themeColor="text1"/>
        </w:rPr>
        <w:t>на 10-й (</w:t>
      </w:r>
      <w:r w:rsidR="00522D43" w:rsidRPr="00FE542D">
        <w:rPr>
          <w:color w:val="000000" w:themeColor="text1"/>
        </w:rPr>
        <w:t>десятый</w:t>
      </w:r>
      <w:r w:rsidR="004C408A" w:rsidRPr="00FE542D">
        <w:rPr>
          <w:color w:val="000000" w:themeColor="text1"/>
        </w:rPr>
        <w:t>)</w:t>
      </w:r>
      <w:r w:rsidR="00522D43" w:rsidRPr="00FE542D">
        <w:rPr>
          <w:color w:val="000000" w:themeColor="text1"/>
        </w:rPr>
        <w:t xml:space="preserve"> день с даты его направления способом, указанным в п. 8.2.4 Договора</w:t>
      </w:r>
      <w:r w:rsidR="004C408A" w:rsidRPr="00FE542D">
        <w:rPr>
          <w:color w:val="000000" w:themeColor="text1"/>
        </w:rPr>
        <w:t>;</w:t>
      </w:r>
    </w:p>
    <w:p w14:paraId="6C5B3865" w14:textId="77777777" w:rsidR="00532190" w:rsidRPr="00FE542D" w:rsidRDefault="00532190" w:rsidP="00510930">
      <w:pPr>
        <w:pStyle w:val="Normal1"/>
        <w:shd w:val="clear" w:color="auto" w:fill="FFFFFF" w:themeFill="background1"/>
        <w:spacing w:line="240" w:lineRule="auto"/>
        <w:ind w:left="709" w:firstLine="0"/>
        <w:contextualSpacing/>
        <w:jc w:val="both"/>
        <w:rPr>
          <w:color w:val="000000" w:themeColor="text1"/>
        </w:rPr>
      </w:pPr>
    </w:p>
    <w:p w14:paraId="028F6DA3" w14:textId="5AC30BB3" w:rsidR="00F229B0" w:rsidRPr="00FE542D" w:rsidRDefault="005078AE" w:rsidP="00510930">
      <w:pPr>
        <w:pStyle w:val="Normal1"/>
        <w:shd w:val="clear" w:color="auto" w:fill="FFFFFF" w:themeFill="background1"/>
        <w:spacing w:line="240" w:lineRule="auto"/>
        <w:ind w:left="709" w:firstLine="0"/>
        <w:contextualSpacing/>
        <w:jc w:val="both"/>
        <w:rPr>
          <w:color w:val="000000" w:themeColor="text1"/>
        </w:rPr>
      </w:pPr>
      <w:r w:rsidRPr="00FE542D">
        <w:rPr>
          <w:color w:val="000000" w:themeColor="text1"/>
        </w:rPr>
        <w:t xml:space="preserve">8.4.4. </w:t>
      </w:r>
      <w:r w:rsidR="004C408A" w:rsidRPr="00FE542D">
        <w:rPr>
          <w:color w:val="000000" w:themeColor="text1"/>
        </w:rPr>
        <w:t xml:space="preserve">в </w:t>
      </w:r>
      <w:r w:rsidR="00522D43" w:rsidRPr="00FE542D">
        <w:rPr>
          <w:color w:val="000000" w:themeColor="text1"/>
        </w:rPr>
        <w:t xml:space="preserve">дату фактического вручения, если </w:t>
      </w:r>
      <w:r w:rsidR="004C408A" w:rsidRPr="00FE542D">
        <w:rPr>
          <w:color w:val="000000" w:themeColor="text1"/>
        </w:rPr>
        <w:t xml:space="preserve">Сообщение </w:t>
      </w:r>
      <w:r w:rsidR="00522D43" w:rsidRPr="00FE542D">
        <w:rPr>
          <w:color w:val="000000" w:themeColor="text1"/>
        </w:rPr>
        <w:t>было совершено способом, указанным в п. 8.2.5 Договора.</w:t>
      </w:r>
    </w:p>
    <w:p w14:paraId="536DABE7" w14:textId="77777777" w:rsidR="00532190" w:rsidRPr="00FE542D" w:rsidRDefault="00532190" w:rsidP="00510930">
      <w:pPr>
        <w:pStyle w:val="aff3"/>
        <w:ind w:left="709"/>
        <w:rPr>
          <w:color w:val="000000" w:themeColor="text1"/>
          <w:sz w:val="22"/>
          <w:szCs w:val="22"/>
        </w:rPr>
      </w:pPr>
    </w:p>
    <w:p w14:paraId="3168A4C6" w14:textId="77777777" w:rsidR="00F229B0" w:rsidRPr="00FE542D" w:rsidRDefault="00522D43" w:rsidP="00510930">
      <w:pPr>
        <w:pStyle w:val="Normal1"/>
        <w:shd w:val="clear" w:color="auto" w:fill="FFFFFF" w:themeFill="background1"/>
        <w:spacing w:line="240" w:lineRule="auto"/>
        <w:ind w:left="709" w:firstLine="0"/>
        <w:contextualSpacing/>
        <w:jc w:val="both"/>
        <w:rPr>
          <w:iCs/>
          <w:color w:val="000000" w:themeColor="text1"/>
        </w:rPr>
      </w:pPr>
      <w:r w:rsidRPr="00FE542D">
        <w:rPr>
          <w:iCs/>
          <w:color w:val="000000" w:themeColor="text1"/>
        </w:rPr>
        <w:t>В случае, если Сообщение было совершено несколькими способами, датой получения Приобретателем соответствующего Сообщения считается наиболее ранняя из всех дат получения такого Сообщения.</w:t>
      </w:r>
    </w:p>
    <w:p w14:paraId="168600F8" w14:textId="77777777" w:rsidR="00F229B0" w:rsidRPr="00FE542D" w:rsidRDefault="00F229B0" w:rsidP="00510930">
      <w:pPr>
        <w:pStyle w:val="Normal1"/>
        <w:shd w:val="clear" w:color="auto" w:fill="FFFFFF" w:themeFill="background1"/>
        <w:spacing w:line="240" w:lineRule="auto"/>
        <w:ind w:firstLine="0"/>
        <w:contextualSpacing/>
        <w:jc w:val="both"/>
        <w:rPr>
          <w:color w:val="000000" w:themeColor="text1"/>
        </w:rPr>
      </w:pPr>
    </w:p>
    <w:p w14:paraId="2DDFF70C" w14:textId="48C08C05" w:rsidR="00F229B0" w:rsidRPr="00FE542D" w:rsidRDefault="005078AE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FE542D">
        <w:rPr>
          <w:b/>
          <w:bCs/>
          <w:color w:val="000000" w:themeColor="text1"/>
          <w:sz w:val="22"/>
          <w:szCs w:val="22"/>
        </w:rPr>
        <w:t xml:space="preserve">9. </w:t>
      </w:r>
      <w:r w:rsidR="00522D43" w:rsidRPr="00FE542D">
        <w:rPr>
          <w:b/>
          <w:bCs/>
          <w:color w:val="000000" w:themeColor="text1"/>
          <w:sz w:val="22"/>
          <w:szCs w:val="22"/>
        </w:rPr>
        <w:t>Особые условия</w:t>
      </w:r>
    </w:p>
    <w:p w14:paraId="04154FBE" w14:textId="24F5983B" w:rsidR="00F229B0" w:rsidRPr="00FE542D" w:rsidRDefault="005078AE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lastRenderedPageBreak/>
        <w:t xml:space="preserve">9.1. </w:t>
      </w:r>
      <w:r w:rsidR="00522D43" w:rsidRPr="00FE542D">
        <w:rPr>
          <w:iCs/>
          <w:color w:val="000000" w:themeColor="text1"/>
          <w:sz w:val="22"/>
          <w:szCs w:val="22"/>
        </w:rPr>
        <w:t xml:space="preserve">Приобретатель настоящим </w:t>
      </w:r>
      <w:r w:rsidR="004C408A" w:rsidRPr="00FE542D">
        <w:rPr>
          <w:iCs/>
          <w:color w:val="000000" w:themeColor="text1"/>
          <w:sz w:val="22"/>
          <w:szCs w:val="22"/>
        </w:rPr>
        <w:t xml:space="preserve">даёт </w:t>
      </w:r>
      <w:r w:rsidR="00522D43" w:rsidRPr="00FE542D">
        <w:rPr>
          <w:iCs/>
          <w:color w:val="000000" w:themeColor="text1"/>
          <w:sz w:val="22"/>
          <w:szCs w:val="22"/>
        </w:rPr>
        <w:t>безусловное и безотзывное согласие (в т.</w:t>
      </w:r>
      <w:r w:rsidR="004C408A" w:rsidRPr="00FE542D">
        <w:rPr>
          <w:iCs/>
          <w:color w:val="000000" w:themeColor="text1"/>
          <w:sz w:val="22"/>
          <w:szCs w:val="22"/>
        </w:rPr>
        <w:t xml:space="preserve"> </w:t>
      </w:r>
      <w:r w:rsidR="00522D43" w:rsidRPr="00FE542D">
        <w:rPr>
          <w:iCs/>
          <w:color w:val="000000" w:themeColor="text1"/>
          <w:sz w:val="22"/>
          <w:szCs w:val="22"/>
        </w:rPr>
        <w:t xml:space="preserve">ч. по смыслу </w:t>
      </w:r>
      <w:r w:rsidR="00522D43" w:rsidRPr="00FE542D">
        <w:rPr>
          <w:color w:val="000000" w:themeColor="text1"/>
          <w:sz w:val="22"/>
          <w:szCs w:val="22"/>
        </w:rPr>
        <w:t>п.</w:t>
      </w:r>
      <w:r w:rsidR="004C408A" w:rsidRPr="00FE542D">
        <w:rPr>
          <w:color w:val="000000" w:themeColor="text1"/>
          <w:sz w:val="22"/>
          <w:szCs w:val="22"/>
        </w:rPr>
        <w:t xml:space="preserve"> </w:t>
      </w:r>
      <w:r w:rsidR="00522D43" w:rsidRPr="00FE542D">
        <w:rPr>
          <w:color w:val="000000" w:themeColor="text1"/>
          <w:sz w:val="22"/>
          <w:szCs w:val="22"/>
        </w:rPr>
        <w:t xml:space="preserve">4 ст. 11.2 Земельного </w:t>
      </w:r>
      <w:r w:rsidR="004C408A" w:rsidRPr="00FE542D">
        <w:rPr>
          <w:color w:val="000000" w:themeColor="text1"/>
          <w:sz w:val="22"/>
          <w:szCs w:val="22"/>
        </w:rPr>
        <w:t>кодекса</w:t>
      </w:r>
      <w:r w:rsidR="00522D43" w:rsidRPr="00FE542D">
        <w:rPr>
          <w:color w:val="000000" w:themeColor="text1"/>
          <w:sz w:val="22"/>
          <w:szCs w:val="22"/>
        </w:rPr>
        <w:t xml:space="preserve">) </w:t>
      </w:r>
      <w:r w:rsidR="00522D43" w:rsidRPr="00FE542D">
        <w:rPr>
          <w:iCs/>
          <w:color w:val="000000" w:themeColor="text1"/>
          <w:sz w:val="22"/>
          <w:szCs w:val="22"/>
        </w:rPr>
        <w:t xml:space="preserve">на осуществление следующих действий Застройщика с Участком: </w:t>
      </w:r>
    </w:p>
    <w:p w14:paraId="40A0F155" w14:textId="77777777" w:rsidR="00F229B0" w:rsidRPr="00FE542D" w:rsidRDefault="00F229B0" w:rsidP="00510930">
      <w:pPr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</w:p>
    <w:p w14:paraId="79572464" w14:textId="283D1CAF" w:rsidR="00F229B0" w:rsidRPr="00FE542D" w:rsidRDefault="005078AE" w:rsidP="00510930">
      <w:pPr>
        <w:pStyle w:val="Normal1"/>
        <w:shd w:val="clear" w:color="auto" w:fill="FFFFFF" w:themeFill="background1"/>
        <w:spacing w:after="240" w:line="240" w:lineRule="auto"/>
        <w:ind w:left="709" w:hanging="11"/>
        <w:contextualSpacing/>
        <w:jc w:val="both"/>
        <w:rPr>
          <w:color w:val="000000" w:themeColor="text1"/>
        </w:rPr>
      </w:pPr>
      <w:r w:rsidRPr="00FE542D">
        <w:rPr>
          <w:color w:val="000000" w:themeColor="text1"/>
        </w:rPr>
        <w:t xml:space="preserve">9.1.1. </w:t>
      </w:r>
      <w:r w:rsidR="004C408A" w:rsidRPr="00FE542D">
        <w:rPr>
          <w:color w:val="000000" w:themeColor="text1"/>
        </w:rPr>
        <w:t xml:space="preserve">на </w:t>
      </w:r>
      <w:r w:rsidR="00522D43" w:rsidRPr="00FE542D">
        <w:rPr>
          <w:color w:val="000000" w:themeColor="text1"/>
        </w:rPr>
        <w:t>последующее (до и</w:t>
      </w:r>
      <w:r w:rsidR="004C408A" w:rsidRPr="00FE542D">
        <w:rPr>
          <w:color w:val="000000" w:themeColor="text1"/>
        </w:rPr>
        <w:t>/</w:t>
      </w:r>
      <w:r w:rsidR="00522D43" w:rsidRPr="00FE542D">
        <w:rPr>
          <w:color w:val="000000" w:themeColor="text1"/>
        </w:rPr>
        <w:t xml:space="preserve">или после ввода </w:t>
      </w:r>
      <w:r w:rsidR="00824971" w:rsidRPr="00FE542D">
        <w:rPr>
          <w:color w:val="000000" w:themeColor="text1"/>
        </w:rPr>
        <w:t xml:space="preserve">Здания </w:t>
      </w:r>
      <w:r w:rsidR="00522D43" w:rsidRPr="00FE542D">
        <w:rPr>
          <w:color w:val="000000" w:themeColor="text1"/>
        </w:rPr>
        <w:t xml:space="preserve">в эксплуатацию) изменение границ Участка в связи с разделом Участка в целях образования (формирования) отдельного земельного участка под </w:t>
      </w:r>
      <w:r w:rsidR="00824971" w:rsidRPr="00FE542D">
        <w:rPr>
          <w:color w:val="000000" w:themeColor="text1"/>
        </w:rPr>
        <w:t>Зданием</w:t>
      </w:r>
      <w:r w:rsidR="00522D43" w:rsidRPr="00FE542D">
        <w:rPr>
          <w:color w:val="000000" w:themeColor="text1"/>
        </w:rPr>
        <w:t>, а также на изменение документации по планировке территории (к которой относится Участок), проектов планировки, проектов межевания, градостроительных планов и любой иной документации, на совершение любых иных действий, связанных с межеванием (размежеванием), разделом, объединением, перераспределением, выделом Участка</w:t>
      </w:r>
      <w:r w:rsidR="004C408A" w:rsidRPr="00FE542D">
        <w:rPr>
          <w:color w:val="000000" w:themeColor="text1"/>
        </w:rPr>
        <w:t>;</w:t>
      </w:r>
    </w:p>
    <w:p w14:paraId="1F1BFA5B" w14:textId="77777777" w:rsidR="0003578F" w:rsidRPr="00FE542D" w:rsidRDefault="0003578F" w:rsidP="00510930">
      <w:pPr>
        <w:pStyle w:val="Normal1"/>
        <w:shd w:val="clear" w:color="auto" w:fill="FFFFFF" w:themeFill="background1"/>
        <w:spacing w:after="240" w:line="240" w:lineRule="auto"/>
        <w:ind w:left="709" w:hanging="11"/>
        <w:contextualSpacing/>
        <w:jc w:val="both"/>
        <w:rPr>
          <w:color w:val="000000" w:themeColor="text1"/>
        </w:rPr>
      </w:pPr>
    </w:p>
    <w:p w14:paraId="0F602970" w14:textId="29B1B276" w:rsidR="00F229B0" w:rsidRPr="00FE542D" w:rsidRDefault="005078AE" w:rsidP="00510930">
      <w:pPr>
        <w:pStyle w:val="Normal1"/>
        <w:shd w:val="clear" w:color="auto" w:fill="FFFFFF" w:themeFill="background1"/>
        <w:spacing w:after="240" w:line="240" w:lineRule="auto"/>
        <w:ind w:left="709" w:hanging="11"/>
        <w:contextualSpacing/>
        <w:jc w:val="both"/>
        <w:rPr>
          <w:color w:val="000000" w:themeColor="text1"/>
        </w:rPr>
      </w:pPr>
      <w:r w:rsidRPr="00FE542D">
        <w:rPr>
          <w:color w:val="000000" w:themeColor="text1"/>
        </w:rPr>
        <w:t xml:space="preserve">9.1.2. </w:t>
      </w:r>
      <w:r w:rsidR="004C408A" w:rsidRPr="00FE542D">
        <w:rPr>
          <w:color w:val="000000" w:themeColor="text1"/>
        </w:rPr>
        <w:t xml:space="preserve">на </w:t>
      </w:r>
      <w:r w:rsidR="00522D43" w:rsidRPr="00FE542D">
        <w:rPr>
          <w:color w:val="000000" w:themeColor="text1"/>
        </w:rPr>
        <w:t>уточнение границ Участка</w:t>
      </w:r>
      <w:r w:rsidR="0003578F" w:rsidRPr="00FE542D">
        <w:rPr>
          <w:color w:val="000000" w:themeColor="text1"/>
        </w:rPr>
        <w:t>,</w:t>
      </w:r>
      <w:r w:rsidR="00522D43" w:rsidRPr="00FE542D">
        <w:rPr>
          <w:color w:val="000000" w:themeColor="text1"/>
        </w:rPr>
        <w:t xml:space="preserve"> и</w:t>
      </w:r>
      <w:r w:rsidR="004C408A" w:rsidRPr="00FE542D">
        <w:rPr>
          <w:color w:val="000000" w:themeColor="text1"/>
        </w:rPr>
        <w:t>/</w:t>
      </w:r>
      <w:r w:rsidR="00522D43" w:rsidRPr="00FE542D">
        <w:rPr>
          <w:color w:val="000000" w:themeColor="text1"/>
        </w:rPr>
        <w:t>или</w:t>
      </w:r>
      <w:r w:rsidR="004C408A" w:rsidRPr="00FE542D">
        <w:rPr>
          <w:color w:val="000000" w:themeColor="text1"/>
        </w:rPr>
        <w:t xml:space="preserve"> </w:t>
      </w:r>
      <w:r w:rsidR="00522D43" w:rsidRPr="00FE542D">
        <w:rPr>
          <w:color w:val="000000" w:themeColor="text1"/>
        </w:rPr>
        <w:t>изменение площади Участка</w:t>
      </w:r>
      <w:r w:rsidR="0003578F" w:rsidRPr="00FE542D">
        <w:rPr>
          <w:color w:val="000000" w:themeColor="text1"/>
        </w:rPr>
        <w:t>,</w:t>
      </w:r>
      <w:r w:rsidR="00522D43" w:rsidRPr="00FE542D">
        <w:rPr>
          <w:color w:val="000000" w:themeColor="text1"/>
        </w:rPr>
        <w:t xml:space="preserve"> и</w:t>
      </w:r>
      <w:r w:rsidR="004C408A" w:rsidRPr="00FE542D">
        <w:rPr>
          <w:color w:val="000000" w:themeColor="text1"/>
        </w:rPr>
        <w:t>/</w:t>
      </w:r>
      <w:r w:rsidR="00522D43" w:rsidRPr="00FE542D">
        <w:rPr>
          <w:color w:val="000000" w:themeColor="text1"/>
        </w:rPr>
        <w:t xml:space="preserve">или изменение (уточнение) описания местоположения его границ, </w:t>
      </w:r>
      <w:r w:rsidR="004C408A" w:rsidRPr="00FE542D">
        <w:rPr>
          <w:color w:val="000000" w:themeColor="text1"/>
        </w:rPr>
        <w:t xml:space="preserve">на </w:t>
      </w:r>
      <w:r w:rsidR="00522D43" w:rsidRPr="00FE542D">
        <w:rPr>
          <w:color w:val="000000" w:themeColor="text1"/>
        </w:rPr>
        <w:t xml:space="preserve">снятие с кадастрового </w:t>
      </w:r>
      <w:r w:rsidR="004C408A" w:rsidRPr="00FE542D">
        <w:rPr>
          <w:color w:val="000000" w:themeColor="text1"/>
        </w:rPr>
        <w:t xml:space="preserve">учёта </w:t>
      </w:r>
      <w:r w:rsidR="00522D43" w:rsidRPr="00FE542D">
        <w:rPr>
          <w:color w:val="000000" w:themeColor="text1"/>
        </w:rPr>
        <w:t xml:space="preserve">Участка в связи с постановкой на кадастровый </w:t>
      </w:r>
      <w:r w:rsidR="004C408A" w:rsidRPr="00FE542D">
        <w:rPr>
          <w:color w:val="000000" w:themeColor="text1"/>
        </w:rPr>
        <w:t xml:space="preserve">учёт </w:t>
      </w:r>
      <w:r w:rsidR="00522D43" w:rsidRPr="00FE542D">
        <w:rPr>
          <w:color w:val="000000" w:themeColor="text1"/>
        </w:rPr>
        <w:t xml:space="preserve">вновь образованных земельных участков и </w:t>
      </w:r>
      <w:r w:rsidR="004C408A" w:rsidRPr="00FE542D">
        <w:rPr>
          <w:color w:val="000000" w:themeColor="text1"/>
        </w:rPr>
        <w:t xml:space="preserve">на </w:t>
      </w:r>
      <w:r w:rsidR="00522D43" w:rsidRPr="00FE542D">
        <w:rPr>
          <w:color w:val="000000" w:themeColor="text1"/>
        </w:rPr>
        <w:t xml:space="preserve">постановку на кадастровый </w:t>
      </w:r>
      <w:r w:rsidR="004C408A" w:rsidRPr="00FE542D">
        <w:rPr>
          <w:color w:val="000000" w:themeColor="text1"/>
        </w:rPr>
        <w:t xml:space="preserve">учёт </w:t>
      </w:r>
      <w:r w:rsidR="00522D43" w:rsidRPr="00FE542D">
        <w:rPr>
          <w:color w:val="000000" w:themeColor="text1"/>
        </w:rPr>
        <w:t xml:space="preserve">вновь образованных земельных участков из состава Участка, на внесение любых изменений в </w:t>
      </w:r>
      <w:r w:rsidR="004C3B2A" w:rsidRPr="00FE542D">
        <w:rPr>
          <w:color w:val="000000" w:themeColor="text1"/>
        </w:rPr>
        <w:t>ЕГРН</w:t>
      </w:r>
      <w:r w:rsidR="00522D43" w:rsidRPr="00FE542D">
        <w:rPr>
          <w:color w:val="000000" w:themeColor="text1"/>
        </w:rPr>
        <w:t xml:space="preserve">, в том числе связанных с кадастровым </w:t>
      </w:r>
      <w:r w:rsidR="004C408A" w:rsidRPr="00FE542D">
        <w:rPr>
          <w:color w:val="000000" w:themeColor="text1"/>
        </w:rPr>
        <w:t xml:space="preserve">учётом </w:t>
      </w:r>
      <w:r w:rsidR="00522D43" w:rsidRPr="00FE542D">
        <w:rPr>
          <w:color w:val="000000" w:themeColor="text1"/>
        </w:rPr>
        <w:t xml:space="preserve">Участка, </w:t>
      </w:r>
      <w:r w:rsidR="00E71D1E" w:rsidRPr="00FE542D">
        <w:rPr>
          <w:color w:val="000000" w:themeColor="text1"/>
        </w:rPr>
        <w:t xml:space="preserve">на </w:t>
      </w:r>
      <w:r w:rsidR="00522D43" w:rsidRPr="00FE542D">
        <w:rPr>
          <w:color w:val="000000" w:themeColor="text1"/>
        </w:rPr>
        <w:t xml:space="preserve">прекращение права собственности на Участок в связи с его разделом, объединением, перераспределением, выделом, </w:t>
      </w:r>
      <w:r w:rsidR="004C408A" w:rsidRPr="00FE542D">
        <w:rPr>
          <w:color w:val="000000" w:themeColor="text1"/>
        </w:rPr>
        <w:t xml:space="preserve">на </w:t>
      </w:r>
      <w:r w:rsidR="00522D43" w:rsidRPr="00FE542D">
        <w:rPr>
          <w:color w:val="000000" w:themeColor="text1"/>
        </w:rPr>
        <w:t>государственную регистрацию права собственности на вновь образованные земельные участки</w:t>
      </w:r>
      <w:r w:rsidR="004C408A" w:rsidRPr="00FE542D">
        <w:rPr>
          <w:color w:val="000000" w:themeColor="text1"/>
        </w:rPr>
        <w:t>;</w:t>
      </w:r>
    </w:p>
    <w:p w14:paraId="77225FE3" w14:textId="77777777" w:rsidR="00F229B0" w:rsidRPr="00FE542D" w:rsidRDefault="00F229B0" w:rsidP="00510930">
      <w:pPr>
        <w:pStyle w:val="Normal1"/>
        <w:shd w:val="clear" w:color="auto" w:fill="FFFFFF" w:themeFill="background1"/>
        <w:spacing w:after="240" w:line="240" w:lineRule="auto"/>
        <w:ind w:left="709" w:hanging="11"/>
        <w:contextualSpacing/>
        <w:jc w:val="both"/>
        <w:rPr>
          <w:color w:val="000000" w:themeColor="text1"/>
        </w:rPr>
      </w:pPr>
    </w:p>
    <w:p w14:paraId="7CC57C20" w14:textId="237BA743" w:rsidR="00F229B0" w:rsidRPr="00FE542D" w:rsidRDefault="00914E78" w:rsidP="00510930">
      <w:pPr>
        <w:pStyle w:val="Normal1"/>
        <w:shd w:val="clear" w:color="auto" w:fill="FFFFFF" w:themeFill="background1"/>
        <w:spacing w:after="240" w:line="240" w:lineRule="auto"/>
        <w:ind w:left="709" w:hanging="11"/>
        <w:contextualSpacing/>
        <w:jc w:val="both"/>
        <w:rPr>
          <w:color w:val="000000" w:themeColor="text1"/>
        </w:rPr>
      </w:pPr>
      <w:r w:rsidRPr="00FE542D">
        <w:rPr>
          <w:color w:val="000000" w:themeColor="text1"/>
        </w:rPr>
        <w:t xml:space="preserve">9.1.3. </w:t>
      </w:r>
      <w:r w:rsidR="004C408A" w:rsidRPr="00FE542D">
        <w:rPr>
          <w:color w:val="000000" w:themeColor="text1"/>
        </w:rPr>
        <w:t xml:space="preserve">на </w:t>
      </w:r>
      <w:r w:rsidR="00522D43" w:rsidRPr="00FE542D">
        <w:rPr>
          <w:color w:val="000000" w:themeColor="text1"/>
        </w:rPr>
        <w:t xml:space="preserve">отчуждение вновь образованных земельных участков, на </w:t>
      </w:r>
      <w:r w:rsidR="00824971" w:rsidRPr="00FE542D">
        <w:rPr>
          <w:color w:val="000000" w:themeColor="text1"/>
        </w:rPr>
        <w:t>которых не находится создаваемое Здание</w:t>
      </w:r>
      <w:r w:rsidR="00522D43" w:rsidRPr="00FE542D">
        <w:rPr>
          <w:color w:val="000000" w:themeColor="text1"/>
        </w:rPr>
        <w:t>, а также на передачу таких вновь образованных земельных участков в аренду, распоряжение или обременение арендодателем и</w:t>
      </w:r>
      <w:r w:rsidR="004C408A" w:rsidRPr="00FE542D">
        <w:rPr>
          <w:color w:val="000000" w:themeColor="text1"/>
        </w:rPr>
        <w:t>/</w:t>
      </w:r>
      <w:r w:rsidR="00522D43" w:rsidRPr="00FE542D">
        <w:rPr>
          <w:color w:val="000000" w:themeColor="text1"/>
        </w:rPr>
        <w:t>или Застройщиком таких земельных участков иным образом.</w:t>
      </w:r>
    </w:p>
    <w:p w14:paraId="3F37D0C9" w14:textId="1C612F3C" w:rsidR="00F229B0" w:rsidRPr="00FE542D" w:rsidRDefault="00914E78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 xml:space="preserve">9.2. </w:t>
      </w:r>
      <w:r w:rsidR="00522D43" w:rsidRPr="00FE542D">
        <w:rPr>
          <w:iCs/>
          <w:color w:val="000000" w:themeColor="text1"/>
          <w:sz w:val="22"/>
          <w:szCs w:val="22"/>
        </w:rPr>
        <w:t xml:space="preserve">Приобретатель представляет Застройщику нотариально удостоверенное согласие, </w:t>
      </w:r>
      <w:r w:rsidR="00C02D94" w:rsidRPr="00FE542D">
        <w:rPr>
          <w:iCs/>
          <w:color w:val="000000" w:themeColor="text1"/>
          <w:sz w:val="22"/>
          <w:szCs w:val="22"/>
        </w:rPr>
        <w:t xml:space="preserve">совершённое </w:t>
      </w:r>
      <w:r w:rsidR="00522D43" w:rsidRPr="00FE542D">
        <w:rPr>
          <w:iCs/>
          <w:color w:val="000000" w:themeColor="text1"/>
          <w:sz w:val="22"/>
          <w:szCs w:val="22"/>
        </w:rPr>
        <w:t>по форме Застройщика, на раздел, объединение, перераспределение, выдел Участка, государственную регистрацию указанных изменений, любых действий, предусмотренных п. 9.1 Договора, в том числе изменений предмета залога (Участка), любые иные необходимые документы для раздела, объединения, перераспределения, выдела Участка, государственной регистрации указанных изменений в течение 10 (десяти) рабочих дней с даты получения соответствующего запроса от Застройщика.</w:t>
      </w:r>
    </w:p>
    <w:p w14:paraId="5B517DEB" w14:textId="77777777" w:rsidR="00F229B0" w:rsidRPr="00FE542D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60588479" w14:textId="1808DF44" w:rsidR="00F229B0" w:rsidRPr="00FE542D" w:rsidRDefault="00914E78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 xml:space="preserve">9.3. </w:t>
      </w:r>
      <w:r w:rsidR="00522D43" w:rsidRPr="00FE542D">
        <w:rPr>
          <w:iCs/>
          <w:color w:val="000000" w:themeColor="text1"/>
          <w:sz w:val="22"/>
          <w:szCs w:val="22"/>
        </w:rPr>
        <w:t xml:space="preserve">Если в результате правовой экспертизы представленных документов орган, уполномоченный на осуществление государственной регистрации Договора, даст заключение о невозможности регистрации настоящего Договора, дополнительных соглашений к Договору либо оформления права собственности Приобретателя на Объект, Стороны обязаны привести свои правоотношения в соответствие с требованиями такого уполномоченного органа, в том числе </w:t>
      </w:r>
      <w:r w:rsidR="00C02D94" w:rsidRPr="00FE542D">
        <w:rPr>
          <w:iCs/>
          <w:color w:val="000000" w:themeColor="text1"/>
          <w:sz w:val="22"/>
          <w:szCs w:val="22"/>
        </w:rPr>
        <w:t xml:space="preserve">путём </w:t>
      </w:r>
      <w:r w:rsidR="00522D43" w:rsidRPr="00FE542D">
        <w:rPr>
          <w:iCs/>
          <w:color w:val="000000" w:themeColor="text1"/>
          <w:sz w:val="22"/>
          <w:szCs w:val="22"/>
        </w:rPr>
        <w:t>составления и подписания соответствующих документов (дополнительных соглашений к Договору).</w:t>
      </w:r>
    </w:p>
    <w:p w14:paraId="2769EAED" w14:textId="77777777" w:rsidR="00E92DE4" w:rsidRPr="00FE542D" w:rsidRDefault="00E92DE4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45584B27" w14:textId="687C8850" w:rsidR="00E92DE4" w:rsidRPr="00FE542D" w:rsidRDefault="00E92DE4" w:rsidP="00E92DE4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>9.4. Застройщик вправе в одностороннем порядке вносить изменения в проектную документацию Здания</w:t>
      </w:r>
      <w:r w:rsidR="00E97A90" w:rsidRPr="00FE542D">
        <w:rPr>
          <w:iCs/>
          <w:color w:val="000000" w:themeColor="text1"/>
          <w:sz w:val="22"/>
          <w:szCs w:val="22"/>
        </w:rPr>
        <w:t xml:space="preserve"> и Комплекса</w:t>
      </w:r>
      <w:r w:rsidRPr="00FE542D">
        <w:rPr>
          <w:iCs/>
          <w:color w:val="000000" w:themeColor="text1"/>
          <w:sz w:val="22"/>
          <w:szCs w:val="22"/>
        </w:rPr>
        <w:t>. Приобретатель осведомлён и согласен с тем, что Здание может быть изменено в результате изменения проектной документации Здания, при этом Фактическая Площадь и Фактическая П</w:t>
      </w:r>
      <w:r w:rsidR="00DB2D8D" w:rsidRPr="00FE542D">
        <w:rPr>
          <w:iCs/>
          <w:color w:val="000000" w:themeColor="text1"/>
          <w:sz w:val="22"/>
          <w:szCs w:val="22"/>
        </w:rPr>
        <w:t>риведенная Площадь Объекта могут быть увеличены или уменьшены</w:t>
      </w:r>
      <w:r w:rsidRPr="00FE542D">
        <w:rPr>
          <w:iCs/>
          <w:color w:val="000000" w:themeColor="text1"/>
          <w:sz w:val="22"/>
          <w:szCs w:val="22"/>
        </w:rPr>
        <w:t xml:space="preserve">, расположение, форма, вид и размер оконных и балконных проёмов и инженерных шахт, </w:t>
      </w:r>
      <w:r w:rsidR="00764741" w:rsidRPr="00FE542D">
        <w:rPr>
          <w:iCs/>
          <w:color w:val="000000" w:themeColor="text1"/>
          <w:sz w:val="22"/>
          <w:szCs w:val="22"/>
        </w:rPr>
        <w:t xml:space="preserve">направления входной двери на Объект, </w:t>
      </w:r>
      <w:r w:rsidRPr="00FE542D">
        <w:rPr>
          <w:iCs/>
          <w:color w:val="000000" w:themeColor="text1"/>
          <w:sz w:val="22"/>
          <w:szCs w:val="22"/>
        </w:rPr>
        <w:t>систем Здания и Объекта могут быть изменены по результатам изменения проектной документации Здания.</w:t>
      </w:r>
    </w:p>
    <w:p w14:paraId="6747FF04" w14:textId="77777777" w:rsidR="00E92DE4" w:rsidRPr="00FE542D" w:rsidRDefault="00E92DE4" w:rsidP="00E92DE4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500F3337" w14:textId="71D5CC56" w:rsidR="00E92DE4" w:rsidRPr="00FE542D" w:rsidRDefault="00E92DE4" w:rsidP="00E92DE4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 xml:space="preserve">9.5. Приобретатель имеет право в судебном порядке расторгнуть Договор в случае, если </w:t>
      </w:r>
      <w:r w:rsidR="00962945" w:rsidRPr="00FE542D">
        <w:rPr>
          <w:iCs/>
          <w:color w:val="000000" w:themeColor="text1"/>
          <w:sz w:val="22"/>
          <w:szCs w:val="22"/>
        </w:rPr>
        <w:t>Фактическая Приведенная Площадь</w:t>
      </w:r>
      <w:r w:rsidRPr="00FE542D">
        <w:rPr>
          <w:iCs/>
          <w:color w:val="000000" w:themeColor="text1"/>
          <w:sz w:val="22"/>
          <w:szCs w:val="22"/>
        </w:rPr>
        <w:t xml:space="preserve"> будет отличаться от Проектной </w:t>
      </w:r>
      <w:r w:rsidR="00962945" w:rsidRPr="00FE542D">
        <w:rPr>
          <w:iCs/>
          <w:color w:val="000000" w:themeColor="text1"/>
          <w:sz w:val="22"/>
          <w:szCs w:val="22"/>
        </w:rPr>
        <w:t xml:space="preserve">Приведенной </w:t>
      </w:r>
      <w:r w:rsidRPr="00FE542D">
        <w:rPr>
          <w:iCs/>
          <w:color w:val="000000" w:themeColor="text1"/>
          <w:sz w:val="22"/>
          <w:szCs w:val="22"/>
        </w:rPr>
        <w:t>Площади на 5 (пять) и более процентов.</w:t>
      </w:r>
    </w:p>
    <w:p w14:paraId="35D8D731" w14:textId="77777777" w:rsidR="00747E2B" w:rsidRPr="00FE542D" w:rsidRDefault="00747E2B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  <w:highlight w:val="yellow"/>
        </w:rPr>
      </w:pPr>
    </w:p>
    <w:p w14:paraId="7ED0E627" w14:textId="0D4BABDA" w:rsidR="00747E2B" w:rsidRPr="00FE542D" w:rsidRDefault="00914E78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 xml:space="preserve">9.6. </w:t>
      </w:r>
      <w:r w:rsidR="00747E2B" w:rsidRPr="00FE542D">
        <w:rPr>
          <w:iCs/>
          <w:color w:val="000000" w:themeColor="text1"/>
          <w:sz w:val="22"/>
          <w:szCs w:val="22"/>
        </w:rPr>
        <w:t xml:space="preserve">Приобретатель не вправе производить в отношении Объекта работы (в том числе, но не ограничиваясь, переустройство, перепланировку, застекление открытых террас, изменение типа и цветового решения, установленного в соответствии с архитектурным проектом остекления), в результате которых будет изменен архитектурных облик </w:t>
      </w:r>
      <w:r w:rsidR="004D1A7E" w:rsidRPr="00FE542D">
        <w:rPr>
          <w:iCs/>
          <w:color w:val="000000" w:themeColor="text1"/>
          <w:sz w:val="22"/>
          <w:szCs w:val="22"/>
        </w:rPr>
        <w:t>Здания и Комплекса</w:t>
      </w:r>
      <w:r w:rsidR="00747E2B" w:rsidRPr="00FE542D">
        <w:rPr>
          <w:iCs/>
          <w:color w:val="000000" w:themeColor="text1"/>
          <w:sz w:val="22"/>
          <w:szCs w:val="22"/>
        </w:rPr>
        <w:t xml:space="preserve"> как объект</w:t>
      </w:r>
      <w:r w:rsidR="004D1A7E" w:rsidRPr="00FE542D">
        <w:rPr>
          <w:iCs/>
          <w:color w:val="000000" w:themeColor="text1"/>
          <w:sz w:val="22"/>
          <w:szCs w:val="22"/>
        </w:rPr>
        <w:t>ов</w:t>
      </w:r>
      <w:r w:rsidR="00747E2B" w:rsidRPr="00FE542D">
        <w:rPr>
          <w:iCs/>
          <w:color w:val="000000" w:themeColor="text1"/>
          <w:sz w:val="22"/>
          <w:szCs w:val="22"/>
        </w:rPr>
        <w:t xml:space="preserve"> авторских прав.</w:t>
      </w:r>
    </w:p>
    <w:p w14:paraId="2B0C8DDB" w14:textId="73F877E7" w:rsidR="00082E58" w:rsidRPr="00FE542D" w:rsidRDefault="00082E58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1E1CD1EE" w14:textId="5299674A" w:rsidR="00082E58" w:rsidRPr="00FE542D" w:rsidRDefault="00082E58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>9.7. В случае если у Приобретателя отсутствует прямой доступ из своего Объекта на кровлю Здания, то Приобретатель не вправе пользоваться кровлей Здания, заявлять любые требования имущественного и неимущественного характера, связанные с ее эксплуатацией теми собственниками помещений, из которых имеется прямой доступ (выход) к кровле Здания, чинить таким собственникам препятствия в пользовании кровлей Здания, требовать сноса и/или демонтажа расположенного на ней имущества, а также заявлять любые иные требования.</w:t>
      </w:r>
    </w:p>
    <w:p w14:paraId="0E728F2F" w14:textId="77777777" w:rsidR="00F229B0" w:rsidRPr="00FE542D" w:rsidRDefault="00F229B0" w:rsidP="00510930">
      <w:pPr>
        <w:pStyle w:val="aff3"/>
        <w:rPr>
          <w:iCs/>
          <w:color w:val="000000" w:themeColor="text1"/>
          <w:sz w:val="22"/>
          <w:szCs w:val="22"/>
        </w:rPr>
      </w:pPr>
    </w:p>
    <w:p w14:paraId="5BEBACAE" w14:textId="718B9026" w:rsidR="00F229B0" w:rsidRPr="00FE542D" w:rsidRDefault="00914E78" w:rsidP="00510930">
      <w:pPr>
        <w:pStyle w:val="aff3"/>
        <w:shd w:val="clear" w:color="auto" w:fill="FFFFFF" w:themeFill="background1"/>
        <w:ind w:left="360"/>
        <w:jc w:val="center"/>
        <w:rPr>
          <w:b/>
          <w:bCs/>
          <w:color w:val="000000" w:themeColor="text1"/>
          <w:sz w:val="22"/>
          <w:szCs w:val="22"/>
        </w:rPr>
      </w:pPr>
      <w:r w:rsidRPr="00FE542D">
        <w:rPr>
          <w:b/>
          <w:bCs/>
          <w:color w:val="000000" w:themeColor="text1"/>
          <w:sz w:val="22"/>
          <w:szCs w:val="22"/>
        </w:rPr>
        <w:t xml:space="preserve">10. </w:t>
      </w:r>
      <w:r w:rsidR="00522D43" w:rsidRPr="00FE542D">
        <w:rPr>
          <w:b/>
          <w:bCs/>
          <w:color w:val="000000" w:themeColor="text1"/>
          <w:sz w:val="22"/>
          <w:szCs w:val="22"/>
        </w:rPr>
        <w:t>Ответственность Сторон</w:t>
      </w:r>
    </w:p>
    <w:p w14:paraId="7B4C684C" w14:textId="2354FECC" w:rsidR="00F229B0" w:rsidRPr="00FE542D" w:rsidRDefault="007372FA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 xml:space="preserve">10.1. </w:t>
      </w:r>
      <w:r w:rsidR="00522D43" w:rsidRPr="00FE542D">
        <w:rPr>
          <w:iCs/>
          <w:color w:val="000000" w:themeColor="text1"/>
          <w:sz w:val="22"/>
          <w:szCs w:val="22"/>
        </w:rPr>
        <w:t xml:space="preserve">Стороны несут ответственность за неисполнение или ненадлежащее исполнение своих обязательств по настоящему Договору в порядке, предусмотренном </w:t>
      </w:r>
      <w:r w:rsidR="0037125F" w:rsidRPr="00FE542D">
        <w:rPr>
          <w:iCs/>
          <w:color w:val="000000" w:themeColor="text1"/>
          <w:sz w:val="22"/>
          <w:szCs w:val="22"/>
        </w:rPr>
        <w:t>Законодательством.</w:t>
      </w:r>
    </w:p>
    <w:p w14:paraId="3D4A2AB0" w14:textId="77777777" w:rsidR="00F229B0" w:rsidRPr="00FE542D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61547E2C" w14:textId="6F192983" w:rsidR="00F229B0" w:rsidRPr="00FE542D" w:rsidRDefault="007372FA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 xml:space="preserve">10.2. </w:t>
      </w:r>
      <w:r w:rsidR="00522D43" w:rsidRPr="00FE542D">
        <w:rPr>
          <w:iCs/>
          <w:color w:val="000000" w:themeColor="text1"/>
          <w:sz w:val="22"/>
          <w:szCs w:val="22"/>
        </w:rPr>
        <w:t>В случае множественности лиц на стороне Приобретателя все лица, выступающие в качестве Приобретателя, солидарно несут (исполняют) все обязанности по Договору, в т.</w:t>
      </w:r>
      <w:r w:rsidR="00DC5A8F" w:rsidRPr="00FE542D">
        <w:rPr>
          <w:iCs/>
          <w:color w:val="000000" w:themeColor="text1"/>
          <w:sz w:val="22"/>
          <w:szCs w:val="22"/>
        </w:rPr>
        <w:t xml:space="preserve"> </w:t>
      </w:r>
      <w:r w:rsidR="00522D43" w:rsidRPr="00FE542D">
        <w:rPr>
          <w:iCs/>
          <w:color w:val="000000" w:themeColor="text1"/>
          <w:sz w:val="22"/>
          <w:szCs w:val="22"/>
        </w:rPr>
        <w:t>ч</w:t>
      </w:r>
      <w:r w:rsidR="00DC5A8F" w:rsidRPr="00FE542D">
        <w:rPr>
          <w:iCs/>
          <w:color w:val="000000" w:themeColor="text1"/>
          <w:sz w:val="22"/>
          <w:szCs w:val="22"/>
        </w:rPr>
        <w:t>.</w:t>
      </w:r>
      <w:r w:rsidR="00522D43" w:rsidRPr="00FE542D">
        <w:rPr>
          <w:iCs/>
          <w:color w:val="000000" w:themeColor="text1"/>
          <w:sz w:val="22"/>
          <w:szCs w:val="22"/>
        </w:rPr>
        <w:t xml:space="preserve"> несут солидарную ответственность.</w:t>
      </w:r>
    </w:p>
    <w:p w14:paraId="01794ED5" w14:textId="77777777" w:rsidR="00F229B0" w:rsidRPr="00FE542D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25D1E3A0" w14:textId="224C4647" w:rsidR="00F229B0" w:rsidRPr="00FE542D" w:rsidRDefault="007372FA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 xml:space="preserve">10.3. </w:t>
      </w:r>
      <w:r w:rsidR="00522D43" w:rsidRPr="00FE542D">
        <w:rPr>
          <w:iCs/>
          <w:color w:val="000000" w:themeColor="text1"/>
          <w:sz w:val="22"/>
          <w:szCs w:val="22"/>
        </w:rPr>
        <w:t xml:space="preserve">За неисполнение обязанности, предусмотренной п. 7.5 Договора, Приобретатель уплачивает Застройщику неустойку в размере 0,25 </w:t>
      </w:r>
      <w:r w:rsidR="00DC5A8F" w:rsidRPr="00FE542D">
        <w:rPr>
          <w:iCs/>
          <w:color w:val="000000" w:themeColor="text1"/>
          <w:sz w:val="22"/>
          <w:szCs w:val="22"/>
        </w:rPr>
        <w:t xml:space="preserve">(нуля целых </w:t>
      </w:r>
      <w:r w:rsidR="009060A0" w:rsidRPr="00FE542D">
        <w:rPr>
          <w:iCs/>
          <w:color w:val="000000" w:themeColor="text1"/>
          <w:sz w:val="22"/>
          <w:szCs w:val="22"/>
        </w:rPr>
        <w:t xml:space="preserve">и </w:t>
      </w:r>
      <w:r w:rsidR="00DC5A8F" w:rsidRPr="00FE542D">
        <w:rPr>
          <w:iCs/>
          <w:color w:val="000000" w:themeColor="text1"/>
          <w:sz w:val="22"/>
          <w:szCs w:val="22"/>
        </w:rPr>
        <w:t xml:space="preserve">двадцати пяти сотых) </w:t>
      </w:r>
      <w:r w:rsidR="009060A0" w:rsidRPr="00FE542D">
        <w:rPr>
          <w:iCs/>
          <w:color w:val="000000" w:themeColor="text1"/>
          <w:sz w:val="22"/>
          <w:szCs w:val="22"/>
        </w:rPr>
        <w:t xml:space="preserve">% </w:t>
      </w:r>
      <w:r w:rsidR="00522D43" w:rsidRPr="00FE542D">
        <w:rPr>
          <w:iCs/>
          <w:color w:val="000000" w:themeColor="text1"/>
          <w:sz w:val="22"/>
          <w:szCs w:val="22"/>
        </w:rPr>
        <w:t>от суммы задолженности за каждый день просрочки.</w:t>
      </w:r>
    </w:p>
    <w:p w14:paraId="3514FC4D" w14:textId="77777777" w:rsidR="00747E2B" w:rsidRPr="00FE542D" w:rsidRDefault="00747E2B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2F4DDEA6" w14:textId="536ABF47" w:rsidR="00747E2B" w:rsidRPr="00FE542D" w:rsidRDefault="007372FA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 xml:space="preserve">10.4. </w:t>
      </w:r>
      <w:r w:rsidR="00747E2B" w:rsidRPr="00FE542D">
        <w:rPr>
          <w:iCs/>
          <w:color w:val="000000" w:themeColor="text1"/>
          <w:sz w:val="22"/>
          <w:szCs w:val="22"/>
        </w:rPr>
        <w:t>В случае нарушения Приобретателем условий п. 9.6 настоящего Договора, Приобретатель обязан в течение 5 (пяти) рабочих дней с даты получения уведомления (требования) автора архитектурного проекта, в соответствии с которым было создан</w:t>
      </w:r>
      <w:r w:rsidR="004D1A7E" w:rsidRPr="00FE542D">
        <w:rPr>
          <w:iCs/>
          <w:color w:val="000000" w:themeColor="text1"/>
          <w:sz w:val="22"/>
          <w:szCs w:val="22"/>
        </w:rPr>
        <w:t>о</w:t>
      </w:r>
      <w:r w:rsidR="00747E2B" w:rsidRPr="00FE542D">
        <w:rPr>
          <w:iCs/>
          <w:color w:val="000000" w:themeColor="text1"/>
          <w:sz w:val="22"/>
          <w:szCs w:val="22"/>
        </w:rPr>
        <w:t xml:space="preserve"> </w:t>
      </w:r>
      <w:r w:rsidR="004D1A7E" w:rsidRPr="00FE542D">
        <w:rPr>
          <w:iCs/>
          <w:color w:val="000000" w:themeColor="text1"/>
          <w:sz w:val="22"/>
          <w:szCs w:val="22"/>
        </w:rPr>
        <w:t>Здание</w:t>
      </w:r>
      <w:r w:rsidR="00747E2B" w:rsidRPr="00FE542D">
        <w:rPr>
          <w:iCs/>
          <w:color w:val="000000" w:themeColor="text1"/>
          <w:sz w:val="22"/>
          <w:szCs w:val="22"/>
        </w:rPr>
        <w:t xml:space="preserve"> как архитектурный объект, или уполномоченного автором лица устранить нарушение и привести Объект и (или) </w:t>
      </w:r>
      <w:r w:rsidR="00D560B0" w:rsidRPr="00FE542D">
        <w:rPr>
          <w:iCs/>
          <w:color w:val="000000" w:themeColor="text1"/>
          <w:sz w:val="22"/>
          <w:szCs w:val="22"/>
        </w:rPr>
        <w:t>Комплекс</w:t>
      </w:r>
      <w:r w:rsidR="00747E2B" w:rsidRPr="00FE542D">
        <w:rPr>
          <w:iCs/>
          <w:color w:val="000000" w:themeColor="text1"/>
          <w:sz w:val="22"/>
          <w:szCs w:val="22"/>
        </w:rPr>
        <w:t xml:space="preserve"> как архитектурный объект в первоначальный вид, предусмотренный проектной документацией, за свой счет либо возместить расходы, понесенные в связи с необходимостью приведения Объекта и (или) </w:t>
      </w:r>
      <w:r w:rsidR="004D1A7E" w:rsidRPr="00FE542D">
        <w:rPr>
          <w:iCs/>
          <w:color w:val="000000" w:themeColor="text1"/>
          <w:sz w:val="22"/>
          <w:szCs w:val="22"/>
        </w:rPr>
        <w:t>Здания и (или) Комплекса</w:t>
      </w:r>
      <w:r w:rsidR="00747E2B" w:rsidRPr="00FE542D">
        <w:rPr>
          <w:iCs/>
          <w:color w:val="000000" w:themeColor="text1"/>
          <w:sz w:val="22"/>
          <w:szCs w:val="22"/>
        </w:rPr>
        <w:t xml:space="preserve"> как архитектурного объекта в первоначальный вид, предусмот</w:t>
      </w:r>
      <w:r w:rsidR="000841D5" w:rsidRPr="00FE542D">
        <w:rPr>
          <w:iCs/>
          <w:color w:val="000000" w:themeColor="text1"/>
          <w:sz w:val="22"/>
          <w:szCs w:val="22"/>
        </w:rPr>
        <w:t>ренный проектной документацией.</w:t>
      </w:r>
    </w:p>
    <w:p w14:paraId="001624FB" w14:textId="77777777" w:rsidR="00F229B0" w:rsidRPr="00FE542D" w:rsidRDefault="00F229B0" w:rsidP="00510930">
      <w:pPr>
        <w:pStyle w:val="aff3"/>
        <w:autoSpaceDE w:val="0"/>
        <w:autoSpaceDN w:val="0"/>
        <w:adjustRightInd w:val="0"/>
        <w:ind w:left="567"/>
        <w:jc w:val="both"/>
        <w:rPr>
          <w:iCs/>
          <w:color w:val="000000" w:themeColor="text1"/>
          <w:sz w:val="22"/>
          <w:szCs w:val="22"/>
        </w:rPr>
      </w:pPr>
    </w:p>
    <w:p w14:paraId="6C956478" w14:textId="57121710" w:rsidR="00F229B0" w:rsidRPr="00FE542D" w:rsidRDefault="002B583F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FE542D">
        <w:rPr>
          <w:b/>
          <w:bCs/>
          <w:color w:val="000000" w:themeColor="text1"/>
          <w:sz w:val="22"/>
          <w:szCs w:val="22"/>
        </w:rPr>
        <w:t xml:space="preserve">11. </w:t>
      </w:r>
      <w:r w:rsidR="00522D43" w:rsidRPr="00FE542D">
        <w:rPr>
          <w:b/>
          <w:bCs/>
          <w:color w:val="000000" w:themeColor="text1"/>
          <w:sz w:val="22"/>
          <w:szCs w:val="22"/>
        </w:rPr>
        <w:t>Обстоятельства непреодолимой силы (форс-мажор)</w:t>
      </w:r>
    </w:p>
    <w:p w14:paraId="3A3C4964" w14:textId="6FC38E5A" w:rsidR="00F229B0" w:rsidRPr="00FE542D" w:rsidRDefault="002B583F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 xml:space="preserve">11.1. </w:t>
      </w:r>
      <w:r w:rsidR="00522D43" w:rsidRPr="00FE542D">
        <w:rPr>
          <w:iCs/>
          <w:color w:val="000000" w:themeColor="text1"/>
          <w:sz w:val="22"/>
          <w:szCs w:val="22"/>
        </w:rPr>
        <w:t xml:space="preserve">Стороны освобождаются от ответственности за неисполнение обязательств, если </w:t>
      </w:r>
      <w:r w:rsidR="00E71D1E" w:rsidRPr="00FE542D">
        <w:rPr>
          <w:iCs/>
          <w:color w:val="000000" w:themeColor="text1"/>
          <w:sz w:val="22"/>
          <w:szCs w:val="22"/>
        </w:rPr>
        <w:t xml:space="preserve">их </w:t>
      </w:r>
      <w:r w:rsidR="00522D43" w:rsidRPr="00FE542D">
        <w:rPr>
          <w:iCs/>
          <w:color w:val="000000" w:themeColor="text1"/>
          <w:sz w:val="22"/>
          <w:szCs w:val="22"/>
        </w:rPr>
        <w:t>неисполнение явилось следствием обстоятельств непреодолимой силы, т</w:t>
      </w:r>
      <w:r w:rsidR="00DC5A8F" w:rsidRPr="00FE542D">
        <w:rPr>
          <w:iCs/>
          <w:color w:val="000000" w:themeColor="text1"/>
          <w:sz w:val="22"/>
          <w:szCs w:val="22"/>
        </w:rPr>
        <w:t xml:space="preserve">о есть </w:t>
      </w:r>
      <w:r w:rsidR="00522D43" w:rsidRPr="00FE542D">
        <w:rPr>
          <w:iCs/>
          <w:color w:val="000000" w:themeColor="text1"/>
          <w:sz w:val="22"/>
          <w:szCs w:val="22"/>
        </w:rPr>
        <w:t>землетрясений, наводнений, ураганов, смерчей, засухи и т.</w:t>
      </w:r>
      <w:r w:rsidR="00DC5A8F" w:rsidRPr="00FE542D">
        <w:rPr>
          <w:iCs/>
          <w:color w:val="000000" w:themeColor="text1"/>
          <w:sz w:val="22"/>
          <w:szCs w:val="22"/>
        </w:rPr>
        <w:t xml:space="preserve"> </w:t>
      </w:r>
      <w:r w:rsidR="00522D43" w:rsidRPr="00FE542D">
        <w:rPr>
          <w:iCs/>
          <w:color w:val="000000" w:themeColor="text1"/>
          <w:sz w:val="22"/>
          <w:szCs w:val="22"/>
        </w:rPr>
        <w:t>д., действия внешних объективных факторов (военные действия, эпидемии, пандемии, забастовки и иные события, не подлежащие разумному контролю Сторон, установление нерабочих дней), на время действия этих обстоятельств, если эти обстоятельства непосредственно повлияли на исполнение соответствующих обязательств.</w:t>
      </w:r>
    </w:p>
    <w:p w14:paraId="35D85F84" w14:textId="77777777" w:rsidR="00F229B0" w:rsidRPr="00FE542D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48D50ACB" w14:textId="7C9EB862" w:rsidR="00F229B0" w:rsidRPr="00FE542D" w:rsidRDefault="002B583F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 xml:space="preserve">11.2. </w:t>
      </w:r>
      <w:r w:rsidR="00522D43" w:rsidRPr="00FE542D">
        <w:rPr>
          <w:iCs/>
          <w:color w:val="000000" w:themeColor="text1"/>
          <w:sz w:val="22"/>
          <w:szCs w:val="22"/>
        </w:rPr>
        <w:t>Сторона, для которой создалась невозможность исполнения обязательств, обязана уведомить другую Сторону об их наступлении и прекращении.</w:t>
      </w:r>
    </w:p>
    <w:p w14:paraId="300BDE4C" w14:textId="77777777" w:rsidR="00F229B0" w:rsidRPr="00FE542D" w:rsidRDefault="00F229B0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525BC733" w14:textId="3E0A9A3F" w:rsidR="00F229B0" w:rsidRPr="00FE542D" w:rsidRDefault="002B583F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 xml:space="preserve">11.3. </w:t>
      </w:r>
      <w:r w:rsidR="00522D43" w:rsidRPr="00FE542D">
        <w:rPr>
          <w:iCs/>
          <w:color w:val="000000" w:themeColor="text1"/>
          <w:sz w:val="22"/>
          <w:szCs w:val="22"/>
        </w:rPr>
        <w:t>С момента наступления обстоятельств непреодолимой силы сроки исполнения обязательств по настоящему Договору увеличиваются на время действия таких обстоятельств.</w:t>
      </w:r>
    </w:p>
    <w:p w14:paraId="25F5D535" w14:textId="77777777" w:rsidR="00F229B0" w:rsidRPr="00FE542D" w:rsidRDefault="00F229B0" w:rsidP="00510930">
      <w:pPr>
        <w:pStyle w:val="aff3"/>
        <w:rPr>
          <w:iCs/>
          <w:color w:val="000000" w:themeColor="text1"/>
          <w:sz w:val="22"/>
          <w:szCs w:val="22"/>
        </w:rPr>
      </w:pPr>
    </w:p>
    <w:p w14:paraId="63011863" w14:textId="2495C3E1" w:rsidR="00F229B0" w:rsidRPr="00FE542D" w:rsidRDefault="002B583F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FE542D">
        <w:rPr>
          <w:b/>
          <w:bCs/>
          <w:color w:val="000000" w:themeColor="text1"/>
          <w:sz w:val="22"/>
          <w:szCs w:val="22"/>
        </w:rPr>
        <w:t xml:space="preserve">12. </w:t>
      </w:r>
      <w:r w:rsidR="00522D43" w:rsidRPr="00FE542D">
        <w:rPr>
          <w:b/>
          <w:bCs/>
          <w:color w:val="000000" w:themeColor="text1"/>
          <w:sz w:val="22"/>
          <w:szCs w:val="22"/>
        </w:rPr>
        <w:t>Заключительные положения</w:t>
      </w:r>
    </w:p>
    <w:p w14:paraId="3C116867" w14:textId="67B384E6" w:rsidR="00F229B0" w:rsidRPr="00FE542D" w:rsidRDefault="002B583F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 xml:space="preserve">12.1. </w:t>
      </w:r>
      <w:r w:rsidR="00522D43" w:rsidRPr="00FE542D">
        <w:rPr>
          <w:iCs/>
          <w:color w:val="000000" w:themeColor="text1"/>
          <w:sz w:val="22"/>
          <w:szCs w:val="22"/>
        </w:rPr>
        <w:t xml:space="preserve">Отношения Сторон из Договора или в связи с ним регулируются </w:t>
      </w:r>
      <w:r w:rsidR="00DC5A8F" w:rsidRPr="00FE542D">
        <w:rPr>
          <w:iCs/>
          <w:color w:val="000000" w:themeColor="text1"/>
          <w:sz w:val="22"/>
          <w:szCs w:val="22"/>
        </w:rPr>
        <w:t>Законодательством</w:t>
      </w:r>
      <w:r w:rsidR="00522D43" w:rsidRPr="00FE542D">
        <w:rPr>
          <w:iCs/>
          <w:color w:val="000000" w:themeColor="text1"/>
          <w:sz w:val="22"/>
          <w:szCs w:val="22"/>
        </w:rPr>
        <w:t>.</w:t>
      </w:r>
    </w:p>
    <w:p w14:paraId="02DF1A7A" w14:textId="77777777" w:rsidR="00F229B0" w:rsidRPr="00FE542D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440772BE" w14:textId="544AE5FE" w:rsidR="00F229B0" w:rsidRPr="00FE542D" w:rsidRDefault="002B583F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 xml:space="preserve">12.2. </w:t>
      </w:r>
      <w:r w:rsidR="00522D43" w:rsidRPr="00FE542D">
        <w:rPr>
          <w:iCs/>
          <w:color w:val="000000" w:themeColor="text1"/>
          <w:sz w:val="22"/>
          <w:szCs w:val="22"/>
        </w:rPr>
        <w:t>Если иное прямо не предусмотрено Законодательством, Стороны передают все споры и разногласия в связи с Договором на рассмотрение (в зависимости от компетенции) Арбитражн</w:t>
      </w:r>
      <w:r w:rsidR="00DC5A8F" w:rsidRPr="00FE542D">
        <w:rPr>
          <w:iCs/>
          <w:color w:val="000000" w:themeColor="text1"/>
          <w:sz w:val="22"/>
          <w:szCs w:val="22"/>
        </w:rPr>
        <w:t>ого</w:t>
      </w:r>
      <w:r w:rsidR="00522D43" w:rsidRPr="00FE542D">
        <w:rPr>
          <w:iCs/>
          <w:color w:val="000000" w:themeColor="text1"/>
          <w:sz w:val="22"/>
          <w:szCs w:val="22"/>
        </w:rPr>
        <w:t xml:space="preserve"> суд</w:t>
      </w:r>
      <w:r w:rsidR="00DC5A8F" w:rsidRPr="00FE542D">
        <w:rPr>
          <w:iCs/>
          <w:color w:val="000000" w:themeColor="text1"/>
          <w:sz w:val="22"/>
          <w:szCs w:val="22"/>
        </w:rPr>
        <w:t>а</w:t>
      </w:r>
      <w:r w:rsidR="00522D43" w:rsidRPr="00FE542D">
        <w:rPr>
          <w:iCs/>
          <w:color w:val="000000" w:themeColor="text1"/>
          <w:sz w:val="22"/>
          <w:szCs w:val="22"/>
        </w:rPr>
        <w:t xml:space="preserve"> города Москвы</w:t>
      </w:r>
      <w:r w:rsidR="00DC5A8F" w:rsidRPr="00FE542D">
        <w:rPr>
          <w:iCs/>
          <w:color w:val="000000" w:themeColor="text1"/>
          <w:sz w:val="22"/>
          <w:szCs w:val="22"/>
        </w:rPr>
        <w:t>,</w:t>
      </w:r>
      <w:r w:rsidR="00522D43" w:rsidRPr="00FE542D">
        <w:rPr>
          <w:iCs/>
          <w:color w:val="000000" w:themeColor="text1"/>
          <w:sz w:val="22"/>
          <w:szCs w:val="22"/>
        </w:rPr>
        <w:t xml:space="preserve"> Замоскворецк</w:t>
      </w:r>
      <w:r w:rsidR="00DC5A8F" w:rsidRPr="00FE542D">
        <w:rPr>
          <w:iCs/>
          <w:color w:val="000000" w:themeColor="text1"/>
          <w:sz w:val="22"/>
          <w:szCs w:val="22"/>
        </w:rPr>
        <w:t>ого</w:t>
      </w:r>
      <w:r w:rsidR="00522D43" w:rsidRPr="00FE542D">
        <w:rPr>
          <w:iCs/>
          <w:color w:val="000000" w:themeColor="text1"/>
          <w:sz w:val="22"/>
          <w:szCs w:val="22"/>
        </w:rPr>
        <w:t xml:space="preserve"> </w:t>
      </w:r>
      <w:r w:rsidR="00DC5A8F" w:rsidRPr="00FE542D">
        <w:rPr>
          <w:iCs/>
          <w:color w:val="000000" w:themeColor="text1"/>
          <w:sz w:val="22"/>
          <w:szCs w:val="22"/>
        </w:rPr>
        <w:t xml:space="preserve">районного </w:t>
      </w:r>
      <w:r w:rsidR="00522D43" w:rsidRPr="00FE542D">
        <w:rPr>
          <w:iCs/>
          <w:color w:val="000000" w:themeColor="text1"/>
          <w:sz w:val="22"/>
          <w:szCs w:val="22"/>
        </w:rPr>
        <w:t>суд</w:t>
      </w:r>
      <w:r w:rsidR="00DC5A8F" w:rsidRPr="00FE542D">
        <w:rPr>
          <w:iCs/>
          <w:color w:val="000000" w:themeColor="text1"/>
          <w:sz w:val="22"/>
          <w:szCs w:val="22"/>
        </w:rPr>
        <w:t>а</w:t>
      </w:r>
      <w:r w:rsidR="00522D43" w:rsidRPr="00FE542D">
        <w:rPr>
          <w:iCs/>
          <w:color w:val="000000" w:themeColor="text1"/>
          <w:sz w:val="22"/>
          <w:szCs w:val="22"/>
        </w:rPr>
        <w:t xml:space="preserve"> города Москвы или мирового судьи судебного участка № 398 города Москвы.</w:t>
      </w:r>
    </w:p>
    <w:p w14:paraId="6CC9B43F" w14:textId="77777777" w:rsidR="00F229B0" w:rsidRPr="00FE542D" w:rsidRDefault="00F229B0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1114C1D6" w14:textId="18A6125E" w:rsidR="00F229B0" w:rsidRPr="00FE542D" w:rsidRDefault="002B583F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 xml:space="preserve">12.3. </w:t>
      </w:r>
      <w:r w:rsidR="00522D43" w:rsidRPr="00FE542D">
        <w:rPr>
          <w:iCs/>
          <w:color w:val="000000" w:themeColor="text1"/>
          <w:sz w:val="22"/>
          <w:szCs w:val="22"/>
        </w:rPr>
        <w:t>Ссылки на преамбулу, разделы и пункты приложения являются ссылками на преамбулу, разделы, пункты и приложения настоящего Договора, если иное прямо не указано в настоящем Договоре.</w:t>
      </w:r>
    </w:p>
    <w:p w14:paraId="645CE669" w14:textId="77777777" w:rsidR="00F229B0" w:rsidRPr="00FE542D" w:rsidRDefault="00F229B0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5B0048C6" w14:textId="443D4F3A" w:rsidR="00F229B0" w:rsidRPr="00FE542D" w:rsidRDefault="002B583F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 xml:space="preserve">12.4. </w:t>
      </w:r>
      <w:r w:rsidR="00522D43" w:rsidRPr="00FE542D">
        <w:rPr>
          <w:iCs/>
          <w:color w:val="000000" w:themeColor="text1"/>
          <w:sz w:val="22"/>
          <w:szCs w:val="22"/>
        </w:rPr>
        <w:t>Заголовки и названия разделов Договора приводятся лишь в целях удобства и не влияют на толкование настоящего Договора.</w:t>
      </w:r>
    </w:p>
    <w:p w14:paraId="34F4ACB9" w14:textId="77777777" w:rsidR="00F229B0" w:rsidRPr="00FE542D" w:rsidRDefault="00F229B0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2992F20D" w14:textId="0243D605" w:rsidR="00F229B0" w:rsidRPr="00FE542D" w:rsidRDefault="002B583F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 xml:space="preserve">12.5. </w:t>
      </w:r>
      <w:r w:rsidR="00522D43" w:rsidRPr="00FE542D">
        <w:rPr>
          <w:iCs/>
          <w:color w:val="000000" w:themeColor="text1"/>
          <w:sz w:val="22"/>
          <w:szCs w:val="22"/>
        </w:rPr>
        <w:t xml:space="preserve">При определении сроков указание «до» означает, что соответствующая дата не включена в указанный срок, </w:t>
      </w:r>
      <w:r w:rsidR="009060A0" w:rsidRPr="00FE542D">
        <w:rPr>
          <w:iCs/>
          <w:color w:val="000000" w:themeColor="text1"/>
          <w:sz w:val="22"/>
          <w:szCs w:val="22"/>
        </w:rPr>
        <w:t xml:space="preserve">указания </w:t>
      </w:r>
      <w:r w:rsidR="00522D43" w:rsidRPr="00FE542D">
        <w:rPr>
          <w:iCs/>
          <w:color w:val="000000" w:themeColor="text1"/>
          <w:sz w:val="22"/>
          <w:szCs w:val="22"/>
        </w:rPr>
        <w:t xml:space="preserve">«по» и «не позднее» </w:t>
      </w:r>
      <w:r w:rsidR="009060A0" w:rsidRPr="00FE542D">
        <w:rPr>
          <w:iCs/>
          <w:color w:val="000000" w:themeColor="text1"/>
          <w:sz w:val="22"/>
          <w:szCs w:val="22"/>
        </w:rPr>
        <w:t>означают</w:t>
      </w:r>
      <w:r w:rsidR="00DC5A8F" w:rsidRPr="00FE542D">
        <w:rPr>
          <w:iCs/>
          <w:color w:val="000000" w:themeColor="text1"/>
          <w:sz w:val="22"/>
          <w:szCs w:val="22"/>
        </w:rPr>
        <w:t>,</w:t>
      </w:r>
      <w:r w:rsidR="00522D43" w:rsidRPr="00FE542D">
        <w:rPr>
          <w:iCs/>
          <w:color w:val="000000" w:themeColor="text1"/>
          <w:sz w:val="22"/>
          <w:szCs w:val="22"/>
        </w:rPr>
        <w:t xml:space="preserve"> что соответствующая дата включена в указанный срок.</w:t>
      </w:r>
    </w:p>
    <w:p w14:paraId="055CA316" w14:textId="77777777" w:rsidR="00F229B0" w:rsidRPr="00FE542D" w:rsidRDefault="00F229B0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4DE9259C" w14:textId="31FD0110" w:rsidR="00F229B0" w:rsidRPr="00FE542D" w:rsidRDefault="002B583F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 xml:space="preserve">12.6. </w:t>
      </w:r>
      <w:r w:rsidR="00522D43" w:rsidRPr="00FE542D">
        <w:rPr>
          <w:iCs/>
          <w:color w:val="000000" w:themeColor="text1"/>
          <w:sz w:val="22"/>
          <w:szCs w:val="22"/>
        </w:rPr>
        <w:t>Если иное не следует из контекста, то слова, используемые в единственном числе, включают множественное число и наоборот, а ссылки на третьи</w:t>
      </w:r>
      <w:r w:rsidR="009F20E9" w:rsidRPr="00FE542D">
        <w:rPr>
          <w:iCs/>
          <w:color w:val="000000" w:themeColor="text1"/>
          <w:sz w:val="22"/>
          <w:szCs w:val="22"/>
        </w:rPr>
        <w:t>х</w:t>
      </w:r>
      <w:r w:rsidR="00522D43" w:rsidRPr="00FE542D">
        <w:rPr>
          <w:iCs/>
          <w:color w:val="000000" w:themeColor="text1"/>
          <w:sz w:val="22"/>
          <w:szCs w:val="22"/>
        </w:rPr>
        <w:t xml:space="preserve"> лиц включают ссылки на </w:t>
      </w:r>
      <w:r w:rsidR="009F20E9" w:rsidRPr="00FE542D">
        <w:rPr>
          <w:iCs/>
          <w:color w:val="000000" w:themeColor="text1"/>
          <w:sz w:val="22"/>
          <w:szCs w:val="22"/>
        </w:rPr>
        <w:t xml:space="preserve">физических </w:t>
      </w:r>
      <w:r w:rsidR="00522D43" w:rsidRPr="00FE542D">
        <w:rPr>
          <w:iCs/>
          <w:color w:val="000000" w:themeColor="text1"/>
          <w:sz w:val="22"/>
          <w:szCs w:val="22"/>
        </w:rPr>
        <w:t xml:space="preserve">и </w:t>
      </w:r>
      <w:r w:rsidR="009F20E9" w:rsidRPr="00FE542D">
        <w:rPr>
          <w:iCs/>
          <w:color w:val="000000" w:themeColor="text1"/>
          <w:sz w:val="22"/>
          <w:szCs w:val="22"/>
        </w:rPr>
        <w:t xml:space="preserve">юридических </w:t>
      </w:r>
      <w:r w:rsidR="00522D43" w:rsidRPr="00FE542D">
        <w:rPr>
          <w:iCs/>
          <w:color w:val="000000" w:themeColor="text1"/>
          <w:sz w:val="22"/>
          <w:szCs w:val="22"/>
        </w:rPr>
        <w:t>лиц, органы государственной и муниципальной власти, Российскую Федерацию, субъекты Российской Федерации, муниципальные образования.</w:t>
      </w:r>
    </w:p>
    <w:p w14:paraId="0454A85E" w14:textId="77777777" w:rsidR="00F229B0" w:rsidRPr="00FE542D" w:rsidRDefault="00F229B0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3ECBD7B2" w14:textId="423C64B6" w:rsidR="00F229B0" w:rsidRPr="00FE542D" w:rsidRDefault="002B583F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lastRenderedPageBreak/>
        <w:t xml:space="preserve">12.7. </w:t>
      </w:r>
      <w:r w:rsidR="00DC5A8F" w:rsidRPr="00FE542D">
        <w:rPr>
          <w:iCs/>
          <w:color w:val="000000" w:themeColor="text1"/>
          <w:sz w:val="22"/>
          <w:szCs w:val="22"/>
        </w:rPr>
        <w:t xml:space="preserve">Указания </w:t>
      </w:r>
      <w:r w:rsidR="00522D43" w:rsidRPr="00FE542D">
        <w:rPr>
          <w:iCs/>
          <w:color w:val="000000" w:themeColor="text1"/>
          <w:sz w:val="22"/>
          <w:szCs w:val="22"/>
        </w:rPr>
        <w:t xml:space="preserve">«в частности», «включая» или «в том числе» </w:t>
      </w:r>
      <w:r w:rsidR="00DC5A8F" w:rsidRPr="00FE542D">
        <w:rPr>
          <w:iCs/>
          <w:color w:val="000000" w:themeColor="text1"/>
          <w:sz w:val="22"/>
          <w:szCs w:val="22"/>
        </w:rPr>
        <w:t xml:space="preserve">употребляются </w:t>
      </w:r>
      <w:r w:rsidR="00522D43" w:rsidRPr="00FE542D">
        <w:rPr>
          <w:iCs/>
          <w:color w:val="000000" w:themeColor="text1"/>
          <w:sz w:val="22"/>
          <w:szCs w:val="22"/>
        </w:rPr>
        <w:t>в значении «в частности (в том числе), но не ограничиваясь».</w:t>
      </w:r>
    </w:p>
    <w:p w14:paraId="21F0789B" w14:textId="77777777" w:rsidR="00EB2BE2" w:rsidRPr="00FE542D" w:rsidRDefault="00EB2BE2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6B02448D" w14:textId="77777777" w:rsidR="00146A18" w:rsidRPr="00FE542D" w:rsidRDefault="00146A18" w:rsidP="00146A18">
      <w:pPr>
        <w:rPr>
          <w:sz w:val="22"/>
          <w:szCs w:val="22"/>
          <w:highlight w:val="cyan"/>
        </w:rPr>
      </w:pPr>
      <w:r w:rsidRPr="00FE542D">
        <w:rPr>
          <w:sz w:val="22"/>
          <w:szCs w:val="22"/>
          <w:highlight w:val="cyan"/>
        </w:rPr>
        <w:t>Если не электронная регистрация</w:t>
      </w:r>
    </w:p>
    <w:p w14:paraId="0846C4A5" w14:textId="31DDA85A" w:rsidR="00F229B0" w:rsidRPr="00FE542D" w:rsidRDefault="002B583F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 xml:space="preserve">12.8. </w:t>
      </w:r>
      <w:r w:rsidR="00522D43" w:rsidRPr="00FE542D">
        <w:rPr>
          <w:iCs/>
          <w:color w:val="000000" w:themeColor="text1"/>
          <w:sz w:val="22"/>
          <w:szCs w:val="22"/>
        </w:rPr>
        <w:t xml:space="preserve">Настоящий Договор составлен и подписан в </w:t>
      </w:r>
      <w:r w:rsidR="007F7F3D" w:rsidRPr="00FE542D">
        <w:rPr>
          <w:iCs/>
          <w:color w:val="000000" w:themeColor="text1"/>
          <w:sz w:val="22"/>
          <w:szCs w:val="22"/>
        </w:rPr>
        <w:t>2</w:t>
      </w:r>
      <w:r w:rsidR="00522D43" w:rsidRPr="00FE542D">
        <w:rPr>
          <w:iCs/>
          <w:color w:val="000000" w:themeColor="text1"/>
          <w:sz w:val="22"/>
          <w:szCs w:val="22"/>
        </w:rPr>
        <w:t xml:space="preserve"> (</w:t>
      </w:r>
      <w:r w:rsidR="007F7F3D" w:rsidRPr="00FE542D">
        <w:rPr>
          <w:iCs/>
          <w:color w:val="000000" w:themeColor="text1"/>
          <w:sz w:val="22"/>
          <w:szCs w:val="22"/>
        </w:rPr>
        <w:t>двух</w:t>
      </w:r>
      <w:r w:rsidR="00522D43" w:rsidRPr="00FE542D">
        <w:rPr>
          <w:iCs/>
          <w:color w:val="000000" w:themeColor="text1"/>
          <w:sz w:val="22"/>
          <w:szCs w:val="22"/>
        </w:rPr>
        <w:t>) экземплярах, имеющих одинаковую силу, по одному для Застройщика</w:t>
      </w:r>
      <w:r w:rsidR="007F7F3D" w:rsidRPr="00FE542D">
        <w:rPr>
          <w:iCs/>
          <w:color w:val="000000" w:themeColor="text1"/>
          <w:sz w:val="22"/>
          <w:szCs w:val="22"/>
        </w:rPr>
        <w:t xml:space="preserve"> и</w:t>
      </w:r>
      <w:r w:rsidR="00522D43" w:rsidRPr="00FE542D">
        <w:rPr>
          <w:iCs/>
          <w:color w:val="000000" w:themeColor="text1"/>
          <w:sz w:val="22"/>
          <w:szCs w:val="22"/>
        </w:rPr>
        <w:t xml:space="preserve"> Приобретателя</w:t>
      </w:r>
      <w:r w:rsidR="007F7F3D" w:rsidRPr="00FE542D">
        <w:rPr>
          <w:iCs/>
          <w:color w:val="000000" w:themeColor="text1"/>
          <w:sz w:val="22"/>
          <w:szCs w:val="22"/>
        </w:rPr>
        <w:t>.</w:t>
      </w:r>
    </w:p>
    <w:p w14:paraId="2B6BB257" w14:textId="77777777" w:rsidR="00146A18" w:rsidRPr="00FE542D" w:rsidRDefault="00146A18" w:rsidP="00146A18">
      <w:pPr>
        <w:autoSpaceDE w:val="0"/>
        <w:autoSpaceDN w:val="0"/>
        <w:adjustRightInd w:val="0"/>
        <w:rPr>
          <w:sz w:val="22"/>
          <w:szCs w:val="22"/>
          <w:highlight w:val="cyan"/>
        </w:rPr>
      </w:pPr>
      <w:r w:rsidRPr="00FE542D">
        <w:rPr>
          <w:sz w:val="22"/>
          <w:szCs w:val="22"/>
          <w:highlight w:val="cyan"/>
        </w:rPr>
        <w:t>Если электронная регистрация</w:t>
      </w:r>
    </w:p>
    <w:p w14:paraId="7F426CCE" w14:textId="2B79DE15" w:rsidR="00146A18" w:rsidRPr="00FE542D" w:rsidRDefault="00146A18" w:rsidP="001F459C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>12.8. Настоящий Договор подписан с использованием Сторонами усиленных квалифицированных электронных подписей или квалифицированных сертификатов ключей проверки электронной подписи и будет представлен на государственную регистрацию права собственности на Объект в пользу Приобретателя в электронном виде, соответствующем содержанию приведенного текста настоящего Договора.</w:t>
      </w:r>
    </w:p>
    <w:p w14:paraId="19DADCD6" w14:textId="77777777" w:rsidR="00716D42" w:rsidRPr="00FE542D" w:rsidRDefault="00716D42" w:rsidP="00716D42">
      <w:pPr>
        <w:rPr>
          <w:highlight w:val="yellow"/>
        </w:rPr>
      </w:pPr>
    </w:p>
    <w:p w14:paraId="408A98D0" w14:textId="77777777" w:rsidR="002133BD" w:rsidRPr="00FE542D" w:rsidRDefault="002133BD" w:rsidP="002133BD">
      <w:pPr>
        <w:rPr>
          <w:highlight w:val="yellow"/>
        </w:rPr>
      </w:pPr>
      <w:r w:rsidRPr="00FE542D">
        <w:rPr>
          <w:highlight w:val="yellow"/>
        </w:rPr>
        <w:t>ФЛ</w:t>
      </w:r>
    </w:p>
    <w:p w14:paraId="02F5F737" w14:textId="762FC0D8" w:rsidR="00F229B0" w:rsidRPr="00FE542D" w:rsidRDefault="002B583F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 xml:space="preserve">12.9. </w:t>
      </w:r>
      <w:r w:rsidR="00522D43" w:rsidRPr="00FE542D">
        <w:rPr>
          <w:iCs/>
          <w:color w:val="000000" w:themeColor="text1"/>
          <w:sz w:val="22"/>
          <w:szCs w:val="22"/>
        </w:rPr>
        <w:t xml:space="preserve">Расходы по уплате государственной пошлины за регистрацию настоящего Договора </w:t>
      </w:r>
      <w:r w:rsidR="009060A0" w:rsidRPr="00FE542D">
        <w:rPr>
          <w:iCs/>
          <w:color w:val="000000" w:themeColor="text1"/>
          <w:sz w:val="22"/>
          <w:szCs w:val="22"/>
        </w:rPr>
        <w:t xml:space="preserve">несёт </w:t>
      </w:r>
      <w:r w:rsidR="00522D43" w:rsidRPr="00FE542D">
        <w:rPr>
          <w:iCs/>
          <w:color w:val="000000" w:themeColor="text1"/>
          <w:sz w:val="22"/>
          <w:szCs w:val="22"/>
        </w:rPr>
        <w:t>Застройщик.</w:t>
      </w:r>
    </w:p>
    <w:p w14:paraId="4C0AF786" w14:textId="29254F30" w:rsidR="002133BD" w:rsidRPr="00FE542D" w:rsidRDefault="002133BD" w:rsidP="002133BD">
      <w:pPr>
        <w:rPr>
          <w:highlight w:val="yellow"/>
        </w:rPr>
      </w:pPr>
      <w:r w:rsidRPr="00FE542D">
        <w:rPr>
          <w:highlight w:val="yellow"/>
        </w:rPr>
        <w:t>ЮЛ</w:t>
      </w:r>
    </w:p>
    <w:p w14:paraId="4708687C" w14:textId="6AF11A81" w:rsidR="002133BD" w:rsidRPr="00FE542D" w:rsidRDefault="002133BD" w:rsidP="002133BD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>12.9. Расходы по уплате государственной пошлины за регистрацию настоящего Договора несёт Приобретатель.</w:t>
      </w:r>
    </w:p>
    <w:p w14:paraId="42FEE78A" w14:textId="77777777" w:rsidR="002133BD" w:rsidRPr="00FE542D" w:rsidRDefault="002133BD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41BD4D62" w14:textId="57CC64F5" w:rsidR="00F229B0" w:rsidRPr="00FE542D" w:rsidRDefault="002B583F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 xml:space="preserve">12.10. </w:t>
      </w:r>
      <w:r w:rsidR="00522D43" w:rsidRPr="00FE542D">
        <w:rPr>
          <w:iCs/>
          <w:color w:val="000000" w:themeColor="text1"/>
          <w:sz w:val="22"/>
          <w:szCs w:val="22"/>
        </w:rPr>
        <w:t>Приложения к настоящему Договору, являющиеся его неотъемлемой частью:</w:t>
      </w:r>
    </w:p>
    <w:p w14:paraId="5749EC8F" w14:textId="77777777" w:rsidR="004F2CE8" w:rsidRPr="00FE542D" w:rsidRDefault="004F2CE8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22AD84EA" w14:textId="58F858BE" w:rsidR="004F2CE8" w:rsidRPr="00FE542D" w:rsidRDefault="004F2CE8" w:rsidP="00F3581C">
      <w:pPr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>12.10.1. Приложение № 1 «</w:t>
      </w:r>
      <w:r w:rsidR="00203056" w:rsidRPr="00FE542D">
        <w:rPr>
          <w:iCs/>
          <w:color w:val="000000" w:themeColor="text1"/>
          <w:sz w:val="22"/>
          <w:szCs w:val="22"/>
        </w:rPr>
        <w:t>План Объекта. Описание Объекта</w:t>
      </w:r>
      <w:r w:rsidRPr="00FE542D">
        <w:rPr>
          <w:iCs/>
          <w:color w:val="000000" w:themeColor="text1"/>
          <w:sz w:val="22"/>
          <w:szCs w:val="22"/>
        </w:rPr>
        <w:t>»;</w:t>
      </w:r>
    </w:p>
    <w:p w14:paraId="75D0D63A" w14:textId="77777777" w:rsidR="004F2CE8" w:rsidRPr="00FE542D" w:rsidRDefault="004F2CE8" w:rsidP="00F3581C">
      <w:pPr>
        <w:pStyle w:val="aff3"/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</w:p>
    <w:p w14:paraId="67B76B60" w14:textId="01B92D60" w:rsidR="004F2CE8" w:rsidRPr="00FE542D" w:rsidRDefault="004F2CE8" w:rsidP="00F3581C">
      <w:pPr>
        <w:autoSpaceDE w:val="0"/>
        <w:autoSpaceDN w:val="0"/>
        <w:adjustRightInd w:val="0"/>
        <w:ind w:left="709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 xml:space="preserve">12.10.2. Приложение № 2 «Характеристики </w:t>
      </w:r>
      <w:r w:rsidR="00203056" w:rsidRPr="00FE542D">
        <w:rPr>
          <w:iCs/>
          <w:color w:val="000000" w:themeColor="text1"/>
          <w:sz w:val="22"/>
          <w:szCs w:val="22"/>
        </w:rPr>
        <w:t>Комплекса</w:t>
      </w:r>
      <w:r w:rsidRPr="00FE542D">
        <w:rPr>
          <w:iCs/>
          <w:color w:val="000000" w:themeColor="text1"/>
          <w:sz w:val="22"/>
          <w:szCs w:val="22"/>
        </w:rPr>
        <w:t>»;</w:t>
      </w:r>
    </w:p>
    <w:p w14:paraId="164E8D4F" w14:textId="45C00217" w:rsidR="00532190" w:rsidRPr="00FE542D" w:rsidRDefault="00532190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</w:p>
    <w:p w14:paraId="2590909D" w14:textId="4E2EAB06" w:rsidR="007F3AA8" w:rsidRPr="00FE542D" w:rsidRDefault="007F3AA8" w:rsidP="007F3AA8">
      <w:pPr>
        <w:rPr>
          <w:sz w:val="22"/>
          <w:highlight w:val="cyan"/>
        </w:rPr>
      </w:pPr>
      <w:r w:rsidRPr="00FE542D">
        <w:rPr>
          <w:sz w:val="22"/>
          <w:highlight w:val="cyan"/>
        </w:rPr>
        <w:t xml:space="preserve">Если прямая 100% оплата напрямую на счет </w:t>
      </w:r>
      <w:proofErr w:type="spellStart"/>
      <w:r w:rsidRPr="00FE542D">
        <w:rPr>
          <w:sz w:val="22"/>
          <w:highlight w:val="cyan"/>
        </w:rPr>
        <w:t>эскроу</w:t>
      </w:r>
      <w:proofErr w:type="spellEnd"/>
      <w:r w:rsidRPr="00FE542D">
        <w:rPr>
          <w:sz w:val="22"/>
          <w:highlight w:val="cyan"/>
        </w:rPr>
        <w:t>, без ипотеки, рассрочки, аккредитива или СБР</w:t>
      </w:r>
    </w:p>
    <w:p w14:paraId="6F63EDC7" w14:textId="4519A610" w:rsidR="007F3AA8" w:rsidRPr="00FE542D" w:rsidRDefault="007F3AA8" w:rsidP="00F3581C">
      <w:pPr>
        <w:ind w:left="851" w:hanging="142"/>
        <w:rPr>
          <w:sz w:val="22"/>
          <w:highlight w:val="cyan"/>
        </w:rPr>
      </w:pPr>
      <w:r w:rsidRPr="00FE542D">
        <w:rPr>
          <w:iCs/>
          <w:color w:val="000000" w:themeColor="text1"/>
          <w:sz w:val="22"/>
          <w:szCs w:val="22"/>
        </w:rPr>
        <w:t>12.10.3. Приложение № 3 «Согласие на обработку персональных данных».</w:t>
      </w:r>
    </w:p>
    <w:p w14:paraId="48300BB3" w14:textId="4C6B6C5B" w:rsidR="007F3AA8" w:rsidRPr="00FE542D" w:rsidRDefault="007F3AA8" w:rsidP="007F3AA8">
      <w:pPr>
        <w:rPr>
          <w:sz w:val="22"/>
          <w:highlight w:val="cyan"/>
        </w:rPr>
      </w:pPr>
      <w:r w:rsidRPr="00FE542D">
        <w:rPr>
          <w:sz w:val="22"/>
          <w:highlight w:val="cyan"/>
        </w:rPr>
        <w:t>Если любая рассрочка</w:t>
      </w:r>
    </w:p>
    <w:p w14:paraId="2668B975" w14:textId="77777777" w:rsidR="007F3AA8" w:rsidRPr="00FE542D" w:rsidRDefault="007F3AA8" w:rsidP="00F3581C">
      <w:pPr>
        <w:autoSpaceDE w:val="0"/>
        <w:autoSpaceDN w:val="0"/>
        <w:adjustRightInd w:val="0"/>
        <w:ind w:left="851" w:hanging="142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>12.10.3. Приложение № 3 «Согласие на обработку персональных данных»;</w:t>
      </w:r>
    </w:p>
    <w:p w14:paraId="1A9F91BA" w14:textId="77777777" w:rsidR="007F3AA8" w:rsidRPr="00FE542D" w:rsidRDefault="007F3AA8" w:rsidP="00F3581C">
      <w:pPr>
        <w:pStyle w:val="Normal1"/>
        <w:shd w:val="clear" w:color="auto" w:fill="FFFFFF" w:themeFill="background1"/>
        <w:spacing w:line="240" w:lineRule="auto"/>
        <w:ind w:left="851" w:hanging="142"/>
        <w:contextualSpacing/>
        <w:jc w:val="both"/>
        <w:rPr>
          <w:color w:val="000000" w:themeColor="text1"/>
        </w:rPr>
      </w:pPr>
    </w:p>
    <w:p w14:paraId="76A64656" w14:textId="77777777" w:rsidR="007F3AA8" w:rsidRPr="00FE542D" w:rsidRDefault="007F3AA8" w:rsidP="00F3581C">
      <w:pPr>
        <w:pStyle w:val="Normal1"/>
        <w:shd w:val="clear" w:color="auto" w:fill="FFFFFF" w:themeFill="background1"/>
        <w:spacing w:line="240" w:lineRule="auto"/>
        <w:ind w:left="851" w:hanging="142"/>
        <w:contextualSpacing/>
        <w:jc w:val="both"/>
        <w:rPr>
          <w:iCs/>
          <w:color w:val="000000" w:themeColor="text1"/>
        </w:rPr>
      </w:pPr>
      <w:r w:rsidRPr="00FE542D">
        <w:rPr>
          <w:iCs/>
          <w:color w:val="000000" w:themeColor="text1"/>
        </w:rPr>
        <w:t>12.10.4. Приложение № 4 «Порядок оплаты».</w:t>
      </w:r>
    </w:p>
    <w:p w14:paraId="151E3658" w14:textId="3B45F534" w:rsidR="007F3AA8" w:rsidRPr="00FE542D" w:rsidRDefault="007F3AA8" w:rsidP="007F3AA8">
      <w:pPr>
        <w:rPr>
          <w:sz w:val="22"/>
          <w:highlight w:val="cyan"/>
        </w:rPr>
      </w:pPr>
      <w:r w:rsidRPr="00FE542D">
        <w:rPr>
          <w:sz w:val="22"/>
          <w:highlight w:val="cyan"/>
        </w:rPr>
        <w:t>Если ипотека</w:t>
      </w:r>
    </w:p>
    <w:p w14:paraId="72B97C37" w14:textId="77777777" w:rsidR="007F3AA8" w:rsidRPr="00FE542D" w:rsidRDefault="007F3AA8" w:rsidP="00F3581C">
      <w:pPr>
        <w:autoSpaceDE w:val="0"/>
        <w:autoSpaceDN w:val="0"/>
        <w:adjustRightInd w:val="0"/>
        <w:ind w:left="851" w:hanging="142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>12.10.3. Приложение № 3 «Согласие на обработку персональных данных»;</w:t>
      </w:r>
    </w:p>
    <w:p w14:paraId="50DF2C49" w14:textId="77777777" w:rsidR="007F3AA8" w:rsidRPr="00FE542D" w:rsidRDefault="007F3AA8" w:rsidP="00F3581C">
      <w:pPr>
        <w:pStyle w:val="Normal1"/>
        <w:shd w:val="clear" w:color="auto" w:fill="FFFFFF" w:themeFill="background1"/>
        <w:spacing w:line="240" w:lineRule="auto"/>
        <w:ind w:left="851" w:hanging="142"/>
        <w:contextualSpacing/>
        <w:jc w:val="both"/>
        <w:rPr>
          <w:color w:val="000000" w:themeColor="text1"/>
        </w:rPr>
      </w:pPr>
    </w:p>
    <w:p w14:paraId="1CB2D259" w14:textId="77777777" w:rsidR="007F3AA8" w:rsidRPr="00FE542D" w:rsidRDefault="007F3AA8" w:rsidP="00F3581C">
      <w:pPr>
        <w:pStyle w:val="Normal1"/>
        <w:shd w:val="clear" w:color="auto" w:fill="FFFFFF" w:themeFill="background1"/>
        <w:spacing w:line="240" w:lineRule="auto"/>
        <w:ind w:left="851" w:hanging="142"/>
        <w:contextualSpacing/>
        <w:jc w:val="both"/>
        <w:rPr>
          <w:iCs/>
          <w:color w:val="000000" w:themeColor="text1"/>
        </w:rPr>
      </w:pPr>
      <w:r w:rsidRPr="00FE542D">
        <w:rPr>
          <w:iCs/>
          <w:color w:val="000000" w:themeColor="text1"/>
        </w:rPr>
        <w:t>12.10.4. Приложение № 4 «Порядок оплаты».</w:t>
      </w:r>
    </w:p>
    <w:p w14:paraId="003E0B61" w14:textId="1ACC0C12" w:rsidR="007F3AA8" w:rsidRPr="00FE542D" w:rsidRDefault="007F3AA8" w:rsidP="007F3AA8">
      <w:pPr>
        <w:rPr>
          <w:sz w:val="22"/>
          <w:highlight w:val="cyan"/>
        </w:rPr>
      </w:pPr>
      <w:r w:rsidRPr="00FE542D">
        <w:rPr>
          <w:sz w:val="22"/>
          <w:highlight w:val="cyan"/>
        </w:rPr>
        <w:t xml:space="preserve">100% оплата через аккредитив или счет СБР (оплата не напрямую на счет </w:t>
      </w:r>
      <w:proofErr w:type="spellStart"/>
      <w:r w:rsidRPr="00FE542D">
        <w:rPr>
          <w:sz w:val="22"/>
          <w:highlight w:val="cyan"/>
        </w:rPr>
        <w:t>эскроу</w:t>
      </w:r>
      <w:proofErr w:type="spellEnd"/>
      <w:r w:rsidRPr="00FE542D">
        <w:rPr>
          <w:sz w:val="22"/>
          <w:highlight w:val="cyan"/>
        </w:rPr>
        <w:t>)</w:t>
      </w:r>
    </w:p>
    <w:p w14:paraId="04186A93" w14:textId="77777777" w:rsidR="007F3AA8" w:rsidRPr="00FE542D" w:rsidRDefault="007F3AA8" w:rsidP="00F3581C">
      <w:pPr>
        <w:autoSpaceDE w:val="0"/>
        <w:autoSpaceDN w:val="0"/>
        <w:adjustRightInd w:val="0"/>
        <w:ind w:left="851" w:hanging="142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>12.10.3. Приложение № 3 «Согласие на обработку персональных данных»;</w:t>
      </w:r>
    </w:p>
    <w:p w14:paraId="37BD3AA2" w14:textId="77777777" w:rsidR="007F3AA8" w:rsidRPr="00FE542D" w:rsidRDefault="007F3AA8" w:rsidP="00F3581C">
      <w:pPr>
        <w:pStyle w:val="Normal1"/>
        <w:shd w:val="clear" w:color="auto" w:fill="FFFFFF" w:themeFill="background1"/>
        <w:spacing w:line="240" w:lineRule="auto"/>
        <w:ind w:left="851" w:hanging="142"/>
        <w:contextualSpacing/>
        <w:jc w:val="both"/>
        <w:rPr>
          <w:color w:val="000000" w:themeColor="text1"/>
        </w:rPr>
      </w:pPr>
    </w:p>
    <w:p w14:paraId="717F194A" w14:textId="77777777" w:rsidR="007F3AA8" w:rsidRPr="00FE542D" w:rsidRDefault="007F3AA8" w:rsidP="00F3581C">
      <w:pPr>
        <w:pStyle w:val="Normal1"/>
        <w:shd w:val="clear" w:color="auto" w:fill="FFFFFF" w:themeFill="background1"/>
        <w:spacing w:line="240" w:lineRule="auto"/>
        <w:ind w:left="851" w:hanging="142"/>
        <w:contextualSpacing/>
        <w:jc w:val="both"/>
        <w:rPr>
          <w:iCs/>
          <w:color w:val="000000" w:themeColor="text1"/>
        </w:rPr>
      </w:pPr>
      <w:r w:rsidRPr="00FE542D">
        <w:rPr>
          <w:iCs/>
          <w:color w:val="000000" w:themeColor="text1"/>
        </w:rPr>
        <w:t>12.10.4. Приложение № 4 «Порядок оплаты».</w:t>
      </w:r>
    </w:p>
    <w:p w14:paraId="2C0B98E2" w14:textId="77777777" w:rsidR="00B8291B" w:rsidRPr="00FE542D" w:rsidRDefault="00B8291B" w:rsidP="00510930">
      <w:pPr>
        <w:pStyle w:val="Normal1"/>
        <w:shd w:val="clear" w:color="auto" w:fill="FFFFFF" w:themeFill="background1"/>
        <w:spacing w:line="240" w:lineRule="auto"/>
        <w:ind w:left="709" w:firstLine="0"/>
        <w:contextualSpacing/>
        <w:jc w:val="both"/>
        <w:rPr>
          <w:iCs/>
          <w:color w:val="000000" w:themeColor="text1"/>
        </w:rPr>
      </w:pPr>
    </w:p>
    <w:p w14:paraId="08614E2E" w14:textId="6C147DBD" w:rsidR="00F229B0" w:rsidRPr="00FE542D" w:rsidRDefault="00143EBA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FE542D">
        <w:rPr>
          <w:b/>
          <w:bCs/>
          <w:color w:val="000000" w:themeColor="text1"/>
          <w:sz w:val="22"/>
          <w:szCs w:val="22"/>
        </w:rPr>
        <w:t xml:space="preserve">13. </w:t>
      </w:r>
      <w:r w:rsidR="00522D43" w:rsidRPr="00FE542D">
        <w:rPr>
          <w:b/>
          <w:bCs/>
          <w:color w:val="000000" w:themeColor="text1"/>
          <w:sz w:val="22"/>
          <w:szCs w:val="22"/>
        </w:rPr>
        <w:t>Местонахождение и реквизиты Сторон</w:t>
      </w:r>
    </w:p>
    <w:p w14:paraId="1800EECA" w14:textId="77777777" w:rsidR="00F229B0" w:rsidRPr="00FE542D" w:rsidRDefault="00F229B0" w:rsidP="00510930">
      <w:pPr>
        <w:pStyle w:val="a7"/>
        <w:shd w:val="clear" w:color="auto" w:fill="FFFFFF" w:themeFill="background1"/>
        <w:ind w:right="0"/>
        <w:contextualSpacing/>
        <w:jc w:val="center"/>
        <w:rPr>
          <w:b/>
          <w:bCs/>
          <w:iCs/>
          <w:color w:val="000000" w:themeColor="text1"/>
          <w:sz w:val="22"/>
          <w:szCs w:val="22"/>
        </w:rPr>
      </w:pPr>
    </w:p>
    <w:p w14:paraId="76D57812" w14:textId="77777777" w:rsidR="00F229B0" w:rsidRPr="00FE542D" w:rsidRDefault="00522D43" w:rsidP="00510930">
      <w:pPr>
        <w:pStyle w:val="a7"/>
        <w:shd w:val="clear" w:color="auto" w:fill="FFFFFF" w:themeFill="background1"/>
        <w:ind w:right="0"/>
        <w:contextualSpacing/>
        <w:rPr>
          <w:b/>
          <w:color w:val="000000" w:themeColor="text1"/>
          <w:sz w:val="22"/>
          <w:szCs w:val="22"/>
        </w:rPr>
      </w:pPr>
      <w:r w:rsidRPr="00FE542D">
        <w:rPr>
          <w:b/>
          <w:iCs/>
          <w:color w:val="000000" w:themeColor="text1"/>
          <w:sz w:val="22"/>
          <w:szCs w:val="22"/>
        </w:rPr>
        <w:t>13.1. Застройщик:</w:t>
      </w:r>
    </w:p>
    <w:p w14:paraId="72C75394" w14:textId="2E3866C8" w:rsidR="009B486C" w:rsidRPr="00FE542D" w:rsidRDefault="00937E4B" w:rsidP="00510930">
      <w:pPr>
        <w:rPr>
          <w:b/>
          <w:sz w:val="22"/>
          <w:szCs w:val="22"/>
        </w:rPr>
      </w:pPr>
      <w:sdt>
        <w:sdtPr>
          <w:rPr>
            <w:b/>
            <w:sz w:val="22"/>
            <w:szCs w:val="22"/>
          </w:rPr>
          <w:alias w:val="ОргСокрНаим"/>
          <w:tag w:val="ОргСокрНаим"/>
          <w:id w:val="334578066"/>
          <w:placeholder>
            <w:docPart w:val="C550312B7B724A638F4FBDB60DAF21C7"/>
          </w:placeholder>
        </w:sdtPr>
        <w:sdtEndPr/>
        <w:sdtContent>
          <w:proofErr w:type="spellStart"/>
          <w:r w:rsidR="009B486C" w:rsidRPr="00FE542D">
            <w:rPr>
              <w:b/>
              <w:sz w:val="22"/>
              <w:szCs w:val="22"/>
            </w:rPr>
            <w:t>ОргСокрНаим</w:t>
          </w:r>
          <w:proofErr w:type="spellEnd"/>
        </w:sdtContent>
      </w:sdt>
    </w:p>
    <w:p w14:paraId="1855C41F" w14:textId="099B63C3" w:rsidR="00D254FC" w:rsidRPr="00FE542D" w:rsidRDefault="00937E4B" w:rsidP="00510930">
      <w:pPr>
        <w:rPr>
          <w:sz w:val="22"/>
          <w:szCs w:val="22"/>
        </w:rPr>
      </w:pPr>
      <w:sdt>
        <w:sdtPr>
          <w:rPr>
            <w:sz w:val="22"/>
            <w:szCs w:val="22"/>
            <w:lang w:val="en-US"/>
          </w:rPr>
          <w:alias w:val="ОргАдресИБанк"/>
          <w:tag w:val="ОргАдресИБанк"/>
          <w:id w:val="-1409616392"/>
          <w:placeholder>
            <w:docPart w:val="DefaultPlaceholder_-1854013440"/>
          </w:placeholder>
        </w:sdtPr>
        <w:sdtEndPr/>
        <w:sdtContent>
          <w:proofErr w:type="spellStart"/>
          <w:r w:rsidR="00D254FC" w:rsidRPr="00FE542D">
            <w:rPr>
              <w:sz w:val="22"/>
              <w:szCs w:val="22"/>
            </w:rPr>
            <w:t>ОргАдресИБанк</w:t>
          </w:r>
          <w:proofErr w:type="spellEnd"/>
        </w:sdtContent>
      </w:sdt>
    </w:p>
    <w:p w14:paraId="46C21426" w14:textId="63B7AC31" w:rsidR="00E97A90" w:rsidRPr="00FE542D" w:rsidRDefault="00574814" w:rsidP="00510930">
      <w:pPr>
        <w:rPr>
          <w:sz w:val="22"/>
          <w:szCs w:val="22"/>
        </w:rPr>
      </w:pPr>
      <w:r w:rsidRPr="00FE542D">
        <w:rPr>
          <w:sz w:val="22"/>
          <w:szCs w:val="22"/>
          <w:lang w:val="en-US"/>
        </w:rPr>
        <w:t>E</w:t>
      </w:r>
      <w:r w:rsidRPr="00FE542D">
        <w:rPr>
          <w:sz w:val="22"/>
          <w:szCs w:val="22"/>
        </w:rPr>
        <w:t>-</w:t>
      </w:r>
      <w:r w:rsidRPr="00FE542D">
        <w:rPr>
          <w:sz w:val="22"/>
          <w:szCs w:val="22"/>
          <w:lang w:val="en-US"/>
        </w:rPr>
        <w:t>mail</w:t>
      </w:r>
      <w:r w:rsidRPr="00FE542D">
        <w:rPr>
          <w:sz w:val="22"/>
          <w:szCs w:val="22"/>
        </w:rPr>
        <w:t xml:space="preserve">: </w:t>
      </w:r>
      <w:sdt>
        <w:sdtPr>
          <w:rPr>
            <w:sz w:val="22"/>
            <w:szCs w:val="22"/>
          </w:rPr>
          <w:alias w:val="ЭлПочтаОрг"/>
          <w:tag w:val="ЭлПочтаОрг"/>
          <w:id w:val="-1222286971"/>
          <w:placeholder>
            <w:docPart w:val="DefaultPlaceholder_-1854013440"/>
          </w:placeholder>
        </w:sdtPr>
        <w:sdtEndPr/>
        <w:sdtContent>
          <w:proofErr w:type="spellStart"/>
          <w:r w:rsidR="006A4BBC" w:rsidRPr="00FE542D">
            <w:rPr>
              <w:sz w:val="22"/>
              <w:szCs w:val="22"/>
            </w:rPr>
            <w:t>ЭлПочтаОрг</w:t>
          </w:r>
          <w:proofErr w:type="spellEnd"/>
        </w:sdtContent>
      </w:sdt>
    </w:p>
    <w:p w14:paraId="0B3F1875" w14:textId="77777777" w:rsidR="00F229B0" w:rsidRPr="00FE542D" w:rsidRDefault="00F229B0" w:rsidP="00510930">
      <w:pPr>
        <w:shd w:val="clear" w:color="auto" w:fill="FFFFFF" w:themeFill="background1"/>
        <w:contextualSpacing/>
        <w:jc w:val="both"/>
        <w:rPr>
          <w:color w:val="000000" w:themeColor="text1"/>
          <w:sz w:val="22"/>
          <w:szCs w:val="22"/>
        </w:rPr>
      </w:pPr>
    </w:p>
    <w:p w14:paraId="16EFD331" w14:textId="77777777" w:rsidR="00E43218" w:rsidRPr="00FE542D" w:rsidRDefault="00143EBA" w:rsidP="00510930">
      <w:pPr>
        <w:pStyle w:val="aff3"/>
        <w:shd w:val="clear" w:color="auto" w:fill="FFFFFF" w:themeFill="background1"/>
        <w:ind w:left="0"/>
        <w:jc w:val="both"/>
        <w:rPr>
          <w:b/>
          <w:color w:val="000000" w:themeColor="text1"/>
          <w:sz w:val="22"/>
          <w:szCs w:val="22"/>
        </w:rPr>
      </w:pPr>
      <w:r w:rsidRPr="00FE542D">
        <w:rPr>
          <w:b/>
          <w:color w:val="000000" w:themeColor="text1"/>
          <w:sz w:val="22"/>
          <w:szCs w:val="22"/>
        </w:rPr>
        <w:t xml:space="preserve">13.2. </w:t>
      </w:r>
      <w:r w:rsidR="00522D43" w:rsidRPr="00FE542D">
        <w:rPr>
          <w:b/>
          <w:color w:val="000000" w:themeColor="text1"/>
          <w:sz w:val="22"/>
          <w:szCs w:val="22"/>
        </w:rPr>
        <w:t>Приобретатель:</w:t>
      </w:r>
    </w:p>
    <w:p w14:paraId="0E9A0644" w14:textId="60AA331F" w:rsidR="00F229B0" w:rsidRPr="00FE542D" w:rsidRDefault="00E43218" w:rsidP="00E43218">
      <w:pPr>
        <w:rPr>
          <w:b/>
          <w:color w:val="000000" w:themeColor="text1"/>
          <w:sz w:val="22"/>
          <w:szCs w:val="22"/>
        </w:rPr>
      </w:pPr>
      <w:r w:rsidRPr="00FE542D">
        <w:rPr>
          <w:highlight w:val="yellow"/>
        </w:rPr>
        <w:t>ФЛ</w:t>
      </w:r>
      <w:r w:rsidR="00522D43" w:rsidRPr="00FE542D">
        <w:rPr>
          <w:b/>
          <w:color w:val="000000" w:themeColor="text1"/>
          <w:sz w:val="22"/>
          <w:szCs w:val="22"/>
        </w:rPr>
        <w:t xml:space="preserve"> </w:t>
      </w:r>
    </w:p>
    <w:p w14:paraId="15B6E3C8" w14:textId="528B4A78" w:rsidR="00025D43" w:rsidRPr="00FE542D" w:rsidRDefault="00937E4B" w:rsidP="00510930">
      <w:pPr>
        <w:tabs>
          <w:tab w:val="left" w:pos="0"/>
        </w:tabs>
        <w:rPr>
          <w:b/>
          <w:sz w:val="22"/>
          <w:szCs w:val="22"/>
        </w:rPr>
      </w:pPr>
      <w:sdt>
        <w:sdtPr>
          <w:rPr>
            <w:b/>
            <w:sz w:val="22"/>
            <w:szCs w:val="22"/>
          </w:rPr>
          <w:alias w:val="ФИОПаспИПодпВсе"/>
          <w:tag w:val="ФИОПаспИПодпВсе"/>
          <w:id w:val="1086955815"/>
          <w:placeholder>
            <w:docPart w:val="DefaultPlaceholder_-1854013440"/>
          </w:placeholder>
        </w:sdtPr>
        <w:sdtEndPr/>
        <w:sdtContent>
          <w:proofErr w:type="spellStart"/>
          <w:r w:rsidR="001F1107" w:rsidRPr="00FE542D">
            <w:rPr>
              <w:b/>
              <w:sz w:val="22"/>
              <w:szCs w:val="22"/>
            </w:rPr>
            <w:t>ФИОПаспИПодпВсе</w:t>
          </w:r>
          <w:proofErr w:type="spellEnd"/>
        </w:sdtContent>
      </w:sdt>
    </w:p>
    <w:p w14:paraId="666888FA" w14:textId="53C2B38D" w:rsidR="007970E8" w:rsidRPr="00FE542D" w:rsidRDefault="00937E4B" w:rsidP="00510930">
      <w:pPr>
        <w:tabs>
          <w:tab w:val="left" w:pos="0"/>
        </w:tabs>
        <w:rPr>
          <w:sz w:val="22"/>
          <w:szCs w:val="22"/>
        </w:rPr>
      </w:pPr>
      <w:sdt>
        <w:sdtPr>
          <w:rPr>
            <w:sz w:val="22"/>
            <w:szCs w:val="22"/>
            <w:lang w:val="en-US"/>
          </w:rPr>
          <w:alias w:val="Пок1Контакты"/>
          <w:tag w:val="Пок1Контакты"/>
          <w:id w:val="1348831915"/>
          <w:placeholder>
            <w:docPart w:val="DefaultPlaceholder_-1854013440"/>
          </w:placeholder>
        </w:sdtPr>
        <w:sdtEndPr/>
        <w:sdtContent>
          <w:r w:rsidR="00025D43" w:rsidRPr="00FE542D">
            <w:rPr>
              <w:sz w:val="22"/>
              <w:szCs w:val="22"/>
            </w:rPr>
            <w:t>Пок1Контакты</w:t>
          </w:r>
        </w:sdtContent>
      </w:sdt>
      <w:r w:rsidR="00CE0AA1" w:rsidRPr="00FE542D">
        <w:rPr>
          <w:sz w:val="22"/>
          <w:szCs w:val="22"/>
        </w:rPr>
        <w:t xml:space="preserve"> </w:t>
      </w:r>
    </w:p>
    <w:p w14:paraId="27ADDB82" w14:textId="11A5ED76" w:rsidR="00FD655A" w:rsidRPr="00FE542D" w:rsidRDefault="00FD655A" w:rsidP="00FD655A">
      <w:pPr>
        <w:rPr>
          <w:highlight w:val="yellow"/>
        </w:rPr>
      </w:pPr>
      <w:r w:rsidRPr="00FE542D">
        <w:rPr>
          <w:highlight w:val="yellow"/>
        </w:rPr>
        <w:t>ИП</w:t>
      </w:r>
    </w:p>
    <w:p w14:paraId="535BC1A7" w14:textId="5E3E48A8" w:rsidR="007970E8" w:rsidRPr="00FE542D" w:rsidRDefault="00FD655A" w:rsidP="00510930">
      <w:pPr>
        <w:tabs>
          <w:tab w:val="left" w:pos="426"/>
        </w:tabs>
        <w:rPr>
          <w:sz w:val="22"/>
          <w:szCs w:val="22"/>
        </w:rPr>
      </w:pPr>
      <w:r w:rsidRPr="00FE542D">
        <w:rPr>
          <w:sz w:val="22"/>
          <w:szCs w:val="22"/>
        </w:rPr>
        <w:t xml:space="preserve">ОГРНИП </w:t>
      </w:r>
      <w:sdt>
        <w:sdtPr>
          <w:rPr>
            <w:sz w:val="22"/>
            <w:szCs w:val="22"/>
          </w:rPr>
          <w:alias w:val="Пок1ОГРН"/>
          <w:tag w:val="Пок1ОГРН"/>
          <w:id w:val="427858605"/>
          <w:placeholder>
            <w:docPart w:val="DefaultPlaceholder_-1854013440"/>
          </w:placeholder>
        </w:sdtPr>
        <w:sdtEndPr/>
        <w:sdtContent>
          <w:r w:rsidRPr="00FE542D">
            <w:rPr>
              <w:sz w:val="22"/>
              <w:szCs w:val="22"/>
            </w:rPr>
            <w:t>Пок1ОГРН</w:t>
          </w:r>
        </w:sdtContent>
      </w:sdt>
    </w:p>
    <w:p w14:paraId="16764D72" w14:textId="1B33B546" w:rsidR="00FD655A" w:rsidRPr="00FE542D" w:rsidRDefault="00937E4B" w:rsidP="00510930">
      <w:pPr>
        <w:tabs>
          <w:tab w:val="left" w:pos="426"/>
        </w:tabs>
        <w:rPr>
          <w:sz w:val="22"/>
          <w:szCs w:val="22"/>
        </w:rPr>
      </w:pPr>
      <w:sdt>
        <w:sdtPr>
          <w:rPr>
            <w:sz w:val="22"/>
            <w:szCs w:val="22"/>
          </w:rPr>
          <w:alias w:val="Пок1БнкРквКлнкЗг"/>
          <w:tag w:val="Пок1БнкРквКлнкЗг"/>
          <w:id w:val="727344408"/>
          <w:placeholder>
            <w:docPart w:val="DefaultPlaceholder_-1854013440"/>
          </w:placeholder>
        </w:sdtPr>
        <w:sdtEndPr/>
        <w:sdtContent>
          <w:r w:rsidR="00FD655A" w:rsidRPr="00FE542D">
            <w:rPr>
              <w:sz w:val="22"/>
              <w:szCs w:val="22"/>
            </w:rPr>
            <w:t>Пок1БнкРквКлнкЗг</w:t>
          </w:r>
        </w:sdtContent>
      </w:sdt>
      <w:r w:rsidR="001A142B" w:rsidRPr="00FE542D">
        <w:rPr>
          <w:sz w:val="22"/>
          <w:szCs w:val="22"/>
        </w:rPr>
        <w:t xml:space="preserve"> </w:t>
      </w:r>
    </w:p>
    <w:p w14:paraId="3FC9D7C1" w14:textId="4F63D012" w:rsidR="00E43218" w:rsidRPr="00FE542D" w:rsidRDefault="00E43218" w:rsidP="00E43218">
      <w:pPr>
        <w:rPr>
          <w:b/>
          <w:color w:val="000000" w:themeColor="text1"/>
          <w:sz w:val="22"/>
          <w:szCs w:val="22"/>
        </w:rPr>
      </w:pPr>
      <w:r w:rsidRPr="00FE542D">
        <w:rPr>
          <w:highlight w:val="yellow"/>
        </w:rPr>
        <w:t>ЮЛ</w:t>
      </w:r>
      <w:r w:rsidRPr="00FE542D">
        <w:rPr>
          <w:b/>
          <w:color w:val="000000" w:themeColor="text1"/>
          <w:sz w:val="22"/>
          <w:szCs w:val="22"/>
        </w:rPr>
        <w:t xml:space="preserve"> </w:t>
      </w:r>
    </w:p>
    <w:p w14:paraId="0220FBF0" w14:textId="708EB485" w:rsidR="00F229B0" w:rsidRPr="00FE542D" w:rsidRDefault="00937E4B" w:rsidP="00510930">
      <w:pPr>
        <w:shd w:val="clear" w:color="auto" w:fill="FFFFFF" w:themeFill="background1"/>
        <w:contextualSpacing/>
        <w:jc w:val="both"/>
        <w:rPr>
          <w:b/>
          <w:color w:val="000000" w:themeColor="text1"/>
          <w:sz w:val="22"/>
          <w:szCs w:val="22"/>
        </w:rPr>
      </w:pPr>
      <w:sdt>
        <w:sdtPr>
          <w:rPr>
            <w:b/>
            <w:color w:val="000000" w:themeColor="text1"/>
            <w:sz w:val="22"/>
            <w:szCs w:val="22"/>
          </w:rPr>
          <w:alias w:val="Пок1ПолнНаим"/>
          <w:tag w:val="Пок1ПолнНаим"/>
          <w:id w:val="45190608"/>
          <w:placeholder>
            <w:docPart w:val="DefaultPlaceholder_-1854013440"/>
          </w:placeholder>
        </w:sdtPr>
        <w:sdtEndPr/>
        <w:sdtContent>
          <w:r w:rsidR="00E43218" w:rsidRPr="00FE542D">
            <w:rPr>
              <w:b/>
              <w:color w:val="000000" w:themeColor="text1"/>
              <w:sz w:val="22"/>
              <w:szCs w:val="22"/>
            </w:rPr>
            <w:t>Пок1ПолнНаим</w:t>
          </w:r>
        </w:sdtContent>
      </w:sdt>
    </w:p>
    <w:p w14:paraId="45292784" w14:textId="0EB14313" w:rsidR="00E43218" w:rsidRPr="00FE542D" w:rsidRDefault="00C04ED1" w:rsidP="00510930">
      <w:pPr>
        <w:shd w:val="clear" w:color="auto" w:fill="FFFFFF" w:themeFill="background1"/>
        <w:contextualSpacing/>
        <w:jc w:val="both"/>
        <w:rPr>
          <w:b/>
          <w:color w:val="000000" w:themeColor="text1"/>
          <w:sz w:val="22"/>
          <w:szCs w:val="22"/>
        </w:rPr>
      </w:pPr>
      <w:r w:rsidRPr="00FE542D">
        <w:rPr>
          <w:b/>
          <w:color w:val="000000" w:themeColor="text1"/>
          <w:sz w:val="22"/>
          <w:szCs w:val="22"/>
        </w:rPr>
        <w:t xml:space="preserve">Юридический адрес: </w:t>
      </w:r>
      <w:sdt>
        <w:sdtPr>
          <w:rPr>
            <w:b/>
            <w:color w:val="000000" w:themeColor="text1"/>
            <w:sz w:val="22"/>
            <w:szCs w:val="22"/>
          </w:rPr>
          <w:alias w:val="Пок1ЮрАдрес"/>
          <w:tag w:val="Пок1ЮрАдрес"/>
          <w:id w:val="329722967"/>
          <w:placeholder>
            <w:docPart w:val="DefaultPlaceholder_-1854013440"/>
          </w:placeholder>
        </w:sdtPr>
        <w:sdtEndPr/>
        <w:sdtContent>
          <w:r w:rsidRPr="00FE542D">
            <w:rPr>
              <w:b/>
              <w:color w:val="000000" w:themeColor="text1"/>
              <w:sz w:val="22"/>
              <w:szCs w:val="22"/>
            </w:rPr>
            <w:t>Пок1ЮрАдрес</w:t>
          </w:r>
        </w:sdtContent>
      </w:sdt>
    </w:p>
    <w:p w14:paraId="21CAE1F3" w14:textId="22138963" w:rsidR="00C04ED1" w:rsidRPr="00FE542D" w:rsidRDefault="00C04ED1" w:rsidP="00510930">
      <w:pPr>
        <w:shd w:val="clear" w:color="auto" w:fill="FFFFFF" w:themeFill="background1"/>
        <w:contextualSpacing/>
        <w:jc w:val="both"/>
        <w:rPr>
          <w:b/>
          <w:color w:val="000000" w:themeColor="text1"/>
          <w:sz w:val="22"/>
          <w:szCs w:val="22"/>
        </w:rPr>
      </w:pPr>
      <w:r w:rsidRPr="00FE542D">
        <w:rPr>
          <w:b/>
          <w:color w:val="000000" w:themeColor="text1"/>
          <w:sz w:val="22"/>
          <w:szCs w:val="22"/>
        </w:rPr>
        <w:t xml:space="preserve">ОГРН </w:t>
      </w:r>
      <w:sdt>
        <w:sdtPr>
          <w:rPr>
            <w:b/>
            <w:color w:val="000000" w:themeColor="text1"/>
            <w:sz w:val="22"/>
            <w:szCs w:val="22"/>
          </w:rPr>
          <w:alias w:val="Пок1ОГРН"/>
          <w:tag w:val="Пок1ОГРН"/>
          <w:id w:val="1086106989"/>
          <w:placeholder>
            <w:docPart w:val="DefaultPlaceholder_-1854013440"/>
          </w:placeholder>
        </w:sdtPr>
        <w:sdtEndPr/>
        <w:sdtContent>
          <w:r w:rsidRPr="00FE542D">
            <w:rPr>
              <w:b/>
              <w:color w:val="000000" w:themeColor="text1"/>
              <w:sz w:val="22"/>
              <w:szCs w:val="22"/>
            </w:rPr>
            <w:t>Пок1ОГРН</w:t>
          </w:r>
        </w:sdtContent>
      </w:sdt>
    </w:p>
    <w:p w14:paraId="628A69DD" w14:textId="76AB7931" w:rsidR="00C04ED1" w:rsidRPr="00FE542D" w:rsidRDefault="00C04ED1" w:rsidP="00510930">
      <w:pPr>
        <w:shd w:val="clear" w:color="auto" w:fill="FFFFFF" w:themeFill="background1"/>
        <w:contextualSpacing/>
        <w:jc w:val="both"/>
        <w:rPr>
          <w:b/>
          <w:color w:val="000000" w:themeColor="text1"/>
          <w:sz w:val="22"/>
          <w:szCs w:val="22"/>
        </w:rPr>
      </w:pPr>
      <w:r w:rsidRPr="00FE542D">
        <w:rPr>
          <w:b/>
          <w:color w:val="000000" w:themeColor="text1"/>
          <w:sz w:val="22"/>
          <w:szCs w:val="22"/>
        </w:rPr>
        <w:t xml:space="preserve">ИНН/КПП </w:t>
      </w:r>
      <w:sdt>
        <w:sdtPr>
          <w:rPr>
            <w:b/>
            <w:color w:val="000000" w:themeColor="text1"/>
            <w:sz w:val="22"/>
            <w:szCs w:val="22"/>
          </w:rPr>
          <w:alias w:val="Пок1ИНН"/>
          <w:tag w:val="Пок1ИНН"/>
          <w:id w:val="-705479648"/>
          <w:placeholder>
            <w:docPart w:val="DefaultPlaceholder_-1854013440"/>
          </w:placeholder>
        </w:sdtPr>
        <w:sdtEndPr/>
        <w:sdtContent>
          <w:r w:rsidRPr="00FE542D">
            <w:rPr>
              <w:b/>
              <w:color w:val="000000" w:themeColor="text1"/>
              <w:sz w:val="22"/>
              <w:szCs w:val="22"/>
            </w:rPr>
            <w:t>Пок1ИНН</w:t>
          </w:r>
        </w:sdtContent>
      </w:sdt>
      <w:r w:rsidRPr="00FE542D">
        <w:rPr>
          <w:b/>
          <w:color w:val="000000" w:themeColor="text1"/>
          <w:sz w:val="22"/>
          <w:szCs w:val="22"/>
        </w:rPr>
        <w:t xml:space="preserve">/ </w:t>
      </w:r>
      <w:sdt>
        <w:sdtPr>
          <w:rPr>
            <w:b/>
            <w:color w:val="000000" w:themeColor="text1"/>
            <w:sz w:val="22"/>
            <w:szCs w:val="22"/>
          </w:rPr>
          <w:alias w:val="Пок1КПП"/>
          <w:tag w:val="Пок1КПП"/>
          <w:id w:val="-878308916"/>
          <w:placeholder>
            <w:docPart w:val="DefaultPlaceholder_-1854013440"/>
          </w:placeholder>
        </w:sdtPr>
        <w:sdtEndPr/>
        <w:sdtContent>
          <w:r w:rsidRPr="00FE542D">
            <w:rPr>
              <w:b/>
              <w:color w:val="000000" w:themeColor="text1"/>
              <w:sz w:val="22"/>
              <w:szCs w:val="22"/>
            </w:rPr>
            <w:t>Пок1КПП</w:t>
          </w:r>
        </w:sdtContent>
      </w:sdt>
    </w:p>
    <w:p w14:paraId="2B55497C" w14:textId="3B7A4DF4" w:rsidR="00C04ED1" w:rsidRPr="00FE542D" w:rsidRDefault="00937E4B" w:rsidP="00510930">
      <w:pPr>
        <w:shd w:val="clear" w:color="auto" w:fill="FFFFFF" w:themeFill="background1"/>
        <w:contextualSpacing/>
        <w:jc w:val="both"/>
        <w:rPr>
          <w:b/>
          <w:color w:val="000000" w:themeColor="text1"/>
          <w:sz w:val="22"/>
          <w:szCs w:val="22"/>
        </w:rPr>
      </w:pPr>
      <w:sdt>
        <w:sdtPr>
          <w:rPr>
            <w:b/>
            <w:color w:val="000000" w:themeColor="text1"/>
            <w:sz w:val="22"/>
            <w:szCs w:val="22"/>
          </w:rPr>
          <w:alias w:val="Пок1БнкРквКлнкЗг"/>
          <w:tag w:val="Пок1БнкРквКлнкЗг"/>
          <w:id w:val="1610165090"/>
          <w:placeholder>
            <w:docPart w:val="DefaultPlaceholder_-1854013440"/>
          </w:placeholder>
        </w:sdtPr>
        <w:sdtEndPr/>
        <w:sdtContent>
          <w:r w:rsidR="00C04ED1" w:rsidRPr="00FE542D">
            <w:rPr>
              <w:b/>
              <w:color w:val="000000" w:themeColor="text1"/>
              <w:sz w:val="22"/>
              <w:szCs w:val="22"/>
            </w:rPr>
            <w:t>Пок1БнкРквКлнкЗг</w:t>
          </w:r>
        </w:sdtContent>
      </w:sdt>
      <w:r w:rsidR="00C04ED1" w:rsidRPr="00FE542D">
        <w:rPr>
          <w:b/>
          <w:color w:val="000000" w:themeColor="text1"/>
          <w:sz w:val="22"/>
          <w:szCs w:val="22"/>
        </w:rPr>
        <w:t xml:space="preserve"> </w:t>
      </w:r>
    </w:p>
    <w:p w14:paraId="25F8F0ED" w14:textId="40A42224" w:rsidR="00C04ED1" w:rsidRPr="00FE542D" w:rsidRDefault="00937E4B" w:rsidP="00510930">
      <w:pPr>
        <w:shd w:val="clear" w:color="auto" w:fill="FFFFFF" w:themeFill="background1"/>
        <w:contextualSpacing/>
        <w:jc w:val="both"/>
        <w:rPr>
          <w:b/>
          <w:color w:val="000000" w:themeColor="text1"/>
          <w:sz w:val="22"/>
          <w:szCs w:val="22"/>
        </w:rPr>
      </w:pPr>
      <w:sdt>
        <w:sdtPr>
          <w:rPr>
            <w:b/>
            <w:color w:val="000000" w:themeColor="text1"/>
            <w:sz w:val="22"/>
            <w:szCs w:val="22"/>
          </w:rPr>
          <w:alias w:val="Пок1Контакты"/>
          <w:tag w:val="Пок1Контакты"/>
          <w:id w:val="960152885"/>
          <w:placeholder>
            <w:docPart w:val="DefaultPlaceholder_-1854013440"/>
          </w:placeholder>
        </w:sdtPr>
        <w:sdtEndPr/>
        <w:sdtContent>
          <w:r w:rsidR="00C04ED1" w:rsidRPr="00FE542D">
            <w:rPr>
              <w:b/>
              <w:color w:val="000000" w:themeColor="text1"/>
              <w:sz w:val="22"/>
              <w:szCs w:val="22"/>
            </w:rPr>
            <w:t>Пок1Контакты</w:t>
          </w:r>
        </w:sdtContent>
      </w:sdt>
      <w:r w:rsidR="00C04ED1" w:rsidRPr="00FE542D">
        <w:rPr>
          <w:b/>
          <w:color w:val="000000" w:themeColor="text1"/>
          <w:sz w:val="22"/>
          <w:szCs w:val="22"/>
        </w:rPr>
        <w:t xml:space="preserve"> </w:t>
      </w:r>
    </w:p>
    <w:p w14:paraId="04C1BE31" w14:textId="77777777" w:rsidR="00E43218" w:rsidRPr="00FE542D" w:rsidRDefault="00E43218" w:rsidP="00510930">
      <w:pPr>
        <w:shd w:val="clear" w:color="auto" w:fill="FFFFFF" w:themeFill="background1"/>
        <w:contextualSpacing/>
        <w:jc w:val="both"/>
        <w:rPr>
          <w:b/>
          <w:color w:val="000000" w:themeColor="text1"/>
          <w:sz w:val="22"/>
          <w:szCs w:val="22"/>
        </w:rPr>
      </w:pPr>
    </w:p>
    <w:p w14:paraId="466DD89D" w14:textId="77777777" w:rsidR="00F229B0" w:rsidRPr="00FE542D" w:rsidRDefault="00522D43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FE542D">
        <w:rPr>
          <w:b/>
          <w:bCs/>
          <w:color w:val="000000" w:themeColor="text1"/>
          <w:sz w:val="22"/>
          <w:szCs w:val="22"/>
        </w:rPr>
        <w:t>Подписи сторон</w:t>
      </w:r>
    </w:p>
    <w:tbl>
      <w:tblPr>
        <w:tblStyle w:val="af2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6"/>
        <w:gridCol w:w="4687"/>
      </w:tblGrid>
      <w:tr w:rsidR="00BA1E9C" w:rsidRPr="00FE542D" w14:paraId="3CC36187" w14:textId="77777777">
        <w:tc>
          <w:tcPr>
            <w:tcW w:w="4776" w:type="dxa"/>
            <w:hideMark/>
          </w:tcPr>
          <w:p w14:paraId="7F1BE23D" w14:textId="77777777" w:rsidR="00F229B0" w:rsidRPr="00FE542D" w:rsidRDefault="00522D43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FE542D">
              <w:rPr>
                <w:b/>
                <w:color w:val="000000" w:themeColor="text1"/>
                <w:sz w:val="22"/>
                <w:szCs w:val="22"/>
                <w:u w:val="single"/>
              </w:rPr>
              <w:t>Застройщик</w:t>
            </w:r>
          </w:p>
        </w:tc>
        <w:tc>
          <w:tcPr>
            <w:tcW w:w="4687" w:type="dxa"/>
            <w:hideMark/>
          </w:tcPr>
          <w:p w14:paraId="6BC341E2" w14:textId="77777777" w:rsidR="00F229B0" w:rsidRPr="00FE542D" w:rsidRDefault="00522D43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FE542D">
              <w:rPr>
                <w:b/>
                <w:color w:val="000000" w:themeColor="text1"/>
                <w:sz w:val="22"/>
                <w:szCs w:val="22"/>
                <w:u w:val="single"/>
              </w:rPr>
              <w:t>Приобретатель</w:t>
            </w:r>
          </w:p>
        </w:tc>
      </w:tr>
      <w:tr w:rsidR="00F229B0" w:rsidRPr="00FE542D" w14:paraId="3FE48370" w14:textId="77777777">
        <w:tc>
          <w:tcPr>
            <w:tcW w:w="4776" w:type="dxa"/>
          </w:tcPr>
          <w:p w14:paraId="2E815D92" w14:textId="3EC3BC91" w:rsidR="00F229B0" w:rsidRPr="00FE542D" w:rsidRDefault="00937E4B" w:rsidP="009F194C">
            <w:pPr>
              <w:shd w:val="clear" w:color="auto" w:fill="FFFFFF" w:themeFill="background1"/>
              <w:contextualSpacing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ОргСокрНаим"/>
                <w:tag w:val="ОргСокрНаим"/>
                <w:id w:val="-1112659068"/>
                <w:placeholder>
                  <w:docPart w:val="DefaultPlaceholder_-1854013440"/>
                </w:placeholder>
              </w:sdtPr>
              <w:sdtEndPr/>
              <w:sdtContent>
                <w:proofErr w:type="spellStart"/>
                <w:r w:rsidR="00025D43" w:rsidRPr="00FE542D">
                  <w:rPr>
                    <w:b/>
                    <w:color w:val="000000" w:themeColor="text1"/>
                    <w:sz w:val="22"/>
                    <w:szCs w:val="22"/>
                  </w:rPr>
                  <w:t>ОргСокрНаим</w:t>
                </w:r>
                <w:proofErr w:type="spellEnd"/>
              </w:sdtContent>
            </w:sdt>
            <w:r w:rsidR="00CE0AA1" w:rsidRPr="00FE542D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33EF889A" w14:textId="33593595" w:rsidR="00F229B0" w:rsidRPr="00FE542D" w:rsidRDefault="00937E4B" w:rsidP="009F194C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eastAsia="Calibri"/>
                  <w:b/>
                  <w:color w:val="000000" w:themeColor="text1"/>
                  <w:sz w:val="22"/>
                  <w:szCs w:val="22"/>
                </w:rPr>
                <w:alias w:val="ОргПодписантОсн"/>
                <w:tag w:val="ОргПодписантОсн"/>
                <w:id w:val="1349526340"/>
                <w:placeholder>
                  <w:docPart w:val="DefaultPlaceholder_-1854013440"/>
                </w:placeholder>
              </w:sdtPr>
              <w:sdtEndPr/>
              <w:sdtContent>
                <w:proofErr w:type="spellStart"/>
                <w:r w:rsidR="00025D43" w:rsidRPr="00FE542D">
                  <w:rPr>
                    <w:rFonts w:eastAsia="Calibri"/>
                    <w:b/>
                    <w:color w:val="000000" w:themeColor="text1"/>
                    <w:sz w:val="22"/>
                    <w:szCs w:val="22"/>
                  </w:rPr>
                  <w:t>ОргПодписантОсн</w:t>
                </w:r>
                <w:proofErr w:type="spellEnd"/>
              </w:sdtContent>
            </w:sdt>
            <w:r w:rsidR="00CE0AA1" w:rsidRPr="00FE542D">
              <w:rPr>
                <w:rFonts w:eastAsia="Calibri"/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07583844" w14:textId="77777777" w:rsidR="007970E8" w:rsidRPr="00FE542D" w:rsidRDefault="007970E8" w:rsidP="009F194C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</w:p>
          <w:p w14:paraId="0D6B7972" w14:textId="77777777" w:rsidR="005E0B0B" w:rsidRPr="00FE542D" w:rsidRDefault="005E0B0B" w:rsidP="009F194C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</w:p>
          <w:p w14:paraId="071D53C6" w14:textId="0E05006C" w:rsidR="00F229B0" w:rsidRPr="00FE542D" w:rsidRDefault="00522D43" w:rsidP="009F194C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FE542D">
              <w:rPr>
                <w:b/>
                <w:color w:val="000000" w:themeColor="text1"/>
                <w:sz w:val="22"/>
                <w:szCs w:val="22"/>
              </w:rPr>
              <w:t>____________________</w:t>
            </w:r>
            <w:r w:rsidR="00E54A96" w:rsidRPr="00FE542D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ОргСокрПодписант"/>
                <w:tag w:val="ОргСокрПодписант"/>
                <w:id w:val="-505681555"/>
                <w:placeholder>
                  <w:docPart w:val="DefaultPlaceholder_-1854013440"/>
                </w:placeholder>
              </w:sdtPr>
              <w:sdtEndPr/>
              <w:sdtContent>
                <w:proofErr w:type="spellStart"/>
                <w:r w:rsidR="00E54A96" w:rsidRPr="00FE542D">
                  <w:rPr>
                    <w:b/>
                    <w:color w:val="000000" w:themeColor="text1"/>
                    <w:sz w:val="22"/>
                    <w:szCs w:val="22"/>
                  </w:rPr>
                  <w:t>ОргСокрПодписант</w:t>
                </w:r>
                <w:proofErr w:type="spellEnd"/>
              </w:sdtContent>
            </w:sdt>
          </w:p>
        </w:tc>
        <w:tc>
          <w:tcPr>
            <w:tcW w:w="4687" w:type="dxa"/>
            <w:hideMark/>
          </w:tcPr>
          <w:p w14:paraId="0B2380A4" w14:textId="1C68C93A" w:rsidR="00F229B0" w:rsidRPr="00FE542D" w:rsidRDefault="00937E4B" w:rsidP="009F194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1ПолнНаим"/>
                <w:tag w:val="Пок1ПолнНаим"/>
                <w:id w:val="1441255213"/>
                <w:placeholder>
                  <w:docPart w:val="DefaultPlaceholder_-1854013440"/>
                </w:placeholder>
              </w:sdtPr>
              <w:sdtEndPr/>
              <w:sdtContent>
                <w:r w:rsidR="00025D43" w:rsidRPr="00FE542D">
                  <w:rPr>
                    <w:b/>
                    <w:color w:val="000000" w:themeColor="text1"/>
                    <w:sz w:val="22"/>
                    <w:szCs w:val="22"/>
                  </w:rPr>
                  <w:t>Пок1ПолнНаим</w:t>
                </w:r>
              </w:sdtContent>
            </w:sdt>
            <w:r w:rsidR="00CE0AA1" w:rsidRPr="00FE542D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375E7CF3" w14:textId="089FAB0E" w:rsidR="008B0B4A" w:rsidRPr="00FE542D" w:rsidRDefault="008B0B4A" w:rsidP="009F194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7071F36D" w14:textId="77777777" w:rsidR="00F432B5" w:rsidRPr="00FE542D" w:rsidRDefault="00F432B5" w:rsidP="009F194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3EEC361E" w14:textId="77777777" w:rsidR="008B0B4A" w:rsidRPr="00FE542D" w:rsidRDefault="008B0B4A" w:rsidP="009F194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06E4ED73" w14:textId="77777777" w:rsidR="008B0B4A" w:rsidRPr="00FE542D" w:rsidRDefault="008B0B4A" w:rsidP="009F194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FE542D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  <w:p w14:paraId="3965A02E" w14:textId="77777777" w:rsidR="00736D12" w:rsidRPr="00FE542D" w:rsidRDefault="00736D12" w:rsidP="009F194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4077D8F6" w14:textId="77777777" w:rsidR="00736D12" w:rsidRPr="00FE542D" w:rsidRDefault="00736D12" w:rsidP="009F194C">
            <w:pPr>
              <w:rPr>
                <w:sz w:val="22"/>
                <w:szCs w:val="22"/>
                <w:highlight w:val="cyan"/>
              </w:rPr>
            </w:pPr>
            <w:r w:rsidRPr="00FE542D">
              <w:rPr>
                <w:sz w:val="22"/>
                <w:szCs w:val="22"/>
                <w:highlight w:val="cyan"/>
              </w:rPr>
              <w:t>Совместная собственность</w:t>
            </w:r>
          </w:p>
          <w:p w14:paraId="086B14FE" w14:textId="0F28F06B" w:rsidR="00736D12" w:rsidRPr="00FE542D" w:rsidRDefault="00937E4B" w:rsidP="009F194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2ПолнНаим"/>
                <w:tag w:val="Пок2ПолнНаим"/>
                <w:id w:val="-1136641565"/>
                <w:placeholder>
                  <w:docPart w:val="EE98CB160E9246E3A651FA4A168349A3"/>
                </w:placeholder>
              </w:sdtPr>
              <w:sdtEndPr/>
              <w:sdtContent>
                <w:r w:rsidR="00736D12" w:rsidRPr="00FE542D">
                  <w:rPr>
                    <w:b/>
                    <w:color w:val="000000" w:themeColor="text1"/>
                    <w:sz w:val="22"/>
                    <w:szCs w:val="22"/>
                  </w:rPr>
                  <w:t>Пок2ПолнНаим</w:t>
                </w:r>
              </w:sdtContent>
            </w:sdt>
            <w:r w:rsidR="00736D12" w:rsidRPr="00FE542D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669E0BA0" w14:textId="77777777" w:rsidR="008B0B4A" w:rsidRPr="00FE542D" w:rsidRDefault="008B0B4A" w:rsidP="009F194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5830D429" w14:textId="77777777" w:rsidR="008B0B4A" w:rsidRPr="00FE542D" w:rsidRDefault="008B0B4A" w:rsidP="009F194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64481D55" w14:textId="77777777" w:rsidR="008B0B4A" w:rsidRPr="00FE542D" w:rsidRDefault="008B0B4A" w:rsidP="009F194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3D9A2A0F" w14:textId="77777777" w:rsidR="008B0B4A" w:rsidRPr="00FE542D" w:rsidRDefault="008B0B4A" w:rsidP="009F194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FE542D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  <w:p w14:paraId="44912797" w14:textId="4DDE0082" w:rsidR="00736D12" w:rsidRPr="00FE542D" w:rsidRDefault="00736D12" w:rsidP="009F194C">
            <w:pPr>
              <w:rPr>
                <w:sz w:val="22"/>
                <w:szCs w:val="22"/>
                <w:highlight w:val="cyan"/>
              </w:rPr>
            </w:pPr>
            <w:r w:rsidRPr="00FE542D">
              <w:rPr>
                <w:sz w:val="22"/>
                <w:szCs w:val="22"/>
                <w:highlight w:val="cyan"/>
              </w:rPr>
              <w:t>Долевая собственность</w:t>
            </w:r>
          </w:p>
          <w:p w14:paraId="0FA8A3F9" w14:textId="77777777" w:rsidR="00736D12" w:rsidRPr="00FE542D" w:rsidRDefault="00937E4B" w:rsidP="009F194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2ПолнНаим"/>
                <w:tag w:val="Пок2ПолнНаим"/>
                <w:id w:val="-791510687"/>
                <w:placeholder>
                  <w:docPart w:val="20227FB2AF0442CA8AEC0DF5F5571BDF"/>
                </w:placeholder>
              </w:sdtPr>
              <w:sdtEndPr/>
              <w:sdtContent>
                <w:r w:rsidR="00736D12" w:rsidRPr="00FE542D">
                  <w:rPr>
                    <w:b/>
                    <w:color w:val="000000" w:themeColor="text1"/>
                    <w:sz w:val="22"/>
                    <w:szCs w:val="22"/>
                  </w:rPr>
                  <w:t>Пок2ПолнНаим</w:t>
                </w:r>
              </w:sdtContent>
            </w:sdt>
            <w:r w:rsidR="00736D12" w:rsidRPr="00FE542D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4BEC36C8" w14:textId="77777777" w:rsidR="008B0B4A" w:rsidRPr="00FE542D" w:rsidRDefault="008B0B4A" w:rsidP="009F194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1FE68189" w14:textId="77777777" w:rsidR="008B0B4A" w:rsidRPr="00FE542D" w:rsidRDefault="008B0B4A" w:rsidP="009F194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69041C97" w14:textId="77777777" w:rsidR="008B0B4A" w:rsidRPr="00FE542D" w:rsidRDefault="008B0B4A" w:rsidP="009F194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5DC9B30E" w14:textId="77777777" w:rsidR="008B0B4A" w:rsidRPr="00FE542D" w:rsidRDefault="008B0B4A" w:rsidP="009F194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FE542D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  <w:p w14:paraId="46081A44" w14:textId="3CCA5682" w:rsidR="00736D12" w:rsidRPr="00FE542D" w:rsidRDefault="00736D12" w:rsidP="00F029EE">
            <w:pPr>
              <w:pStyle w:val="aff7"/>
              <w:ind w:firstLine="0"/>
              <w:rPr>
                <w:b/>
                <w:color w:val="000000" w:themeColor="text1"/>
                <w:szCs w:val="22"/>
              </w:rPr>
            </w:pPr>
          </w:p>
        </w:tc>
      </w:tr>
    </w:tbl>
    <w:p w14:paraId="42030FFA" w14:textId="77777777" w:rsidR="007970E8" w:rsidRPr="00FE542D" w:rsidRDefault="007970E8" w:rsidP="00510930">
      <w:pPr>
        <w:rPr>
          <w:rFonts w:eastAsia="Calibri"/>
          <w:i/>
          <w:color w:val="000000" w:themeColor="text1"/>
          <w:sz w:val="22"/>
          <w:szCs w:val="22"/>
        </w:rPr>
      </w:pPr>
      <w:r w:rsidRPr="00FE542D">
        <w:rPr>
          <w:rFonts w:eastAsia="Calibri"/>
          <w:i/>
          <w:color w:val="000000" w:themeColor="text1"/>
          <w:sz w:val="22"/>
          <w:szCs w:val="22"/>
        </w:rPr>
        <w:br w:type="page"/>
      </w:r>
    </w:p>
    <w:p w14:paraId="1A2F3AF0" w14:textId="38D4414B" w:rsidR="005B2ABF" w:rsidRPr="00FE542D" w:rsidRDefault="005B2ABF" w:rsidP="00510930">
      <w:pPr>
        <w:shd w:val="clear" w:color="auto" w:fill="FFFFFF" w:themeFill="background1"/>
        <w:tabs>
          <w:tab w:val="left" w:pos="5670"/>
        </w:tabs>
        <w:ind w:left="5529"/>
        <w:contextualSpacing/>
        <w:jc w:val="right"/>
        <w:rPr>
          <w:rFonts w:eastAsia="Calibri"/>
          <w:i/>
          <w:color w:val="000000" w:themeColor="text1"/>
          <w:sz w:val="22"/>
          <w:szCs w:val="22"/>
        </w:rPr>
      </w:pPr>
      <w:r w:rsidRPr="00FE542D">
        <w:rPr>
          <w:rFonts w:eastAsia="Calibri"/>
          <w:i/>
          <w:color w:val="000000" w:themeColor="text1"/>
          <w:sz w:val="22"/>
          <w:szCs w:val="22"/>
        </w:rPr>
        <w:lastRenderedPageBreak/>
        <w:t>Приложение № 1</w:t>
      </w:r>
      <w:r w:rsidRPr="00FE542D">
        <w:rPr>
          <w:rFonts w:eastAsia="Calibri"/>
          <w:i/>
          <w:color w:val="000000" w:themeColor="text1"/>
          <w:sz w:val="22"/>
          <w:szCs w:val="22"/>
        </w:rPr>
        <w:br/>
        <w:t>к Договору участия в долевом строительстве</w:t>
      </w:r>
      <w:r w:rsidRPr="00FE542D">
        <w:rPr>
          <w:rFonts w:eastAsia="Calibri"/>
          <w:i/>
          <w:color w:val="000000" w:themeColor="text1"/>
          <w:sz w:val="22"/>
          <w:szCs w:val="22"/>
        </w:rPr>
        <w:br/>
        <w:t>№</w:t>
      </w:r>
      <w:r w:rsidRPr="00FE542D">
        <w:rPr>
          <w:rFonts w:eastAsia="Calibri"/>
          <w:b/>
          <w:color w:val="000000" w:themeColor="text1"/>
          <w:sz w:val="22"/>
          <w:szCs w:val="22"/>
        </w:rPr>
        <w:t xml:space="preserve"> </w:t>
      </w:r>
      <w:sdt>
        <w:sdtPr>
          <w:rPr>
            <w:rFonts w:eastAsia="Calibri"/>
            <w:i/>
            <w:color w:val="000000" w:themeColor="text1"/>
            <w:sz w:val="22"/>
            <w:szCs w:val="22"/>
          </w:rPr>
          <w:alias w:val="ДогНомер"/>
          <w:tag w:val="ДогНомер"/>
          <w:id w:val="-543293944"/>
          <w:placeholder>
            <w:docPart w:val="DefaultPlaceholder_-1854013440"/>
          </w:placeholder>
        </w:sdtPr>
        <w:sdtEndPr/>
        <w:sdtContent>
          <w:proofErr w:type="spellStart"/>
          <w:r w:rsidR="00CE0AA1" w:rsidRPr="00FE542D">
            <w:rPr>
              <w:rFonts w:eastAsia="Calibri"/>
              <w:i/>
              <w:color w:val="000000" w:themeColor="text1"/>
              <w:sz w:val="22"/>
              <w:szCs w:val="22"/>
            </w:rPr>
            <w:t>ДогНомер</w:t>
          </w:r>
          <w:proofErr w:type="spellEnd"/>
        </w:sdtContent>
      </w:sdt>
      <w:r w:rsidR="00CE0AA1" w:rsidRPr="00FE542D">
        <w:rPr>
          <w:rFonts w:eastAsia="Calibri"/>
          <w:b/>
          <w:color w:val="000000" w:themeColor="text1"/>
          <w:sz w:val="22"/>
          <w:szCs w:val="22"/>
        </w:rPr>
        <w:t xml:space="preserve"> </w:t>
      </w:r>
      <w:r w:rsidRPr="00FE542D">
        <w:rPr>
          <w:rFonts w:eastAsia="Calibri"/>
          <w:i/>
          <w:color w:val="000000" w:themeColor="text1"/>
          <w:sz w:val="22"/>
          <w:szCs w:val="22"/>
        </w:rPr>
        <w:t xml:space="preserve">от </w:t>
      </w:r>
      <w:sdt>
        <w:sdtPr>
          <w:rPr>
            <w:rFonts w:eastAsia="Calibri"/>
            <w:i/>
            <w:color w:val="000000" w:themeColor="text1"/>
            <w:sz w:val="22"/>
            <w:szCs w:val="22"/>
          </w:rPr>
          <w:alias w:val="ДогДатаМесПроп"/>
          <w:tag w:val="ДогДатаМесПроп"/>
          <w:id w:val="-2046436219"/>
          <w:placeholder>
            <w:docPart w:val="DefaultPlaceholder_-1854013440"/>
          </w:placeholder>
        </w:sdtPr>
        <w:sdtEndPr/>
        <w:sdtContent>
          <w:proofErr w:type="spellStart"/>
          <w:r w:rsidR="00CE0AA1" w:rsidRPr="00FE542D">
            <w:rPr>
              <w:rFonts w:eastAsia="Calibri"/>
              <w:i/>
              <w:color w:val="000000" w:themeColor="text1"/>
              <w:sz w:val="22"/>
              <w:szCs w:val="22"/>
            </w:rPr>
            <w:t>ДогДатаМесПроп</w:t>
          </w:r>
          <w:proofErr w:type="spellEnd"/>
        </w:sdtContent>
      </w:sdt>
      <w:r w:rsidR="002C6E1F" w:rsidRPr="00FE542D">
        <w:rPr>
          <w:rFonts w:eastAsia="Calibri"/>
          <w:i/>
          <w:color w:val="000000" w:themeColor="text1"/>
          <w:sz w:val="22"/>
          <w:szCs w:val="22"/>
        </w:rPr>
        <w:t xml:space="preserve"> года</w:t>
      </w:r>
    </w:p>
    <w:p w14:paraId="20F4D0BF" w14:textId="77777777" w:rsidR="005B2ABF" w:rsidRPr="00FE542D" w:rsidRDefault="005B2ABF" w:rsidP="00510930">
      <w:pPr>
        <w:pStyle w:val="a7"/>
        <w:shd w:val="clear" w:color="auto" w:fill="FFFFFF" w:themeFill="background1"/>
        <w:ind w:right="0"/>
        <w:contextualSpacing/>
        <w:rPr>
          <w:iCs/>
          <w:color w:val="000000" w:themeColor="text1"/>
          <w:sz w:val="22"/>
          <w:szCs w:val="22"/>
        </w:rPr>
      </w:pPr>
    </w:p>
    <w:p w14:paraId="6AF8F4C5" w14:textId="77777777" w:rsidR="005B2ABF" w:rsidRPr="00FE542D" w:rsidRDefault="005B2ABF" w:rsidP="00510930">
      <w:pPr>
        <w:shd w:val="clear" w:color="auto" w:fill="FFFFFF" w:themeFill="background1"/>
        <w:tabs>
          <w:tab w:val="left" w:pos="4253"/>
        </w:tabs>
        <w:contextualSpacing/>
        <w:jc w:val="center"/>
        <w:rPr>
          <w:b/>
          <w:color w:val="000000" w:themeColor="text1"/>
          <w:sz w:val="22"/>
          <w:szCs w:val="22"/>
        </w:rPr>
      </w:pPr>
      <w:r w:rsidRPr="00FE542D">
        <w:rPr>
          <w:b/>
          <w:color w:val="000000" w:themeColor="text1"/>
          <w:sz w:val="22"/>
          <w:szCs w:val="22"/>
        </w:rPr>
        <w:t xml:space="preserve">План </w:t>
      </w:r>
      <w:r w:rsidRPr="00FE542D">
        <w:rPr>
          <w:rFonts w:eastAsia="Calibri"/>
          <w:b/>
          <w:color w:val="000000" w:themeColor="text1"/>
          <w:sz w:val="22"/>
          <w:szCs w:val="22"/>
        </w:rPr>
        <w:t xml:space="preserve">Объекта </w:t>
      </w:r>
    </w:p>
    <w:p w14:paraId="27861B99" w14:textId="77777777" w:rsidR="00F029EE" w:rsidRPr="00FE542D" w:rsidRDefault="00F029EE" w:rsidP="00510930">
      <w:pPr>
        <w:shd w:val="clear" w:color="auto" w:fill="FFFFFF" w:themeFill="background1"/>
        <w:tabs>
          <w:tab w:val="left" w:pos="4253"/>
        </w:tabs>
        <w:contextualSpacing/>
        <w:jc w:val="center"/>
        <w:rPr>
          <w:b/>
          <w:noProof/>
          <w:color w:val="000000" w:themeColor="text1"/>
          <w:sz w:val="22"/>
          <w:szCs w:val="22"/>
        </w:rPr>
      </w:pPr>
    </w:p>
    <w:p w14:paraId="6BD30B0C" w14:textId="11647D27" w:rsidR="005B2ABF" w:rsidRPr="00FE542D" w:rsidRDefault="00F029EE" w:rsidP="00510930">
      <w:pPr>
        <w:shd w:val="clear" w:color="auto" w:fill="FFFFFF" w:themeFill="background1"/>
        <w:tabs>
          <w:tab w:val="left" w:pos="4253"/>
        </w:tabs>
        <w:contextualSpacing/>
        <w:jc w:val="center"/>
        <w:rPr>
          <w:b/>
          <w:noProof/>
          <w:color w:val="FF0000"/>
          <w:sz w:val="22"/>
          <w:szCs w:val="22"/>
        </w:rPr>
      </w:pPr>
      <w:r w:rsidRPr="00FE542D">
        <w:rPr>
          <w:b/>
          <w:noProof/>
          <w:color w:val="FF0000"/>
          <w:sz w:val="22"/>
          <w:szCs w:val="22"/>
        </w:rPr>
        <w:t>ПЛАН ОБЪЕКТА</w:t>
      </w:r>
    </w:p>
    <w:p w14:paraId="5721F491" w14:textId="77777777" w:rsidR="00F029EE" w:rsidRPr="00FE542D" w:rsidRDefault="00F029EE" w:rsidP="00510930">
      <w:pPr>
        <w:shd w:val="clear" w:color="auto" w:fill="FFFFFF" w:themeFill="background1"/>
        <w:tabs>
          <w:tab w:val="left" w:pos="4253"/>
        </w:tabs>
        <w:contextualSpacing/>
        <w:jc w:val="center"/>
        <w:rPr>
          <w:b/>
          <w:noProof/>
          <w:color w:val="000000" w:themeColor="text1"/>
          <w:sz w:val="22"/>
          <w:szCs w:val="22"/>
        </w:rPr>
      </w:pPr>
    </w:p>
    <w:p w14:paraId="26A4C9AC" w14:textId="339727A1" w:rsidR="005B2ABF" w:rsidRPr="00FE542D" w:rsidRDefault="005B2ABF" w:rsidP="00510930">
      <w:pPr>
        <w:tabs>
          <w:tab w:val="left" w:pos="426"/>
        </w:tabs>
        <w:suppressAutoHyphens/>
        <w:spacing w:before="120" w:after="240"/>
        <w:jc w:val="center"/>
        <w:rPr>
          <w:rFonts w:eastAsia="Calibri"/>
          <w:b/>
          <w:sz w:val="22"/>
          <w:szCs w:val="22"/>
        </w:rPr>
      </w:pPr>
      <w:r w:rsidRPr="00FE542D">
        <w:rPr>
          <w:rFonts w:eastAsia="Calibri"/>
          <w:b/>
          <w:sz w:val="22"/>
          <w:szCs w:val="22"/>
        </w:rPr>
        <w:t xml:space="preserve">Описание Объекта </w:t>
      </w:r>
    </w:p>
    <w:p w14:paraId="2281B891" w14:textId="1AB8C25E" w:rsidR="009138C5" w:rsidRDefault="009138C5" w:rsidP="009138C5">
      <w:pPr>
        <w:pStyle w:val="aff3"/>
        <w:shd w:val="clear" w:color="auto" w:fill="FFFFFF" w:themeFill="background1"/>
        <w:ind w:left="0"/>
        <w:jc w:val="both"/>
        <w:rPr>
          <w:color w:val="000000" w:themeColor="text1"/>
          <w:sz w:val="22"/>
          <w:szCs w:val="22"/>
        </w:rPr>
      </w:pPr>
      <w:r w:rsidRPr="00FE542D">
        <w:rPr>
          <w:color w:val="000000" w:themeColor="text1"/>
          <w:sz w:val="22"/>
          <w:szCs w:val="22"/>
        </w:rPr>
        <w:t>Объект передаётся Приобретателю в следующем состоянии:</w:t>
      </w:r>
    </w:p>
    <w:p w14:paraId="0AAF26E7" w14:textId="77777777" w:rsidR="00D77D2E" w:rsidRDefault="00D77D2E" w:rsidP="00D77D2E">
      <w:pPr>
        <w:pStyle w:val="aff7"/>
        <w:ind w:firstLine="0"/>
        <w:rPr>
          <w:color w:val="000000" w:themeColor="text1"/>
          <w:szCs w:val="22"/>
        </w:rPr>
      </w:pPr>
      <w:r w:rsidRPr="008D6291">
        <w:rPr>
          <w:color w:val="000000" w:themeColor="text1"/>
          <w:szCs w:val="22"/>
          <w:highlight w:val="cyan"/>
        </w:rPr>
        <w:t>Корпус 12.1.</w:t>
      </w:r>
    </w:p>
    <w:p w14:paraId="7C394A7D" w14:textId="77777777" w:rsidR="008D6291" w:rsidRPr="00B2199F" w:rsidRDefault="008D6291" w:rsidP="008D6291">
      <w:pPr>
        <w:rPr>
          <w:sz w:val="22"/>
          <w:szCs w:val="22"/>
          <w:highlight w:val="green"/>
        </w:rPr>
      </w:pPr>
      <w:r w:rsidRPr="00B2199F">
        <w:rPr>
          <w:sz w:val="22"/>
          <w:szCs w:val="22"/>
          <w:highlight w:val="green"/>
        </w:rPr>
        <w:t>Квартиры,</w:t>
      </w:r>
      <w:r>
        <w:rPr>
          <w:sz w:val="22"/>
          <w:szCs w:val="22"/>
          <w:highlight w:val="green"/>
        </w:rPr>
        <w:t xml:space="preserve"> </w:t>
      </w:r>
      <w:r w:rsidRPr="00B2199F">
        <w:rPr>
          <w:sz w:val="22"/>
          <w:szCs w:val="22"/>
          <w:highlight w:val="green"/>
        </w:rPr>
        <w:t>Стиль отделки – «Скандия».</w:t>
      </w:r>
    </w:p>
    <w:p w14:paraId="3CEB894F" w14:textId="77777777" w:rsidR="008D6291" w:rsidRDefault="008D6291" w:rsidP="008D6291">
      <w:pPr>
        <w:tabs>
          <w:tab w:val="left" w:pos="426"/>
        </w:tabs>
        <w:suppressAutoHyphens/>
        <w:jc w:val="center"/>
        <w:rPr>
          <w:rFonts w:eastAsia="Calibri"/>
          <w:b/>
          <w:color w:val="000000" w:themeColor="text1"/>
          <w:sz w:val="22"/>
          <w:szCs w:val="22"/>
        </w:rPr>
      </w:pPr>
    </w:p>
    <w:p w14:paraId="32FF64C1" w14:textId="77777777" w:rsidR="008D6291" w:rsidRPr="00B2199F" w:rsidRDefault="008D6291" w:rsidP="008D6291">
      <w:pPr>
        <w:shd w:val="clear" w:color="auto" w:fill="FFFFFF"/>
        <w:rPr>
          <w:b/>
          <w:bCs/>
          <w:i/>
          <w:iCs/>
          <w:spacing w:val="-2"/>
          <w:sz w:val="22"/>
          <w:szCs w:val="22"/>
        </w:rPr>
      </w:pPr>
      <w:r w:rsidRPr="00B2199F">
        <w:rPr>
          <w:b/>
          <w:bCs/>
          <w:i/>
          <w:iCs/>
          <w:spacing w:val="-2"/>
          <w:sz w:val="22"/>
          <w:szCs w:val="22"/>
        </w:rPr>
        <w:t>Описание технического состояния Объекта</w:t>
      </w:r>
    </w:p>
    <w:p w14:paraId="0AC91DC7" w14:textId="77777777" w:rsidR="008D6291" w:rsidRPr="00B2199F" w:rsidRDefault="008D6291" w:rsidP="008D6291">
      <w:pPr>
        <w:autoSpaceDE w:val="0"/>
        <w:autoSpaceDN w:val="0"/>
        <w:jc w:val="both"/>
        <w:rPr>
          <w:sz w:val="22"/>
          <w:szCs w:val="22"/>
        </w:rPr>
      </w:pPr>
      <w:r w:rsidRPr="00B2199F">
        <w:rPr>
          <w:sz w:val="22"/>
          <w:szCs w:val="22"/>
        </w:rPr>
        <w:t xml:space="preserve">Объект передаётся Застройщиком Приобретателю в следующей степени готовности: </w:t>
      </w:r>
    </w:p>
    <w:p w14:paraId="608810B7" w14:textId="77777777" w:rsidR="008D6291" w:rsidRPr="00B2199F" w:rsidRDefault="008D6291" w:rsidP="008D6291">
      <w:pPr>
        <w:autoSpaceDE w:val="0"/>
        <w:autoSpaceDN w:val="0"/>
        <w:jc w:val="both"/>
        <w:rPr>
          <w:sz w:val="22"/>
          <w:szCs w:val="22"/>
        </w:rPr>
      </w:pPr>
    </w:p>
    <w:p w14:paraId="5EF629E0" w14:textId="77777777" w:rsidR="008D6291" w:rsidRPr="00B2199F" w:rsidRDefault="008D6291" w:rsidP="008D6291">
      <w:pPr>
        <w:tabs>
          <w:tab w:val="left" w:pos="426"/>
        </w:tabs>
        <w:suppressAutoHyphens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1. Отделка комнат:</w:t>
      </w:r>
    </w:p>
    <w:p w14:paraId="24B157B5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 xml:space="preserve">1.1. стены: оштукатуривание, шпатлевание, оклейка </w:t>
      </w:r>
      <w:proofErr w:type="spellStart"/>
      <w:r w:rsidRPr="00B2199F">
        <w:rPr>
          <w:rFonts w:eastAsia="Calibri"/>
          <w:spacing w:val="-3"/>
          <w:sz w:val="22"/>
          <w:szCs w:val="22"/>
        </w:rPr>
        <w:t>флизелиновыми</w:t>
      </w:r>
      <w:proofErr w:type="spellEnd"/>
      <w:r w:rsidRPr="00B2199F">
        <w:rPr>
          <w:rFonts w:eastAsia="Calibri"/>
          <w:spacing w:val="-3"/>
          <w:sz w:val="22"/>
          <w:szCs w:val="22"/>
        </w:rPr>
        <w:t xml:space="preserve"> обоями под покраску, покраска обоев в 1 слой (цвет-белый);</w:t>
      </w:r>
    </w:p>
    <w:p w14:paraId="427E92B8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 xml:space="preserve">1.2. пол: дополнительная звукоизоляция рулонного типа и цементно-песчаная стяжка, армированная </w:t>
      </w:r>
      <w:proofErr w:type="spellStart"/>
      <w:r w:rsidRPr="00B2199F">
        <w:rPr>
          <w:rFonts w:eastAsia="Calibri"/>
          <w:spacing w:val="-3"/>
          <w:sz w:val="22"/>
          <w:szCs w:val="22"/>
        </w:rPr>
        <w:t>фиброволокном</w:t>
      </w:r>
      <w:proofErr w:type="spellEnd"/>
      <w:r w:rsidRPr="00B2199F">
        <w:rPr>
          <w:rFonts w:eastAsia="Calibri"/>
          <w:spacing w:val="-3"/>
          <w:sz w:val="22"/>
          <w:szCs w:val="22"/>
        </w:rPr>
        <w:t>, ламинат, плинтус ПВХ с кабель-каналом;</w:t>
      </w:r>
    </w:p>
    <w:p w14:paraId="0CCF8021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1.3. потолки: натяжной.</w:t>
      </w:r>
    </w:p>
    <w:p w14:paraId="0F7318F4" w14:textId="77777777" w:rsidR="008D6291" w:rsidRPr="00B2199F" w:rsidRDefault="008D6291" w:rsidP="008D6291">
      <w:pPr>
        <w:tabs>
          <w:tab w:val="left" w:pos="426"/>
        </w:tabs>
        <w:suppressAutoHyphens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2. Отделка кухонь:</w:t>
      </w:r>
    </w:p>
    <w:p w14:paraId="4D910D80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 xml:space="preserve">2.1. стены: оштукатуривание, шпатлевание, оклейка </w:t>
      </w:r>
      <w:proofErr w:type="spellStart"/>
      <w:r w:rsidRPr="00B2199F">
        <w:rPr>
          <w:rFonts w:eastAsia="Calibri"/>
          <w:spacing w:val="-3"/>
          <w:sz w:val="22"/>
          <w:szCs w:val="22"/>
        </w:rPr>
        <w:t>флизелиновыми</w:t>
      </w:r>
      <w:proofErr w:type="spellEnd"/>
      <w:r w:rsidRPr="00B2199F">
        <w:rPr>
          <w:rFonts w:eastAsia="Calibri"/>
          <w:spacing w:val="-3"/>
          <w:sz w:val="22"/>
          <w:szCs w:val="22"/>
        </w:rPr>
        <w:t xml:space="preserve"> обоями под покраску, покраска обоев в 1 слой (цвет-белый);</w:t>
      </w:r>
    </w:p>
    <w:p w14:paraId="50BFBE91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 xml:space="preserve">2.2. пол: дополнительная звукоизоляция рулонного типа и цементно-песчаная стяжка, армированная </w:t>
      </w:r>
      <w:proofErr w:type="spellStart"/>
      <w:r w:rsidRPr="00B2199F">
        <w:rPr>
          <w:rFonts w:eastAsia="Calibri"/>
          <w:spacing w:val="-3"/>
          <w:sz w:val="22"/>
          <w:szCs w:val="22"/>
        </w:rPr>
        <w:t>фиброволокном</w:t>
      </w:r>
      <w:proofErr w:type="spellEnd"/>
      <w:r w:rsidRPr="00B2199F">
        <w:rPr>
          <w:rFonts w:eastAsia="Calibri"/>
          <w:spacing w:val="-3"/>
          <w:sz w:val="22"/>
          <w:szCs w:val="22"/>
        </w:rPr>
        <w:t>, керамическая плитка, плинтус ПВХ с кабель-каналом;</w:t>
      </w:r>
    </w:p>
    <w:p w14:paraId="66FE9D0F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2.3. потолки: натяжной;</w:t>
      </w:r>
    </w:p>
    <w:p w14:paraId="50DC473A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2.4. устройство подводки для подключения ХВС/ГВС, канализации.</w:t>
      </w:r>
    </w:p>
    <w:p w14:paraId="2DA562CC" w14:textId="77777777" w:rsidR="008D6291" w:rsidRPr="00B2199F" w:rsidRDefault="008D6291" w:rsidP="008D6291">
      <w:pPr>
        <w:tabs>
          <w:tab w:val="left" w:pos="426"/>
        </w:tabs>
        <w:suppressAutoHyphens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3. Отделка холлов и коридоров:</w:t>
      </w:r>
    </w:p>
    <w:p w14:paraId="3CCC0713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 xml:space="preserve">3.1. стены: оштукатуривание, шпатлевание, оклейка </w:t>
      </w:r>
      <w:proofErr w:type="spellStart"/>
      <w:r w:rsidRPr="00B2199F">
        <w:rPr>
          <w:rFonts w:eastAsia="Calibri"/>
          <w:spacing w:val="-3"/>
          <w:sz w:val="22"/>
          <w:szCs w:val="22"/>
        </w:rPr>
        <w:t>флизелиновыми</w:t>
      </w:r>
      <w:proofErr w:type="spellEnd"/>
      <w:r w:rsidRPr="00B2199F">
        <w:rPr>
          <w:rFonts w:eastAsia="Calibri"/>
          <w:spacing w:val="-3"/>
          <w:sz w:val="22"/>
          <w:szCs w:val="22"/>
        </w:rPr>
        <w:t xml:space="preserve"> обоями под покраску, покраска обоев в 1 слой (цвет-белый);</w:t>
      </w:r>
    </w:p>
    <w:p w14:paraId="7A382B02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 xml:space="preserve">3.2. пол: дополнительная звукоизоляция рулонного типа и цементно-песчаная стяжка, армированная </w:t>
      </w:r>
      <w:proofErr w:type="spellStart"/>
      <w:r w:rsidRPr="00B2199F">
        <w:rPr>
          <w:rFonts w:eastAsia="Calibri"/>
          <w:spacing w:val="-3"/>
          <w:sz w:val="22"/>
          <w:szCs w:val="22"/>
        </w:rPr>
        <w:t>фиброволокном</w:t>
      </w:r>
      <w:proofErr w:type="spellEnd"/>
      <w:r w:rsidRPr="00B2199F">
        <w:rPr>
          <w:rFonts w:eastAsia="Calibri"/>
          <w:spacing w:val="-3"/>
          <w:sz w:val="22"/>
          <w:szCs w:val="22"/>
        </w:rPr>
        <w:t>, керамическая плитка, плинтус ПВХ с кабель-каналом;</w:t>
      </w:r>
    </w:p>
    <w:p w14:paraId="57D6D407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3.3. потолки: натяжной.</w:t>
      </w:r>
    </w:p>
    <w:p w14:paraId="6790E463" w14:textId="77777777" w:rsidR="008D6291" w:rsidRPr="00B2199F" w:rsidRDefault="008D6291" w:rsidP="008D6291">
      <w:pPr>
        <w:tabs>
          <w:tab w:val="left" w:pos="426"/>
        </w:tabs>
        <w:suppressAutoHyphens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4. Отделка санузлов:</w:t>
      </w:r>
    </w:p>
    <w:p w14:paraId="3C968D9F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4.1. стены: облицовка керамической плиткой до потолка;</w:t>
      </w:r>
    </w:p>
    <w:p w14:paraId="76C3D690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 xml:space="preserve">4.2. пол: гидроизоляция, дополнительная звукоизоляция рулонного типа и цементно-песчаная стяжка, армированная </w:t>
      </w:r>
      <w:proofErr w:type="spellStart"/>
      <w:r w:rsidRPr="00B2199F">
        <w:rPr>
          <w:rFonts w:eastAsia="Calibri"/>
          <w:spacing w:val="-3"/>
          <w:sz w:val="22"/>
          <w:szCs w:val="22"/>
        </w:rPr>
        <w:t>фиброволокном</w:t>
      </w:r>
      <w:proofErr w:type="spellEnd"/>
      <w:r w:rsidRPr="00B2199F">
        <w:rPr>
          <w:rFonts w:eastAsia="Calibri"/>
          <w:spacing w:val="-3"/>
          <w:sz w:val="22"/>
          <w:szCs w:val="22"/>
        </w:rPr>
        <w:t>, керамическая плитка;</w:t>
      </w:r>
    </w:p>
    <w:p w14:paraId="520B4F4B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4.3. потолки: натяжной;</w:t>
      </w:r>
    </w:p>
    <w:p w14:paraId="16EDC930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4.4. сантехническое оборудование (унитаз, ванна/душевая кабина, умывальник, смеситель);</w:t>
      </w:r>
    </w:p>
    <w:p w14:paraId="3B4C0137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 xml:space="preserve">4.5. установка электрического </w:t>
      </w:r>
      <w:proofErr w:type="spellStart"/>
      <w:r w:rsidRPr="00B2199F">
        <w:rPr>
          <w:rFonts w:eastAsia="Calibri"/>
          <w:spacing w:val="-3"/>
          <w:sz w:val="22"/>
          <w:szCs w:val="22"/>
        </w:rPr>
        <w:t>полотенцесушителя</w:t>
      </w:r>
      <w:proofErr w:type="spellEnd"/>
      <w:r w:rsidRPr="00B2199F">
        <w:rPr>
          <w:rFonts w:eastAsia="Calibri"/>
          <w:spacing w:val="-3"/>
          <w:sz w:val="22"/>
          <w:szCs w:val="22"/>
        </w:rPr>
        <w:t xml:space="preserve"> (хромированный </w:t>
      </w:r>
      <w:proofErr w:type="spellStart"/>
      <w:r w:rsidRPr="00B2199F">
        <w:rPr>
          <w:rFonts w:eastAsia="Calibri"/>
          <w:spacing w:val="-3"/>
          <w:sz w:val="22"/>
          <w:szCs w:val="22"/>
        </w:rPr>
        <w:t>полотенцесушитель</w:t>
      </w:r>
      <w:proofErr w:type="spellEnd"/>
      <w:r w:rsidRPr="00B2199F">
        <w:rPr>
          <w:rFonts w:eastAsia="Calibri"/>
          <w:spacing w:val="-3"/>
          <w:sz w:val="22"/>
          <w:szCs w:val="22"/>
        </w:rPr>
        <w:t>);</w:t>
      </w:r>
    </w:p>
    <w:p w14:paraId="6DD77F75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4.6. устройство скрытой подводки для подключения ХВС/ГВС, канализации.</w:t>
      </w:r>
    </w:p>
    <w:p w14:paraId="7F419B98" w14:textId="77777777" w:rsidR="008D6291" w:rsidRPr="00B2199F" w:rsidRDefault="008D6291" w:rsidP="008D6291">
      <w:pPr>
        <w:tabs>
          <w:tab w:val="left" w:pos="426"/>
        </w:tabs>
        <w:suppressAutoHyphens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5. Отделка лоджии / балконов:</w:t>
      </w:r>
    </w:p>
    <w:p w14:paraId="12FB0C3C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5.1. стены: штукатурка, шпатлёвка, окраска;</w:t>
      </w:r>
    </w:p>
    <w:p w14:paraId="44111092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 xml:space="preserve">5.2. пол: стяжка, армированная </w:t>
      </w:r>
      <w:proofErr w:type="spellStart"/>
      <w:r w:rsidRPr="00B2199F">
        <w:rPr>
          <w:rFonts w:eastAsia="Calibri"/>
          <w:spacing w:val="-3"/>
          <w:sz w:val="22"/>
          <w:szCs w:val="22"/>
        </w:rPr>
        <w:t>фиброволокном</w:t>
      </w:r>
      <w:proofErr w:type="spellEnd"/>
      <w:r w:rsidRPr="00B2199F">
        <w:rPr>
          <w:rFonts w:eastAsia="Calibri"/>
          <w:spacing w:val="-3"/>
          <w:sz w:val="22"/>
          <w:szCs w:val="22"/>
        </w:rPr>
        <w:t xml:space="preserve">, бытовой линолеум, плинтус ПВХ с </w:t>
      </w:r>
      <w:proofErr w:type="spellStart"/>
      <w:r w:rsidRPr="00B2199F">
        <w:rPr>
          <w:rFonts w:eastAsia="Calibri"/>
          <w:spacing w:val="-3"/>
          <w:sz w:val="22"/>
          <w:szCs w:val="22"/>
        </w:rPr>
        <w:t>кабельканалом</w:t>
      </w:r>
      <w:proofErr w:type="spellEnd"/>
      <w:r w:rsidRPr="00B2199F">
        <w:rPr>
          <w:rFonts w:eastAsia="Calibri"/>
          <w:spacing w:val="-3"/>
          <w:sz w:val="22"/>
          <w:szCs w:val="22"/>
        </w:rPr>
        <w:t>;</w:t>
      </w:r>
    </w:p>
    <w:p w14:paraId="5DB58269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5.3. потолок: шпатлевка, окраска белой краской.</w:t>
      </w:r>
    </w:p>
    <w:p w14:paraId="1758DA07" w14:textId="77777777" w:rsidR="008D6291" w:rsidRPr="00B2199F" w:rsidRDefault="008D6291" w:rsidP="008D6291">
      <w:pPr>
        <w:tabs>
          <w:tab w:val="left" w:pos="426"/>
        </w:tabs>
        <w:suppressAutoHyphens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6. В состав отделки так же включено:</w:t>
      </w:r>
    </w:p>
    <w:p w14:paraId="46B0F6E4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 xml:space="preserve">6.1. </w:t>
      </w:r>
      <w:proofErr w:type="spellStart"/>
      <w:r w:rsidRPr="00B2199F">
        <w:rPr>
          <w:rFonts w:eastAsia="Calibri"/>
          <w:spacing w:val="-3"/>
          <w:sz w:val="22"/>
          <w:szCs w:val="22"/>
        </w:rPr>
        <w:t>электроразводка</w:t>
      </w:r>
      <w:proofErr w:type="spellEnd"/>
      <w:r w:rsidRPr="00B2199F">
        <w:rPr>
          <w:rFonts w:eastAsia="Calibri"/>
          <w:spacing w:val="-3"/>
          <w:sz w:val="22"/>
          <w:szCs w:val="22"/>
        </w:rPr>
        <w:t xml:space="preserve"> с установкой оконечных устройств (розетки, выключатели). Электрические выводы предусматриваются для следующего оборудования: варочная панель, вытяжка, освещение зеркала над раковиной. Непосредственно оборудование (варочная панель, вытяжка, зеркало) – не устанавливаются.</w:t>
      </w:r>
    </w:p>
    <w:p w14:paraId="0DFC5316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6.2. разводка телевизионного кабеля с установкой оконечных устройств в каждой жилой комнате;</w:t>
      </w:r>
    </w:p>
    <w:p w14:paraId="240C26B2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6.3. прокладка интернет кабеля с установкой оконечных устройств в каждой жилой комнате;</w:t>
      </w:r>
    </w:p>
    <w:p w14:paraId="01353AE2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 xml:space="preserve">6.4. установка </w:t>
      </w:r>
      <w:proofErr w:type="spellStart"/>
      <w:r w:rsidRPr="00B2199F">
        <w:rPr>
          <w:rFonts w:eastAsia="Calibri"/>
          <w:spacing w:val="-3"/>
          <w:sz w:val="22"/>
          <w:szCs w:val="22"/>
        </w:rPr>
        <w:t>домофонной</w:t>
      </w:r>
      <w:proofErr w:type="spellEnd"/>
      <w:r w:rsidRPr="00B2199F">
        <w:rPr>
          <w:rFonts w:eastAsia="Calibri"/>
          <w:spacing w:val="-3"/>
          <w:sz w:val="22"/>
          <w:szCs w:val="22"/>
        </w:rPr>
        <w:t xml:space="preserve"> трубки;</w:t>
      </w:r>
    </w:p>
    <w:p w14:paraId="722096C3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6.5. установка межкомнатных дверей жилых помещений;</w:t>
      </w:r>
    </w:p>
    <w:p w14:paraId="6744AC8D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6.6. установка входной металлической двери с двухконтурным уплотнителем, двумя замками, отделкой панелью МДФ с внутренней стороны;</w:t>
      </w:r>
    </w:p>
    <w:p w14:paraId="509C9063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lastRenderedPageBreak/>
        <w:t>6.7. устройство подготовки для размещения блоков кондиционера (вывод для подключения к электроснабжению, устройство межблочных трасс).</w:t>
      </w:r>
    </w:p>
    <w:p w14:paraId="215C06C6" w14:textId="77777777" w:rsidR="008D6291" w:rsidRPr="00B2199F" w:rsidRDefault="008D6291" w:rsidP="008D6291">
      <w:pPr>
        <w:tabs>
          <w:tab w:val="left" w:pos="426"/>
        </w:tabs>
        <w:suppressAutoHyphens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7. Стиль отделки – «Скандия».</w:t>
      </w:r>
    </w:p>
    <w:p w14:paraId="627CA77B" w14:textId="77777777" w:rsidR="008D6291" w:rsidRDefault="008D6291" w:rsidP="008D6291">
      <w:pPr>
        <w:rPr>
          <w:sz w:val="22"/>
          <w:szCs w:val="22"/>
          <w:highlight w:val="cyan"/>
        </w:rPr>
      </w:pPr>
    </w:p>
    <w:p w14:paraId="6331F372" w14:textId="77777777" w:rsidR="008D6291" w:rsidRPr="00B2199F" w:rsidRDefault="008D6291" w:rsidP="008D6291">
      <w:pPr>
        <w:rPr>
          <w:sz w:val="22"/>
          <w:szCs w:val="22"/>
          <w:highlight w:val="green"/>
        </w:rPr>
      </w:pPr>
      <w:proofErr w:type="spellStart"/>
      <w:proofErr w:type="gramStart"/>
      <w:r w:rsidRPr="00B2199F">
        <w:rPr>
          <w:sz w:val="22"/>
          <w:szCs w:val="22"/>
          <w:highlight w:val="green"/>
        </w:rPr>
        <w:t>Квартиры,Стиль</w:t>
      </w:r>
      <w:proofErr w:type="spellEnd"/>
      <w:proofErr w:type="gramEnd"/>
      <w:r w:rsidRPr="00B2199F">
        <w:rPr>
          <w:sz w:val="22"/>
          <w:szCs w:val="22"/>
          <w:highlight w:val="green"/>
        </w:rPr>
        <w:t xml:space="preserve"> отделки – «Брюгге»</w:t>
      </w:r>
    </w:p>
    <w:p w14:paraId="0E554D7C" w14:textId="77777777" w:rsidR="008D6291" w:rsidRDefault="008D6291" w:rsidP="008D6291">
      <w:pPr>
        <w:tabs>
          <w:tab w:val="left" w:pos="426"/>
        </w:tabs>
        <w:suppressAutoHyphens/>
        <w:jc w:val="center"/>
        <w:rPr>
          <w:rFonts w:eastAsia="Calibri"/>
          <w:b/>
          <w:color w:val="000000" w:themeColor="text1"/>
          <w:sz w:val="22"/>
          <w:szCs w:val="22"/>
        </w:rPr>
      </w:pPr>
    </w:p>
    <w:p w14:paraId="798A4531" w14:textId="77777777" w:rsidR="008D6291" w:rsidRPr="00B2199F" w:rsidRDefault="008D6291" w:rsidP="008D6291">
      <w:pPr>
        <w:shd w:val="clear" w:color="auto" w:fill="FFFFFF"/>
        <w:jc w:val="center"/>
        <w:rPr>
          <w:b/>
          <w:bCs/>
          <w:i/>
          <w:iCs/>
          <w:spacing w:val="-2"/>
          <w:sz w:val="22"/>
          <w:szCs w:val="22"/>
        </w:rPr>
      </w:pPr>
      <w:r w:rsidRPr="00B2199F">
        <w:rPr>
          <w:b/>
          <w:bCs/>
          <w:i/>
          <w:iCs/>
          <w:spacing w:val="-2"/>
          <w:sz w:val="22"/>
          <w:szCs w:val="22"/>
        </w:rPr>
        <w:t>Описание технического состояния Объекта</w:t>
      </w:r>
    </w:p>
    <w:p w14:paraId="488D5D04" w14:textId="77777777" w:rsidR="008D6291" w:rsidRPr="00B2199F" w:rsidRDefault="008D6291" w:rsidP="008D6291">
      <w:pPr>
        <w:autoSpaceDE w:val="0"/>
        <w:autoSpaceDN w:val="0"/>
        <w:jc w:val="both"/>
        <w:rPr>
          <w:sz w:val="22"/>
          <w:szCs w:val="22"/>
        </w:rPr>
      </w:pPr>
      <w:r w:rsidRPr="00B2199F">
        <w:rPr>
          <w:sz w:val="22"/>
          <w:szCs w:val="22"/>
        </w:rPr>
        <w:t>Объект передаётся Застройщиком Приобретателю в следующей степени готовности:</w:t>
      </w:r>
    </w:p>
    <w:p w14:paraId="723631CD" w14:textId="77777777" w:rsidR="008D6291" w:rsidRPr="00B2199F" w:rsidRDefault="008D6291" w:rsidP="008D6291">
      <w:pPr>
        <w:autoSpaceDE w:val="0"/>
        <w:autoSpaceDN w:val="0"/>
        <w:jc w:val="both"/>
        <w:rPr>
          <w:sz w:val="22"/>
          <w:szCs w:val="22"/>
        </w:rPr>
      </w:pPr>
    </w:p>
    <w:p w14:paraId="24216D07" w14:textId="77777777" w:rsidR="008D6291" w:rsidRPr="00B2199F" w:rsidRDefault="008D6291" w:rsidP="008D6291">
      <w:pPr>
        <w:tabs>
          <w:tab w:val="left" w:pos="426"/>
        </w:tabs>
        <w:suppressAutoHyphens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1. Отделка комнат:</w:t>
      </w:r>
    </w:p>
    <w:p w14:paraId="31605A38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 xml:space="preserve">1.1. стены: оштукатуривание, шпатлевание, оклейка </w:t>
      </w:r>
      <w:proofErr w:type="spellStart"/>
      <w:r w:rsidRPr="00B2199F">
        <w:rPr>
          <w:rFonts w:eastAsia="Calibri"/>
          <w:spacing w:val="-3"/>
          <w:sz w:val="22"/>
          <w:szCs w:val="22"/>
        </w:rPr>
        <w:t>флизелиновыми</w:t>
      </w:r>
      <w:proofErr w:type="spellEnd"/>
      <w:r w:rsidRPr="00B2199F">
        <w:rPr>
          <w:rFonts w:eastAsia="Calibri"/>
          <w:spacing w:val="-3"/>
          <w:sz w:val="22"/>
          <w:szCs w:val="22"/>
        </w:rPr>
        <w:t xml:space="preserve"> обоями под покраску, покраска обоев в 1 слой (цвет-белый);</w:t>
      </w:r>
    </w:p>
    <w:p w14:paraId="5871E46B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 xml:space="preserve">1.2. пол: дополнительная звукоизоляция рулонного типа и цементно-песчаная стяжка, армированная </w:t>
      </w:r>
      <w:proofErr w:type="spellStart"/>
      <w:r w:rsidRPr="00B2199F">
        <w:rPr>
          <w:rFonts w:eastAsia="Calibri"/>
          <w:spacing w:val="-3"/>
          <w:sz w:val="22"/>
          <w:szCs w:val="22"/>
        </w:rPr>
        <w:t>фиброволокном</w:t>
      </w:r>
      <w:proofErr w:type="spellEnd"/>
      <w:r w:rsidRPr="00B2199F">
        <w:rPr>
          <w:rFonts w:eastAsia="Calibri"/>
          <w:spacing w:val="-3"/>
          <w:sz w:val="22"/>
          <w:szCs w:val="22"/>
        </w:rPr>
        <w:t>, ламинат, плинтус ПВХ с кабель-каналом;</w:t>
      </w:r>
    </w:p>
    <w:p w14:paraId="2454C10D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1.3. потолки: натяжной.</w:t>
      </w:r>
    </w:p>
    <w:p w14:paraId="627EE3F1" w14:textId="77777777" w:rsidR="008D6291" w:rsidRPr="00B2199F" w:rsidRDefault="008D6291" w:rsidP="008D6291">
      <w:pPr>
        <w:tabs>
          <w:tab w:val="left" w:pos="426"/>
        </w:tabs>
        <w:suppressAutoHyphens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2. Отделка кухонь:</w:t>
      </w:r>
    </w:p>
    <w:p w14:paraId="38FB74AF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 xml:space="preserve">2.1. стены: оштукатуривание, шпатлевание, оклейка </w:t>
      </w:r>
      <w:proofErr w:type="spellStart"/>
      <w:r w:rsidRPr="00B2199F">
        <w:rPr>
          <w:rFonts w:eastAsia="Calibri"/>
          <w:spacing w:val="-3"/>
          <w:sz w:val="22"/>
          <w:szCs w:val="22"/>
        </w:rPr>
        <w:t>флизелиновыми</w:t>
      </w:r>
      <w:proofErr w:type="spellEnd"/>
      <w:r w:rsidRPr="00B2199F">
        <w:rPr>
          <w:rFonts w:eastAsia="Calibri"/>
          <w:spacing w:val="-3"/>
          <w:sz w:val="22"/>
          <w:szCs w:val="22"/>
        </w:rPr>
        <w:t xml:space="preserve"> обоями под покраску, покраска обоев в 1 слой (цвет-белый);</w:t>
      </w:r>
    </w:p>
    <w:p w14:paraId="21B83924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 xml:space="preserve">2.2. пол: </w:t>
      </w:r>
      <w:proofErr w:type="spellStart"/>
      <w:r w:rsidRPr="00B2199F">
        <w:rPr>
          <w:rFonts w:eastAsia="Calibri"/>
          <w:spacing w:val="-3"/>
          <w:sz w:val="22"/>
          <w:szCs w:val="22"/>
        </w:rPr>
        <w:t>ополнительная</w:t>
      </w:r>
      <w:proofErr w:type="spellEnd"/>
      <w:r w:rsidRPr="00B2199F">
        <w:rPr>
          <w:rFonts w:eastAsia="Calibri"/>
          <w:spacing w:val="-3"/>
          <w:sz w:val="22"/>
          <w:szCs w:val="22"/>
        </w:rPr>
        <w:t xml:space="preserve"> звукоизоляция рулонного типа и цементно-песчаная стяжка, армированная </w:t>
      </w:r>
      <w:proofErr w:type="spellStart"/>
      <w:r w:rsidRPr="00B2199F">
        <w:rPr>
          <w:rFonts w:eastAsia="Calibri"/>
          <w:spacing w:val="-3"/>
          <w:sz w:val="22"/>
          <w:szCs w:val="22"/>
        </w:rPr>
        <w:t>фиброволокном</w:t>
      </w:r>
      <w:proofErr w:type="spellEnd"/>
      <w:r w:rsidRPr="00B2199F">
        <w:rPr>
          <w:rFonts w:eastAsia="Calibri"/>
          <w:spacing w:val="-3"/>
          <w:sz w:val="22"/>
          <w:szCs w:val="22"/>
        </w:rPr>
        <w:t>, керамическая плитка, плинтус ПВХ с кабель-каналом;</w:t>
      </w:r>
    </w:p>
    <w:p w14:paraId="3374CC35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2.3. потолки: натяжной;</w:t>
      </w:r>
    </w:p>
    <w:p w14:paraId="22CAD496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2.4. устройство подводки для подключения ХВС/ГВС, канализации.</w:t>
      </w:r>
    </w:p>
    <w:p w14:paraId="5A4A5555" w14:textId="77777777" w:rsidR="008D6291" w:rsidRPr="00B2199F" w:rsidRDefault="008D6291" w:rsidP="008D6291">
      <w:pPr>
        <w:tabs>
          <w:tab w:val="left" w:pos="426"/>
        </w:tabs>
        <w:suppressAutoHyphens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3. Отделка холлов и коридоров:</w:t>
      </w:r>
    </w:p>
    <w:p w14:paraId="70B88BB9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 xml:space="preserve">3.1. стены: оштукатуривание, шпатлевание, оклейка </w:t>
      </w:r>
      <w:proofErr w:type="spellStart"/>
      <w:r w:rsidRPr="00B2199F">
        <w:rPr>
          <w:rFonts w:eastAsia="Calibri"/>
          <w:spacing w:val="-3"/>
          <w:sz w:val="22"/>
          <w:szCs w:val="22"/>
        </w:rPr>
        <w:t>флизелиновыми</w:t>
      </w:r>
      <w:proofErr w:type="spellEnd"/>
      <w:r w:rsidRPr="00B2199F">
        <w:rPr>
          <w:rFonts w:eastAsia="Calibri"/>
          <w:spacing w:val="-3"/>
          <w:sz w:val="22"/>
          <w:szCs w:val="22"/>
        </w:rPr>
        <w:t xml:space="preserve"> обоями под покраску, покраска обоев в 1 слой (цвет-белый);</w:t>
      </w:r>
    </w:p>
    <w:p w14:paraId="72D51CFC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 xml:space="preserve">3.2. пол: дополнительная звукоизоляция рулонного типа и цементно-песчаная стяжка, армированная </w:t>
      </w:r>
      <w:proofErr w:type="spellStart"/>
      <w:r w:rsidRPr="00B2199F">
        <w:rPr>
          <w:rFonts w:eastAsia="Calibri"/>
          <w:spacing w:val="-3"/>
          <w:sz w:val="22"/>
          <w:szCs w:val="22"/>
        </w:rPr>
        <w:t>фиброволокном</w:t>
      </w:r>
      <w:proofErr w:type="spellEnd"/>
      <w:r w:rsidRPr="00B2199F">
        <w:rPr>
          <w:rFonts w:eastAsia="Calibri"/>
          <w:spacing w:val="-3"/>
          <w:sz w:val="22"/>
          <w:szCs w:val="22"/>
        </w:rPr>
        <w:t>, керамическая плитка, плинтус ПВХ с кабель-каналом;</w:t>
      </w:r>
    </w:p>
    <w:p w14:paraId="74C5D539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3.3. потолки: натяжной.</w:t>
      </w:r>
    </w:p>
    <w:p w14:paraId="6491D847" w14:textId="77777777" w:rsidR="008D6291" w:rsidRPr="00B2199F" w:rsidRDefault="008D6291" w:rsidP="008D6291">
      <w:pPr>
        <w:tabs>
          <w:tab w:val="left" w:pos="426"/>
        </w:tabs>
        <w:suppressAutoHyphens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4. Отделка санузлов:</w:t>
      </w:r>
    </w:p>
    <w:p w14:paraId="4A22FD46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4.1. стены: облицовка керамической плиткой до потолка;</w:t>
      </w:r>
    </w:p>
    <w:p w14:paraId="3B5B4C55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 xml:space="preserve">4.2. пол: гидроизоляция, дополнительная звукоизоляция рулонного типа и цементно-песчаная стяжка, армированная </w:t>
      </w:r>
      <w:proofErr w:type="spellStart"/>
      <w:r w:rsidRPr="00B2199F">
        <w:rPr>
          <w:rFonts w:eastAsia="Calibri"/>
          <w:spacing w:val="-3"/>
          <w:sz w:val="22"/>
          <w:szCs w:val="22"/>
        </w:rPr>
        <w:t>фиброволокном</w:t>
      </w:r>
      <w:proofErr w:type="spellEnd"/>
      <w:r w:rsidRPr="00B2199F">
        <w:rPr>
          <w:rFonts w:eastAsia="Calibri"/>
          <w:spacing w:val="-3"/>
          <w:sz w:val="22"/>
          <w:szCs w:val="22"/>
        </w:rPr>
        <w:t>, керамическая плитка;</w:t>
      </w:r>
    </w:p>
    <w:p w14:paraId="388C33EB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4.3. потолки: натяжной;</w:t>
      </w:r>
    </w:p>
    <w:p w14:paraId="75B08C72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4.4. сантехническое оборудование (унитаз, ванна/душевая кабина, умывальник, смеситель);</w:t>
      </w:r>
    </w:p>
    <w:p w14:paraId="1108D599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 xml:space="preserve">4.5. установка электрического </w:t>
      </w:r>
      <w:proofErr w:type="spellStart"/>
      <w:r w:rsidRPr="00B2199F">
        <w:rPr>
          <w:rFonts w:eastAsia="Calibri"/>
          <w:spacing w:val="-3"/>
          <w:sz w:val="22"/>
          <w:szCs w:val="22"/>
        </w:rPr>
        <w:t>полотенцесушителя</w:t>
      </w:r>
      <w:proofErr w:type="spellEnd"/>
      <w:r w:rsidRPr="00B2199F">
        <w:rPr>
          <w:rFonts w:eastAsia="Calibri"/>
          <w:spacing w:val="-3"/>
          <w:sz w:val="22"/>
          <w:szCs w:val="22"/>
        </w:rPr>
        <w:t xml:space="preserve"> (хромированный </w:t>
      </w:r>
      <w:proofErr w:type="spellStart"/>
      <w:r w:rsidRPr="00B2199F">
        <w:rPr>
          <w:rFonts w:eastAsia="Calibri"/>
          <w:spacing w:val="-3"/>
          <w:sz w:val="22"/>
          <w:szCs w:val="22"/>
        </w:rPr>
        <w:t>полотенцесушитель</w:t>
      </w:r>
      <w:proofErr w:type="spellEnd"/>
      <w:r w:rsidRPr="00B2199F">
        <w:rPr>
          <w:rFonts w:eastAsia="Calibri"/>
          <w:spacing w:val="-3"/>
          <w:sz w:val="22"/>
          <w:szCs w:val="22"/>
        </w:rPr>
        <w:t>);</w:t>
      </w:r>
    </w:p>
    <w:p w14:paraId="1AF6FC84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4.6. устройство скрытой подводки для подключения ХВС/ГВС, канализации.</w:t>
      </w:r>
    </w:p>
    <w:p w14:paraId="104214B2" w14:textId="77777777" w:rsidR="008D6291" w:rsidRPr="00B2199F" w:rsidRDefault="008D6291" w:rsidP="008D6291">
      <w:pPr>
        <w:tabs>
          <w:tab w:val="left" w:pos="426"/>
        </w:tabs>
        <w:suppressAutoHyphens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5. Отделка лоджии / балконов:</w:t>
      </w:r>
    </w:p>
    <w:p w14:paraId="5220A1BE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5.1. стены: штукатурка, шпатлёвка, окраска;</w:t>
      </w:r>
    </w:p>
    <w:p w14:paraId="48E9CEE3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 xml:space="preserve">5.2. пол: стяжка, армированная </w:t>
      </w:r>
      <w:proofErr w:type="spellStart"/>
      <w:r w:rsidRPr="00B2199F">
        <w:rPr>
          <w:rFonts w:eastAsia="Calibri"/>
          <w:spacing w:val="-3"/>
          <w:sz w:val="22"/>
          <w:szCs w:val="22"/>
        </w:rPr>
        <w:t>фиброволокном</w:t>
      </w:r>
      <w:proofErr w:type="spellEnd"/>
      <w:r w:rsidRPr="00B2199F">
        <w:rPr>
          <w:rFonts w:eastAsia="Calibri"/>
          <w:spacing w:val="-3"/>
          <w:sz w:val="22"/>
          <w:szCs w:val="22"/>
        </w:rPr>
        <w:t>, бытовой линолеум, плинтус ПВХ с кабель-каналом;</w:t>
      </w:r>
    </w:p>
    <w:p w14:paraId="4CB2C4A3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5.3. потолок: шпатлевка, окраска белой краской.</w:t>
      </w:r>
    </w:p>
    <w:p w14:paraId="012E89D2" w14:textId="77777777" w:rsidR="008D6291" w:rsidRPr="00B2199F" w:rsidRDefault="008D6291" w:rsidP="008D6291">
      <w:pPr>
        <w:tabs>
          <w:tab w:val="left" w:pos="426"/>
        </w:tabs>
        <w:suppressAutoHyphens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6. В состав отделки так же включено:</w:t>
      </w:r>
    </w:p>
    <w:p w14:paraId="7169E047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 xml:space="preserve">6.1. </w:t>
      </w:r>
      <w:proofErr w:type="spellStart"/>
      <w:r w:rsidRPr="00B2199F">
        <w:rPr>
          <w:rFonts w:eastAsia="Calibri"/>
          <w:spacing w:val="-3"/>
          <w:sz w:val="22"/>
          <w:szCs w:val="22"/>
        </w:rPr>
        <w:t>электроразводка</w:t>
      </w:r>
      <w:proofErr w:type="spellEnd"/>
      <w:r w:rsidRPr="00B2199F">
        <w:rPr>
          <w:rFonts w:eastAsia="Calibri"/>
          <w:spacing w:val="-3"/>
          <w:sz w:val="22"/>
          <w:szCs w:val="22"/>
        </w:rPr>
        <w:t xml:space="preserve"> с установкой оконечных устройств (розетки, выключатели). Электрические выводы предусматриваются для следующего оборудования: варочная панель, вытяжка, освещение зеркала над раковиной. Непосредственно оборудование (варочная панель, вытяжка, зеркало) -  не устанавливаются.</w:t>
      </w:r>
    </w:p>
    <w:p w14:paraId="05CDFD55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6.2. разводка телевизионного кабеля с установкой оконечных устройств в каждой жилой комнате;</w:t>
      </w:r>
    </w:p>
    <w:p w14:paraId="4A7C565B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6.3. прокладка интернет кабеля с установкой оконечных устройств в каждой жилой комнате;</w:t>
      </w:r>
    </w:p>
    <w:p w14:paraId="1F09CEE8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 xml:space="preserve">6.4. установка </w:t>
      </w:r>
      <w:proofErr w:type="spellStart"/>
      <w:r w:rsidRPr="00B2199F">
        <w:rPr>
          <w:rFonts w:eastAsia="Calibri"/>
          <w:spacing w:val="-3"/>
          <w:sz w:val="22"/>
          <w:szCs w:val="22"/>
        </w:rPr>
        <w:t>домофонной</w:t>
      </w:r>
      <w:proofErr w:type="spellEnd"/>
      <w:r w:rsidRPr="00B2199F">
        <w:rPr>
          <w:rFonts w:eastAsia="Calibri"/>
          <w:spacing w:val="-3"/>
          <w:sz w:val="22"/>
          <w:szCs w:val="22"/>
        </w:rPr>
        <w:t xml:space="preserve"> трубки;</w:t>
      </w:r>
    </w:p>
    <w:p w14:paraId="565358B2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6.5. установка межкомнатных дверей жилых помещений;</w:t>
      </w:r>
    </w:p>
    <w:p w14:paraId="567E8A44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6.6. установка входной металлической двери с двухконтурным уплотнителем, двумя замками, отделкой панелью МДФ с внутренней стороны;</w:t>
      </w:r>
    </w:p>
    <w:p w14:paraId="4F8B383B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6.7. устройство подготовки для размещения блоков кондиционера (вывод для подключения к электроснабжению, устройство межблочных трасс).</w:t>
      </w:r>
    </w:p>
    <w:p w14:paraId="2AF90DFF" w14:textId="77777777" w:rsidR="008D6291" w:rsidRPr="00B2199F" w:rsidRDefault="008D6291" w:rsidP="008D6291">
      <w:pPr>
        <w:tabs>
          <w:tab w:val="left" w:pos="426"/>
        </w:tabs>
        <w:suppressAutoHyphens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7. Стиль отделки – «Брюгге»</w:t>
      </w:r>
    </w:p>
    <w:p w14:paraId="2BB15BF9" w14:textId="77777777" w:rsidR="00D77D2E" w:rsidRDefault="00D77D2E" w:rsidP="00D77D2E">
      <w:pPr>
        <w:pStyle w:val="aff7"/>
        <w:ind w:firstLine="0"/>
        <w:rPr>
          <w:color w:val="000000" w:themeColor="text1"/>
          <w:szCs w:val="22"/>
        </w:rPr>
      </w:pPr>
      <w:r w:rsidRPr="008D6291">
        <w:rPr>
          <w:color w:val="000000" w:themeColor="text1"/>
          <w:szCs w:val="22"/>
          <w:highlight w:val="cyan"/>
        </w:rPr>
        <w:t xml:space="preserve">Корпус </w:t>
      </w:r>
      <w:r>
        <w:rPr>
          <w:color w:val="000000" w:themeColor="text1"/>
          <w:szCs w:val="22"/>
          <w:highlight w:val="cyan"/>
        </w:rPr>
        <w:t>12.2</w:t>
      </w:r>
      <w:r w:rsidRPr="008D6291">
        <w:rPr>
          <w:color w:val="000000" w:themeColor="text1"/>
          <w:szCs w:val="22"/>
          <w:highlight w:val="cyan"/>
        </w:rPr>
        <w:t>.</w:t>
      </w:r>
    </w:p>
    <w:p w14:paraId="78C2D6BD" w14:textId="77777777" w:rsidR="008D6291" w:rsidRPr="00B2199F" w:rsidRDefault="008D6291" w:rsidP="008D6291">
      <w:pPr>
        <w:rPr>
          <w:sz w:val="22"/>
          <w:szCs w:val="22"/>
          <w:highlight w:val="green"/>
        </w:rPr>
      </w:pPr>
      <w:r w:rsidRPr="00B2199F">
        <w:rPr>
          <w:sz w:val="22"/>
          <w:szCs w:val="22"/>
          <w:highlight w:val="green"/>
        </w:rPr>
        <w:t>Квартиры,</w:t>
      </w:r>
      <w:r>
        <w:rPr>
          <w:sz w:val="22"/>
          <w:szCs w:val="22"/>
          <w:highlight w:val="green"/>
        </w:rPr>
        <w:t xml:space="preserve"> </w:t>
      </w:r>
      <w:r w:rsidRPr="00B2199F">
        <w:rPr>
          <w:sz w:val="22"/>
          <w:szCs w:val="22"/>
          <w:highlight w:val="green"/>
        </w:rPr>
        <w:t>Стиль отделки – «Скандия».</w:t>
      </w:r>
    </w:p>
    <w:p w14:paraId="65B50B17" w14:textId="77777777" w:rsidR="008D6291" w:rsidRDefault="008D6291" w:rsidP="008D6291">
      <w:pPr>
        <w:tabs>
          <w:tab w:val="left" w:pos="426"/>
        </w:tabs>
        <w:suppressAutoHyphens/>
        <w:jc w:val="center"/>
        <w:rPr>
          <w:rFonts w:eastAsia="Calibri"/>
          <w:b/>
          <w:color w:val="000000" w:themeColor="text1"/>
          <w:sz w:val="22"/>
          <w:szCs w:val="22"/>
        </w:rPr>
      </w:pPr>
    </w:p>
    <w:p w14:paraId="6D776A10" w14:textId="77777777" w:rsidR="008D6291" w:rsidRPr="00B2199F" w:rsidRDefault="008D6291" w:rsidP="008D6291">
      <w:pPr>
        <w:shd w:val="clear" w:color="auto" w:fill="FFFFFF"/>
        <w:rPr>
          <w:b/>
          <w:bCs/>
          <w:i/>
          <w:iCs/>
          <w:spacing w:val="-2"/>
          <w:sz w:val="22"/>
          <w:szCs w:val="22"/>
        </w:rPr>
      </w:pPr>
      <w:r w:rsidRPr="00B2199F">
        <w:rPr>
          <w:b/>
          <w:bCs/>
          <w:i/>
          <w:iCs/>
          <w:spacing w:val="-2"/>
          <w:sz w:val="22"/>
          <w:szCs w:val="22"/>
        </w:rPr>
        <w:t>Описание технического состояния Объекта</w:t>
      </w:r>
    </w:p>
    <w:p w14:paraId="192CD98E" w14:textId="77777777" w:rsidR="008D6291" w:rsidRPr="00B2199F" w:rsidRDefault="008D6291" w:rsidP="008D6291">
      <w:pPr>
        <w:autoSpaceDE w:val="0"/>
        <w:autoSpaceDN w:val="0"/>
        <w:jc w:val="both"/>
        <w:rPr>
          <w:sz w:val="22"/>
          <w:szCs w:val="22"/>
        </w:rPr>
      </w:pPr>
      <w:r w:rsidRPr="00B2199F">
        <w:rPr>
          <w:sz w:val="22"/>
          <w:szCs w:val="22"/>
        </w:rPr>
        <w:t xml:space="preserve">Объект передаётся Застройщиком Приобретателю в следующей степени готовности: </w:t>
      </w:r>
    </w:p>
    <w:p w14:paraId="68A2EC3C" w14:textId="77777777" w:rsidR="008D6291" w:rsidRPr="00B2199F" w:rsidRDefault="008D6291" w:rsidP="008D6291">
      <w:pPr>
        <w:autoSpaceDE w:val="0"/>
        <w:autoSpaceDN w:val="0"/>
        <w:jc w:val="both"/>
        <w:rPr>
          <w:sz w:val="22"/>
          <w:szCs w:val="22"/>
        </w:rPr>
      </w:pPr>
    </w:p>
    <w:p w14:paraId="4D4D96DB" w14:textId="77777777" w:rsidR="008D6291" w:rsidRPr="00B2199F" w:rsidRDefault="008D6291" w:rsidP="008D6291">
      <w:pPr>
        <w:tabs>
          <w:tab w:val="left" w:pos="426"/>
        </w:tabs>
        <w:suppressAutoHyphens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lastRenderedPageBreak/>
        <w:t>1. Отделка комнат:</w:t>
      </w:r>
    </w:p>
    <w:p w14:paraId="34A14054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 xml:space="preserve">1.1. стены: оштукатуривание, шпатлевание, оклейка </w:t>
      </w:r>
      <w:proofErr w:type="spellStart"/>
      <w:r w:rsidRPr="00B2199F">
        <w:rPr>
          <w:rFonts w:eastAsia="Calibri"/>
          <w:spacing w:val="-3"/>
          <w:sz w:val="22"/>
          <w:szCs w:val="22"/>
        </w:rPr>
        <w:t>флизелиновыми</w:t>
      </w:r>
      <w:proofErr w:type="spellEnd"/>
      <w:r w:rsidRPr="00B2199F">
        <w:rPr>
          <w:rFonts w:eastAsia="Calibri"/>
          <w:spacing w:val="-3"/>
          <w:sz w:val="22"/>
          <w:szCs w:val="22"/>
        </w:rPr>
        <w:t xml:space="preserve"> обоями под покраску, покраска обоев в 1 слой (цвет-белый);</w:t>
      </w:r>
    </w:p>
    <w:p w14:paraId="292D9828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 xml:space="preserve">1.2. пол: дополнительная звукоизоляция рулонного типа и цементно-песчаная стяжка, армированная </w:t>
      </w:r>
      <w:proofErr w:type="spellStart"/>
      <w:r w:rsidRPr="00B2199F">
        <w:rPr>
          <w:rFonts w:eastAsia="Calibri"/>
          <w:spacing w:val="-3"/>
          <w:sz w:val="22"/>
          <w:szCs w:val="22"/>
        </w:rPr>
        <w:t>фиброволокном</w:t>
      </w:r>
      <w:proofErr w:type="spellEnd"/>
      <w:r w:rsidRPr="00B2199F">
        <w:rPr>
          <w:rFonts w:eastAsia="Calibri"/>
          <w:spacing w:val="-3"/>
          <w:sz w:val="22"/>
          <w:szCs w:val="22"/>
        </w:rPr>
        <w:t>, ламинат, плинтус ПВХ с кабель-каналом;</w:t>
      </w:r>
    </w:p>
    <w:p w14:paraId="5532EE80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1.3. потолки: натяжной.</w:t>
      </w:r>
    </w:p>
    <w:p w14:paraId="1DF498A4" w14:textId="77777777" w:rsidR="008D6291" w:rsidRPr="00B2199F" w:rsidRDefault="008D6291" w:rsidP="008D6291">
      <w:pPr>
        <w:tabs>
          <w:tab w:val="left" w:pos="426"/>
        </w:tabs>
        <w:suppressAutoHyphens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2. Отделка кухонь:</w:t>
      </w:r>
    </w:p>
    <w:p w14:paraId="4B9093E2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 xml:space="preserve">2.1. стены: оштукатуривание, шпатлевание, оклейка </w:t>
      </w:r>
      <w:proofErr w:type="spellStart"/>
      <w:r w:rsidRPr="00B2199F">
        <w:rPr>
          <w:rFonts w:eastAsia="Calibri"/>
          <w:spacing w:val="-3"/>
          <w:sz w:val="22"/>
          <w:szCs w:val="22"/>
        </w:rPr>
        <w:t>флизелиновыми</w:t>
      </w:r>
      <w:proofErr w:type="spellEnd"/>
      <w:r w:rsidRPr="00B2199F">
        <w:rPr>
          <w:rFonts w:eastAsia="Calibri"/>
          <w:spacing w:val="-3"/>
          <w:sz w:val="22"/>
          <w:szCs w:val="22"/>
        </w:rPr>
        <w:t xml:space="preserve"> обоями под покраску, покраска обоев в 1 слой (цвет-белый);</w:t>
      </w:r>
    </w:p>
    <w:p w14:paraId="048629CF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 xml:space="preserve">2.2. пол: дополнительная звукоизоляция рулонного типа и цементно-песчаная стяжка, армированная </w:t>
      </w:r>
      <w:proofErr w:type="spellStart"/>
      <w:r w:rsidRPr="00B2199F">
        <w:rPr>
          <w:rFonts w:eastAsia="Calibri"/>
          <w:spacing w:val="-3"/>
          <w:sz w:val="22"/>
          <w:szCs w:val="22"/>
        </w:rPr>
        <w:t>фиброволокном</w:t>
      </w:r>
      <w:proofErr w:type="spellEnd"/>
      <w:r w:rsidRPr="00B2199F">
        <w:rPr>
          <w:rFonts w:eastAsia="Calibri"/>
          <w:spacing w:val="-3"/>
          <w:sz w:val="22"/>
          <w:szCs w:val="22"/>
        </w:rPr>
        <w:t>, керамическая плитка, плинтус ПВХ с кабель-каналом;</w:t>
      </w:r>
    </w:p>
    <w:p w14:paraId="29FEA279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2.3. потолки: натяжной;</w:t>
      </w:r>
    </w:p>
    <w:p w14:paraId="28ABBF3F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2.4. устройство подводки для подключения ХВС/ГВС, канализации.</w:t>
      </w:r>
    </w:p>
    <w:p w14:paraId="5FD48BB5" w14:textId="77777777" w:rsidR="008D6291" w:rsidRPr="00B2199F" w:rsidRDefault="008D6291" w:rsidP="008D6291">
      <w:pPr>
        <w:tabs>
          <w:tab w:val="left" w:pos="426"/>
        </w:tabs>
        <w:suppressAutoHyphens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3. Отделка холлов и коридоров:</w:t>
      </w:r>
    </w:p>
    <w:p w14:paraId="780084F4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 xml:space="preserve">3.1. стены: оштукатуривание, шпатлевание, оклейка </w:t>
      </w:r>
      <w:proofErr w:type="spellStart"/>
      <w:r w:rsidRPr="00B2199F">
        <w:rPr>
          <w:rFonts w:eastAsia="Calibri"/>
          <w:spacing w:val="-3"/>
          <w:sz w:val="22"/>
          <w:szCs w:val="22"/>
        </w:rPr>
        <w:t>флизелиновыми</w:t>
      </w:r>
      <w:proofErr w:type="spellEnd"/>
      <w:r w:rsidRPr="00B2199F">
        <w:rPr>
          <w:rFonts w:eastAsia="Calibri"/>
          <w:spacing w:val="-3"/>
          <w:sz w:val="22"/>
          <w:szCs w:val="22"/>
        </w:rPr>
        <w:t xml:space="preserve"> обоями под покраску, покраска обоев в 1 слой (цвет-белый);</w:t>
      </w:r>
    </w:p>
    <w:p w14:paraId="46F97B8D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 xml:space="preserve">3.2. пол: дополнительная звукоизоляция рулонного типа и цементно-песчаная стяжка, армированная </w:t>
      </w:r>
      <w:proofErr w:type="spellStart"/>
      <w:r w:rsidRPr="00B2199F">
        <w:rPr>
          <w:rFonts w:eastAsia="Calibri"/>
          <w:spacing w:val="-3"/>
          <w:sz w:val="22"/>
          <w:szCs w:val="22"/>
        </w:rPr>
        <w:t>фиброволокном</w:t>
      </w:r>
      <w:proofErr w:type="spellEnd"/>
      <w:r w:rsidRPr="00B2199F">
        <w:rPr>
          <w:rFonts w:eastAsia="Calibri"/>
          <w:spacing w:val="-3"/>
          <w:sz w:val="22"/>
          <w:szCs w:val="22"/>
        </w:rPr>
        <w:t>, керамическая плитка, плинтус ПВХ с кабель-каналом;</w:t>
      </w:r>
    </w:p>
    <w:p w14:paraId="6C05B440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3.3. потолки: натяжной.</w:t>
      </w:r>
    </w:p>
    <w:p w14:paraId="31E0E7E6" w14:textId="77777777" w:rsidR="008D6291" w:rsidRPr="00B2199F" w:rsidRDefault="008D6291" w:rsidP="008D6291">
      <w:pPr>
        <w:tabs>
          <w:tab w:val="left" w:pos="426"/>
        </w:tabs>
        <w:suppressAutoHyphens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4. Отделка санузлов:</w:t>
      </w:r>
    </w:p>
    <w:p w14:paraId="1C2D24B8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4.1. стены: облицовка керамической плиткой до потолка;</w:t>
      </w:r>
    </w:p>
    <w:p w14:paraId="0AE6693C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 xml:space="preserve">4.2. пол: гидроизоляция, дополнительная звукоизоляция рулонного типа и цементно-песчаная стяжка, армированная </w:t>
      </w:r>
      <w:proofErr w:type="spellStart"/>
      <w:r w:rsidRPr="00B2199F">
        <w:rPr>
          <w:rFonts w:eastAsia="Calibri"/>
          <w:spacing w:val="-3"/>
          <w:sz w:val="22"/>
          <w:szCs w:val="22"/>
        </w:rPr>
        <w:t>фиброволокном</w:t>
      </w:r>
      <w:proofErr w:type="spellEnd"/>
      <w:r w:rsidRPr="00B2199F">
        <w:rPr>
          <w:rFonts w:eastAsia="Calibri"/>
          <w:spacing w:val="-3"/>
          <w:sz w:val="22"/>
          <w:szCs w:val="22"/>
        </w:rPr>
        <w:t>, керамическая плитка;</w:t>
      </w:r>
    </w:p>
    <w:p w14:paraId="445FD3BA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4.3. потолки: натяжной;</w:t>
      </w:r>
    </w:p>
    <w:p w14:paraId="2B4A5180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4.4. сантехническое оборудование (унитаз, ванна/душевая кабина, умывальник, смеситель);</w:t>
      </w:r>
    </w:p>
    <w:p w14:paraId="5D25678D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 xml:space="preserve">4.5. установка электрического </w:t>
      </w:r>
      <w:proofErr w:type="spellStart"/>
      <w:r w:rsidRPr="00B2199F">
        <w:rPr>
          <w:rFonts w:eastAsia="Calibri"/>
          <w:spacing w:val="-3"/>
          <w:sz w:val="22"/>
          <w:szCs w:val="22"/>
        </w:rPr>
        <w:t>полотенцесушителя</w:t>
      </w:r>
      <w:proofErr w:type="spellEnd"/>
      <w:r w:rsidRPr="00B2199F">
        <w:rPr>
          <w:rFonts w:eastAsia="Calibri"/>
          <w:spacing w:val="-3"/>
          <w:sz w:val="22"/>
          <w:szCs w:val="22"/>
        </w:rPr>
        <w:t xml:space="preserve"> (хромированный </w:t>
      </w:r>
      <w:proofErr w:type="spellStart"/>
      <w:r w:rsidRPr="00B2199F">
        <w:rPr>
          <w:rFonts w:eastAsia="Calibri"/>
          <w:spacing w:val="-3"/>
          <w:sz w:val="22"/>
          <w:szCs w:val="22"/>
        </w:rPr>
        <w:t>полотенцесушитель</w:t>
      </w:r>
      <w:proofErr w:type="spellEnd"/>
      <w:r w:rsidRPr="00B2199F">
        <w:rPr>
          <w:rFonts w:eastAsia="Calibri"/>
          <w:spacing w:val="-3"/>
          <w:sz w:val="22"/>
          <w:szCs w:val="22"/>
        </w:rPr>
        <w:t>);</w:t>
      </w:r>
    </w:p>
    <w:p w14:paraId="7F027412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4.6. устройство скрытой подводки для подключения ХВС/ГВС, канализации.</w:t>
      </w:r>
    </w:p>
    <w:p w14:paraId="1C2BCD4E" w14:textId="77777777" w:rsidR="008D6291" w:rsidRPr="00B2199F" w:rsidRDefault="008D6291" w:rsidP="008D6291">
      <w:pPr>
        <w:tabs>
          <w:tab w:val="left" w:pos="426"/>
        </w:tabs>
        <w:suppressAutoHyphens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5. Отделка лоджии / балконов:</w:t>
      </w:r>
    </w:p>
    <w:p w14:paraId="576FD910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5.1. стены: штукатурка, шпатлёвка, окраска;</w:t>
      </w:r>
    </w:p>
    <w:p w14:paraId="78E72FB3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 xml:space="preserve">5.2. пол: стяжка, армированная </w:t>
      </w:r>
      <w:proofErr w:type="spellStart"/>
      <w:r w:rsidRPr="00B2199F">
        <w:rPr>
          <w:rFonts w:eastAsia="Calibri"/>
          <w:spacing w:val="-3"/>
          <w:sz w:val="22"/>
          <w:szCs w:val="22"/>
        </w:rPr>
        <w:t>фиброволокном</w:t>
      </w:r>
      <w:proofErr w:type="spellEnd"/>
      <w:r w:rsidRPr="00B2199F">
        <w:rPr>
          <w:rFonts w:eastAsia="Calibri"/>
          <w:spacing w:val="-3"/>
          <w:sz w:val="22"/>
          <w:szCs w:val="22"/>
        </w:rPr>
        <w:t xml:space="preserve">, бытовой линолеум, плинтус ПВХ с </w:t>
      </w:r>
      <w:proofErr w:type="spellStart"/>
      <w:r w:rsidRPr="00B2199F">
        <w:rPr>
          <w:rFonts w:eastAsia="Calibri"/>
          <w:spacing w:val="-3"/>
          <w:sz w:val="22"/>
          <w:szCs w:val="22"/>
        </w:rPr>
        <w:t>кабельканалом</w:t>
      </w:r>
      <w:proofErr w:type="spellEnd"/>
      <w:r w:rsidRPr="00B2199F">
        <w:rPr>
          <w:rFonts w:eastAsia="Calibri"/>
          <w:spacing w:val="-3"/>
          <w:sz w:val="22"/>
          <w:szCs w:val="22"/>
        </w:rPr>
        <w:t>;</w:t>
      </w:r>
    </w:p>
    <w:p w14:paraId="581DCDA7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5.3. потолок: шпатлевка, окраска белой краской.</w:t>
      </w:r>
    </w:p>
    <w:p w14:paraId="0A67619A" w14:textId="77777777" w:rsidR="008D6291" w:rsidRPr="00B2199F" w:rsidRDefault="008D6291" w:rsidP="008D6291">
      <w:pPr>
        <w:tabs>
          <w:tab w:val="left" w:pos="426"/>
        </w:tabs>
        <w:suppressAutoHyphens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6. В состав отделки так же включено:</w:t>
      </w:r>
    </w:p>
    <w:p w14:paraId="3B1813EF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 xml:space="preserve">6.1. </w:t>
      </w:r>
      <w:proofErr w:type="spellStart"/>
      <w:r w:rsidRPr="00B2199F">
        <w:rPr>
          <w:rFonts w:eastAsia="Calibri"/>
          <w:spacing w:val="-3"/>
          <w:sz w:val="22"/>
          <w:szCs w:val="22"/>
        </w:rPr>
        <w:t>электроразводка</w:t>
      </w:r>
      <w:proofErr w:type="spellEnd"/>
      <w:r w:rsidRPr="00B2199F">
        <w:rPr>
          <w:rFonts w:eastAsia="Calibri"/>
          <w:spacing w:val="-3"/>
          <w:sz w:val="22"/>
          <w:szCs w:val="22"/>
        </w:rPr>
        <w:t xml:space="preserve"> с установкой оконечных устройств (розетки, выключатели). Электрические выводы предусматриваются для следующего оборудования: варочная панель, вытяжка, освещение зеркала над раковиной. Непосредственно оборудование (варочная панель, вытяжка, зеркало) – не устанавливаются.</w:t>
      </w:r>
    </w:p>
    <w:p w14:paraId="25C17A23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6.2. разводка телевизионного кабеля с установкой оконечных устройств в каждой жилой комнате;</w:t>
      </w:r>
    </w:p>
    <w:p w14:paraId="0A77610B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6.3. прокладка интернет кабеля с установкой оконечных устройств в каждой жилой комнате;</w:t>
      </w:r>
    </w:p>
    <w:p w14:paraId="20D28BAF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 xml:space="preserve">6.4. установка </w:t>
      </w:r>
      <w:proofErr w:type="spellStart"/>
      <w:r w:rsidRPr="00B2199F">
        <w:rPr>
          <w:rFonts w:eastAsia="Calibri"/>
          <w:spacing w:val="-3"/>
          <w:sz w:val="22"/>
          <w:szCs w:val="22"/>
        </w:rPr>
        <w:t>домофонной</w:t>
      </w:r>
      <w:proofErr w:type="spellEnd"/>
      <w:r w:rsidRPr="00B2199F">
        <w:rPr>
          <w:rFonts w:eastAsia="Calibri"/>
          <w:spacing w:val="-3"/>
          <w:sz w:val="22"/>
          <w:szCs w:val="22"/>
        </w:rPr>
        <w:t xml:space="preserve"> трубки;</w:t>
      </w:r>
    </w:p>
    <w:p w14:paraId="48458440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6.5. установка межкомнатных дверей жилых помещений;</w:t>
      </w:r>
    </w:p>
    <w:p w14:paraId="2DEF76A0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6.6. установка входной металлической двери с двухконтурным уплотнителем, двумя замками, отделкой панелью МДФ с внутренней стороны;</w:t>
      </w:r>
    </w:p>
    <w:p w14:paraId="56A696C4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6.7. устройство подготовки для размещения блоков кондиционера (вывод для подключения к электроснабжению, устройство межблочных трасс).</w:t>
      </w:r>
    </w:p>
    <w:p w14:paraId="4FF2B159" w14:textId="77777777" w:rsidR="008D6291" w:rsidRPr="00B2199F" w:rsidRDefault="008D6291" w:rsidP="008D6291">
      <w:pPr>
        <w:tabs>
          <w:tab w:val="left" w:pos="426"/>
        </w:tabs>
        <w:suppressAutoHyphens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7. Стиль отделки – «Скандия».</w:t>
      </w:r>
    </w:p>
    <w:p w14:paraId="2C8A7C80" w14:textId="77777777" w:rsidR="008D6291" w:rsidRDefault="008D6291" w:rsidP="008D6291">
      <w:pPr>
        <w:rPr>
          <w:sz w:val="22"/>
          <w:szCs w:val="22"/>
          <w:highlight w:val="cyan"/>
        </w:rPr>
      </w:pPr>
    </w:p>
    <w:p w14:paraId="57D6F3D2" w14:textId="77777777" w:rsidR="008D6291" w:rsidRPr="00B2199F" w:rsidRDefault="008D6291" w:rsidP="008D6291">
      <w:pPr>
        <w:rPr>
          <w:sz w:val="22"/>
          <w:szCs w:val="22"/>
          <w:highlight w:val="green"/>
        </w:rPr>
      </w:pPr>
      <w:proofErr w:type="spellStart"/>
      <w:proofErr w:type="gramStart"/>
      <w:r w:rsidRPr="00B2199F">
        <w:rPr>
          <w:sz w:val="22"/>
          <w:szCs w:val="22"/>
          <w:highlight w:val="green"/>
        </w:rPr>
        <w:t>Квартиры,Стиль</w:t>
      </w:r>
      <w:proofErr w:type="spellEnd"/>
      <w:proofErr w:type="gramEnd"/>
      <w:r w:rsidRPr="00B2199F">
        <w:rPr>
          <w:sz w:val="22"/>
          <w:szCs w:val="22"/>
          <w:highlight w:val="green"/>
        </w:rPr>
        <w:t xml:space="preserve"> отделки – «Брюгге»</w:t>
      </w:r>
    </w:p>
    <w:p w14:paraId="6C549767" w14:textId="77777777" w:rsidR="008D6291" w:rsidRDefault="008D6291" w:rsidP="008D6291">
      <w:pPr>
        <w:tabs>
          <w:tab w:val="left" w:pos="426"/>
        </w:tabs>
        <w:suppressAutoHyphens/>
        <w:jc w:val="center"/>
        <w:rPr>
          <w:rFonts w:eastAsia="Calibri"/>
          <w:b/>
          <w:color w:val="000000" w:themeColor="text1"/>
          <w:sz w:val="22"/>
          <w:szCs w:val="22"/>
        </w:rPr>
      </w:pPr>
    </w:p>
    <w:p w14:paraId="04413BA3" w14:textId="77777777" w:rsidR="008D6291" w:rsidRPr="00B2199F" w:rsidRDefault="008D6291" w:rsidP="008D6291">
      <w:pPr>
        <w:shd w:val="clear" w:color="auto" w:fill="FFFFFF"/>
        <w:jc w:val="center"/>
        <w:rPr>
          <w:b/>
          <w:bCs/>
          <w:i/>
          <w:iCs/>
          <w:spacing w:val="-2"/>
          <w:sz w:val="22"/>
          <w:szCs w:val="22"/>
        </w:rPr>
      </w:pPr>
      <w:r w:rsidRPr="00B2199F">
        <w:rPr>
          <w:b/>
          <w:bCs/>
          <w:i/>
          <w:iCs/>
          <w:spacing w:val="-2"/>
          <w:sz w:val="22"/>
          <w:szCs w:val="22"/>
        </w:rPr>
        <w:t>Описание технического состояния Объекта</w:t>
      </w:r>
    </w:p>
    <w:p w14:paraId="5599A15F" w14:textId="77777777" w:rsidR="008D6291" w:rsidRPr="00B2199F" w:rsidRDefault="008D6291" w:rsidP="008D6291">
      <w:pPr>
        <w:autoSpaceDE w:val="0"/>
        <w:autoSpaceDN w:val="0"/>
        <w:jc w:val="both"/>
        <w:rPr>
          <w:sz w:val="22"/>
          <w:szCs w:val="22"/>
        </w:rPr>
      </w:pPr>
      <w:r w:rsidRPr="00B2199F">
        <w:rPr>
          <w:sz w:val="22"/>
          <w:szCs w:val="22"/>
        </w:rPr>
        <w:t>Объект передаётся Застройщиком Приобретателю в следующей степени готовности:</w:t>
      </w:r>
    </w:p>
    <w:p w14:paraId="01D0AC75" w14:textId="77777777" w:rsidR="008D6291" w:rsidRPr="00B2199F" w:rsidRDefault="008D6291" w:rsidP="008D6291">
      <w:pPr>
        <w:autoSpaceDE w:val="0"/>
        <w:autoSpaceDN w:val="0"/>
        <w:jc w:val="both"/>
        <w:rPr>
          <w:sz w:val="22"/>
          <w:szCs w:val="22"/>
        </w:rPr>
      </w:pPr>
    </w:p>
    <w:p w14:paraId="3D74AA0B" w14:textId="77777777" w:rsidR="008D6291" w:rsidRPr="00B2199F" w:rsidRDefault="008D6291" w:rsidP="008D6291">
      <w:pPr>
        <w:tabs>
          <w:tab w:val="left" w:pos="426"/>
        </w:tabs>
        <w:suppressAutoHyphens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1. Отделка комнат:</w:t>
      </w:r>
    </w:p>
    <w:p w14:paraId="3FAC41EA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 xml:space="preserve">1.1. стены: оштукатуривание, шпатлевание, оклейка </w:t>
      </w:r>
      <w:proofErr w:type="spellStart"/>
      <w:r w:rsidRPr="00B2199F">
        <w:rPr>
          <w:rFonts w:eastAsia="Calibri"/>
          <w:spacing w:val="-3"/>
          <w:sz w:val="22"/>
          <w:szCs w:val="22"/>
        </w:rPr>
        <w:t>флизелиновыми</w:t>
      </w:r>
      <w:proofErr w:type="spellEnd"/>
      <w:r w:rsidRPr="00B2199F">
        <w:rPr>
          <w:rFonts w:eastAsia="Calibri"/>
          <w:spacing w:val="-3"/>
          <w:sz w:val="22"/>
          <w:szCs w:val="22"/>
        </w:rPr>
        <w:t xml:space="preserve"> обоями под покраску, покраска обоев в 1 слой (цвет-белый);</w:t>
      </w:r>
    </w:p>
    <w:p w14:paraId="4E69774A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 xml:space="preserve">1.2. пол: дополнительная звукоизоляция рулонного типа и цементно-песчаная стяжка, армированная </w:t>
      </w:r>
      <w:proofErr w:type="spellStart"/>
      <w:r w:rsidRPr="00B2199F">
        <w:rPr>
          <w:rFonts w:eastAsia="Calibri"/>
          <w:spacing w:val="-3"/>
          <w:sz w:val="22"/>
          <w:szCs w:val="22"/>
        </w:rPr>
        <w:t>фиброволокном</w:t>
      </w:r>
      <w:proofErr w:type="spellEnd"/>
      <w:r w:rsidRPr="00B2199F">
        <w:rPr>
          <w:rFonts w:eastAsia="Calibri"/>
          <w:spacing w:val="-3"/>
          <w:sz w:val="22"/>
          <w:szCs w:val="22"/>
        </w:rPr>
        <w:t>, ламинат, плинтус ПВХ с кабель-каналом;</w:t>
      </w:r>
    </w:p>
    <w:p w14:paraId="3F121E16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1.3. потолки: натяжной.</w:t>
      </w:r>
    </w:p>
    <w:p w14:paraId="3519016B" w14:textId="77777777" w:rsidR="008D6291" w:rsidRPr="00B2199F" w:rsidRDefault="008D6291" w:rsidP="008D6291">
      <w:pPr>
        <w:tabs>
          <w:tab w:val="left" w:pos="426"/>
        </w:tabs>
        <w:suppressAutoHyphens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2. Отделка кухонь:</w:t>
      </w:r>
    </w:p>
    <w:p w14:paraId="1B582E08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 xml:space="preserve">2.1. стены: оштукатуривание, шпатлевание, оклейка </w:t>
      </w:r>
      <w:proofErr w:type="spellStart"/>
      <w:r w:rsidRPr="00B2199F">
        <w:rPr>
          <w:rFonts w:eastAsia="Calibri"/>
          <w:spacing w:val="-3"/>
          <w:sz w:val="22"/>
          <w:szCs w:val="22"/>
        </w:rPr>
        <w:t>флизелиновыми</w:t>
      </w:r>
      <w:proofErr w:type="spellEnd"/>
      <w:r w:rsidRPr="00B2199F">
        <w:rPr>
          <w:rFonts w:eastAsia="Calibri"/>
          <w:spacing w:val="-3"/>
          <w:sz w:val="22"/>
          <w:szCs w:val="22"/>
        </w:rPr>
        <w:t xml:space="preserve"> обоями под покраску, покраска обоев в 1 слой (цвет-белый);</w:t>
      </w:r>
    </w:p>
    <w:p w14:paraId="20EA9950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lastRenderedPageBreak/>
        <w:t xml:space="preserve">2.2. пол: </w:t>
      </w:r>
      <w:proofErr w:type="spellStart"/>
      <w:r w:rsidRPr="00B2199F">
        <w:rPr>
          <w:rFonts w:eastAsia="Calibri"/>
          <w:spacing w:val="-3"/>
          <w:sz w:val="22"/>
          <w:szCs w:val="22"/>
        </w:rPr>
        <w:t>ополнительная</w:t>
      </w:r>
      <w:proofErr w:type="spellEnd"/>
      <w:r w:rsidRPr="00B2199F">
        <w:rPr>
          <w:rFonts w:eastAsia="Calibri"/>
          <w:spacing w:val="-3"/>
          <w:sz w:val="22"/>
          <w:szCs w:val="22"/>
        </w:rPr>
        <w:t xml:space="preserve"> звукоизоляция рулонного типа и цементно-песчаная стяжка, армированная </w:t>
      </w:r>
      <w:proofErr w:type="spellStart"/>
      <w:r w:rsidRPr="00B2199F">
        <w:rPr>
          <w:rFonts w:eastAsia="Calibri"/>
          <w:spacing w:val="-3"/>
          <w:sz w:val="22"/>
          <w:szCs w:val="22"/>
        </w:rPr>
        <w:t>фиброволокном</w:t>
      </w:r>
      <w:proofErr w:type="spellEnd"/>
      <w:r w:rsidRPr="00B2199F">
        <w:rPr>
          <w:rFonts w:eastAsia="Calibri"/>
          <w:spacing w:val="-3"/>
          <w:sz w:val="22"/>
          <w:szCs w:val="22"/>
        </w:rPr>
        <w:t>, керамическая плитка, плинтус ПВХ с кабель-каналом;</w:t>
      </w:r>
    </w:p>
    <w:p w14:paraId="63085293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2.3. потолки: натяжной;</w:t>
      </w:r>
    </w:p>
    <w:p w14:paraId="5154BA4D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2.4. устройство подводки для подключения ХВС/ГВС, канализации.</w:t>
      </w:r>
    </w:p>
    <w:p w14:paraId="3A7C0134" w14:textId="77777777" w:rsidR="008D6291" w:rsidRPr="00B2199F" w:rsidRDefault="008D6291" w:rsidP="008D6291">
      <w:pPr>
        <w:tabs>
          <w:tab w:val="left" w:pos="426"/>
        </w:tabs>
        <w:suppressAutoHyphens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3. Отделка холлов и коридоров:</w:t>
      </w:r>
    </w:p>
    <w:p w14:paraId="4246EA94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 xml:space="preserve">3.1. стены: оштукатуривание, шпатлевание, оклейка </w:t>
      </w:r>
      <w:proofErr w:type="spellStart"/>
      <w:r w:rsidRPr="00B2199F">
        <w:rPr>
          <w:rFonts w:eastAsia="Calibri"/>
          <w:spacing w:val="-3"/>
          <w:sz w:val="22"/>
          <w:szCs w:val="22"/>
        </w:rPr>
        <w:t>флизелиновыми</w:t>
      </w:r>
      <w:proofErr w:type="spellEnd"/>
      <w:r w:rsidRPr="00B2199F">
        <w:rPr>
          <w:rFonts w:eastAsia="Calibri"/>
          <w:spacing w:val="-3"/>
          <w:sz w:val="22"/>
          <w:szCs w:val="22"/>
        </w:rPr>
        <w:t xml:space="preserve"> обоями под покраску, покраска обоев в 1 слой (цвет-белый);</w:t>
      </w:r>
    </w:p>
    <w:p w14:paraId="35A1FC91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 xml:space="preserve">3.2. пол: дополнительная звукоизоляция рулонного типа и цементно-песчаная стяжка, армированная </w:t>
      </w:r>
      <w:proofErr w:type="spellStart"/>
      <w:r w:rsidRPr="00B2199F">
        <w:rPr>
          <w:rFonts w:eastAsia="Calibri"/>
          <w:spacing w:val="-3"/>
          <w:sz w:val="22"/>
          <w:szCs w:val="22"/>
        </w:rPr>
        <w:t>фиброволокном</w:t>
      </w:r>
      <w:proofErr w:type="spellEnd"/>
      <w:r w:rsidRPr="00B2199F">
        <w:rPr>
          <w:rFonts w:eastAsia="Calibri"/>
          <w:spacing w:val="-3"/>
          <w:sz w:val="22"/>
          <w:szCs w:val="22"/>
        </w:rPr>
        <w:t>, керамическая плитка, плинтус ПВХ с кабель-каналом;</w:t>
      </w:r>
    </w:p>
    <w:p w14:paraId="2263277C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3.3. потолки: натяжной.</w:t>
      </w:r>
    </w:p>
    <w:p w14:paraId="50EE8D99" w14:textId="77777777" w:rsidR="008D6291" w:rsidRPr="00B2199F" w:rsidRDefault="008D6291" w:rsidP="008D6291">
      <w:pPr>
        <w:tabs>
          <w:tab w:val="left" w:pos="426"/>
        </w:tabs>
        <w:suppressAutoHyphens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4. Отделка санузлов:</w:t>
      </w:r>
    </w:p>
    <w:p w14:paraId="6ABB0058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4.1. стены: облицовка керамической плиткой до потолка;</w:t>
      </w:r>
    </w:p>
    <w:p w14:paraId="2309210A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 xml:space="preserve">4.2. пол: гидроизоляция, дополнительная звукоизоляция рулонного типа и цементно-песчаная стяжка, армированная </w:t>
      </w:r>
      <w:proofErr w:type="spellStart"/>
      <w:r w:rsidRPr="00B2199F">
        <w:rPr>
          <w:rFonts w:eastAsia="Calibri"/>
          <w:spacing w:val="-3"/>
          <w:sz w:val="22"/>
          <w:szCs w:val="22"/>
        </w:rPr>
        <w:t>фиброволокном</w:t>
      </w:r>
      <w:proofErr w:type="spellEnd"/>
      <w:r w:rsidRPr="00B2199F">
        <w:rPr>
          <w:rFonts w:eastAsia="Calibri"/>
          <w:spacing w:val="-3"/>
          <w:sz w:val="22"/>
          <w:szCs w:val="22"/>
        </w:rPr>
        <w:t>, керамическая плитка;</w:t>
      </w:r>
    </w:p>
    <w:p w14:paraId="304533C8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4.3. потолки: натяжной;</w:t>
      </w:r>
    </w:p>
    <w:p w14:paraId="69E04D81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4.4. сантехническое оборудование (унитаз, ванна/душевая кабина, умывальник, смеситель);</w:t>
      </w:r>
    </w:p>
    <w:p w14:paraId="5D0A4380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 xml:space="preserve">4.5. установка электрического </w:t>
      </w:r>
      <w:proofErr w:type="spellStart"/>
      <w:r w:rsidRPr="00B2199F">
        <w:rPr>
          <w:rFonts w:eastAsia="Calibri"/>
          <w:spacing w:val="-3"/>
          <w:sz w:val="22"/>
          <w:szCs w:val="22"/>
        </w:rPr>
        <w:t>полотенцесушителя</w:t>
      </w:r>
      <w:proofErr w:type="spellEnd"/>
      <w:r w:rsidRPr="00B2199F">
        <w:rPr>
          <w:rFonts w:eastAsia="Calibri"/>
          <w:spacing w:val="-3"/>
          <w:sz w:val="22"/>
          <w:szCs w:val="22"/>
        </w:rPr>
        <w:t xml:space="preserve"> (хромированный </w:t>
      </w:r>
      <w:proofErr w:type="spellStart"/>
      <w:r w:rsidRPr="00B2199F">
        <w:rPr>
          <w:rFonts w:eastAsia="Calibri"/>
          <w:spacing w:val="-3"/>
          <w:sz w:val="22"/>
          <w:szCs w:val="22"/>
        </w:rPr>
        <w:t>полотенцесушитель</w:t>
      </w:r>
      <w:proofErr w:type="spellEnd"/>
      <w:r w:rsidRPr="00B2199F">
        <w:rPr>
          <w:rFonts w:eastAsia="Calibri"/>
          <w:spacing w:val="-3"/>
          <w:sz w:val="22"/>
          <w:szCs w:val="22"/>
        </w:rPr>
        <w:t>);</w:t>
      </w:r>
    </w:p>
    <w:p w14:paraId="6DCC6615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4.6. устройство скрытой подводки для подключения ХВС/ГВС, канализации.</w:t>
      </w:r>
    </w:p>
    <w:p w14:paraId="557512A3" w14:textId="77777777" w:rsidR="008D6291" w:rsidRPr="00B2199F" w:rsidRDefault="008D6291" w:rsidP="008D6291">
      <w:pPr>
        <w:tabs>
          <w:tab w:val="left" w:pos="426"/>
        </w:tabs>
        <w:suppressAutoHyphens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5. Отделка лоджии / балконов:</w:t>
      </w:r>
    </w:p>
    <w:p w14:paraId="0758DD59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5.1. стены: штукатурка, шпатлёвка, окраска;</w:t>
      </w:r>
    </w:p>
    <w:p w14:paraId="7730428C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 xml:space="preserve">5.2. пол: стяжка, армированная </w:t>
      </w:r>
      <w:proofErr w:type="spellStart"/>
      <w:r w:rsidRPr="00B2199F">
        <w:rPr>
          <w:rFonts w:eastAsia="Calibri"/>
          <w:spacing w:val="-3"/>
          <w:sz w:val="22"/>
          <w:szCs w:val="22"/>
        </w:rPr>
        <w:t>фиброволокном</w:t>
      </w:r>
      <w:proofErr w:type="spellEnd"/>
      <w:r w:rsidRPr="00B2199F">
        <w:rPr>
          <w:rFonts w:eastAsia="Calibri"/>
          <w:spacing w:val="-3"/>
          <w:sz w:val="22"/>
          <w:szCs w:val="22"/>
        </w:rPr>
        <w:t>, бытовой линолеум, плинтус ПВХ с кабель-каналом;</w:t>
      </w:r>
    </w:p>
    <w:p w14:paraId="1175DCF0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5.3. потолок: шпатлевка, окраска белой краской.</w:t>
      </w:r>
    </w:p>
    <w:p w14:paraId="71A9A233" w14:textId="77777777" w:rsidR="008D6291" w:rsidRPr="00B2199F" w:rsidRDefault="008D6291" w:rsidP="008D6291">
      <w:pPr>
        <w:tabs>
          <w:tab w:val="left" w:pos="426"/>
        </w:tabs>
        <w:suppressAutoHyphens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6. В состав отделки так же включено:</w:t>
      </w:r>
    </w:p>
    <w:p w14:paraId="13C07584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 xml:space="preserve">6.1. </w:t>
      </w:r>
      <w:proofErr w:type="spellStart"/>
      <w:proofErr w:type="gramStart"/>
      <w:r w:rsidRPr="00B2199F">
        <w:rPr>
          <w:rFonts w:eastAsia="Calibri"/>
          <w:spacing w:val="-3"/>
          <w:sz w:val="22"/>
          <w:szCs w:val="22"/>
        </w:rPr>
        <w:t>электроразводка</w:t>
      </w:r>
      <w:proofErr w:type="spellEnd"/>
      <w:r w:rsidRPr="00B2199F">
        <w:rPr>
          <w:rFonts w:eastAsia="Calibri"/>
          <w:spacing w:val="-3"/>
          <w:sz w:val="22"/>
          <w:szCs w:val="22"/>
        </w:rPr>
        <w:t xml:space="preserve">  с</w:t>
      </w:r>
      <w:proofErr w:type="gramEnd"/>
      <w:r w:rsidRPr="00B2199F">
        <w:rPr>
          <w:rFonts w:eastAsia="Calibri"/>
          <w:spacing w:val="-3"/>
          <w:sz w:val="22"/>
          <w:szCs w:val="22"/>
        </w:rPr>
        <w:t xml:space="preserve">  установкой  оконечных  устройств  (розетки,  выключатели). Электрические выводы предусматриваются для следующего оборудования: варочная панель, вытяжка, освещение зеркала над раковиной. Непосредственно оборудование (варочная панель, вытяжка, зеркало) -  не устанавливаются.</w:t>
      </w:r>
    </w:p>
    <w:p w14:paraId="59690D83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6.2. разводка телевизионного кабеля с установкой оконечных устройств в каждой жилой комнате;</w:t>
      </w:r>
    </w:p>
    <w:p w14:paraId="2E383C26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6.3. прокладка интернет кабеля с установкой оконечных устройств в каждой жилой комнате;</w:t>
      </w:r>
    </w:p>
    <w:p w14:paraId="3E684450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 xml:space="preserve">6.4. установка </w:t>
      </w:r>
      <w:proofErr w:type="spellStart"/>
      <w:r w:rsidRPr="00B2199F">
        <w:rPr>
          <w:rFonts w:eastAsia="Calibri"/>
          <w:spacing w:val="-3"/>
          <w:sz w:val="22"/>
          <w:szCs w:val="22"/>
        </w:rPr>
        <w:t>домофонной</w:t>
      </w:r>
      <w:proofErr w:type="spellEnd"/>
      <w:r w:rsidRPr="00B2199F">
        <w:rPr>
          <w:rFonts w:eastAsia="Calibri"/>
          <w:spacing w:val="-3"/>
          <w:sz w:val="22"/>
          <w:szCs w:val="22"/>
        </w:rPr>
        <w:t xml:space="preserve"> трубки;</w:t>
      </w:r>
    </w:p>
    <w:p w14:paraId="411187FB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6.5. установка межкомнатных дверей жилых помещений;</w:t>
      </w:r>
    </w:p>
    <w:p w14:paraId="589A76A2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6.6. установка входной металлической двери с двухконтурным уплотнителем, двумя замками, отделкой панелью МДФ с внутренней стороны;</w:t>
      </w:r>
    </w:p>
    <w:p w14:paraId="38C60583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6.7. устройство подготовки для размещения блоков кондиционера (вывод для подключения к электроснабжению, устройство межблочных трасс).</w:t>
      </w:r>
    </w:p>
    <w:p w14:paraId="1FCE3235" w14:textId="77777777" w:rsidR="008D6291" w:rsidRPr="00B2199F" w:rsidRDefault="008D6291" w:rsidP="008D6291">
      <w:pPr>
        <w:tabs>
          <w:tab w:val="left" w:pos="426"/>
        </w:tabs>
        <w:suppressAutoHyphens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7. Стиль отделки – «Брюгге»</w:t>
      </w:r>
    </w:p>
    <w:p w14:paraId="6815FB7E" w14:textId="1644093F" w:rsidR="00D77D2E" w:rsidRDefault="00D77D2E" w:rsidP="00D77D2E">
      <w:pPr>
        <w:pStyle w:val="aff7"/>
        <w:ind w:firstLine="0"/>
        <w:rPr>
          <w:color w:val="000000" w:themeColor="text1"/>
          <w:szCs w:val="22"/>
        </w:rPr>
      </w:pPr>
      <w:r w:rsidRPr="008D6291">
        <w:rPr>
          <w:color w:val="000000" w:themeColor="text1"/>
          <w:szCs w:val="22"/>
          <w:highlight w:val="cyan"/>
        </w:rPr>
        <w:t xml:space="preserve">Корпус </w:t>
      </w:r>
      <w:r>
        <w:rPr>
          <w:color w:val="000000" w:themeColor="text1"/>
          <w:szCs w:val="22"/>
          <w:highlight w:val="cyan"/>
        </w:rPr>
        <w:t>12.3</w:t>
      </w:r>
      <w:r w:rsidRPr="008D6291">
        <w:rPr>
          <w:color w:val="000000" w:themeColor="text1"/>
          <w:szCs w:val="22"/>
          <w:highlight w:val="cyan"/>
        </w:rPr>
        <w:t>.</w:t>
      </w:r>
    </w:p>
    <w:p w14:paraId="453F02C8" w14:textId="77777777" w:rsidR="008D6291" w:rsidRPr="00B2199F" w:rsidRDefault="008D6291" w:rsidP="008D6291">
      <w:pPr>
        <w:rPr>
          <w:sz w:val="22"/>
          <w:szCs w:val="22"/>
          <w:highlight w:val="green"/>
        </w:rPr>
      </w:pPr>
      <w:r w:rsidRPr="00B2199F">
        <w:rPr>
          <w:sz w:val="22"/>
          <w:szCs w:val="22"/>
          <w:highlight w:val="green"/>
        </w:rPr>
        <w:t>Квартиры,</w:t>
      </w:r>
      <w:r>
        <w:rPr>
          <w:sz w:val="22"/>
          <w:szCs w:val="22"/>
          <w:highlight w:val="green"/>
        </w:rPr>
        <w:t xml:space="preserve"> </w:t>
      </w:r>
      <w:r w:rsidRPr="00B2199F">
        <w:rPr>
          <w:sz w:val="22"/>
          <w:szCs w:val="22"/>
          <w:highlight w:val="green"/>
        </w:rPr>
        <w:t>Стиль отделки – «Скандия».</w:t>
      </w:r>
    </w:p>
    <w:p w14:paraId="1D5A835B" w14:textId="77777777" w:rsidR="008D6291" w:rsidRDefault="008D6291" w:rsidP="008D6291">
      <w:pPr>
        <w:tabs>
          <w:tab w:val="left" w:pos="426"/>
        </w:tabs>
        <w:suppressAutoHyphens/>
        <w:jc w:val="center"/>
        <w:rPr>
          <w:rFonts w:eastAsia="Calibri"/>
          <w:b/>
          <w:color w:val="000000" w:themeColor="text1"/>
          <w:sz w:val="22"/>
          <w:szCs w:val="22"/>
        </w:rPr>
      </w:pPr>
    </w:p>
    <w:p w14:paraId="346E0596" w14:textId="77777777" w:rsidR="008D6291" w:rsidRPr="00B2199F" w:rsidRDefault="008D6291" w:rsidP="008D6291">
      <w:pPr>
        <w:shd w:val="clear" w:color="auto" w:fill="FFFFFF"/>
        <w:rPr>
          <w:b/>
          <w:bCs/>
          <w:i/>
          <w:iCs/>
          <w:spacing w:val="-2"/>
          <w:sz w:val="22"/>
          <w:szCs w:val="22"/>
        </w:rPr>
      </w:pPr>
      <w:r w:rsidRPr="00B2199F">
        <w:rPr>
          <w:b/>
          <w:bCs/>
          <w:i/>
          <w:iCs/>
          <w:spacing w:val="-2"/>
          <w:sz w:val="22"/>
          <w:szCs w:val="22"/>
        </w:rPr>
        <w:t>Описание технического состояния Объекта</w:t>
      </w:r>
    </w:p>
    <w:p w14:paraId="7BD928ED" w14:textId="77777777" w:rsidR="008D6291" w:rsidRPr="00B2199F" w:rsidRDefault="008D6291" w:rsidP="008D6291">
      <w:pPr>
        <w:autoSpaceDE w:val="0"/>
        <w:autoSpaceDN w:val="0"/>
        <w:jc w:val="both"/>
        <w:rPr>
          <w:sz w:val="22"/>
          <w:szCs w:val="22"/>
        </w:rPr>
      </w:pPr>
      <w:r w:rsidRPr="00B2199F">
        <w:rPr>
          <w:sz w:val="22"/>
          <w:szCs w:val="22"/>
        </w:rPr>
        <w:t xml:space="preserve">Объект передаётся Застройщиком Приобретателю в следующей степени готовности: </w:t>
      </w:r>
    </w:p>
    <w:p w14:paraId="5503F958" w14:textId="77777777" w:rsidR="008D6291" w:rsidRPr="00B2199F" w:rsidRDefault="008D6291" w:rsidP="008D6291">
      <w:pPr>
        <w:autoSpaceDE w:val="0"/>
        <w:autoSpaceDN w:val="0"/>
        <w:jc w:val="both"/>
        <w:rPr>
          <w:sz w:val="22"/>
          <w:szCs w:val="22"/>
        </w:rPr>
      </w:pPr>
    </w:p>
    <w:p w14:paraId="14817884" w14:textId="77777777" w:rsidR="008D6291" w:rsidRPr="00B2199F" w:rsidRDefault="008D6291" w:rsidP="008D6291">
      <w:pPr>
        <w:tabs>
          <w:tab w:val="left" w:pos="426"/>
        </w:tabs>
        <w:suppressAutoHyphens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1. Отделка комнат:</w:t>
      </w:r>
    </w:p>
    <w:p w14:paraId="45F927BC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 xml:space="preserve">1.1. стены: оштукатуривание, шпатлевание, оклейка </w:t>
      </w:r>
      <w:proofErr w:type="spellStart"/>
      <w:r w:rsidRPr="00B2199F">
        <w:rPr>
          <w:rFonts w:eastAsia="Calibri"/>
          <w:spacing w:val="-3"/>
          <w:sz w:val="22"/>
          <w:szCs w:val="22"/>
        </w:rPr>
        <w:t>флизелиновыми</w:t>
      </w:r>
      <w:proofErr w:type="spellEnd"/>
      <w:r w:rsidRPr="00B2199F">
        <w:rPr>
          <w:rFonts w:eastAsia="Calibri"/>
          <w:spacing w:val="-3"/>
          <w:sz w:val="22"/>
          <w:szCs w:val="22"/>
        </w:rPr>
        <w:t xml:space="preserve"> обоями под покраску, покраска обоев в 1 слой (цвет-белый);</w:t>
      </w:r>
    </w:p>
    <w:p w14:paraId="02763197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 xml:space="preserve">1.2. пол: дополнительная звукоизоляция рулонного типа и цементно-песчаная стяжка, армированная </w:t>
      </w:r>
      <w:proofErr w:type="spellStart"/>
      <w:r w:rsidRPr="00B2199F">
        <w:rPr>
          <w:rFonts w:eastAsia="Calibri"/>
          <w:spacing w:val="-3"/>
          <w:sz w:val="22"/>
          <w:szCs w:val="22"/>
        </w:rPr>
        <w:t>фиброволокном</w:t>
      </w:r>
      <w:proofErr w:type="spellEnd"/>
      <w:r w:rsidRPr="00B2199F">
        <w:rPr>
          <w:rFonts w:eastAsia="Calibri"/>
          <w:spacing w:val="-3"/>
          <w:sz w:val="22"/>
          <w:szCs w:val="22"/>
        </w:rPr>
        <w:t>, ламинат, плинтус ПВХ с кабель-каналом;</w:t>
      </w:r>
    </w:p>
    <w:p w14:paraId="0B591C9D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1.3. потолки: натяжной.</w:t>
      </w:r>
    </w:p>
    <w:p w14:paraId="74AB73B3" w14:textId="77777777" w:rsidR="008D6291" w:rsidRPr="00B2199F" w:rsidRDefault="008D6291" w:rsidP="008D6291">
      <w:pPr>
        <w:tabs>
          <w:tab w:val="left" w:pos="426"/>
        </w:tabs>
        <w:suppressAutoHyphens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2. Отделка кухонь:</w:t>
      </w:r>
    </w:p>
    <w:p w14:paraId="7082817E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 xml:space="preserve">2.1. стены: оштукатуривание, шпатлевание, оклейка </w:t>
      </w:r>
      <w:proofErr w:type="spellStart"/>
      <w:r w:rsidRPr="00B2199F">
        <w:rPr>
          <w:rFonts w:eastAsia="Calibri"/>
          <w:spacing w:val="-3"/>
          <w:sz w:val="22"/>
          <w:szCs w:val="22"/>
        </w:rPr>
        <w:t>флизелиновыми</w:t>
      </w:r>
      <w:proofErr w:type="spellEnd"/>
      <w:r w:rsidRPr="00B2199F">
        <w:rPr>
          <w:rFonts w:eastAsia="Calibri"/>
          <w:spacing w:val="-3"/>
          <w:sz w:val="22"/>
          <w:szCs w:val="22"/>
        </w:rPr>
        <w:t xml:space="preserve"> обоями под покраску, покраска обоев в 1 слой (цвет-белый);</w:t>
      </w:r>
    </w:p>
    <w:p w14:paraId="59AEA9D8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 xml:space="preserve">2.2. пол: дополнительная звукоизоляция рулонного типа и цементно-песчаная стяжка, армированная </w:t>
      </w:r>
      <w:proofErr w:type="spellStart"/>
      <w:r w:rsidRPr="00B2199F">
        <w:rPr>
          <w:rFonts w:eastAsia="Calibri"/>
          <w:spacing w:val="-3"/>
          <w:sz w:val="22"/>
          <w:szCs w:val="22"/>
        </w:rPr>
        <w:t>фиброволокном</w:t>
      </w:r>
      <w:proofErr w:type="spellEnd"/>
      <w:r w:rsidRPr="00B2199F">
        <w:rPr>
          <w:rFonts w:eastAsia="Calibri"/>
          <w:spacing w:val="-3"/>
          <w:sz w:val="22"/>
          <w:szCs w:val="22"/>
        </w:rPr>
        <w:t>, керамическая плитка, плинтус ПВХ с кабель-каналом;</w:t>
      </w:r>
    </w:p>
    <w:p w14:paraId="1CB6B30A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2.3. потолки: натяжной;</w:t>
      </w:r>
    </w:p>
    <w:p w14:paraId="27FF4BDE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2.4. устройство подводки для подключения ХВС/ГВС, канализации.</w:t>
      </w:r>
    </w:p>
    <w:p w14:paraId="080E5732" w14:textId="77777777" w:rsidR="008D6291" w:rsidRPr="00B2199F" w:rsidRDefault="008D6291" w:rsidP="008D6291">
      <w:pPr>
        <w:tabs>
          <w:tab w:val="left" w:pos="426"/>
        </w:tabs>
        <w:suppressAutoHyphens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3. Отделка холлов и коридоров:</w:t>
      </w:r>
    </w:p>
    <w:p w14:paraId="2933E0F2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 xml:space="preserve">3.1. стены: оштукатуривание, шпатлевание, оклейка </w:t>
      </w:r>
      <w:proofErr w:type="spellStart"/>
      <w:r w:rsidRPr="00B2199F">
        <w:rPr>
          <w:rFonts w:eastAsia="Calibri"/>
          <w:spacing w:val="-3"/>
          <w:sz w:val="22"/>
          <w:szCs w:val="22"/>
        </w:rPr>
        <w:t>флизелиновыми</w:t>
      </w:r>
      <w:proofErr w:type="spellEnd"/>
      <w:r w:rsidRPr="00B2199F">
        <w:rPr>
          <w:rFonts w:eastAsia="Calibri"/>
          <w:spacing w:val="-3"/>
          <w:sz w:val="22"/>
          <w:szCs w:val="22"/>
        </w:rPr>
        <w:t xml:space="preserve"> обоями под покраску, покраска обоев в 1 слой (цвет-белый);</w:t>
      </w:r>
    </w:p>
    <w:p w14:paraId="46497E34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lastRenderedPageBreak/>
        <w:t xml:space="preserve">3.2. пол: дополнительная звукоизоляция рулонного типа и цементно-песчаная стяжка, армированная </w:t>
      </w:r>
      <w:proofErr w:type="spellStart"/>
      <w:r w:rsidRPr="00B2199F">
        <w:rPr>
          <w:rFonts w:eastAsia="Calibri"/>
          <w:spacing w:val="-3"/>
          <w:sz w:val="22"/>
          <w:szCs w:val="22"/>
        </w:rPr>
        <w:t>фиброволокном</w:t>
      </w:r>
      <w:proofErr w:type="spellEnd"/>
      <w:r w:rsidRPr="00B2199F">
        <w:rPr>
          <w:rFonts w:eastAsia="Calibri"/>
          <w:spacing w:val="-3"/>
          <w:sz w:val="22"/>
          <w:szCs w:val="22"/>
        </w:rPr>
        <w:t>, керамическая плитка, плинтус ПВХ с кабель-каналом;</w:t>
      </w:r>
    </w:p>
    <w:p w14:paraId="0C7B6603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3.3. потолки: натяжной.</w:t>
      </w:r>
    </w:p>
    <w:p w14:paraId="750541C0" w14:textId="77777777" w:rsidR="008D6291" w:rsidRPr="00B2199F" w:rsidRDefault="008D6291" w:rsidP="008D6291">
      <w:pPr>
        <w:tabs>
          <w:tab w:val="left" w:pos="426"/>
        </w:tabs>
        <w:suppressAutoHyphens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4. Отделка санузлов:</w:t>
      </w:r>
    </w:p>
    <w:p w14:paraId="65B85996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4.1. стены: облицовка керамической плиткой до потолка;</w:t>
      </w:r>
    </w:p>
    <w:p w14:paraId="6C51ACA0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 xml:space="preserve">4.2. пол: гидроизоляция, дополнительная звукоизоляция рулонного типа и цементно-песчаная стяжка, армированная </w:t>
      </w:r>
      <w:proofErr w:type="spellStart"/>
      <w:r w:rsidRPr="00B2199F">
        <w:rPr>
          <w:rFonts w:eastAsia="Calibri"/>
          <w:spacing w:val="-3"/>
          <w:sz w:val="22"/>
          <w:szCs w:val="22"/>
        </w:rPr>
        <w:t>фиброволокном</w:t>
      </w:r>
      <w:proofErr w:type="spellEnd"/>
      <w:r w:rsidRPr="00B2199F">
        <w:rPr>
          <w:rFonts w:eastAsia="Calibri"/>
          <w:spacing w:val="-3"/>
          <w:sz w:val="22"/>
          <w:szCs w:val="22"/>
        </w:rPr>
        <w:t>, керамическая плитка;</w:t>
      </w:r>
    </w:p>
    <w:p w14:paraId="14586DDD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4.3. потолки: натяжной;</w:t>
      </w:r>
    </w:p>
    <w:p w14:paraId="1F7B74F4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4.4. сантехническое оборудование (унитаз, ванна/душевая кабина, умывальник, смеситель);</w:t>
      </w:r>
    </w:p>
    <w:p w14:paraId="5E427AEC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 xml:space="preserve">4.5. установка электрического </w:t>
      </w:r>
      <w:proofErr w:type="spellStart"/>
      <w:r w:rsidRPr="00B2199F">
        <w:rPr>
          <w:rFonts w:eastAsia="Calibri"/>
          <w:spacing w:val="-3"/>
          <w:sz w:val="22"/>
          <w:szCs w:val="22"/>
        </w:rPr>
        <w:t>полотенцесушителя</w:t>
      </w:r>
      <w:proofErr w:type="spellEnd"/>
      <w:r w:rsidRPr="00B2199F">
        <w:rPr>
          <w:rFonts w:eastAsia="Calibri"/>
          <w:spacing w:val="-3"/>
          <w:sz w:val="22"/>
          <w:szCs w:val="22"/>
        </w:rPr>
        <w:t xml:space="preserve"> (хромированный </w:t>
      </w:r>
      <w:proofErr w:type="spellStart"/>
      <w:r w:rsidRPr="00B2199F">
        <w:rPr>
          <w:rFonts w:eastAsia="Calibri"/>
          <w:spacing w:val="-3"/>
          <w:sz w:val="22"/>
          <w:szCs w:val="22"/>
        </w:rPr>
        <w:t>полотенцесушитель</w:t>
      </w:r>
      <w:proofErr w:type="spellEnd"/>
      <w:r w:rsidRPr="00B2199F">
        <w:rPr>
          <w:rFonts w:eastAsia="Calibri"/>
          <w:spacing w:val="-3"/>
          <w:sz w:val="22"/>
          <w:szCs w:val="22"/>
        </w:rPr>
        <w:t>);</w:t>
      </w:r>
    </w:p>
    <w:p w14:paraId="3772981C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4.6. устройство скрытой подводки для подключения ХВС/ГВС, канализации.</w:t>
      </w:r>
    </w:p>
    <w:p w14:paraId="424244FC" w14:textId="77777777" w:rsidR="008D6291" w:rsidRPr="00B2199F" w:rsidRDefault="008D6291" w:rsidP="008D6291">
      <w:pPr>
        <w:tabs>
          <w:tab w:val="left" w:pos="426"/>
        </w:tabs>
        <w:suppressAutoHyphens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5. Отделка лоджии / балконов:</w:t>
      </w:r>
    </w:p>
    <w:p w14:paraId="035D5716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5.1. стены: штукатурка, шпатлёвка, окраска;</w:t>
      </w:r>
    </w:p>
    <w:p w14:paraId="2EE28ACF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 xml:space="preserve">5.2. пол: стяжка, армированная </w:t>
      </w:r>
      <w:proofErr w:type="spellStart"/>
      <w:r w:rsidRPr="00B2199F">
        <w:rPr>
          <w:rFonts w:eastAsia="Calibri"/>
          <w:spacing w:val="-3"/>
          <w:sz w:val="22"/>
          <w:szCs w:val="22"/>
        </w:rPr>
        <w:t>фиброволокном</w:t>
      </w:r>
      <w:proofErr w:type="spellEnd"/>
      <w:r w:rsidRPr="00B2199F">
        <w:rPr>
          <w:rFonts w:eastAsia="Calibri"/>
          <w:spacing w:val="-3"/>
          <w:sz w:val="22"/>
          <w:szCs w:val="22"/>
        </w:rPr>
        <w:t xml:space="preserve">, бытовой линолеум, плинтус ПВХ с </w:t>
      </w:r>
      <w:proofErr w:type="spellStart"/>
      <w:r w:rsidRPr="00B2199F">
        <w:rPr>
          <w:rFonts w:eastAsia="Calibri"/>
          <w:spacing w:val="-3"/>
          <w:sz w:val="22"/>
          <w:szCs w:val="22"/>
        </w:rPr>
        <w:t>кабельканалом</w:t>
      </w:r>
      <w:proofErr w:type="spellEnd"/>
      <w:r w:rsidRPr="00B2199F">
        <w:rPr>
          <w:rFonts w:eastAsia="Calibri"/>
          <w:spacing w:val="-3"/>
          <w:sz w:val="22"/>
          <w:szCs w:val="22"/>
        </w:rPr>
        <w:t>;</w:t>
      </w:r>
    </w:p>
    <w:p w14:paraId="43F3FA4B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5.3. потолок: шпатлевка, окраска белой краской.</w:t>
      </w:r>
    </w:p>
    <w:p w14:paraId="01D5F9F3" w14:textId="77777777" w:rsidR="008D6291" w:rsidRPr="00B2199F" w:rsidRDefault="008D6291" w:rsidP="008D6291">
      <w:pPr>
        <w:tabs>
          <w:tab w:val="left" w:pos="426"/>
        </w:tabs>
        <w:suppressAutoHyphens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6. В состав отделки так же включено:</w:t>
      </w:r>
    </w:p>
    <w:p w14:paraId="08E28592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 xml:space="preserve">6.1. </w:t>
      </w:r>
      <w:proofErr w:type="spellStart"/>
      <w:r w:rsidRPr="00B2199F">
        <w:rPr>
          <w:rFonts w:eastAsia="Calibri"/>
          <w:spacing w:val="-3"/>
          <w:sz w:val="22"/>
          <w:szCs w:val="22"/>
        </w:rPr>
        <w:t>электроразводка</w:t>
      </w:r>
      <w:proofErr w:type="spellEnd"/>
      <w:r w:rsidRPr="00B2199F">
        <w:rPr>
          <w:rFonts w:eastAsia="Calibri"/>
          <w:spacing w:val="-3"/>
          <w:sz w:val="22"/>
          <w:szCs w:val="22"/>
        </w:rPr>
        <w:t xml:space="preserve"> с установкой оконечных устройств (розетки, выключатели). Электрические выводы предусматриваются для следующего оборудования: варочная панель, вытяжка, освещение зеркала над раковиной. Непосредственно оборудование (варочная панель, вытяжка, зеркало) – не устанавливаются.</w:t>
      </w:r>
    </w:p>
    <w:p w14:paraId="752ADE8C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6.2. разводка телевизионного кабеля с установкой оконечных устройств в каждой жилой комнате;</w:t>
      </w:r>
    </w:p>
    <w:p w14:paraId="08A88DA6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6.3. прокладка интернет кабеля с установкой оконечных устройств в каждой жилой комнате;</w:t>
      </w:r>
    </w:p>
    <w:p w14:paraId="454EDA1E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 xml:space="preserve">6.4. установка </w:t>
      </w:r>
      <w:proofErr w:type="spellStart"/>
      <w:r w:rsidRPr="00B2199F">
        <w:rPr>
          <w:rFonts w:eastAsia="Calibri"/>
          <w:spacing w:val="-3"/>
          <w:sz w:val="22"/>
          <w:szCs w:val="22"/>
        </w:rPr>
        <w:t>домофонной</w:t>
      </w:r>
      <w:proofErr w:type="spellEnd"/>
      <w:r w:rsidRPr="00B2199F">
        <w:rPr>
          <w:rFonts w:eastAsia="Calibri"/>
          <w:spacing w:val="-3"/>
          <w:sz w:val="22"/>
          <w:szCs w:val="22"/>
        </w:rPr>
        <w:t xml:space="preserve"> трубки;</w:t>
      </w:r>
    </w:p>
    <w:p w14:paraId="7D128F4E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6.5. установка межкомнатных дверей жилых помещений;</w:t>
      </w:r>
    </w:p>
    <w:p w14:paraId="4C109E71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6.6. установка входной металлической двери с двухконтурным уплотнителем, двумя замками, отделкой панелью МДФ с внутренней стороны;</w:t>
      </w:r>
    </w:p>
    <w:p w14:paraId="349B3FAD" w14:textId="77777777" w:rsidR="008D6291" w:rsidRPr="00B2199F" w:rsidRDefault="008D6291" w:rsidP="008D6291">
      <w:pPr>
        <w:tabs>
          <w:tab w:val="left" w:pos="426"/>
        </w:tabs>
        <w:suppressAutoHyphens/>
        <w:ind w:left="360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6.7. устройство подготовки для размещения блоков кондиционера (вывод для подключения к электроснабжению, устройство межблочных трасс).</w:t>
      </w:r>
    </w:p>
    <w:p w14:paraId="42E69588" w14:textId="77777777" w:rsidR="008D6291" w:rsidRPr="00B2199F" w:rsidRDefault="008D6291" w:rsidP="008D6291">
      <w:pPr>
        <w:tabs>
          <w:tab w:val="left" w:pos="426"/>
        </w:tabs>
        <w:suppressAutoHyphens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7. Стиль отделки – «Скандия».</w:t>
      </w:r>
    </w:p>
    <w:p w14:paraId="23035966" w14:textId="77777777" w:rsidR="008D6291" w:rsidRDefault="008D6291" w:rsidP="008D6291">
      <w:pPr>
        <w:rPr>
          <w:sz w:val="22"/>
          <w:szCs w:val="22"/>
          <w:highlight w:val="cyan"/>
        </w:rPr>
      </w:pPr>
    </w:p>
    <w:p w14:paraId="52897379" w14:textId="77777777" w:rsidR="008D6291" w:rsidRPr="00B2199F" w:rsidRDefault="008D6291" w:rsidP="008D6291">
      <w:pPr>
        <w:rPr>
          <w:sz w:val="22"/>
          <w:szCs w:val="22"/>
          <w:highlight w:val="green"/>
        </w:rPr>
      </w:pPr>
      <w:proofErr w:type="spellStart"/>
      <w:proofErr w:type="gramStart"/>
      <w:r w:rsidRPr="00B2199F">
        <w:rPr>
          <w:sz w:val="22"/>
          <w:szCs w:val="22"/>
          <w:highlight w:val="green"/>
        </w:rPr>
        <w:t>Квартиры,Стиль</w:t>
      </w:r>
      <w:proofErr w:type="spellEnd"/>
      <w:proofErr w:type="gramEnd"/>
      <w:r w:rsidRPr="00B2199F">
        <w:rPr>
          <w:sz w:val="22"/>
          <w:szCs w:val="22"/>
          <w:highlight w:val="green"/>
        </w:rPr>
        <w:t xml:space="preserve"> отделки – «Брюгге»</w:t>
      </w:r>
    </w:p>
    <w:p w14:paraId="7E1FC57D" w14:textId="77777777" w:rsidR="008D6291" w:rsidRDefault="008D6291" w:rsidP="008D6291">
      <w:pPr>
        <w:tabs>
          <w:tab w:val="left" w:pos="426"/>
        </w:tabs>
        <w:suppressAutoHyphens/>
        <w:jc w:val="center"/>
        <w:rPr>
          <w:rFonts w:eastAsia="Calibri"/>
          <w:b/>
          <w:color w:val="000000" w:themeColor="text1"/>
          <w:sz w:val="22"/>
          <w:szCs w:val="22"/>
        </w:rPr>
      </w:pPr>
    </w:p>
    <w:p w14:paraId="23E85921" w14:textId="77777777" w:rsidR="008D6291" w:rsidRPr="00B2199F" w:rsidRDefault="008D6291" w:rsidP="008D6291">
      <w:pPr>
        <w:shd w:val="clear" w:color="auto" w:fill="FFFFFF"/>
        <w:jc w:val="center"/>
        <w:rPr>
          <w:b/>
          <w:bCs/>
          <w:i/>
          <w:iCs/>
          <w:spacing w:val="-2"/>
          <w:sz w:val="22"/>
          <w:szCs w:val="22"/>
        </w:rPr>
      </w:pPr>
      <w:r w:rsidRPr="00B2199F">
        <w:rPr>
          <w:b/>
          <w:bCs/>
          <w:i/>
          <w:iCs/>
          <w:spacing w:val="-2"/>
          <w:sz w:val="22"/>
          <w:szCs w:val="22"/>
        </w:rPr>
        <w:t>Описание технического состояния Объекта</w:t>
      </w:r>
    </w:p>
    <w:p w14:paraId="23AFFF43" w14:textId="77777777" w:rsidR="008D6291" w:rsidRPr="00B2199F" w:rsidRDefault="008D6291" w:rsidP="008D6291">
      <w:pPr>
        <w:autoSpaceDE w:val="0"/>
        <w:autoSpaceDN w:val="0"/>
        <w:jc w:val="both"/>
        <w:rPr>
          <w:sz w:val="22"/>
          <w:szCs w:val="22"/>
        </w:rPr>
      </w:pPr>
      <w:r w:rsidRPr="00B2199F">
        <w:rPr>
          <w:sz w:val="22"/>
          <w:szCs w:val="22"/>
        </w:rPr>
        <w:t>Объект передаётся Застройщиком Приобретателю в следующей степени готовности:</w:t>
      </w:r>
    </w:p>
    <w:p w14:paraId="31E070A0" w14:textId="77777777" w:rsidR="008D6291" w:rsidRPr="00B2199F" w:rsidRDefault="008D6291" w:rsidP="008D6291">
      <w:pPr>
        <w:autoSpaceDE w:val="0"/>
        <w:autoSpaceDN w:val="0"/>
        <w:jc w:val="both"/>
        <w:rPr>
          <w:sz w:val="22"/>
          <w:szCs w:val="22"/>
        </w:rPr>
      </w:pPr>
    </w:p>
    <w:p w14:paraId="0A4D8850" w14:textId="77777777" w:rsidR="008D6291" w:rsidRPr="00B2199F" w:rsidRDefault="008D6291" w:rsidP="008D6291">
      <w:pPr>
        <w:tabs>
          <w:tab w:val="left" w:pos="426"/>
        </w:tabs>
        <w:suppressAutoHyphens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1. Отделка комнат:</w:t>
      </w:r>
    </w:p>
    <w:p w14:paraId="5B7324E6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 xml:space="preserve">1.1. стены: оштукатуривание, шпатлевание, оклейка </w:t>
      </w:r>
      <w:proofErr w:type="spellStart"/>
      <w:r w:rsidRPr="00B2199F">
        <w:rPr>
          <w:rFonts w:eastAsia="Calibri"/>
          <w:spacing w:val="-3"/>
          <w:sz w:val="22"/>
          <w:szCs w:val="22"/>
        </w:rPr>
        <w:t>флизелиновыми</w:t>
      </w:r>
      <w:proofErr w:type="spellEnd"/>
      <w:r w:rsidRPr="00B2199F">
        <w:rPr>
          <w:rFonts w:eastAsia="Calibri"/>
          <w:spacing w:val="-3"/>
          <w:sz w:val="22"/>
          <w:szCs w:val="22"/>
        </w:rPr>
        <w:t xml:space="preserve"> обоями под покраску, покраска обоев в 1 слой (цвет-белый);</w:t>
      </w:r>
    </w:p>
    <w:p w14:paraId="6B5B8277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 xml:space="preserve">1.2. пол: дополнительная звукоизоляция рулонного типа и цементно-песчаная стяжка, армированная </w:t>
      </w:r>
      <w:proofErr w:type="spellStart"/>
      <w:r w:rsidRPr="00B2199F">
        <w:rPr>
          <w:rFonts w:eastAsia="Calibri"/>
          <w:spacing w:val="-3"/>
          <w:sz w:val="22"/>
          <w:szCs w:val="22"/>
        </w:rPr>
        <w:t>фиброволокном</w:t>
      </w:r>
      <w:proofErr w:type="spellEnd"/>
      <w:r w:rsidRPr="00B2199F">
        <w:rPr>
          <w:rFonts w:eastAsia="Calibri"/>
          <w:spacing w:val="-3"/>
          <w:sz w:val="22"/>
          <w:szCs w:val="22"/>
        </w:rPr>
        <w:t>, ламинат, плинтус ПВХ с кабель-каналом;</w:t>
      </w:r>
    </w:p>
    <w:p w14:paraId="30A8F330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1.3. потолки: натяжной.</w:t>
      </w:r>
    </w:p>
    <w:p w14:paraId="5C8637E6" w14:textId="77777777" w:rsidR="008D6291" w:rsidRPr="00B2199F" w:rsidRDefault="008D6291" w:rsidP="008D6291">
      <w:pPr>
        <w:tabs>
          <w:tab w:val="left" w:pos="426"/>
        </w:tabs>
        <w:suppressAutoHyphens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2. Отделка кухонь:</w:t>
      </w:r>
    </w:p>
    <w:p w14:paraId="241B6CFD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 xml:space="preserve">2.1. стены: оштукатуривание, шпатлевание, оклейка </w:t>
      </w:r>
      <w:proofErr w:type="spellStart"/>
      <w:r w:rsidRPr="00B2199F">
        <w:rPr>
          <w:rFonts w:eastAsia="Calibri"/>
          <w:spacing w:val="-3"/>
          <w:sz w:val="22"/>
          <w:szCs w:val="22"/>
        </w:rPr>
        <w:t>флизелиновыми</w:t>
      </w:r>
      <w:proofErr w:type="spellEnd"/>
      <w:r w:rsidRPr="00B2199F">
        <w:rPr>
          <w:rFonts w:eastAsia="Calibri"/>
          <w:spacing w:val="-3"/>
          <w:sz w:val="22"/>
          <w:szCs w:val="22"/>
        </w:rPr>
        <w:t xml:space="preserve"> обоями под покраску, покраска обоев в 1 слой (цвет-белый);</w:t>
      </w:r>
    </w:p>
    <w:p w14:paraId="4B30F81B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 xml:space="preserve">2.2. пол: </w:t>
      </w:r>
      <w:proofErr w:type="spellStart"/>
      <w:r w:rsidRPr="00B2199F">
        <w:rPr>
          <w:rFonts w:eastAsia="Calibri"/>
          <w:spacing w:val="-3"/>
          <w:sz w:val="22"/>
          <w:szCs w:val="22"/>
        </w:rPr>
        <w:t>ополнительная</w:t>
      </w:r>
      <w:proofErr w:type="spellEnd"/>
      <w:r w:rsidRPr="00B2199F">
        <w:rPr>
          <w:rFonts w:eastAsia="Calibri"/>
          <w:spacing w:val="-3"/>
          <w:sz w:val="22"/>
          <w:szCs w:val="22"/>
        </w:rPr>
        <w:t xml:space="preserve"> звукоизоляция рулонного типа и цементно-песчаная стяжка, армированная </w:t>
      </w:r>
      <w:proofErr w:type="spellStart"/>
      <w:r w:rsidRPr="00B2199F">
        <w:rPr>
          <w:rFonts w:eastAsia="Calibri"/>
          <w:spacing w:val="-3"/>
          <w:sz w:val="22"/>
          <w:szCs w:val="22"/>
        </w:rPr>
        <w:t>фиброволокном</w:t>
      </w:r>
      <w:proofErr w:type="spellEnd"/>
      <w:r w:rsidRPr="00B2199F">
        <w:rPr>
          <w:rFonts w:eastAsia="Calibri"/>
          <w:spacing w:val="-3"/>
          <w:sz w:val="22"/>
          <w:szCs w:val="22"/>
        </w:rPr>
        <w:t>, керамическая плитка, плинтус ПВХ с кабель-каналом;</w:t>
      </w:r>
    </w:p>
    <w:p w14:paraId="30AB079D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2.3. потолки: натяжной;</w:t>
      </w:r>
    </w:p>
    <w:p w14:paraId="2C4FE9C7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2.4. устройство подводки для подключения ХВС/ГВС, канализации.</w:t>
      </w:r>
    </w:p>
    <w:p w14:paraId="10C845AC" w14:textId="77777777" w:rsidR="008D6291" w:rsidRPr="00B2199F" w:rsidRDefault="008D6291" w:rsidP="008D6291">
      <w:pPr>
        <w:tabs>
          <w:tab w:val="left" w:pos="426"/>
        </w:tabs>
        <w:suppressAutoHyphens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3. Отделка холлов и коридоров:</w:t>
      </w:r>
    </w:p>
    <w:p w14:paraId="6E258ACF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 xml:space="preserve">3.1. стены: оштукатуривание, шпатлевание, оклейка </w:t>
      </w:r>
      <w:proofErr w:type="spellStart"/>
      <w:r w:rsidRPr="00B2199F">
        <w:rPr>
          <w:rFonts w:eastAsia="Calibri"/>
          <w:spacing w:val="-3"/>
          <w:sz w:val="22"/>
          <w:szCs w:val="22"/>
        </w:rPr>
        <w:t>флизелиновыми</w:t>
      </w:r>
      <w:proofErr w:type="spellEnd"/>
      <w:r w:rsidRPr="00B2199F">
        <w:rPr>
          <w:rFonts w:eastAsia="Calibri"/>
          <w:spacing w:val="-3"/>
          <w:sz w:val="22"/>
          <w:szCs w:val="22"/>
        </w:rPr>
        <w:t xml:space="preserve"> обоями под покраску, покраска обоев в 1 слой (цвет-белый);</w:t>
      </w:r>
    </w:p>
    <w:p w14:paraId="314B114D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 xml:space="preserve">3.2. пол: дополнительная звукоизоляция рулонного типа и цементно-песчаная стяжка, армированная </w:t>
      </w:r>
      <w:proofErr w:type="spellStart"/>
      <w:r w:rsidRPr="00B2199F">
        <w:rPr>
          <w:rFonts w:eastAsia="Calibri"/>
          <w:spacing w:val="-3"/>
          <w:sz w:val="22"/>
          <w:szCs w:val="22"/>
        </w:rPr>
        <w:t>фиброволокном</w:t>
      </w:r>
      <w:proofErr w:type="spellEnd"/>
      <w:r w:rsidRPr="00B2199F">
        <w:rPr>
          <w:rFonts w:eastAsia="Calibri"/>
          <w:spacing w:val="-3"/>
          <w:sz w:val="22"/>
          <w:szCs w:val="22"/>
        </w:rPr>
        <w:t>, керамическая плитка, плинтус ПВХ с кабель-каналом;</w:t>
      </w:r>
    </w:p>
    <w:p w14:paraId="27E3723E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3.3. потолки: натяжной.</w:t>
      </w:r>
    </w:p>
    <w:p w14:paraId="5BA281FF" w14:textId="77777777" w:rsidR="008D6291" w:rsidRPr="00B2199F" w:rsidRDefault="008D6291" w:rsidP="008D6291">
      <w:pPr>
        <w:tabs>
          <w:tab w:val="left" w:pos="426"/>
        </w:tabs>
        <w:suppressAutoHyphens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4. Отделка санузлов:</w:t>
      </w:r>
    </w:p>
    <w:p w14:paraId="04620CCD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4.1. стены: облицовка керамической плиткой до потолка;</w:t>
      </w:r>
    </w:p>
    <w:p w14:paraId="4091BCEF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 xml:space="preserve">4.2. пол: гидроизоляция, дополнительная звукоизоляция рулонного типа и цементно-песчаная стяжка, армированная </w:t>
      </w:r>
      <w:proofErr w:type="spellStart"/>
      <w:r w:rsidRPr="00B2199F">
        <w:rPr>
          <w:rFonts w:eastAsia="Calibri"/>
          <w:spacing w:val="-3"/>
          <w:sz w:val="22"/>
          <w:szCs w:val="22"/>
        </w:rPr>
        <w:t>фиброволокном</w:t>
      </w:r>
      <w:proofErr w:type="spellEnd"/>
      <w:r w:rsidRPr="00B2199F">
        <w:rPr>
          <w:rFonts w:eastAsia="Calibri"/>
          <w:spacing w:val="-3"/>
          <w:sz w:val="22"/>
          <w:szCs w:val="22"/>
        </w:rPr>
        <w:t>, керамическая плитка;</w:t>
      </w:r>
    </w:p>
    <w:p w14:paraId="3209F9F6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4.3. потолки: натяжной;</w:t>
      </w:r>
    </w:p>
    <w:p w14:paraId="43C723BD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4.4. сантехническое оборудование (унитаз, ванна/душевая кабина, умывальник, смеситель);</w:t>
      </w:r>
    </w:p>
    <w:p w14:paraId="49B2ED8A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lastRenderedPageBreak/>
        <w:t xml:space="preserve">4.5. установка электрического </w:t>
      </w:r>
      <w:proofErr w:type="spellStart"/>
      <w:r w:rsidRPr="00B2199F">
        <w:rPr>
          <w:rFonts w:eastAsia="Calibri"/>
          <w:spacing w:val="-3"/>
          <w:sz w:val="22"/>
          <w:szCs w:val="22"/>
        </w:rPr>
        <w:t>полотенцесушителя</w:t>
      </w:r>
      <w:proofErr w:type="spellEnd"/>
      <w:r w:rsidRPr="00B2199F">
        <w:rPr>
          <w:rFonts w:eastAsia="Calibri"/>
          <w:spacing w:val="-3"/>
          <w:sz w:val="22"/>
          <w:szCs w:val="22"/>
        </w:rPr>
        <w:t xml:space="preserve"> (хромированный </w:t>
      </w:r>
      <w:proofErr w:type="spellStart"/>
      <w:r w:rsidRPr="00B2199F">
        <w:rPr>
          <w:rFonts w:eastAsia="Calibri"/>
          <w:spacing w:val="-3"/>
          <w:sz w:val="22"/>
          <w:szCs w:val="22"/>
        </w:rPr>
        <w:t>полотенцесушитель</w:t>
      </w:r>
      <w:proofErr w:type="spellEnd"/>
      <w:r w:rsidRPr="00B2199F">
        <w:rPr>
          <w:rFonts w:eastAsia="Calibri"/>
          <w:spacing w:val="-3"/>
          <w:sz w:val="22"/>
          <w:szCs w:val="22"/>
        </w:rPr>
        <w:t>);</w:t>
      </w:r>
    </w:p>
    <w:p w14:paraId="704FA5D7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4.6. устройство скрытой подводки для подключения ХВС/ГВС, канализации.</w:t>
      </w:r>
    </w:p>
    <w:p w14:paraId="3A9A19B9" w14:textId="77777777" w:rsidR="008D6291" w:rsidRPr="00B2199F" w:rsidRDefault="008D6291" w:rsidP="008D6291">
      <w:pPr>
        <w:tabs>
          <w:tab w:val="left" w:pos="426"/>
        </w:tabs>
        <w:suppressAutoHyphens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5. Отделка лоджии / балконов:</w:t>
      </w:r>
    </w:p>
    <w:p w14:paraId="44D9A859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5.1. стены: штукатурка, шпатлёвка, окраска;</w:t>
      </w:r>
    </w:p>
    <w:p w14:paraId="6D1C2583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 xml:space="preserve">5.2. пол: стяжка, армированная </w:t>
      </w:r>
      <w:proofErr w:type="spellStart"/>
      <w:r w:rsidRPr="00B2199F">
        <w:rPr>
          <w:rFonts w:eastAsia="Calibri"/>
          <w:spacing w:val="-3"/>
          <w:sz w:val="22"/>
          <w:szCs w:val="22"/>
        </w:rPr>
        <w:t>фиброволокном</w:t>
      </w:r>
      <w:proofErr w:type="spellEnd"/>
      <w:r w:rsidRPr="00B2199F">
        <w:rPr>
          <w:rFonts w:eastAsia="Calibri"/>
          <w:spacing w:val="-3"/>
          <w:sz w:val="22"/>
          <w:szCs w:val="22"/>
        </w:rPr>
        <w:t>, бытовой линолеум, плинтус ПВХ с кабель-каналом;</w:t>
      </w:r>
    </w:p>
    <w:p w14:paraId="6BD801DB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5.3. потолок: шпатлевка, окраска белой краской.</w:t>
      </w:r>
    </w:p>
    <w:p w14:paraId="58CC24B8" w14:textId="77777777" w:rsidR="008D6291" w:rsidRPr="00B2199F" w:rsidRDefault="008D6291" w:rsidP="008D6291">
      <w:pPr>
        <w:tabs>
          <w:tab w:val="left" w:pos="426"/>
        </w:tabs>
        <w:suppressAutoHyphens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6. В состав отделки так же включено:</w:t>
      </w:r>
    </w:p>
    <w:p w14:paraId="2AA991EB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 xml:space="preserve">6.1. </w:t>
      </w:r>
      <w:proofErr w:type="spellStart"/>
      <w:proofErr w:type="gramStart"/>
      <w:r w:rsidRPr="00B2199F">
        <w:rPr>
          <w:rFonts w:eastAsia="Calibri"/>
          <w:spacing w:val="-3"/>
          <w:sz w:val="22"/>
          <w:szCs w:val="22"/>
        </w:rPr>
        <w:t>электроразводка</w:t>
      </w:r>
      <w:proofErr w:type="spellEnd"/>
      <w:r w:rsidRPr="00B2199F">
        <w:rPr>
          <w:rFonts w:eastAsia="Calibri"/>
          <w:spacing w:val="-3"/>
          <w:sz w:val="22"/>
          <w:szCs w:val="22"/>
        </w:rPr>
        <w:t xml:space="preserve">  с</w:t>
      </w:r>
      <w:proofErr w:type="gramEnd"/>
      <w:r w:rsidRPr="00B2199F">
        <w:rPr>
          <w:rFonts w:eastAsia="Calibri"/>
          <w:spacing w:val="-3"/>
          <w:sz w:val="22"/>
          <w:szCs w:val="22"/>
        </w:rPr>
        <w:t xml:space="preserve">  установкой  оконечных  устройств  (розетки,  выключатели). Электрические выводы предусматриваются для следующего оборудования: варочная панель, вытяжка, освещение зеркала над раковиной. Непосредственно оборудование (варочная панель, вытяжка, зеркало) -  не устанавливаются.</w:t>
      </w:r>
    </w:p>
    <w:p w14:paraId="464FAD80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6.2. разводка телевизионного кабеля с установкой оконечных устройств в каждой жилой комнате;</w:t>
      </w:r>
    </w:p>
    <w:p w14:paraId="79BFEC20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6.3. прокладка интернет кабеля с установкой оконечных устройств в каждой жилой комнате;</w:t>
      </w:r>
    </w:p>
    <w:p w14:paraId="52D285A7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 xml:space="preserve">6.4. установка </w:t>
      </w:r>
      <w:proofErr w:type="spellStart"/>
      <w:r w:rsidRPr="00B2199F">
        <w:rPr>
          <w:rFonts w:eastAsia="Calibri"/>
          <w:spacing w:val="-3"/>
          <w:sz w:val="22"/>
          <w:szCs w:val="22"/>
        </w:rPr>
        <w:t>домофонной</w:t>
      </w:r>
      <w:proofErr w:type="spellEnd"/>
      <w:r w:rsidRPr="00B2199F">
        <w:rPr>
          <w:rFonts w:eastAsia="Calibri"/>
          <w:spacing w:val="-3"/>
          <w:sz w:val="22"/>
          <w:szCs w:val="22"/>
        </w:rPr>
        <w:t xml:space="preserve"> трубки;</w:t>
      </w:r>
    </w:p>
    <w:p w14:paraId="715E4596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6.5. установка межкомнатных дверей жилых помещений;</w:t>
      </w:r>
    </w:p>
    <w:p w14:paraId="48A0773D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6.6. установка входной металлической двери с двухконтурным уплотнителем, двумя замками, отделкой панелью МДФ с внутренней стороны;</w:t>
      </w:r>
    </w:p>
    <w:p w14:paraId="4F0B40CB" w14:textId="77777777" w:rsidR="008D6291" w:rsidRPr="00B2199F" w:rsidRDefault="008D6291" w:rsidP="008D6291">
      <w:pPr>
        <w:tabs>
          <w:tab w:val="left" w:pos="426"/>
        </w:tabs>
        <w:suppressAutoHyphens/>
        <w:ind w:left="426"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6.7. устройство подготовки для размещения блоков кондиционера (вывод для подключения к электроснабжению, устройство межблочных трасс).</w:t>
      </w:r>
    </w:p>
    <w:p w14:paraId="7DC17938" w14:textId="77777777" w:rsidR="008D6291" w:rsidRPr="00B2199F" w:rsidRDefault="008D6291" w:rsidP="008D6291">
      <w:pPr>
        <w:tabs>
          <w:tab w:val="left" w:pos="426"/>
        </w:tabs>
        <w:suppressAutoHyphens/>
        <w:contextualSpacing/>
        <w:jc w:val="both"/>
        <w:rPr>
          <w:rFonts w:eastAsia="Calibri"/>
          <w:spacing w:val="-3"/>
          <w:sz w:val="22"/>
          <w:szCs w:val="22"/>
        </w:rPr>
      </w:pPr>
      <w:r w:rsidRPr="00B2199F">
        <w:rPr>
          <w:rFonts w:eastAsia="Calibri"/>
          <w:spacing w:val="-3"/>
          <w:sz w:val="22"/>
          <w:szCs w:val="22"/>
        </w:rPr>
        <w:t>7. Стиль отделки – «Брюгге»</w:t>
      </w:r>
    </w:p>
    <w:p w14:paraId="535B4761" w14:textId="7E0FEC0A" w:rsidR="00D77D2E" w:rsidRDefault="00D77D2E" w:rsidP="00D77D2E">
      <w:pPr>
        <w:pStyle w:val="aff7"/>
        <w:ind w:firstLine="0"/>
        <w:rPr>
          <w:color w:val="000000" w:themeColor="text1"/>
          <w:szCs w:val="22"/>
        </w:rPr>
      </w:pPr>
      <w:r w:rsidRPr="008D6291">
        <w:rPr>
          <w:color w:val="000000" w:themeColor="text1"/>
          <w:szCs w:val="22"/>
          <w:highlight w:val="cyan"/>
        </w:rPr>
        <w:t xml:space="preserve">Корпус </w:t>
      </w:r>
      <w:r>
        <w:rPr>
          <w:color w:val="000000" w:themeColor="text1"/>
          <w:szCs w:val="22"/>
          <w:highlight w:val="cyan"/>
        </w:rPr>
        <w:t>11.1</w:t>
      </w:r>
      <w:r w:rsidRPr="008D6291">
        <w:rPr>
          <w:color w:val="000000" w:themeColor="text1"/>
          <w:szCs w:val="22"/>
          <w:highlight w:val="cyan"/>
        </w:rPr>
        <w:t>.</w:t>
      </w:r>
    </w:p>
    <w:p w14:paraId="177674D2" w14:textId="77777777" w:rsidR="00D77D2E" w:rsidRPr="00D77D2E" w:rsidRDefault="00D77D2E" w:rsidP="00D77D2E">
      <w:pPr>
        <w:rPr>
          <w:highlight w:val="yellow"/>
        </w:rPr>
      </w:pPr>
    </w:p>
    <w:p w14:paraId="7DC735F1" w14:textId="77777777" w:rsidR="008D6291" w:rsidRPr="000A1C57" w:rsidRDefault="008D6291" w:rsidP="008D6291">
      <w:pPr>
        <w:shd w:val="clear" w:color="auto" w:fill="FFFFFF"/>
        <w:jc w:val="center"/>
        <w:rPr>
          <w:b/>
          <w:bCs/>
          <w:i/>
          <w:iCs/>
          <w:spacing w:val="-2"/>
          <w:sz w:val="22"/>
          <w:szCs w:val="22"/>
        </w:rPr>
      </w:pPr>
      <w:r>
        <w:rPr>
          <w:b/>
          <w:bCs/>
          <w:i/>
          <w:iCs/>
          <w:spacing w:val="-2"/>
          <w:sz w:val="22"/>
          <w:szCs w:val="22"/>
        </w:rPr>
        <w:t>Описание технического состояния Объекта</w:t>
      </w:r>
    </w:p>
    <w:p w14:paraId="5E6D693E" w14:textId="77777777" w:rsidR="008D6291" w:rsidRPr="00053589" w:rsidRDefault="008D6291" w:rsidP="008D6291">
      <w:pPr>
        <w:autoSpaceDE w:val="0"/>
        <w:autoSpaceDN w:val="0"/>
        <w:jc w:val="both"/>
        <w:rPr>
          <w:sz w:val="22"/>
          <w:szCs w:val="22"/>
        </w:rPr>
      </w:pPr>
      <w:r w:rsidRPr="00053589">
        <w:rPr>
          <w:sz w:val="22"/>
          <w:szCs w:val="22"/>
        </w:rPr>
        <w:t xml:space="preserve">Объект передаётся Застройщиком Приобретателю в следующей степени готовности: </w:t>
      </w:r>
    </w:p>
    <w:p w14:paraId="266B51C2" w14:textId="77777777" w:rsidR="008D6291" w:rsidRPr="00053589" w:rsidRDefault="008D6291" w:rsidP="008D6291">
      <w:pPr>
        <w:autoSpaceDE w:val="0"/>
        <w:autoSpaceDN w:val="0"/>
        <w:jc w:val="both"/>
        <w:rPr>
          <w:rFonts w:eastAsia="Calibri"/>
          <w:spacing w:val="-3"/>
          <w:sz w:val="22"/>
          <w:szCs w:val="22"/>
        </w:rPr>
      </w:pPr>
    </w:p>
    <w:p w14:paraId="7E2C37F8" w14:textId="77777777" w:rsidR="008D6291" w:rsidRPr="00053589" w:rsidRDefault="008D6291" w:rsidP="008D6291">
      <w:pPr>
        <w:pStyle w:val="aff3"/>
        <w:numPr>
          <w:ilvl w:val="1"/>
          <w:numId w:val="4"/>
        </w:numPr>
        <w:tabs>
          <w:tab w:val="left" w:pos="426"/>
        </w:tabs>
        <w:suppressAutoHyphens/>
        <w:ind w:left="426"/>
        <w:jc w:val="both"/>
        <w:rPr>
          <w:rFonts w:eastAsia="Calibri"/>
          <w:spacing w:val="-3"/>
          <w:sz w:val="22"/>
          <w:szCs w:val="22"/>
        </w:rPr>
      </w:pPr>
      <w:r w:rsidRPr="00053589">
        <w:rPr>
          <w:rFonts w:eastAsia="Calibri"/>
          <w:spacing w:val="-3"/>
          <w:sz w:val="22"/>
          <w:szCs w:val="22"/>
        </w:rPr>
        <w:t xml:space="preserve">Отделочные работы, в </w:t>
      </w:r>
      <w:proofErr w:type="spellStart"/>
      <w:r w:rsidRPr="00053589">
        <w:rPr>
          <w:rFonts w:eastAsia="Calibri"/>
          <w:spacing w:val="-3"/>
          <w:sz w:val="22"/>
          <w:szCs w:val="22"/>
        </w:rPr>
        <w:t>т.ч</w:t>
      </w:r>
      <w:proofErr w:type="spellEnd"/>
      <w:r w:rsidRPr="00053589">
        <w:rPr>
          <w:rFonts w:eastAsia="Calibri"/>
          <w:spacing w:val="-3"/>
          <w:sz w:val="22"/>
          <w:szCs w:val="22"/>
        </w:rPr>
        <w:t>. штукатурка стен, выравнивающая бетонная стяжка под устройство чистых полов, не выполняются.</w:t>
      </w:r>
    </w:p>
    <w:p w14:paraId="016C23A7" w14:textId="77777777" w:rsidR="008D6291" w:rsidRPr="00053589" w:rsidRDefault="008D6291" w:rsidP="008D6291">
      <w:pPr>
        <w:numPr>
          <w:ilvl w:val="1"/>
          <w:numId w:val="4"/>
        </w:numPr>
        <w:tabs>
          <w:tab w:val="left" w:pos="426"/>
        </w:tabs>
        <w:suppressAutoHyphens/>
        <w:ind w:left="426" w:hanging="426"/>
        <w:contextualSpacing/>
        <w:jc w:val="both"/>
        <w:rPr>
          <w:rFonts w:eastAsia="Calibri"/>
          <w:spacing w:val="-3"/>
          <w:sz w:val="22"/>
          <w:szCs w:val="22"/>
        </w:rPr>
      </w:pPr>
      <w:r w:rsidRPr="00053589">
        <w:rPr>
          <w:rFonts w:eastAsia="Calibri"/>
          <w:spacing w:val="-3"/>
          <w:sz w:val="22"/>
          <w:szCs w:val="22"/>
        </w:rPr>
        <w:t>Межкомнатные перегородки, шахты инженерных коммуникаций не выполняются (разметка выполняется нанесением краски на пол).</w:t>
      </w:r>
    </w:p>
    <w:p w14:paraId="2CA06934" w14:textId="77777777" w:rsidR="008D6291" w:rsidRPr="00053589" w:rsidRDefault="008D6291" w:rsidP="008D6291">
      <w:pPr>
        <w:numPr>
          <w:ilvl w:val="1"/>
          <w:numId w:val="4"/>
        </w:numPr>
        <w:tabs>
          <w:tab w:val="left" w:pos="426"/>
        </w:tabs>
        <w:suppressAutoHyphens/>
        <w:ind w:left="426" w:hanging="426"/>
        <w:contextualSpacing/>
        <w:jc w:val="both"/>
        <w:rPr>
          <w:rFonts w:eastAsia="Calibri"/>
          <w:spacing w:val="-3"/>
          <w:sz w:val="22"/>
          <w:szCs w:val="22"/>
        </w:rPr>
      </w:pPr>
      <w:r w:rsidRPr="00053589">
        <w:rPr>
          <w:rFonts w:eastAsia="Calibri"/>
          <w:spacing w:val="-3"/>
          <w:sz w:val="22"/>
          <w:szCs w:val="22"/>
        </w:rPr>
        <w:t>Перегородки в санитарных узлах (С/У) не выполняются (разметка выполняется нанесением краски на пол).</w:t>
      </w:r>
    </w:p>
    <w:p w14:paraId="20F0B7D3" w14:textId="77777777" w:rsidR="008D6291" w:rsidRPr="00053589" w:rsidRDefault="008D6291" w:rsidP="008D6291">
      <w:pPr>
        <w:numPr>
          <w:ilvl w:val="1"/>
          <w:numId w:val="4"/>
        </w:numPr>
        <w:tabs>
          <w:tab w:val="left" w:pos="426"/>
        </w:tabs>
        <w:suppressAutoHyphens/>
        <w:ind w:left="426" w:hanging="426"/>
        <w:contextualSpacing/>
        <w:jc w:val="both"/>
        <w:rPr>
          <w:rFonts w:eastAsia="Calibri"/>
          <w:spacing w:val="-3"/>
          <w:sz w:val="22"/>
          <w:szCs w:val="22"/>
        </w:rPr>
      </w:pPr>
      <w:r w:rsidRPr="00053589">
        <w:rPr>
          <w:rFonts w:eastAsia="Calibri"/>
          <w:spacing w:val="-3"/>
          <w:sz w:val="22"/>
          <w:szCs w:val="22"/>
        </w:rPr>
        <w:t xml:space="preserve">Гидроизоляция пола </w:t>
      </w:r>
      <w:proofErr w:type="gramStart"/>
      <w:r w:rsidRPr="00053589">
        <w:rPr>
          <w:rFonts w:eastAsia="Calibri"/>
          <w:spacing w:val="-3"/>
          <w:sz w:val="22"/>
          <w:szCs w:val="22"/>
        </w:rPr>
        <w:t>в С</w:t>
      </w:r>
      <w:proofErr w:type="gramEnd"/>
      <w:r w:rsidRPr="00053589">
        <w:rPr>
          <w:rFonts w:eastAsia="Calibri"/>
          <w:spacing w:val="-3"/>
          <w:sz w:val="22"/>
          <w:szCs w:val="22"/>
        </w:rPr>
        <w:t>/У не выполняется.</w:t>
      </w:r>
    </w:p>
    <w:p w14:paraId="4DC8E704" w14:textId="77777777" w:rsidR="008D6291" w:rsidRPr="00053589" w:rsidRDefault="008D6291" w:rsidP="008D6291">
      <w:pPr>
        <w:numPr>
          <w:ilvl w:val="1"/>
          <w:numId w:val="4"/>
        </w:numPr>
        <w:tabs>
          <w:tab w:val="left" w:pos="426"/>
        </w:tabs>
        <w:suppressAutoHyphens/>
        <w:ind w:left="426" w:hanging="426"/>
        <w:contextualSpacing/>
        <w:jc w:val="both"/>
        <w:rPr>
          <w:rFonts w:eastAsia="Calibri"/>
          <w:spacing w:val="-3"/>
          <w:sz w:val="22"/>
          <w:szCs w:val="22"/>
        </w:rPr>
      </w:pPr>
      <w:r w:rsidRPr="00053589">
        <w:rPr>
          <w:rFonts w:eastAsia="Calibri"/>
          <w:spacing w:val="-3"/>
          <w:sz w:val="22"/>
          <w:szCs w:val="22"/>
        </w:rPr>
        <w:t>Выполняется монтаж стояков горячего и холодного водоснабжения с отводами, установкой счетчиков и запорной арматуры; разводка для подключения сантехнического оборудования не выполняется.</w:t>
      </w:r>
    </w:p>
    <w:p w14:paraId="2F535FFB" w14:textId="77777777" w:rsidR="008D6291" w:rsidRPr="00053589" w:rsidRDefault="008D6291" w:rsidP="008D6291">
      <w:pPr>
        <w:numPr>
          <w:ilvl w:val="1"/>
          <w:numId w:val="4"/>
        </w:numPr>
        <w:tabs>
          <w:tab w:val="left" w:pos="426"/>
        </w:tabs>
        <w:suppressAutoHyphens/>
        <w:ind w:left="426" w:hanging="426"/>
        <w:contextualSpacing/>
        <w:jc w:val="both"/>
        <w:rPr>
          <w:rFonts w:eastAsia="Calibri"/>
          <w:spacing w:val="-3"/>
          <w:sz w:val="22"/>
          <w:szCs w:val="22"/>
        </w:rPr>
      </w:pPr>
      <w:r w:rsidRPr="00053589">
        <w:rPr>
          <w:rFonts w:eastAsia="Calibri"/>
          <w:spacing w:val="-3"/>
          <w:sz w:val="22"/>
          <w:szCs w:val="22"/>
        </w:rPr>
        <w:t xml:space="preserve">Сантехническое оборудование (умывальники, унитазы, мойки, ванны, инсталляции для сантехнического оборудования, душевые поддоны и пр.), </w:t>
      </w:r>
      <w:proofErr w:type="spellStart"/>
      <w:r w:rsidRPr="00053589">
        <w:rPr>
          <w:rFonts w:eastAsia="Calibri"/>
          <w:spacing w:val="-3"/>
          <w:sz w:val="22"/>
          <w:szCs w:val="22"/>
        </w:rPr>
        <w:t>полотенцесушители</w:t>
      </w:r>
      <w:proofErr w:type="spellEnd"/>
      <w:r w:rsidRPr="00053589">
        <w:rPr>
          <w:rFonts w:eastAsia="Calibri"/>
          <w:spacing w:val="-3"/>
          <w:sz w:val="22"/>
          <w:szCs w:val="22"/>
        </w:rPr>
        <w:t xml:space="preserve"> не устанавливаются.</w:t>
      </w:r>
    </w:p>
    <w:p w14:paraId="2C95E1F9" w14:textId="77777777" w:rsidR="008D6291" w:rsidRPr="00053589" w:rsidRDefault="008D6291" w:rsidP="008D6291">
      <w:pPr>
        <w:numPr>
          <w:ilvl w:val="1"/>
          <w:numId w:val="4"/>
        </w:numPr>
        <w:tabs>
          <w:tab w:val="left" w:pos="426"/>
        </w:tabs>
        <w:suppressAutoHyphens/>
        <w:ind w:left="426" w:hanging="426"/>
        <w:contextualSpacing/>
        <w:jc w:val="both"/>
        <w:rPr>
          <w:rFonts w:eastAsia="Calibri"/>
          <w:spacing w:val="-3"/>
          <w:sz w:val="22"/>
          <w:szCs w:val="22"/>
        </w:rPr>
      </w:pPr>
      <w:r w:rsidRPr="00053589">
        <w:rPr>
          <w:rFonts w:eastAsia="Calibri"/>
          <w:spacing w:val="-3"/>
          <w:sz w:val="22"/>
          <w:szCs w:val="22"/>
        </w:rPr>
        <w:t>Стояки канализации выполняются с установкой необходимых фасонных частей с поэтажными заглушками без выполнения разводки для подключения сантехнических приборов (унитазов, моек, ванн, душевых поддонов и пр.).</w:t>
      </w:r>
    </w:p>
    <w:p w14:paraId="0D0AD35E" w14:textId="77777777" w:rsidR="008D6291" w:rsidRPr="00053589" w:rsidRDefault="008D6291" w:rsidP="008D6291">
      <w:pPr>
        <w:numPr>
          <w:ilvl w:val="1"/>
          <w:numId w:val="4"/>
        </w:numPr>
        <w:tabs>
          <w:tab w:val="left" w:pos="426"/>
        </w:tabs>
        <w:suppressAutoHyphens/>
        <w:ind w:left="426" w:hanging="426"/>
        <w:contextualSpacing/>
        <w:jc w:val="both"/>
        <w:rPr>
          <w:rFonts w:eastAsia="Calibri"/>
          <w:spacing w:val="-3"/>
          <w:sz w:val="22"/>
          <w:szCs w:val="22"/>
        </w:rPr>
      </w:pPr>
      <w:r w:rsidRPr="00053589">
        <w:rPr>
          <w:rFonts w:eastAsia="Calibri"/>
          <w:spacing w:val="-3"/>
          <w:sz w:val="22"/>
          <w:szCs w:val="22"/>
        </w:rPr>
        <w:t>Система отопления: двухтрубная с установкой отопительных приборов.</w:t>
      </w:r>
    </w:p>
    <w:p w14:paraId="735B82AE" w14:textId="77777777" w:rsidR="008D6291" w:rsidRPr="00053589" w:rsidRDefault="008D6291" w:rsidP="008D6291">
      <w:pPr>
        <w:numPr>
          <w:ilvl w:val="1"/>
          <w:numId w:val="4"/>
        </w:numPr>
        <w:tabs>
          <w:tab w:val="left" w:pos="426"/>
        </w:tabs>
        <w:suppressAutoHyphens/>
        <w:ind w:left="426" w:hanging="426"/>
        <w:contextualSpacing/>
        <w:jc w:val="both"/>
        <w:rPr>
          <w:rFonts w:eastAsia="Calibri"/>
          <w:spacing w:val="-3"/>
          <w:sz w:val="22"/>
          <w:szCs w:val="22"/>
        </w:rPr>
      </w:pPr>
      <w:r w:rsidRPr="00053589">
        <w:rPr>
          <w:rFonts w:eastAsia="Calibri"/>
          <w:spacing w:val="-3"/>
          <w:sz w:val="22"/>
          <w:szCs w:val="22"/>
        </w:rPr>
        <w:t>Предусмотрена система вентиляции без устройства горизонтальных разводок по помещениям и установки конечного инженерного и технологического оборудования.</w:t>
      </w:r>
    </w:p>
    <w:p w14:paraId="18B13CA2" w14:textId="77777777" w:rsidR="008D6291" w:rsidRPr="00053589" w:rsidRDefault="008D6291" w:rsidP="008D6291">
      <w:pPr>
        <w:numPr>
          <w:ilvl w:val="1"/>
          <w:numId w:val="4"/>
        </w:numPr>
        <w:tabs>
          <w:tab w:val="left" w:pos="426"/>
        </w:tabs>
        <w:suppressAutoHyphens/>
        <w:ind w:left="426" w:hanging="426"/>
        <w:contextualSpacing/>
        <w:jc w:val="both"/>
        <w:rPr>
          <w:rFonts w:eastAsia="Calibri"/>
          <w:spacing w:val="-3"/>
          <w:sz w:val="22"/>
          <w:szCs w:val="22"/>
        </w:rPr>
      </w:pPr>
      <w:r w:rsidRPr="00053589">
        <w:rPr>
          <w:rFonts w:eastAsia="Calibri"/>
          <w:spacing w:val="-3"/>
          <w:sz w:val="22"/>
          <w:szCs w:val="22"/>
        </w:rPr>
        <w:t>Установка кондиционеров и внутренняя разводка трубопроводов не осуществляется.</w:t>
      </w:r>
    </w:p>
    <w:p w14:paraId="626FCA39" w14:textId="77777777" w:rsidR="008D6291" w:rsidRPr="00053589" w:rsidRDefault="008D6291" w:rsidP="008D6291">
      <w:pPr>
        <w:numPr>
          <w:ilvl w:val="1"/>
          <w:numId w:val="4"/>
        </w:numPr>
        <w:tabs>
          <w:tab w:val="left" w:pos="426"/>
        </w:tabs>
        <w:suppressAutoHyphens/>
        <w:ind w:left="426" w:hanging="426"/>
        <w:contextualSpacing/>
        <w:jc w:val="both"/>
        <w:rPr>
          <w:rFonts w:eastAsia="Calibri"/>
          <w:spacing w:val="-3"/>
          <w:sz w:val="22"/>
          <w:szCs w:val="22"/>
        </w:rPr>
      </w:pPr>
      <w:r w:rsidRPr="00053589">
        <w:rPr>
          <w:rFonts w:eastAsia="Calibri"/>
          <w:spacing w:val="-3"/>
          <w:sz w:val="22"/>
          <w:szCs w:val="22"/>
        </w:rPr>
        <w:t>Выполняется установка входных дверных блоков, оконных блоков по контуру наружных стен, подоконники не устанавливаются.</w:t>
      </w:r>
    </w:p>
    <w:p w14:paraId="75ADCF76" w14:textId="77777777" w:rsidR="008D6291" w:rsidRPr="00053589" w:rsidRDefault="008D6291" w:rsidP="008D6291">
      <w:pPr>
        <w:numPr>
          <w:ilvl w:val="1"/>
          <w:numId w:val="4"/>
        </w:numPr>
        <w:tabs>
          <w:tab w:val="left" w:pos="426"/>
        </w:tabs>
        <w:suppressAutoHyphens/>
        <w:ind w:left="426" w:hanging="426"/>
        <w:contextualSpacing/>
        <w:jc w:val="both"/>
        <w:rPr>
          <w:rFonts w:eastAsia="Calibri"/>
          <w:spacing w:val="-3"/>
          <w:sz w:val="22"/>
          <w:szCs w:val="22"/>
        </w:rPr>
      </w:pPr>
      <w:r w:rsidRPr="00053589">
        <w:rPr>
          <w:rFonts w:eastAsia="Calibri"/>
          <w:spacing w:val="-3"/>
          <w:sz w:val="22"/>
          <w:szCs w:val="22"/>
        </w:rPr>
        <w:t>Межкомнатные внутренние дверные блоки и дверные блоки в санузлах не устанавливаются.</w:t>
      </w:r>
    </w:p>
    <w:p w14:paraId="27FCCB25" w14:textId="77777777" w:rsidR="008D6291" w:rsidRPr="00053589" w:rsidRDefault="008D6291" w:rsidP="008D6291">
      <w:pPr>
        <w:numPr>
          <w:ilvl w:val="1"/>
          <w:numId w:val="4"/>
        </w:numPr>
        <w:tabs>
          <w:tab w:val="left" w:pos="426"/>
        </w:tabs>
        <w:suppressAutoHyphens/>
        <w:ind w:left="426" w:hanging="426"/>
        <w:contextualSpacing/>
        <w:jc w:val="both"/>
        <w:rPr>
          <w:rFonts w:eastAsia="Calibri"/>
          <w:spacing w:val="-3"/>
          <w:sz w:val="22"/>
          <w:szCs w:val="22"/>
        </w:rPr>
      </w:pPr>
      <w:r w:rsidRPr="00053589">
        <w:rPr>
          <w:rFonts w:eastAsia="Calibri"/>
          <w:spacing w:val="-3"/>
          <w:sz w:val="22"/>
          <w:szCs w:val="22"/>
        </w:rPr>
        <w:t>Электромонтажные работы выполняются до щита механизации, внутренняя разводка не производится.</w:t>
      </w:r>
    </w:p>
    <w:p w14:paraId="280A05DD" w14:textId="77777777" w:rsidR="008D6291" w:rsidRPr="00053589" w:rsidRDefault="008D6291" w:rsidP="008D6291">
      <w:pPr>
        <w:numPr>
          <w:ilvl w:val="1"/>
          <w:numId w:val="4"/>
        </w:numPr>
        <w:tabs>
          <w:tab w:val="left" w:pos="426"/>
        </w:tabs>
        <w:suppressAutoHyphens/>
        <w:ind w:left="426" w:hanging="426"/>
        <w:contextualSpacing/>
        <w:jc w:val="both"/>
        <w:rPr>
          <w:rFonts w:eastAsia="Calibri"/>
          <w:spacing w:val="-3"/>
          <w:sz w:val="22"/>
          <w:szCs w:val="22"/>
        </w:rPr>
      </w:pPr>
      <w:r w:rsidRPr="00053589">
        <w:rPr>
          <w:rFonts w:eastAsia="Calibri"/>
          <w:spacing w:val="-3"/>
          <w:sz w:val="22"/>
          <w:szCs w:val="22"/>
        </w:rPr>
        <w:t>Подключение к сетям связи (интернет, ТВ, ТФ) не производится и осуществляется участником долевого строительства самостоятельно по отдельному договору с оператором связи.</w:t>
      </w:r>
    </w:p>
    <w:p w14:paraId="682E21E1" w14:textId="67FFADEA" w:rsidR="00D77D2E" w:rsidRDefault="00D77D2E" w:rsidP="00D77D2E">
      <w:pPr>
        <w:pStyle w:val="aff7"/>
        <w:ind w:firstLine="0"/>
        <w:rPr>
          <w:color w:val="000000" w:themeColor="text1"/>
          <w:szCs w:val="22"/>
        </w:rPr>
      </w:pPr>
      <w:r w:rsidRPr="008D6291">
        <w:rPr>
          <w:color w:val="000000" w:themeColor="text1"/>
          <w:szCs w:val="22"/>
          <w:highlight w:val="cyan"/>
        </w:rPr>
        <w:t xml:space="preserve">Корпус </w:t>
      </w:r>
      <w:r>
        <w:rPr>
          <w:color w:val="000000" w:themeColor="text1"/>
          <w:szCs w:val="22"/>
          <w:highlight w:val="cyan"/>
        </w:rPr>
        <w:t>11.2</w:t>
      </w:r>
      <w:r w:rsidRPr="008D6291">
        <w:rPr>
          <w:color w:val="000000" w:themeColor="text1"/>
          <w:szCs w:val="22"/>
          <w:highlight w:val="cyan"/>
        </w:rPr>
        <w:t>.</w:t>
      </w:r>
    </w:p>
    <w:p w14:paraId="2C4D77C4" w14:textId="77777777" w:rsidR="00D77D2E" w:rsidRPr="00D77D2E" w:rsidRDefault="00D77D2E" w:rsidP="00D77D2E">
      <w:pPr>
        <w:rPr>
          <w:highlight w:val="yellow"/>
        </w:rPr>
      </w:pPr>
    </w:p>
    <w:p w14:paraId="1708FEB0" w14:textId="77777777" w:rsidR="008D6291" w:rsidRPr="000A1C57" w:rsidRDefault="008D6291" w:rsidP="008D6291">
      <w:pPr>
        <w:shd w:val="clear" w:color="auto" w:fill="FFFFFF"/>
        <w:jc w:val="center"/>
        <w:rPr>
          <w:b/>
          <w:bCs/>
          <w:i/>
          <w:iCs/>
          <w:spacing w:val="-2"/>
          <w:sz w:val="22"/>
          <w:szCs w:val="22"/>
        </w:rPr>
      </w:pPr>
      <w:r>
        <w:rPr>
          <w:b/>
          <w:bCs/>
          <w:i/>
          <w:iCs/>
          <w:spacing w:val="-2"/>
          <w:sz w:val="22"/>
          <w:szCs w:val="22"/>
        </w:rPr>
        <w:t>Описание технического состояния Объекта</w:t>
      </w:r>
    </w:p>
    <w:p w14:paraId="4F1F55AB" w14:textId="77777777" w:rsidR="008D6291" w:rsidRPr="00053589" w:rsidRDefault="008D6291" w:rsidP="008D6291">
      <w:pPr>
        <w:autoSpaceDE w:val="0"/>
        <w:autoSpaceDN w:val="0"/>
        <w:jc w:val="both"/>
        <w:rPr>
          <w:sz w:val="22"/>
          <w:szCs w:val="22"/>
        </w:rPr>
      </w:pPr>
      <w:r w:rsidRPr="00053589">
        <w:rPr>
          <w:sz w:val="22"/>
          <w:szCs w:val="22"/>
        </w:rPr>
        <w:t xml:space="preserve">Объект передаётся Застройщиком Приобретателю в следующей степени готовности: </w:t>
      </w:r>
    </w:p>
    <w:p w14:paraId="00264FA6" w14:textId="77777777" w:rsidR="008D6291" w:rsidRPr="00053589" w:rsidRDefault="008D6291" w:rsidP="008D6291">
      <w:pPr>
        <w:autoSpaceDE w:val="0"/>
        <w:autoSpaceDN w:val="0"/>
        <w:jc w:val="both"/>
        <w:rPr>
          <w:rFonts w:eastAsia="Calibri"/>
          <w:spacing w:val="-3"/>
          <w:sz w:val="22"/>
          <w:szCs w:val="22"/>
        </w:rPr>
      </w:pPr>
    </w:p>
    <w:p w14:paraId="58CA5491" w14:textId="77777777" w:rsidR="008D6291" w:rsidRPr="00053589" w:rsidRDefault="008D6291" w:rsidP="008D6291">
      <w:pPr>
        <w:pStyle w:val="aff3"/>
        <w:numPr>
          <w:ilvl w:val="1"/>
          <w:numId w:val="4"/>
        </w:numPr>
        <w:tabs>
          <w:tab w:val="left" w:pos="426"/>
        </w:tabs>
        <w:suppressAutoHyphens/>
        <w:ind w:left="426"/>
        <w:jc w:val="both"/>
        <w:rPr>
          <w:rFonts w:eastAsia="Calibri"/>
          <w:spacing w:val="-3"/>
          <w:sz w:val="22"/>
          <w:szCs w:val="22"/>
        </w:rPr>
      </w:pPr>
      <w:r w:rsidRPr="00053589">
        <w:rPr>
          <w:rFonts w:eastAsia="Calibri"/>
          <w:spacing w:val="-3"/>
          <w:sz w:val="22"/>
          <w:szCs w:val="22"/>
        </w:rPr>
        <w:t xml:space="preserve">Отделочные работы, в </w:t>
      </w:r>
      <w:proofErr w:type="spellStart"/>
      <w:r w:rsidRPr="00053589">
        <w:rPr>
          <w:rFonts w:eastAsia="Calibri"/>
          <w:spacing w:val="-3"/>
          <w:sz w:val="22"/>
          <w:szCs w:val="22"/>
        </w:rPr>
        <w:t>т.ч</w:t>
      </w:r>
      <w:proofErr w:type="spellEnd"/>
      <w:r w:rsidRPr="00053589">
        <w:rPr>
          <w:rFonts w:eastAsia="Calibri"/>
          <w:spacing w:val="-3"/>
          <w:sz w:val="22"/>
          <w:szCs w:val="22"/>
        </w:rPr>
        <w:t>. штукатурка стен, выравнивающая бетонная стяжка под устройство чистых полов, не выполняются.</w:t>
      </w:r>
    </w:p>
    <w:p w14:paraId="651B2088" w14:textId="77777777" w:rsidR="008D6291" w:rsidRPr="00053589" w:rsidRDefault="008D6291" w:rsidP="008D6291">
      <w:pPr>
        <w:numPr>
          <w:ilvl w:val="1"/>
          <w:numId w:val="4"/>
        </w:numPr>
        <w:tabs>
          <w:tab w:val="left" w:pos="426"/>
        </w:tabs>
        <w:suppressAutoHyphens/>
        <w:ind w:left="426" w:hanging="426"/>
        <w:contextualSpacing/>
        <w:jc w:val="both"/>
        <w:rPr>
          <w:rFonts w:eastAsia="Calibri"/>
          <w:spacing w:val="-3"/>
          <w:sz w:val="22"/>
          <w:szCs w:val="22"/>
        </w:rPr>
      </w:pPr>
      <w:r w:rsidRPr="00053589">
        <w:rPr>
          <w:rFonts w:eastAsia="Calibri"/>
          <w:spacing w:val="-3"/>
          <w:sz w:val="22"/>
          <w:szCs w:val="22"/>
        </w:rPr>
        <w:t>Межкомнатные перегородки, шахты инженерных коммуникаций не выполняются (разметка выполняется нанесением краски на пол).</w:t>
      </w:r>
    </w:p>
    <w:p w14:paraId="5CBBF22C" w14:textId="77777777" w:rsidR="008D6291" w:rsidRPr="00053589" w:rsidRDefault="008D6291" w:rsidP="008D6291">
      <w:pPr>
        <w:numPr>
          <w:ilvl w:val="1"/>
          <w:numId w:val="4"/>
        </w:numPr>
        <w:tabs>
          <w:tab w:val="left" w:pos="426"/>
        </w:tabs>
        <w:suppressAutoHyphens/>
        <w:ind w:left="426" w:hanging="426"/>
        <w:contextualSpacing/>
        <w:jc w:val="both"/>
        <w:rPr>
          <w:rFonts w:eastAsia="Calibri"/>
          <w:spacing w:val="-3"/>
          <w:sz w:val="22"/>
          <w:szCs w:val="22"/>
        </w:rPr>
      </w:pPr>
      <w:r w:rsidRPr="00053589">
        <w:rPr>
          <w:rFonts w:eastAsia="Calibri"/>
          <w:spacing w:val="-3"/>
          <w:sz w:val="22"/>
          <w:szCs w:val="22"/>
        </w:rPr>
        <w:lastRenderedPageBreak/>
        <w:t>Перегородки в санитарных узлах (С/У) не выполняются (разметка выполняется нанесением краски на пол).</w:t>
      </w:r>
    </w:p>
    <w:p w14:paraId="314669FC" w14:textId="77777777" w:rsidR="008D6291" w:rsidRPr="00053589" w:rsidRDefault="008D6291" w:rsidP="008D6291">
      <w:pPr>
        <w:numPr>
          <w:ilvl w:val="1"/>
          <w:numId w:val="4"/>
        </w:numPr>
        <w:tabs>
          <w:tab w:val="left" w:pos="426"/>
        </w:tabs>
        <w:suppressAutoHyphens/>
        <w:ind w:left="426" w:hanging="426"/>
        <w:contextualSpacing/>
        <w:jc w:val="both"/>
        <w:rPr>
          <w:rFonts w:eastAsia="Calibri"/>
          <w:spacing w:val="-3"/>
          <w:sz w:val="22"/>
          <w:szCs w:val="22"/>
        </w:rPr>
      </w:pPr>
      <w:r w:rsidRPr="00053589">
        <w:rPr>
          <w:rFonts w:eastAsia="Calibri"/>
          <w:spacing w:val="-3"/>
          <w:sz w:val="22"/>
          <w:szCs w:val="22"/>
        </w:rPr>
        <w:t xml:space="preserve">Гидроизоляция пола </w:t>
      </w:r>
      <w:proofErr w:type="gramStart"/>
      <w:r w:rsidRPr="00053589">
        <w:rPr>
          <w:rFonts w:eastAsia="Calibri"/>
          <w:spacing w:val="-3"/>
          <w:sz w:val="22"/>
          <w:szCs w:val="22"/>
        </w:rPr>
        <w:t>в С</w:t>
      </w:r>
      <w:proofErr w:type="gramEnd"/>
      <w:r w:rsidRPr="00053589">
        <w:rPr>
          <w:rFonts w:eastAsia="Calibri"/>
          <w:spacing w:val="-3"/>
          <w:sz w:val="22"/>
          <w:szCs w:val="22"/>
        </w:rPr>
        <w:t>/У не выполняется.</w:t>
      </w:r>
    </w:p>
    <w:p w14:paraId="755CC6E1" w14:textId="77777777" w:rsidR="008D6291" w:rsidRPr="00053589" w:rsidRDefault="008D6291" w:rsidP="008D6291">
      <w:pPr>
        <w:numPr>
          <w:ilvl w:val="1"/>
          <w:numId w:val="4"/>
        </w:numPr>
        <w:tabs>
          <w:tab w:val="left" w:pos="426"/>
        </w:tabs>
        <w:suppressAutoHyphens/>
        <w:ind w:left="426" w:hanging="426"/>
        <w:contextualSpacing/>
        <w:jc w:val="both"/>
        <w:rPr>
          <w:rFonts w:eastAsia="Calibri"/>
          <w:spacing w:val="-3"/>
          <w:sz w:val="22"/>
          <w:szCs w:val="22"/>
        </w:rPr>
      </w:pPr>
      <w:r w:rsidRPr="00053589">
        <w:rPr>
          <w:rFonts w:eastAsia="Calibri"/>
          <w:spacing w:val="-3"/>
          <w:sz w:val="22"/>
          <w:szCs w:val="22"/>
        </w:rPr>
        <w:t>Выполняется монтаж стояков горячего и холодного водоснабжения с отводами, установкой счетчиков и запорной арматуры; разводка для подключения сантехнического оборудования не выполняется.</w:t>
      </w:r>
    </w:p>
    <w:p w14:paraId="034699E2" w14:textId="77777777" w:rsidR="008D6291" w:rsidRPr="00053589" w:rsidRDefault="008D6291" w:rsidP="008D6291">
      <w:pPr>
        <w:numPr>
          <w:ilvl w:val="1"/>
          <w:numId w:val="4"/>
        </w:numPr>
        <w:tabs>
          <w:tab w:val="left" w:pos="426"/>
        </w:tabs>
        <w:suppressAutoHyphens/>
        <w:ind w:left="426" w:hanging="426"/>
        <w:contextualSpacing/>
        <w:jc w:val="both"/>
        <w:rPr>
          <w:rFonts w:eastAsia="Calibri"/>
          <w:spacing w:val="-3"/>
          <w:sz w:val="22"/>
          <w:szCs w:val="22"/>
        </w:rPr>
      </w:pPr>
      <w:r w:rsidRPr="00053589">
        <w:rPr>
          <w:rFonts w:eastAsia="Calibri"/>
          <w:spacing w:val="-3"/>
          <w:sz w:val="22"/>
          <w:szCs w:val="22"/>
        </w:rPr>
        <w:t xml:space="preserve">Сантехническое оборудование (умывальники, унитазы, мойки, ванны, инсталляции для сантехнического оборудования, душевые поддоны и пр.), </w:t>
      </w:r>
      <w:proofErr w:type="spellStart"/>
      <w:r w:rsidRPr="00053589">
        <w:rPr>
          <w:rFonts w:eastAsia="Calibri"/>
          <w:spacing w:val="-3"/>
          <w:sz w:val="22"/>
          <w:szCs w:val="22"/>
        </w:rPr>
        <w:t>полотенцесушители</w:t>
      </w:r>
      <w:proofErr w:type="spellEnd"/>
      <w:r w:rsidRPr="00053589">
        <w:rPr>
          <w:rFonts w:eastAsia="Calibri"/>
          <w:spacing w:val="-3"/>
          <w:sz w:val="22"/>
          <w:szCs w:val="22"/>
        </w:rPr>
        <w:t xml:space="preserve"> не устанавливаются.</w:t>
      </w:r>
    </w:p>
    <w:p w14:paraId="468A1532" w14:textId="77777777" w:rsidR="008D6291" w:rsidRPr="00053589" w:rsidRDefault="008D6291" w:rsidP="008D6291">
      <w:pPr>
        <w:numPr>
          <w:ilvl w:val="1"/>
          <w:numId w:val="4"/>
        </w:numPr>
        <w:tabs>
          <w:tab w:val="left" w:pos="426"/>
        </w:tabs>
        <w:suppressAutoHyphens/>
        <w:ind w:left="426" w:hanging="426"/>
        <w:contextualSpacing/>
        <w:jc w:val="both"/>
        <w:rPr>
          <w:rFonts w:eastAsia="Calibri"/>
          <w:spacing w:val="-3"/>
          <w:sz w:val="22"/>
          <w:szCs w:val="22"/>
        </w:rPr>
      </w:pPr>
      <w:r w:rsidRPr="00053589">
        <w:rPr>
          <w:rFonts w:eastAsia="Calibri"/>
          <w:spacing w:val="-3"/>
          <w:sz w:val="22"/>
          <w:szCs w:val="22"/>
        </w:rPr>
        <w:t>Стояки канализации выполняются с установкой необходимых фасонных частей с поэтажными заглушками без выполнения разводки для подключения сантехнических приборов (унитазов, моек, ванн, душевых поддонов и пр.).</w:t>
      </w:r>
    </w:p>
    <w:p w14:paraId="3A5BEB72" w14:textId="77777777" w:rsidR="008D6291" w:rsidRPr="00053589" w:rsidRDefault="008D6291" w:rsidP="008D6291">
      <w:pPr>
        <w:numPr>
          <w:ilvl w:val="1"/>
          <w:numId w:val="4"/>
        </w:numPr>
        <w:tabs>
          <w:tab w:val="left" w:pos="426"/>
        </w:tabs>
        <w:suppressAutoHyphens/>
        <w:ind w:left="426" w:hanging="426"/>
        <w:contextualSpacing/>
        <w:jc w:val="both"/>
        <w:rPr>
          <w:rFonts w:eastAsia="Calibri"/>
          <w:spacing w:val="-3"/>
          <w:sz w:val="22"/>
          <w:szCs w:val="22"/>
        </w:rPr>
      </w:pPr>
      <w:r w:rsidRPr="00053589">
        <w:rPr>
          <w:rFonts w:eastAsia="Calibri"/>
          <w:spacing w:val="-3"/>
          <w:sz w:val="22"/>
          <w:szCs w:val="22"/>
        </w:rPr>
        <w:t>Система отопления: двухтрубная с установкой отопительных приборов.</w:t>
      </w:r>
    </w:p>
    <w:p w14:paraId="73643B71" w14:textId="77777777" w:rsidR="008D6291" w:rsidRPr="00053589" w:rsidRDefault="008D6291" w:rsidP="008D6291">
      <w:pPr>
        <w:numPr>
          <w:ilvl w:val="1"/>
          <w:numId w:val="4"/>
        </w:numPr>
        <w:tabs>
          <w:tab w:val="left" w:pos="426"/>
        </w:tabs>
        <w:suppressAutoHyphens/>
        <w:ind w:left="426" w:hanging="426"/>
        <w:contextualSpacing/>
        <w:jc w:val="both"/>
        <w:rPr>
          <w:rFonts w:eastAsia="Calibri"/>
          <w:spacing w:val="-3"/>
          <w:sz w:val="22"/>
          <w:szCs w:val="22"/>
        </w:rPr>
      </w:pPr>
      <w:r w:rsidRPr="00053589">
        <w:rPr>
          <w:rFonts w:eastAsia="Calibri"/>
          <w:spacing w:val="-3"/>
          <w:sz w:val="22"/>
          <w:szCs w:val="22"/>
        </w:rPr>
        <w:t>Предусмотрена система вентиляции без устройства горизонтальных разводок по помещениям и установки конечного инженерного и технологического оборудования.</w:t>
      </w:r>
    </w:p>
    <w:p w14:paraId="674965BE" w14:textId="77777777" w:rsidR="008D6291" w:rsidRPr="00053589" w:rsidRDefault="008D6291" w:rsidP="008D6291">
      <w:pPr>
        <w:numPr>
          <w:ilvl w:val="1"/>
          <w:numId w:val="4"/>
        </w:numPr>
        <w:tabs>
          <w:tab w:val="left" w:pos="426"/>
        </w:tabs>
        <w:suppressAutoHyphens/>
        <w:ind w:left="426" w:hanging="426"/>
        <w:contextualSpacing/>
        <w:jc w:val="both"/>
        <w:rPr>
          <w:rFonts w:eastAsia="Calibri"/>
          <w:spacing w:val="-3"/>
          <w:sz w:val="22"/>
          <w:szCs w:val="22"/>
        </w:rPr>
      </w:pPr>
      <w:r w:rsidRPr="00053589">
        <w:rPr>
          <w:rFonts w:eastAsia="Calibri"/>
          <w:spacing w:val="-3"/>
          <w:sz w:val="22"/>
          <w:szCs w:val="22"/>
        </w:rPr>
        <w:t>Установка кондиционеров и внутренняя разводка трубопроводов не осуществляется.</w:t>
      </w:r>
    </w:p>
    <w:p w14:paraId="05D1286E" w14:textId="77777777" w:rsidR="008D6291" w:rsidRPr="00053589" w:rsidRDefault="008D6291" w:rsidP="008D6291">
      <w:pPr>
        <w:numPr>
          <w:ilvl w:val="1"/>
          <w:numId w:val="4"/>
        </w:numPr>
        <w:tabs>
          <w:tab w:val="left" w:pos="426"/>
        </w:tabs>
        <w:suppressAutoHyphens/>
        <w:ind w:left="426" w:hanging="426"/>
        <w:contextualSpacing/>
        <w:jc w:val="both"/>
        <w:rPr>
          <w:rFonts w:eastAsia="Calibri"/>
          <w:spacing w:val="-3"/>
          <w:sz w:val="22"/>
          <w:szCs w:val="22"/>
        </w:rPr>
      </w:pPr>
      <w:r w:rsidRPr="00053589">
        <w:rPr>
          <w:rFonts w:eastAsia="Calibri"/>
          <w:spacing w:val="-3"/>
          <w:sz w:val="22"/>
          <w:szCs w:val="22"/>
        </w:rPr>
        <w:t>Выполняется установка входных дверных блоков, оконных блоков по контуру наружных стен, подоконники не устанавливаются.</w:t>
      </w:r>
    </w:p>
    <w:p w14:paraId="4408C7D9" w14:textId="77777777" w:rsidR="008D6291" w:rsidRPr="00053589" w:rsidRDefault="008D6291" w:rsidP="008D6291">
      <w:pPr>
        <w:numPr>
          <w:ilvl w:val="1"/>
          <w:numId w:val="4"/>
        </w:numPr>
        <w:tabs>
          <w:tab w:val="left" w:pos="426"/>
        </w:tabs>
        <w:suppressAutoHyphens/>
        <w:ind w:left="426" w:hanging="426"/>
        <w:contextualSpacing/>
        <w:jc w:val="both"/>
        <w:rPr>
          <w:rFonts w:eastAsia="Calibri"/>
          <w:spacing w:val="-3"/>
          <w:sz w:val="22"/>
          <w:szCs w:val="22"/>
        </w:rPr>
      </w:pPr>
      <w:r w:rsidRPr="00053589">
        <w:rPr>
          <w:rFonts w:eastAsia="Calibri"/>
          <w:spacing w:val="-3"/>
          <w:sz w:val="22"/>
          <w:szCs w:val="22"/>
        </w:rPr>
        <w:t>Межкомнатные внутренние дверные блоки и дверные блоки в санузлах не устанавливаются.</w:t>
      </w:r>
    </w:p>
    <w:p w14:paraId="1FE7990A" w14:textId="77777777" w:rsidR="008D6291" w:rsidRPr="00053589" w:rsidRDefault="008D6291" w:rsidP="008D6291">
      <w:pPr>
        <w:numPr>
          <w:ilvl w:val="1"/>
          <w:numId w:val="4"/>
        </w:numPr>
        <w:tabs>
          <w:tab w:val="left" w:pos="426"/>
        </w:tabs>
        <w:suppressAutoHyphens/>
        <w:ind w:left="426" w:hanging="426"/>
        <w:contextualSpacing/>
        <w:jc w:val="both"/>
        <w:rPr>
          <w:rFonts w:eastAsia="Calibri"/>
          <w:spacing w:val="-3"/>
          <w:sz w:val="22"/>
          <w:szCs w:val="22"/>
        </w:rPr>
      </w:pPr>
      <w:r w:rsidRPr="00053589">
        <w:rPr>
          <w:rFonts w:eastAsia="Calibri"/>
          <w:spacing w:val="-3"/>
          <w:sz w:val="22"/>
          <w:szCs w:val="22"/>
        </w:rPr>
        <w:t>Электромонтажные работы выполняются до щита механизации, внутренняя разводка не производится.</w:t>
      </w:r>
    </w:p>
    <w:p w14:paraId="12E6D9DF" w14:textId="77777777" w:rsidR="008D6291" w:rsidRPr="00053589" w:rsidRDefault="008D6291" w:rsidP="008D6291">
      <w:pPr>
        <w:numPr>
          <w:ilvl w:val="1"/>
          <w:numId w:val="4"/>
        </w:numPr>
        <w:tabs>
          <w:tab w:val="left" w:pos="426"/>
        </w:tabs>
        <w:suppressAutoHyphens/>
        <w:ind w:left="426" w:hanging="426"/>
        <w:contextualSpacing/>
        <w:jc w:val="both"/>
        <w:rPr>
          <w:rFonts w:eastAsia="Calibri"/>
          <w:spacing w:val="-3"/>
          <w:sz w:val="22"/>
          <w:szCs w:val="22"/>
        </w:rPr>
      </w:pPr>
      <w:r w:rsidRPr="00053589">
        <w:rPr>
          <w:rFonts w:eastAsia="Calibri"/>
          <w:spacing w:val="-3"/>
          <w:sz w:val="22"/>
          <w:szCs w:val="22"/>
        </w:rPr>
        <w:t>Подключение к сетям связи (интернет, ТВ, ТФ) не производится и осуществляется участником долевого строительства самостоятельно по отдельному договору с оператором связи.</w:t>
      </w:r>
    </w:p>
    <w:p w14:paraId="5DAA3500" w14:textId="4BB964C1" w:rsidR="00D77D2E" w:rsidRDefault="00D77D2E" w:rsidP="00D77D2E">
      <w:pPr>
        <w:pStyle w:val="aff7"/>
        <w:ind w:firstLine="0"/>
        <w:rPr>
          <w:color w:val="000000" w:themeColor="text1"/>
          <w:szCs w:val="22"/>
        </w:rPr>
      </w:pPr>
      <w:r w:rsidRPr="008D6291">
        <w:rPr>
          <w:color w:val="000000" w:themeColor="text1"/>
          <w:szCs w:val="22"/>
          <w:highlight w:val="cyan"/>
        </w:rPr>
        <w:t xml:space="preserve">Корпус </w:t>
      </w:r>
      <w:r>
        <w:rPr>
          <w:color w:val="000000" w:themeColor="text1"/>
          <w:szCs w:val="22"/>
          <w:highlight w:val="cyan"/>
        </w:rPr>
        <w:t>11.3</w:t>
      </w:r>
      <w:r w:rsidRPr="008D6291">
        <w:rPr>
          <w:color w:val="000000" w:themeColor="text1"/>
          <w:szCs w:val="22"/>
          <w:highlight w:val="cyan"/>
        </w:rPr>
        <w:t>.</w:t>
      </w:r>
    </w:p>
    <w:p w14:paraId="48EF5BE5" w14:textId="77777777" w:rsidR="00D77D2E" w:rsidRPr="00D77D2E" w:rsidRDefault="00D77D2E" w:rsidP="00D77D2E">
      <w:pPr>
        <w:rPr>
          <w:highlight w:val="yellow"/>
        </w:rPr>
      </w:pPr>
    </w:p>
    <w:p w14:paraId="4DBF4434" w14:textId="77777777" w:rsidR="008D6291" w:rsidRPr="000A1C57" w:rsidRDefault="008D6291" w:rsidP="008D6291">
      <w:pPr>
        <w:shd w:val="clear" w:color="auto" w:fill="FFFFFF"/>
        <w:jc w:val="center"/>
        <w:rPr>
          <w:b/>
          <w:bCs/>
          <w:i/>
          <w:iCs/>
          <w:spacing w:val="-2"/>
          <w:sz w:val="22"/>
          <w:szCs w:val="22"/>
        </w:rPr>
      </w:pPr>
      <w:r>
        <w:rPr>
          <w:b/>
          <w:bCs/>
          <w:i/>
          <w:iCs/>
          <w:spacing w:val="-2"/>
          <w:sz w:val="22"/>
          <w:szCs w:val="22"/>
        </w:rPr>
        <w:t>Описание технического состояния Объекта</w:t>
      </w:r>
    </w:p>
    <w:p w14:paraId="3DA85416" w14:textId="77777777" w:rsidR="008D6291" w:rsidRPr="00053589" w:rsidRDefault="008D6291" w:rsidP="008D6291">
      <w:pPr>
        <w:autoSpaceDE w:val="0"/>
        <w:autoSpaceDN w:val="0"/>
        <w:jc w:val="both"/>
        <w:rPr>
          <w:sz w:val="22"/>
          <w:szCs w:val="22"/>
        </w:rPr>
      </w:pPr>
      <w:r w:rsidRPr="00053589">
        <w:rPr>
          <w:sz w:val="22"/>
          <w:szCs w:val="22"/>
        </w:rPr>
        <w:t xml:space="preserve">Объект передаётся Застройщиком Приобретателю в следующей степени готовности: </w:t>
      </w:r>
    </w:p>
    <w:p w14:paraId="7DAE979F" w14:textId="77777777" w:rsidR="008D6291" w:rsidRPr="00053589" w:rsidRDefault="008D6291" w:rsidP="008D6291">
      <w:pPr>
        <w:autoSpaceDE w:val="0"/>
        <w:autoSpaceDN w:val="0"/>
        <w:jc w:val="both"/>
        <w:rPr>
          <w:rFonts w:eastAsia="Calibri"/>
          <w:spacing w:val="-3"/>
          <w:sz w:val="22"/>
          <w:szCs w:val="22"/>
        </w:rPr>
      </w:pPr>
    </w:p>
    <w:p w14:paraId="2DFBA17A" w14:textId="77777777" w:rsidR="008D6291" w:rsidRPr="00053589" w:rsidRDefault="008D6291" w:rsidP="008D6291">
      <w:pPr>
        <w:pStyle w:val="aff3"/>
        <w:numPr>
          <w:ilvl w:val="1"/>
          <w:numId w:val="4"/>
        </w:numPr>
        <w:tabs>
          <w:tab w:val="left" w:pos="426"/>
        </w:tabs>
        <w:suppressAutoHyphens/>
        <w:ind w:left="426"/>
        <w:jc w:val="both"/>
        <w:rPr>
          <w:rFonts w:eastAsia="Calibri"/>
          <w:spacing w:val="-3"/>
          <w:sz w:val="22"/>
          <w:szCs w:val="22"/>
        </w:rPr>
      </w:pPr>
      <w:r w:rsidRPr="00053589">
        <w:rPr>
          <w:rFonts w:eastAsia="Calibri"/>
          <w:spacing w:val="-3"/>
          <w:sz w:val="22"/>
          <w:szCs w:val="22"/>
        </w:rPr>
        <w:t xml:space="preserve">Отделочные работы, в </w:t>
      </w:r>
      <w:proofErr w:type="spellStart"/>
      <w:r w:rsidRPr="00053589">
        <w:rPr>
          <w:rFonts w:eastAsia="Calibri"/>
          <w:spacing w:val="-3"/>
          <w:sz w:val="22"/>
          <w:szCs w:val="22"/>
        </w:rPr>
        <w:t>т.ч</w:t>
      </w:r>
      <w:proofErr w:type="spellEnd"/>
      <w:r w:rsidRPr="00053589">
        <w:rPr>
          <w:rFonts w:eastAsia="Calibri"/>
          <w:spacing w:val="-3"/>
          <w:sz w:val="22"/>
          <w:szCs w:val="22"/>
        </w:rPr>
        <w:t>. штукатурка стен, выравнивающая бетонная стяжка под устройство чистых полов, не выполняются.</w:t>
      </w:r>
    </w:p>
    <w:p w14:paraId="296EA2C2" w14:textId="77777777" w:rsidR="008D6291" w:rsidRPr="00053589" w:rsidRDefault="008D6291" w:rsidP="008D6291">
      <w:pPr>
        <w:numPr>
          <w:ilvl w:val="1"/>
          <w:numId w:val="4"/>
        </w:numPr>
        <w:tabs>
          <w:tab w:val="left" w:pos="426"/>
        </w:tabs>
        <w:suppressAutoHyphens/>
        <w:ind w:left="426" w:hanging="426"/>
        <w:contextualSpacing/>
        <w:jc w:val="both"/>
        <w:rPr>
          <w:rFonts w:eastAsia="Calibri"/>
          <w:spacing w:val="-3"/>
          <w:sz w:val="22"/>
          <w:szCs w:val="22"/>
        </w:rPr>
      </w:pPr>
      <w:r w:rsidRPr="00053589">
        <w:rPr>
          <w:rFonts w:eastAsia="Calibri"/>
          <w:spacing w:val="-3"/>
          <w:sz w:val="22"/>
          <w:szCs w:val="22"/>
        </w:rPr>
        <w:t>Межкомнатные перегородки, шахты инженерных коммуникаций не выполняются (разметка выполняется нанесением краски на пол).</w:t>
      </w:r>
    </w:p>
    <w:p w14:paraId="1466B35D" w14:textId="77777777" w:rsidR="008D6291" w:rsidRPr="00053589" w:rsidRDefault="008D6291" w:rsidP="008D6291">
      <w:pPr>
        <w:numPr>
          <w:ilvl w:val="1"/>
          <w:numId w:val="4"/>
        </w:numPr>
        <w:tabs>
          <w:tab w:val="left" w:pos="426"/>
        </w:tabs>
        <w:suppressAutoHyphens/>
        <w:ind w:left="426" w:hanging="426"/>
        <w:contextualSpacing/>
        <w:jc w:val="both"/>
        <w:rPr>
          <w:rFonts w:eastAsia="Calibri"/>
          <w:spacing w:val="-3"/>
          <w:sz w:val="22"/>
          <w:szCs w:val="22"/>
        </w:rPr>
      </w:pPr>
      <w:r w:rsidRPr="00053589">
        <w:rPr>
          <w:rFonts w:eastAsia="Calibri"/>
          <w:spacing w:val="-3"/>
          <w:sz w:val="22"/>
          <w:szCs w:val="22"/>
        </w:rPr>
        <w:t>Перегородки в санитарных узлах (С/У) не выполняются (разметка выполняется нанесением краски на пол).</w:t>
      </w:r>
    </w:p>
    <w:p w14:paraId="42FBA3D1" w14:textId="77777777" w:rsidR="008D6291" w:rsidRPr="00053589" w:rsidRDefault="008D6291" w:rsidP="008D6291">
      <w:pPr>
        <w:numPr>
          <w:ilvl w:val="1"/>
          <w:numId w:val="4"/>
        </w:numPr>
        <w:tabs>
          <w:tab w:val="left" w:pos="426"/>
        </w:tabs>
        <w:suppressAutoHyphens/>
        <w:ind w:left="426" w:hanging="426"/>
        <w:contextualSpacing/>
        <w:jc w:val="both"/>
        <w:rPr>
          <w:rFonts w:eastAsia="Calibri"/>
          <w:spacing w:val="-3"/>
          <w:sz w:val="22"/>
          <w:szCs w:val="22"/>
        </w:rPr>
      </w:pPr>
      <w:r w:rsidRPr="00053589">
        <w:rPr>
          <w:rFonts w:eastAsia="Calibri"/>
          <w:spacing w:val="-3"/>
          <w:sz w:val="22"/>
          <w:szCs w:val="22"/>
        </w:rPr>
        <w:t xml:space="preserve">Гидроизоляция пола </w:t>
      </w:r>
      <w:proofErr w:type="gramStart"/>
      <w:r w:rsidRPr="00053589">
        <w:rPr>
          <w:rFonts w:eastAsia="Calibri"/>
          <w:spacing w:val="-3"/>
          <w:sz w:val="22"/>
          <w:szCs w:val="22"/>
        </w:rPr>
        <w:t>в С</w:t>
      </w:r>
      <w:proofErr w:type="gramEnd"/>
      <w:r w:rsidRPr="00053589">
        <w:rPr>
          <w:rFonts w:eastAsia="Calibri"/>
          <w:spacing w:val="-3"/>
          <w:sz w:val="22"/>
          <w:szCs w:val="22"/>
        </w:rPr>
        <w:t>/У не выполняется.</w:t>
      </w:r>
    </w:p>
    <w:p w14:paraId="4AC86922" w14:textId="77777777" w:rsidR="008D6291" w:rsidRPr="00053589" w:rsidRDefault="008D6291" w:rsidP="008D6291">
      <w:pPr>
        <w:numPr>
          <w:ilvl w:val="1"/>
          <w:numId w:val="4"/>
        </w:numPr>
        <w:tabs>
          <w:tab w:val="left" w:pos="426"/>
        </w:tabs>
        <w:suppressAutoHyphens/>
        <w:ind w:left="426" w:hanging="426"/>
        <w:contextualSpacing/>
        <w:jc w:val="both"/>
        <w:rPr>
          <w:rFonts w:eastAsia="Calibri"/>
          <w:spacing w:val="-3"/>
          <w:sz w:val="22"/>
          <w:szCs w:val="22"/>
        </w:rPr>
      </w:pPr>
      <w:r w:rsidRPr="00053589">
        <w:rPr>
          <w:rFonts w:eastAsia="Calibri"/>
          <w:spacing w:val="-3"/>
          <w:sz w:val="22"/>
          <w:szCs w:val="22"/>
        </w:rPr>
        <w:t>Выполняется монтаж стояков горячего и холодного водоснабжения с отводами, установкой счетчиков и запорной арматуры; разводка для подключения сантехнического оборудования не выполняется.</w:t>
      </w:r>
    </w:p>
    <w:p w14:paraId="05761FE3" w14:textId="77777777" w:rsidR="008D6291" w:rsidRPr="00053589" w:rsidRDefault="008D6291" w:rsidP="008D6291">
      <w:pPr>
        <w:numPr>
          <w:ilvl w:val="1"/>
          <w:numId w:val="4"/>
        </w:numPr>
        <w:tabs>
          <w:tab w:val="left" w:pos="426"/>
        </w:tabs>
        <w:suppressAutoHyphens/>
        <w:ind w:left="426" w:hanging="426"/>
        <w:contextualSpacing/>
        <w:jc w:val="both"/>
        <w:rPr>
          <w:rFonts w:eastAsia="Calibri"/>
          <w:spacing w:val="-3"/>
          <w:sz w:val="22"/>
          <w:szCs w:val="22"/>
        </w:rPr>
      </w:pPr>
      <w:r w:rsidRPr="00053589">
        <w:rPr>
          <w:rFonts w:eastAsia="Calibri"/>
          <w:spacing w:val="-3"/>
          <w:sz w:val="22"/>
          <w:szCs w:val="22"/>
        </w:rPr>
        <w:t xml:space="preserve">Сантехническое оборудование (умывальники, унитазы, мойки, ванны, инсталляции для сантехнического оборудования, душевые поддоны и пр.), </w:t>
      </w:r>
      <w:proofErr w:type="spellStart"/>
      <w:r w:rsidRPr="00053589">
        <w:rPr>
          <w:rFonts w:eastAsia="Calibri"/>
          <w:spacing w:val="-3"/>
          <w:sz w:val="22"/>
          <w:szCs w:val="22"/>
        </w:rPr>
        <w:t>полотенцесушители</w:t>
      </w:r>
      <w:proofErr w:type="spellEnd"/>
      <w:r w:rsidRPr="00053589">
        <w:rPr>
          <w:rFonts w:eastAsia="Calibri"/>
          <w:spacing w:val="-3"/>
          <w:sz w:val="22"/>
          <w:szCs w:val="22"/>
        </w:rPr>
        <w:t xml:space="preserve"> не устанавливаются.</w:t>
      </w:r>
    </w:p>
    <w:p w14:paraId="1FB1F579" w14:textId="77777777" w:rsidR="008D6291" w:rsidRPr="00053589" w:rsidRDefault="008D6291" w:rsidP="008D6291">
      <w:pPr>
        <w:numPr>
          <w:ilvl w:val="1"/>
          <w:numId w:val="4"/>
        </w:numPr>
        <w:tabs>
          <w:tab w:val="left" w:pos="426"/>
        </w:tabs>
        <w:suppressAutoHyphens/>
        <w:ind w:left="426" w:hanging="426"/>
        <w:contextualSpacing/>
        <w:jc w:val="both"/>
        <w:rPr>
          <w:rFonts w:eastAsia="Calibri"/>
          <w:spacing w:val="-3"/>
          <w:sz w:val="22"/>
          <w:szCs w:val="22"/>
        </w:rPr>
      </w:pPr>
      <w:r w:rsidRPr="00053589">
        <w:rPr>
          <w:rFonts w:eastAsia="Calibri"/>
          <w:spacing w:val="-3"/>
          <w:sz w:val="22"/>
          <w:szCs w:val="22"/>
        </w:rPr>
        <w:t>Стояки канализации выполняются с установкой необходимых фасонных частей с поэтажными заглушками без выполнения разводки для подключения сантехнических приборов (унитазов, моек, ванн, душевых поддонов и пр.).</w:t>
      </w:r>
    </w:p>
    <w:p w14:paraId="0922EAAB" w14:textId="77777777" w:rsidR="008D6291" w:rsidRPr="00053589" w:rsidRDefault="008D6291" w:rsidP="008D6291">
      <w:pPr>
        <w:numPr>
          <w:ilvl w:val="1"/>
          <w:numId w:val="4"/>
        </w:numPr>
        <w:tabs>
          <w:tab w:val="left" w:pos="426"/>
        </w:tabs>
        <w:suppressAutoHyphens/>
        <w:ind w:left="426" w:hanging="426"/>
        <w:contextualSpacing/>
        <w:jc w:val="both"/>
        <w:rPr>
          <w:rFonts w:eastAsia="Calibri"/>
          <w:spacing w:val="-3"/>
          <w:sz w:val="22"/>
          <w:szCs w:val="22"/>
        </w:rPr>
      </w:pPr>
      <w:r w:rsidRPr="00053589">
        <w:rPr>
          <w:rFonts w:eastAsia="Calibri"/>
          <w:spacing w:val="-3"/>
          <w:sz w:val="22"/>
          <w:szCs w:val="22"/>
        </w:rPr>
        <w:t>Система отопления: двухтрубная с установкой отопительных приборов.</w:t>
      </w:r>
    </w:p>
    <w:p w14:paraId="1B914F15" w14:textId="77777777" w:rsidR="008D6291" w:rsidRPr="00053589" w:rsidRDefault="008D6291" w:rsidP="008D6291">
      <w:pPr>
        <w:numPr>
          <w:ilvl w:val="1"/>
          <w:numId w:val="4"/>
        </w:numPr>
        <w:tabs>
          <w:tab w:val="left" w:pos="426"/>
        </w:tabs>
        <w:suppressAutoHyphens/>
        <w:ind w:left="426" w:hanging="426"/>
        <w:contextualSpacing/>
        <w:jc w:val="both"/>
        <w:rPr>
          <w:rFonts w:eastAsia="Calibri"/>
          <w:spacing w:val="-3"/>
          <w:sz w:val="22"/>
          <w:szCs w:val="22"/>
        </w:rPr>
      </w:pPr>
      <w:r w:rsidRPr="00053589">
        <w:rPr>
          <w:rFonts w:eastAsia="Calibri"/>
          <w:spacing w:val="-3"/>
          <w:sz w:val="22"/>
          <w:szCs w:val="22"/>
        </w:rPr>
        <w:t>Предусмотрена система вентиляции без устройства горизонтальных разводок по помещениям и установки конечного инженерного и технологического оборудования.</w:t>
      </w:r>
    </w:p>
    <w:p w14:paraId="30938B82" w14:textId="77777777" w:rsidR="008D6291" w:rsidRPr="00053589" w:rsidRDefault="008D6291" w:rsidP="008D6291">
      <w:pPr>
        <w:numPr>
          <w:ilvl w:val="1"/>
          <w:numId w:val="4"/>
        </w:numPr>
        <w:tabs>
          <w:tab w:val="left" w:pos="426"/>
        </w:tabs>
        <w:suppressAutoHyphens/>
        <w:ind w:left="426" w:hanging="426"/>
        <w:contextualSpacing/>
        <w:jc w:val="both"/>
        <w:rPr>
          <w:rFonts w:eastAsia="Calibri"/>
          <w:spacing w:val="-3"/>
          <w:sz w:val="22"/>
          <w:szCs w:val="22"/>
        </w:rPr>
      </w:pPr>
      <w:r w:rsidRPr="00053589">
        <w:rPr>
          <w:rFonts w:eastAsia="Calibri"/>
          <w:spacing w:val="-3"/>
          <w:sz w:val="22"/>
          <w:szCs w:val="22"/>
        </w:rPr>
        <w:t>Установка кондиционеров и внутренняя разводка трубопроводов не осуществляется.</w:t>
      </w:r>
    </w:p>
    <w:p w14:paraId="275BBA84" w14:textId="77777777" w:rsidR="008D6291" w:rsidRPr="00053589" w:rsidRDefault="008D6291" w:rsidP="008D6291">
      <w:pPr>
        <w:numPr>
          <w:ilvl w:val="1"/>
          <w:numId w:val="4"/>
        </w:numPr>
        <w:tabs>
          <w:tab w:val="left" w:pos="426"/>
        </w:tabs>
        <w:suppressAutoHyphens/>
        <w:ind w:left="426" w:hanging="426"/>
        <w:contextualSpacing/>
        <w:jc w:val="both"/>
        <w:rPr>
          <w:rFonts w:eastAsia="Calibri"/>
          <w:spacing w:val="-3"/>
          <w:sz w:val="22"/>
          <w:szCs w:val="22"/>
        </w:rPr>
      </w:pPr>
      <w:r w:rsidRPr="00053589">
        <w:rPr>
          <w:rFonts w:eastAsia="Calibri"/>
          <w:spacing w:val="-3"/>
          <w:sz w:val="22"/>
          <w:szCs w:val="22"/>
        </w:rPr>
        <w:t>Выполняется установка входных дверных блоков, оконных блоков по контуру наружных стен, подоконники не устанавливаются.</w:t>
      </w:r>
    </w:p>
    <w:p w14:paraId="050F2DF4" w14:textId="77777777" w:rsidR="008D6291" w:rsidRPr="00053589" w:rsidRDefault="008D6291" w:rsidP="008D6291">
      <w:pPr>
        <w:numPr>
          <w:ilvl w:val="1"/>
          <w:numId w:val="4"/>
        </w:numPr>
        <w:tabs>
          <w:tab w:val="left" w:pos="426"/>
        </w:tabs>
        <w:suppressAutoHyphens/>
        <w:ind w:left="426" w:hanging="426"/>
        <w:contextualSpacing/>
        <w:jc w:val="both"/>
        <w:rPr>
          <w:rFonts w:eastAsia="Calibri"/>
          <w:spacing w:val="-3"/>
          <w:sz w:val="22"/>
          <w:szCs w:val="22"/>
        </w:rPr>
      </w:pPr>
      <w:r w:rsidRPr="00053589">
        <w:rPr>
          <w:rFonts w:eastAsia="Calibri"/>
          <w:spacing w:val="-3"/>
          <w:sz w:val="22"/>
          <w:szCs w:val="22"/>
        </w:rPr>
        <w:t>Межкомнатные внутренние дверные блоки и дверные блоки в санузлах не устанавливаются.</w:t>
      </w:r>
    </w:p>
    <w:p w14:paraId="32628E82" w14:textId="77777777" w:rsidR="008D6291" w:rsidRPr="00053589" w:rsidRDefault="008D6291" w:rsidP="008D6291">
      <w:pPr>
        <w:numPr>
          <w:ilvl w:val="1"/>
          <w:numId w:val="4"/>
        </w:numPr>
        <w:tabs>
          <w:tab w:val="left" w:pos="426"/>
        </w:tabs>
        <w:suppressAutoHyphens/>
        <w:ind w:left="426" w:hanging="426"/>
        <w:contextualSpacing/>
        <w:jc w:val="both"/>
        <w:rPr>
          <w:rFonts w:eastAsia="Calibri"/>
          <w:spacing w:val="-3"/>
          <w:sz w:val="22"/>
          <w:szCs w:val="22"/>
        </w:rPr>
      </w:pPr>
      <w:r w:rsidRPr="00053589">
        <w:rPr>
          <w:rFonts w:eastAsia="Calibri"/>
          <w:spacing w:val="-3"/>
          <w:sz w:val="22"/>
          <w:szCs w:val="22"/>
        </w:rPr>
        <w:t>Электромонтажные работы выполняются до щита механизации, внутренняя разводка не производится.</w:t>
      </w:r>
    </w:p>
    <w:p w14:paraId="0A01D2CB" w14:textId="77777777" w:rsidR="008D6291" w:rsidRPr="00053589" w:rsidRDefault="008D6291" w:rsidP="008D6291">
      <w:pPr>
        <w:numPr>
          <w:ilvl w:val="1"/>
          <w:numId w:val="4"/>
        </w:numPr>
        <w:tabs>
          <w:tab w:val="left" w:pos="426"/>
        </w:tabs>
        <w:suppressAutoHyphens/>
        <w:ind w:left="426" w:hanging="426"/>
        <w:contextualSpacing/>
        <w:jc w:val="both"/>
        <w:rPr>
          <w:rFonts w:eastAsia="Calibri"/>
          <w:spacing w:val="-3"/>
          <w:sz w:val="22"/>
          <w:szCs w:val="22"/>
        </w:rPr>
      </w:pPr>
      <w:r w:rsidRPr="00053589">
        <w:rPr>
          <w:rFonts w:eastAsia="Calibri"/>
          <w:spacing w:val="-3"/>
          <w:sz w:val="22"/>
          <w:szCs w:val="22"/>
        </w:rPr>
        <w:t>Подключение к сетям связи (интернет, ТВ, ТФ) не производится и осуществляется участником долевого строительства самостоятельно по отдельному договору с оператором связи.</w:t>
      </w:r>
    </w:p>
    <w:p w14:paraId="23612ACD" w14:textId="0B5B2E1B" w:rsidR="009138C5" w:rsidRPr="00FE542D" w:rsidRDefault="009138C5" w:rsidP="00D77D2E">
      <w:pPr>
        <w:pStyle w:val="aff3"/>
        <w:tabs>
          <w:tab w:val="left" w:pos="426"/>
        </w:tabs>
        <w:suppressAutoHyphens/>
        <w:ind w:left="426"/>
        <w:rPr>
          <w:rFonts w:eastAsia="Calibri"/>
          <w:spacing w:val="-3"/>
          <w:sz w:val="22"/>
          <w:szCs w:val="22"/>
        </w:rPr>
      </w:pPr>
    </w:p>
    <w:p w14:paraId="41D78CAA" w14:textId="77777777" w:rsidR="00782B48" w:rsidRPr="00FE542D" w:rsidRDefault="00782B48" w:rsidP="00510930">
      <w:pPr>
        <w:tabs>
          <w:tab w:val="left" w:pos="426"/>
        </w:tabs>
        <w:suppressAutoHyphens/>
        <w:jc w:val="center"/>
        <w:rPr>
          <w:rFonts w:eastAsia="Calibri"/>
          <w:b/>
          <w:color w:val="000000" w:themeColor="text1"/>
          <w:sz w:val="22"/>
          <w:szCs w:val="22"/>
        </w:rPr>
      </w:pPr>
    </w:p>
    <w:p w14:paraId="25593165" w14:textId="77777777" w:rsidR="005B2ABF" w:rsidRPr="00FE542D" w:rsidRDefault="005B2ABF" w:rsidP="00510930">
      <w:pPr>
        <w:jc w:val="both"/>
        <w:rPr>
          <w:color w:val="000000" w:themeColor="text1"/>
          <w:sz w:val="22"/>
          <w:szCs w:val="22"/>
        </w:rPr>
      </w:pPr>
      <w:r w:rsidRPr="00FE542D">
        <w:rPr>
          <w:color w:val="000000" w:themeColor="text1"/>
          <w:sz w:val="22"/>
          <w:szCs w:val="22"/>
        </w:rPr>
        <w:t>Настоящее описание является ориентировочным и может быть изменено (дополнено) Застройщиком без предварительного уведомления Приобретателя и без согласования с ним.</w:t>
      </w:r>
    </w:p>
    <w:p w14:paraId="69C8B9CB" w14:textId="77777777" w:rsidR="005B2ABF" w:rsidRPr="00FE542D" w:rsidRDefault="005B2ABF" w:rsidP="00510930">
      <w:pPr>
        <w:pStyle w:val="a7"/>
        <w:ind w:right="0"/>
        <w:rPr>
          <w:color w:val="000000" w:themeColor="text1"/>
          <w:sz w:val="22"/>
          <w:szCs w:val="22"/>
        </w:rPr>
      </w:pPr>
    </w:p>
    <w:p w14:paraId="548C933C" w14:textId="77777777" w:rsidR="005B2ABF" w:rsidRPr="00FE542D" w:rsidRDefault="005B2ABF" w:rsidP="00510930">
      <w:pPr>
        <w:pStyle w:val="a7"/>
        <w:shd w:val="clear" w:color="auto" w:fill="FFFFFF" w:themeFill="background1"/>
        <w:ind w:right="0"/>
        <w:contextualSpacing/>
        <w:rPr>
          <w:color w:val="000000" w:themeColor="text1"/>
          <w:sz w:val="22"/>
          <w:szCs w:val="22"/>
        </w:rPr>
      </w:pPr>
    </w:p>
    <w:p w14:paraId="0D2D3568" w14:textId="77777777" w:rsidR="00F029EE" w:rsidRPr="00FE542D" w:rsidRDefault="00F029EE" w:rsidP="00F029EE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FE542D">
        <w:rPr>
          <w:b/>
          <w:bCs/>
          <w:color w:val="000000" w:themeColor="text1"/>
          <w:sz w:val="22"/>
          <w:szCs w:val="22"/>
        </w:rPr>
        <w:t>Подписи сторон</w:t>
      </w:r>
    </w:p>
    <w:tbl>
      <w:tblPr>
        <w:tblStyle w:val="af2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6"/>
        <w:gridCol w:w="4687"/>
      </w:tblGrid>
      <w:tr w:rsidR="00F029EE" w:rsidRPr="00FE542D" w14:paraId="4D35341A" w14:textId="77777777" w:rsidTr="0044266C">
        <w:tc>
          <w:tcPr>
            <w:tcW w:w="4776" w:type="dxa"/>
            <w:hideMark/>
          </w:tcPr>
          <w:p w14:paraId="1A668D68" w14:textId="77777777" w:rsidR="00F029EE" w:rsidRPr="00FE542D" w:rsidRDefault="00F029EE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FE542D">
              <w:rPr>
                <w:b/>
                <w:color w:val="000000" w:themeColor="text1"/>
                <w:sz w:val="22"/>
                <w:szCs w:val="22"/>
                <w:u w:val="single"/>
              </w:rPr>
              <w:t>Застройщик</w:t>
            </w:r>
          </w:p>
        </w:tc>
        <w:tc>
          <w:tcPr>
            <w:tcW w:w="4687" w:type="dxa"/>
            <w:hideMark/>
          </w:tcPr>
          <w:p w14:paraId="6B4B9237" w14:textId="77777777" w:rsidR="00F029EE" w:rsidRPr="00FE542D" w:rsidRDefault="00F029EE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FE542D">
              <w:rPr>
                <w:b/>
                <w:color w:val="000000" w:themeColor="text1"/>
                <w:sz w:val="22"/>
                <w:szCs w:val="22"/>
                <w:u w:val="single"/>
              </w:rPr>
              <w:t>Приобретатель</w:t>
            </w:r>
          </w:p>
        </w:tc>
      </w:tr>
      <w:tr w:rsidR="00F029EE" w:rsidRPr="00FE542D" w14:paraId="51390C45" w14:textId="77777777" w:rsidTr="0044266C">
        <w:tc>
          <w:tcPr>
            <w:tcW w:w="4776" w:type="dxa"/>
          </w:tcPr>
          <w:p w14:paraId="0D1CA77C" w14:textId="77777777" w:rsidR="00F029EE" w:rsidRPr="00FE542D" w:rsidRDefault="00937E4B" w:rsidP="0044266C">
            <w:pPr>
              <w:shd w:val="clear" w:color="auto" w:fill="FFFFFF" w:themeFill="background1"/>
              <w:contextualSpacing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ОргСокрНаим"/>
                <w:tag w:val="ОргСокрНаим"/>
                <w:id w:val="439184264"/>
                <w:placeholder>
                  <w:docPart w:val="2025A84FDE99473F8610D9B51FAE189B"/>
                </w:placeholder>
              </w:sdtPr>
              <w:sdtEndPr/>
              <w:sdtContent>
                <w:proofErr w:type="spellStart"/>
                <w:r w:rsidR="00F029EE" w:rsidRPr="00FE542D">
                  <w:rPr>
                    <w:b/>
                    <w:color w:val="000000" w:themeColor="text1"/>
                    <w:sz w:val="22"/>
                    <w:szCs w:val="22"/>
                  </w:rPr>
                  <w:t>ОргСокрНаим</w:t>
                </w:r>
                <w:proofErr w:type="spellEnd"/>
              </w:sdtContent>
            </w:sdt>
            <w:r w:rsidR="00F029EE" w:rsidRPr="00FE542D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1F51F1F4" w14:textId="77777777" w:rsidR="00F029EE" w:rsidRPr="00FE542D" w:rsidRDefault="00937E4B" w:rsidP="0044266C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eastAsia="Calibri"/>
                  <w:b/>
                  <w:color w:val="000000" w:themeColor="text1"/>
                  <w:sz w:val="22"/>
                  <w:szCs w:val="22"/>
                </w:rPr>
                <w:alias w:val="ОргПодписантОсн"/>
                <w:tag w:val="ОргПодписантОсн"/>
                <w:id w:val="-1458571230"/>
                <w:placeholder>
                  <w:docPart w:val="2025A84FDE99473F8610D9B51FAE189B"/>
                </w:placeholder>
              </w:sdtPr>
              <w:sdtEndPr/>
              <w:sdtContent>
                <w:proofErr w:type="spellStart"/>
                <w:r w:rsidR="00F029EE" w:rsidRPr="00FE542D">
                  <w:rPr>
                    <w:rFonts w:eastAsia="Calibri"/>
                    <w:b/>
                    <w:color w:val="000000" w:themeColor="text1"/>
                    <w:sz w:val="22"/>
                    <w:szCs w:val="22"/>
                  </w:rPr>
                  <w:t>ОргПодписантОсн</w:t>
                </w:r>
                <w:proofErr w:type="spellEnd"/>
              </w:sdtContent>
            </w:sdt>
            <w:r w:rsidR="00F029EE" w:rsidRPr="00FE542D">
              <w:rPr>
                <w:rFonts w:eastAsia="Calibri"/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25BBD012" w14:textId="77777777" w:rsidR="00F029EE" w:rsidRPr="00FE542D" w:rsidRDefault="00F029EE" w:rsidP="0044266C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</w:p>
          <w:p w14:paraId="3129FF62" w14:textId="77777777" w:rsidR="00F029EE" w:rsidRPr="00FE542D" w:rsidRDefault="00F029EE" w:rsidP="0044266C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</w:p>
          <w:p w14:paraId="333718F6" w14:textId="77777777" w:rsidR="00F029EE" w:rsidRPr="00FE542D" w:rsidRDefault="00F029EE" w:rsidP="0044266C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FE542D">
              <w:rPr>
                <w:b/>
                <w:color w:val="000000" w:themeColor="text1"/>
                <w:sz w:val="22"/>
                <w:szCs w:val="22"/>
              </w:rPr>
              <w:t xml:space="preserve">____________________ </w:t>
            </w: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ОргСокрПодписант"/>
                <w:tag w:val="ОргСокрПодписант"/>
                <w:id w:val="-1343933059"/>
                <w:placeholder>
                  <w:docPart w:val="2025A84FDE99473F8610D9B51FAE189B"/>
                </w:placeholder>
              </w:sdtPr>
              <w:sdtEndPr/>
              <w:sdtContent>
                <w:proofErr w:type="spellStart"/>
                <w:r w:rsidRPr="00FE542D">
                  <w:rPr>
                    <w:b/>
                    <w:color w:val="000000" w:themeColor="text1"/>
                    <w:sz w:val="22"/>
                    <w:szCs w:val="22"/>
                  </w:rPr>
                  <w:t>ОргСокрПодписант</w:t>
                </w:r>
                <w:proofErr w:type="spellEnd"/>
              </w:sdtContent>
            </w:sdt>
          </w:p>
        </w:tc>
        <w:tc>
          <w:tcPr>
            <w:tcW w:w="4687" w:type="dxa"/>
            <w:hideMark/>
          </w:tcPr>
          <w:p w14:paraId="63C55E58" w14:textId="77777777" w:rsidR="00F029EE" w:rsidRPr="00FE542D" w:rsidRDefault="00937E4B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1ПолнНаим"/>
                <w:tag w:val="Пок1ПолнНаим"/>
                <w:id w:val="1210924514"/>
                <w:placeholder>
                  <w:docPart w:val="2025A84FDE99473F8610D9B51FAE189B"/>
                </w:placeholder>
              </w:sdtPr>
              <w:sdtEndPr/>
              <w:sdtContent>
                <w:r w:rsidR="00F029EE" w:rsidRPr="00FE542D">
                  <w:rPr>
                    <w:b/>
                    <w:color w:val="000000" w:themeColor="text1"/>
                    <w:sz w:val="22"/>
                    <w:szCs w:val="22"/>
                  </w:rPr>
                  <w:t>Пок1ПолнНаим</w:t>
                </w:r>
              </w:sdtContent>
            </w:sdt>
            <w:r w:rsidR="00F029EE" w:rsidRPr="00FE542D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25C15307" w14:textId="77777777" w:rsidR="00F029EE" w:rsidRPr="00FE542D" w:rsidRDefault="00F029EE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049AED18" w14:textId="77777777" w:rsidR="00F029EE" w:rsidRPr="00FE542D" w:rsidRDefault="00F029EE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46865203" w14:textId="77777777" w:rsidR="00F029EE" w:rsidRPr="00FE542D" w:rsidRDefault="00F029EE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2A0521F2" w14:textId="77777777" w:rsidR="00F029EE" w:rsidRPr="00FE542D" w:rsidRDefault="00F029EE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FE542D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  <w:p w14:paraId="21F40720" w14:textId="77777777" w:rsidR="00F029EE" w:rsidRPr="00FE542D" w:rsidRDefault="00F029EE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29C211AC" w14:textId="77777777" w:rsidR="00F029EE" w:rsidRPr="00FE542D" w:rsidRDefault="00F029EE" w:rsidP="0044266C">
            <w:pPr>
              <w:rPr>
                <w:sz w:val="22"/>
                <w:szCs w:val="22"/>
                <w:highlight w:val="cyan"/>
              </w:rPr>
            </w:pPr>
            <w:r w:rsidRPr="00FE542D">
              <w:rPr>
                <w:sz w:val="22"/>
                <w:szCs w:val="22"/>
                <w:highlight w:val="cyan"/>
              </w:rPr>
              <w:t>Совместная собственность</w:t>
            </w:r>
          </w:p>
          <w:p w14:paraId="152CAC0F" w14:textId="77777777" w:rsidR="00F029EE" w:rsidRPr="00FE542D" w:rsidRDefault="00937E4B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2ПолнНаим"/>
                <w:tag w:val="Пок2ПолнНаим"/>
                <w:id w:val="1413896657"/>
                <w:placeholder>
                  <w:docPart w:val="ED2A0B56345D411BB58DBDD3F760A80E"/>
                </w:placeholder>
              </w:sdtPr>
              <w:sdtEndPr/>
              <w:sdtContent>
                <w:r w:rsidR="00F029EE" w:rsidRPr="00FE542D">
                  <w:rPr>
                    <w:b/>
                    <w:color w:val="000000" w:themeColor="text1"/>
                    <w:sz w:val="22"/>
                    <w:szCs w:val="22"/>
                  </w:rPr>
                  <w:t>Пок2ПолнНаим</w:t>
                </w:r>
              </w:sdtContent>
            </w:sdt>
            <w:r w:rsidR="00F029EE" w:rsidRPr="00FE542D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6DD1743E" w14:textId="77777777" w:rsidR="00F029EE" w:rsidRPr="00FE542D" w:rsidRDefault="00F029EE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17656297" w14:textId="77777777" w:rsidR="00F029EE" w:rsidRPr="00FE542D" w:rsidRDefault="00F029EE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2783FC45" w14:textId="77777777" w:rsidR="00F029EE" w:rsidRPr="00FE542D" w:rsidRDefault="00F029EE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0D71AC80" w14:textId="77777777" w:rsidR="00F029EE" w:rsidRPr="00FE542D" w:rsidRDefault="00F029EE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FE542D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  <w:p w14:paraId="5CF35E46" w14:textId="77777777" w:rsidR="00F029EE" w:rsidRPr="00FE542D" w:rsidRDefault="00F029EE" w:rsidP="0044266C">
            <w:pPr>
              <w:rPr>
                <w:sz w:val="22"/>
                <w:szCs w:val="22"/>
                <w:highlight w:val="cyan"/>
              </w:rPr>
            </w:pPr>
            <w:r w:rsidRPr="00FE542D">
              <w:rPr>
                <w:sz w:val="22"/>
                <w:szCs w:val="22"/>
                <w:highlight w:val="cyan"/>
              </w:rPr>
              <w:t>Долевая собственность</w:t>
            </w:r>
          </w:p>
          <w:p w14:paraId="7F7490F9" w14:textId="77777777" w:rsidR="00F029EE" w:rsidRPr="00FE542D" w:rsidRDefault="00937E4B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2ПолнНаим"/>
                <w:tag w:val="Пок2ПолнНаим"/>
                <w:id w:val="-133179317"/>
                <w:placeholder>
                  <w:docPart w:val="2DC9A04265604A77BAAED806D57D0112"/>
                </w:placeholder>
              </w:sdtPr>
              <w:sdtEndPr/>
              <w:sdtContent>
                <w:r w:rsidR="00F029EE" w:rsidRPr="00FE542D">
                  <w:rPr>
                    <w:b/>
                    <w:color w:val="000000" w:themeColor="text1"/>
                    <w:sz w:val="22"/>
                    <w:szCs w:val="22"/>
                  </w:rPr>
                  <w:t>Пок2ПолнНаим</w:t>
                </w:r>
              </w:sdtContent>
            </w:sdt>
            <w:r w:rsidR="00F029EE" w:rsidRPr="00FE542D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35EA8FBA" w14:textId="77777777" w:rsidR="00F029EE" w:rsidRPr="00FE542D" w:rsidRDefault="00F029EE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0298A25F" w14:textId="77777777" w:rsidR="00F029EE" w:rsidRPr="00FE542D" w:rsidRDefault="00F029EE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3499DB26" w14:textId="77777777" w:rsidR="00F029EE" w:rsidRPr="00FE542D" w:rsidRDefault="00F029EE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0D7902F9" w14:textId="77777777" w:rsidR="00F029EE" w:rsidRPr="00FE542D" w:rsidRDefault="00F029EE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FE542D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  <w:p w14:paraId="7673BD7B" w14:textId="77777777" w:rsidR="00F029EE" w:rsidRPr="00FE542D" w:rsidRDefault="00F029EE" w:rsidP="0044266C">
            <w:pPr>
              <w:pStyle w:val="aff7"/>
              <w:ind w:firstLine="0"/>
              <w:rPr>
                <w:b/>
                <w:color w:val="000000" w:themeColor="text1"/>
                <w:szCs w:val="22"/>
              </w:rPr>
            </w:pPr>
          </w:p>
        </w:tc>
      </w:tr>
    </w:tbl>
    <w:p w14:paraId="7B378E71" w14:textId="77777777" w:rsidR="005B2ABF" w:rsidRPr="00FE542D" w:rsidRDefault="005B2ABF" w:rsidP="00510930">
      <w:pPr>
        <w:rPr>
          <w:rFonts w:eastAsia="Calibri"/>
          <w:i/>
          <w:color w:val="000000" w:themeColor="text1"/>
          <w:sz w:val="22"/>
          <w:szCs w:val="22"/>
        </w:rPr>
      </w:pPr>
      <w:r w:rsidRPr="00FE542D">
        <w:rPr>
          <w:rFonts w:eastAsia="Calibri"/>
          <w:i/>
          <w:color w:val="000000" w:themeColor="text1"/>
          <w:sz w:val="22"/>
          <w:szCs w:val="22"/>
        </w:rPr>
        <w:br w:type="page"/>
      </w:r>
    </w:p>
    <w:p w14:paraId="340F1192" w14:textId="5B6E24AD" w:rsidR="002C6E1F" w:rsidRPr="00FE542D" w:rsidRDefault="002C6E1F" w:rsidP="002C6E1F">
      <w:pPr>
        <w:shd w:val="clear" w:color="auto" w:fill="FFFFFF" w:themeFill="background1"/>
        <w:tabs>
          <w:tab w:val="left" w:pos="5670"/>
        </w:tabs>
        <w:ind w:left="5529"/>
        <w:contextualSpacing/>
        <w:jc w:val="right"/>
        <w:rPr>
          <w:rFonts w:eastAsia="Calibri"/>
          <w:i/>
          <w:color w:val="000000" w:themeColor="text1"/>
          <w:sz w:val="22"/>
          <w:szCs w:val="22"/>
        </w:rPr>
      </w:pPr>
      <w:r w:rsidRPr="00FE542D">
        <w:rPr>
          <w:rFonts w:eastAsia="Calibri"/>
          <w:i/>
          <w:color w:val="000000" w:themeColor="text1"/>
          <w:sz w:val="22"/>
          <w:szCs w:val="22"/>
        </w:rPr>
        <w:lastRenderedPageBreak/>
        <w:t>Приложение № 2</w:t>
      </w:r>
      <w:r w:rsidRPr="00FE542D">
        <w:rPr>
          <w:rFonts w:eastAsia="Calibri"/>
          <w:i/>
          <w:color w:val="000000" w:themeColor="text1"/>
          <w:sz w:val="22"/>
          <w:szCs w:val="22"/>
        </w:rPr>
        <w:br/>
        <w:t>к Договору участия в долевом строительстве</w:t>
      </w:r>
      <w:r w:rsidRPr="00FE542D">
        <w:rPr>
          <w:rFonts w:eastAsia="Calibri"/>
          <w:i/>
          <w:color w:val="000000" w:themeColor="text1"/>
          <w:sz w:val="22"/>
          <w:szCs w:val="22"/>
        </w:rPr>
        <w:br/>
        <w:t>№</w:t>
      </w:r>
      <w:r w:rsidRPr="00FE542D">
        <w:rPr>
          <w:rFonts w:eastAsia="Calibri"/>
          <w:b/>
          <w:color w:val="000000" w:themeColor="text1"/>
          <w:sz w:val="22"/>
          <w:szCs w:val="22"/>
        </w:rPr>
        <w:t xml:space="preserve"> </w:t>
      </w:r>
      <w:sdt>
        <w:sdtPr>
          <w:rPr>
            <w:rFonts w:eastAsia="Calibri"/>
            <w:i/>
            <w:color w:val="000000" w:themeColor="text1"/>
            <w:sz w:val="22"/>
            <w:szCs w:val="22"/>
          </w:rPr>
          <w:alias w:val="ДогНомер"/>
          <w:tag w:val="ДогНомер"/>
          <w:id w:val="-1130319558"/>
          <w:placeholder>
            <w:docPart w:val="F955AAFAB0004BC082150DF216E2F7BC"/>
          </w:placeholder>
        </w:sdtPr>
        <w:sdtEndPr/>
        <w:sdtContent>
          <w:proofErr w:type="spellStart"/>
          <w:r w:rsidRPr="00FE542D">
            <w:rPr>
              <w:rFonts w:eastAsia="Calibri"/>
              <w:i/>
              <w:color w:val="000000" w:themeColor="text1"/>
              <w:sz w:val="22"/>
              <w:szCs w:val="22"/>
            </w:rPr>
            <w:t>ДогНомер</w:t>
          </w:r>
          <w:proofErr w:type="spellEnd"/>
        </w:sdtContent>
      </w:sdt>
      <w:r w:rsidRPr="00FE542D">
        <w:rPr>
          <w:rFonts w:eastAsia="Calibri"/>
          <w:b/>
          <w:color w:val="000000" w:themeColor="text1"/>
          <w:sz w:val="22"/>
          <w:szCs w:val="22"/>
        </w:rPr>
        <w:t xml:space="preserve"> </w:t>
      </w:r>
      <w:r w:rsidRPr="00FE542D">
        <w:rPr>
          <w:rFonts w:eastAsia="Calibri"/>
          <w:i/>
          <w:color w:val="000000" w:themeColor="text1"/>
          <w:sz w:val="22"/>
          <w:szCs w:val="22"/>
        </w:rPr>
        <w:t xml:space="preserve">от </w:t>
      </w:r>
      <w:sdt>
        <w:sdtPr>
          <w:rPr>
            <w:rFonts w:eastAsia="Calibri"/>
            <w:i/>
            <w:color w:val="000000" w:themeColor="text1"/>
            <w:sz w:val="22"/>
            <w:szCs w:val="22"/>
          </w:rPr>
          <w:alias w:val="ДогДатаМесПроп"/>
          <w:tag w:val="ДогДатаМесПроп"/>
          <w:id w:val="1353760389"/>
          <w:placeholder>
            <w:docPart w:val="F955AAFAB0004BC082150DF216E2F7BC"/>
          </w:placeholder>
        </w:sdtPr>
        <w:sdtEndPr/>
        <w:sdtContent>
          <w:proofErr w:type="spellStart"/>
          <w:r w:rsidRPr="00FE542D">
            <w:rPr>
              <w:rFonts w:eastAsia="Calibri"/>
              <w:i/>
              <w:color w:val="000000" w:themeColor="text1"/>
              <w:sz w:val="22"/>
              <w:szCs w:val="22"/>
            </w:rPr>
            <w:t>ДогДатаМесПроп</w:t>
          </w:r>
          <w:proofErr w:type="spellEnd"/>
        </w:sdtContent>
      </w:sdt>
      <w:r w:rsidRPr="00FE542D">
        <w:rPr>
          <w:rFonts w:eastAsia="Calibri"/>
          <w:i/>
          <w:color w:val="000000" w:themeColor="text1"/>
          <w:sz w:val="22"/>
          <w:szCs w:val="22"/>
        </w:rPr>
        <w:t xml:space="preserve"> года</w:t>
      </w:r>
    </w:p>
    <w:p w14:paraId="6B3C7FC2" w14:textId="18B75C2D" w:rsidR="005B2ABF" w:rsidRPr="00FE542D" w:rsidRDefault="005B2ABF" w:rsidP="00652BF5">
      <w:pPr>
        <w:shd w:val="clear" w:color="auto" w:fill="FFFFFF" w:themeFill="background1"/>
        <w:tabs>
          <w:tab w:val="left" w:pos="426"/>
        </w:tabs>
        <w:contextualSpacing/>
        <w:jc w:val="right"/>
        <w:rPr>
          <w:color w:val="000000" w:themeColor="text1"/>
          <w:sz w:val="22"/>
          <w:szCs w:val="22"/>
        </w:rPr>
      </w:pPr>
    </w:p>
    <w:p w14:paraId="0AFE2174" w14:textId="74B20C40" w:rsidR="005B2ABF" w:rsidRPr="00FE542D" w:rsidRDefault="005121EB" w:rsidP="00510930">
      <w:pPr>
        <w:shd w:val="clear" w:color="auto" w:fill="FFFFFF" w:themeFill="background1"/>
        <w:tabs>
          <w:tab w:val="left" w:pos="5670"/>
        </w:tabs>
        <w:contextualSpacing/>
        <w:jc w:val="center"/>
        <w:rPr>
          <w:b/>
          <w:iCs/>
          <w:color w:val="000000" w:themeColor="text1"/>
          <w:sz w:val="22"/>
          <w:szCs w:val="22"/>
        </w:rPr>
      </w:pPr>
      <w:r w:rsidRPr="00FE542D">
        <w:rPr>
          <w:b/>
          <w:iCs/>
          <w:color w:val="000000" w:themeColor="text1"/>
          <w:sz w:val="22"/>
          <w:szCs w:val="22"/>
        </w:rPr>
        <w:t>Основные характеристики Комплекса</w:t>
      </w:r>
    </w:p>
    <w:p w14:paraId="5A529460" w14:textId="77777777" w:rsidR="008D6291" w:rsidRDefault="008D6291" w:rsidP="008D6291">
      <w:pPr>
        <w:pStyle w:val="aff7"/>
        <w:ind w:firstLine="0"/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{ЗданиеПроект_26_1</w:t>
      </w:r>
      <w:r w:rsidRPr="00F758D8">
        <w:rPr>
          <w:vanish/>
          <w:szCs w:val="22"/>
          <w:highlight w:val="yellow"/>
        </w:rPr>
        <w:t>}</w:t>
      </w:r>
    </w:p>
    <w:tbl>
      <w:tblPr>
        <w:tblStyle w:val="af2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6374"/>
      </w:tblGrid>
      <w:tr w:rsidR="008D6291" w:rsidRPr="005B0130" w14:paraId="6E4B9373" w14:textId="77777777" w:rsidTr="008D6291">
        <w:trPr>
          <w:jc w:val="center"/>
        </w:trPr>
        <w:tc>
          <w:tcPr>
            <w:tcW w:w="3539" w:type="dxa"/>
            <w:vAlign w:val="center"/>
          </w:tcPr>
          <w:p w14:paraId="2D130A62" w14:textId="77777777" w:rsidR="008D6291" w:rsidRPr="005B0130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5B0130">
              <w:rPr>
                <w:color w:val="000000" w:themeColor="text1"/>
                <w:sz w:val="22"/>
                <w:szCs w:val="22"/>
              </w:rPr>
              <w:t>Вид</w:t>
            </w:r>
          </w:p>
        </w:tc>
        <w:tc>
          <w:tcPr>
            <w:tcW w:w="6374" w:type="dxa"/>
            <w:vAlign w:val="center"/>
          </w:tcPr>
          <w:p w14:paraId="4E820D78" w14:textId="77777777" w:rsidR="008D6291" w:rsidRPr="005B0130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5B0130">
              <w:rPr>
                <w:color w:val="000000" w:themeColor="text1"/>
                <w:sz w:val="22"/>
                <w:szCs w:val="22"/>
              </w:rPr>
              <w:t>Жилой дом Корпус 12.1</w:t>
            </w:r>
          </w:p>
        </w:tc>
      </w:tr>
      <w:tr w:rsidR="008D6291" w:rsidRPr="00666CEF" w14:paraId="7B669939" w14:textId="77777777" w:rsidTr="008D6291">
        <w:trPr>
          <w:jc w:val="center"/>
        </w:trPr>
        <w:tc>
          <w:tcPr>
            <w:tcW w:w="3539" w:type="dxa"/>
          </w:tcPr>
          <w:p w14:paraId="6464A154" w14:textId="77777777" w:rsidR="008D6291" w:rsidRPr="00EA682A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EA682A">
              <w:rPr>
                <w:color w:val="000000" w:themeColor="text1"/>
                <w:sz w:val="22"/>
                <w:szCs w:val="22"/>
              </w:rPr>
              <w:t>Назначение</w:t>
            </w:r>
          </w:p>
        </w:tc>
        <w:tc>
          <w:tcPr>
            <w:tcW w:w="6374" w:type="dxa"/>
          </w:tcPr>
          <w:p w14:paraId="038E0BC8" w14:textId="77777777" w:rsidR="008D6291" w:rsidRPr="00EA682A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EA682A">
              <w:rPr>
                <w:color w:val="000000" w:themeColor="text1"/>
                <w:sz w:val="22"/>
                <w:szCs w:val="22"/>
              </w:rPr>
              <w:t>Жилое</w:t>
            </w:r>
          </w:p>
        </w:tc>
      </w:tr>
      <w:tr w:rsidR="008D6291" w:rsidRPr="00666CEF" w14:paraId="05AB22AD" w14:textId="77777777" w:rsidTr="008D6291">
        <w:trPr>
          <w:jc w:val="center"/>
        </w:trPr>
        <w:tc>
          <w:tcPr>
            <w:tcW w:w="3539" w:type="dxa"/>
          </w:tcPr>
          <w:p w14:paraId="2A1107EF" w14:textId="77777777" w:rsidR="008D6291" w:rsidRPr="00EA682A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EA682A">
              <w:rPr>
                <w:color w:val="000000" w:themeColor="text1"/>
                <w:sz w:val="22"/>
                <w:szCs w:val="22"/>
              </w:rPr>
              <w:t>Количество этажей</w:t>
            </w:r>
          </w:p>
        </w:tc>
        <w:tc>
          <w:tcPr>
            <w:tcW w:w="6374" w:type="dxa"/>
          </w:tcPr>
          <w:p w14:paraId="6A6A28C6" w14:textId="77777777" w:rsidR="008D6291" w:rsidRPr="00EA682A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EA682A">
              <w:rPr>
                <w:color w:val="000000" w:themeColor="text1"/>
                <w:sz w:val="22"/>
                <w:szCs w:val="22"/>
              </w:rPr>
              <w:t>17-20 + 1 подземный</w:t>
            </w:r>
          </w:p>
        </w:tc>
      </w:tr>
      <w:tr w:rsidR="008D6291" w:rsidRPr="00666CEF" w14:paraId="42D0D105" w14:textId="77777777" w:rsidTr="008D6291">
        <w:trPr>
          <w:jc w:val="center"/>
        </w:trPr>
        <w:tc>
          <w:tcPr>
            <w:tcW w:w="3539" w:type="dxa"/>
          </w:tcPr>
          <w:p w14:paraId="115E0C29" w14:textId="77777777" w:rsidR="008D6291" w:rsidRPr="00EA682A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EA682A">
              <w:rPr>
                <w:color w:val="000000" w:themeColor="text1"/>
                <w:sz w:val="22"/>
                <w:szCs w:val="22"/>
              </w:rPr>
              <w:t xml:space="preserve">Общая площадь </w:t>
            </w:r>
          </w:p>
        </w:tc>
        <w:tc>
          <w:tcPr>
            <w:tcW w:w="6374" w:type="dxa"/>
          </w:tcPr>
          <w:p w14:paraId="6005350B" w14:textId="77777777" w:rsidR="008D6291" w:rsidRPr="00EA682A" w:rsidRDefault="008D6291" w:rsidP="008D6291">
            <w:pPr>
              <w:tabs>
                <w:tab w:val="left" w:pos="1773"/>
              </w:tabs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EA682A">
              <w:rPr>
                <w:color w:val="000000" w:themeColor="text1"/>
                <w:sz w:val="22"/>
                <w:szCs w:val="22"/>
              </w:rPr>
              <w:t xml:space="preserve">26 359,4 </w:t>
            </w:r>
            <w:proofErr w:type="spellStart"/>
            <w:r w:rsidRPr="00EA682A">
              <w:rPr>
                <w:color w:val="000000" w:themeColor="text1"/>
                <w:sz w:val="22"/>
                <w:szCs w:val="22"/>
              </w:rPr>
              <w:t>кв.м</w:t>
            </w:r>
            <w:proofErr w:type="spellEnd"/>
          </w:p>
        </w:tc>
      </w:tr>
      <w:tr w:rsidR="008D6291" w:rsidRPr="00666CEF" w14:paraId="7BADDB93" w14:textId="77777777" w:rsidTr="008D6291">
        <w:trPr>
          <w:jc w:val="center"/>
        </w:trPr>
        <w:tc>
          <w:tcPr>
            <w:tcW w:w="3539" w:type="dxa"/>
          </w:tcPr>
          <w:p w14:paraId="5FEF877A" w14:textId="77777777" w:rsidR="008D6291" w:rsidRPr="00EA682A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EA682A">
              <w:rPr>
                <w:color w:val="000000" w:themeColor="text1"/>
                <w:sz w:val="22"/>
                <w:szCs w:val="22"/>
              </w:rPr>
              <w:t>Материал наружных стен и каркас Объекта</w:t>
            </w:r>
          </w:p>
        </w:tc>
        <w:tc>
          <w:tcPr>
            <w:tcW w:w="6374" w:type="dxa"/>
          </w:tcPr>
          <w:p w14:paraId="032D4B49" w14:textId="77777777" w:rsidR="008D6291" w:rsidRPr="00EA682A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</w:rPr>
            </w:pPr>
            <w:r w:rsidRPr="00EA682A">
              <w:rPr>
                <w:color w:val="000000" w:themeColor="text1"/>
                <w:sz w:val="22"/>
              </w:rPr>
              <w:t xml:space="preserve">Наружные стены: кладка из </w:t>
            </w:r>
            <w:proofErr w:type="spellStart"/>
            <w:r w:rsidRPr="00EA682A">
              <w:rPr>
                <w:color w:val="000000" w:themeColor="text1"/>
                <w:sz w:val="22"/>
              </w:rPr>
              <w:t>ячеистобетонных</w:t>
            </w:r>
            <w:proofErr w:type="spellEnd"/>
            <w:r w:rsidRPr="00EA682A">
              <w:rPr>
                <w:color w:val="000000" w:themeColor="text1"/>
                <w:sz w:val="22"/>
              </w:rPr>
              <w:t xml:space="preserve"> блоков; монолитный железобетон.  Утеплитель - </w:t>
            </w:r>
            <w:proofErr w:type="spellStart"/>
            <w:r w:rsidRPr="00EA682A">
              <w:rPr>
                <w:color w:val="000000" w:themeColor="text1"/>
                <w:sz w:val="22"/>
              </w:rPr>
              <w:t>минераловатные</w:t>
            </w:r>
            <w:proofErr w:type="spellEnd"/>
            <w:r w:rsidRPr="00EA682A">
              <w:rPr>
                <w:color w:val="000000" w:themeColor="text1"/>
                <w:sz w:val="22"/>
              </w:rPr>
              <w:t xml:space="preserve"> плиты.  Отделка фасадов: бетонная плитка на металлической системе навесных вентилируемых фасадов; </w:t>
            </w:r>
            <w:proofErr w:type="spellStart"/>
            <w:r w:rsidRPr="00EA682A">
              <w:rPr>
                <w:color w:val="000000" w:themeColor="text1"/>
                <w:sz w:val="22"/>
              </w:rPr>
              <w:t>фиброцементные</w:t>
            </w:r>
            <w:proofErr w:type="spellEnd"/>
            <w:r w:rsidRPr="00EA682A">
              <w:rPr>
                <w:color w:val="000000" w:themeColor="text1"/>
                <w:sz w:val="22"/>
              </w:rPr>
              <w:t xml:space="preserve"> панели на  металлической  системе  для  навесных  вентилируемых фасадов; алюминиевые  композитные  панели  на  металлической  системе  для  навесных вентилируемых фасадов; штукатурка по сетке (для внутренних стен лоджий))</w:t>
            </w:r>
          </w:p>
        </w:tc>
      </w:tr>
      <w:tr w:rsidR="008D6291" w:rsidRPr="00666CEF" w14:paraId="630656CD" w14:textId="77777777" w:rsidTr="008D6291">
        <w:trPr>
          <w:jc w:val="center"/>
        </w:trPr>
        <w:tc>
          <w:tcPr>
            <w:tcW w:w="3539" w:type="dxa"/>
          </w:tcPr>
          <w:p w14:paraId="57CD8F1D" w14:textId="77777777" w:rsidR="008D6291" w:rsidRPr="00EA682A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EA682A">
              <w:rPr>
                <w:color w:val="000000" w:themeColor="text1"/>
                <w:sz w:val="22"/>
                <w:szCs w:val="22"/>
              </w:rPr>
              <w:t>Материал поэтажных перекрытий</w:t>
            </w:r>
          </w:p>
        </w:tc>
        <w:tc>
          <w:tcPr>
            <w:tcW w:w="6374" w:type="dxa"/>
          </w:tcPr>
          <w:p w14:paraId="03F82DEC" w14:textId="77777777" w:rsidR="008D6291" w:rsidRPr="00EA682A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EA682A">
              <w:rPr>
                <w:color w:val="000000" w:themeColor="text1"/>
                <w:sz w:val="22"/>
                <w:szCs w:val="22"/>
              </w:rPr>
              <w:t>Монолитные железобетонные</w:t>
            </w:r>
          </w:p>
        </w:tc>
      </w:tr>
      <w:tr w:rsidR="008D6291" w:rsidRPr="00666CEF" w14:paraId="04945A24" w14:textId="77777777" w:rsidTr="008D6291">
        <w:trPr>
          <w:jc w:val="center"/>
        </w:trPr>
        <w:tc>
          <w:tcPr>
            <w:tcW w:w="3539" w:type="dxa"/>
          </w:tcPr>
          <w:p w14:paraId="053CECCA" w14:textId="77777777" w:rsidR="008D6291" w:rsidRPr="00EA682A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EA682A">
              <w:rPr>
                <w:color w:val="000000" w:themeColor="text1"/>
                <w:sz w:val="22"/>
                <w:szCs w:val="22"/>
              </w:rPr>
              <w:t xml:space="preserve">Класс </w:t>
            </w:r>
            <w:proofErr w:type="spellStart"/>
            <w:r w:rsidRPr="00EA682A">
              <w:rPr>
                <w:color w:val="000000" w:themeColor="text1"/>
                <w:sz w:val="22"/>
                <w:szCs w:val="22"/>
              </w:rPr>
              <w:t>энергоэффективности</w:t>
            </w:r>
            <w:proofErr w:type="spellEnd"/>
          </w:p>
        </w:tc>
        <w:tc>
          <w:tcPr>
            <w:tcW w:w="6374" w:type="dxa"/>
          </w:tcPr>
          <w:p w14:paraId="0D54AD98" w14:textId="77777777" w:rsidR="008D6291" w:rsidRPr="00EA682A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EA682A">
              <w:rPr>
                <w:color w:val="000000" w:themeColor="text1"/>
                <w:sz w:val="22"/>
                <w:szCs w:val="22"/>
              </w:rPr>
              <w:t>А</w:t>
            </w:r>
          </w:p>
        </w:tc>
      </w:tr>
      <w:tr w:rsidR="008D6291" w:rsidRPr="00666CEF" w14:paraId="3DCEDF84" w14:textId="77777777" w:rsidTr="008D6291">
        <w:trPr>
          <w:jc w:val="center"/>
        </w:trPr>
        <w:tc>
          <w:tcPr>
            <w:tcW w:w="3539" w:type="dxa"/>
          </w:tcPr>
          <w:p w14:paraId="4A52DA37" w14:textId="77777777" w:rsidR="008D6291" w:rsidRPr="00EA682A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EA682A">
              <w:rPr>
                <w:color w:val="000000" w:themeColor="text1"/>
                <w:sz w:val="22"/>
                <w:szCs w:val="22"/>
              </w:rPr>
              <w:t>Класс сейсмостойкости</w:t>
            </w:r>
          </w:p>
        </w:tc>
        <w:tc>
          <w:tcPr>
            <w:tcW w:w="6374" w:type="dxa"/>
          </w:tcPr>
          <w:p w14:paraId="678A403A" w14:textId="77777777" w:rsidR="008D6291" w:rsidRPr="00EA682A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EA682A">
              <w:rPr>
                <w:color w:val="000000" w:themeColor="text1"/>
                <w:sz w:val="22"/>
                <w:szCs w:val="22"/>
              </w:rPr>
              <w:t>5 и менее баллов</w:t>
            </w:r>
          </w:p>
        </w:tc>
      </w:tr>
    </w:tbl>
    <w:p w14:paraId="44619AC0" w14:textId="77777777" w:rsidR="008D6291" w:rsidRDefault="008D6291" w:rsidP="008D6291">
      <w:pPr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{/ЗданиеПроект_26_1</w:t>
      </w:r>
      <w:r w:rsidRPr="00F758D8">
        <w:rPr>
          <w:vanish/>
          <w:szCs w:val="22"/>
          <w:highlight w:val="yellow"/>
        </w:rPr>
        <w:t>}</w:t>
      </w:r>
    </w:p>
    <w:p w14:paraId="6F7AA2BF" w14:textId="77777777" w:rsidR="008D6291" w:rsidRDefault="008D6291" w:rsidP="008D6291">
      <w:pPr>
        <w:rPr>
          <w:highlight w:val="green"/>
        </w:rPr>
      </w:pPr>
      <w:r>
        <w:rPr>
          <w:vanish/>
          <w:szCs w:val="22"/>
          <w:highlight w:val="yellow"/>
        </w:rPr>
        <w:t>{ЗданиеПроект_26_2</w:t>
      </w:r>
      <w:r w:rsidRPr="00F758D8">
        <w:rPr>
          <w:vanish/>
          <w:szCs w:val="22"/>
          <w:highlight w:val="yellow"/>
        </w:rPr>
        <w:t>}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539"/>
        <w:gridCol w:w="6374"/>
      </w:tblGrid>
      <w:tr w:rsidR="008D6291" w:rsidRPr="00666CEF" w14:paraId="4C0BA9DA" w14:textId="77777777" w:rsidTr="008D6291">
        <w:tc>
          <w:tcPr>
            <w:tcW w:w="3539" w:type="dxa"/>
          </w:tcPr>
          <w:p w14:paraId="4EC261E9" w14:textId="77777777" w:rsidR="008D6291" w:rsidRPr="005B0130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5B0130">
              <w:rPr>
                <w:color w:val="000000" w:themeColor="text1"/>
                <w:sz w:val="22"/>
                <w:szCs w:val="22"/>
              </w:rPr>
              <w:t>Вид</w:t>
            </w:r>
          </w:p>
        </w:tc>
        <w:tc>
          <w:tcPr>
            <w:tcW w:w="6374" w:type="dxa"/>
          </w:tcPr>
          <w:p w14:paraId="12331079" w14:textId="77777777" w:rsidR="008D6291" w:rsidRPr="005B0130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5B0130">
              <w:rPr>
                <w:color w:val="000000" w:themeColor="text1"/>
                <w:sz w:val="22"/>
                <w:szCs w:val="22"/>
              </w:rPr>
              <w:t>Жилой дом Корпус 12.2</w:t>
            </w:r>
          </w:p>
        </w:tc>
      </w:tr>
      <w:tr w:rsidR="008D6291" w:rsidRPr="00666CEF" w14:paraId="3CB9AABB" w14:textId="77777777" w:rsidTr="008D6291">
        <w:tc>
          <w:tcPr>
            <w:tcW w:w="3539" w:type="dxa"/>
          </w:tcPr>
          <w:p w14:paraId="767FFD5D" w14:textId="77777777" w:rsidR="008D6291" w:rsidRPr="00EA682A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EA682A">
              <w:rPr>
                <w:color w:val="000000" w:themeColor="text1"/>
                <w:sz w:val="22"/>
                <w:szCs w:val="22"/>
              </w:rPr>
              <w:t>Назначение</w:t>
            </w:r>
          </w:p>
        </w:tc>
        <w:tc>
          <w:tcPr>
            <w:tcW w:w="6374" w:type="dxa"/>
          </w:tcPr>
          <w:p w14:paraId="2727CB94" w14:textId="77777777" w:rsidR="008D6291" w:rsidRPr="00EA682A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EA682A">
              <w:rPr>
                <w:color w:val="000000" w:themeColor="text1"/>
                <w:sz w:val="22"/>
                <w:szCs w:val="22"/>
              </w:rPr>
              <w:t>Жилое</w:t>
            </w:r>
          </w:p>
        </w:tc>
      </w:tr>
      <w:tr w:rsidR="008D6291" w:rsidRPr="00666CEF" w14:paraId="53D3A933" w14:textId="77777777" w:rsidTr="008D6291">
        <w:tc>
          <w:tcPr>
            <w:tcW w:w="3539" w:type="dxa"/>
          </w:tcPr>
          <w:p w14:paraId="39D7AA17" w14:textId="77777777" w:rsidR="008D6291" w:rsidRPr="00EA682A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EA682A">
              <w:rPr>
                <w:color w:val="000000" w:themeColor="text1"/>
                <w:sz w:val="22"/>
                <w:szCs w:val="22"/>
              </w:rPr>
              <w:t>Количество этажей</w:t>
            </w:r>
          </w:p>
        </w:tc>
        <w:tc>
          <w:tcPr>
            <w:tcW w:w="6374" w:type="dxa"/>
          </w:tcPr>
          <w:p w14:paraId="21A50C40" w14:textId="77777777" w:rsidR="008D6291" w:rsidRPr="00EA682A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20-23</w:t>
            </w:r>
            <w:r w:rsidRPr="00EA682A">
              <w:rPr>
                <w:color w:val="000000" w:themeColor="text1"/>
                <w:sz w:val="22"/>
                <w:szCs w:val="22"/>
              </w:rPr>
              <w:t xml:space="preserve"> + 1 подземный</w:t>
            </w:r>
          </w:p>
        </w:tc>
      </w:tr>
      <w:tr w:rsidR="008D6291" w:rsidRPr="00666CEF" w14:paraId="63B52412" w14:textId="77777777" w:rsidTr="008D6291">
        <w:tc>
          <w:tcPr>
            <w:tcW w:w="3539" w:type="dxa"/>
          </w:tcPr>
          <w:p w14:paraId="7A0EDAF9" w14:textId="77777777" w:rsidR="008D6291" w:rsidRPr="00EA682A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EA682A">
              <w:rPr>
                <w:color w:val="000000" w:themeColor="text1"/>
                <w:sz w:val="22"/>
                <w:szCs w:val="22"/>
              </w:rPr>
              <w:t xml:space="preserve">Общая площадь </w:t>
            </w:r>
          </w:p>
        </w:tc>
        <w:tc>
          <w:tcPr>
            <w:tcW w:w="6374" w:type="dxa"/>
          </w:tcPr>
          <w:p w14:paraId="26F36D4F" w14:textId="77777777" w:rsidR="008D6291" w:rsidRPr="00EA682A" w:rsidRDefault="008D6291" w:rsidP="008D6291">
            <w:pPr>
              <w:tabs>
                <w:tab w:val="left" w:pos="1773"/>
              </w:tabs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39 670,2</w:t>
            </w:r>
            <w:r w:rsidRPr="00EA682A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82A">
              <w:rPr>
                <w:color w:val="000000" w:themeColor="text1"/>
                <w:sz w:val="22"/>
                <w:szCs w:val="22"/>
              </w:rPr>
              <w:t>кв.м</w:t>
            </w:r>
            <w:proofErr w:type="spellEnd"/>
          </w:p>
        </w:tc>
      </w:tr>
      <w:tr w:rsidR="008D6291" w:rsidRPr="00666CEF" w14:paraId="0DDCD5EA" w14:textId="77777777" w:rsidTr="008D6291">
        <w:tc>
          <w:tcPr>
            <w:tcW w:w="3539" w:type="dxa"/>
          </w:tcPr>
          <w:p w14:paraId="3735C578" w14:textId="77777777" w:rsidR="008D6291" w:rsidRPr="00EA682A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EA682A">
              <w:rPr>
                <w:color w:val="000000" w:themeColor="text1"/>
                <w:sz w:val="22"/>
                <w:szCs w:val="22"/>
              </w:rPr>
              <w:t>Материал наружных стен и каркас Объекта</w:t>
            </w:r>
          </w:p>
        </w:tc>
        <w:tc>
          <w:tcPr>
            <w:tcW w:w="6374" w:type="dxa"/>
          </w:tcPr>
          <w:p w14:paraId="24E55AE5" w14:textId="77777777" w:rsidR="008D6291" w:rsidRPr="00EA682A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</w:rPr>
            </w:pPr>
            <w:r w:rsidRPr="00EA682A">
              <w:rPr>
                <w:color w:val="000000" w:themeColor="text1"/>
                <w:sz w:val="22"/>
              </w:rPr>
              <w:t xml:space="preserve">Наружные стены: кладка из </w:t>
            </w:r>
            <w:proofErr w:type="spellStart"/>
            <w:r w:rsidRPr="00EA682A">
              <w:rPr>
                <w:color w:val="000000" w:themeColor="text1"/>
                <w:sz w:val="22"/>
              </w:rPr>
              <w:t>ячеистобетонных</w:t>
            </w:r>
            <w:proofErr w:type="spellEnd"/>
            <w:r w:rsidRPr="00EA682A">
              <w:rPr>
                <w:color w:val="000000" w:themeColor="text1"/>
                <w:sz w:val="22"/>
              </w:rPr>
              <w:t xml:space="preserve"> блоков; монолитный железобетон.  Утеплитель - </w:t>
            </w:r>
            <w:proofErr w:type="spellStart"/>
            <w:r w:rsidRPr="00EA682A">
              <w:rPr>
                <w:color w:val="000000" w:themeColor="text1"/>
                <w:sz w:val="22"/>
              </w:rPr>
              <w:t>минераловатные</w:t>
            </w:r>
            <w:proofErr w:type="spellEnd"/>
            <w:r w:rsidRPr="00EA682A">
              <w:rPr>
                <w:color w:val="000000" w:themeColor="text1"/>
                <w:sz w:val="22"/>
              </w:rPr>
              <w:t xml:space="preserve"> плиты.  Отделка фасадов: бетонная плитка на металлической системе навесных вентилируемых фасадов; </w:t>
            </w:r>
            <w:proofErr w:type="spellStart"/>
            <w:r w:rsidRPr="00EA682A">
              <w:rPr>
                <w:color w:val="000000" w:themeColor="text1"/>
                <w:sz w:val="22"/>
              </w:rPr>
              <w:t>фиброцементные</w:t>
            </w:r>
            <w:proofErr w:type="spellEnd"/>
            <w:r w:rsidRPr="00EA682A">
              <w:rPr>
                <w:color w:val="000000" w:themeColor="text1"/>
                <w:sz w:val="22"/>
              </w:rPr>
              <w:t xml:space="preserve"> панели на  металлической  системе  для  навесных  вентилируемых фасадов; алюминиевые  композитные  панели  на  металлической  системе  для  навесных вентилируемых фасадов; штукатурка по сетке (для внутренних стен лоджий))</w:t>
            </w:r>
          </w:p>
        </w:tc>
      </w:tr>
      <w:tr w:rsidR="008D6291" w:rsidRPr="00666CEF" w14:paraId="7C7209A4" w14:textId="77777777" w:rsidTr="008D6291">
        <w:tc>
          <w:tcPr>
            <w:tcW w:w="3539" w:type="dxa"/>
          </w:tcPr>
          <w:p w14:paraId="6C0739DD" w14:textId="77777777" w:rsidR="008D6291" w:rsidRPr="00EA682A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EA682A">
              <w:rPr>
                <w:color w:val="000000" w:themeColor="text1"/>
                <w:sz w:val="22"/>
                <w:szCs w:val="22"/>
              </w:rPr>
              <w:t>Материал поэтажных перекрытий</w:t>
            </w:r>
          </w:p>
        </w:tc>
        <w:tc>
          <w:tcPr>
            <w:tcW w:w="6374" w:type="dxa"/>
          </w:tcPr>
          <w:p w14:paraId="6C43B48A" w14:textId="77777777" w:rsidR="008D6291" w:rsidRPr="00EA682A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EA682A">
              <w:rPr>
                <w:color w:val="000000" w:themeColor="text1"/>
                <w:sz w:val="22"/>
                <w:szCs w:val="22"/>
              </w:rPr>
              <w:t>Монолитные железобетонные</w:t>
            </w:r>
          </w:p>
        </w:tc>
      </w:tr>
      <w:tr w:rsidR="008D6291" w:rsidRPr="00666CEF" w14:paraId="7751B984" w14:textId="77777777" w:rsidTr="008D6291">
        <w:tc>
          <w:tcPr>
            <w:tcW w:w="3539" w:type="dxa"/>
          </w:tcPr>
          <w:p w14:paraId="3DE8CDFE" w14:textId="77777777" w:rsidR="008D6291" w:rsidRPr="00EA682A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EA682A">
              <w:rPr>
                <w:color w:val="000000" w:themeColor="text1"/>
                <w:sz w:val="22"/>
                <w:szCs w:val="22"/>
              </w:rPr>
              <w:t xml:space="preserve">Класс </w:t>
            </w:r>
            <w:proofErr w:type="spellStart"/>
            <w:r w:rsidRPr="00EA682A">
              <w:rPr>
                <w:color w:val="000000" w:themeColor="text1"/>
                <w:sz w:val="22"/>
                <w:szCs w:val="22"/>
              </w:rPr>
              <w:t>энергоэффективности</w:t>
            </w:r>
            <w:proofErr w:type="spellEnd"/>
          </w:p>
        </w:tc>
        <w:tc>
          <w:tcPr>
            <w:tcW w:w="6374" w:type="dxa"/>
          </w:tcPr>
          <w:p w14:paraId="27335507" w14:textId="77777777" w:rsidR="008D6291" w:rsidRPr="00EA682A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EA682A">
              <w:rPr>
                <w:color w:val="000000" w:themeColor="text1"/>
                <w:sz w:val="22"/>
                <w:szCs w:val="22"/>
              </w:rPr>
              <w:t>А</w:t>
            </w:r>
          </w:p>
        </w:tc>
      </w:tr>
      <w:tr w:rsidR="008D6291" w:rsidRPr="00666CEF" w14:paraId="1A2D9AE0" w14:textId="77777777" w:rsidTr="008D6291">
        <w:tc>
          <w:tcPr>
            <w:tcW w:w="3539" w:type="dxa"/>
          </w:tcPr>
          <w:p w14:paraId="15470434" w14:textId="77777777" w:rsidR="008D6291" w:rsidRPr="00EA682A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EA682A">
              <w:rPr>
                <w:color w:val="000000" w:themeColor="text1"/>
                <w:sz w:val="22"/>
                <w:szCs w:val="22"/>
              </w:rPr>
              <w:t>Класс сейсмостойкости</w:t>
            </w:r>
          </w:p>
        </w:tc>
        <w:tc>
          <w:tcPr>
            <w:tcW w:w="6374" w:type="dxa"/>
          </w:tcPr>
          <w:p w14:paraId="6078ED1F" w14:textId="77777777" w:rsidR="008D6291" w:rsidRPr="00EA682A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EA682A">
              <w:rPr>
                <w:color w:val="000000" w:themeColor="text1"/>
                <w:sz w:val="22"/>
                <w:szCs w:val="22"/>
              </w:rPr>
              <w:t>5 и менее баллов</w:t>
            </w:r>
          </w:p>
        </w:tc>
      </w:tr>
    </w:tbl>
    <w:p w14:paraId="629B4A55" w14:textId="77777777" w:rsidR="008D6291" w:rsidRDefault="008D6291" w:rsidP="008D6291">
      <w:pPr>
        <w:rPr>
          <w:highlight w:val="green"/>
        </w:rPr>
      </w:pPr>
      <w:r>
        <w:rPr>
          <w:vanish/>
          <w:szCs w:val="22"/>
          <w:highlight w:val="yellow"/>
        </w:rPr>
        <w:t>{/ЗданиеПроект_26_2</w:t>
      </w:r>
      <w:r w:rsidRPr="00F758D8">
        <w:rPr>
          <w:vanish/>
          <w:szCs w:val="22"/>
          <w:highlight w:val="yellow"/>
        </w:rPr>
        <w:t>}</w:t>
      </w:r>
    </w:p>
    <w:p w14:paraId="7A7F793D" w14:textId="77777777" w:rsidR="008D6291" w:rsidRDefault="008D6291" w:rsidP="008D6291">
      <w:pPr>
        <w:rPr>
          <w:highlight w:val="green"/>
        </w:rPr>
      </w:pPr>
      <w:r>
        <w:rPr>
          <w:vanish/>
          <w:szCs w:val="22"/>
          <w:highlight w:val="yellow"/>
        </w:rPr>
        <w:t>{ЗданиеПроект_26_3</w:t>
      </w:r>
      <w:r w:rsidRPr="00F758D8">
        <w:rPr>
          <w:vanish/>
          <w:szCs w:val="22"/>
          <w:highlight w:val="yellow"/>
        </w:rPr>
        <w:t>}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539"/>
        <w:gridCol w:w="6374"/>
      </w:tblGrid>
      <w:tr w:rsidR="008D6291" w:rsidRPr="00666CEF" w14:paraId="07BB687D" w14:textId="77777777" w:rsidTr="008D6291">
        <w:tc>
          <w:tcPr>
            <w:tcW w:w="3539" w:type="dxa"/>
          </w:tcPr>
          <w:p w14:paraId="075B1B9D" w14:textId="77777777" w:rsidR="008D6291" w:rsidRPr="005B0130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5B0130">
              <w:rPr>
                <w:color w:val="000000" w:themeColor="text1"/>
                <w:sz w:val="22"/>
                <w:szCs w:val="22"/>
              </w:rPr>
              <w:t>Вид</w:t>
            </w:r>
          </w:p>
        </w:tc>
        <w:tc>
          <w:tcPr>
            <w:tcW w:w="6374" w:type="dxa"/>
          </w:tcPr>
          <w:p w14:paraId="4D3F12A7" w14:textId="77777777" w:rsidR="008D6291" w:rsidRPr="008D3867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  <w:lang w:val="en-US"/>
              </w:rPr>
            </w:pPr>
            <w:r w:rsidRPr="005B0130">
              <w:rPr>
                <w:color w:val="000000" w:themeColor="text1"/>
                <w:sz w:val="22"/>
                <w:szCs w:val="22"/>
              </w:rPr>
              <w:t>Жилой дом Корпус 12.3</w:t>
            </w:r>
          </w:p>
        </w:tc>
      </w:tr>
      <w:tr w:rsidR="008D6291" w:rsidRPr="00666CEF" w14:paraId="70256AA9" w14:textId="77777777" w:rsidTr="008D6291">
        <w:tc>
          <w:tcPr>
            <w:tcW w:w="3539" w:type="dxa"/>
          </w:tcPr>
          <w:p w14:paraId="3BA43264" w14:textId="77777777" w:rsidR="008D6291" w:rsidRPr="00EA682A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EA682A">
              <w:rPr>
                <w:color w:val="000000" w:themeColor="text1"/>
                <w:sz w:val="22"/>
                <w:szCs w:val="22"/>
              </w:rPr>
              <w:t>Назначение</w:t>
            </w:r>
          </w:p>
        </w:tc>
        <w:tc>
          <w:tcPr>
            <w:tcW w:w="6374" w:type="dxa"/>
          </w:tcPr>
          <w:p w14:paraId="252DFBE6" w14:textId="77777777" w:rsidR="008D6291" w:rsidRPr="00EA682A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EA682A">
              <w:rPr>
                <w:color w:val="000000" w:themeColor="text1"/>
                <w:sz w:val="22"/>
                <w:szCs w:val="22"/>
              </w:rPr>
              <w:t>Жилое</w:t>
            </w:r>
          </w:p>
        </w:tc>
      </w:tr>
      <w:tr w:rsidR="008D6291" w:rsidRPr="00666CEF" w14:paraId="2603CAC6" w14:textId="77777777" w:rsidTr="008D6291">
        <w:tc>
          <w:tcPr>
            <w:tcW w:w="3539" w:type="dxa"/>
          </w:tcPr>
          <w:p w14:paraId="6679D9DE" w14:textId="77777777" w:rsidR="008D6291" w:rsidRPr="00EA682A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EA682A">
              <w:rPr>
                <w:color w:val="000000" w:themeColor="text1"/>
                <w:sz w:val="22"/>
                <w:szCs w:val="22"/>
              </w:rPr>
              <w:t>Количество этажей</w:t>
            </w:r>
          </w:p>
        </w:tc>
        <w:tc>
          <w:tcPr>
            <w:tcW w:w="6374" w:type="dxa"/>
          </w:tcPr>
          <w:p w14:paraId="6BA7F8E1" w14:textId="77777777" w:rsidR="008D6291" w:rsidRPr="00EA682A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23</w:t>
            </w:r>
            <w:r w:rsidRPr="00EA682A">
              <w:rPr>
                <w:color w:val="000000" w:themeColor="text1"/>
                <w:sz w:val="22"/>
                <w:szCs w:val="22"/>
              </w:rPr>
              <w:t xml:space="preserve"> + 1 подземный</w:t>
            </w:r>
          </w:p>
        </w:tc>
      </w:tr>
      <w:tr w:rsidR="008D6291" w:rsidRPr="00666CEF" w14:paraId="3752C940" w14:textId="77777777" w:rsidTr="008D6291">
        <w:tc>
          <w:tcPr>
            <w:tcW w:w="3539" w:type="dxa"/>
          </w:tcPr>
          <w:p w14:paraId="7A86CB4B" w14:textId="77777777" w:rsidR="008D6291" w:rsidRPr="00EA682A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EA682A">
              <w:rPr>
                <w:color w:val="000000" w:themeColor="text1"/>
                <w:sz w:val="22"/>
                <w:szCs w:val="22"/>
              </w:rPr>
              <w:t xml:space="preserve">Общая площадь </w:t>
            </w:r>
          </w:p>
        </w:tc>
        <w:tc>
          <w:tcPr>
            <w:tcW w:w="6374" w:type="dxa"/>
          </w:tcPr>
          <w:p w14:paraId="2031F362" w14:textId="77777777" w:rsidR="008D6291" w:rsidRPr="00EA682A" w:rsidRDefault="008D6291" w:rsidP="008D6291">
            <w:pPr>
              <w:tabs>
                <w:tab w:val="left" w:pos="1773"/>
              </w:tabs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14 437,5</w:t>
            </w:r>
            <w:r w:rsidRPr="00EA682A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EA682A">
              <w:rPr>
                <w:color w:val="000000" w:themeColor="text1"/>
                <w:sz w:val="22"/>
                <w:szCs w:val="22"/>
              </w:rPr>
              <w:t>кв.м</w:t>
            </w:r>
            <w:proofErr w:type="spellEnd"/>
          </w:p>
        </w:tc>
      </w:tr>
      <w:tr w:rsidR="008D6291" w:rsidRPr="00666CEF" w14:paraId="7A28826A" w14:textId="77777777" w:rsidTr="008D6291">
        <w:tc>
          <w:tcPr>
            <w:tcW w:w="3539" w:type="dxa"/>
          </w:tcPr>
          <w:p w14:paraId="7DFF5D22" w14:textId="77777777" w:rsidR="008D6291" w:rsidRPr="00EA682A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EA682A">
              <w:rPr>
                <w:color w:val="000000" w:themeColor="text1"/>
                <w:sz w:val="22"/>
                <w:szCs w:val="22"/>
              </w:rPr>
              <w:t>Материал наружных стен и каркас Объекта</w:t>
            </w:r>
          </w:p>
        </w:tc>
        <w:tc>
          <w:tcPr>
            <w:tcW w:w="6374" w:type="dxa"/>
          </w:tcPr>
          <w:p w14:paraId="48A4ED18" w14:textId="77777777" w:rsidR="008D6291" w:rsidRPr="00EA682A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</w:rPr>
            </w:pPr>
            <w:r w:rsidRPr="00EA682A">
              <w:rPr>
                <w:color w:val="000000" w:themeColor="text1"/>
                <w:sz w:val="22"/>
              </w:rPr>
              <w:t xml:space="preserve">Наружные стены: кладка из </w:t>
            </w:r>
            <w:proofErr w:type="spellStart"/>
            <w:r w:rsidRPr="00EA682A">
              <w:rPr>
                <w:color w:val="000000" w:themeColor="text1"/>
                <w:sz w:val="22"/>
              </w:rPr>
              <w:t>ячеистобетонных</w:t>
            </w:r>
            <w:proofErr w:type="spellEnd"/>
            <w:r w:rsidRPr="00EA682A">
              <w:rPr>
                <w:color w:val="000000" w:themeColor="text1"/>
                <w:sz w:val="22"/>
              </w:rPr>
              <w:t xml:space="preserve"> блоков; монолитный железобетон.  Утеплитель - </w:t>
            </w:r>
            <w:proofErr w:type="spellStart"/>
            <w:r w:rsidRPr="00EA682A">
              <w:rPr>
                <w:color w:val="000000" w:themeColor="text1"/>
                <w:sz w:val="22"/>
              </w:rPr>
              <w:t>минераловатные</w:t>
            </w:r>
            <w:proofErr w:type="spellEnd"/>
            <w:r w:rsidRPr="00EA682A">
              <w:rPr>
                <w:color w:val="000000" w:themeColor="text1"/>
                <w:sz w:val="22"/>
              </w:rPr>
              <w:t xml:space="preserve"> плиты.  Отделка фасадов: бетонная плитка на металлической системе навесных вентилируемых фасадов; </w:t>
            </w:r>
            <w:proofErr w:type="spellStart"/>
            <w:r w:rsidRPr="00EA682A">
              <w:rPr>
                <w:color w:val="000000" w:themeColor="text1"/>
                <w:sz w:val="22"/>
              </w:rPr>
              <w:t>фиброцементные</w:t>
            </w:r>
            <w:proofErr w:type="spellEnd"/>
            <w:r w:rsidRPr="00EA682A">
              <w:rPr>
                <w:color w:val="000000" w:themeColor="text1"/>
                <w:sz w:val="22"/>
              </w:rPr>
              <w:t xml:space="preserve"> панели на  металлической  системе  для  навесных  вентилируемых фасадов; алюминиевые  композитные  панели  на  металлической  системе  для  навесных вентилируемых фасадов; штукатурка по сетке (для внутренних стен лоджий))</w:t>
            </w:r>
          </w:p>
        </w:tc>
      </w:tr>
      <w:tr w:rsidR="008D6291" w:rsidRPr="00666CEF" w14:paraId="0E7E74BC" w14:textId="77777777" w:rsidTr="008D6291">
        <w:tc>
          <w:tcPr>
            <w:tcW w:w="3539" w:type="dxa"/>
          </w:tcPr>
          <w:p w14:paraId="7F200E65" w14:textId="77777777" w:rsidR="008D6291" w:rsidRPr="00EA682A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EA682A">
              <w:rPr>
                <w:color w:val="000000" w:themeColor="text1"/>
                <w:sz w:val="22"/>
                <w:szCs w:val="22"/>
              </w:rPr>
              <w:t>Материал поэтажных перекрытий</w:t>
            </w:r>
          </w:p>
        </w:tc>
        <w:tc>
          <w:tcPr>
            <w:tcW w:w="6374" w:type="dxa"/>
          </w:tcPr>
          <w:p w14:paraId="0BD53C7E" w14:textId="77777777" w:rsidR="008D6291" w:rsidRPr="00EA682A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EA682A">
              <w:rPr>
                <w:color w:val="000000" w:themeColor="text1"/>
                <w:sz w:val="22"/>
                <w:szCs w:val="22"/>
              </w:rPr>
              <w:t>Монолитные железобетонные</w:t>
            </w:r>
          </w:p>
        </w:tc>
      </w:tr>
      <w:tr w:rsidR="008D6291" w:rsidRPr="00666CEF" w14:paraId="5BE09691" w14:textId="77777777" w:rsidTr="008D6291">
        <w:tc>
          <w:tcPr>
            <w:tcW w:w="3539" w:type="dxa"/>
          </w:tcPr>
          <w:p w14:paraId="2451044D" w14:textId="77777777" w:rsidR="008D6291" w:rsidRPr="00EA682A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EA682A">
              <w:rPr>
                <w:color w:val="000000" w:themeColor="text1"/>
                <w:sz w:val="22"/>
                <w:szCs w:val="22"/>
              </w:rPr>
              <w:t xml:space="preserve">Класс </w:t>
            </w:r>
            <w:proofErr w:type="spellStart"/>
            <w:r w:rsidRPr="00EA682A">
              <w:rPr>
                <w:color w:val="000000" w:themeColor="text1"/>
                <w:sz w:val="22"/>
                <w:szCs w:val="22"/>
              </w:rPr>
              <w:t>энергоэффективности</w:t>
            </w:r>
            <w:proofErr w:type="spellEnd"/>
          </w:p>
        </w:tc>
        <w:tc>
          <w:tcPr>
            <w:tcW w:w="6374" w:type="dxa"/>
          </w:tcPr>
          <w:p w14:paraId="531EB3B2" w14:textId="77777777" w:rsidR="008D6291" w:rsidRPr="00EA682A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EA682A">
              <w:rPr>
                <w:color w:val="000000" w:themeColor="text1"/>
                <w:sz w:val="22"/>
                <w:szCs w:val="22"/>
              </w:rPr>
              <w:t>А</w:t>
            </w:r>
          </w:p>
        </w:tc>
      </w:tr>
      <w:tr w:rsidR="008D6291" w:rsidRPr="00666CEF" w14:paraId="4C81AFA7" w14:textId="77777777" w:rsidTr="008D6291">
        <w:tc>
          <w:tcPr>
            <w:tcW w:w="3539" w:type="dxa"/>
          </w:tcPr>
          <w:p w14:paraId="51FD2FE3" w14:textId="77777777" w:rsidR="008D6291" w:rsidRPr="00EA682A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EA682A">
              <w:rPr>
                <w:color w:val="000000" w:themeColor="text1"/>
                <w:sz w:val="22"/>
                <w:szCs w:val="22"/>
              </w:rPr>
              <w:t>Класс сейсмостойкости</w:t>
            </w:r>
          </w:p>
        </w:tc>
        <w:tc>
          <w:tcPr>
            <w:tcW w:w="6374" w:type="dxa"/>
          </w:tcPr>
          <w:p w14:paraId="7922F0ED" w14:textId="77777777" w:rsidR="008D6291" w:rsidRPr="00EA682A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EA682A">
              <w:rPr>
                <w:color w:val="000000" w:themeColor="text1"/>
                <w:sz w:val="22"/>
                <w:szCs w:val="22"/>
              </w:rPr>
              <w:t>5 и менее баллов</w:t>
            </w:r>
          </w:p>
        </w:tc>
      </w:tr>
    </w:tbl>
    <w:p w14:paraId="263C87BD" w14:textId="77777777" w:rsidR="008D6291" w:rsidRDefault="008D6291" w:rsidP="008D6291">
      <w:pPr>
        <w:rPr>
          <w:vanish/>
          <w:szCs w:val="22"/>
          <w:highlight w:val="yellow"/>
        </w:rPr>
      </w:pPr>
      <w:r>
        <w:rPr>
          <w:vanish/>
          <w:szCs w:val="22"/>
          <w:highlight w:val="yellow"/>
        </w:rPr>
        <w:t>{/ЗданиеПроект_26_3</w:t>
      </w:r>
      <w:r w:rsidRPr="00F758D8">
        <w:rPr>
          <w:vanish/>
          <w:szCs w:val="22"/>
          <w:highlight w:val="yellow"/>
        </w:rPr>
        <w:t>}</w:t>
      </w:r>
    </w:p>
    <w:p w14:paraId="7B3030FA" w14:textId="77777777" w:rsidR="008D6291" w:rsidRDefault="008D6291" w:rsidP="008D6291">
      <w:pPr>
        <w:rPr>
          <w:highlight w:val="green"/>
        </w:rPr>
      </w:pPr>
      <w:r>
        <w:rPr>
          <w:vanish/>
          <w:szCs w:val="22"/>
          <w:highlight w:val="yellow"/>
        </w:rPr>
        <w:t>{ЗданиеПроект_26_4</w:t>
      </w:r>
      <w:r w:rsidRPr="00F758D8">
        <w:rPr>
          <w:vanish/>
          <w:szCs w:val="22"/>
          <w:highlight w:val="yellow"/>
        </w:rPr>
        <w:t>}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539"/>
        <w:gridCol w:w="6374"/>
      </w:tblGrid>
      <w:tr w:rsidR="008D6291" w:rsidRPr="00124A70" w14:paraId="090DEF56" w14:textId="77777777" w:rsidTr="008D6291">
        <w:tc>
          <w:tcPr>
            <w:tcW w:w="3539" w:type="dxa"/>
          </w:tcPr>
          <w:p w14:paraId="02D3E66D" w14:textId="77777777" w:rsidR="008D6291" w:rsidRPr="00BE0F9F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BE0F9F">
              <w:rPr>
                <w:color w:val="000000" w:themeColor="text1"/>
                <w:sz w:val="22"/>
                <w:szCs w:val="22"/>
              </w:rPr>
              <w:t>Вид</w:t>
            </w:r>
          </w:p>
        </w:tc>
        <w:tc>
          <w:tcPr>
            <w:tcW w:w="6374" w:type="dxa"/>
          </w:tcPr>
          <w:p w14:paraId="163BA3F7" w14:textId="77777777" w:rsidR="008D6291" w:rsidRPr="00BE0F9F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BE0F9F">
              <w:rPr>
                <w:color w:val="000000" w:themeColor="text1"/>
                <w:sz w:val="22"/>
                <w:szCs w:val="22"/>
              </w:rPr>
              <w:t>Жилой дом Корпус 11.1</w:t>
            </w:r>
          </w:p>
        </w:tc>
      </w:tr>
      <w:tr w:rsidR="008D6291" w:rsidRPr="00124A70" w14:paraId="2724FA30" w14:textId="77777777" w:rsidTr="008D6291">
        <w:tc>
          <w:tcPr>
            <w:tcW w:w="3539" w:type="dxa"/>
          </w:tcPr>
          <w:p w14:paraId="76A36DFC" w14:textId="77777777" w:rsidR="008D6291" w:rsidRPr="006B5557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6B5557">
              <w:rPr>
                <w:color w:val="000000" w:themeColor="text1"/>
                <w:sz w:val="22"/>
                <w:szCs w:val="22"/>
              </w:rPr>
              <w:t>Назначение</w:t>
            </w:r>
          </w:p>
        </w:tc>
        <w:tc>
          <w:tcPr>
            <w:tcW w:w="6374" w:type="dxa"/>
          </w:tcPr>
          <w:p w14:paraId="76BF6224" w14:textId="77777777" w:rsidR="008D6291" w:rsidRPr="006B5557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6B5557">
              <w:rPr>
                <w:color w:val="000000" w:themeColor="text1"/>
                <w:sz w:val="22"/>
                <w:szCs w:val="22"/>
              </w:rPr>
              <w:t>Жилое</w:t>
            </w:r>
          </w:p>
        </w:tc>
      </w:tr>
      <w:tr w:rsidR="008D6291" w:rsidRPr="00124A70" w14:paraId="57AF941C" w14:textId="77777777" w:rsidTr="008D6291">
        <w:tc>
          <w:tcPr>
            <w:tcW w:w="3539" w:type="dxa"/>
          </w:tcPr>
          <w:p w14:paraId="509EC7B2" w14:textId="77777777" w:rsidR="008D6291" w:rsidRPr="006B5557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6B5557">
              <w:rPr>
                <w:color w:val="000000" w:themeColor="text1"/>
                <w:sz w:val="22"/>
                <w:szCs w:val="22"/>
              </w:rPr>
              <w:t>Количество этажей</w:t>
            </w:r>
          </w:p>
        </w:tc>
        <w:tc>
          <w:tcPr>
            <w:tcW w:w="6374" w:type="dxa"/>
          </w:tcPr>
          <w:p w14:paraId="765FE3B5" w14:textId="77777777" w:rsidR="008D6291" w:rsidRPr="006B5557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  <w:lang w:val="en-US"/>
              </w:rPr>
            </w:pPr>
            <w:r w:rsidRPr="006B5557">
              <w:rPr>
                <w:color w:val="000000" w:themeColor="text1"/>
                <w:sz w:val="22"/>
                <w:szCs w:val="22"/>
                <w:lang w:val="en-US"/>
              </w:rPr>
              <w:t xml:space="preserve">17-23-20 + 1 </w:t>
            </w:r>
            <w:proofErr w:type="spellStart"/>
            <w:r w:rsidRPr="006B5557">
              <w:rPr>
                <w:color w:val="000000" w:themeColor="text1"/>
                <w:sz w:val="22"/>
                <w:szCs w:val="22"/>
                <w:lang w:val="en-US"/>
              </w:rPr>
              <w:t>подземный</w:t>
            </w:r>
            <w:proofErr w:type="spellEnd"/>
          </w:p>
        </w:tc>
      </w:tr>
      <w:tr w:rsidR="008D6291" w:rsidRPr="00124A70" w14:paraId="136C1893" w14:textId="77777777" w:rsidTr="008D6291">
        <w:tc>
          <w:tcPr>
            <w:tcW w:w="3539" w:type="dxa"/>
          </w:tcPr>
          <w:p w14:paraId="05D1CBAB" w14:textId="77777777" w:rsidR="008D6291" w:rsidRPr="006B5557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6B5557">
              <w:rPr>
                <w:color w:val="000000" w:themeColor="text1"/>
                <w:sz w:val="22"/>
                <w:szCs w:val="22"/>
              </w:rPr>
              <w:t xml:space="preserve">Общая площадь </w:t>
            </w:r>
          </w:p>
        </w:tc>
        <w:tc>
          <w:tcPr>
            <w:tcW w:w="6374" w:type="dxa"/>
          </w:tcPr>
          <w:p w14:paraId="5C7F1C43" w14:textId="77777777" w:rsidR="008D6291" w:rsidRPr="006B5557" w:rsidRDefault="008D6291" w:rsidP="008D6291">
            <w:pPr>
              <w:tabs>
                <w:tab w:val="left" w:pos="1773"/>
              </w:tabs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6B5557">
              <w:rPr>
                <w:color w:val="000000" w:themeColor="text1"/>
                <w:sz w:val="22"/>
                <w:szCs w:val="22"/>
              </w:rPr>
              <w:t>25 017,25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кв.м</w:t>
            </w:r>
            <w:proofErr w:type="spellEnd"/>
          </w:p>
        </w:tc>
      </w:tr>
      <w:tr w:rsidR="008D6291" w:rsidRPr="00124A70" w14:paraId="492E3F94" w14:textId="77777777" w:rsidTr="008D6291">
        <w:tc>
          <w:tcPr>
            <w:tcW w:w="3539" w:type="dxa"/>
          </w:tcPr>
          <w:p w14:paraId="34F777E6" w14:textId="77777777" w:rsidR="008D6291" w:rsidRPr="006B5557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6B5557">
              <w:rPr>
                <w:color w:val="000000" w:themeColor="text1"/>
                <w:sz w:val="22"/>
                <w:szCs w:val="22"/>
              </w:rPr>
              <w:lastRenderedPageBreak/>
              <w:t>Материал наружных стен и каркас Объекта</w:t>
            </w:r>
          </w:p>
        </w:tc>
        <w:tc>
          <w:tcPr>
            <w:tcW w:w="6374" w:type="dxa"/>
          </w:tcPr>
          <w:p w14:paraId="14BF8AC0" w14:textId="77777777" w:rsidR="008D6291" w:rsidRPr="006B5557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</w:rPr>
            </w:pPr>
            <w:r w:rsidRPr="006B5557">
              <w:rPr>
                <w:color w:val="000000" w:themeColor="text1"/>
                <w:sz w:val="22"/>
              </w:rPr>
              <w:t xml:space="preserve">Наружные стены: кладка из блоков ячеистого бетона или монолитные железобетонные стены и пилоны. Утеплитель - </w:t>
            </w:r>
            <w:proofErr w:type="spellStart"/>
            <w:r w:rsidRPr="006B5557">
              <w:rPr>
                <w:color w:val="000000" w:themeColor="text1"/>
                <w:sz w:val="22"/>
              </w:rPr>
              <w:t>минераловатные</w:t>
            </w:r>
            <w:proofErr w:type="spellEnd"/>
            <w:r w:rsidRPr="006B5557">
              <w:rPr>
                <w:color w:val="000000" w:themeColor="text1"/>
                <w:sz w:val="22"/>
              </w:rPr>
              <w:t xml:space="preserve"> плиты.  </w:t>
            </w:r>
          </w:p>
          <w:p w14:paraId="133A9336" w14:textId="77777777" w:rsidR="008D6291" w:rsidRPr="006B5557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</w:rPr>
            </w:pPr>
            <w:r w:rsidRPr="006B5557">
              <w:rPr>
                <w:color w:val="000000" w:themeColor="text1"/>
                <w:sz w:val="22"/>
              </w:rPr>
              <w:t xml:space="preserve">Наружный слой: клинкерная плитка по металлической подсистеме; </w:t>
            </w:r>
            <w:proofErr w:type="spellStart"/>
            <w:r w:rsidRPr="006B5557">
              <w:rPr>
                <w:color w:val="000000" w:themeColor="text1"/>
                <w:sz w:val="22"/>
              </w:rPr>
              <w:t>фиброцементные</w:t>
            </w:r>
            <w:proofErr w:type="spellEnd"/>
            <w:r w:rsidRPr="006B5557">
              <w:rPr>
                <w:color w:val="000000" w:themeColor="text1"/>
                <w:sz w:val="22"/>
              </w:rPr>
              <w:t xml:space="preserve"> или алюминиевые панели по металлической подсистеме и штукатурка по сетке (для внутренних стен лоджий)); </w:t>
            </w:r>
          </w:p>
        </w:tc>
      </w:tr>
      <w:tr w:rsidR="008D6291" w:rsidRPr="00124A70" w14:paraId="16A75A92" w14:textId="77777777" w:rsidTr="008D6291">
        <w:tc>
          <w:tcPr>
            <w:tcW w:w="3539" w:type="dxa"/>
          </w:tcPr>
          <w:p w14:paraId="0E49FD1E" w14:textId="77777777" w:rsidR="008D6291" w:rsidRPr="006B5557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6B5557">
              <w:rPr>
                <w:color w:val="000000" w:themeColor="text1"/>
                <w:sz w:val="22"/>
                <w:szCs w:val="22"/>
              </w:rPr>
              <w:t>Материал поэтажных перекрытий</w:t>
            </w:r>
          </w:p>
        </w:tc>
        <w:tc>
          <w:tcPr>
            <w:tcW w:w="6374" w:type="dxa"/>
          </w:tcPr>
          <w:p w14:paraId="47800E09" w14:textId="77777777" w:rsidR="008D6291" w:rsidRPr="006B5557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6B5557">
              <w:rPr>
                <w:color w:val="000000" w:themeColor="text1"/>
                <w:sz w:val="22"/>
                <w:szCs w:val="22"/>
              </w:rPr>
              <w:t>Монолитные железобетонные;</w:t>
            </w:r>
          </w:p>
        </w:tc>
      </w:tr>
      <w:tr w:rsidR="008D6291" w:rsidRPr="00124A70" w14:paraId="0B188865" w14:textId="77777777" w:rsidTr="008D6291">
        <w:tc>
          <w:tcPr>
            <w:tcW w:w="3539" w:type="dxa"/>
          </w:tcPr>
          <w:p w14:paraId="2D4A4AB6" w14:textId="77777777" w:rsidR="008D6291" w:rsidRPr="006B5557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6B5557">
              <w:rPr>
                <w:color w:val="000000" w:themeColor="text1"/>
                <w:sz w:val="22"/>
                <w:szCs w:val="22"/>
              </w:rPr>
              <w:t xml:space="preserve">Класс </w:t>
            </w:r>
            <w:proofErr w:type="spellStart"/>
            <w:r w:rsidRPr="006B5557">
              <w:rPr>
                <w:color w:val="000000" w:themeColor="text1"/>
                <w:sz w:val="22"/>
                <w:szCs w:val="22"/>
              </w:rPr>
              <w:t>энергоэффективности</w:t>
            </w:r>
            <w:proofErr w:type="spellEnd"/>
          </w:p>
        </w:tc>
        <w:tc>
          <w:tcPr>
            <w:tcW w:w="6374" w:type="dxa"/>
          </w:tcPr>
          <w:p w14:paraId="16210063" w14:textId="77777777" w:rsidR="008D6291" w:rsidRPr="006B5557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6B5557">
              <w:rPr>
                <w:color w:val="000000" w:themeColor="text1"/>
                <w:sz w:val="22"/>
                <w:szCs w:val="22"/>
              </w:rPr>
              <w:t>А</w:t>
            </w:r>
          </w:p>
        </w:tc>
      </w:tr>
      <w:tr w:rsidR="008D6291" w:rsidRPr="00124A70" w14:paraId="1EFECFF9" w14:textId="77777777" w:rsidTr="008D6291">
        <w:tc>
          <w:tcPr>
            <w:tcW w:w="3539" w:type="dxa"/>
          </w:tcPr>
          <w:p w14:paraId="47354788" w14:textId="77777777" w:rsidR="008D6291" w:rsidRPr="006B5557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6B5557">
              <w:rPr>
                <w:color w:val="000000" w:themeColor="text1"/>
                <w:sz w:val="22"/>
                <w:szCs w:val="22"/>
              </w:rPr>
              <w:t>Класс сейсмостойкости</w:t>
            </w:r>
          </w:p>
        </w:tc>
        <w:tc>
          <w:tcPr>
            <w:tcW w:w="6374" w:type="dxa"/>
          </w:tcPr>
          <w:p w14:paraId="62061920" w14:textId="77777777" w:rsidR="008D6291" w:rsidRPr="006B5557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6B5557">
              <w:rPr>
                <w:color w:val="000000" w:themeColor="text1"/>
                <w:sz w:val="22"/>
                <w:szCs w:val="22"/>
              </w:rPr>
              <w:t>5 и менее баллов</w:t>
            </w:r>
          </w:p>
        </w:tc>
      </w:tr>
    </w:tbl>
    <w:p w14:paraId="307D33C9" w14:textId="77777777" w:rsidR="008D6291" w:rsidRDefault="008D6291" w:rsidP="008D6291">
      <w:pPr>
        <w:rPr>
          <w:highlight w:val="green"/>
        </w:rPr>
      </w:pPr>
      <w:r>
        <w:rPr>
          <w:vanish/>
          <w:szCs w:val="22"/>
          <w:highlight w:val="yellow"/>
        </w:rPr>
        <w:t>{</w:t>
      </w:r>
      <w:r>
        <w:rPr>
          <w:vanish/>
          <w:szCs w:val="22"/>
          <w:highlight w:val="yellow"/>
          <w:lang w:val="en-US"/>
        </w:rPr>
        <w:t>/</w:t>
      </w:r>
      <w:r>
        <w:rPr>
          <w:vanish/>
          <w:szCs w:val="22"/>
          <w:highlight w:val="yellow"/>
        </w:rPr>
        <w:t>ЗданиеПроект_26_4</w:t>
      </w:r>
      <w:r w:rsidRPr="00F758D8">
        <w:rPr>
          <w:vanish/>
          <w:szCs w:val="22"/>
          <w:highlight w:val="yellow"/>
        </w:rPr>
        <w:t>}</w:t>
      </w:r>
    </w:p>
    <w:p w14:paraId="4E3885ED" w14:textId="77777777" w:rsidR="008D6291" w:rsidRDefault="008D6291" w:rsidP="008D6291">
      <w:pPr>
        <w:rPr>
          <w:highlight w:val="green"/>
        </w:rPr>
      </w:pPr>
      <w:r>
        <w:rPr>
          <w:vanish/>
          <w:szCs w:val="22"/>
          <w:highlight w:val="yellow"/>
        </w:rPr>
        <w:t>{ЗданиеПроект_26_5</w:t>
      </w:r>
      <w:r w:rsidRPr="00F758D8">
        <w:rPr>
          <w:vanish/>
          <w:szCs w:val="22"/>
          <w:highlight w:val="yellow"/>
        </w:rPr>
        <w:t>}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539"/>
        <w:gridCol w:w="6374"/>
      </w:tblGrid>
      <w:tr w:rsidR="008D6291" w:rsidRPr="00124A70" w14:paraId="3EA4FB52" w14:textId="77777777" w:rsidTr="008D6291">
        <w:tc>
          <w:tcPr>
            <w:tcW w:w="3539" w:type="dxa"/>
          </w:tcPr>
          <w:p w14:paraId="6976C21E" w14:textId="77777777" w:rsidR="008D6291" w:rsidRPr="00BE0F9F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BE0F9F">
              <w:rPr>
                <w:color w:val="000000" w:themeColor="text1"/>
                <w:sz w:val="22"/>
                <w:szCs w:val="22"/>
              </w:rPr>
              <w:t>Вид</w:t>
            </w:r>
          </w:p>
        </w:tc>
        <w:tc>
          <w:tcPr>
            <w:tcW w:w="6374" w:type="dxa"/>
          </w:tcPr>
          <w:p w14:paraId="0C01DDC1" w14:textId="77777777" w:rsidR="008D6291" w:rsidRPr="00BE0F9F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BE0F9F">
              <w:rPr>
                <w:color w:val="000000" w:themeColor="text1"/>
                <w:sz w:val="22"/>
                <w:szCs w:val="22"/>
              </w:rPr>
              <w:t>Жилой дом Корпус 11.2</w:t>
            </w:r>
          </w:p>
        </w:tc>
      </w:tr>
      <w:tr w:rsidR="008D6291" w:rsidRPr="00124A70" w14:paraId="6617113D" w14:textId="77777777" w:rsidTr="008D6291">
        <w:tc>
          <w:tcPr>
            <w:tcW w:w="3539" w:type="dxa"/>
          </w:tcPr>
          <w:p w14:paraId="5A4A5A32" w14:textId="77777777" w:rsidR="008D6291" w:rsidRPr="006B5557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6B5557">
              <w:rPr>
                <w:color w:val="000000" w:themeColor="text1"/>
                <w:sz w:val="22"/>
                <w:szCs w:val="22"/>
              </w:rPr>
              <w:t>Назначение</w:t>
            </w:r>
          </w:p>
        </w:tc>
        <w:tc>
          <w:tcPr>
            <w:tcW w:w="6374" w:type="dxa"/>
          </w:tcPr>
          <w:p w14:paraId="71730F18" w14:textId="77777777" w:rsidR="008D6291" w:rsidRPr="006B5557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6B5557">
              <w:rPr>
                <w:color w:val="000000" w:themeColor="text1"/>
                <w:sz w:val="22"/>
                <w:szCs w:val="22"/>
              </w:rPr>
              <w:t>Жилое</w:t>
            </w:r>
          </w:p>
        </w:tc>
      </w:tr>
      <w:tr w:rsidR="008D6291" w:rsidRPr="00124A70" w14:paraId="002BE964" w14:textId="77777777" w:rsidTr="008D6291">
        <w:tc>
          <w:tcPr>
            <w:tcW w:w="3539" w:type="dxa"/>
          </w:tcPr>
          <w:p w14:paraId="1DFD4560" w14:textId="77777777" w:rsidR="008D6291" w:rsidRPr="006B5557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6B5557">
              <w:rPr>
                <w:color w:val="000000" w:themeColor="text1"/>
                <w:sz w:val="22"/>
                <w:szCs w:val="22"/>
              </w:rPr>
              <w:t>Количество этажей</w:t>
            </w:r>
          </w:p>
        </w:tc>
        <w:tc>
          <w:tcPr>
            <w:tcW w:w="6374" w:type="dxa"/>
          </w:tcPr>
          <w:p w14:paraId="185B4327" w14:textId="77777777" w:rsidR="008D6291" w:rsidRPr="006B5557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  <w:lang w:val="en-US"/>
              </w:rPr>
            </w:pPr>
            <w:r w:rsidRPr="006B5557">
              <w:rPr>
                <w:color w:val="000000" w:themeColor="text1"/>
                <w:sz w:val="22"/>
                <w:szCs w:val="22"/>
              </w:rPr>
              <w:t>12-17-20-23</w:t>
            </w:r>
            <w:r w:rsidRPr="006B5557">
              <w:rPr>
                <w:color w:val="000000" w:themeColor="text1"/>
                <w:sz w:val="22"/>
                <w:szCs w:val="22"/>
                <w:lang w:val="en-US"/>
              </w:rPr>
              <w:t xml:space="preserve"> + 1 </w:t>
            </w:r>
            <w:proofErr w:type="spellStart"/>
            <w:r w:rsidRPr="006B5557">
              <w:rPr>
                <w:color w:val="000000" w:themeColor="text1"/>
                <w:sz w:val="22"/>
                <w:szCs w:val="22"/>
                <w:lang w:val="en-US"/>
              </w:rPr>
              <w:t>подземный</w:t>
            </w:r>
            <w:proofErr w:type="spellEnd"/>
          </w:p>
        </w:tc>
      </w:tr>
      <w:tr w:rsidR="008D6291" w:rsidRPr="00124A70" w14:paraId="52ECD175" w14:textId="77777777" w:rsidTr="008D6291">
        <w:tc>
          <w:tcPr>
            <w:tcW w:w="3539" w:type="dxa"/>
          </w:tcPr>
          <w:p w14:paraId="2FA559FA" w14:textId="77777777" w:rsidR="008D6291" w:rsidRPr="006B5557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6B5557">
              <w:rPr>
                <w:color w:val="000000" w:themeColor="text1"/>
                <w:sz w:val="22"/>
                <w:szCs w:val="22"/>
              </w:rPr>
              <w:t xml:space="preserve">Общая площадь </w:t>
            </w:r>
          </w:p>
        </w:tc>
        <w:tc>
          <w:tcPr>
            <w:tcW w:w="6374" w:type="dxa"/>
          </w:tcPr>
          <w:p w14:paraId="75798B95" w14:textId="77777777" w:rsidR="008D6291" w:rsidRPr="006B5557" w:rsidRDefault="008D6291" w:rsidP="008D6291">
            <w:pPr>
              <w:tabs>
                <w:tab w:val="left" w:pos="1773"/>
              </w:tabs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6B5557">
              <w:rPr>
                <w:color w:val="000000" w:themeColor="text1"/>
                <w:sz w:val="22"/>
                <w:szCs w:val="22"/>
              </w:rPr>
              <w:t>47 469,9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кв.м</w:t>
            </w:r>
            <w:proofErr w:type="spellEnd"/>
          </w:p>
        </w:tc>
      </w:tr>
      <w:tr w:rsidR="008D6291" w:rsidRPr="00124A70" w14:paraId="0AB7A247" w14:textId="77777777" w:rsidTr="008D6291">
        <w:tc>
          <w:tcPr>
            <w:tcW w:w="3539" w:type="dxa"/>
          </w:tcPr>
          <w:p w14:paraId="622C58EF" w14:textId="77777777" w:rsidR="008D6291" w:rsidRPr="006B5557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6B5557">
              <w:rPr>
                <w:color w:val="000000" w:themeColor="text1"/>
                <w:sz w:val="22"/>
                <w:szCs w:val="22"/>
              </w:rPr>
              <w:t>Материал наружных стен и каркас Объекта</w:t>
            </w:r>
          </w:p>
        </w:tc>
        <w:tc>
          <w:tcPr>
            <w:tcW w:w="6374" w:type="dxa"/>
          </w:tcPr>
          <w:p w14:paraId="5A5CA416" w14:textId="77777777" w:rsidR="008D6291" w:rsidRPr="006B5557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</w:rPr>
            </w:pPr>
            <w:r w:rsidRPr="006B5557">
              <w:rPr>
                <w:color w:val="000000" w:themeColor="text1"/>
                <w:sz w:val="22"/>
              </w:rPr>
              <w:t xml:space="preserve">Наружные стены: кладка из блоков ячеистого бетона или монолитные железобетонные стены и пилоны. Утеплитель - </w:t>
            </w:r>
            <w:proofErr w:type="spellStart"/>
            <w:r w:rsidRPr="006B5557">
              <w:rPr>
                <w:color w:val="000000" w:themeColor="text1"/>
                <w:sz w:val="22"/>
              </w:rPr>
              <w:t>минераловатные</w:t>
            </w:r>
            <w:proofErr w:type="spellEnd"/>
            <w:r w:rsidRPr="006B5557">
              <w:rPr>
                <w:color w:val="000000" w:themeColor="text1"/>
                <w:sz w:val="22"/>
              </w:rPr>
              <w:t xml:space="preserve"> плиты.  </w:t>
            </w:r>
          </w:p>
          <w:p w14:paraId="2F0FC2F9" w14:textId="77777777" w:rsidR="008D6291" w:rsidRPr="006B5557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</w:rPr>
            </w:pPr>
            <w:r w:rsidRPr="006B5557">
              <w:rPr>
                <w:color w:val="000000" w:themeColor="text1"/>
                <w:sz w:val="22"/>
              </w:rPr>
              <w:t xml:space="preserve">Наружный слой: клинкерная плитка по металлической подсистеме; </w:t>
            </w:r>
            <w:proofErr w:type="spellStart"/>
            <w:r w:rsidRPr="006B5557">
              <w:rPr>
                <w:color w:val="000000" w:themeColor="text1"/>
                <w:sz w:val="22"/>
              </w:rPr>
              <w:t>фиброцементные</w:t>
            </w:r>
            <w:proofErr w:type="spellEnd"/>
            <w:r w:rsidRPr="006B5557">
              <w:rPr>
                <w:color w:val="000000" w:themeColor="text1"/>
                <w:sz w:val="22"/>
              </w:rPr>
              <w:t xml:space="preserve"> или алюминиевые панели по металлической подсистеме и штукатурка по сетке (для внутренних стен лоджий));</w:t>
            </w:r>
          </w:p>
        </w:tc>
      </w:tr>
      <w:tr w:rsidR="008D6291" w:rsidRPr="00124A70" w14:paraId="25B65B9D" w14:textId="77777777" w:rsidTr="008D6291">
        <w:tc>
          <w:tcPr>
            <w:tcW w:w="3539" w:type="dxa"/>
          </w:tcPr>
          <w:p w14:paraId="41D92CC6" w14:textId="77777777" w:rsidR="008D6291" w:rsidRPr="006B5557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6B5557">
              <w:rPr>
                <w:color w:val="000000" w:themeColor="text1"/>
                <w:sz w:val="22"/>
                <w:szCs w:val="22"/>
              </w:rPr>
              <w:t>Материал поэтажных перекрытий</w:t>
            </w:r>
          </w:p>
        </w:tc>
        <w:tc>
          <w:tcPr>
            <w:tcW w:w="6374" w:type="dxa"/>
          </w:tcPr>
          <w:p w14:paraId="43977D7F" w14:textId="77777777" w:rsidR="008D6291" w:rsidRPr="006B5557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6B5557">
              <w:rPr>
                <w:color w:val="000000" w:themeColor="text1"/>
                <w:sz w:val="22"/>
                <w:szCs w:val="22"/>
              </w:rPr>
              <w:t>Монолитные железобетонные;</w:t>
            </w:r>
          </w:p>
        </w:tc>
      </w:tr>
      <w:tr w:rsidR="008D6291" w:rsidRPr="00124A70" w14:paraId="5D8B8F7F" w14:textId="77777777" w:rsidTr="008D6291">
        <w:tc>
          <w:tcPr>
            <w:tcW w:w="3539" w:type="dxa"/>
          </w:tcPr>
          <w:p w14:paraId="5FE54DC8" w14:textId="77777777" w:rsidR="008D6291" w:rsidRPr="006B5557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6B5557">
              <w:rPr>
                <w:color w:val="000000" w:themeColor="text1"/>
                <w:sz w:val="22"/>
                <w:szCs w:val="22"/>
              </w:rPr>
              <w:t xml:space="preserve">Класс </w:t>
            </w:r>
            <w:proofErr w:type="spellStart"/>
            <w:r w:rsidRPr="006B5557">
              <w:rPr>
                <w:color w:val="000000" w:themeColor="text1"/>
                <w:sz w:val="22"/>
                <w:szCs w:val="22"/>
              </w:rPr>
              <w:t>энергоэффективности</w:t>
            </w:r>
            <w:proofErr w:type="spellEnd"/>
          </w:p>
        </w:tc>
        <w:tc>
          <w:tcPr>
            <w:tcW w:w="6374" w:type="dxa"/>
          </w:tcPr>
          <w:p w14:paraId="7AE5D0E3" w14:textId="77777777" w:rsidR="008D6291" w:rsidRPr="006B5557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6B5557">
              <w:rPr>
                <w:color w:val="000000" w:themeColor="text1"/>
                <w:sz w:val="22"/>
                <w:szCs w:val="22"/>
              </w:rPr>
              <w:t>А</w:t>
            </w:r>
          </w:p>
        </w:tc>
      </w:tr>
      <w:tr w:rsidR="008D6291" w:rsidRPr="00124A70" w14:paraId="3BF8F0BB" w14:textId="77777777" w:rsidTr="008D6291">
        <w:tc>
          <w:tcPr>
            <w:tcW w:w="3539" w:type="dxa"/>
          </w:tcPr>
          <w:p w14:paraId="4E0CDEDE" w14:textId="77777777" w:rsidR="008D6291" w:rsidRPr="006B5557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6B5557">
              <w:rPr>
                <w:color w:val="000000" w:themeColor="text1"/>
                <w:sz w:val="22"/>
                <w:szCs w:val="22"/>
              </w:rPr>
              <w:t>Класс сейсмостойкости</w:t>
            </w:r>
          </w:p>
        </w:tc>
        <w:tc>
          <w:tcPr>
            <w:tcW w:w="6374" w:type="dxa"/>
          </w:tcPr>
          <w:p w14:paraId="5ECEBB6B" w14:textId="77777777" w:rsidR="008D6291" w:rsidRPr="006B5557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6B5557">
              <w:rPr>
                <w:color w:val="000000" w:themeColor="text1"/>
                <w:sz w:val="22"/>
                <w:szCs w:val="22"/>
              </w:rPr>
              <w:t>5 и менее баллов</w:t>
            </w:r>
          </w:p>
        </w:tc>
      </w:tr>
    </w:tbl>
    <w:p w14:paraId="58380F3F" w14:textId="77777777" w:rsidR="008D6291" w:rsidRDefault="008D6291" w:rsidP="008D6291">
      <w:pPr>
        <w:rPr>
          <w:highlight w:val="green"/>
        </w:rPr>
      </w:pPr>
      <w:r>
        <w:rPr>
          <w:vanish/>
          <w:szCs w:val="22"/>
          <w:highlight w:val="yellow"/>
        </w:rPr>
        <w:t>{</w:t>
      </w:r>
      <w:r>
        <w:rPr>
          <w:vanish/>
          <w:szCs w:val="22"/>
          <w:highlight w:val="yellow"/>
          <w:lang w:val="en-US"/>
        </w:rPr>
        <w:t>/</w:t>
      </w:r>
      <w:r>
        <w:rPr>
          <w:vanish/>
          <w:szCs w:val="22"/>
          <w:highlight w:val="yellow"/>
        </w:rPr>
        <w:t>ЗданиеПроект_26_5</w:t>
      </w:r>
      <w:r w:rsidRPr="00F758D8">
        <w:rPr>
          <w:vanish/>
          <w:szCs w:val="22"/>
          <w:highlight w:val="yellow"/>
        </w:rPr>
        <w:t>}</w:t>
      </w:r>
    </w:p>
    <w:p w14:paraId="79ADD181" w14:textId="77777777" w:rsidR="008D6291" w:rsidRDefault="008D6291" w:rsidP="008D6291">
      <w:pPr>
        <w:rPr>
          <w:highlight w:val="green"/>
        </w:rPr>
      </w:pPr>
      <w:r>
        <w:rPr>
          <w:vanish/>
          <w:szCs w:val="22"/>
          <w:highlight w:val="yellow"/>
        </w:rPr>
        <w:t>{ЗданиеПроект_26_</w:t>
      </w:r>
      <w:r>
        <w:rPr>
          <w:vanish/>
          <w:szCs w:val="22"/>
          <w:highlight w:val="yellow"/>
          <w:lang w:val="en-US"/>
        </w:rPr>
        <w:t>6</w:t>
      </w:r>
      <w:r w:rsidRPr="00F758D8">
        <w:rPr>
          <w:vanish/>
          <w:szCs w:val="22"/>
          <w:highlight w:val="yellow"/>
        </w:rPr>
        <w:t>}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539"/>
        <w:gridCol w:w="6374"/>
      </w:tblGrid>
      <w:tr w:rsidR="008D6291" w:rsidRPr="00124A70" w14:paraId="71D1B580" w14:textId="77777777" w:rsidTr="008D6291">
        <w:tc>
          <w:tcPr>
            <w:tcW w:w="3539" w:type="dxa"/>
          </w:tcPr>
          <w:p w14:paraId="1C4B381A" w14:textId="77777777" w:rsidR="008D6291" w:rsidRPr="00BE0F9F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BE0F9F">
              <w:rPr>
                <w:color w:val="000000" w:themeColor="text1"/>
                <w:sz w:val="22"/>
                <w:szCs w:val="22"/>
              </w:rPr>
              <w:t>Вид</w:t>
            </w:r>
          </w:p>
        </w:tc>
        <w:tc>
          <w:tcPr>
            <w:tcW w:w="6374" w:type="dxa"/>
          </w:tcPr>
          <w:p w14:paraId="0CB40934" w14:textId="77777777" w:rsidR="008D6291" w:rsidRPr="00BE0F9F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BE0F9F">
              <w:rPr>
                <w:color w:val="000000" w:themeColor="text1"/>
                <w:sz w:val="22"/>
                <w:szCs w:val="22"/>
              </w:rPr>
              <w:t>Жилой дом Корпус 11.3</w:t>
            </w:r>
          </w:p>
        </w:tc>
      </w:tr>
      <w:tr w:rsidR="008D6291" w:rsidRPr="00124A70" w14:paraId="7C3E66CB" w14:textId="77777777" w:rsidTr="008D6291">
        <w:tc>
          <w:tcPr>
            <w:tcW w:w="3539" w:type="dxa"/>
          </w:tcPr>
          <w:p w14:paraId="152CF6C0" w14:textId="77777777" w:rsidR="008D6291" w:rsidRPr="006B5557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6B5557">
              <w:rPr>
                <w:color w:val="000000" w:themeColor="text1"/>
                <w:sz w:val="22"/>
                <w:szCs w:val="22"/>
              </w:rPr>
              <w:t>Назначение</w:t>
            </w:r>
          </w:p>
        </w:tc>
        <w:tc>
          <w:tcPr>
            <w:tcW w:w="6374" w:type="dxa"/>
          </w:tcPr>
          <w:p w14:paraId="7902D1FA" w14:textId="77777777" w:rsidR="008D6291" w:rsidRPr="006B5557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6B5557">
              <w:rPr>
                <w:color w:val="000000" w:themeColor="text1"/>
                <w:sz w:val="22"/>
                <w:szCs w:val="22"/>
              </w:rPr>
              <w:t>Жилое</w:t>
            </w:r>
          </w:p>
        </w:tc>
      </w:tr>
      <w:tr w:rsidR="008D6291" w:rsidRPr="00124A70" w14:paraId="34865718" w14:textId="77777777" w:rsidTr="008D6291">
        <w:tc>
          <w:tcPr>
            <w:tcW w:w="3539" w:type="dxa"/>
          </w:tcPr>
          <w:p w14:paraId="00FA6712" w14:textId="77777777" w:rsidR="008D6291" w:rsidRPr="006B5557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6B5557">
              <w:rPr>
                <w:color w:val="000000" w:themeColor="text1"/>
                <w:sz w:val="22"/>
                <w:szCs w:val="22"/>
              </w:rPr>
              <w:t>Количество этажей</w:t>
            </w:r>
          </w:p>
        </w:tc>
        <w:tc>
          <w:tcPr>
            <w:tcW w:w="6374" w:type="dxa"/>
          </w:tcPr>
          <w:p w14:paraId="2150D19E" w14:textId="77777777" w:rsidR="008D6291" w:rsidRPr="006B5557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23</w:t>
            </w:r>
            <w:r w:rsidRPr="006B5557">
              <w:rPr>
                <w:color w:val="000000" w:themeColor="text1"/>
                <w:sz w:val="22"/>
                <w:szCs w:val="22"/>
                <w:lang w:val="en-US"/>
              </w:rPr>
              <w:t xml:space="preserve"> + 1 </w:t>
            </w:r>
            <w:proofErr w:type="spellStart"/>
            <w:r w:rsidRPr="006B5557">
              <w:rPr>
                <w:color w:val="000000" w:themeColor="text1"/>
                <w:sz w:val="22"/>
                <w:szCs w:val="22"/>
                <w:lang w:val="en-US"/>
              </w:rPr>
              <w:t>подземный</w:t>
            </w:r>
            <w:proofErr w:type="spellEnd"/>
          </w:p>
        </w:tc>
      </w:tr>
      <w:tr w:rsidR="008D6291" w:rsidRPr="00124A70" w14:paraId="2E26C822" w14:textId="77777777" w:rsidTr="008D6291">
        <w:tc>
          <w:tcPr>
            <w:tcW w:w="3539" w:type="dxa"/>
          </w:tcPr>
          <w:p w14:paraId="20C7F7A5" w14:textId="77777777" w:rsidR="008D6291" w:rsidRPr="006B5557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6B5557">
              <w:rPr>
                <w:color w:val="000000" w:themeColor="text1"/>
                <w:sz w:val="22"/>
                <w:szCs w:val="22"/>
              </w:rPr>
              <w:t xml:space="preserve">Общая площадь </w:t>
            </w:r>
          </w:p>
        </w:tc>
        <w:tc>
          <w:tcPr>
            <w:tcW w:w="6374" w:type="dxa"/>
          </w:tcPr>
          <w:p w14:paraId="32742E73" w14:textId="77777777" w:rsidR="008D6291" w:rsidRPr="006B5557" w:rsidRDefault="008D6291" w:rsidP="008D6291">
            <w:pPr>
              <w:tabs>
                <w:tab w:val="left" w:pos="1773"/>
              </w:tabs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6B5557">
              <w:rPr>
                <w:color w:val="000000" w:themeColor="text1"/>
                <w:sz w:val="22"/>
                <w:szCs w:val="22"/>
              </w:rPr>
              <w:t>16 169,9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кв.м</w:t>
            </w:r>
            <w:proofErr w:type="spellEnd"/>
          </w:p>
        </w:tc>
      </w:tr>
      <w:tr w:rsidR="008D6291" w:rsidRPr="00124A70" w14:paraId="4875FE08" w14:textId="77777777" w:rsidTr="008D6291">
        <w:tc>
          <w:tcPr>
            <w:tcW w:w="3539" w:type="dxa"/>
          </w:tcPr>
          <w:p w14:paraId="20D89416" w14:textId="77777777" w:rsidR="008D6291" w:rsidRPr="006B5557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6B5557">
              <w:rPr>
                <w:color w:val="000000" w:themeColor="text1"/>
                <w:sz w:val="22"/>
                <w:szCs w:val="22"/>
              </w:rPr>
              <w:t>Материал наружных стен и каркас Объекта</w:t>
            </w:r>
          </w:p>
        </w:tc>
        <w:tc>
          <w:tcPr>
            <w:tcW w:w="6374" w:type="dxa"/>
          </w:tcPr>
          <w:p w14:paraId="2FB5D604" w14:textId="77777777" w:rsidR="008D6291" w:rsidRPr="006B5557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</w:rPr>
            </w:pPr>
            <w:r w:rsidRPr="006B5557">
              <w:rPr>
                <w:color w:val="000000" w:themeColor="text1"/>
                <w:sz w:val="22"/>
              </w:rPr>
              <w:t xml:space="preserve">Наружные стены: кладка из блоков ячеистого бетона или монолитные железобетонные стены и пилоны. Утеплитель - </w:t>
            </w:r>
            <w:proofErr w:type="spellStart"/>
            <w:r w:rsidRPr="006B5557">
              <w:rPr>
                <w:color w:val="000000" w:themeColor="text1"/>
                <w:sz w:val="22"/>
              </w:rPr>
              <w:t>минераловатные</w:t>
            </w:r>
            <w:proofErr w:type="spellEnd"/>
            <w:r w:rsidRPr="006B5557">
              <w:rPr>
                <w:color w:val="000000" w:themeColor="text1"/>
                <w:sz w:val="22"/>
              </w:rPr>
              <w:t xml:space="preserve"> плиты.  </w:t>
            </w:r>
          </w:p>
          <w:p w14:paraId="6DE01441" w14:textId="77777777" w:rsidR="008D6291" w:rsidRPr="006B5557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</w:rPr>
            </w:pPr>
            <w:r w:rsidRPr="006B5557">
              <w:rPr>
                <w:color w:val="000000" w:themeColor="text1"/>
                <w:sz w:val="22"/>
              </w:rPr>
              <w:t xml:space="preserve">Наружный слой: клинкерная плитка по металлической подсистеме; </w:t>
            </w:r>
            <w:proofErr w:type="spellStart"/>
            <w:r w:rsidRPr="006B5557">
              <w:rPr>
                <w:color w:val="000000" w:themeColor="text1"/>
                <w:sz w:val="22"/>
              </w:rPr>
              <w:t>фиброцементные</w:t>
            </w:r>
            <w:proofErr w:type="spellEnd"/>
            <w:r w:rsidRPr="006B5557">
              <w:rPr>
                <w:color w:val="000000" w:themeColor="text1"/>
                <w:sz w:val="22"/>
              </w:rPr>
              <w:t xml:space="preserve"> или алюминиевые панели по металлической подсистеме и штукатурка по сетке (для внутренних стен лоджий));</w:t>
            </w:r>
          </w:p>
        </w:tc>
      </w:tr>
      <w:tr w:rsidR="008D6291" w:rsidRPr="00124A70" w14:paraId="7C05596D" w14:textId="77777777" w:rsidTr="008D6291">
        <w:tc>
          <w:tcPr>
            <w:tcW w:w="3539" w:type="dxa"/>
          </w:tcPr>
          <w:p w14:paraId="719F573D" w14:textId="77777777" w:rsidR="008D6291" w:rsidRPr="006B5557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6B5557">
              <w:rPr>
                <w:color w:val="000000" w:themeColor="text1"/>
                <w:sz w:val="22"/>
                <w:szCs w:val="22"/>
              </w:rPr>
              <w:t>Материал поэтажных перекрытий</w:t>
            </w:r>
          </w:p>
        </w:tc>
        <w:tc>
          <w:tcPr>
            <w:tcW w:w="6374" w:type="dxa"/>
          </w:tcPr>
          <w:p w14:paraId="08E2B34D" w14:textId="77777777" w:rsidR="008D6291" w:rsidRPr="006B5557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6B5557">
              <w:rPr>
                <w:color w:val="000000" w:themeColor="text1"/>
                <w:sz w:val="22"/>
                <w:szCs w:val="22"/>
              </w:rPr>
              <w:t>Монолитные железобетонные;</w:t>
            </w:r>
          </w:p>
        </w:tc>
      </w:tr>
      <w:tr w:rsidR="008D6291" w:rsidRPr="00124A70" w14:paraId="4A07E270" w14:textId="77777777" w:rsidTr="008D6291">
        <w:tc>
          <w:tcPr>
            <w:tcW w:w="3539" w:type="dxa"/>
          </w:tcPr>
          <w:p w14:paraId="74449D3C" w14:textId="77777777" w:rsidR="008D6291" w:rsidRPr="006B5557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6B5557">
              <w:rPr>
                <w:color w:val="000000" w:themeColor="text1"/>
                <w:sz w:val="22"/>
                <w:szCs w:val="22"/>
              </w:rPr>
              <w:t xml:space="preserve">Класс </w:t>
            </w:r>
            <w:proofErr w:type="spellStart"/>
            <w:r w:rsidRPr="006B5557">
              <w:rPr>
                <w:color w:val="000000" w:themeColor="text1"/>
                <w:sz w:val="22"/>
                <w:szCs w:val="22"/>
              </w:rPr>
              <w:t>энергоэффективности</w:t>
            </w:r>
            <w:proofErr w:type="spellEnd"/>
          </w:p>
        </w:tc>
        <w:tc>
          <w:tcPr>
            <w:tcW w:w="6374" w:type="dxa"/>
          </w:tcPr>
          <w:p w14:paraId="075103B5" w14:textId="77777777" w:rsidR="008D6291" w:rsidRPr="006B5557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6B5557">
              <w:rPr>
                <w:color w:val="000000" w:themeColor="text1"/>
                <w:sz w:val="22"/>
                <w:szCs w:val="22"/>
              </w:rPr>
              <w:t>А</w:t>
            </w:r>
          </w:p>
        </w:tc>
      </w:tr>
      <w:tr w:rsidR="008D6291" w:rsidRPr="00124A70" w14:paraId="72F351A9" w14:textId="77777777" w:rsidTr="008D6291">
        <w:tc>
          <w:tcPr>
            <w:tcW w:w="3539" w:type="dxa"/>
          </w:tcPr>
          <w:p w14:paraId="2B86B88F" w14:textId="77777777" w:rsidR="008D6291" w:rsidRPr="006B5557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6B5557">
              <w:rPr>
                <w:color w:val="000000" w:themeColor="text1"/>
                <w:sz w:val="22"/>
                <w:szCs w:val="22"/>
              </w:rPr>
              <w:t>Класс сейсмостойкости</w:t>
            </w:r>
          </w:p>
        </w:tc>
        <w:tc>
          <w:tcPr>
            <w:tcW w:w="6374" w:type="dxa"/>
          </w:tcPr>
          <w:p w14:paraId="6A62FF91" w14:textId="77777777" w:rsidR="008D6291" w:rsidRPr="006B5557" w:rsidRDefault="008D6291" w:rsidP="008D6291">
            <w:pPr>
              <w:autoSpaceDE w:val="0"/>
              <w:autoSpaceDN w:val="0"/>
              <w:spacing w:before="120" w:after="120"/>
              <w:contextualSpacing/>
              <w:jc w:val="both"/>
              <w:rPr>
                <w:color w:val="000000" w:themeColor="text1"/>
                <w:sz w:val="22"/>
                <w:szCs w:val="22"/>
              </w:rPr>
            </w:pPr>
            <w:r w:rsidRPr="006B5557">
              <w:rPr>
                <w:color w:val="000000" w:themeColor="text1"/>
                <w:sz w:val="22"/>
                <w:szCs w:val="22"/>
              </w:rPr>
              <w:t>5 и менее баллов</w:t>
            </w:r>
          </w:p>
        </w:tc>
      </w:tr>
    </w:tbl>
    <w:p w14:paraId="7B90C77D" w14:textId="77777777" w:rsidR="008D6291" w:rsidRDefault="008D6291" w:rsidP="008D6291">
      <w:pPr>
        <w:rPr>
          <w:highlight w:val="green"/>
        </w:rPr>
      </w:pPr>
      <w:r>
        <w:rPr>
          <w:vanish/>
          <w:szCs w:val="22"/>
          <w:highlight w:val="yellow"/>
        </w:rPr>
        <w:t>{</w:t>
      </w:r>
      <w:r>
        <w:rPr>
          <w:vanish/>
          <w:szCs w:val="22"/>
          <w:highlight w:val="yellow"/>
          <w:lang w:val="en-US"/>
        </w:rPr>
        <w:t>/</w:t>
      </w:r>
      <w:r>
        <w:rPr>
          <w:vanish/>
          <w:szCs w:val="22"/>
          <w:highlight w:val="yellow"/>
        </w:rPr>
        <w:t>ЗданиеПроект_26_6</w:t>
      </w:r>
      <w:r w:rsidRPr="00F758D8">
        <w:rPr>
          <w:vanish/>
          <w:szCs w:val="22"/>
          <w:highlight w:val="yellow"/>
        </w:rPr>
        <w:t>}</w:t>
      </w:r>
    </w:p>
    <w:p w14:paraId="7C0F5DA4" w14:textId="526019D5" w:rsidR="00F029EE" w:rsidRPr="00FE542D" w:rsidRDefault="00F029EE" w:rsidP="00F029EE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FE542D">
        <w:rPr>
          <w:b/>
          <w:bCs/>
          <w:color w:val="000000" w:themeColor="text1"/>
          <w:sz w:val="22"/>
          <w:szCs w:val="22"/>
        </w:rPr>
        <w:t>Подписи сторон</w:t>
      </w:r>
    </w:p>
    <w:tbl>
      <w:tblPr>
        <w:tblStyle w:val="af2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6"/>
        <w:gridCol w:w="4687"/>
      </w:tblGrid>
      <w:tr w:rsidR="00F029EE" w:rsidRPr="00FE542D" w14:paraId="4892AFCC" w14:textId="77777777" w:rsidTr="0044266C">
        <w:tc>
          <w:tcPr>
            <w:tcW w:w="4776" w:type="dxa"/>
            <w:hideMark/>
          </w:tcPr>
          <w:p w14:paraId="748846F9" w14:textId="77777777" w:rsidR="00F029EE" w:rsidRPr="00FE542D" w:rsidRDefault="00F029EE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FE542D">
              <w:rPr>
                <w:b/>
                <w:color w:val="000000" w:themeColor="text1"/>
                <w:sz w:val="22"/>
                <w:szCs w:val="22"/>
                <w:u w:val="single"/>
              </w:rPr>
              <w:t>Застройщик</w:t>
            </w:r>
          </w:p>
        </w:tc>
        <w:tc>
          <w:tcPr>
            <w:tcW w:w="4687" w:type="dxa"/>
            <w:hideMark/>
          </w:tcPr>
          <w:p w14:paraId="2B17BBF7" w14:textId="77777777" w:rsidR="00F029EE" w:rsidRPr="00FE542D" w:rsidRDefault="00F029EE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FE542D">
              <w:rPr>
                <w:b/>
                <w:color w:val="000000" w:themeColor="text1"/>
                <w:sz w:val="22"/>
                <w:szCs w:val="22"/>
                <w:u w:val="single"/>
              </w:rPr>
              <w:t>Приобретатель</w:t>
            </w:r>
          </w:p>
        </w:tc>
      </w:tr>
      <w:tr w:rsidR="00F029EE" w:rsidRPr="00FE542D" w14:paraId="705E7EFD" w14:textId="77777777" w:rsidTr="0044266C">
        <w:tc>
          <w:tcPr>
            <w:tcW w:w="4776" w:type="dxa"/>
          </w:tcPr>
          <w:p w14:paraId="3E6F005F" w14:textId="77777777" w:rsidR="00F029EE" w:rsidRPr="00FE542D" w:rsidRDefault="00937E4B" w:rsidP="0044266C">
            <w:pPr>
              <w:shd w:val="clear" w:color="auto" w:fill="FFFFFF" w:themeFill="background1"/>
              <w:contextualSpacing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ОргСокрНаим"/>
                <w:tag w:val="ОргСокрНаим"/>
                <w:id w:val="-584765313"/>
                <w:placeholder>
                  <w:docPart w:val="3370B48B41C44DA8B17AC8A4704ED0C3"/>
                </w:placeholder>
              </w:sdtPr>
              <w:sdtEndPr/>
              <w:sdtContent>
                <w:proofErr w:type="spellStart"/>
                <w:r w:rsidR="00F029EE" w:rsidRPr="00FE542D">
                  <w:rPr>
                    <w:b/>
                    <w:color w:val="000000" w:themeColor="text1"/>
                    <w:sz w:val="22"/>
                    <w:szCs w:val="22"/>
                  </w:rPr>
                  <w:t>ОргСокрНаим</w:t>
                </w:r>
                <w:proofErr w:type="spellEnd"/>
              </w:sdtContent>
            </w:sdt>
            <w:r w:rsidR="00F029EE" w:rsidRPr="00FE542D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436E1F7E" w14:textId="77777777" w:rsidR="00F029EE" w:rsidRPr="00FE542D" w:rsidRDefault="00937E4B" w:rsidP="0044266C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eastAsia="Calibri"/>
                  <w:b/>
                  <w:color w:val="000000" w:themeColor="text1"/>
                  <w:sz w:val="22"/>
                  <w:szCs w:val="22"/>
                </w:rPr>
                <w:alias w:val="ОргПодписантОсн"/>
                <w:tag w:val="ОргПодписантОсн"/>
                <w:id w:val="-835606605"/>
                <w:placeholder>
                  <w:docPart w:val="3370B48B41C44DA8B17AC8A4704ED0C3"/>
                </w:placeholder>
              </w:sdtPr>
              <w:sdtEndPr/>
              <w:sdtContent>
                <w:proofErr w:type="spellStart"/>
                <w:r w:rsidR="00F029EE" w:rsidRPr="00FE542D">
                  <w:rPr>
                    <w:rFonts w:eastAsia="Calibri"/>
                    <w:b/>
                    <w:color w:val="000000" w:themeColor="text1"/>
                    <w:sz w:val="22"/>
                    <w:szCs w:val="22"/>
                  </w:rPr>
                  <w:t>ОргПодписантОсн</w:t>
                </w:r>
                <w:proofErr w:type="spellEnd"/>
              </w:sdtContent>
            </w:sdt>
            <w:r w:rsidR="00F029EE" w:rsidRPr="00FE542D">
              <w:rPr>
                <w:rFonts w:eastAsia="Calibri"/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72BAFC96" w14:textId="77777777" w:rsidR="00F029EE" w:rsidRPr="00FE542D" w:rsidRDefault="00F029EE" w:rsidP="0044266C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</w:p>
          <w:p w14:paraId="0A790234" w14:textId="77777777" w:rsidR="00F029EE" w:rsidRPr="00FE542D" w:rsidRDefault="00F029EE" w:rsidP="0044266C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</w:p>
          <w:p w14:paraId="5F56342B" w14:textId="77777777" w:rsidR="00F029EE" w:rsidRPr="00FE542D" w:rsidRDefault="00F029EE" w:rsidP="0044266C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FE542D">
              <w:rPr>
                <w:b/>
                <w:color w:val="000000" w:themeColor="text1"/>
                <w:sz w:val="22"/>
                <w:szCs w:val="22"/>
              </w:rPr>
              <w:t xml:space="preserve">____________________ </w:t>
            </w: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ОргСокрПодписант"/>
                <w:tag w:val="ОргСокрПодписант"/>
                <w:id w:val="-285893917"/>
                <w:placeholder>
                  <w:docPart w:val="3370B48B41C44DA8B17AC8A4704ED0C3"/>
                </w:placeholder>
              </w:sdtPr>
              <w:sdtEndPr/>
              <w:sdtContent>
                <w:proofErr w:type="spellStart"/>
                <w:r w:rsidRPr="00FE542D">
                  <w:rPr>
                    <w:b/>
                    <w:color w:val="000000" w:themeColor="text1"/>
                    <w:sz w:val="22"/>
                    <w:szCs w:val="22"/>
                  </w:rPr>
                  <w:t>ОргСокрПодписант</w:t>
                </w:r>
                <w:proofErr w:type="spellEnd"/>
              </w:sdtContent>
            </w:sdt>
          </w:p>
        </w:tc>
        <w:tc>
          <w:tcPr>
            <w:tcW w:w="4687" w:type="dxa"/>
            <w:hideMark/>
          </w:tcPr>
          <w:p w14:paraId="091C4711" w14:textId="77777777" w:rsidR="00F029EE" w:rsidRPr="00FE542D" w:rsidRDefault="00937E4B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1ПолнНаим"/>
                <w:tag w:val="Пок1ПолнНаим"/>
                <w:id w:val="1215314509"/>
                <w:placeholder>
                  <w:docPart w:val="3370B48B41C44DA8B17AC8A4704ED0C3"/>
                </w:placeholder>
              </w:sdtPr>
              <w:sdtEndPr/>
              <w:sdtContent>
                <w:r w:rsidR="00F029EE" w:rsidRPr="00FE542D">
                  <w:rPr>
                    <w:b/>
                    <w:color w:val="000000" w:themeColor="text1"/>
                    <w:sz w:val="22"/>
                    <w:szCs w:val="22"/>
                  </w:rPr>
                  <w:t>Пок1ПолнНаим</w:t>
                </w:r>
              </w:sdtContent>
            </w:sdt>
            <w:r w:rsidR="00F029EE" w:rsidRPr="00FE542D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1CDF0ACE" w14:textId="77777777" w:rsidR="00F029EE" w:rsidRPr="00FE542D" w:rsidRDefault="00F029EE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49188944" w14:textId="77777777" w:rsidR="00F029EE" w:rsidRPr="00FE542D" w:rsidRDefault="00F029EE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FE542D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  <w:p w14:paraId="4D56E0C6" w14:textId="77777777" w:rsidR="00F029EE" w:rsidRPr="00FE542D" w:rsidRDefault="00F029EE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18F9FB6D" w14:textId="77777777" w:rsidR="00F029EE" w:rsidRPr="00FE542D" w:rsidRDefault="00F029EE" w:rsidP="0044266C">
            <w:pPr>
              <w:rPr>
                <w:sz w:val="22"/>
                <w:szCs w:val="22"/>
                <w:highlight w:val="cyan"/>
              </w:rPr>
            </w:pPr>
            <w:r w:rsidRPr="00FE542D">
              <w:rPr>
                <w:sz w:val="22"/>
                <w:szCs w:val="22"/>
                <w:highlight w:val="cyan"/>
              </w:rPr>
              <w:t>Совместная собственность</w:t>
            </w:r>
          </w:p>
          <w:p w14:paraId="492F42DD" w14:textId="77777777" w:rsidR="00F029EE" w:rsidRPr="00FE542D" w:rsidRDefault="00937E4B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2ПолнНаим"/>
                <w:tag w:val="Пок2ПолнНаим"/>
                <w:id w:val="-531575742"/>
                <w:placeholder>
                  <w:docPart w:val="FAB5BD8F2A69415B98FCAAFCA9A26FDE"/>
                </w:placeholder>
              </w:sdtPr>
              <w:sdtEndPr/>
              <w:sdtContent>
                <w:r w:rsidR="00F029EE" w:rsidRPr="00FE542D">
                  <w:rPr>
                    <w:b/>
                    <w:color w:val="000000" w:themeColor="text1"/>
                    <w:sz w:val="22"/>
                    <w:szCs w:val="22"/>
                  </w:rPr>
                  <w:t>Пок2ПолнНаим</w:t>
                </w:r>
              </w:sdtContent>
            </w:sdt>
            <w:r w:rsidR="00F029EE" w:rsidRPr="00FE542D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1E7E492C" w14:textId="77777777" w:rsidR="00F029EE" w:rsidRPr="00FE542D" w:rsidRDefault="00F029EE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6DC9E058" w14:textId="77777777" w:rsidR="00F029EE" w:rsidRPr="00FE542D" w:rsidRDefault="00F029EE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FE542D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  <w:p w14:paraId="74B0751E" w14:textId="77777777" w:rsidR="00F029EE" w:rsidRPr="00FE542D" w:rsidRDefault="00F029EE" w:rsidP="0044266C">
            <w:pPr>
              <w:rPr>
                <w:sz w:val="22"/>
                <w:szCs w:val="22"/>
                <w:highlight w:val="cyan"/>
              </w:rPr>
            </w:pPr>
            <w:r w:rsidRPr="00FE542D">
              <w:rPr>
                <w:sz w:val="22"/>
                <w:szCs w:val="22"/>
                <w:highlight w:val="cyan"/>
              </w:rPr>
              <w:t>Долевая собственность</w:t>
            </w:r>
          </w:p>
          <w:p w14:paraId="308A087E" w14:textId="77777777" w:rsidR="00F029EE" w:rsidRPr="00FE542D" w:rsidRDefault="00937E4B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2ПолнНаим"/>
                <w:tag w:val="Пок2ПолнНаим"/>
                <w:id w:val="1489062619"/>
                <w:placeholder>
                  <w:docPart w:val="04D67EEF622E4B35BB4258FE45CD8A98"/>
                </w:placeholder>
              </w:sdtPr>
              <w:sdtEndPr/>
              <w:sdtContent>
                <w:r w:rsidR="00F029EE" w:rsidRPr="00FE542D">
                  <w:rPr>
                    <w:b/>
                    <w:color w:val="000000" w:themeColor="text1"/>
                    <w:sz w:val="22"/>
                    <w:szCs w:val="22"/>
                  </w:rPr>
                  <w:t>Пок2ПолнНаим</w:t>
                </w:r>
              </w:sdtContent>
            </w:sdt>
            <w:r w:rsidR="00F029EE" w:rsidRPr="00FE542D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3A74A8B5" w14:textId="77777777" w:rsidR="00F029EE" w:rsidRPr="00FE542D" w:rsidRDefault="00F029EE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30F36375" w14:textId="77777777" w:rsidR="00F029EE" w:rsidRPr="00FE542D" w:rsidRDefault="00F029EE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FE542D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  <w:p w14:paraId="043B41F8" w14:textId="77777777" w:rsidR="00F029EE" w:rsidRPr="00FE542D" w:rsidRDefault="00F029EE" w:rsidP="0044266C">
            <w:pPr>
              <w:pStyle w:val="aff7"/>
              <w:ind w:firstLine="0"/>
              <w:rPr>
                <w:b/>
                <w:color w:val="000000" w:themeColor="text1"/>
                <w:szCs w:val="22"/>
              </w:rPr>
            </w:pPr>
          </w:p>
        </w:tc>
      </w:tr>
    </w:tbl>
    <w:p w14:paraId="2805FA18" w14:textId="77777777" w:rsidR="00F229B0" w:rsidRPr="00FE542D" w:rsidRDefault="00522D43" w:rsidP="00510930">
      <w:pPr>
        <w:rPr>
          <w:b/>
          <w:color w:val="000000" w:themeColor="text1"/>
          <w:sz w:val="22"/>
          <w:szCs w:val="22"/>
        </w:rPr>
      </w:pPr>
      <w:r w:rsidRPr="00FE542D">
        <w:rPr>
          <w:b/>
          <w:color w:val="000000" w:themeColor="text1"/>
          <w:sz w:val="22"/>
          <w:szCs w:val="22"/>
        </w:rPr>
        <w:lastRenderedPageBreak/>
        <w:br w:type="page"/>
      </w:r>
    </w:p>
    <w:p w14:paraId="4CBC8B13" w14:textId="0B7AEF88" w:rsidR="002C6E1F" w:rsidRPr="00FE542D" w:rsidRDefault="002C6E1F" w:rsidP="002C6E1F">
      <w:pPr>
        <w:shd w:val="clear" w:color="auto" w:fill="FFFFFF" w:themeFill="background1"/>
        <w:tabs>
          <w:tab w:val="left" w:pos="5670"/>
        </w:tabs>
        <w:ind w:left="5529"/>
        <w:contextualSpacing/>
        <w:jc w:val="right"/>
        <w:rPr>
          <w:rFonts w:eastAsia="Calibri"/>
          <w:i/>
          <w:color w:val="000000" w:themeColor="text1"/>
          <w:sz w:val="22"/>
          <w:szCs w:val="22"/>
        </w:rPr>
      </w:pPr>
      <w:r w:rsidRPr="00FE542D">
        <w:rPr>
          <w:rFonts w:eastAsia="Calibri"/>
          <w:i/>
          <w:color w:val="000000" w:themeColor="text1"/>
          <w:sz w:val="22"/>
          <w:szCs w:val="22"/>
        </w:rPr>
        <w:lastRenderedPageBreak/>
        <w:t>Приложение № 3</w:t>
      </w:r>
      <w:r w:rsidRPr="00FE542D">
        <w:rPr>
          <w:rFonts w:eastAsia="Calibri"/>
          <w:i/>
          <w:color w:val="000000" w:themeColor="text1"/>
          <w:sz w:val="22"/>
          <w:szCs w:val="22"/>
        </w:rPr>
        <w:br/>
        <w:t>к Договору участия в долевом строительстве</w:t>
      </w:r>
      <w:r w:rsidRPr="00FE542D">
        <w:rPr>
          <w:rFonts w:eastAsia="Calibri"/>
          <w:i/>
          <w:color w:val="000000" w:themeColor="text1"/>
          <w:sz w:val="22"/>
          <w:szCs w:val="22"/>
        </w:rPr>
        <w:br/>
        <w:t>№</w:t>
      </w:r>
      <w:r w:rsidRPr="00FE542D">
        <w:rPr>
          <w:rFonts w:eastAsia="Calibri"/>
          <w:b/>
          <w:color w:val="000000" w:themeColor="text1"/>
          <w:sz w:val="22"/>
          <w:szCs w:val="22"/>
        </w:rPr>
        <w:t xml:space="preserve"> </w:t>
      </w:r>
      <w:sdt>
        <w:sdtPr>
          <w:rPr>
            <w:rFonts w:eastAsia="Calibri"/>
            <w:i/>
            <w:color w:val="000000" w:themeColor="text1"/>
            <w:sz w:val="22"/>
            <w:szCs w:val="22"/>
          </w:rPr>
          <w:alias w:val="ДогНомер"/>
          <w:tag w:val="ДогНомер"/>
          <w:id w:val="1437801156"/>
          <w:placeholder>
            <w:docPart w:val="3481306E0FE742C1BE9C113426FBB939"/>
          </w:placeholder>
        </w:sdtPr>
        <w:sdtEndPr/>
        <w:sdtContent>
          <w:proofErr w:type="spellStart"/>
          <w:r w:rsidRPr="00FE542D">
            <w:rPr>
              <w:rFonts w:eastAsia="Calibri"/>
              <w:i/>
              <w:color w:val="000000" w:themeColor="text1"/>
              <w:sz w:val="22"/>
              <w:szCs w:val="22"/>
            </w:rPr>
            <w:t>ДогНомер</w:t>
          </w:r>
          <w:proofErr w:type="spellEnd"/>
        </w:sdtContent>
      </w:sdt>
      <w:r w:rsidRPr="00FE542D">
        <w:rPr>
          <w:rFonts w:eastAsia="Calibri"/>
          <w:b/>
          <w:color w:val="000000" w:themeColor="text1"/>
          <w:sz w:val="22"/>
          <w:szCs w:val="22"/>
        </w:rPr>
        <w:t xml:space="preserve"> </w:t>
      </w:r>
      <w:r w:rsidRPr="00FE542D">
        <w:rPr>
          <w:rFonts w:eastAsia="Calibri"/>
          <w:i/>
          <w:color w:val="000000" w:themeColor="text1"/>
          <w:sz w:val="22"/>
          <w:szCs w:val="22"/>
        </w:rPr>
        <w:t xml:space="preserve">от </w:t>
      </w:r>
      <w:sdt>
        <w:sdtPr>
          <w:rPr>
            <w:rFonts w:eastAsia="Calibri"/>
            <w:i/>
            <w:color w:val="000000" w:themeColor="text1"/>
            <w:sz w:val="22"/>
            <w:szCs w:val="22"/>
          </w:rPr>
          <w:alias w:val="ДогДатаМесПроп"/>
          <w:tag w:val="ДогДатаМесПроп"/>
          <w:id w:val="561146947"/>
          <w:placeholder>
            <w:docPart w:val="3481306E0FE742C1BE9C113426FBB939"/>
          </w:placeholder>
        </w:sdtPr>
        <w:sdtEndPr/>
        <w:sdtContent>
          <w:proofErr w:type="spellStart"/>
          <w:r w:rsidRPr="00FE542D">
            <w:rPr>
              <w:rFonts w:eastAsia="Calibri"/>
              <w:i/>
              <w:color w:val="000000" w:themeColor="text1"/>
              <w:sz w:val="22"/>
              <w:szCs w:val="22"/>
            </w:rPr>
            <w:t>ДогДатаМесПроп</w:t>
          </w:r>
          <w:proofErr w:type="spellEnd"/>
        </w:sdtContent>
      </w:sdt>
      <w:r w:rsidRPr="00FE542D">
        <w:rPr>
          <w:rFonts w:eastAsia="Calibri"/>
          <w:i/>
          <w:color w:val="000000" w:themeColor="text1"/>
          <w:sz w:val="22"/>
          <w:szCs w:val="22"/>
        </w:rPr>
        <w:t xml:space="preserve"> года</w:t>
      </w:r>
    </w:p>
    <w:p w14:paraId="381DCF3E" w14:textId="2E30072B" w:rsidR="006453F8" w:rsidRPr="00FE542D" w:rsidRDefault="006453F8" w:rsidP="00510930">
      <w:pPr>
        <w:shd w:val="clear" w:color="auto" w:fill="FFFFFF" w:themeFill="background1"/>
        <w:tabs>
          <w:tab w:val="left" w:pos="426"/>
        </w:tabs>
        <w:contextualSpacing/>
        <w:jc w:val="right"/>
        <w:rPr>
          <w:b/>
          <w:iCs/>
          <w:color w:val="000000" w:themeColor="text1"/>
          <w:sz w:val="22"/>
          <w:szCs w:val="22"/>
        </w:rPr>
      </w:pPr>
    </w:p>
    <w:p w14:paraId="6AA4448E" w14:textId="77777777" w:rsidR="00F229B0" w:rsidRPr="00FE542D" w:rsidRDefault="00522D43" w:rsidP="00510930">
      <w:pPr>
        <w:shd w:val="clear" w:color="auto" w:fill="FFFFFF" w:themeFill="background1"/>
        <w:tabs>
          <w:tab w:val="left" w:pos="5670"/>
        </w:tabs>
        <w:contextualSpacing/>
        <w:jc w:val="center"/>
        <w:rPr>
          <w:b/>
          <w:color w:val="000000" w:themeColor="text1"/>
          <w:sz w:val="22"/>
          <w:szCs w:val="22"/>
        </w:rPr>
      </w:pPr>
      <w:r w:rsidRPr="00FE542D">
        <w:rPr>
          <w:b/>
          <w:iCs/>
          <w:color w:val="000000" w:themeColor="text1"/>
          <w:sz w:val="22"/>
          <w:szCs w:val="22"/>
        </w:rPr>
        <w:t>Согласие на обработку персональных данных</w:t>
      </w:r>
    </w:p>
    <w:p w14:paraId="3AE6DCEB" w14:textId="77777777" w:rsidR="00F229B0" w:rsidRPr="00FE542D" w:rsidRDefault="00F229B0" w:rsidP="00510930">
      <w:pPr>
        <w:jc w:val="center"/>
        <w:rPr>
          <w:b/>
          <w:color w:val="000000" w:themeColor="text1"/>
          <w:sz w:val="22"/>
          <w:szCs w:val="22"/>
        </w:rPr>
      </w:pPr>
    </w:p>
    <w:p w14:paraId="45B5FB56" w14:textId="77777777" w:rsidR="00F229B0" w:rsidRPr="00FE542D" w:rsidRDefault="00522D43" w:rsidP="00510930">
      <w:pPr>
        <w:pStyle w:val="aff3"/>
        <w:ind w:left="0"/>
        <w:jc w:val="both"/>
        <w:rPr>
          <w:color w:val="000000" w:themeColor="text1"/>
          <w:sz w:val="22"/>
          <w:szCs w:val="22"/>
        </w:rPr>
      </w:pPr>
      <w:r w:rsidRPr="00FE542D">
        <w:rPr>
          <w:color w:val="000000" w:themeColor="text1"/>
          <w:sz w:val="22"/>
          <w:szCs w:val="22"/>
        </w:rPr>
        <w:t>В соответствии с</w:t>
      </w:r>
      <w:r w:rsidR="003D4848" w:rsidRPr="00FE542D">
        <w:rPr>
          <w:color w:val="000000" w:themeColor="text1"/>
          <w:sz w:val="22"/>
          <w:szCs w:val="22"/>
        </w:rPr>
        <w:t>о</w:t>
      </w:r>
      <w:r w:rsidRPr="00FE542D">
        <w:rPr>
          <w:color w:val="000000" w:themeColor="text1"/>
          <w:sz w:val="22"/>
          <w:szCs w:val="22"/>
        </w:rPr>
        <w:t xml:space="preserve"> ст. 9 Федерального закона от 27.07.2006 </w:t>
      </w:r>
      <w:r w:rsidR="003D4848" w:rsidRPr="00FE542D">
        <w:rPr>
          <w:color w:val="000000" w:themeColor="text1"/>
          <w:sz w:val="22"/>
          <w:szCs w:val="22"/>
        </w:rPr>
        <w:t xml:space="preserve">№ </w:t>
      </w:r>
      <w:r w:rsidRPr="00FE542D">
        <w:rPr>
          <w:color w:val="000000" w:themeColor="text1"/>
          <w:sz w:val="22"/>
          <w:szCs w:val="22"/>
        </w:rPr>
        <w:t xml:space="preserve">152-ФЗ «О персональных данных» Приобретатель предоставляет </w:t>
      </w:r>
      <w:r w:rsidR="00015BD3" w:rsidRPr="00FE542D">
        <w:rPr>
          <w:color w:val="000000" w:themeColor="text1"/>
          <w:sz w:val="22"/>
          <w:szCs w:val="22"/>
        </w:rPr>
        <w:t xml:space="preserve">своё </w:t>
      </w:r>
      <w:r w:rsidRPr="00FE542D">
        <w:rPr>
          <w:color w:val="000000" w:themeColor="text1"/>
          <w:sz w:val="22"/>
          <w:szCs w:val="22"/>
        </w:rPr>
        <w:t xml:space="preserve">согласие на обработку персональных данных (далее </w:t>
      </w:r>
      <w:r w:rsidR="003D4848" w:rsidRPr="00FE542D">
        <w:rPr>
          <w:color w:val="000000" w:themeColor="text1"/>
          <w:sz w:val="22"/>
          <w:szCs w:val="22"/>
        </w:rPr>
        <w:t xml:space="preserve">— </w:t>
      </w:r>
      <w:r w:rsidRPr="00FE542D">
        <w:rPr>
          <w:color w:val="000000" w:themeColor="text1"/>
          <w:sz w:val="22"/>
          <w:szCs w:val="22"/>
        </w:rPr>
        <w:t>«Согласие») Застройщику на следующих условиях:</w:t>
      </w:r>
    </w:p>
    <w:p w14:paraId="7177F585" w14:textId="77777777" w:rsidR="00F229B0" w:rsidRPr="00FE542D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</w:p>
    <w:p w14:paraId="2212E302" w14:textId="01DA17A5" w:rsidR="00F229B0" w:rsidRPr="00FE542D" w:rsidRDefault="00B77619" w:rsidP="00510930">
      <w:pPr>
        <w:pStyle w:val="aff3"/>
        <w:ind w:left="0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 xml:space="preserve">1. </w:t>
      </w:r>
      <w:r w:rsidR="00522D43" w:rsidRPr="00FE542D">
        <w:rPr>
          <w:iCs/>
          <w:color w:val="000000" w:themeColor="text1"/>
          <w:sz w:val="22"/>
          <w:szCs w:val="22"/>
        </w:rPr>
        <w:t xml:space="preserve">Настоящее Согласие </w:t>
      </w:r>
      <w:r w:rsidR="003D4848" w:rsidRPr="00FE542D">
        <w:rPr>
          <w:iCs/>
          <w:color w:val="000000" w:themeColor="text1"/>
          <w:sz w:val="22"/>
          <w:szCs w:val="22"/>
        </w:rPr>
        <w:t xml:space="preserve">даётся </w:t>
      </w:r>
      <w:r w:rsidR="00522D43" w:rsidRPr="00FE542D">
        <w:rPr>
          <w:iCs/>
          <w:color w:val="000000" w:themeColor="text1"/>
          <w:sz w:val="22"/>
          <w:szCs w:val="22"/>
        </w:rPr>
        <w:t xml:space="preserve">на обработку персональных данных. В рамках настоящего </w:t>
      </w:r>
      <w:r w:rsidR="001A49E6" w:rsidRPr="00FE542D">
        <w:rPr>
          <w:iCs/>
          <w:color w:val="000000" w:themeColor="text1"/>
          <w:sz w:val="22"/>
          <w:szCs w:val="22"/>
        </w:rPr>
        <w:t>Согласия</w:t>
      </w:r>
      <w:r w:rsidR="00522D43" w:rsidRPr="00FE542D">
        <w:rPr>
          <w:iCs/>
          <w:color w:val="000000" w:themeColor="text1"/>
          <w:sz w:val="22"/>
          <w:szCs w:val="22"/>
        </w:rPr>
        <w:t xml:space="preserve"> под обработкой персональных данных понимается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данными.</w:t>
      </w:r>
    </w:p>
    <w:p w14:paraId="499B8896" w14:textId="77777777" w:rsidR="00F229B0" w:rsidRPr="00FE542D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</w:p>
    <w:p w14:paraId="6ED3B98E" w14:textId="7FD38355" w:rsidR="00F229B0" w:rsidRPr="00FE542D" w:rsidRDefault="00B77619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 xml:space="preserve">2. </w:t>
      </w:r>
      <w:r w:rsidR="00522D43" w:rsidRPr="00FE542D">
        <w:rPr>
          <w:iCs/>
          <w:color w:val="000000" w:themeColor="text1"/>
          <w:sz w:val="22"/>
          <w:szCs w:val="22"/>
        </w:rPr>
        <w:t>Перечень персональных данных, на обработку которых</w:t>
      </w:r>
      <w:r w:rsidR="001A49E6" w:rsidRPr="00FE542D">
        <w:rPr>
          <w:iCs/>
          <w:color w:val="000000" w:themeColor="text1"/>
          <w:sz w:val="22"/>
          <w:szCs w:val="22"/>
        </w:rPr>
        <w:t xml:space="preserve"> Приобретатель</w:t>
      </w:r>
      <w:r w:rsidR="00522D43" w:rsidRPr="00FE542D">
        <w:rPr>
          <w:iCs/>
          <w:color w:val="000000" w:themeColor="text1"/>
          <w:sz w:val="22"/>
          <w:szCs w:val="22"/>
        </w:rPr>
        <w:t xml:space="preserve"> </w:t>
      </w:r>
      <w:r w:rsidR="00015BD3" w:rsidRPr="00FE542D">
        <w:rPr>
          <w:iCs/>
          <w:color w:val="000000" w:themeColor="text1"/>
          <w:sz w:val="22"/>
          <w:szCs w:val="22"/>
        </w:rPr>
        <w:t>даёт Согласие</w:t>
      </w:r>
      <w:r w:rsidR="00522D43" w:rsidRPr="00FE542D">
        <w:rPr>
          <w:iCs/>
          <w:color w:val="000000" w:themeColor="text1"/>
          <w:sz w:val="22"/>
          <w:szCs w:val="22"/>
        </w:rPr>
        <w:t>:</w:t>
      </w:r>
      <w:r w:rsidR="00522D43" w:rsidRPr="00FE542D">
        <w:rPr>
          <w:iCs/>
          <w:color w:val="000000" w:themeColor="text1"/>
          <w:sz w:val="22"/>
          <w:szCs w:val="22"/>
        </w:rPr>
        <w:br/>
      </w:r>
    </w:p>
    <w:p w14:paraId="4B827F56" w14:textId="77777777" w:rsidR="00F229B0" w:rsidRPr="00FE542D" w:rsidRDefault="003D4848" w:rsidP="00725FF8">
      <w:pPr>
        <w:pStyle w:val="aff3"/>
        <w:numPr>
          <w:ilvl w:val="0"/>
          <w:numId w:val="1"/>
        </w:numPr>
        <w:ind w:left="567" w:firstLine="0"/>
        <w:jc w:val="both"/>
        <w:rPr>
          <w:color w:val="000000" w:themeColor="text1"/>
          <w:sz w:val="22"/>
          <w:szCs w:val="22"/>
        </w:rPr>
      </w:pPr>
      <w:r w:rsidRPr="00FE542D">
        <w:rPr>
          <w:color w:val="000000" w:themeColor="text1"/>
          <w:sz w:val="22"/>
          <w:szCs w:val="22"/>
        </w:rPr>
        <w:t>ф</w:t>
      </w:r>
      <w:r w:rsidR="00522D43" w:rsidRPr="00FE542D">
        <w:rPr>
          <w:color w:val="000000" w:themeColor="text1"/>
          <w:sz w:val="22"/>
          <w:szCs w:val="22"/>
        </w:rPr>
        <w:t>амилия, имя, отчество</w:t>
      </w:r>
      <w:r w:rsidRPr="00FE542D">
        <w:rPr>
          <w:color w:val="000000" w:themeColor="text1"/>
          <w:sz w:val="22"/>
          <w:szCs w:val="22"/>
        </w:rPr>
        <w:t>;</w:t>
      </w:r>
    </w:p>
    <w:p w14:paraId="685BDEBB" w14:textId="77777777" w:rsidR="00F229B0" w:rsidRPr="00FE542D" w:rsidRDefault="003D4848" w:rsidP="00725FF8">
      <w:pPr>
        <w:pStyle w:val="aff3"/>
        <w:numPr>
          <w:ilvl w:val="0"/>
          <w:numId w:val="1"/>
        </w:numPr>
        <w:ind w:left="567" w:firstLine="0"/>
        <w:jc w:val="both"/>
        <w:rPr>
          <w:color w:val="000000" w:themeColor="text1"/>
          <w:sz w:val="22"/>
          <w:szCs w:val="22"/>
        </w:rPr>
      </w:pPr>
      <w:r w:rsidRPr="00FE542D">
        <w:rPr>
          <w:color w:val="000000" w:themeColor="text1"/>
          <w:sz w:val="22"/>
          <w:szCs w:val="22"/>
        </w:rPr>
        <w:t>а</w:t>
      </w:r>
      <w:r w:rsidR="00522D43" w:rsidRPr="00FE542D">
        <w:rPr>
          <w:color w:val="000000" w:themeColor="text1"/>
          <w:sz w:val="22"/>
          <w:szCs w:val="22"/>
        </w:rPr>
        <w:t>дрес электронной почты (</w:t>
      </w:r>
      <w:proofErr w:type="spellStart"/>
      <w:r w:rsidR="00522D43" w:rsidRPr="00FE542D">
        <w:rPr>
          <w:color w:val="000000" w:themeColor="text1"/>
          <w:sz w:val="22"/>
          <w:szCs w:val="22"/>
        </w:rPr>
        <w:t>email</w:t>
      </w:r>
      <w:proofErr w:type="spellEnd"/>
      <w:r w:rsidR="00522D43" w:rsidRPr="00FE542D">
        <w:rPr>
          <w:color w:val="000000" w:themeColor="text1"/>
          <w:sz w:val="22"/>
          <w:szCs w:val="22"/>
        </w:rPr>
        <w:t>);</w:t>
      </w:r>
    </w:p>
    <w:p w14:paraId="277C99A1" w14:textId="77777777" w:rsidR="00F229B0" w:rsidRPr="00FE542D" w:rsidRDefault="003D4848" w:rsidP="00725FF8">
      <w:pPr>
        <w:pStyle w:val="aff3"/>
        <w:numPr>
          <w:ilvl w:val="0"/>
          <w:numId w:val="1"/>
        </w:numPr>
        <w:ind w:left="567" w:firstLine="0"/>
        <w:jc w:val="both"/>
        <w:rPr>
          <w:color w:val="000000" w:themeColor="text1"/>
          <w:sz w:val="22"/>
          <w:szCs w:val="22"/>
        </w:rPr>
      </w:pPr>
      <w:r w:rsidRPr="00FE542D">
        <w:rPr>
          <w:color w:val="000000" w:themeColor="text1"/>
          <w:sz w:val="22"/>
          <w:szCs w:val="22"/>
        </w:rPr>
        <w:t>к</w:t>
      </w:r>
      <w:r w:rsidR="00522D43" w:rsidRPr="00FE542D">
        <w:rPr>
          <w:color w:val="000000" w:themeColor="text1"/>
          <w:sz w:val="22"/>
          <w:szCs w:val="22"/>
        </w:rPr>
        <w:t>онтактный телефон;</w:t>
      </w:r>
    </w:p>
    <w:p w14:paraId="721E8C54" w14:textId="77777777" w:rsidR="00F229B0" w:rsidRPr="00FE542D" w:rsidRDefault="00C16B1A" w:rsidP="00725FF8">
      <w:pPr>
        <w:pStyle w:val="aff3"/>
        <w:numPr>
          <w:ilvl w:val="0"/>
          <w:numId w:val="1"/>
        </w:numPr>
        <w:ind w:left="567" w:firstLine="0"/>
        <w:jc w:val="both"/>
        <w:rPr>
          <w:color w:val="000000" w:themeColor="text1"/>
          <w:sz w:val="22"/>
          <w:szCs w:val="22"/>
        </w:rPr>
      </w:pPr>
      <w:r w:rsidRPr="00FE542D">
        <w:rPr>
          <w:color w:val="000000" w:themeColor="text1"/>
          <w:sz w:val="22"/>
          <w:szCs w:val="22"/>
        </w:rPr>
        <w:t xml:space="preserve">паспортные </w:t>
      </w:r>
      <w:r w:rsidR="00522D43" w:rsidRPr="00FE542D">
        <w:rPr>
          <w:color w:val="000000" w:themeColor="text1"/>
          <w:sz w:val="22"/>
          <w:szCs w:val="22"/>
        </w:rPr>
        <w:t>данные;</w:t>
      </w:r>
    </w:p>
    <w:p w14:paraId="18FA605D" w14:textId="77777777" w:rsidR="00F229B0" w:rsidRPr="00FE542D" w:rsidRDefault="00C16B1A" w:rsidP="00725FF8">
      <w:pPr>
        <w:pStyle w:val="aff3"/>
        <w:numPr>
          <w:ilvl w:val="0"/>
          <w:numId w:val="1"/>
        </w:numPr>
        <w:ind w:left="567" w:firstLine="0"/>
        <w:jc w:val="both"/>
        <w:rPr>
          <w:color w:val="000000" w:themeColor="text1"/>
          <w:sz w:val="22"/>
          <w:szCs w:val="22"/>
        </w:rPr>
      </w:pPr>
      <w:r w:rsidRPr="00FE542D">
        <w:rPr>
          <w:color w:val="000000" w:themeColor="text1"/>
          <w:sz w:val="22"/>
          <w:szCs w:val="22"/>
        </w:rPr>
        <w:t xml:space="preserve">данные </w:t>
      </w:r>
      <w:r w:rsidR="00522D43" w:rsidRPr="00FE542D">
        <w:rPr>
          <w:color w:val="000000" w:themeColor="text1"/>
          <w:sz w:val="22"/>
          <w:szCs w:val="22"/>
        </w:rPr>
        <w:t>почтовых адресов и адресов регистрации;</w:t>
      </w:r>
    </w:p>
    <w:p w14:paraId="584F8E59" w14:textId="77777777" w:rsidR="00F229B0" w:rsidRPr="00FE542D" w:rsidRDefault="00C16B1A" w:rsidP="00725FF8">
      <w:pPr>
        <w:pStyle w:val="aff3"/>
        <w:numPr>
          <w:ilvl w:val="0"/>
          <w:numId w:val="1"/>
        </w:numPr>
        <w:ind w:left="567" w:firstLine="0"/>
        <w:jc w:val="both"/>
        <w:rPr>
          <w:color w:val="000000" w:themeColor="text1"/>
          <w:sz w:val="22"/>
          <w:szCs w:val="22"/>
        </w:rPr>
      </w:pPr>
      <w:r w:rsidRPr="00FE542D">
        <w:rPr>
          <w:color w:val="000000" w:themeColor="text1"/>
          <w:sz w:val="22"/>
          <w:szCs w:val="22"/>
        </w:rPr>
        <w:t xml:space="preserve">банковские </w:t>
      </w:r>
      <w:r w:rsidR="00522D43" w:rsidRPr="00FE542D">
        <w:rPr>
          <w:color w:val="000000" w:themeColor="text1"/>
          <w:sz w:val="22"/>
          <w:szCs w:val="22"/>
        </w:rPr>
        <w:t>реквизиты</w:t>
      </w:r>
      <w:r w:rsidRPr="00FE542D">
        <w:rPr>
          <w:color w:val="000000" w:themeColor="text1"/>
          <w:sz w:val="22"/>
          <w:szCs w:val="22"/>
        </w:rPr>
        <w:t>.</w:t>
      </w:r>
    </w:p>
    <w:p w14:paraId="7F14DFDE" w14:textId="77777777" w:rsidR="00F229B0" w:rsidRPr="00FE542D" w:rsidRDefault="00F229B0" w:rsidP="00510930">
      <w:pPr>
        <w:pStyle w:val="aff3"/>
        <w:ind w:left="567"/>
        <w:jc w:val="both"/>
        <w:rPr>
          <w:color w:val="000000" w:themeColor="text1"/>
          <w:sz w:val="22"/>
          <w:szCs w:val="22"/>
        </w:rPr>
      </w:pPr>
    </w:p>
    <w:p w14:paraId="5EDD4B4C" w14:textId="037311C0" w:rsidR="00F229B0" w:rsidRPr="00FE542D" w:rsidRDefault="00B77619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 xml:space="preserve">3. </w:t>
      </w:r>
      <w:r w:rsidR="00522D43" w:rsidRPr="00FE542D">
        <w:rPr>
          <w:iCs/>
          <w:color w:val="000000" w:themeColor="text1"/>
          <w:sz w:val="22"/>
          <w:szCs w:val="22"/>
        </w:rPr>
        <w:t xml:space="preserve">Перечень действий с персональными данными, на совершение которых </w:t>
      </w:r>
      <w:r w:rsidR="00C16B1A" w:rsidRPr="00FE542D">
        <w:rPr>
          <w:iCs/>
          <w:color w:val="000000" w:themeColor="text1"/>
          <w:sz w:val="22"/>
          <w:szCs w:val="22"/>
        </w:rPr>
        <w:t xml:space="preserve">даётся </w:t>
      </w:r>
      <w:r w:rsidR="00015BD3" w:rsidRPr="00FE542D">
        <w:rPr>
          <w:iCs/>
          <w:color w:val="000000" w:themeColor="text1"/>
          <w:sz w:val="22"/>
          <w:szCs w:val="22"/>
        </w:rPr>
        <w:t>Согласие</w:t>
      </w:r>
      <w:r w:rsidR="00522D43" w:rsidRPr="00FE542D">
        <w:rPr>
          <w:iCs/>
          <w:color w:val="000000" w:themeColor="text1"/>
          <w:sz w:val="22"/>
          <w:szCs w:val="22"/>
        </w:rPr>
        <w:t xml:space="preserve">, общее описание используемых Приобретателем способов обработки </w:t>
      </w:r>
      <w:r w:rsidR="001A49E6" w:rsidRPr="00FE542D">
        <w:rPr>
          <w:iCs/>
          <w:color w:val="000000" w:themeColor="text1"/>
          <w:sz w:val="22"/>
          <w:szCs w:val="22"/>
        </w:rPr>
        <w:t xml:space="preserve">персональных данных </w:t>
      </w:r>
      <w:r w:rsidR="00522D43" w:rsidRPr="00FE542D">
        <w:rPr>
          <w:iCs/>
          <w:color w:val="000000" w:themeColor="text1"/>
          <w:sz w:val="22"/>
          <w:szCs w:val="22"/>
        </w:rPr>
        <w:t xml:space="preserve">в соответствии с п. 3 ст. 3 Федерального закона от 27.07.2006 № 152-ФЗ «О персональных данных». В ходе обработки с персональными данными будут совершены следующие действия: сбор; запись; систематизация; накопление; хранение; уточнение (обновление, изменение); использование; передача </w:t>
      </w:r>
      <w:r w:rsidR="00FE106B" w:rsidRPr="00FE542D">
        <w:rPr>
          <w:iCs/>
          <w:color w:val="000000" w:themeColor="text1"/>
          <w:sz w:val="22"/>
          <w:szCs w:val="22"/>
        </w:rPr>
        <w:t xml:space="preserve">(предоставление, доступ) </w:t>
      </w:r>
      <w:r w:rsidR="00522D43" w:rsidRPr="00FE542D">
        <w:rPr>
          <w:iCs/>
          <w:color w:val="000000" w:themeColor="text1"/>
          <w:sz w:val="22"/>
          <w:szCs w:val="22"/>
        </w:rPr>
        <w:t xml:space="preserve">третьим лицам; обезличивание; </w:t>
      </w:r>
      <w:r w:rsidR="00FE106B" w:rsidRPr="00FE542D">
        <w:rPr>
          <w:iCs/>
          <w:color w:val="000000" w:themeColor="text1"/>
          <w:sz w:val="22"/>
          <w:szCs w:val="22"/>
        </w:rPr>
        <w:t xml:space="preserve">блокирование; </w:t>
      </w:r>
      <w:r w:rsidR="00522D43" w:rsidRPr="00FE542D">
        <w:rPr>
          <w:iCs/>
          <w:color w:val="000000" w:themeColor="text1"/>
          <w:sz w:val="22"/>
          <w:szCs w:val="22"/>
        </w:rPr>
        <w:t>удаление; уничтожение.</w:t>
      </w:r>
    </w:p>
    <w:p w14:paraId="6A9E81FE" w14:textId="77777777" w:rsidR="00F229B0" w:rsidRPr="00FE542D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color w:val="000000" w:themeColor="text1"/>
          <w:sz w:val="22"/>
          <w:szCs w:val="22"/>
        </w:rPr>
      </w:pPr>
    </w:p>
    <w:p w14:paraId="5DEDCFE1" w14:textId="3DD90394" w:rsidR="00F229B0" w:rsidRPr="00FE542D" w:rsidRDefault="00B77619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 xml:space="preserve">4. </w:t>
      </w:r>
      <w:r w:rsidR="00522D43" w:rsidRPr="00FE542D">
        <w:rPr>
          <w:iCs/>
          <w:color w:val="000000" w:themeColor="text1"/>
          <w:sz w:val="22"/>
          <w:szCs w:val="22"/>
        </w:rPr>
        <w:t xml:space="preserve">Передача </w:t>
      </w:r>
      <w:r w:rsidR="003260C8" w:rsidRPr="00FE542D">
        <w:rPr>
          <w:iCs/>
          <w:color w:val="000000" w:themeColor="text1"/>
          <w:sz w:val="22"/>
          <w:szCs w:val="22"/>
        </w:rPr>
        <w:t xml:space="preserve">(предоставление, доступ) </w:t>
      </w:r>
      <w:r w:rsidR="00522D43" w:rsidRPr="00FE542D">
        <w:rPr>
          <w:iCs/>
          <w:color w:val="000000" w:themeColor="text1"/>
          <w:sz w:val="22"/>
          <w:szCs w:val="22"/>
        </w:rPr>
        <w:t xml:space="preserve">персональных данных третьим лицам осуществляется на основании </w:t>
      </w:r>
      <w:r w:rsidR="00C16B1A" w:rsidRPr="00FE542D">
        <w:rPr>
          <w:iCs/>
          <w:color w:val="000000" w:themeColor="text1"/>
          <w:sz w:val="22"/>
          <w:szCs w:val="22"/>
        </w:rPr>
        <w:t xml:space="preserve">Законодательства </w:t>
      </w:r>
      <w:r w:rsidR="00522D43" w:rsidRPr="00FE542D">
        <w:rPr>
          <w:iCs/>
          <w:color w:val="000000" w:themeColor="text1"/>
          <w:sz w:val="22"/>
          <w:szCs w:val="22"/>
        </w:rPr>
        <w:t xml:space="preserve">или </w:t>
      </w:r>
      <w:r w:rsidR="00C16B1A" w:rsidRPr="00FE542D">
        <w:rPr>
          <w:iCs/>
          <w:color w:val="000000" w:themeColor="text1"/>
          <w:sz w:val="22"/>
          <w:szCs w:val="22"/>
        </w:rPr>
        <w:t>Договора</w:t>
      </w:r>
      <w:r w:rsidR="00522D43" w:rsidRPr="00FE542D">
        <w:rPr>
          <w:iCs/>
          <w:color w:val="000000" w:themeColor="text1"/>
          <w:sz w:val="22"/>
          <w:szCs w:val="22"/>
        </w:rPr>
        <w:t>. Перечень лиц, которым Застройщик предоставляет персональные данные, включает в себя:</w:t>
      </w:r>
    </w:p>
    <w:p w14:paraId="074CC614" w14:textId="77777777" w:rsidR="00F229B0" w:rsidRPr="00FE542D" w:rsidRDefault="00C16B1A" w:rsidP="00725FF8">
      <w:pPr>
        <w:pStyle w:val="aff3"/>
        <w:numPr>
          <w:ilvl w:val="0"/>
          <w:numId w:val="2"/>
        </w:numPr>
        <w:ind w:left="567" w:firstLine="0"/>
        <w:jc w:val="both"/>
        <w:rPr>
          <w:color w:val="000000" w:themeColor="text1"/>
          <w:sz w:val="22"/>
          <w:szCs w:val="22"/>
        </w:rPr>
      </w:pPr>
      <w:r w:rsidRPr="00FE542D">
        <w:rPr>
          <w:color w:val="000000" w:themeColor="text1"/>
          <w:sz w:val="22"/>
          <w:szCs w:val="22"/>
        </w:rPr>
        <w:t>лиц</w:t>
      </w:r>
      <w:r w:rsidR="00522D43" w:rsidRPr="00FE542D">
        <w:rPr>
          <w:color w:val="000000" w:themeColor="text1"/>
          <w:sz w:val="22"/>
          <w:szCs w:val="22"/>
        </w:rPr>
        <w:t xml:space="preserve">, входящих с Застройщиком в одну группу, определяемую и раскрываемую в соответствии с Федеральным законом от 26.07.2006 </w:t>
      </w:r>
      <w:r w:rsidRPr="00FE542D">
        <w:rPr>
          <w:color w:val="000000" w:themeColor="text1"/>
          <w:sz w:val="22"/>
          <w:szCs w:val="22"/>
        </w:rPr>
        <w:t xml:space="preserve">№ </w:t>
      </w:r>
      <w:r w:rsidR="00522D43" w:rsidRPr="00FE542D">
        <w:rPr>
          <w:color w:val="000000" w:themeColor="text1"/>
          <w:sz w:val="22"/>
          <w:szCs w:val="22"/>
        </w:rPr>
        <w:t xml:space="preserve">135-ФЗ </w:t>
      </w:r>
      <w:r w:rsidRPr="00FE542D">
        <w:rPr>
          <w:color w:val="000000" w:themeColor="text1"/>
          <w:sz w:val="22"/>
          <w:szCs w:val="22"/>
        </w:rPr>
        <w:t>«</w:t>
      </w:r>
      <w:r w:rsidR="00522D43" w:rsidRPr="00FE542D">
        <w:rPr>
          <w:color w:val="000000" w:themeColor="text1"/>
          <w:sz w:val="22"/>
          <w:szCs w:val="22"/>
        </w:rPr>
        <w:t>О защите конкуренции</w:t>
      </w:r>
      <w:r w:rsidRPr="00FE542D">
        <w:rPr>
          <w:color w:val="000000" w:themeColor="text1"/>
          <w:sz w:val="22"/>
          <w:szCs w:val="22"/>
        </w:rPr>
        <w:t>»;</w:t>
      </w:r>
    </w:p>
    <w:p w14:paraId="2757B0DA" w14:textId="77777777" w:rsidR="00F229B0" w:rsidRPr="00FE542D" w:rsidRDefault="00C16B1A" w:rsidP="00725FF8">
      <w:pPr>
        <w:pStyle w:val="aff3"/>
        <w:numPr>
          <w:ilvl w:val="0"/>
          <w:numId w:val="2"/>
        </w:numPr>
        <w:ind w:left="567" w:firstLine="0"/>
        <w:jc w:val="both"/>
        <w:rPr>
          <w:color w:val="000000" w:themeColor="text1"/>
          <w:sz w:val="22"/>
          <w:szCs w:val="22"/>
        </w:rPr>
      </w:pPr>
      <w:r w:rsidRPr="00FE542D">
        <w:rPr>
          <w:color w:val="000000" w:themeColor="text1"/>
          <w:sz w:val="22"/>
          <w:szCs w:val="22"/>
        </w:rPr>
        <w:t>лиц</w:t>
      </w:r>
      <w:r w:rsidR="00522D43" w:rsidRPr="00FE542D">
        <w:rPr>
          <w:color w:val="000000" w:themeColor="text1"/>
          <w:sz w:val="22"/>
          <w:szCs w:val="22"/>
        </w:rPr>
        <w:t xml:space="preserve">, с которыми у Застройщика заключены </w:t>
      </w:r>
      <w:r w:rsidRPr="00FE542D">
        <w:rPr>
          <w:color w:val="000000" w:themeColor="text1"/>
          <w:sz w:val="22"/>
          <w:szCs w:val="22"/>
        </w:rPr>
        <w:t xml:space="preserve">договоры </w:t>
      </w:r>
      <w:r w:rsidR="00522D43" w:rsidRPr="00FE542D">
        <w:rPr>
          <w:color w:val="000000" w:themeColor="text1"/>
          <w:sz w:val="22"/>
          <w:szCs w:val="22"/>
        </w:rPr>
        <w:t>о предоставлении маркетинговых услуг;</w:t>
      </w:r>
    </w:p>
    <w:p w14:paraId="6A286EE3" w14:textId="77777777" w:rsidR="00F229B0" w:rsidRPr="00FE542D" w:rsidRDefault="00C16B1A" w:rsidP="00725FF8">
      <w:pPr>
        <w:pStyle w:val="aff3"/>
        <w:numPr>
          <w:ilvl w:val="0"/>
          <w:numId w:val="2"/>
        </w:numPr>
        <w:ind w:left="567" w:firstLine="0"/>
        <w:jc w:val="both"/>
        <w:rPr>
          <w:color w:val="000000" w:themeColor="text1"/>
          <w:sz w:val="22"/>
          <w:szCs w:val="22"/>
        </w:rPr>
      </w:pPr>
      <w:r w:rsidRPr="00FE542D">
        <w:rPr>
          <w:color w:val="000000" w:themeColor="text1"/>
          <w:sz w:val="22"/>
          <w:szCs w:val="22"/>
        </w:rPr>
        <w:t>лиц</w:t>
      </w:r>
      <w:r w:rsidR="00522D43" w:rsidRPr="00FE542D">
        <w:rPr>
          <w:color w:val="000000" w:themeColor="text1"/>
          <w:sz w:val="22"/>
          <w:szCs w:val="22"/>
        </w:rPr>
        <w:t xml:space="preserve">, с которыми у Застройщика заключены договоры о предоставлении услуг по разработке и </w:t>
      </w:r>
      <w:r w:rsidRPr="00FE542D">
        <w:rPr>
          <w:color w:val="000000" w:themeColor="text1"/>
          <w:sz w:val="22"/>
          <w:szCs w:val="22"/>
        </w:rPr>
        <w:t xml:space="preserve">сопровождению </w:t>
      </w:r>
      <w:r w:rsidR="00522D43" w:rsidRPr="00FE542D">
        <w:rPr>
          <w:color w:val="000000" w:themeColor="text1"/>
          <w:sz w:val="22"/>
          <w:szCs w:val="22"/>
        </w:rPr>
        <w:t>программного обеспечения;</w:t>
      </w:r>
    </w:p>
    <w:p w14:paraId="2C32F68C" w14:textId="77777777" w:rsidR="00F229B0" w:rsidRPr="00FE542D" w:rsidRDefault="00C16B1A" w:rsidP="00725FF8">
      <w:pPr>
        <w:pStyle w:val="aff3"/>
        <w:numPr>
          <w:ilvl w:val="0"/>
          <w:numId w:val="2"/>
        </w:numPr>
        <w:ind w:left="567" w:firstLine="0"/>
        <w:jc w:val="both"/>
        <w:rPr>
          <w:color w:val="000000" w:themeColor="text1"/>
          <w:sz w:val="22"/>
          <w:szCs w:val="22"/>
        </w:rPr>
      </w:pPr>
      <w:r w:rsidRPr="00FE542D">
        <w:rPr>
          <w:color w:val="000000" w:themeColor="text1"/>
          <w:sz w:val="22"/>
          <w:szCs w:val="22"/>
        </w:rPr>
        <w:t>лиц</w:t>
      </w:r>
      <w:r w:rsidR="00522D43" w:rsidRPr="00FE542D">
        <w:rPr>
          <w:color w:val="000000" w:themeColor="text1"/>
          <w:sz w:val="22"/>
          <w:szCs w:val="22"/>
        </w:rPr>
        <w:t>, с которыми у Застройщика заключены агентские договоры и договоры о предоставлении услуг;</w:t>
      </w:r>
    </w:p>
    <w:p w14:paraId="3A292AE8" w14:textId="2A3CC813" w:rsidR="00F229B0" w:rsidRPr="00FE542D" w:rsidRDefault="00C16B1A" w:rsidP="00725FF8">
      <w:pPr>
        <w:pStyle w:val="aff3"/>
        <w:numPr>
          <w:ilvl w:val="0"/>
          <w:numId w:val="2"/>
        </w:numPr>
        <w:ind w:left="567" w:firstLine="0"/>
        <w:jc w:val="both"/>
        <w:rPr>
          <w:color w:val="000000" w:themeColor="text1"/>
          <w:sz w:val="22"/>
          <w:szCs w:val="22"/>
        </w:rPr>
      </w:pPr>
      <w:r w:rsidRPr="00FE542D">
        <w:rPr>
          <w:color w:val="000000" w:themeColor="text1"/>
          <w:sz w:val="22"/>
          <w:szCs w:val="22"/>
        </w:rPr>
        <w:t xml:space="preserve">любой </w:t>
      </w:r>
      <w:r w:rsidR="00335E10" w:rsidRPr="00FE542D">
        <w:rPr>
          <w:color w:val="000000" w:themeColor="text1"/>
          <w:sz w:val="22"/>
          <w:szCs w:val="22"/>
        </w:rPr>
        <w:t>государственный</w:t>
      </w:r>
      <w:r w:rsidRPr="00FE542D">
        <w:rPr>
          <w:color w:val="000000" w:themeColor="text1"/>
          <w:sz w:val="22"/>
          <w:szCs w:val="22"/>
        </w:rPr>
        <w:t xml:space="preserve"> регулирующий </w:t>
      </w:r>
      <w:r w:rsidR="00522D43" w:rsidRPr="00FE542D">
        <w:rPr>
          <w:color w:val="000000" w:themeColor="text1"/>
          <w:sz w:val="22"/>
          <w:szCs w:val="22"/>
        </w:rPr>
        <w:t xml:space="preserve">орган, </w:t>
      </w:r>
      <w:r w:rsidRPr="00FE542D">
        <w:rPr>
          <w:color w:val="000000" w:themeColor="text1"/>
          <w:sz w:val="22"/>
          <w:szCs w:val="22"/>
        </w:rPr>
        <w:t>правоохранительные органы</w:t>
      </w:r>
      <w:r w:rsidR="00522D43" w:rsidRPr="00FE542D">
        <w:rPr>
          <w:color w:val="000000" w:themeColor="text1"/>
          <w:sz w:val="22"/>
          <w:szCs w:val="22"/>
        </w:rPr>
        <w:t xml:space="preserve">, </w:t>
      </w:r>
      <w:r w:rsidRPr="00FE542D">
        <w:rPr>
          <w:color w:val="000000" w:themeColor="text1"/>
          <w:sz w:val="22"/>
          <w:szCs w:val="22"/>
        </w:rPr>
        <w:t xml:space="preserve">центральные </w:t>
      </w:r>
      <w:r w:rsidR="00522D43" w:rsidRPr="00FE542D">
        <w:rPr>
          <w:color w:val="000000" w:themeColor="text1"/>
          <w:sz w:val="22"/>
          <w:szCs w:val="22"/>
        </w:rPr>
        <w:t xml:space="preserve">или </w:t>
      </w:r>
      <w:r w:rsidRPr="00FE542D">
        <w:rPr>
          <w:color w:val="000000" w:themeColor="text1"/>
          <w:sz w:val="22"/>
          <w:szCs w:val="22"/>
        </w:rPr>
        <w:t xml:space="preserve">местные исполнительные органы </w:t>
      </w:r>
      <w:r w:rsidR="00522D43" w:rsidRPr="00FE542D">
        <w:rPr>
          <w:color w:val="000000" w:themeColor="text1"/>
          <w:sz w:val="22"/>
          <w:szCs w:val="22"/>
        </w:rPr>
        <w:t xml:space="preserve">власти, </w:t>
      </w:r>
      <w:r w:rsidRPr="00FE542D">
        <w:rPr>
          <w:color w:val="000000" w:themeColor="text1"/>
          <w:sz w:val="22"/>
          <w:szCs w:val="22"/>
        </w:rPr>
        <w:t xml:space="preserve">другие официальные </w:t>
      </w:r>
      <w:r w:rsidR="00522D43" w:rsidRPr="00FE542D">
        <w:rPr>
          <w:color w:val="000000" w:themeColor="text1"/>
          <w:sz w:val="22"/>
          <w:szCs w:val="22"/>
        </w:rPr>
        <w:t xml:space="preserve">или </w:t>
      </w:r>
      <w:r w:rsidRPr="00FE542D">
        <w:rPr>
          <w:color w:val="000000" w:themeColor="text1"/>
          <w:sz w:val="22"/>
          <w:szCs w:val="22"/>
        </w:rPr>
        <w:t xml:space="preserve">государственные </w:t>
      </w:r>
      <w:proofErr w:type="gramStart"/>
      <w:r w:rsidRPr="00FE542D">
        <w:rPr>
          <w:color w:val="000000" w:themeColor="text1"/>
          <w:sz w:val="22"/>
          <w:szCs w:val="22"/>
        </w:rPr>
        <w:t>органы</w:t>
      </w:r>
      <w:proofErr w:type="gramEnd"/>
      <w:r w:rsidRPr="00FE542D">
        <w:rPr>
          <w:color w:val="000000" w:themeColor="text1"/>
          <w:sz w:val="22"/>
          <w:szCs w:val="22"/>
        </w:rPr>
        <w:t xml:space="preserve"> </w:t>
      </w:r>
      <w:r w:rsidR="00522D43" w:rsidRPr="00FE542D">
        <w:rPr>
          <w:color w:val="000000" w:themeColor="text1"/>
          <w:sz w:val="22"/>
          <w:szCs w:val="22"/>
        </w:rPr>
        <w:t xml:space="preserve">или </w:t>
      </w:r>
      <w:r w:rsidRPr="00FE542D">
        <w:rPr>
          <w:color w:val="000000" w:themeColor="text1"/>
          <w:sz w:val="22"/>
          <w:szCs w:val="22"/>
        </w:rPr>
        <w:t>суды</w:t>
      </w:r>
      <w:r w:rsidR="00522D43" w:rsidRPr="00FE542D">
        <w:rPr>
          <w:color w:val="000000" w:themeColor="text1"/>
          <w:sz w:val="22"/>
          <w:szCs w:val="22"/>
        </w:rPr>
        <w:t>, в отношении которых Застройщик обязан предоставлять информацию в соответствии с применимым законодательством по соответствующему запросу;</w:t>
      </w:r>
    </w:p>
    <w:p w14:paraId="74332AB9" w14:textId="77777777" w:rsidR="00B94729" w:rsidRPr="00FE542D" w:rsidRDefault="00B94729" w:rsidP="00510930">
      <w:pPr>
        <w:ind w:left="567"/>
        <w:jc w:val="both"/>
        <w:rPr>
          <w:color w:val="000000" w:themeColor="text1"/>
          <w:sz w:val="22"/>
          <w:szCs w:val="22"/>
        </w:rPr>
      </w:pPr>
      <w:r w:rsidRPr="00FE542D">
        <w:rPr>
          <w:color w:val="000000" w:themeColor="text1"/>
          <w:sz w:val="22"/>
          <w:szCs w:val="22"/>
        </w:rPr>
        <w:t>•</w:t>
      </w:r>
      <w:r w:rsidRPr="00FE542D">
        <w:rPr>
          <w:color w:val="000000" w:themeColor="text1"/>
          <w:sz w:val="22"/>
          <w:szCs w:val="22"/>
        </w:rPr>
        <w:tab/>
        <w:t xml:space="preserve">консультантов (использующих любую организационно-правовую форму осуществления предпринимательской деятельности), оказывающих услуги Застройщику по заключенным с Застройщиком соглашениям, и банки. </w:t>
      </w:r>
    </w:p>
    <w:p w14:paraId="708D7DC9" w14:textId="61CAB059" w:rsidR="00F229B0" w:rsidRPr="00FE542D" w:rsidRDefault="00522D43" w:rsidP="00510930">
      <w:pPr>
        <w:ind w:left="567"/>
        <w:jc w:val="both"/>
        <w:rPr>
          <w:color w:val="000000" w:themeColor="text1"/>
          <w:sz w:val="22"/>
          <w:szCs w:val="22"/>
        </w:rPr>
      </w:pPr>
      <w:r w:rsidRPr="00FE542D">
        <w:rPr>
          <w:color w:val="000000" w:themeColor="text1"/>
          <w:sz w:val="22"/>
          <w:szCs w:val="22"/>
        </w:rPr>
        <w:t xml:space="preserve">Настоящий перечень является открытым, Застройщик вправе </w:t>
      </w:r>
      <w:r w:rsidR="00E849E8" w:rsidRPr="00FE542D">
        <w:rPr>
          <w:color w:val="000000" w:themeColor="text1"/>
          <w:sz w:val="22"/>
          <w:szCs w:val="22"/>
        </w:rPr>
        <w:t>передавать</w:t>
      </w:r>
      <w:r w:rsidRPr="00FE542D">
        <w:rPr>
          <w:color w:val="000000" w:themeColor="text1"/>
          <w:sz w:val="22"/>
          <w:szCs w:val="22"/>
        </w:rPr>
        <w:t xml:space="preserve"> персональные данные </w:t>
      </w:r>
      <w:r w:rsidR="001A49E6" w:rsidRPr="00FE542D">
        <w:rPr>
          <w:color w:val="000000" w:themeColor="text1"/>
          <w:sz w:val="22"/>
          <w:szCs w:val="22"/>
        </w:rPr>
        <w:t>Приобретателя</w:t>
      </w:r>
      <w:r w:rsidRPr="00FE542D">
        <w:rPr>
          <w:color w:val="000000" w:themeColor="text1"/>
          <w:sz w:val="22"/>
          <w:szCs w:val="22"/>
        </w:rPr>
        <w:t xml:space="preserve"> также в случаях</w:t>
      </w:r>
      <w:r w:rsidR="001A49E6" w:rsidRPr="00FE542D">
        <w:rPr>
          <w:color w:val="000000" w:themeColor="text1"/>
          <w:sz w:val="22"/>
          <w:szCs w:val="22"/>
        </w:rPr>
        <w:t>, в которых такое предоставление</w:t>
      </w:r>
      <w:r w:rsidRPr="00FE542D">
        <w:rPr>
          <w:color w:val="000000" w:themeColor="text1"/>
          <w:sz w:val="22"/>
          <w:szCs w:val="22"/>
        </w:rPr>
        <w:t xml:space="preserve"> необходим</w:t>
      </w:r>
      <w:r w:rsidR="001A49E6" w:rsidRPr="00FE542D">
        <w:rPr>
          <w:color w:val="000000" w:themeColor="text1"/>
          <w:sz w:val="22"/>
          <w:szCs w:val="22"/>
        </w:rPr>
        <w:t>о</w:t>
      </w:r>
      <w:r w:rsidRPr="00FE542D">
        <w:rPr>
          <w:color w:val="000000" w:themeColor="text1"/>
          <w:sz w:val="22"/>
          <w:szCs w:val="22"/>
        </w:rPr>
        <w:t xml:space="preserve"> для исполнения требований </w:t>
      </w:r>
      <w:r w:rsidR="00C16B1A" w:rsidRPr="00FE542D">
        <w:rPr>
          <w:color w:val="000000" w:themeColor="text1"/>
          <w:sz w:val="22"/>
          <w:szCs w:val="22"/>
        </w:rPr>
        <w:t xml:space="preserve">Законодательства </w:t>
      </w:r>
      <w:r w:rsidRPr="00FE542D">
        <w:rPr>
          <w:color w:val="000000" w:themeColor="text1"/>
          <w:sz w:val="22"/>
          <w:szCs w:val="22"/>
        </w:rPr>
        <w:t xml:space="preserve">и договоров, </w:t>
      </w:r>
      <w:r w:rsidR="00C16B1A" w:rsidRPr="00FE542D">
        <w:rPr>
          <w:color w:val="000000" w:themeColor="text1"/>
          <w:sz w:val="22"/>
          <w:szCs w:val="22"/>
        </w:rPr>
        <w:t xml:space="preserve">заключённых </w:t>
      </w:r>
      <w:r w:rsidRPr="00FE542D">
        <w:rPr>
          <w:color w:val="000000" w:themeColor="text1"/>
          <w:sz w:val="22"/>
          <w:szCs w:val="22"/>
        </w:rPr>
        <w:t xml:space="preserve">с </w:t>
      </w:r>
      <w:r w:rsidR="001A49E6" w:rsidRPr="00FE542D">
        <w:rPr>
          <w:color w:val="000000" w:themeColor="text1"/>
          <w:sz w:val="22"/>
          <w:szCs w:val="22"/>
        </w:rPr>
        <w:t>Приобретателем</w:t>
      </w:r>
      <w:r w:rsidRPr="00FE542D">
        <w:rPr>
          <w:color w:val="000000" w:themeColor="text1"/>
          <w:sz w:val="22"/>
          <w:szCs w:val="22"/>
        </w:rPr>
        <w:t>.</w:t>
      </w:r>
    </w:p>
    <w:p w14:paraId="7F1F7C01" w14:textId="77777777" w:rsidR="00F229B0" w:rsidRPr="00FE542D" w:rsidRDefault="00F229B0" w:rsidP="00510930">
      <w:pPr>
        <w:ind w:left="567"/>
        <w:jc w:val="both"/>
        <w:rPr>
          <w:color w:val="000000" w:themeColor="text1"/>
          <w:sz w:val="22"/>
          <w:szCs w:val="22"/>
        </w:rPr>
      </w:pPr>
    </w:p>
    <w:p w14:paraId="75E53975" w14:textId="684058AC" w:rsidR="00F229B0" w:rsidRPr="00FE542D" w:rsidRDefault="00B77619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 xml:space="preserve">5. </w:t>
      </w:r>
      <w:r w:rsidR="00522D43" w:rsidRPr="00FE542D">
        <w:rPr>
          <w:iCs/>
          <w:color w:val="000000" w:themeColor="text1"/>
          <w:sz w:val="22"/>
          <w:szCs w:val="22"/>
        </w:rPr>
        <w:t xml:space="preserve">Настоящее </w:t>
      </w:r>
      <w:r w:rsidR="00C16B1A" w:rsidRPr="00FE542D">
        <w:rPr>
          <w:iCs/>
          <w:color w:val="000000" w:themeColor="text1"/>
          <w:sz w:val="22"/>
          <w:szCs w:val="22"/>
        </w:rPr>
        <w:t xml:space="preserve">Согласие </w:t>
      </w:r>
      <w:r w:rsidR="00522D43" w:rsidRPr="00FE542D">
        <w:rPr>
          <w:iCs/>
          <w:color w:val="000000" w:themeColor="text1"/>
          <w:sz w:val="22"/>
          <w:szCs w:val="22"/>
        </w:rPr>
        <w:t>действует 20 (</w:t>
      </w:r>
      <w:r w:rsidR="00C16B1A" w:rsidRPr="00FE542D">
        <w:rPr>
          <w:iCs/>
          <w:color w:val="000000" w:themeColor="text1"/>
          <w:sz w:val="22"/>
          <w:szCs w:val="22"/>
        </w:rPr>
        <w:t>двадцать</w:t>
      </w:r>
      <w:r w:rsidR="00522D43" w:rsidRPr="00FE542D">
        <w:rPr>
          <w:iCs/>
          <w:color w:val="000000" w:themeColor="text1"/>
          <w:sz w:val="22"/>
          <w:szCs w:val="22"/>
        </w:rPr>
        <w:t>) лет.</w:t>
      </w:r>
    </w:p>
    <w:p w14:paraId="75DA2A86" w14:textId="77777777" w:rsidR="00F229B0" w:rsidRPr="00FE542D" w:rsidRDefault="00F229B0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</w:p>
    <w:p w14:paraId="4D9E3B9C" w14:textId="2B7A0DA1" w:rsidR="00F229B0" w:rsidRPr="00FE542D" w:rsidRDefault="00B77619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 xml:space="preserve">6. </w:t>
      </w:r>
      <w:r w:rsidR="00522D43" w:rsidRPr="00FE542D">
        <w:rPr>
          <w:iCs/>
          <w:color w:val="000000" w:themeColor="text1"/>
          <w:sz w:val="22"/>
          <w:szCs w:val="22"/>
        </w:rPr>
        <w:t xml:space="preserve">Приобретатель вправе в любое время отозвать </w:t>
      </w:r>
      <w:r w:rsidR="00C16B1A" w:rsidRPr="00FE542D">
        <w:rPr>
          <w:iCs/>
          <w:color w:val="000000" w:themeColor="text1"/>
          <w:sz w:val="22"/>
          <w:szCs w:val="22"/>
        </w:rPr>
        <w:t>своё Согласие</w:t>
      </w:r>
      <w:r w:rsidR="00522D43" w:rsidRPr="00FE542D">
        <w:rPr>
          <w:iCs/>
          <w:color w:val="000000" w:themeColor="text1"/>
          <w:sz w:val="22"/>
          <w:szCs w:val="22"/>
        </w:rPr>
        <w:t xml:space="preserve"> </w:t>
      </w:r>
      <w:r w:rsidR="00C16B1A" w:rsidRPr="00FE542D">
        <w:rPr>
          <w:iCs/>
          <w:color w:val="000000" w:themeColor="text1"/>
          <w:sz w:val="22"/>
          <w:szCs w:val="22"/>
        </w:rPr>
        <w:t xml:space="preserve">путём </w:t>
      </w:r>
      <w:r w:rsidR="00522D43" w:rsidRPr="00FE542D">
        <w:rPr>
          <w:iCs/>
          <w:color w:val="000000" w:themeColor="text1"/>
          <w:sz w:val="22"/>
          <w:szCs w:val="22"/>
        </w:rPr>
        <w:t>направления Застройщику письменного заявления об отказе от обработки его персональных данных. При этом Приобретатель принимает во внимание, чт</w:t>
      </w:r>
      <w:r w:rsidR="00CA3F93" w:rsidRPr="00FE542D">
        <w:rPr>
          <w:iCs/>
          <w:color w:val="000000" w:themeColor="text1"/>
          <w:sz w:val="22"/>
          <w:szCs w:val="22"/>
        </w:rPr>
        <w:t>о в соответствии с действующим З</w:t>
      </w:r>
      <w:r w:rsidR="00522D43" w:rsidRPr="00FE542D">
        <w:rPr>
          <w:iCs/>
          <w:color w:val="000000" w:themeColor="text1"/>
          <w:sz w:val="22"/>
          <w:szCs w:val="22"/>
        </w:rPr>
        <w:t xml:space="preserve">аконодательством о персональных данных </w:t>
      </w:r>
      <w:r w:rsidR="00C16B1A" w:rsidRPr="00FE542D">
        <w:rPr>
          <w:iCs/>
          <w:color w:val="000000" w:themeColor="text1"/>
          <w:sz w:val="22"/>
          <w:szCs w:val="22"/>
        </w:rPr>
        <w:t xml:space="preserve">Согласие </w:t>
      </w:r>
      <w:r w:rsidR="00522D43" w:rsidRPr="00FE542D">
        <w:rPr>
          <w:iCs/>
          <w:color w:val="000000" w:themeColor="text1"/>
          <w:sz w:val="22"/>
          <w:szCs w:val="22"/>
        </w:rPr>
        <w:t xml:space="preserve">Приобретателя не требуется в случае, если обработка персональных данных осуществляется в </w:t>
      </w:r>
      <w:r w:rsidR="00522D43" w:rsidRPr="00FE542D">
        <w:rPr>
          <w:iCs/>
          <w:color w:val="000000" w:themeColor="text1"/>
          <w:sz w:val="22"/>
          <w:szCs w:val="22"/>
        </w:rPr>
        <w:lastRenderedPageBreak/>
        <w:t xml:space="preserve">целях исполнения </w:t>
      </w:r>
      <w:r w:rsidR="00C16B1A" w:rsidRPr="00FE542D">
        <w:rPr>
          <w:iCs/>
          <w:color w:val="000000" w:themeColor="text1"/>
          <w:sz w:val="22"/>
          <w:szCs w:val="22"/>
        </w:rPr>
        <w:t>Договора</w:t>
      </w:r>
      <w:r w:rsidR="00522D43" w:rsidRPr="00FE542D">
        <w:rPr>
          <w:iCs/>
          <w:color w:val="000000" w:themeColor="text1"/>
          <w:sz w:val="22"/>
          <w:szCs w:val="22"/>
        </w:rPr>
        <w:t xml:space="preserve">, одной из </w:t>
      </w:r>
      <w:r w:rsidR="00C16B1A" w:rsidRPr="00FE542D">
        <w:rPr>
          <w:iCs/>
          <w:color w:val="000000" w:themeColor="text1"/>
          <w:sz w:val="22"/>
          <w:szCs w:val="22"/>
        </w:rPr>
        <w:t xml:space="preserve">Сторон </w:t>
      </w:r>
      <w:r w:rsidR="00522D43" w:rsidRPr="00FE542D">
        <w:rPr>
          <w:iCs/>
          <w:color w:val="000000" w:themeColor="text1"/>
          <w:sz w:val="22"/>
          <w:szCs w:val="22"/>
        </w:rPr>
        <w:t>которых является сам Приобретатель, а также в случае, если обработка персональных данных необходима для осуществления прав и законных интересов Застройщика, осуществляющего обработку персональных данных, или третьих лиц либо для достижения общественно значимых целей при условии, что при этом не нарушаются права и свободы субъекта персональных данных.</w:t>
      </w:r>
    </w:p>
    <w:p w14:paraId="4A619CEC" w14:textId="77777777" w:rsidR="00F229B0" w:rsidRPr="00FE542D" w:rsidRDefault="00F229B0" w:rsidP="00510930">
      <w:pPr>
        <w:pStyle w:val="aff3"/>
        <w:ind w:left="0"/>
        <w:rPr>
          <w:iCs/>
          <w:color w:val="000000" w:themeColor="text1"/>
          <w:sz w:val="22"/>
          <w:szCs w:val="22"/>
        </w:rPr>
      </w:pPr>
    </w:p>
    <w:p w14:paraId="1DCDEDFE" w14:textId="7E417D0E" w:rsidR="00F229B0" w:rsidRPr="00FE542D" w:rsidRDefault="00B77619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 xml:space="preserve">7. </w:t>
      </w:r>
      <w:r w:rsidR="00522D43" w:rsidRPr="00FE542D">
        <w:rPr>
          <w:iCs/>
          <w:color w:val="000000" w:themeColor="text1"/>
          <w:sz w:val="22"/>
          <w:szCs w:val="22"/>
        </w:rPr>
        <w:t xml:space="preserve">Приобретатель предоставляет </w:t>
      </w:r>
      <w:r w:rsidR="00C16B1A" w:rsidRPr="00FE542D">
        <w:rPr>
          <w:iCs/>
          <w:color w:val="000000" w:themeColor="text1"/>
          <w:sz w:val="22"/>
          <w:szCs w:val="22"/>
        </w:rPr>
        <w:t>Согласие</w:t>
      </w:r>
      <w:r w:rsidR="00522D43" w:rsidRPr="00FE542D">
        <w:rPr>
          <w:iCs/>
          <w:color w:val="000000" w:themeColor="text1"/>
          <w:sz w:val="22"/>
          <w:szCs w:val="22"/>
        </w:rPr>
        <w:t xml:space="preserve"> в целях исполнения договорных обязательств (в частности </w:t>
      </w:r>
      <w:r w:rsidR="00C16B1A" w:rsidRPr="00FE542D">
        <w:rPr>
          <w:iCs/>
          <w:color w:val="000000" w:themeColor="text1"/>
          <w:sz w:val="22"/>
          <w:szCs w:val="22"/>
        </w:rPr>
        <w:t xml:space="preserve">— </w:t>
      </w:r>
      <w:r w:rsidR="00522D43" w:rsidRPr="00FE542D">
        <w:rPr>
          <w:iCs/>
          <w:color w:val="000000" w:themeColor="text1"/>
          <w:sz w:val="22"/>
          <w:szCs w:val="22"/>
        </w:rPr>
        <w:t xml:space="preserve">Договора </w:t>
      </w:r>
      <w:r w:rsidR="00522D43" w:rsidRPr="00FE542D">
        <w:rPr>
          <w:rFonts w:eastAsia="Calibri"/>
          <w:color w:val="000000" w:themeColor="text1"/>
          <w:sz w:val="22"/>
          <w:szCs w:val="22"/>
        </w:rPr>
        <w:t>№</w:t>
      </w:r>
      <w:r w:rsidR="00522D43" w:rsidRPr="00FE542D">
        <w:rPr>
          <w:rFonts w:eastAsia="Calibri"/>
          <w:b/>
          <w:color w:val="000000" w:themeColor="text1"/>
          <w:sz w:val="22"/>
          <w:szCs w:val="22"/>
        </w:rPr>
        <w:t xml:space="preserve"> </w:t>
      </w:r>
      <w:sdt>
        <w:sdtPr>
          <w:rPr>
            <w:rFonts w:eastAsia="Calibri"/>
            <w:color w:val="000000" w:themeColor="text1"/>
            <w:sz w:val="22"/>
            <w:szCs w:val="22"/>
          </w:rPr>
          <w:alias w:val="ДогНомер"/>
          <w:tag w:val="ДогНомер"/>
          <w:id w:val="343367818"/>
          <w:placeholder>
            <w:docPart w:val="5310DD44C41349899353CB00DA055522"/>
          </w:placeholder>
        </w:sdtPr>
        <w:sdtEndPr/>
        <w:sdtContent>
          <w:proofErr w:type="spellStart"/>
          <w:r w:rsidR="00D138DB" w:rsidRPr="00FE542D">
            <w:rPr>
              <w:rFonts w:eastAsia="Calibri"/>
              <w:color w:val="000000" w:themeColor="text1"/>
              <w:sz w:val="22"/>
              <w:szCs w:val="22"/>
            </w:rPr>
            <w:t>ДогНомер</w:t>
          </w:r>
          <w:proofErr w:type="spellEnd"/>
        </w:sdtContent>
      </w:sdt>
      <w:r w:rsidR="00D138DB" w:rsidRPr="00FE542D">
        <w:rPr>
          <w:rFonts w:eastAsia="Calibri"/>
          <w:color w:val="000000" w:themeColor="text1"/>
          <w:sz w:val="22"/>
          <w:szCs w:val="22"/>
        </w:rPr>
        <w:t xml:space="preserve"> </w:t>
      </w:r>
      <w:r w:rsidR="00522D43" w:rsidRPr="00FE542D">
        <w:rPr>
          <w:iCs/>
          <w:color w:val="000000" w:themeColor="text1"/>
          <w:sz w:val="22"/>
          <w:szCs w:val="22"/>
        </w:rPr>
        <w:t xml:space="preserve">от </w:t>
      </w:r>
      <w:sdt>
        <w:sdtPr>
          <w:rPr>
            <w:iCs/>
            <w:color w:val="000000" w:themeColor="text1"/>
            <w:sz w:val="22"/>
            <w:szCs w:val="22"/>
          </w:rPr>
          <w:alias w:val="ДогДатаМесПроп"/>
          <w:tag w:val="ДогДатаМесПроп"/>
          <w:id w:val="1461229669"/>
          <w:placeholder>
            <w:docPart w:val="E154B774DD6242B9A32095274D8E2F22"/>
          </w:placeholder>
        </w:sdtPr>
        <w:sdtEndPr/>
        <w:sdtContent>
          <w:proofErr w:type="spellStart"/>
          <w:r w:rsidR="00335E10" w:rsidRPr="00FE542D">
            <w:rPr>
              <w:iCs/>
              <w:color w:val="000000" w:themeColor="text1"/>
              <w:sz w:val="22"/>
              <w:szCs w:val="22"/>
            </w:rPr>
            <w:t>ДогДатаМесПроп</w:t>
          </w:r>
          <w:proofErr w:type="spellEnd"/>
        </w:sdtContent>
      </w:sdt>
      <w:r w:rsidR="00335E10" w:rsidRPr="00FE542D">
        <w:rPr>
          <w:iCs/>
          <w:color w:val="000000" w:themeColor="text1"/>
          <w:sz w:val="22"/>
          <w:szCs w:val="22"/>
        </w:rPr>
        <w:t xml:space="preserve"> года</w:t>
      </w:r>
      <w:r w:rsidR="00522D43" w:rsidRPr="00FE542D">
        <w:rPr>
          <w:iCs/>
          <w:color w:val="000000" w:themeColor="text1"/>
          <w:sz w:val="22"/>
          <w:szCs w:val="22"/>
        </w:rPr>
        <w:t>).</w:t>
      </w:r>
    </w:p>
    <w:p w14:paraId="002FDE1A" w14:textId="77777777" w:rsidR="00F229B0" w:rsidRPr="00FE542D" w:rsidRDefault="00F229B0" w:rsidP="00510930">
      <w:pPr>
        <w:contextualSpacing/>
        <w:jc w:val="center"/>
        <w:rPr>
          <w:color w:val="000000" w:themeColor="text1"/>
          <w:sz w:val="22"/>
          <w:szCs w:val="22"/>
        </w:rPr>
      </w:pPr>
    </w:p>
    <w:tbl>
      <w:tblPr>
        <w:tblStyle w:val="af2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7"/>
      </w:tblGrid>
      <w:tr w:rsidR="005E0B0B" w:rsidRPr="00FE542D" w14:paraId="3C8578B3" w14:textId="77777777" w:rsidTr="002A1555">
        <w:tc>
          <w:tcPr>
            <w:tcW w:w="4687" w:type="dxa"/>
            <w:hideMark/>
          </w:tcPr>
          <w:p w14:paraId="0AAD7C47" w14:textId="77777777" w:rsidR="005E0B0B" w:rsidRPr="00FE542D" w:rsidRDefault="005E0B0B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FE542D">
              <w:rPr>
                <w:b/>
                <w:color w:val="000000" w:themeColor="text1"/>
                <w:sz w:val="22"/>
                <w:szCs w:val="22"/>
                <w:u w:val="single"/>
              </w:rPr>
              <w:t>Приобретатель</w:t>
            </w:r>
          </w:p>
        </w:tc>
      </w:tr>
      <w:tr w:rsidR="005E0B0B" w:rsidRPr="00FE542D" w14:paraId="7AE90332" w14:textId="77777777" w:rsidTr="002A1555">
        <w:tc>
          <w:tcPr>
            <w:tcW w:w="4687" w:type="dxa"/>
            <w:hideMark/>
          </w:tcPr>
          <w:p w14:paraId="677451BE" w14:textId="77777777" w:rsidR="005E0B0B" w:rsidRPr="00FE542D" w:rsidRDefault="00937E4B" w:rsidP="00510930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1ПолнНаим"/>
                <w:tag w:val="Пок1ПолнНаим"/>
                <w:id w:val="707462774"/>
                <w:placeholder>
                  <w:docPart w:val="2323C6BA767949B9A7425FA72601C730"/>
                </w:placeholder>
              </w:sdtPr>
              <w:sdtEndPr/>
              <w:sdtContent>
                <w:r w:rsidR="005E0B0B" w:rsidRPr="00FE542D">
                  <w:rPr>
                    <w:b/>
                    <w:color w:val="000000" w:themeColor="text1"/>
                    <w:sz w:val="22"/>
                    <w:szCs w:val="22"/>
                  </w:rPr>
                  <w:t>Пок1ПолнНаим</w:t>
                </w:r>
              </w:sdtContent>
            </w:sdt>
            <w:r w:rsidR="005E0B0B" w:rsidRPr="00FE542D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4BACE84E" w14:textId="77777777" w:rsidR="007F4F05" w:rsidRPr="00FE542D" w:rsidRDefault="007F4F05" w:rsidP="007F4F05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0C096152" w14:textId="77777777" w:rsidR="007F4F05" w:rsidRPr="00FE542D" w:rsidRDefault="007F4F05" w:rsidP="007F4F05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5EE72E46" w14:textId="77777777" w:rsidR="007F4F05" w:rsidRPr="00FE542D" w:rsidRDefault="007F4F05" w:rsidP="007F4F05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FE542D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  <w:p w14:paraId="18C1890F" w14:textId="77777777" w:rsidR="00F029EE" w:rsidRPr="00FE542D" w:rsidRDefault="00F029EE" w:rsidP="002828B9">
            <w:pPr>
              <w:rPr>
                <w:sz w:val="22"/>
                <w:szCs w:val="22"/>
                <w:highlight w:val="cyan"/>
              </w:rPr>
            </w:pPr>
          </w:p>
          <w:p w14:paraId="076E278B" w14:textId="7FDE9330" w:rsidR="002828B9" w:rsidRPr="00FE542D" w:rsidRDefault="002828B9" w:rsidP="002828B9">
            <w:pPr>
              <w:rPr>
                <w:sz w:val="22"/>
                <w:szCs w:val="22"/>
                <w:highlight w:val="cyan"/>
              </w:rPr>
            </w:pPr>
            <w:r w:rsidRPr="00FE542D">
              <w:rPr>
                <w:sz w:val="22"/>
                <w:szCs w:val="22"/>
                <w:highlight w:val="cyan"/>
              </w:rPr>
              <w:t>Совместная собственность</w:t>
            </w:r>
          </w:p>
          <w:p w14:paraId="27EFC315" w14:textId="77777777" w:rsidR="002828B9" w:rsidRPr="00FE542D" w:rsidRDefault="00937E4B" w:rsidP="002828B9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2ПолнНаим"/>
                <w:tag w:val="Пок2ПолнНаим"/>
                <w:id w:val="1847895995"/>
                <w:placeholder>
                  <w:docPart w:val="2B9F08103DC04393BD4B7EAEE28BF003"/>
                </w:placeholder>
              </w:sdtPr>
              <w:sdtEndPr/>
              <w:sdtContent>
                <w:r w:rsidR="002828B9" w:rsidRPr="00FE542D">
                  <w:rPr>
                    <w:b/>
                    <w:color w:val="000000" w:themeColor="text1"/>
                    <w:sz w:val="22"/>
                    <w:szCs w:val="22"/>
                  </w:rPr>
                  <w:t>Пок2ПолнНаим</w:t>
                </w:r>
              </w:sdtContent>
            </w:sdt>
            <w:r w:rsidR="002828B9" w:rsidRPr="00FE542D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11F4D9FC" w14:textId="77777777" w:rsidR="007F4F05" w:rsidRPr="00FE542D" w:rsidRDefault="007F4F05" w:rsidP="007F4F05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795B5B74" w14:textId="77777777" w:rsidR="007F4F05" w:rsidRPr="00FE542D" w:rsidRDefault="007F4F05" w:rsidP="007F4F05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40D07936" w14:textId="77777777" w:rsidR="007F4F05" w:rsidRPr="00FE542D" w:rsidRDefault="007F4F05" w:rsidP="007F4F05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FE542D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  <w:p w14:paraId="024B90D8" w14:textId="77777777" w:rsidR="00F029EE" w:rsidRPr="00FE542D" w:rsidRDefault="00F029EE" w:rsidP="002828B9">
            <w:pPr>
              <w:rPr>
                <w:sz w:val="22"/>
                <w:szCs w:val="22"/>
                <w:highlight w:val="cyan"/>
              </w:rPr>
            </w:pPr>
          </w:p>
          <w:p w14:paraId="0081CD2C" w14:textId="0946F5AD" w:rsidR="002828B9" w:rsidRPr="00FE542D" w:rsidRDefault="002828B9" w:rsidP="002828B9">
            <w:pPr>
              <w:rPr>
                <w:sz w:val="22"/>
                <w:szCs w:val="22"/>
                <w:highlight w:val="cyan"/>
              </w:rPr>
            </w:pPr>
            <w:r w:rsidRPr="00FE542D">
              <w:rPr>
                <w:sz w:val="22"/>
                <w:szCs w:val="22"/>
                <w:highlight w:val="cyan"/>
              </w:rPr>
              <w:t>Долевая собственность</w:t>
            </w:r>
          </w:p>
          <w:p w14:paraId="0EA8D373" w14:textId="77777777" w:rsidR="002828B9" w:rsidRPr="00FE542D" w:rsidRDefault="00937E4B" w:rsidP="002828B9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2ПолнНаим"/>
                <w:tag w:val="Пок2ПолнНаим"/>
                <w:id w:val="383536810"/>
                <w:placeholder>
                  <w:docPart w:val="3FE891224FDA49D7B5D5A942CFE7205F"/>
                </w:placeholder>
              </w:sdtPr>
              <w:sdtEndPr/>
              <w:sdtContent>
                <w:r w:rsidR="002828B9" w:rsidRPr="00FE542D">
                  <w:rPr>
                    <w:b/>
                    <w:color w:val="000000" w:themeColor="text1"/>
                    <w:sz w:val="22"/>
                    <w:szCs w:val="22"/>
                  </w:rPr>
                  <w:t>Пок2ПолнНаим</w:t>
                </w:r>
              </w:sdtContent>
            </w:sdt>
            <w:r w:rsidR="002828B9" w:rsidRPr="00FE542D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1CA02FF9" w14:textId="77777777" w:rsidR="007F4F05" w:rsidRPr="00FE542D" w:rsidRDefault="007F4F05" w:rsidP="007F4F05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485D2ED6" w14:textId="77777777" w:rsidR="007F4F05" w:rsidRPr="00FE542D" w:rsidRDefault="007F4F05" w:rsidP="007F4F05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39DA973E" w14:textId="77777777" w:rsidR="007F4F05" w:rsidRPr="00FE542D" w:rsidRDefault="007F4F05" w:rsidP="007F4F05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FE542D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  <w:p w14:paraId="5AB8B448" w14:textId="19C31CD9" w:rsidR="002828B9" w:rsidRPr="00FE542D" w:rsidRDefault="002828B9" w:rsidP="00F029EE">
            <w:pPr>
              <w:pStyle w:val="aff7"/>
              <w:ind w:firstLine="0"/>
              <w:rPr>
                <w:b/>
                <w:color w:val="000000" w:themeColor="text1"/>
                <w:szCs w:val="22"/>
              </w:rPr>
            </w:pPr>
          </w:p>
        </w:tc>
      </w:tr>
    </w:tbl>
    <w:p w14:paraId="7060EF92" w14:textId="77777777" w:rsidR="00F229B0" w:rsidRPr="00FE542D" w:rsidRDefault="00F229B0" w:rsidP="00510930">
      <w:pPr>
        <w:shd w:val="clear" w:color="auto" w:fill="FFFFFF" w:themeFill="background1"/>
        <w:tabs>
          <w:tab w:val="left" w:pos="5670"/>
        </w:tabs>
        <w:contextualSpacing/>
        <w:rPr>
          <w:b/>
          <w:color w:val="000000" w:themeColor="text1"/>
          <w:sz w:val="22"/>
          <w:szCs w:val="22"/>
        </w:rPr>
      </w:pPr>
    </w:p>
    <w:p w14:paraId="51D39CA4" w14:textId="078EFFFD" w:rsidR="00F229B0" w:rsidRPr="00FE542D" w:rsidRDefault="00B77619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 xml:space="preserve">8. </w:t>
      </w:r>
      <w:r w:rsidR="00522D43" w:rsidRPr="00FE542D">
        <w:rPr>
          <w:iCs/>
          <w:color w:val="000000" w:themeColor="text1"/>
          <w:sz w:val="22"/>
          <w:szCs w:val="22"/>
        </w:rPr>
        <w:t xml:space="preserve">Принимая во внимание вышеуказанные условия, Приобретатель также предоставляет </w:t>
      </w:r>
      <w:r w:rsidR="00C16B1A" w:rsidRPr="00FE542D">
        <w:rPr>
          <w:iCs/>
          <w:color w:val="000000" w:themeColor="text1"/>
          <w:sz w:val="22"/>
          <w:szCs w:val="22"/>
        </w:rPr>
        <w:t>Согласие</w:t>
      </w:r>
      <w:r w:rsidR="00522D43" w:rsidRPr="00FE542D">
        <w:rPr>
          <w:iCs/>
          <w:color w:val="000000" w:themeColor="text1"/>
          <w:sz w:val="22"/>
          <w:szCs w:val="22"/>
        </w:rPr>
        <w:t xml:space="preserve"> для получения сводной информации о Приобретателе в маркетинговых и рекламных целях.</w:t>
      </w:r>
    </w:p>
    <w:p w14:paraId="3E2D2003" w14:textId="77777777" w:rsidR="00F229B0" w:rsidRPr="00FE542D" w:rsidRDefault="00F229B0" w:rsidP="00510930">
      <w:pPr>
        <w:rPr>
          <w:b/>
          <w:color w:val="000000" w:themeColor="text1"/>
          <w:sz w:val="22"/>
          <w:szCs w:val="22"/>
        </w:rPr>
      </w:pPr>
    </w:p>
    <w:p w14:paraId="6431E429" w14:textId="16B454BC" w:rsidR="00F229B0" w:rsidRPr="00FE542D" w:rsidRDefault="00B77619" w:rsidP="00510930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 xml:space="preserve">9. </w:t>
      </w:r>
      <w:r w:rsidR="00522D43" w:rsidRPr="00FE542D">
        <w:rPr>
          <w:iCs/>
          <w:color w:val="000000" w:themeColor="text1"/>
          <w:sz w:val="22"/>
          <w:szCs w:val="22"/>
        </w:rPr>
        <w:t xml:space="preserve">Согласие </w:t>
      </w:r>
      <w:r w:rsidR="00C16B1A" w:rsidRPr="00FE542D">
        <w:rPr>
          <w:iCs/>
          <w:color w:val="000000" w:themeColor="text1"/>
          <w:sz w:val="22"/>
          <w:szCs w:val="22"/>
        </w:rPr>
        <w:t>даётся</w:t>
      </w:r>
      <w:r w:rsidR="00522D43" w:rsidRPr="00FE542D">
        <w:rPr>
          <w:iCs/>
          <w:color w:val="000000" w:themeColor="text1"/>
          <w:sz w:val="22"/>
          <w:szCs w:val="22"/>
        </w:rPr>
        <w:t xml:space="preserve"> в том числе на возможные информационные (рекламные) оповещения (в т. ч. </w:t>
      </w:r>
      <w:r w:rsidR="00C16B1A" w:rsidRPr="00FE542D">
        <w:rPr>
          <w:iCs/>
          <w:color w:val="000000" w:themeColor="text1"/>
          <w:sz w:val="22"/>
          <w:szCs w:val="22"/>
        </w:rPr>
        <w:t xml:space="preserve">осуществление </w:t>
      </w:r>
      <w:r w:rsidR="00522D43" w:rsidRPr="00FE542D">
        <w:rPr>
          <w:iCs/>
          <w:color w:val="000000" w:themeColor="text1"/>
          <w:sz w:val="22"/>
          <w:szCs w:val="22"/>
        </w:rPr>
        <w:t xml:space="preserve">информационных рассылок, рассылок о маркетинговых мероприятиях, специальных предложениях и акциях) посредством </w:t>
      </w:r>
      <w:r w:rsidR="001D5603" w:rsidRPr="00FE542D">
        <w:rPr>
          <w:iCs/>
          <w:color w:val="000000" w:themeColor="text1"/>
          <w:sz w:val="22"/>
          <w:szCs w:val="22"/>
        </w:rPr>
        <w:t>СМС</w:t>
      </w:r>
      <w:r w:rsidR="00522D43" w:rsidRPr="00FE542D">
        <w:rPr>
          <w:iCs/>
          <w:color w:val="000000" w:themeColor="text1"/>
          <w:sz w:val="22"/>
          <w:szCs w:val="22"/>
        </w:rPr>
        <w:t xml:space="preserve">, </w:t>
      </w:r>
      <w:proofErr w:type="spellStart"/>
      <w:r w:rsidR="00522D43" w:rsidRPr="00FE542D">
        <w:rPr>
          <w:iCs/>
          <w:color w:val="000000" w:themeColor="text1"/>
          <w:sz w:val="22"/>
          <w:szCs w:val="22"/>
        </w:rPr>
        <w:t>email</w:t>
      </w:r>
      <w:proofErr w:type="spellEnd"/>
      <w:r w:rsidR="00522D43" w:rsidRPr="00FE542D">
        <w:rPr>
          <w:iCs/>
          <w:color w:val="000000" w:themeColor="text1"/>
          <w:sz w:val="22"/>
          <w:szCs w:val="22"/>
        </w:rPr>
        <w:t>, систем мгновенного обмена сообщениями, телефонных звонков.</w:t>
      </w:r>
    </w:p>
    <w:tbl>
      <w:tblPr>
        <w:tblStyle w:val="af2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7"/>
      </w:tblGrid>
      <w:tr w:rsidR="00F029EE" w:rsidRPr="00FE542D" w14:paraId="503F7E14" w14:textId="77777777" w:rsidTr="0044266C">
        <w:tc>
          <w:tcPr>
            <w:tcW w:w="4687" w:type="dxa"/>
            <w:hideMark/>
          </w:tcPr>
          <w:p w14:paraId="18A36AA8" w14:textId="77777777" w:rsidR="00F029EE" w:rsidRPr="00FE542D" w:rsidRDefault="00F029EE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FE542D">
              <w:rPr>
                <w:b/>
                <w:color w:val="000000" w:themeColor="text1"/>
                <w:sz w:val="22"/>
                <w:szCs w:val="22"/>
                <w:u w:val="single"/>
              </w:rPr>
              <w:t>Приобретатель</w:t>
            </w:r>
          </w:p>
        </w:tc>
      </w:tr>
      <w:tr w:rsidR="00F029EE" w:rsidRPr="00FE542D" w14:paraId="24602D28" w14:textId="77777777" w:rsidTr="0044266C">
        <w:tc>
          <w:tcPr>
            <w:tcW w:w="4687" w:type="dxa"/>
            <w:hideMark/>
          </w:tcPr>
          <w:p w14:paraId="2ED4B74F" w14:textId="77777777" w:rsidR="00F029EE" w:rsidRPr="00FE542D" w:rsidRDefault="00937E4B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1ПолнНаим"/>
                <w:tag w:val="Пок1ПолнНаим"/>
                <w:id w:val="1538696662"/>
                <w:placeholder>
                  <w:docPart w:val="3CBDB0D39F4644E59A34B8FA81B599AE"/>
                </w:placeholder>
              </w:sdtPr>
              <w:sdtEndPr/>
              <w:sdtContent>
                <w:r w:rsidR="00F029EE" w:rsidRPr="00FE542D">
                  <w:rPr>
                    <w:b/>
                    <w:color w:val="000000" w:themeColor="text1"/>
                    <w:sz w:val="22"/>
                    <w:szCs w:val="22"/>
                  </w:rPr>
                  <w:t>Пок1ПолнНаим</w:t>
                </w:r>
              </w:sdtContent>
            </w:sdt>
            <w:r w:rsidR="00F029EE" w:rsidRPr="00FE542D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318916B6" w14:textId="77777777" w:rsidR="00F029EE" w:rsidRPr="00FE542D" w:rsidRDefault="00F029EE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733902C1" w14:textId="77777777" w:rsidR="00F029EE" w:rsidRPr="00FE542D" w:rsidRDefault="00F029EE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6D2BA09E" w14:textId="77777777" w:rsidR="00F029EE" w:rsidRPr="00FE542D" w:rsidRDefault="00F029EE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FE542D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  <w:p w14:paraId="3DBDCD00" w14:textId="77777777" w:rsidR="00F029EE" w:rsidRPr="00FE542D" w:rsidRDefault="00F029EE" w:rsidP="0044266C">
            <w:pPr>
              <w:rPr>
                <w:sz w:val="22"/>
                <w:szCs w:val="22"/>
                <w:highlight w:val="cyan"/>
              </w:rPr>
            </w:pPr>
          </w:p>
          <w:p w14:paraId="356E5FBA" w14:textId="77777777" w:rsidR="00F029EE" w:rsidRPr="00FE542D" w:rsidRDefault="00F029EE" w:rsidP="0044266C">
            <w:pPr>
              <w:rPr>
                <w:sz w:val="22"/>
                <w:szCs w:val="22"/>
                <w:highlight w:val="cyan"/>
              </w:rPr>
            </w:pPr>
            <w:r w:rsidRPr="00FE542D">
              <w:rPr>
                <w:sz w:val="22"/>
                <w:szCs w:val="22"/>
                <w:highlight w:val="cyan"/>
              </w:rPr>
              <w:t>Совместная собственность</w:t>
            </w:r>
          </w:p>
          <w:p w14:paraId="665B3D88" w14:textId="77777777" w:rsidR="00F029EE" w:rsidRPr="00FE542D" w:rsidRDefault="00937E4B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2ПолнНаим"/>
                <w:tag w:val="Пок2ПолнНаим"/>
                <w:id w:val="1893771339"/>
                <w:placeholder>
                  <w:docPart w:val="D11499534AF947AA8CE806A11750ED7A"/>
                </w:placeholder>
              </w:sdtPr>
              <w:sdtEndPr/>
              <w:sdtContent>
                <w:r w:rsidR="00F029EE" w:rsidRPr="00FE542D">
                  <w:rPr>
                    <w:b/>
                    <w:color w:val="000000" w:themeColor="text1"/>
                    <w:sz w:val="22"/>
                    <w:szCs w:val="22"/>
                  </w:rPr>
                  <w:t>Пок2ПолнНаим</w:t>
                </w:r>
              </w:sdtContent>
            </w:sdt>
            <w:r w:rsidR="00F029EE" w:rsidRPr="00FE542D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555477E0" w14:textId="77777777" w:rsidR="00F029EE" w:rsidRPr="00FE542D" w:rsidRDefault="00F029EE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2487B4AD" w14:textId="77777777" w:rsidR="00F029EE" w:rsidRPr="00FE542D" w:rsidRDefault="00F029EE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052B24B2" w14:textId="77777777" w:rsidR="00F029EE" w:rsidRPr="00FE542D" w:rsidRDefault="00F029EE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FE542D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  <w:p w14:paraId="632B7DF4" w14:textId="77777777" w:rsidR="00F029EE" w:rsidRPr="00FE542D" w:rsidRDefault="00F029EE" w:rsidP="0044266C">
            <w:pPr>
              <w:rPr>
                <w:sz w:val="22"/>
                <w:szCs w:val="22"/>
                <w:highlight w:val="cyan"/>
              </w:rPr>
            </w:pPr>
          </w:p>
          <w:p w14:paraId="168BE9D0" w14:textId="77777777" w:rsidR="00F029EE" w:rsidRPr="00FE542D" w:rsidRDefault="00F029EE" w:rsidP="0044266C">
            <w:pPr>
              <w:rPr>
                <w:sz w:val="22"/>
                <w:szCs w:val="22"/>
                <w:highlight w:val="cyan"/>
              </w:rPr>
            </w:pPr>
            <w:r w:rsidRPr="00FE542D">
              <w:rPr>
                <w:sz w:val="22"/>
                <w:szCs w:val="22"/>
                <w:highlight w:val="cyan"/>
              </w:rPr>
              <w:t>Долевая собственность</w:t>
            </w:r>
          </w:p>
          <w:p w14:paraId="109580D2" w14:textId="77777777" w:rsidR="00F029EE" w:rsidRPr="00FE542D" w:rsidRDefault="00937E4B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2ПолнНаим"/>
                <w:tag w:val="Пок2ПолнНаим"/>
                <w:id w:val="-1515991005"/>
                <w:placeholder>
                  <w:docPart w:val="FBFE41A5BCCD464ABD0E5CDF4CA5E02A"/>
                </w:placeholder>
              </w:sdtPr>
              <w:sdtEndPr/>
              <w:sdtContent>
                <w:r w:rsidR="00F029EE" w:rsidRPr="00FE542D">
                  <w:rPr>
                    <w:b/>
                    <w:color w:val="000000" w:themeColor="text1"/>
                    <w:sz w:val="22"/>
                    <w:szCs w:val="22"/>
                  </w:rPr>
                  <w:t>Пок2ПолнНаим</w:t>
                </w:r>
              </w:sdtContent>
            </w:sdt>
            <w:r w:rsidR="00F029EE" w:rsidRPr="00FE542D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527BAADD" w14:textId="77777777" w:rsidR="00F029EE" w:rsidRPr="00FE542D" w:rsidRDefault="00F029EE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6D56D16D" w14:textId="77777777" w:rsidR="00F029EE" w:rsidRPr="00FE542D" w:rsidRDefault="00F029EE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36AD2714" w14:textId="77777777" w:rsidR="00F029EE" w:rsidRPr="00FE542D" w:rsidRDefault="00F029EE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FE542D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  <w:p w14:paraId="2BC0F412" w14:textId="77777777" w:rsidR="00F029EE" w:rsidRPr="00FE542D" w:rsidRDefault="00F029EE" w:rsidP="0044266C">
            <w:pPr>
              <w:pStyle w:val="aff7"/>
              <w:ind w:firstLine="0"/>
              <w:rPr>
                <w:b/>
                <w:color w:val="000000" w:themeColor="text1"/>
                <w:szCs w:val="22"/>
              </w:rPr>
            </w:pPr>
          </w:p>
        </w:tc>
      </w:tr>
    </w:tbl>
    <w:p w14:paraId="3A71E144" w14:textId="7C323224" w:rsidR="00B8291B" w:rsidRPr="00FE542D" w:rsidRDefault="00B8291B" w:rsidP="00510930">
      <w:pPr>
        <w:rPr>
          <w:b/>
          <w:color w:val="000000" w:themeColor="text1"/>
          <w:sz w:val="22"/>
          <w:szCs w:val="22"/>
        </w:rPr>
      </w:pPr>
      <w:r w:rsidRPr="00FE542D">
        <w:rPr>
          <w:b/>
          <w:color w:val="000000" w:themeColor="text1"/>
          <w:sz w:val="22"/>
          <w:szCs w:val="22"/>
        </w:rPr>
        <w:br w:type="page"/>
      </w:r>
    </w:p>
    <w:p w14:paraId="2BFEA483" w14:textId="5D367D6E" w:rsidR="0096636C" w:rsidRPr="00FE542D" w:rsidRDefault="0096636C" w:rsidP="00510930">
      <w:pPr>
        <w:rPr>
          <w:sz w:val="22"/>
          <w:highlight w:val="cyan"/>
        </w:rPr>
      </w:pPr>
      <w:r w:rsidRPr="00FE542D">
        <w:rPr>
          <w:sz w:val="22"/>
          <w:highlight w:val="cyan"/>
        </w:rPr>
        <w:lastRenderedPageBreak/>
        <w:t>Если рассрочка</w:t>
      </w:r>
    </w:p>
    <w:p w14:paraId="3C946F44" w14:textId="1AE6E34F" w:rsidR="002C6E1F" w:rsidRPr="00FE542D" w:rsidRDefault="002C6E1F" w:rsidP="002C6E1F">
      <w:pPr>
        <w:shd w:val="clear" w:color="auto" w:fill="FFFFFF" w:themeFill="background1"/>
        <w:tabs>
          <w:tab w:val="left" w:pos="5670"/>
        </w:tabs>
        <w:ind w:left="5529"/>
        <w:contextualSpacing/>
        <w:jc w:val="right"/>
        <w:rPr>
          <w:rFonts w:eastAsia="Calibri"/>
          <w:i/>
          <w:color w:val="000000" w:themeColor="text1"/>
          <w:sz w:val="22"/>
          <w:szCs w:val="22"/>
        </w:rPr>
      </w:pPr>
      <w:r w:rsidRPr="00FE542D">
        <w:rPr>
          <w:rFonts w:eastAsia="Calibri"/>
          <w:i/>
          <w:color w:val="000000" w:themeColor="text1"/>
          <w:sz w:val="22"/>
          <w:szCs w:val="22"/>
        </w:rPr>
        <w:t>Приложение № 4</w:t>
      </w:r>
      <w:r w:rsidRPr="00FE542D">
        <w:rPr>
          <w:rFonts w:eastAsia="Calibri"/>
          <w:i/>
          <w:color w:val="000000" w:themeColor="text1"/>
          <w:sz w:val="22"/>
          <w:szCs w:val="22"/>
        </w:rPr>
        <w:br/>
        <w:t>к Договору участия в долевом строительстве</w:t>
      </w:r>
      <w:r w:rsidRPr="00FE542D">
        <w:rPr>
          <w:rFonts w:eastAsia="Calibri"/>
          <w:i/>
          <w:color w:val="000000" w:themeColor="text1"/>
          <w:sz w:val="22"/>
          <w:szCs w:val="22"/>
        </w:rPr>
        <w:br/>
        <w:t>№</w:t>
      </w:r>
      <w:r w:rsidRPr="00FE542D">
        <w:rPr>
          <w:rFonts w:eastAsia="Calibri"/>
          <w:b/>
          <w:color w:val="000000" w:themeColor="text1"/>
          <w:sz w:val="22"/>
          <w:szCs w:val="22"/>
        </w:rPr>
        <w:t xml:space="preserve"> </w:t>
      </w:r>
      <w:sdt>
        <w:sdtPr>
          <w:rPr>
            <w:rFonts w:eastAsia="Calibri"/>
            <w:i/>
            <w:color w:val="000000" w:themeColor="text1"/>
            <w:sz w:val="22"/>
            <w:szCs w:val="22"/>
          </w:rPr>
          <w:alias w:val="ДогНомер"/>
          <w:tag w:val="ДогНомер"/>
          <w:id w:val="-1335749078"/>
          <w:placeholder>
            <w:docPart w:val="EDC7FB882025463CBC39F4F483222EF6"/>
          </w:placeholder>
        </w:sdtPr>
        <w:sdtEndPr/>
        <w:sdtContent>
          <w:proofErr w:type="spellStart"/>
          <w:r w:rsidRPr="00FE542D">
            <w:rPr>
              <w:rFonts w:eastAsia="Calibri"/>
              <w:i/>
              <w:color w:val="000000" w:themeColor="text1"/>
              <w:sz w:val="22"/>
              <w:szCs w:val="22"/>
            </w:rPr>
            <w:t>ДогНомер</w:t>
          </w:r>
          <w:proofErr w:type="spellEnd"/>
        </w:sdtContent>
      </w:sdt>
      <w:r w:rsidRPr="00FE542D">
        <w:rPr>
          <w:rFonts w:eastAsia="Calibri"/>
          <w:b/>
          <w:color w:val="000000" w:themeColor="text1"/>
          <w:sz w:val="22"/>
          <w:szCs w:val="22"/>
        </w:rPr>
        <w:t xml:space="preserve"> </w:t>
      </w:r>
      <w:r w:rsidRPr="00FE542D">
        <w:rPr>
          <w:rFonts w:eastAsia="Calibri"/>
          <w:i/>
          <w:color w:val="000000" w:themeColor="text1"/>
          <w:sz w:val="22"/>
          <w:szCs w:val="22"/>
        </w:rPr>
        <w:t xml:space="preserve">от </w:t>
      </w:r>
      <w:sdt>
        <w:sdtPr>
          <w:rPr>
            <w:rFonts w:eastAsia="Calibri"/>
            <w:i/>
            <w:color w:val="000000" w:themeColor="text1"/>
            <w:sz w:val="22"/>
            <w:szCs w:val="22"/>
          </w:rPr>
          <w:alias w:val="ДогДатаМесПроп"/>
          <w:tag w:val="ДогДатаМесПроп"/>
          <w:id w:val="-1491324303"/>
          <w:placeholder>
            <w:docPart w:val="EDC7FB882025463CBC39F4F483222EF6"/>
          </w:placeholder>
        </w:sdtPr>
        <w:sdtEndPr/>
        <w:sdtContent>
          <w:proofErr w:type="spellStart"/>
          <w:r w:rsidRPr="00FE542D">
            <w:rPr>
              <w:rFonts w:eastAsia="Calibri"/>
              <w:i/>
              <w:color w:val="000000" w:themeColor="text1"/>
              <w:sz w:val="22"/>
              <w:szCs w:val="22"/>
            </w:rPr>
            <w:t>ДогДатаМесПроп</w:t>
          </w:r>
          <w:proofErr w:type="spellEnd"/>
        </w:sdtContent>
      </w:sdt>
      <w:r w:rsidRPr="00FE542D">
        <w:rPr>
          <w:rFonts w:eastAsia="Calibri"/>
          <w:i/>
          <w:color w:val="000000" w:themeColor="text1"/>
          <w:sz w:val="22"/>
          <w:szCs w:val="22"/>
        </w:rPr>
        <w:t xml:space="preserve"> года</w:t>
      </w:r>
    </w:p>
    <w:p w14:paraId="7E8FF57A" w14:textId="37F76D05" w:rsidR="00193D74" w:rsidRPr="00FE542D" w:rsidRDefault="00193D74" w:rsidP="00881D52">
      <w:pPr>
        <w:shd w:val="clear" w:color="auto" w:fill="FFFFFF" w:themeFill="background1"/>
        <w:tabs>
          <w:tab w:val="left" w:pos="426"/>
        </w:tabs>
        <w:jc w:val="right"/>
        <w:rPr>
          <w:sz w:val="22"/>
          <w:highlight w:val="yellow"/>
        </w:rPr>
      </w:pPr>
    </w:p>
    <w:p w14:paraId="73C95057" w14:textId="77777777" w:rsidR="00193D74" w:rsidRPr="00FE542D" w:rsidRDefault="00193D74" w:rsidP="00510930">
      <w:pPr>
        <w:jc w:val="center"/>
        <w:rPr>
          <w:b/>
          <w:sz w:val="22"/>
          <w:szCs w:val="22"/>
        </w:rPr>
      </w:pPr>
      <w:r w:rsidRPr="00FE542D">
        <w:rPr>
          <w:b/>
          <w:sz w:val="22"/>
          <w:szCs w:val="22"/>
        </w:rPr>
        <w:t>Порядок оплаты</w:t>
      </w:r>
    </w:p>
    <w:p w14:paraId="0E76CA31" w14:textId="77777777" w:rsidR="00193D74" w:rsidRPr="00FE542D" w:rsidRDefault="00193D74" w:rsidP="00510930">
      <w:pPr>
        <w:rPr>
          <w:sz w:val="22"/>
          <w:highlight w:val="cyan"/>
        </w:rPr>
      </w:pPr>
    </w:p>
    <w:p w14:paraId="0691A607" w14:textId="77777777" w:rsidR="00193D74" w:rsidRPr="00FE542D" w:rsidRDefault="00193D74" w:rsidP="00510930">
      <w:pPr>
        <w:rPr>
          <w:sz w:val="22"/>
          <w:highlight w:val="cyan"/>
        </w:rPr>
      </w:pPr>
      <w:r w:rsidRPr="00FE542D">
        <w:rPr>
          <w:sz w:val="22"/>
          <w:highlight w:val="cyan"/>
        </w:rPr>
        <w:t xml:space="preserve">Если оплата с рассрочкой напрямую на счет </w:t>
      </w:r>
      <w:proofErr w:type="spellStart"/>
      <w:r w:rsidRPr="00FE542D">
        <w:rPr>
          <w:sz w:val="22"/>
          <w:highlight w:val="cyan"/>
        </w:rPr>
        <w:t>эскроу</w:t>
      </w:r>
      <w:proofErr w:type="spellEnd"/>
    </w:p>
    <w:p w14:paraId="1C9B0F72" w14:textId="77777777" w:rsidR="00193D74" w:rsidRPr="00FE542D" w:rsidRDefault="00193D74" w:rsidP="00510930">
      <w:pPr>
        <w:pStyle w:val="aff3"/>
        <w:ind w:left="0"/>
        <w:jc w:val="both"/>
        <w:rPr>
          <w:sz w:val="22"/>
          <w:szCs w:val="22"/>
        </w:rPr>
      </w:pPr>
      <w:r w:rsidRPr="00FE542D">
        <w:rPr>
          <w:sz w:val="22"/>
          <w:szCs w:val="22"/>
        </w:rPr>
        <w:t xml:space="preserve">1. Приобретатель уплачивает Застройщику денежные средства, предусмотренные п. 4.2 Договора, частями по следующему графику: </w:t>
      </w:r>
    </w:p>
    <w:p w14:paraId="03AC4509" w14:textId="77777777" w:rsidR="00193D74" w:rsidRPr="00FE542D" w:rsidRDefault="00193D74" w:rsidP="00510930">
      <w:pPr>
        <w:pStyle w:val="aff3"/>
        <w:ind w:left="0"/>
        <w:jc w:val="both"/>
        <w:rPr>
          <w:b/>
          <w:sz w:val="22"/>
          <w:szCs w:val="22"/>
        </w:rPr>
      </w:pPr>
    </w:p>
    <w:p w14:paraId="02E11BBA" w14:textId="316F23B0" w:rsidR="00193D74" w:rsidRPr="00FE542D" w:rsidRDefault="00937E4B" w:rsidP="00510930">
      <w:pPr>
        <w:pStyle w:val="aff3"/>
        <w:ind w:left="0"/>
        <w:rPr>
          <w:b/>
          <w:iCs/>
          <w:sz w:val="22"/>
          <w:szCs w:val="22"/>
        </w:rPr>
      </w:pPr>
      <w:sdt>
        <w:sdtPr>
          <w:rPr>
            <w:b/>
            <w:iCs/>
            <w:sz w:val="22"/>
            <w:szCs w:val="22"/>
          </w:rPr>
          <w:alias w:val="СделПорядокОплТМ"/>
          <w:tag w:val="СделПорядокОплТМ"/>
          <w:id w:val="479888453"/>
          <w:placeholder>
            <w:docPart w:val="DefaultPlaceholder_-1854013440"/>
          </w:placeholder>
        </w:sdtPr>
        <w:sdtEndPr/>
        <w:sdtContent>
          <w:proofErr w:type="spellStart"/>
          <w:r w:rsidR="004520E0" w:rsidRPr="00FE542D">
            <w:rPr>
              <w:b/>
              <w:iCs/>
              <w:sz w:val="22"/>
              <w:szCs w:val="22"/>
            </w:rPr>
            <w:t>СделПорядокОплТМ</w:t>
          </w:r>
          <w:proofErr w:type="spellEnd"/>
        </w:sdtContent>
      </w:sdt>
      <w:r w:rsidR="004520E0" w:rsidRPr="00FE542D">
        <w:rPr>
          <w:b/>
          <w:iCs/>
          <w:sz w:val="22"/>
          <w:szCs w:val="22"/>
        </w:rPr>
        <w:t xml:space="preserve"> </w:t>
      </w:r>
    </w:p>
    <w:p w14:paraId="10F15D8E" w14:textId="77777777" w:rsidR="00193D74" w:rsidRPr="00FE542D" w:rsidRDefault="00193D74" w:rsidP="00510930">
      <w:pPr>
        <w:pStyle w:val="aff3"/>
        <w:ind w:left="0"/>
        <w:rPr>
          <w:b/>
          <w:sz w:val="22"/>
          <w:szCs w:val="22"/>
        </w:rPr>
      </w:pPr>
    </w:p>
    <w:p w14:paraId="169EBFCC" w14:textId="77777777" w:rsidR="00193D74" w:rsidRPr="00FE542D" w:rsidRDefault="00193D74" w:rsidP="00510930">
      <w:pPr>
        <w:pStyle w:val="aff3"/>
        <w:ind w:left="0"/>
        <w:jc w:val="both"/>
        <w:rPr>
          <w:sz w:val="22"/>
          <w:szCs w:val="22"/>
        </w:rPr>
      </w:pPr>
      <w:r w:rsidRPr="00FE542D">
        <w:rPr>
          <w:sz w:val="22"/>
          <w:szCs w:val="22"/>
        </w:rPr>
        <w:t>2. Во избежание сомнений Стороны подчеркивают: сумма, денежных средств, определяемая в порядке п. 4.3.1 Договора не учтена в настоящем порядке оплаты. Сумма, денежных средств, определяемая в порядке п. 4.3.1 Договора, уплачивается непосредственно в порядке, предусмотренном п. 4.3.1 Договора.</w:t>
      </w:r>
    </w:p>
    <w:p w14:paraId="1FFC8FF1" w14:textId="77777777" w:rsidR="00193D74" w:rsidRPr="00FE542D" w:rsidRDefault="00193D74" w:rsidP="00510930">
      <w:pPr>
        <w:rPr>
          <w:sz w:val="22"/>
          <w:highlight w:val="cyan"/>
        </w:rPr>
      </w:pPr>
      <w:r w:rsidRPr="00FE542D">
        <w:rPr>
          <w:sz w:val="22"/>
          <w:highlight w:val="cyan"/>
        </w:rPr>
        <w:t xml:space="preserve">Если оплата с рассрочкой через аккредитив на счет </w:t>
      </w:r>
      <w:proofErr w:type="spellStart"/>
      <w:r w:rsidRPr="00FE542D">
        <w:rPr>
          <w:sz w:val="22"/>
          <w:highlight w:val="cyan"/>
        </w:rPr>
        <w:t>эскроу</w:t>
      </w:r>
      <w:proofErr w:type="spellEnd"/>
    </w:p>
    <w:p w14:paraId="372ADDBA" w14:textId="77777777" w:rsidR="00193D74" w:rsidRPr="00FE542D" w:rsidRDefault="00193D74" w:rsidP="00510930">
      <w:pPr>
        <w:pStyle w:val="aff3"/>
        <w:ind w:left="0"/>
        <w:jc w:val="both"/>
        <w:rPr>
          <w:sz w:val="22"/>
          <w:szCs w:val="22"/>
        </w:rPr>
      </w:pPr>
      <w:r w:rsidRPr="00FE542D">
        <w:rPr>
          <w:sz w:val="22"/>
          <w:szCs w:val="22"/>
        </w:rPr>
        <w:t>1. Приобретатель уплачивает Застройщику денежные средства, предусмотренные п. 4.2 Договора, частями по следующему графику:</w:t>
      </w:r>
    </w:p>
    <w:p w14:paraId="028905DC" w14:textId="77777777" w:rsidR="00193D74" w:rsidRPr="00FE542D" w:rsidRDefault="00193D74" w:rsidP="00510930">
      <w:pPr>
        <w:pStyle w:val="aff3"/>
        <w:ind w:left="0"/>
        <w:rPr>
          <w:b/>
          <w:sz w:val="22"/>
          <w:szCs w:val="22"/>
        </w:rPr>
      </w:pPr>
    </w:p>
    <w:p w14:paraId="5DB281DE" w14:textId="5DF4E514" w:rsidR="00193D74" w:rsidRPr="00FE542D" w:rsidRDefault="00937E4B" w:rsidP="00510930">
      <w:pPr>
        <w:pStyle w:val="aff3"/>
        <w:ind w:left="0"/>
        <w:rPr>
          <w:b/>
          <w:iCs/>
          <w:sz w:val="22"/>
          <w:szCs w:val="22"/>
        </w:rPr>
      </w:pPr>
      <w:sdt>
        <w:sdtPr>
          <w:rPr>
            <w:b/>
            <w:iCs/>
            <w:sz w:val="22"/>
            <w:szCs w:val="22"/>
          </w:rPr>
          <w:alias w:val="СделПорядокОплТМ"/>
          <w:tag w:val="СделПорядокОплТМ"/>
          <w:id w:val="1865556954"/>
          <w:placeholder>
            <w:docPart w:val="63BE8B1F67F54B748F964DFDCDCD52A9"/>
          </w:placeholder>
        </w:sdtPr>
        <w:sdtEndPr/>
        <w:sdtContent>
          <w:proofErr w:type="spellStart"/>
          <w:r w:rsidR="004520E0" w:rsidRPr="00FE542D">
            <w:rPr>
              <w:b/>
              <w:iCs/>
              <w:sz w:val="22"/>
              <w:szCs w:val="22"/>
            </w:rPr>
            <w:t>СделПорядокОплТМ</w:t>
          </w:r>
          <w:proofErr w:type="spellEnd"/>
        </w:sdtContent>
      </w:sdt>
    </w:p>
    <w:p w14:paraId="242CFD4A" w14:textId="77777777" w:rsidR="00193D74" w:rsidRPr="00FE542D" w:rsidRDefault="00193D74" w:rsidP="00510930">
      <w:pPr>
        <w:pStyle w:val="aff3"/>
        <w:ind w:left="0"/>
        <w:rPr>
          <w:sz w:val="22"/>
        </w:rPr>
      </w:pPr>
    </w:p>
    <w:p w14:paraId="6CFDCFFB" w14:textId="5D5F4978" w:rsidR="00193D74" w:rsidRPr="00FE542D" w:rsidRDefault="00193D74" w:rsidP="00510930">
      <w:pPr>
        <w:autoSpaceDE w:val="0"/>
        <w:autoSpaceDN w:val="0"/>
        <w:adjustRightInd w:val="0"/>
        <w:jc w:val="both"/>
        <w:rPr>
          <w:iCs/>
          <w:sz w:val="22"/>
          <w:szCs w:val="22"/>
        </w:rPr>
      </w:pPr>
      <w:r w:rsidRPr="00FE542D">
        <w:rPr>
          <w:iCs/>
          <w:sz w:val="22"/>
          <w:szCs w:val="22"/>
        </w:rPr>
        <w:t xml:space="preserve">Для оплаты суммы первого платежа, указанного в графике платежей настоящего Приложения, Приобретатель в день подписания Договора открывает </w:t>
      </w:r>
      <w:r w:rsidR="00C80D57" w:rsidRPr="00FE542D">
        <w:rPr>
          <w:iCs/>
          <w:color w:val="000000" w:themeColor="text1"/>
          <w:sz w:val="22"/>
          <w:szCs w:val="22"/>
        </w:rPr>
        <w:t xml:space="preserve">в </w:t>
      </w:r>
      <w:sdt>
        <w:sdtPr>
          <w:rPr>
            <w:iCs/>
            <w:color w:val="000000" w:themeColor="text1"/>
            <w:sz w:val="22"/>
            <w:szCs w:val="22"/>
          </w:rPr>
          <w:alias w:val="БанкАккредитив"/>
          <w:tag w:val="БанкАккредитив"/>
          <w:id w:val="-1542591352"/>
          <w:placeholder>
            <w:docPart w:val="75587C53D8624AB2B84CF47FF9F98DAB"/>
          </w:placeholder>
        </w:sdtPr>
        <w:sdtEndPr/>
        <w:sdtContent>
          <w:proofErr w:type="spellStart"/>
          <w:r w:rsidR="00C80D57" w:rsidRPr="00FE542D">
            <w:rPr>
              <w:iCs/>
              <w:color w:val="000000" w:themeColor="text1"/>
              <w:sz w:val="22"/>
              <w:szCs w:val="22"/>
            </w:rPr>
            <w:t>БанкАккредитив</w:t>
          </w:r>
          <w:proofErr w:type="spellEnd"/>
        </w:sdtContent>
      </w:sdt>
      <w:r w:rsidR="00C80D57" w:rsidRPr="00FE542D">
        <w:rPr>
          <w:iCs/>
          <w:color w:val="000000" w:themeColor="text1"/>
          <w:sz w:val="22"/>
          <w:szCs w:val="22"/>
        </w:rPr>
        <w:t xml:space="preserve"> (далее – Банк) </w:t>
      </w:r>
      <w:r w:rsidRPr="00FE542D">
        <w:rPr>
          <w:iCs/>
          <w:sz w:val="22"/>
          <w:szCs w:val="22"/>
        </w:rPr>
        <w:t xml:space="preserve">безотзывный, покрытый (депонированный), </w:t>
      </w:r>
      <w:proofErr w:type="spellStart"/>
      <w:r w:rsidRPr="00FE542D">
        <w:rPr>
          <w:iCs/>
          <w:sz w:val="22"/>
          <w:szCs w:val="22"/>
        </w:rPr>
        <w:t>безакцептный</w:t>
      </w:r>
      <w:proofErr w:type="spellEnd"/>
      <w:r w:rsidRPr="00FE542D">
        <w:rPr>
          <w:iCs/>
          <w:sz w:val="22"/>
          <w:szCs w:val="22"/>
        </w:rPr>
        <w:t xml:space="preserve"> аккредитив в размере </w:t>
      </w:r>
      <w:sdt>
        <w:sdtPr>
          <w:rPr>
            <w:iCs/>
            <w:sz w:val="22"/>
            <w:szCs w:val="22"/>
          </w:rPr>
          <w:alias w:val="СделСумПервПлат"/>
          <w:tag w:val="СделСумПервПлат"/>
          <w:id w:val="1040703726"/>
          <w:placeholder>
            <w:docPart w:val="1A41D20F30C543A389C498EADB040A0D"/>
          </w:placeholder>
        </w:sdtPr>
        <w:sdtEndPr/>
        <w:sdtContent>
          <w:proofErr w:type="spellStart"/>
          <w:r w:rsidRPr="00FE542D">
            <w:rPr>
              <w:iCs/>
              <w:sz w:val="22"/>
              <w:szCs w:val="22"/>
            </w:rPr>
            <w:t>СделСумПервПлат</w:t>
          </w:r>
          <w:proofErr w:type="spellEnd"/>
        </w:sdtContent>
      </w:sdt>
      <w:r w:rsidRPr="00FE542D">
        <w:rPr>
          <w:iCs/>
          <w:sz w:val="22"/>
          <w:szCs w:val="22"/>
        </w:rPr>
        <w:t xml:space="preserve"> (далее – «Аккредитив»).</w:t>
      </w:r>
    </w:p>
    <w:p w14:paraId="6020B0B1" w14:textId="77777777" w:rsidR="00193D74" w:rsidRPr="00FE542D" w:rsidRDefault="00193D74" w:rsidP="00510930">
      <w:pPr>
        <w:pStyle w:val="aff3"/>
        <w:ind w:left="0"/>
        <w:rPr>
          <w:sz w:val="22"/>
        </w:rPr>
      </w:pPr>
    </w:p>
    <w:p w14:paraId="61274E57" w14:textId="77777777" w:rsidR="00193D74" w:rsidRPr="00FE542D" w:rsidRDefault="00193D74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sz w:val="22"/>
          <w:szCs w:val="22"/>
        </w:rPr>
        <w:t>Условия Аккредитива:</w:t>
      </w:r>
    </w:p>
    <w:p w14:paraId="3BF549DB" w14:textId="33648886" w:rsidR="00193D74" w:rsidRPr="00FE542D" w:rsidRDefault="00193D74" w:rsidP="00510930">
      <w:pPr>
        <w:tabs>
          <w:tab w:val="num" w:pos="1245"/>
          <w:tab w:val="num" w:pos="1276"/>
          <w:tab w:val="right" w:pos="10065"/>
        </w:tabs>
        <w:jc w:val="both"/>
        <w:rPr>
          <w:iCs/>
          <w:sz w:val="22"/>
          <w:szCs w:val="22"/>
        </w:rPr>
      </w:pPr>
      <w:r w:rsidRPr="00FE542D">
        <w:rPr>
          <w:iCs/>
          <w:sz w:val="22"/>
          <w:szCs w:val="22"/>
        </w:rPr>
        <w:t xml:space="preserve">- </w:t>
      </w:r>
      <w:r w:rsidR="0089797F" w:rsidRPr="00FE542D">
        <w:rPr>
          <w:iCs/>
          <w:sz w:val="22"/>
          <w:szCs w:val="22"/>
        </w:rPr>
        <w:t>плательщиком по А</w:t>
      </w:r>
      <w:r w:rsidRPr="00FE542D">
        <w:rPr>
          <w:iCs/>
          <w:sz w:val="22"/>
          <w:szCs w:val="22"/>
        </w:rPr>
        <w:t>ккредитиву является Приобретатель;</w:t>
      </w:r>
    </w:p>
    <w:p w14:paraId="4C1F1FC3" w14:textId="7244E08C" w:rsidR="00193D74" w:rsidRPr="00FE542D" w:rsidRDefault="00193D74" w:rsidP="00510930">
      <w:pPr>
        <w:tabs>
          <w:tab w:val="num" w:pos="1276"/>
          <w:tab w:val="right" w:pos="10065"/>
        </w:tabs>
        <w:jc w:val="both"/>
        <w:rPr>
          <w:iCs/>
          <w:sz w:val="22"/>
          <w:szCs w:val="22"/>
        </w:rPr>
      </w:pPr>
      <w:r w:rsidRPr="00FE542D">
        <w:rPr>
          <w:iCs/>
          <w:sz w:val="22"/>
          <w:szCs w:val="22"/>
        </w:rPr>
        <w:t xml:space="preserve">- банком-эмитентом и исполняющим банком выступает </w:t>
      </w:r>
      <w:r w:rsidR="00C80D57" w:rsidRPr="00FE542D">
        <w:rPr>
          <w:iCs/>
          <w:sz w:val="22"/>
          <w:szCs w:val="22"/>
        </w:rPr>
        <w:t>Банк</w:t>
      </w:r>
      <w:r w:rsidRPr="00FE542D">
        <w:rPr>
          <w:iCs/>
          <w:sz w:val="22"/>
          <w:szCs w:val="22"/>
        </w:rPr>
        <w:t>;</w:t>
      </w:r>
    </w:p>
    <w:p w14:paraId="6112676F" w14:textId="77777777" w:rsidR="00193D74" w:rsidRPr="00FE542D" w:rsidRDefault="00193D74" w:rsidP="00510930">
      <w:pPr>
        <w:tabs>
          <w:tab w:val="num" w:pos="1276"/>
          <w:tab w:val="right" w:pos="10065"/>
        </w:tabs>
        <w:jc w:val="both"/>
        <w:rPr>
          <w:iCs/>
          <w:sz w:val="22"/>
          <w:szCs w:val="22"/>
        </w:rPr>
      </w:pPr>
      <w:r w:rsidRPr="00FE542D">
        <w:rPr>
          <w:iCs/>
          <w:sz w:val="22"/>
          <w:szCs w:val="22"/>
        </w:rPr>
        <w:t xml:space="preserve">- Аккредитив исполняется на </w:t>
      </w:r>
      <w:proofErr w:type="spellStart"/>
      <w:r w:rsidRPr="00FE542D">
        <w:rPr>
          <w:iCs/>
          <w:sz w:val="22"/>
          <w:szCs w:val="22"/>
        </w:rPr>
        <w:t>эскроу</w:t>
      </w:r>
      <w:proofErr w:type="spellEnd"/>
      <w:r w:rsidRPr="00FE542D">
        <w:rPr>
          <w:iCs/>
          <w:sz w:val="22"/>
          <w:szCs w:val="22"/>
        </w:rPr>
        <w:t xml:space="preserve"> счет, открываемый Приобретателем в соответствии с п.4.4. Договора, </w:t>
      </w:r>
      <w:r w:rsidRPr="00FE542D">
        <w:rPr>
          <w:sz w:val="22"/>
          <w:szCs w:val="22"/>
        </w:rPr>
        <w:t>не позднее 5 (пяти) рабочих дней с даты регистрации настоящего Договора Федеральной службой государственной регистрации, кадастра и картографии по г. Москве</w:t>
      </w:r>
      <w:r w:rsidRPr="00FE542D">
        <w:rPr>
          <w:iCs/>
          <w:sz w:val="22"/>
          <w:szCs w:val="22"/>
        </w:rPr>
        <w:t>;</w:t>
      </w:r>
    </w:p>
    <w:p w14:paraId="1A17073C" w14:textId="025164DA" w:rsidR="00193D74" w:rsidRPr="00FE542D" w:rsidRDefault="00193D74" w:rsidP="00510930">
      <w:pPr>
        <w:tabs>
          <w:tab w:val="num" w:pos="1245"/>
          <w:tab w:val="right" w:pos="10065"/>
        </w:tabs>
        <w:jc w:val="both"/>
        <w:rPr>
          <w:iCs/>
          <w:sz w:val="22"/>
          <w:szCs w:val="22"/>
        </w:rPr>
      </w:pPr>
      <w:r w:rsidRPr="00FE542D">
        <w:rPr>
          <w:iCs/>
          <w:sz w:val="22"/>
          <w:szCs w:val="22"/>
        </w:rPr>
        <w:t xml:space="preserve">- способ извещения Застройщика об открытии Аккредитива: путем направления </w:t>
      </w:r>
      <w:r w:rsidR="00C80D57" w:rsidRPr="00FE542D">
        <w:rPr>
          <w:iCs/>
          <w:sz w:val="22"/>
          <w:szCs w:val="22"/>
        </w:rPr>
        <w:t>Банком</w:t>
      </w:r>
      <w:r w:rsidRPr="00FE542D">
        <w:rPr>
          <w:iCs/>
          <w:sz w:val="22"/>
          <w:szCs w:val="22"/>
        </w:rPr>
        <w:t xml:space="preserve"> уведомления об открытии Аккредитива по следующим адресам электронной почты Застройщика: </w:t>
      </w:r>
      <w:proofErr w:type="spellStart"/>
      <w:r w:rsidRPr="00FE542D">
        <w:rPr>
          <w:iCs/>
          <w:sz w:val="22"/>
          <w:szCs w:val="22"/>
          <w:lang w:val="en-US"/>
        </w:rPr>
        <w:t>ipoteka</w:t>
      </w:r>
      <w:proofErr w:type="spellEnd"/>
      <w:r w:rsidRPr="00FE542D">
        <w:rPr>
          <w:iCs/>
          <w:sz w:val="22"/>
          <w:szCs w:val="22"/>
        </w:rPr>
        <w:t>@sminex.com;</w:t>
      </w:r>
    </w:p>
    <w:p w14:paraId="007D5095" w14:textId="77777777" w:rsidR="00193D74" w:rsidRPr="00FE542D" w:rsidRDefault="00193D74" w:rsidP="00510930">
      <w:pPr>
        <w:tabs>
          <w:tab w:val="num" w:pos="1245"/>
          <w:tab w:val="right" w:pos="10065"/>
        </w:tabs>
        <w:jc w:val="both"/>
        <w:rPr>
          <w:iCs/>
          <w:sz w:val="22"/>
          <w:szCs w:val="22"/>
        </w:rPr>
      </w:pPr>
      <w:r w:rsidRPr="00FE542D">
        <w:rPr>
          <w:iCs/>
          <w:sz w:val="22"/>
          <w:szCs w:val="22"/>
        </w:rPr>
        <w:t xml:space="preserve">- Аккредитив выставляется на сумму </w:t>
      </w:r>
      <w:sdt>
        <w:sdtPr>
          <w:rPr>
            <w:iCs/>
            <w:color w:val="000000" w:themeColor="text1"/>
            <w:sz w:val="22"/>
            <w:szCs w:val="22"/>
          </w:rPr>
          <w:alias w:val="СделСумПервПлат"/>
          <w:tag w:val="СделСумПервПлат"/>
          <w:id w:val="-458488563"/>
          <w:placeholder>
            <w:docPart w:val="9D9E11F2FCBD4B8DB681EF1A823E4A56"/>
          </w:placeholder>
        </w:sdtPr>
        <w:sdtEndPr/>
        <w:sdtContent>
          <w:proofErr w:type="spellStart"/>
          <w:r w:rsidRPr="00FE542D">
            <w:rPr>
              <w:iCs/>
              <w:color w:val="000000" w:themeColor="text1"/>
              <w:sz w:val="22"/>
              <w:szCs w:val="22"/>
            </w:rPr>
            <w:t>СделСумПервПлат</w:t>
          </w:r>
          <w:proofErr w:type="spellEnd"/>
        </w:sdtContent>
      </w:sdt>
      <w:r w:rsidRPr="00FE542D">
        <w:rPr>
          <w:iCs/>
          <w:sz w:val="22"/>
          <w:szCs w:val="22"/>
        </w:rPr>
        <w:t>;</w:t>
      </w:r>
    </w:p>
    <w:p w14:paraId="6289180D" w14:textId="77777777" w:rsidR="00193D74" w:rsidRPr="00FE542D" w:rsidRDefault="00193D74" w:rsidP="00510930">
      <w:pPr>
        <w:tabs>
          <w:tab w:val="num" w:pos="1245"/>
          <w:tab w:val="right" w:pos="10065"/>
        </w:tabs>
        <w:jc w:val="both"/>
        <w:rPr>
          <w:iCs/>
          <w:sz w:val="22"/>
          <w:szCs w:val="22"/>
        </w:rPr>
      </w:pPr>
      <w:r w:rsidRPr="00FE542D">
        <w:rPr>
          <w:iCs/>
          <w:sz w:val="22"/>
          <w:szCs w:val="22"/>
        </w:rPr>
        <w:t xml:space="preserve">- способ исполнения Аккредитива: путем платежа по предъявлении документов, предусмотренных условиями Аккредитива; </w:t>
      </w:r>
    </w:p>
    <w:p w14:paraId="406CA635" w14:textId="26ACE3BA" w:rsidR="00193D74" w:rsidRPr="00FE542D" w:rsidRDefault="00193D74" w:rsidP="00510930">
      <w:pPr>
        <w:autoSpaceDE w:val="0"/>
        <w:autoSpaceDN w:val="0"/>
        <w:adjustRightInd w:val="0"/>
        <w:jc w:val="both"/>
        <w:rPr>
          <w:iCs/>
          <w:sz w:val="22"/>
          <w:szCs w:val="22"/>
        </w:rPr>
      </w:pPr>
      <w:r w:rsidRPr="00FE542D">
        <w:rPr>
          <w:iCs/>
          <w:sz w:val="22"/>
          <w:szCs w:val="22"/>
        </w:rPr>
        <w:t xml:space="preserve">- </w:t>
      </w:r>
      <w:r w:rsidR="002E31B8" w:rsidRPr="00FE542D">
        <w:rPr>
          <w:iCs/>
          <w:sz w:val="22"/>
          <w:szCs w:val="22"/>
        </w:rPr>
        <w:t>условием исполнения Аккредитива является предоставление выписки из Единого государственного реестра недвижимости о зарегистрированных договорах участия в долевом строительстве на бумажном носителе/в электронной форме, удостоверенной в соответствии с тре</w:t>
      </w:r>
      <w:r w:rsidR="00CA3F93" w:rsidRPr="00FE542D">
        <w:rPr>
          <w:iCs/>
          <w:sz w:val="22"/>
          <w:szCs w:val="22"/>
        </w:rPr>
        <w:t>бованиями действующего З</w:t>
      </w:r>
      <w:r w:rsidR="002E31B8" w:rsidRPr="00FE542D">
        <w:rPr>
          <w:iCs/>
          <w:sz w:val="22"/>
          <w:szCs w:val="22"/>
        </w:rPr>
        <w:t>аконодательства, содержащей сведения о государственной регистрации Договора.</w:t>
      </w:r>
      <w:r w:rsidRPr="00FE542D">
        <w:rPr>
          <w:iCs/>
          <w:sz w:val="22"/>
          <w:szCs w:val="22"/>
        </w:rPr>
        <w:t xml:space="preserve"> Указанная выписка должна быть предоставлена Застройщиком </w:t>
      </w:r>
      <w:r w:rsidR="00C80D57" w:rsidRPr="00FE542D">
        <w:rPr>
          <w:iCs/>
          <w:sz w:val="22"/>
          <w:szCs w:val="22"/>
        </w:rPr>
        <w:t>Банку</w:t>
      </w:r>
      <w:r w:rsidRPr="00FE542D">
        <w:rPr>
          <w:iCs/>
          <w:sz w:val="22"/>
          <w:szCs w:val="22"/>
        </w:rPr>
        <w:t xml:space="preserve"> до истечения срока действия Аккредитива</w:t>
      </w:r>
      <w:r w:rsidRPr="00FE542D">
        <w:rPr>
          <w:rStyle w:val="afc"/>
          <w:sz w:val="22"/>
        </w:rPr>
        <w:t>;</w:t>
      </w:r>
    </w:p>
    <w:p w14:paraId="23310B62" w14:textId="1F4E67F6" w:rsidR="00193D74" w:rsidRPr="00FE542D" w:rsidRDefault="00457CCB" w:rsidP="00510930">
      <w:pPr>
        <w:tabs>
          <w:tab w:val="num" w:pos="1245"/>
          <w:tab w:val="right" w:pos="10065"/>
        </w:tabs>
        <w:jc w:val="both"/>
        <w:rPr>
          <w:iCs/>
          <w:sz w:val="22"/>
          <w:szCs w:val="22"/>
        </w:rPr>
      </w:pPr>
      <w:r w:rsidRPr="00FE542D">
        <w:rPr>
          <w:iCs/>
          <w:sz w:val="22"/>
          <w:szCs w:val="22"/>
        </w:rPr>
        <w:t>- срок действия Аккредитива – 60 (Шестьдесят</w:t>
      </w:r>
      <w:r w:rsidR="00193D74" w:rsidRPr="00FE542D">
        <w:rPr>
          <w:iCs/>
          <w:sz w:val="22"/>
          <w:szCs w:val="22"/>
        </w:rPr>
        <w:t>) календарных дней с даты открытия Аккредитива;</w:t>
      </w:r>
    </w:p>
    <w:p w14:paraId="2B8E770F" w14:textId="77777777" w:rsidR="00193D74" w:rsidRPr="00FE542D" w:rsidRDefault="00193D74" w:rsidP="00510930">
      <w:pPr>
        <w:tabs>
          <w:tab w:val="num" w:pos="1245"/>
          <w:tab w:val="right" w:pos="10065"/>
        </w:tabs>
        <w:jc w:val="both"/>
        <w:rPr>
          <w:iCs/>
          <w:sz w:val="22"/>
          <w:szCs w:val="22"/>
        </w:rPr>
      </w:pPr>
      <w:r w:rsidRPr="00FE542D">
        <w:rPr>
          <w:iCs/>
          <w:sz w:val="22"/>
          <w:szCs w:val="22"/>
        </w:rPr>
        <w:t>- расходы по Аккредитиву несет Приобретатель;</w:t>
      </w:r>
    </w:p>
    <w:p w14:paraId="137A46BB" w14:textId="77777777" w:rsidR="00193D74" w:rsidRPr="00FE542D" w:rsidRDefault="00193D74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sz w:val="22"/>
          <w:szCs w:val="22"/>
        </w:rPr>
        <w:t>- дополнительные условия Аккредитива - частичные платежи по Аккредитиву не разрешены</w:t>
      </w:r>
      <w:r w:rsidRPr="00FE542D">
        <w:rPr>
          <w:iCs/>
          <w:color w:val="000000" w:themeColor="text1"/>
          <w:sz w:val="22"/>
          <w:szCs w:val="22"/>
        </w:rPr>
        <w:t>.</w:t>
      </w:r>
    </w:p>
    <w:p w14:paraId="54F823F6" w14:textId="77777777" w:rsidR="00193D74" w:rsidRPr="00FE542D" w:rsidRDefault="00193D74" w:rsidP="00510930">
      <w:pPr>
        <w:pStyle w:val="aff3"/>
        <w:ind w:left="0"/>
        <w:rPr>
          <w:b/>
          <w:sz w:val="22"/>
          <w:szCs w:val="22"/>
        </w:rPr>
      </w:pPr>
    </w:p>
    <w:p w14:paraId="4E887EC4" w14:textId="77777777" w:rsidR="00193D74" w:rsidRPr="00FE542D" w:rsidRDefault="00193D74" w:rsidP="00510930">
      <w:pPr>
        <w:pStyle w:val="aff3"/>
        <w:ind w:left="0"/>
        <w:jc w:val="both"/>
        <w:rPr>
          <w:sz w:val="22"/>
          <w:szCs w:val="22"/>
        </w:rPr>
      </w:pPr>
      <w:r w:rsidRPr="00FE542D">
        <w:rPr>
          <w:sz w:val="22"/>
          <w:szCs w:val="22"/>
        </w:rPr>
        <w:t xml:space="preserve">Все последующие платежи производятся </w:t>
      </w:r>
      <w:r w:rsidRPr="00FE542D">
        <w:rPr>
          <w:iCs/>
          <w:sz w:val="22"/>
          <w:szCs w:val="22"/>
        </w:rPr>
        <w:t xml:space="preserve">на </w:t>
      </w:r>
      <w:proofErr w:type="spellStart"/>
      <w:r w:rsidRPr="00FE542D">
        <w:rPr>
          <w:iCs/>
          <w:sz w:val="22"/>
          <w:szCs w:val="22"/>
        </w:rPr>
        <w:t>эскроу</w:t>
      </w:r>
      <w:proofErr w:type="spellEnd"/>
      <w:r w:rsidRPr="00FE542D">
        <w:rPr>
          <w:iCs/>
          <w:sz w:val="22"/>
          <w:szCs w:val="22"/>
        </w:rPr>
        <w:t xml:space="preserve">-счёт, открываемый Приобретателем у </w:t>
      </w:r>
      <w:proofErr w:type="spellStart"/>
      <w:r w:rsidRPr="00FE542D">
        <w:rPr>
          <w:iCs/>
          <w:sz w:val="22"/>
          <w:szCs w:val="22"/>
        </w:rPr>
        <w:t>Эскроу</w:t>
      </w:r>
      <w:proofErr w:type="spellEnd"/>
      <w:r w:rsidRPr="00FE542D">
        <w:rPr>
          <w:iCs/>
          <w:sz w:val="22"/>
          <w:szCs w:val="22"/>
        </w:rPr>
        <w:t>-Агента</w:t>
      </w:r>
      <w:r w:rsidRPr="00FE542D">
        <w:rPr>
          <w:sz w:val="22"/>
          <w:szCs w:val="22"/>
        </w:rPr>
        <w:t xml:space="preserve"> </w:t>
      </w:r>
      <w:r w:rsidRPr="00FE542D">
        <w:rPr>
          <w:iCs/>
          <w:sz w:val="22"/>
          <w:szCs w:val="22"/>
        </w:rPr>
        <w:t>в соответствии с п.4.4. Договора,</w:t>
      </w:r>
      <w:r w:rsidRPr="00FE542D">
        <w:rPr>
          <w:sz w:val="22"/>
          <w:szCs w:val="22"/>
        </w:rPr>
        <w:t xml:space="preserve"> в сроки, установленные Сторонами в настоящем Приложении №4.</w:t>
      </w:r>
    </w:p>
    <w:p w14:paraId="6573FC58" w14:textId="77777777" w:rsidR="00193D74" w:rsidRPr="00FE542D" w:rsidRDefault="00193D74" w:rsidP="00510930">
      <w:pPr>
        <w:pStyle w:val="aff3"/>
        <w:ind w:left="0"/>
        <w:rPr>
          <w:b/>
          <w:sz w:val="22"/>
          <w:szCs w:val="22"/>
        </w:rPr>
      </w:pPr>
    </w:p>
    <w:p w14:paraId="2DA49F53" w14:textId="265C885F" w:rsidR="00193D74" w:rsidRPr="00FE542D" w:rsidRDefault="00193D74" w:rsidP="00510930">
      <w:pPr>
        <w:pStyle w:val="aff3"/>
        <w:ind w:left="0"/>
        <w:jc w:val="both"/>
        <w:rPr>
          <w:sz w:val="22"/>
          <w:szCs w:val="22"/>
        </w:rPr>
      </w:pPr>
      <w:r w:rsidRPr="00FE542D">
        <w:rPr>
          <w:sz w:val="22"/>
          <w:szCs w:val="22"/>
        </w:rPr>
        <w:t>2. Во избежание сомнений Стороны подчеркивают: сумма, денежных средств, определяемая в порядке п. 4.3.1 Договора не учтена в настоящем порядке оплаты. Сумма, денежных средств, определяемая в порядке п. 4.3.1 Договора, уплачивается непосредственно в порядке, предусмотренном п. 4.3.1 Договора.</w:t>
      </w:r>
    </w:p>
    <w:p w14:paraId="2C5C5D66" w14:textId="77777777" w:rsidR="006B35EA" w:rsidRPr="00FE542D" w:rsidRDefault="006B35EA" w:rsidP="00510930">
      <w:pPr>
        <w:pStyle w:val="aff3"/>
        <w:ind w:left="0"/>
        <w:jc w:val="both"/>
        <w:rPr>
          <w:sz w:val="22"/>
          <w:szCs w:val="22"/>
        </w:rPr>
      </w:pPr>
    </w:p>
    <w:p w14:paraId="6507382F" w14:textId="2301E7DA" w:rsidR="00403135" w:rsidRPr="00FE542D" w:rsidRDefault="00403135" w:rsidP="00403135">
      <w:pPr>
        <w:rPr>
          <w:sz w:val="22"/>
          <w:highlight w:val="cyan"/>
        </w:rPr>
      </w:pPr>
      <w:r w:rsidRPr="00FE542D">
        <w:rPr>
          <w:sz w:val="22"/>
          <w:highlight w:val="cyan"/>
        </w:rPr>
        <w:t>Если оплата с рассрочкой через СБР Сбербанка</w:t>
      </w:r>
    </w:p>
    <w:p w14:paraId="6AD98669" w14:textId="77777777" w:rsidR="00403135" w:rsidRPr="00FE542D" w:rsidRDefault="00403135" w:rsidP="00403135">
      <w:pPr>
        <w:jc w:val="center"/>
        <w:rPr>
          <w:b/>
          <w:sz w:val="22"/>
          <w:szCs w:val="22"/>
        </w:rPr>
      </w:pPr>
    </w:p>
    <w:p w14:paraId="36064F60" w14:textId="27E6C712" w:rsidR="00403135" w:rsidRPr="00FE542D" w:rsidRDefault="00403135" w:rsidP="00403135">
      <w:pPr>
        <w:jc w:val="both"/>
        <w:rPr>
          <w:sz w:val="22"/>
          <w:szCs w:val="22"/>
        </w:rPr>
      </w:pPr>
      <w:r w:rsidRPr="00FE542D">
        <w:rPr>
          <w:sz w:val="22"/>
          <w:szCs w:val="22"/>
        </w:rPr>
        <w:t xml:space="preserve">1. Приобретатель уплачивает Застройщику денежные средства, предусмотренные п. 4.2 Договора, частями по следующему графику: </w:t>
      </w:r>
    </w:p>
    <w:p w14:paraId="2B1FD8A3" w14:textId="77777777" w:rsidR="00403135" w:rsidRPr="00FE542D" w:rsidRDefault="00403135" w:rsidP="00403135">
      <w:pPr>
        <w:pStyle w:val="aff3"/>
        <w:ind w:left="0"/>
        <w:rPr>
          <w:b/>
          <w:sz w:val="22"/>
          <w:szCs w:val="22"/>
        </w:rPr>
      </w:pPr>
    </w:p>
    <w:p w14:paraId="7FC6B8FB" w14:textId="63DF187D" w:rsidR="00403135" w:rsidRPr="00FE542D" w:rsidRDefault="00937E4B" w:rsidP="00403135">
      <w:pPr>
        <w:pStyle w:val="aff3"/>
        <w:ind w:left="0"/>
        <w:rPr>
          <w:b/>
          <w:iCs/>
          <w:sz w:val="22"/>
          <w:szCs w:val="22"/>
        </w:rPr>
      </w:pPr>
      <w:sdt>
        <w:sdtPr>
          <w:rPr>
            <w:b/>
            <w:iCs/>
            <w:sz w:val="22"/>
            <w:szCs w:val="22"/>
          </w:rPr>
          <w:alias w:val="СделПорядокОплТМ"/>
          <w:tag w:val="СделПорядокОплТМ"/>
          <w:id w:val="837583415"/>
          <w:placeholder>
            <w:docPart w:val="3E83B35504A6421FAC47E55207B7A868"/>
          </w:placeholder>
        </w:sdtPr>
        <w:sdtEndPr/>
        <w:sdtContent>
          <w:proofErr w:type="spellStart"/>
          <w:r w:rsidR="004520E0" w:rsidRPr="00FE542D">
            <w:rPr>
              <w:b/>
              <w:iCs/>
              <w:sz w:val="22"/>
              <w:szCs w:val="22"/>
            </w:rPr>
            <w:t>СделПорядокОплТМ</w:t>
          </w:r>
          <w:proofErr w:type="spellEnd"/>
        </w:sdtContent>
      </w:sdt>
    </w:p>
    <w:p w14:paraId="05B3783D" w14:textId="77777777" w:rsidR="00403135" w:rsidRPr="00FE542D" w:rsidRDefault="00403135" w:rsidP="00403135">
      <w:pPr>
        <w:pStyle w:val="aff3"/>
        <w:ind w:left="0"/>
        <w:rPr>
          <w:b/>
          <w:iCs/>
          <w:sz w:val="22"/>
          <w:szCs w:val="22"/>
        </w:rPr>
      </w:pPr>
    </w:p>
    <w:p w14:paraId="511863CC" w14:textId="326896B2" w:rsidR="00403135" w:rsidRPr="00FE542D" w:rsidRDefault="00403135" w:rsidP="0040313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E542D">
        <w:rPr>
          <w:sz w:val="22"/>
          <w:szCs w:val="22"/>
        </w:rPr>
        <w:t xml:space="preserve">Приобретатель вносит сумму денежных средств в счет оплаты цены Договора в размере первого платежа </w:t>
      </w:r>
      <w:sdt>
        <w:sdtPr>
          <w:rPr>
            <w:iCs/>
            <w:color w:val="000000" w:themeColor="text1"/>
            <w:sz w:val="22"/>
            <w:szCs w:val="22"/>
          </w:rPr>
          <w:alias w:val="СделСумПервПлат"/>
          <w:tag w:val="СделСумПервПлат"/>
          <w:id w:val="860931746"/>
          <w:placeholder>
            <w:docPart w:val="07CEDE7B20FB4A8486CB0220F803F96F"/>
          </w:placeholder>
        </w:sdtPr>
        <w:sdtEndPr/>
        <w:sdtContent>
          <w:proofErr w:type="spellStart"/>
          <w:r w:rsidRPr="00FE542D">
            <w:rPr>
              <w:iCs/>
              <w:color w:val="000000" w:themeColor="text1"/>
              <w:sz w:val="22"/>
              <w:szCs w:val="22"/>
            </w:rPr>
            <w:t>СделСумПервПлат</w:t>
          </w:r>
          <w:proofErr w:type="spellEnd"/>
        </w:sdtContent>
      </w:sdt>
      <w:r w:rsidRPr="00FE542D">
        <w:rPr>
          <w:sz w:val="22"/>
          <w:szCs w:val="22"/>
        </w:rPr>
        <w:t>, с использованием номинального счета Общества с ограниченной ответственностью «</w:t>
      </w:r>
      <w:proofErr w:type="spellStart"/>
      <w:r w:rsidRPr="00FE542D">
        <w:rPr>
          <w:sz w:val="22"/>
          <w:szCs w:val="22"/>
        </w:rPr>
        <w:t>Домклик</w:t>
      </w:r>
      <w:proofErr w:type="spellEnd"/>
      <w:r w:rsidRPr="00FE542D">
        <w:rPr>
          <w:sz w:val="22"/>
          <w:szCs w:val="22"/>
        </w:rPr>
        <w:t xml:space="preserve">», открытого в банке ПАО Сбербанк, бенефициаром по которому является </w:t>
      </w:r>
      <w:r w:rsidR="00630C30" w:rsidRPr="00FE542D">
        <w:rPr>
          <w:sz w:val="22"/>
          <w:szCs w:val="22"/>
        </w:rPr>
        <w:t>Приобретатель</w:t>
      </w:r>
      <w:r w:rsidRPr="00FE542D">
        <w:rPr>
          <w:sz w:val="22"/>
          <w:szCs w:val="22"/>
        </w:rPr>
        <w:t>.</w:t>
      </w:r>
    </w:p>
    <w:p w14:paraId="2FB96652" w14:textId="2CEE3A85" w:rsidR="00403135" w:rsidRPr="00FE542D" w:rsidRDefault="00403135" w:rsidP="00403135">
      <w:pPr>
        <w:pStyle w:val="aff3"/>
        <w:autoSpaceDE w:val="0"/>
        <w:autoSpaceDN w:val="0"/>
        <w:adjustRightInd w:val="0"/>
        <w:ind w:left="0"/>
        <w:jc w:val="both"/>
        <w:rPr>
          <w:iCs/>
          <w:color w:val="000000" w:themeColor="text1"/>
          <w:sz w:val="22"/>
          <w:szCs w:val="22"/>
        </w:rPr>
      </w:pPr>
      <w:r w:rsidRPr="00FE542D">
        <w:rPr>
          <w:sz w:val="22"/>
          <w:szCs w:val="22"/>
        </w:rPr>
        <w:t>Денежные средства</w:t>
      </w:r>
      <w:r w:rsidR="002E31B8" w:rsidRPr="00FE542D">
        <w:rPr>
          <w:sz w:val="22"/>
          <w:szCs w:val="22"/>
        </w:rPr>
        <w:t xml:space="preserve"> зачисляются Приобретателем на н</w:t>
      </w:r>
      <w:r w:rsidRPr="00FE542D">
        <w:rPr>
          <w:sz w:val="22"/>
          <w:szCs w:val="22"/>
        </w:rPr>
        <w:t>оминальный счет не позднее 5 (пяти) рабочих дней с даты подписания настоящего Договора. Расходы по расчетам с</w:t>
      </w:r>
      <w:r w:rsidR="002E31B8" w:rsidRPr="00FE542D">
        <w:rPr>
          <w:sz w:val="22"/>
          <w:szCs w:val="22"/>
        </w:rPr>
        <w:t xml:space="preserve"> Застройщиком с использованием н</w:t>
      </w:r>
      <w:r w:rsidRPr="00FE542D">
        <w:rPr>
          <w:sz w:val="22"/>
          <w:szCs w:val="22"/>
        </w:rPr>
        <w:t>оминального счета несет Приобретатель</w:t>
      </w:r>
      <w:r w:rsidRPr="00FE542D">
        <w:rPr>
          <w:iCs/>
          <w:color w:val="000000" w:themeColor="text1"/>
          <w:sz w:val="22"/>
          <w:szCs w:val="22"/>
        </w:rPr>
        <w:t xml:space="preserve">. </w:t>
      </w:r>
    </w:p>
    <w:p w14:paraId="2DAF0A4D" w14:textId="77777777" w:rsidR="00A124FC" w:rsidRPr="00FE542D" w:rsidRDefault="00A124FC" w:rsidP="00A124FC">
      <w:pPr>
        <w:pStyle w:val="aff3"/>
        <w:autoSpaceDE w:val="0"/>
        <w:autoSpaceDN w:val="0"/>
        <w:adjustRightInd w:val="0"/>
        <w:ind w:left="0"/>
        <w:jc w:val="both"/>
        <w:rPr>
          <w:sz w:val="22"/>
          <w:szCs w:val="22"/>
        </w:rPr>
      </w:pPr>
      <w:r w:rsidRPr="00FE542D">
        <w:rPr>
          <w:sz w:val="22"/>
          <w:szCs w:val="22"/>
        </w:rPr>
        <w:t xml:space="preserve">Денежные средства, депонированные на номинальном счете, перечисляются на </w:t>
      </w:r>
      <w:proofErr w:type="spellStart"/>
      <w:r w:rsidRPr="00FE542D">
        <w:rPr>
          <w:sz w:val="22"/>
          <w:szCs w:val="22"/>
        </w:rPr>
        <w:t>эскроу</w:t>
      </w:r>
      <w:proofErr w:type="spellEnd"/>
      <w:r w:rsidRPr="00FE542D">
        <w:rPr>
          <w:sz w:val="22"/>
          <w:szCs w:val="22"/>
        </w:rPr>
        <w:t xml:space="preserve">-счёт, открытый Приобретателем у </w:t>
      </w:r>
      <w:proofErr w:type="spellStart"/>
      <w:r w:rsidRPr="00FE542D">
        <w:rPr>
          <w:sz w:val="22"/>
          <w:szCs w:val="22"/>
        </w:rPr>
        <w:t>Эскроу</w:t>
      </w:r>
      <w:proofErr w:type="spellEnd"/>
      <w:r w:rsidRPr="00FE542D">
        <w:rPr>
          <w:sz w:val="22"/>
          <w:szCs w:val="22"/>
        </w:rPr>
        <w:t>-Агента в счет оплаты Объекта, Обществом с ограниченной ответственностью «</w:t>
      </w:r>
      <w:proofErr w:type="spellStart"/>
      <w:r w:rsidRPr="00FE542D">
        <w:rPr>
          <w:sz w:val="22"/>
          <w:szCs w:val="22"/>
        </w:rPr>
        <w:t>Домклик</w:t>
      </w:r>
      <w:proofErr w:type="spellEnd"/>
      <w:r w:rsidRPr="00FE542D">
        <w:rPr>
          <w:sz w:val="22"/>
          <w:szCs w:val="22"/>
        </w:rPr>
        <w:t>» по поручению Приобретателя в срок не позднее 5 (пяти) календарных дней со дня государственной регистрации настоящего Договора.</w:t>
      </w:r>
    </w:p>
    <w:p w14:paraId="211E41C0" w14:textId="5CA15B09" w:rsidR="00403135" w:rsidRPr="00FE542D" w:rsidRDefault="00403135" w:rsidP="00403135">
      <w:pPr>
        <w:pStyle w:val="aff3"/>
        <w:ind w:left="0"/>
        <w:rPr>
          <w:b/>
          <w:iCs/>
          <w:sz w:val="22"/>
          <w:szCs w:val="22"/>
        </w:rPr>
      </w:pPr>
    </w:p>
    <w:p w14:paraId="378FCA4D" w14:textId="77777777" w:rsidR="00D10A3E" w:rsidRPr="00FE542D" w:rsidRDefault="00D10A3E" w:rsidP="00D10A3E">
      <w:pPr>
        <w:pStyle w:val="aff3"/>
        <w:ind w:left="0"/>
        <w:jc w:val="both"/>
        <w:rPr>
          <w:sz w:val="22"/>
          <w:szCs w:val="22"/>
        </w:rPr>
      </w:pPr>
      <w:r w:rsidRPr="00FE542D">
        <w:rPr>
          <w:sz w:val="22"/>
          <w:szCs w:val="22"/>
        </w:rPr>
        <w:t xml:space="preserve">Все последующие платежи производятся </w:t>
      </w:r>
      <w:r w:rsidRPr="00FE542D">
        <w:rPr>
          <w:iCs/>
          <w:sz w:val="22"/>
          <w:szCs w:val="22"/>
        </w:rPr>
        <w:t xml:space="preserve">на </w:t>
      </w:r>
      <w:proofErr w:type="spellStart"/>
      <w:r w:rsidRPr="00FE542D">
        <w:rPr>
          <w:iCs/>
          <w:sz w:val="22"/>
          <w:szCs w:val="22"/>
        </w:rPr>
        <w:t>эскроу</w:t>
      </w:r>
      <w:proofErr w:type="spellEnd"/>
      <w:r w:rsidRPr="00FE542D">
        <w:rPr>
          <w:iCs/>
          <w:sz w:val="22"/>
          <w:szCs w:val="22"/>
        </w:rPr>
        <w:t xml:space="preserve">-счёт, открываемый Приобретателем у </w:t>
      </w:r>
      <w:proofErr w:type="spellStart"/>
      <w:r w:rsidRPr="00FE542D">
        <w:rPr>
          <w:iCs/>
          <w:sz w:val="22"/>
          <w:szCs w:val="22"/>
        </w:rPr>
        <w:t>Эскроу</w:t>
      </w:r>
      <w:proofErr w:type="spellEnd"/>
      <w:r w:rsidRPr="00FE542D">
        <w:rPr>
          <w:iCs/>
          <w:sz w:val="22"/>
          <w:szCs w:val="22"/>
        </w:rPr>
        <w:t>-Агента</w:t>
      </w:r>
      <w:r w:rsidRPr="00FE542D">
        <w:rPr>
          <w:sz w:val="22"/>
          <w:szCs w:val="22"/>
        </w:rPr>
        <w:t xml:space="preserve"> </w:t>
      </w:r>
      <w:r w:rsidRPr="00FE542D">
        <w:rPr>
          <w:iCs/>
          <w:sz w:val="22"/>
          <w:szCs w:val="22"/>
        </w:rPr>
        <w:t>в соответствии с п.4.4. Договора,</w:t>
      </w:r>
      <w:r w:rsidRPr="00FE542D">
        <w:rPr>
          <w:sz w:val="22"/>
          <w:szCs w:val="22"/>
        </w:rPr>
        <w:t xml:space="preserve"> в сроки, установленные Сторонами в настоящем Приложении №4.</w:t>
      </w:r>
    </w:p>
    <w:p w14:paraId="352E4DA6" w14:textId="77777777" w:rsidR="00D10A3E" w:rsidRPr="00FE542D" w:rsidRDefault="00D10A3E" w:rsidP="00403135">
      <w:pPr>
        <w:pStyle w:val="aff3"/>
        <w:ind w:left="0"/>
        <w:rPr>
          <w:b/>
          <w:iCs/>
          <w:sz w:val="22"/>
          <w:szCs w:val="22"/>
        </w:rPr>
      </w:pPr>
    </w:p>
    <w:p w14:paraId="20CD1B9F" w14:textId="285E599B" w:rsidR="00403135" w:rsidRPr="00FE542D" w:rsidRDefault="00403135" w:rsidP="00403135">
      <w:pPr>
        <w:jc w:val="both"/>
        <w:rPr>
          <w:sz w:val="22"/>
          <w:szCs w:val="22"/>
        </w:rPr>
      </w:pPr>
      <w:r w:rsidRPr="00FE542D">
        <w:rPr>
          <w:sz w:val="22"/>
          <w:szCs w:val="22"/>
        </w:rPr>
        <w:t>2. Во избежание сомнений Стороны подчеркивают: сумма, денежных средств, определяемая в порядке п. 4.3.1 Договора не учтена в настоящем порядке оплаты. Сумма, денежных средств, определяемая в порядке п. 4.3.1 Договора, уплачивается непосредственно в порядке, предусмотренном п. 4.3.1 Договора.</w:t>
      </w:r>
    </w:p>
    <w:p w14:paraId="46A05AB0" w14:textId="77777777" w:rsidR="006B35EA" w:rsidRPr="00FE542D" w:rsidRDefault="006B35EA" w:rsidP="00403135">
      <w:pPr>
        <w:jc w:val="both"/>
        <w:rPr>
          <w:sz w:val="22"/>
          <w:szCs w:val="22"/>
        </w:rPr>
      </w:pPr>
    </w:p>
    <w:p w14:paraId="59378AB7" w14:textId="188832D4" w:rsidR="00403135" w:rsidRPr="00FE542D" w:rsidRDefault="00403135" w:rsidP="00403135">
      <w:pPr>
        <w:rPr>
          <w:sz w:val="22"/>
          <w:highlight w:val="cyan"/>
        </w:rPr>
      </w:pPr>
      <w:r w:rsidRPr="00FE542D">
        <w:rPr>
          <w:sz w:val="22"/>
          <w:highlight w:val="cyan"/>
        </w:rPr>
        <w:t>Если оплата с рассрочкой через СБР ВТБ</w:t>
      </w:r>
    </w:p>
    <w:p w14:paraId="7601C744" w14:textId="77777777" w:rsidR="00403135" w:rsidRPr="00FE542D" w:rsidRDefault="00403135" w:rsidP="00403135">
      <w:pPr>
        <w:jc w:val="center"/>
        <w:rPr>
          <w:b/>
          <w:sz w:val="22"/>
          <w:szCs w:val="22"/>
        </w:rPr>
      </w:pPr>
    </w:p>
    <w:p w14:paraId="3D4668B9" w14:textId="5B1B691F" w:rsidR="00403135" w:rsidRPr="00FE542D" w:rsidRDefault="00403135" w:rsidP="00403135">
      <w:pPr>
        <w:jc w:val="both"/>
        <w:rPr>
          <w:sz w:val="22"/>
          <w:szCs w:val="22"/>
        </w:rPr>
      </w:pPr>
      <w:r w:rsidRPr="00FE542D">
        <w:rPr>
          <w:sz w:val="22"/>
          <w:szCs w:val="22"/>
        </w:rPr>
        <w:t xml:space="preserve">1. Приобретатель уплачивает Застройщику денежные средства, предусмотренные п. 4.2 Договора, частями по следующему графику: </w:t>
      </w:r>
    </w:p>
    <w:p w14:paraId="512C6622" w14:textId="77777777" w:rsidR="00403135" w:rsidRPr="00FE542D" w:rsidRDefault="00403135" w:rsidP="00403135">
      <w:pPr>
        <w:pStyle w:val="aff3"/>
        <w:ind w:left="0"/>
        <w:rPr>
          <w:b/>
          <w:sz w:val="22"/>
          <w:szCs w:val="22"/>
        </w:rPr>
      </w:pPr>
    </w:p>
    <w:p w14:paraId="2F5719E4" w14:textId="3F99A400" w:rsidR="00403135" w:rsidRPr="00FE542D" w:rsidRDefault="00937E4B" w:rsidP="00403135">
      <w:pPr>
        <w:pStyle w:val="aff3"/>
        <w:ind w:left="0"/>
        <w:rPr>
          <w:b/>
          <w:iCs/>
          <w:sz w:val="22"/>
          <w:szCs w:val="22"/>
        </w:rPr>
      </w:pPr>
      <w:sdt>
        <w:sdtPr>
          <w:rPr>
            <w:b/>
            <w:iCs/>
            <w:sz w:val="22"/>
            <w:szCs w:val="22"/>
          </w:rPr>
          <w:alias w:val="СделПорядокОплТМ"/>
          <w:tag w:val="СделПорядокОплТМ"/>
          <w:id w:val="516349957"/>
          <w:placeholder>
            <w:docPart w:val="E4126F2A9D224B5A842804557B2BDE45"/>
          </w:placeholder>
        </w:sdtPr>
        <w:sdtEndPr/>
        <w:sdtContent>
          <w:proofErr w:type="spellStart"/>
          <w:r w:rsidR="004520E0" w:rsidRPr="00FE542D">
            <w:rPr>
              <w:b/>
              <w:iCs/>
              <w:sz w:val="22"/>
              <w:szCs w:val="22"/>
            </w:rPr>
            <w:t>СделПорядокОплТМ</w:t>
          </w:r>
          <w:proofErr w:type="spellEnd"/>
        </w:sdtContent>
      </w:sdt>
    </w:p>
    <w:p w14:paraId="3B891D1D" w14:textId="77777777" w:rsidR="00403135" w:rsidRPr="00FE542D" w:rsidRDefault="00403135" w:rsidP="00403135">
      <w:pPr>
        <w:pStyle w:val="aff3"/>
        <w:ind w:left="0"/>
        <w:rPr>
          <w:b/>
          <w:iCs/>
          <w:sz w:val="22"/>
          <w:szCs w:val="22"/>
        </w:rPr>
      </w:pPr>
    </w:p>
    <w:p w14:paraId="162EC0D9" w14:textId="70D710A4" w:rsidR="00403135" w:rsidRPr="00FE542D" w:rsidRDefault="00403135" w:rsidP="00403135">
      <w:pPr>
        <w:tabs>
          <w:tab w:val="num" w:pos="1093"/>
          <w:tab w:val="num" w:pos="1245"/>
          <w:tab w:val="right" w:pos="10065"/>
        </w:tabs>
        <w:jc w:val="both"/>
        <w:rPr>
          <w:sz w:val="22"/>
          <w:szCs w:val="22"/>
        </w:rPr>
      </w:pPr>
      <w:r w:rsidRPr="00FE542D">
        <w:rPr>
          <w:sz w:val="22"/>
          <w:szCs w:val="22"/>
        </w:rPr>
        <w:t xml:space="preserve">Приобретатель вносит сумму денежных средств в счет оплаты цены Договора в размере первого платежа </w:t>
      </w:r>
      <w:sdt>
        <w:sdtPr>
          <w:rPr>
            <w:iCs/>
            <w:color w:val="000000" w:themeColor="text1"/>
            <w:sz w:val="22"/>
            <w:szCs w:val="22"/>
          </w:rPr>
          <w:alias w:val="СделСумПервПлат"/>
          <w:tag w:val="СделСумПервПлат"/>
          <w:id w:val="648176486"/>
          <w:placeholder>
            <w:docPart w:val="524A7754B8904F9DA3679A858D35A501"/>
          </w:placeholder>
        </w:sdtPr>
        <w:sdtEndPr/>
        <w:sdtContent>
          <w:proofErr w:type="spellStart"/>
          <w:r w:rsidRPr="00FE542D">
            <w:rPr>
              <w:iCs/>
              <w:color w:val="000000" w:themeColor="text1"/>
              <w:sz w:val="22"/>
              <w:szCs w:val="22"/>
            </w:rPr>
            <w:t>СделСумПервПлат</w:t>
          </w:r>
          <w:proofErr w:type="spellEnd"/>
        </w:sdtContent>
      </w:sdt>
      <w:r w:rsidRPr="00FE542D">
        <w:rPr>
          <w:sz w:val="22"/>
          <w:szCs w:val="22"/>
        </w:rPr>
        <w:t>, с использованием номинального счета Общества с ограниченной ответственностью «Экосистема недвижимости «Метр квадратный» (далее – ООО «Экосистема недвижимости М2»), открытого в Банке ВТБ (ПАО). Денежные средства</w:t>
      </w:r>
      <w:r w:rsidR="002E31B8" w:rsidRPr="00FE542D">
        <w:rPr>
          <w:sz w:val="22"/>
          <w:szCs w:val="22"/>
        </w:rPr>
        <w:t xml:space="preserve"> зачисляются Приобретателем на н</w:t>
      </w:r>
      <w:r w:rsidRPr="00FE542D">
        <w:rPr>
          <w:sz w:val="22"/>
          <w:szCs w:val="22"/>
        </w:rPr>
        <w:t xml:space="preserve">оминальный счет не позднее 5 (пяти) рабочих дней с даты подписания настоящего Договора. Расходы по расчетам с Застройщиком с использованием </w:t>
      </w:r>
      <w:r w:rsidR="002E31B8" w:rsidRPr="00FE542D">
        <w:rPr>
          <w:sz w:val="22"/>
          <w:szCs w:val="22"/>
        </w:rPr>
        <w:t>н</w:t>
      </w:r>
      <w:r w:rsidRPr="00FE542D">
        <w:rPr>
          <w:sz w:val="22"/>
          <w:szCs w:val="22"/>
        </w:rPr>
        <w:t>оминального счета несет Приобретатель.</w:t>
      </w:r>
    </w:p>
    <w:p w14:paraId="1AA8FA1C" w14:textId="03DF406B" w:rsidR="00403135" w:rsidRPr="00FE542D" w:rsidRDefault="00403135" w:rsidP="00403135">
      <w:pPr>
        <w:tabs>
          <w:tab w:val="num" w:pos="1093"/>
          <w:tab w:val="num" w:pos="1245"/>
          <w:tab w:val="right" w:pos="10065"/>
        </w:tabs>
        <w:jc w:val="both"/>
        <w:rPr>
          <w:sz w:val="22"/>
          <w:szCs w:val="22"/>
        </w:rPr>
      </w:pPr>
      <w:r w:rsidRPr="00FE542D">
        <w:rPr>
          <w:sz w:val="22"/>
          <w:szCs w:val="22"/>
        </w:rPr>
        <w:t>Пе</w:t>
      </w:r>
      <w:r w:rsidR="00863A76" w:rsidRPr="00FE542D">
        <w:rPr>
          <w:sz w:val="22"/>
          <w:szCs w:val="22"/>
        </w:rPr>
        <w:t>речисление денежных средств на С</w:t>
      </w:r>
      <w:r w:rsidRPr="00FE542D">
        <w:rPr>
          <w:sz w:val="22"/>
          <w:szCs w:val="22"/>
        </w:rPr>
        <w:t xml:space="preserve">чет </w:t>
      </w:r>
      <w:proofErr w:type="spellStart"/>
      <w:r w:rsidRPr="00FE542D">
        <w:rPr>
          <w:sz w:val="22"/>
          <w:szCs w:val="22"/>
        </w:rPr>
        <w:t>эскроу</w:t>
      </w:r>
      <w:proofErr w:type="spellEnd"/>
      <w:r w:rsidRPr="00FE542D">
        <w:rPr>
          <w:sz w:val="22"/>
          <w:szCs w:val="22"/>
        </w:rPr>
        <w:t>, открытый на имя Приобретателя (Депо</w:t>
      </w:r>
      <w:r w:rsidR="00863A76" w:rsidRPr="00FE542D">
        <w:rPr>
          <w:sz w:val="22"/>
          <w:szCs w:val="22"/>
        </w:rPr>
        <w:t>нента) в уполномоченном банке (</w:t>
      </w:r>
      <w:proofErr w:type="spellStart"/>
      <w:r w:rsidR="00863A76" w:rsidRPr="00FE542D">
        <w:rPr>
          <w:sz w:val="22"/>
          <w:szCs w:val="22"/>
        </w:rPr>
        <w:t>Эскроу</w:t>
      </w:r>
      <w:proofErr w:type="spellEnd"/>
      <w:r w:rsidR="00863A76" w:rsidRPr="00FE542D">
        <w:rPr>
          <w:sz w:val="22"/>
          <w:szCs w:val="22"/>
        </w:rPr>
        <w:t>-А</w:t>
      </w:r>
      <w:r w:rsidRPr="00FE542D">
        <w:rPr>
          <w:sz w:val="22"/>
          <w:szCs w:val="22"/>
        </w:rPr>
        <w:t>гент), в счет оплаты Цены Договора осуществляется ООО «Экосистема недвижимости М2», в течение от 1 (одного) рабочего дня до 5 (пяти) рабочих дней с момента получения ООО «Экосистема недвижимости М2» информации от органа, осуществляющего государственную регистрацию, о государ</w:t>
      </w:r>
      <w:r w:rsidR="002E31B8" w:rsidRPr="00FE542D">
        <w:rPr>
          <w:sz w:val="22"/>
          <w:szCs w:val="22"/>
        </w:rPr>
        <w:t>ственной регистрации Договора</w:t>
      </w:r>
      <w:r w:rsidRPr="00FE542D">
        <w:rPr>
          <w:sz w:val="22"/>
          <w:szCs w:val="22"/>
        </w:rPr>
        <w:t>.</w:t>
      </w:r>
    </w:p>
    <w:p w14:paraId="5F8FBD44" w14:textId="444869B3" w:rsidR="00403135" w:rsidRPr="00FE542D" w:rsidRDefault="00403135" w:rsidP="00403135">
      <w:pPr>
        <w:pStyle w:val="aff3"/>
        <w:ind w:left="0"/>
        <w:rPr>
          <w:b/>
          <w:iCs/>
          <w:sz w:val="22"/>
          <w:szCs w:val="22"/>
        </w:rPr>
      </w:pPr>
    </w:p>
    <w:p w14:paraId="04FD40CD" w14:textId="77777777" w:rsidR="00D10A3E" w:rsidRPr="00FE542D" w:rsidRDefault="00D10A3E" w:rsidP="00D10A3E">
      <w:pPr>
        <w:pStyle w:val="aff3"/>
        <w:ind w:left="0"/>
        <w:jc w:val="both"/>
        <w:rPr>
          <w:sz w:val="22"/>
          <w:szCs w:val="22"/>
        </w:rPr>
      </w:pPr>
      <w:r w:rsidRPr="00FE542D">
        <w:rPr>
          <w:sz w:val="22"/>
          <w:szCs w:val="22"/>
        </w:rPr>
        <w:t xml:space="preserve">Все последующие платежи производятся </w:t>
      </w:r>
      <w:r w:rsidRPr="00FE542D">
        <w:rPr>
          <w:iCs/>
          <w:sz w:val="22"/>
          <w:szCs w:val="22"/>
        </w:rPr>
        <w:t xml:space="preserve">на </w:t>
      </w:r>
      <w:proofErr w:type="spellStart"/>
      <w:r w:rsidRPr="00FE542D">
        <w:rPr>
          <w:iCs/>
          <w:sz w:val="22"/>
          <w:szCs w:val="22"/>
        </w:rPr>
        <w:t>эскроу</w:t>
      </w:r>
      <w:proofErr w:type="spellEnd"/>
      <w:r w:rsidRPr="00FE542D">
        <w:rPr>
          <w:iCs/>
          <w:sz w:val="22"/>
          <w:szCs w:val="22"/>
        </w:rPr>
        <w:t xml:space="preserve">-счёт, открываемый Приобретателем у </w:t>
      </w:r>
      <w:proofErr w:type="spellStart"/>
      <w:r w:rsidRPr="00FE542D">
        <w:rPr>
          <w:iCs/>
          <w:sz w:val="22"/>
          <w:szCs w:val="22"/>
        </w:rPr>
        <w:t>Эскроу</w:t>
      </w:r>
      <w:proofErr w:type="spellEnd"/>
      <w:r w:rsidRPr="00FE542D">
        <w:rPr>
          <w:iCs/>
          <w:sz w:val="22"/>
          <w:szCs w:val="22"/>
        </w:rPr>
        <w:t>-Агента</w:t>
      </w:r>
      <w:r w:rsidRPr="00FE542D">
        <w:rPr>
          <w:sz w:val="22"/>
          <w:szCs w:val="22"/>
        </w:rPr>
        <w:t xml:space="preserve"> </w:t>
      </w:r>
      <w:r w:rsidRPr="00FE542D">
        <w:rPr>
          <w:iCs/>
          <w:sz w:val="22"/>
          <w:szCs w:val="22"/>
        </w:rPr>
        <w:t>в соответствии с п.4.4. Договора,</w:t>
      </w:r>
      <w:r w:rsidRPr="00FE542D">
        <w:rPr>
          <w:sz w:val="22"/>
          <w:szCs w:val="22"/>
        </w:rPr>
        <w:t xml:space="preserve"> в сроки, установленные Сторонами в настоящем Приложении №4.</w:t>
      </w:r>
    </w:p>
    <w:p w14:paraId="542DB9B4" w14:textId="77777777" w:rsidR="00D10A3E" w:rsidRPr="00FE542D" w:rsidRDefault="00D10A3E" w:rsidP="00403135">
      <w:pPr>
        <w:pStyle w:val="aff3"/>
        <w:ind w:left="0"/>
        <w:rPr>
          <w:b/>
          <w:iCs/>
          <w:sz w:val="22"/>
          <w:szCs w:val="22"/>
        </w:rPr>
      </w:pPr>
    </w:p>
    <w:p w14:paraId="285CC347" w14:textId="3EC9E699" w:rsidR="00403135" w:rsidRPr="00FE542D" w:rsidRDefault="00403135" w:rsidP="00403135">
      <w:pPr>
        <w:jc w:val="both"/>
        <w:rPr>
          <w:sz w:val="22"/>
          <w:szCs w:val="22"/>
        </w:rPr>
      </w:pPr>
      <w:r w:rsidRPr="00FE542D">
        <w:rPr>
          <w:sz w:val="22"/>
          <w:szCs w:val="22"/>
        </w:rPr>
        <w:t>2. Во избежание сомнений Стороны подчеркивают: сумма, денежных сре</w:t>
      </w:r>
      <w:r w:rsidR="002E31B8" w:rsidRPr="00FE542D">
        <w:rPr>
          <w:sz w:val="22"/>
          <w:szCs w:val="22"/>
        </w:rPr>
        <w:t>дств, определяемая в порядке п.</w:t>
      </w:r>
      <w:r w:rsidRPr="00FE542D">
        <w:rPr>
          <w:sz w:val="22"/>
          <w:szCs w:val="22"/>
        </w:rPr>
        <w:t>4.3.1 Договора не учтена в настоящем порядке оплаты. Сумма, денежных средств, определяемая в порядке п. 4.3.1 Договора, уплачивается непосредственно в порядке, предусмотренном п. 4.3.1 Договора.</w:t>
      </w:r>
    </w:p>
    <w:p w14:paraId="5E9EEBE1" w14:textId="77777777" w:rsidR="006B35EA" w:rsidRPr="00FE542D" w:rsidRDefault="006B35EA" w:rsidP="00403135">
      <w:pPr>
        <w:jc w:val="both"/>
        <w:rPr>
          <w:sz w:val="22"/>
          <w:szCs w:val="22"/>
        </w:rPr>
      </w:pPr>
    </w:p>
    <w:p w14:paraId="6557AD71" w14:textId="22CF76A6" w:rsidR="00D73732" w:rsidRPr="00FE542D" w:rsidRDefault="00D73732" w:rsidP="00D73732">
      <w:pPr>
        <w:rPr>
          <w:sz w:val="22"/>
          <w:szCs w:val="22"/>
          <w:highlight w:val="cyan"/>
        </w:rPr>
      </w:pPr>
      <w:r w:rsidRPr="00FE542D">
        <w:rPr>
          <w:sz w:val="22"/>
          <w:szCs w:val="22"/>
          <w:highlight w:val="cyan"/>
        </w:rPr>
        <w:t>Рассрочка с досрочным погашением</w:t>
      </w:r>
    </w:p>
    <w:p w14:paraId="66E120D4" w14:textId="77777777" w:rsidR="00DC521B" w:rsidRPr="00FE542D" w:rsidRDefault="00DC521B" w:rsidP="00DC521B">
      <w:pPr>
        <w:jc w:val="both"/>
        <w:rPr>
          <w:color w:val="000000" w:themeColor="text1"/>
          <w:sz w:val="22"/>
          <w:szCs w:val="22"/>
        </w:rPr>
      </w:pPr>
      <w:r w:rsidRPr="00FE542D">
        <w:rPr>
          <w:color w:val="000000" w:themeColor="text1"/>
          <w:sz w:val="22"/>
          <w:szCs w:val="22"/>
        </w:rPr>
        <w:t>1. Приобретатель уплачивает Застройщику денежные средства, предусмотренные п. 4.2 Договора, частями по следующему графику:</w:t>
      </w:r>
    </w:p>
    <w:p w14:paraId="65B54419" w14:textId="7581B5FE" w:rsidR="00DC521B" w:rsidRPr="00FE542D" w:rsidRDefault="00DC521B" w:rsidP="00DC521B">
      <w:pPr>
        <w:pStyle w:val="aff3"/>
        <w:ind w:left="0"/>
        <w:rPr>
          <w:b/>
          <w:color w:val="000000" w:themeColor="text1"/>
          <w:sz w:val="22"/>
          <w:szCs w:val="22"/>
        </w:rPr>
      </w:pPr>
      <w:bookmarkStart w:id="1" w:name="ТаблицаДДУ"/>
      <w:bookmarkEnd w:id="1"/>
    </w:p>
    <w:p w14:paraId="70DE3253" w14:textId="77777777" w:rsidR="00DC521B" w:rsidRPr="00FE542D" w:rsidRDefault="00DC521B" w:rsidP="00DC521B">
      <w:pPr>
        <w:pStyle w:val="aff3"/>
        <w:ind w:left="0"/>
        <w:jc w:val="both"/>
        <w:rPr>
          <w:b/>
          <w:iCs/>
          <w:color w:val="000000" w:themeColor="text1"/>
          <w:sz w:val="22"/>
          <w:szCs w:val="22"/>
        </w:rPr>
      </w:pPr>
      <w:r w:rsidRPr="00FE542D">
        <w:rPr>
          <w:b/>
          <w:iCs/>
          <w:color w:val="000000" w:themeColor="text1"/>
          <w:sz w:val="22"/>
          <w:szCs w:val="22"/>
        </w:rPr>
        <w:t>Для целей настоящего приложения к Договору:</w:t>
      </w:r>
    </w:p>
    <w:p w14:paraId="173D7BC9" w14:textId="77777777" w:rsidR="00DC521B" w:rsidRPr="00FE542D" w:rsidRDefault="00DC521B" w:rsidP="00DC521B">
      <w:pPr>
        <w:pStyle w:val="aff3"/>
        <w:ind w:left="0"/>
        <w:jc w:val="both"/>
        <w:rPr>
          <w:b/>
          <w:iCs/>
          <w:color w:val="000000" w:themeColor="text1"/>
          <w:sz w:val="22"/>
          <w:szCs w:val="22"/>
        </w:rPr>
      </w:pPr>
      <w:r w:rsidRPr="00FE542D">
        <w:rPr>
          <w:b/>
          <w:iCs/>
          <w:color w:val="000000" w:themeColor="text1"/>
          <w:sz w:val="22"/>
          <w:szCs w:val="22"/>
        </w:rPr>
        <w:t xml:space="preserve">«Платеж» означает сумму, указанную в соответствующей строке столбца «Итого Платеж», </w:t>
      </w:r>
    </w:p>
    <w:p w14:paraId="2CC29B92" w14:textId="77777777" w:rsidR="00DC521B" w:rsidRPr="00FE542D" w:rsidRDefault="00DC521B" w:rsidP="00DC521B">
      <w:pPr>
        <w:pStyle w:val="aff3"/>
        <w:ind w:left="0"/>
        <w:jc w:val="both"/>
        <w:rPr>
          <w:b/>
          <w:iCs/>
          <w:color w:val="000000" w:themeColor="text1"/>
          <w:sz w:val="22"/>
          <w:szCs w:val="22"/>
        </w:rPr>
      </w:pPr>
      <w:r w:rsidRPr="00FE542D">
        <w:rPr>
          <w:b/>
          <w:iCs/>
          <w:color w:val="000000" w:themeColor="text1"/>
          <w:sz w:val="22"/>
          <w:szCs w:val="22"/>
        </w:rPr>
        <w:t>Платеж состоит из суммы платежей: «</w:t>
      </w:r>
      <w:proofErr w:type="spellStart"/>
      <w:r w:rsidRPr="00FE542D">
        <w:rPr>
          <w:b/>
          <w:iCs/>
          <w:color w:val="000000" w:themeColor="text1"/>
          <w:sz w:val="22"/>
          <w:szCs w:val="22"/>
        </w:rPr>
        <w:t>ПлатежА</w:t>
      </w:r>
      <w:proofErr w:type="spellEnd"/>
      <w:r w:rsidRPr="00FE542D">
        <w:rPr>
          <w:b/>
          <w:iCs/>
          <w:color w:val="000000" w:themeColor="text1"/>
          <w:sz w:val="22"/>
          <w:szCs w:val="22"/>
        </w:rPr>
        <w:t>» и «</w:t>
      </w:r>
      <w:proofErr w:type="spellStart"/>
      <w:r w:rsidRPr="00FE542D">
        <w:rPr>
          <w:b/>
          <w:iCs/>
          <w:color w:val="000000" w:themeColor="text1"/>
          <w:sz w:val="22"/>
          <w:szCs w:val="22"/>
        </w:rPr>
        <w:t>ПлатежБ</w:t>
      </w:r>
      <w:proofErr w:type="spellEnd"/>
      <w:r w:rsidRPr="00FE542D">
        <w:rPr>
          <w:b/>
          <w:iCs/>
          <w:color w:val="000000" w:themeColor="text1"/>
          <w:sz w:val="22"/>
          <w:szCs w:val="22"/>
        </w:rPr>
        <w:t xml:space="preserve">», определенных на одну дату, </w:t>
      </w:r>
    </w:p>
    <w:p w14:paraId="40D709CE" w14:textId="77777777" w:rsidR="00DC521B" w:rsidRPr="00FE542D" w:rsidRDefault="00DC521B" w:rsidP="00DC521B">
      <w:pPr>
        <w:pStyle w:val="aff3"/>
        <w:ind w:left="0"/>
        <w:jc w:val="both"/>
        <w:rPr>
          <w:b/>
          <w:iCs/>
          <w:color w:val="000000" w:themeColor="text1"/>
          <w:sz w:val="22"/>
          <w:szCs w:val="22"/>
        </w:rPr>
      </w:pPr>
      <w:r w:rsidRPr="00FE542D">
        <w:rPr>
          <w:b/>
          <w:iCs/>
          <w:color w:val="000000" w:themeColor="text1"/>
          <w:sz w:val="22"/>
          <w:szCs w:val="22"/>
        </w:rPr>
        <w:t>при этом «</w:t>
      </w:r>
      <w:proofErr w:type="spellStart"/>
      <w:r w:rsidRPr="00FE542D">
        <w:rPr>
          <w:b/>
          <w:iCs/>
          <w:color w:val="000000" w:themeColor="text1"/>
          <w:sz w:val="22"/>
          <w:szCs w:val="22"/>
        </w:rPr>
        <w:t>ПлатежА</w:t>
      </w:r>
      <w:proofErr w:type="spellEnd"/>
      <w:r w:rsidRPr="00FE542D">
        <w:rPr>
          <w:b/>
          <w:iCs/>
          <w:color w:val="000000" w:themeColor="text1"/>
          <w:sz w:val="22"/>
          <w:szCs w:val="22"/>
        </w:rPr>
        <w:t>» и «</w:t>
      </w:r>
      <w:proofErr w:type="spellStart"/>
      <w:r w:rsidRPr="00FE542D">
        <w:rPr>
          <w:b/>
          <w:iCs/>
          <w:color w:val="000000" w:themeColor="text1"/>
          <w:sz w:val="22"/>
          <w:szCs w:val="22"/>
        </w:rPr>
        <w:t>ПлатежБ</w:t>
      </w:r>
      <w:proofErr w:type="spellEnd"/>
      <w:r w:rsidRPr="00FE542D">
        <w:rPr>
          <w:b/>
          <w:iCs/>
          <w:color w:val="000000" w:themeColor="text1"/>
          <w:sz w:val="22"/>
          <w:szCs w:val="22"/>
        </w:rPr>
        <w:t>» самостоятельно обозначают суммы, указанные в соответствующей строке столбцов «</w:t>
      </w:r>
      <w:proofErr w:type="spellStart"/>
      <w:r w:rsidRPr="00FE542D">
        <w:rPr>
          <w:b/>
          <w:iCs/>
          <w:color w:val="000000" w:themeColor="text1"/>
          <w:sz w:val="22"/>
          <w:szCs w:val="22"/>
        </w:rPr>
        <w:t>ПлатежА</w:t>
      </w:r>
      <w:proofErr w:type="spellEnd"/>
      <w:r w:rsidRPr="00FE542D">
        <w:rPr>
          <w:b/>
          <w:iCs/>
          <w:color w:val="000000" w:themeColor="text1"/>
          <w:sz w:val="22"/>
          <w:szCs w:val="22"/>
        </w:rPr>
        <w:t>» и «</w:t>
      </w:r>
      <w:proofErr w:type="spellStart"/>
      <w:r w:rsidRPr="00FE542D">
        <w:rPr>
          <w:b/>
          <w:iCs/>
          <w:color w:val="000000" w:themeColor="text1"/>
          <w:sz w:val="22"/>
          <w:szCs w:val="22"/>
        </w:rPr>
        <w:t>ПлатежБ</w:t>
      </w:r>
      <w:proofErr w:type="spellEnd"/>
      <w:r w:rsidRPr="00FE542D">
        <w:rPr>
          <w:b/>
          <w:iCs/>
          <w:color w:val="000000" w:themeColor="text1"/>
          <w:sz w:val="22"/>
          <w:szCs w:val="22"/>
        </w:rPr>
        <w:t xml:space="preserve">» (соответственно); </w:t>
      </w:r>
    </w:p>
    <w:p w14:paraId="149FEE8B" w14:textId="77777777" w:rsidR="00DC521B" w:rsidRPr="00FE542D" w:rsidRDefault="00DC521B" w:rsidP="00DC521B">
      <w:pPr>
        <w:pStyle w:val="aff3"/>
        <w:ind w:left="0"/>
        <w:jc w:val="both"/>
        <w:rPr>
          <w:b/>
          <w:iCs/>
          <w:color w:val="000000" w:themeColor="text1"/>
          <w:sz w:val="22"/>
          <w:szCs w:val="22"/>
        </w:rPr>
      </w:pPr>
      <w:r w:rsidRPr="00FE542D">
        <w:rPr>
          <w:b/>
          <w:iCs/>
          <w:color w:val="000000" w:themeColor="text1"/>
          <w:sz w:val="22"/>
          <w:szCs w:val="22"/>
        </w:rPr>
        <w:t xml:space="preserve">«Дата Платежа» означает дату соответствующего Платежа, а также </w:t>
      </w:r>
      <w:proofErr w:type="spellStart"/>
      <w:r w:rsidRPr="00FE542D">
        <w:rPr>
          <w:b/>
          <w:iCs/>
          <w:color w:val="000000" w:themeColor="text1"/>
          <w:sz w:val="22"/>
          <w:szCs w:val="22"/>
        </w:rPr>
        <w:t>ПлатежаА</w:t>
      </w:r>
      <w:proofErr w:type="spellEnd"/>
      <w:r w:rsidRPr="00FE542D">
        <w:rPr>
          <w:b/>
          <w:iCs/>
          <w:color w:val="000000" w:themeColor="text1"/>
          <w:sz w:val="22"/>
          <w:szCs w:val="22"/>
        </w:rPr>
        <w:t xml:space="preserve"> и </w:t>
      </w:r>
      <w:proofErr w:type="spellStart"/>
      <w:r w:rsidRPr="00FE542D">
        <w:rPr>
          <w:b/>
          <w:iCs/>
          <w:color w:val="000000" w:themeColor="text1"/>
          <w:sz w:val="22"/>
          <w:szCs w:val="22"/>
        </w:rPr>
        <w:t>ПлатежаБ</w:t>
      </w:r>
      <w:proofErr w:type="spellEnd"/>
      <w:r w:rsidRPr="00FE542D">
        <w:rPr>
          <w:b/>
          <w:iCs/>
          <w:color w:val="000000" w:themeColor="text1"/>
          <w:sz w:val="22"/>
          <w:szCs w:val="22"/>
        </w:rPr>
        <w:t xml:space="preserve">, из которых состоит указываемый Платеж.  </w:t>
      </w:r>
    </w:p>
    <w:p w14:paraId="75C4570A" w14:textId="77777777" w:rsidR="00DC521B" w:rsidRPr="00FE542D" w:rsidRDefault="00DC521B" w:rsidP="00D73732">
      <w:pPr>
        <w:pStyle w:val="aff7"/>
        <w:ind w:firstLine="0"/>
        <w:rPr>
          <w:highlight w:val="yellow"/>
        </w:rPr>
      </w:pPr>
    </w:p>
    <w:p w14:paraId="15C3DE2C" w14:textId="268388A3" w:rsidR="00D73732" w:rsidRPr="00FE542D" w:rsidRDefault="00D73732" w:rsidP="00D73732">
      <w:pPr>
        <w:rPr>
          <w:sz w:val="22"/>
          <w:szCs w:val="22"/>
          <w:highlight w:val="cyan"/>
        </w:rPr>
      </w:pPr>
      <w:r w:rsidRPr="00FE542D">
        <w:rPr>
          <w:sz w:val="22"/>
          <w:szCs w:val="22"/>
          <w:highlight w:val="cyan"/>
        </w:rPr>
        <w:t xml:space="preserve">Рассрочка с досрочным погашением, оплата напрямую на счет </w:t>
      </w:r>
      <w:proofErr w:type="spellStart"/>
      <w:r w:rsidRPr="00FE542D">
        <w:rPr>
          <w:sz w:val="22"/>
          <w:szCs w:val="22"/>
          <w:highlight w:val="cyan"/>
        </w:rPr>
        <w:t>эскроу</w:t>
      </w:r>
      <w:proofErr w:type="spellEnd"/>
    </w:p>
    <w:p w14:paraId="1E333D61" w14:textId="77777777" w:rsidR="00D73732" w:rsidRPr="00FE542D" w:rsidRDefault="00D73732" w:rsidP="00D73732">
      <w:pPr>
        <w:tabs>
          <w:tab w:val="num" w:pos="1093"/>
          <w:tab w:val="num" w:pos="1245"/>
          <w:tab w:val="right" w:pos="10065"/>
        </w:tabs>
        <w:jc w:val="both"/>
        <w:rPr>
          <w:color w:val="000000" w:themeColor="text1"/>
          <w:sz w:val="22"/>
          <w:szCs w:val="22"/>
        </w:rPr>
      </w:pPr>
      <w:r w:rsidRPr="00FE542D">
        <w:rPr>
          <w:color w:val="000000" w:themeColor="text1"/>
          <w:sz w:val="22"/>
          <w:szCs w:val="22"/>
        </w:rPr>
        <w:lastRenderedPageBreak/>
        <w:t xml:space="preserve">1.1. Приобретатель вносит сумму денежных средств в счет оплаты цены Договора в размере первого платежа </w:t>
      </w:r>
      <w:sdt>
        <w:sdtPr>
          <w:rPr>
            <w:iCs/>
            <w:color w:val="000000" w:themeColor="text1"/>
            <w:sz w:val="22"/>
            <w:szCs w:val="22"/>
          </w:rPr>
          <w:alias w:val="СделСумПервПлат"/>
          <w:tag w:val="СделСумПервПлат"/>
          <w:id w:val="1020137068"/>
          <w:placeholder>
            <w:docPart w:val="4643C2BF8DD0437F93284FF536759662"/>
          </w:placeholder>
        </w:sdtPr>
        <w:sdtEndPr/>
        <w:sdtContent>
          <w:proofErr w:type="spellStart"/>
          <w:r w:rsidRPr="00FE542D">
            <w:rPr>
              <w:iCs/>
              <w:color w:val="000000" w:themeColor="text1"/>
              <w:sz w:val="22"/>
              <w:szCs w:val="22"/>
            </w:rPr>
            <w:t>СделСумПервПлат</w:t>
          </w:r>
          <w:proofErr w:type="spellEnd"/>
        </w:sdtContent>
      </w:sdt>
      <w:r w:rsidRPr="00FE542D">
        <w:rPr>
          <w:color w:val="000000" w:themeColor="text1"/>
          <w:sz w:val="22"/>
          <w:szCs w:val="22"/>
        </w:rPr>
        <w:t>, на</w:t>
      </w:r>
      <w:r w:rsidRPr="00FE542D">
        <w:rPr>
          <w:iCs/>
          <w:color w:val="000000" w:themeColor="text1"/>
          <w:sz w:val="22"/>
          <w:szCs w:val="22"/>
        </w:rPr>
        <w:t xml:space="preserve"> счет </w:t>
      </w:r>
      <w:proofErr w:type="spellStart"/>
      <w:r w:rsidRPr="00FE542D">
        <w:rPr>
          <w:iCs/>
          <w:color w:val="000000" w:themeColor="text1"/>
          <w:sz w:val="22"/>
          <w:szCs w:val="22"/>
        </w:rPr>
        <w:t>эскроу</w:t>
      </w:r>
      <w:proofErr w:type="spellEnd"/>
      <w:r w:rsidRPr="00FE542D">
        <w:rPr>
          <w:color w:val="000000" w:themeColor="text1"/>
          <w:sz w:val="22"/>
          <w:szCs w:val="22"/>
        </w:rPr>
        <w:t>, открытый на имя Приобретателя (Депонента) в уполномоченном банке (</w:t>
      </w:r>
      <w:proofErr w:type="spellStart"/>
      <w:r w:rsidRPr="00FE542D">
        <w:rPr>
          <w:color w:val="000000" w:themeColor="text1"/>
          <w:sz w:val="22"/>
          <w:szCs w:val="22"/>
        </w:rPr>
        <w:t>Эскроу</w:t>
      </w:r>
      <w:proofErr w:type="spellEnd"/>
      <w:r w:rsidRPr="00FE542D">
        <w:rPr>
          <w:color w:val="000000" w:themeColor="text1"/>
          <w:sz w:val="22"/>
          <w:szCs w:val="22"/>
        </w:rPr>
        <w:t>-Агент), в счет оплаты Цены Договора в порядке и сроки согласованные сторонами в п.1. настоящего Приложения №4, но не ранее государственной регистрации Договора.</w:t>
      </w:r>
    </w:p>
    <w:p w14:paraId="2EC67B12" w14:textId="77777777" w:rsidR="00D73732" w:rsidRPr="00FE542D" w:rsidRDefault="00D73732" w:rsidP="00D73732">
      <w:pPr>
        <w:pStyle w:val="aff3"/>
        <w:ind w:left="0"/>
        <w:rPr>
          <w:b/>
          <w:color w:val="FF0000"/>
          <w:sz w:val="22"/>
          <w:szCs w:val="22"/>
        </w:rPr>
      </w:pPr>
    </w:p>
    <w:p w14:paraId="4C54CDFD" w14:textId="342312C1" w:rsidR="00D73732" w:rsidRPr="00FE542D" w:rsidRDefault="00D73732" w:rsidP="00D73732">
      <w:pPr>
        <w:rPr>
          <w:sz w:val="22"/>
          <w:szCs w:val="22"/>
          <w:highlight w:val="cyan"/>
        </w:rPr>
      </w:pPr>
      <w:r w:rsidRPr="00FE542D">
        <w:rPr>
          <w:sz w:val="22"/>
          <w:szCs w:val="22"/>
          <w:highlight w:val="cyan"/>
        </w:rPr>
        <w:t>Рассрочка с досрочным погашением, оплата через аккредитив</w:t>
      </w:r>
    </w:p>
    <w:p w14:paraId="4E2776A3" w14:textId="77777777" w:rsidR="00D73732" w:rsidRPr="00FE542D" w:rsidRDefault="00D73732" w:rsidP="00D73732">
      <w:pPr>
        <w:pStyle w:val="aff3"/>
        <w:ind w:left="0"/>
        <w:rPr>
          <w:b/>
          <w:iCs/>
          <w:color w:val="FF0000"/>
          <w:sz w:val="22"/>
          <w:szCs w:val="22"/>
        </w:rPr>
      </w:pPr>
    </w:p>
    <w:p w14:paraId="5AFF38D5" w14:textId="0E89EA53" w:rsidR="00D73732" w:rsidRPr="00FE542D" w:rsidRDefault="00D73732" w:rsidP="00D73732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 xml:space="preserve">1.1. Для оплаты суммы первого платежа, указанного в графике платежей настоящего Приложения, Приобретатель в день подписания Договора открывает </w:t>
      </w:r>
      <w:r w:rsidR="00C80D57" w:rsidRPr="00FE542D">
        <w:rPr>
          <w:iCs/>
          <w:color w:val="000000" w:themeColor="text1"/>
          <w:sz w:val="22"/>
          <w:szCs w:val="22"/>
        </w:rPr>
        <w:t xml:space="preserve">в </w:t>
      </w:r>
      <w:sdt>
        <w:sdtPr>
          <w:rPr>
            <w:iCs/>
            <w:color w:val="000000" w:themeColor="text1"/>
            <w:sz w:val="22"/>
            <w:szCs w:val="22"/>
          </w:rPr>
          <w:alias w:val="БанкАккредитив"/>
          <w:tag w:val="БанкАккредитив"/>
          <w:id w:val="-1218273504"/>
          <w:placeholder>
            <w:docPart w:val="3FA56F3060C240FA89AC51E461F44DE8"/>
          </w:placeholder>
        </w:sdtPr>
        <w:sdtEndPr/>
        <w:sdtContent>
          <w:proofErr w:type="spellStart"/>
          <w:r w:rsidR="00C80D57" w:rsidRPr="00FE542D">
            <w:rPr>
              <w:iCs/>
              <w:color w:val="000000" w:themeColor="text1"/>
              <w:sz w:val="22"/>
              <w:szCs w:val="22"/>
            </w:rPr>
            <w:t>БанкАккредитив</w:t>
          </w:r>
          <w:proofErr w:type="spellEnd"/>
        </w:sdtContent>
      </w:sdt>
      <w:r w:rsidR="00C80D57" w:rsidRPr="00FE542D">
        <w:rPr>
          <w:iCs/>
          <w:color w:val="000000" w:themeColor="text1"/>
          <w:sz w:val="22"/>
          <w:szCs w:val="22"/>
        </w:rPr>
        <w:t xml:space="preserve"> (далее – Банк) </w:t>
      </w:r>
      <w:r w:rsidRPr="00FE542D">
        <w:rPr>
          <w:iCs/>
          <w:color w:val="000000" w:themeColor="text1"/>
          <w:sz w:val="22"/>
          <w:szCs w:val="22"/>
        </w:rPr>
        <w:t xml:space="preserve">безотзывный, покрытый (депонированный), </w:t>
      </w:r>
      <w:proofErr w:type="spellStart"/>
      <w:r w:rsidRPr="00FE542D">
        <w:rPr>
          <w:iCs/>
          <w:color w:val="000000" w:themeColor="text1"/>
          <w:sz w:val="22"/>
          <w:szCs w:val="22"/>
        </w:rPr>
        <w:t>безакцептный</w:t>
      </w:r>
      <w:proofErr w:type="spellEnd"/>
      <w:r w:rsidRPr="00FE542D">
        <w:rPr>
          <w:iCs/>
          <w:color w:val="000000" w:themeColor="text1"/>
          <w:sz w:val="22"/>
          <w:szCs w:val="22"/>
        </w:rPr>
        <w:t xml:space="preserve"> аккредитив в размере </w:t>
      </w:r>
      <w:sdt>
        <w:sdtPr>
          <w:rPr>
            <w:iCs/>
            <w:color w:val="000000" w:themeColor="text1"/>
            <w:sz w:val="22"/>
            <w:szCs w:val="22"/>
          </w:rPr>
          <w:alias w:val="СделСумПервПлат"/>
          <w:tag w:val="СделСумПервПлат"/>
          <w:id w:val="2010715707"/>
          <w:placeholder>
            <w:docPart w:val="BB80CF4A99A54D2CA27C82A25B983165"/>
          </w:placeholder>
        </w:sdtPr>
        <w:sdtEndPr/>
        <w:sdtContent>
          <w:proofErr w:type="spellStart"/>
          <w:r w:rsidR="008D090C" w:rsidRPr="00FE542D">
            <w:rPr>
              <w:iCs/>
              <w:color w:val="000000" w:themeColor="text1"/>
              <w:sz w:val="22"/>
              <w:szCs w:val="22"/>
            </w:rPr>
            <w:t>СделСумПервПлат</w:t>
          </w:r>
          <w:proofErr w:type="spellEnd"/>
        </w:sdtContent>
      </w:sdt>
      <w:r w:rsidRPr="00FE542D">
        <w:rPr>
          <w:iCs/>
          <w:color w:val="000000" w:themeColor="text1"/>
          <w:sz w:val="22"/>
          <w:szCs w:val="22"/>
        </w:rPr>
        <w:t xml:space="preserve"> (далее – «Аккредитив»).</w:t>
      </w:r>
    </w:p>
    <w:p w14:paraId="0C34399F" w14:textId="77777777" w:rsidR="00D73732" w:rsidRPr="00FE542D" w:rsidRDefault="00D73732" w:rsidP="00D73732">
      <w:pPr>
        <w:pStyle w:val="aff3"/>
        <w:ind w:left="0"/>
        <w:rPr>
          <w:color w:val="000000" w:themeColor="text1"/>
          <w:sz w:val="22"/>
          <w:szCs w:val="22"/>
        </w:rPr>
      </w:pPr>
    </w:p>
    <w:p w14:paraId="4A932E00" w14:textId="77777777" w:rsidR="00D73732" w:rsidRPr="00FE542D" w:rsidRDefault="00D73732" w:rsidP="00D73732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>Условия Аккредитива:</w:t>
      </w:r>
    </w:p>
    <w:p w14:paraId="0B589A68" w14:textId="77777777" w:rsidR="00D73732" w:rsidRPr="00FE542D" w:rsidRDefault="00D73732" w:rsidP="00D73732">
      <w:pPr>
        <w:tabs>
          <w:tab w:val="num" w:pos="1245"/>
          <w:tab w:val="num" w:pos="1276"/>
          <w:tab w:val="right" w:pos="10065"/>
        </w:tabs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>- плательщиком по Аккредитиву является Приобретатель;</w:t>
      </w:r>
    </w:p>
    <w:p w14:paraId="61284A8A" w14:textId="361557E1" w:rsidR="00D73732" w:rsidRPr="00FE542D" w:rsidRDefault="00D73732" w:rsidP="00D73732">
      <w:pPr>
        <w:tabs>
          <w:tab w:val="num" w:pos="1276"/>
          <w:tab w:val="right" w:pos="10065"/>
        </w:tabs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 xml:space="preserve">- банком-эмитентом и исполняющим банком выступает </w:t>
      </w:r>
      <w:r w:rsidR="00C80D57" w:rsidRPr="00FE542D">
        <w:rPr>
          <w:iCs/>
          <w:color w:val="000000" w:themeColor="text1"/>
          <w:sz w:val="22"/>
          <w:szCs w:val="22"/>
        </w:rPr>
        <w:t>Банк</w:t>
      </w:r>
      <w:r w:rsidRPr="00FE542D">
        <w:rPr>
          <w:iCs/>
          <w:color w:val="000000" w:themeColor="text1"/>
          <w:sz w:val="22"/>
          <w:szCs w:val="22"/>
        </w:rPr>
        <w:t>;</w:t>
      </w:r>
    </w:p>
    <w:p w14:paraId="61C08A44" w14:textId="77777777" w:rsidR="00D73732" w:rsidRPr="00FE542D" w:rsidRDefault="00D73732" w:rsidP="00D73732">
      <w:pPr>
        <w:tabs>
          <w:tab w:val="num" w:pos="1276"/>
          <w:tab w:val="right" w:pos="10065"/>
        </w:tabs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 xml:space="preserve">- Аккредитив исполняется на счет </w:t>
      </w:r>
      <w:proofErr w:type="spellStart"/>
      <w:r w:rsidRPr="00FE542D">
        <w:rPr>
          <w:iCs/>
          <w:color w:val="000000" w:themeColor="text1"/>
          <w:sz w:val="22"/>
          <w:szCs w:val="22"/>
        </w:rPr>
        <w:t>эскроу</w:t>
      </w:r>
      <w:proofErr w:type="spellEnd"/>
      <w:r w:rsidRPr="00FE542D">
        <w:rPr>
          <w:iCs/>
          <w:color w:val="000000" w:themeColor="text1"/>
          <w:sz w:val="22"/>
          <w:szCs w:val="22"/>
        </w:rPr>
        <w:t xml:space="preserve">, открываемый Приобретателем в соответствии с п.4.4. Договора, </w:t>
      </w:r>
      <w:r w:rsidRPr="00FE542D">
        <w:rPr>
          <w:color w:val="000000" w:themeColor="text1"/>
          <w:sz w:val="22"/>
          <w:szCs w:val="22"/>
        </w:rPr>
        <w:t>не позднее 5 (пяти) рабочих дней с даты регистрации настоящего Договора Федеральной службой государственной регистрации, кадастра и картографии по г. Москве</w:t>
      </w:r>
      <w:r w:rsidRPr="00FE542D">
        <w:rPr>
          <w:iCs/>
          <w:color w:val="000000" w:themeColor="text1"/>
          <w:sz w:val="22"/>
          <w:szCs w:val="22"/>
        </w:rPr>
        <w:t>;</w:t>
      </w:r>
    </w:p>
    <w:p w14:paraId="32852F64" w14:textId="56A1CA07" w:rsidR="00D73732" w:rsidRPr="00FE542D" w:rsidRDefault="00D73732" w:rsidP="00D73732">
      <w:pPr>
        <w:tabs>
          <w:tab w:val="num" w:pos="1245"/>
          <w:tab w:val="right" w:pos="10065"/>
        </w:tabs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 xml:space="preserve">- способ извещения Застройщика об открытии Аккредитива: путем направления </w:t>
      </w:r>
      <w:r w:rsidR="00C80D57" w:rsidRPr="00FE542D">
        <w:rPr>
          <w:iCs/>
          <w:color w:val="000000" w:themeColor="text1"/>
          <w:sz w:val="22"/>
          <w:szCs w:val="22"/>
        </w:rPr>
        <w:t xml:space="preserve">Банком </w:t>
      </w:r>
      <w:r w:rsidRPr="00FE542D">
        <w:rPr>
          <w:iCs/>
          <w:color w:val="000000" w:themeColor="text1"/>
          <w:sz w:val="22"/>
          <w:szCs w:val="22"/>
        </w:rPr>
        <w:t xml:space="preserve">уведомления об открытии Аккредитива по следующему адресу электронной почты Застройщика: </w:t>
      </w:r>
      <w:proofErr w:type="spellStart"/>
      <w:r w:rsidRPr="00FE542D">
        <w:rPr>
          <w:iCs/>
          <w:color w:val="000000" w:themeColor="text1"/>
          <w:sz w:val="22"/>
          <w:szCs w:val="22"/>
          <w:lang w:val="en-US"/>
        </w:rPr>
        <w:t>ipoteka</w:t>
      </w:r>
      <w:proofErr w:type="spellEnd"/>
      <w:r w:rsidRPr="00FE542D">
        <w:rPr>
          <w:iCs/>
          <w:color w:val="000000" w:themeColor="text1"/>
          <w:sz w:val="22"/>
          <w:szCs w:val="22"/>
        </w:rPr>
        <w:t>@sminex.com;</w:t>
      </w:r>
    </w:p>
    <w:p w14:paraId="3A77DD41" w14:textId="7D84C8A4" w:rsidR="00D73732" w:rsidRPr="00FE542D" w:rsidRDefault="00D73732" w:rsidP="00D73732">
      <w:pPr>
        <w:tabs>
          <w:tab w:val="num" w:pos="1245"/>
          <w:tab w:val="right" w:pos="10065"/>
        </w:tabs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>- Аккредитив выставляется на сумму</w:t>
      </w:r>
      <w:r w:rsidR="008D090C" w:rsidRPr="00FE542D">
        <w:rPr>
          <w:iCs/>
          <w:color w:val="000000" w:themeColor="text1"/>
          <w:sz w:val="22"/>
          <w:szCs w:val="22"/>
        </w:rPr>
        <w:t xml:space="preserve"> </w:t>
      </w:r>
      <w:sdt>
        <w:sdtPr>
          <w:rPr>
            <w:iCs/>
            <w:color w:val="000000" w:themeColor="text1"/>
            <w:sz w:val="22"/>
            <w:szCs w:val="22"/>
          </w:rPr>
          <w:alias w:val="СделСумПервПлат"/>
          <w:tag w:val="СделСумПервПлат"/>
          <w:id w:val="1859080449"/>
          <w:placeholder>
            <w:docPart w:val="E8EED669C74E41AAAFECE453959B87C9"/>
          </w:placeholder>
        </w:sdtPr>
        <w:sdtEndPr/>
        <w:sdtContent>
          <w:proofErr w:type="spellStart"/>
          <w:r w:rsidR="008D090C" w:rsidRPr="00FE542D">
            <w:rPr>
              <w:iCs/>
              <w:color w:val="000000" w:themeColor="text1"/>
              <w:sz w:val="22"/>
              <w:szCs w:val="22"/>
            </w:rPr>
            <w:t>СделСумПервПлат</w:t>
          </w:r>
          <w:proofErr w:type="spellEnd"/>
        </w:sdtContent>
      </w:sdt>
      <w:r w:rsidRPr="00FE542D">
        <w:rPr>
          <w:iCs/>
          <w:color w:val="000000" w:themeColor="text1"/>
          <w:sz w:val="22"/>
          <w:szCs w:val="22"/>
        </w:rPr>
        <w:t>;</w:t>
      </w:r>
    </w:p>
    <w:p w14:paraId="236FDCDC" w14:textId="77777777" w:rsidR="00D73732" w:rsidRPr="00FE542D" w:rsidRDefault="00D73732" w:rsidP="00D73732">
      <w:pPr>
        <w:tabs>
          <w:tab w:val="num" w:pos="1245"/>
          <w:tab w:val="right" w:pos="10065"/>
        </w:tabs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 xml:space="preserve">- способ исполнения Аккредитива: путем платежа по предъявлении документов, предусмотренных условиями Аккредитива; </w:t>
      </w:r>
    </w:p>
    <w:p w14:paraId="15789A06" w14:textId="77777777" w:rsidR="00D73732" w:rsidRPr="00FE542D" w:rsidRDefault="00D73732" w:rsidP="00D73732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>- условием исполнения Аккредитива является предоставление выписки из Единого государственного реестра недвижимости о зарегистрированных договорах участия в долевом строительстве на бумажном носителе/в электронной форме, удостоверенной в соответствии с требованиями действующего Законодательства, содержащей сведения о государственной регистрации Договора. Указанная выписка должна быть предоставлена Застройщиком до истечения срока действия Аккредитива</w:t>
      </w:r>
      <w:r w:rsidRPr="00FE542D">
        <w:rPr>
          <w:rStyle w:val="afc"/>
          <w:color w:val="000000" w:themeColor="text1"/>
          <w:sz w:val="22"/>
          <w:szCs w:val="22"/>
        </w:rPr>
        <w:t>;</w:t>
      </w:r>
    </w:p>
    <w:p w14:paraId="4EB99133" w14:textId="77777777" w:rsidR="00D73732" w:rsidRPr="00FE542D" w:rsidRDefault="00D73732" w:rsidP="00D73732">
      <w:pPr>
        <w:tabs>
          <w:tab w:val="num" w:pos="1245"/>
          <w:tab w:val="right" w:pos="10065"/>
        </w:tabs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>- срок действия Аккредитива – 60 (Шестьдесят) календарных дней с даты открытия Аккредитива;</w:t>
      </w:r>
    </w:p>
    <w:p w14:paraId="40043422" w14:textId="77777777" w:rsidR="00D73732" w:rsidRPr="00FE542D" w:rsidRDefault="00D73732" w:rsidP="00D73732">
      <w:pPr>
        <w:tabs>
          <w:tab w:val="num" w:pos="1245"/>
          <w:tab w:val="right" w:pos="10065"/>
        </w:tabs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>- расходы по Аккредитиву несет Приобретатель;</w:t>
      </w:r>
    </w:p>
    <w:p w14:paraId="7C50D7B0" w14:textId="77777777" w:rsidR="00D73732" w:rsidRPr="00FE542D" w:rsidRDefault="00D73732" w:rsidP="00D73732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>- дополнительные условия Аккредитива - частичные платежи по Аккредитиву не разрешены.</w:t>
      </w:r>
    </w:p>
    <w:p w14:paraId="446F64E3" w14:textId="77777777" w:rsidR="00D73732" w:rsidRPr="00FE542D" w:rsidRDefault="00D73732" w:rsidP="00D73732">
      <w:pPr>
        <w:pStyle w:val="aff3"/>
        <w:ind w:left="0"/>
        <w:rPr>
          <w:b/>
          <w:color w:val="000000" w:themeColor="text1"/>
          <w:sz w:val="22"/>
          <w:szCs w:val="22"/>
        </w:rPr>
      </w:pPr>
    </w:p>
    <w:p w14:paraId="007E2C50" w14:textId="77777777" w:rsidR="00D73732" w:rsidRPr="00FE542D" w:rsidRDefault="00D73732" w:rsidP="00D73732">
      <w:pPr>
        <w:pStyle w:val="aff3"/>
        <w:ind w:left="0"/>
        <w:jc w:val="both"/>
        <w:rPr>
          <w:color w:val="000000" w:themeColor="text1"/>
          <w:sz w:val="22"/>
          <w:szCs w:val="22"/>
        </w:rPr>
      </w:pPr>
      <w:r w:rsidRPr="00FE542D">
        <w:rPr>
          <w:color w:val="000000" w:themeColor="text1"/>
          <w:sz w:val="22"/>
          <w:szCs w:val="22"/>
        </w:rPr>
        <w:t xml:space="preserve">Все последующие платежи производятся </w:t>
      </w:r>
      <w:r w:rsidRPr="00FE542D">
        <w:rPr>
          <w:iCs/>
          <w:color w:val="000000" w:themeColor="text1"/>
          <w:sz w:val="22"/>
          <w:szCs w:val="22"/>
        </w:rPr>
        <w:t xml:space="preserve">на счет </w:t>
      </w:r>
      <w:proofErr w:type="spellStart"/>
      <w:r w:rsidRPr="00FE542D">
        <w:rPr>
          <w:iCs/>
          <w:color w:val="000000" w:themeColor="text1"/>
          <w:sz w:val="22"/>
          <w:szCs w:val="22"/>
        </w:rPr>
        <w:t>эскроу</w:t>
      </w:r>
      <w:proofErr w:type="spellEnd"/>
      <w:r w:rsidRPr="00FE542D">
        <w:rPr>
          <w:iCs/>
          <w:color w:val="000000" w:themeColor="text1"/>
          <w:sz w:val="22"/>
          <w:szCs w:val="22"/>
        </w:rPr>
        <w:t xml:space="preserve">, открываемый Приобретателем у </w:t>
      </w:r>
      <w:proofErr w:type="spellStart"/>
      <w:r w:rsidRPr="00FE542D">
        <w:rPr>
          <w:iCs/>
          <w:color w:val="000000" w:themeColor="text1"/>
          <w:sz w:val="22"/>
          <w:szCs w:val="22"/>
        </w:rPr>
        <w:t>Эскроу</w:t>
      </w:r>
      <w:proofErr w:type="spellEnd"/>
      <w:r w:rsidRPr="00FE542D">
        <w:rPr>
          <w:iCs/>
          <w:color w:val="000000" w:themeColor="text1"/>
          <w:sz w:val="22"/>
          <w:szCs w:val="22"/>
        </w:rPr>
        <w:t>-Агента</w:t>
      </w:r>
      <w:r w:rsidRPr="00FE542D">
        <w:rPr>
          <w:color w:val="000000" w:themeColor="text1"/>
          <w:sz w:val="22"/>
          <w:szCs w:val="22"/>
        </w:rPr>
        <w:t xml:space="preserve"> </w:t>
      </w:r>
      <w:r w:rsidRPr="00FE542D">
        <w:rPr>
          <w:iCs/>
          <w:color w:val="000000" w:themeColor="text1"/>
          <w:sz w:val="22"/>
          <w:szCs w:val="22"/>
        </w:rPr>
        <w:t>в соответствии с п.4.4. Договора,</w:t>
      </w:r>
      <w:r w:rsidRPr="00FE542D">
        <w:rPr>
          <w:color w:val="000000" w:themeColor="text1"/>
          <w:sz w:val="22"/>
          <w:szCs w:val="22"/>
        </w:rPr>
        <w:t xml:space="preserve"> в сроки, установленные Сторонами в настоящем Приложении №4.</w:t>
      </w:r>
    </w:p>
    <w:p w14:paraId="0376B65C" w14:textId="77777777" w:rsidR="00D73732" w:rsidRPr="00FE542D" w:rsidRDefault="00D73732" w:rsidP="00D73732">
      <w:pPr>
        <w:pStyle w:val="aff3"/>
        <w:ind w:left="0"/>
        <w:rPr>
          <w:b/>
          <w:color w:val="000000" w:themeColor="text1"/>
          <w:sz w:val="22"/>
          <w:szCs w:val="22"/>
        </w:rPr>
      </w:pPr>
    </w:p>
    <w:p w14:paraId="18E5EC4B" w14:textId="37C8ADBB" w:rsidR="00D73732" w:rsidRPr="00FE542D" w:rsidRDefault="00D73732" w:rsidP="00D73732">
      <w:pPr>
        <w:rPr>
          <w:sz w:val="22"/>
          <w:szCs w:val="22"/>
          <w:highlight w:val="cyan"/>
        </w:rPr>
      </w:pPr>
      <w:r w:rsidRPr="00FE542D">
        <w:rPr>
          <w:sz w:val="22"/>
          <w:szCs w:val="22"/>
          <w:highlight w:val="cyan"/>
        </w:rPr>
        <w:t>Рассрочка с досрочным погашением, оплата через СБР Сбербанка</w:t>
      </w:r>
    </w:p>
    <w:p w14:paraId="2DCEA385" w14:textId="77777777" w:rsidR="00D73732" w:rsidRPr="00FE542D" w:rsidRDefault="00D73732" w:rsidP="00D73732">
      <w:pPr>
        <w:pStyle w:val="aff3"/>
        <w:ind w:left="0"/>
        <w:rPr>
          <w:b/>
          <w:iCs/>
          <w:color w:val="FF0000"/>
          <w:sz w:val="22"/>
          <w:szCs w:val="22"/>
        </w:rPr>
      </w:pPr>
    </w:p>
    <w:p w14:paraId="6B63DF29" w14:textId="6C672793" w:rsidR="00D73732" w:rsidRPr="00FE542D" w:rsidRDefault="00D73732" w:rsidP="00D73732">
      <w:pPr>
        <w:tabs>
          <w:tab w:val="right" w:pos="10065"/>
        </w:tabs>
        <w:jc w:val="both"/>
        <w:rPr>
          <w:color w:val="000000" w:themeColor="text1"/>
          <w:sz w:val="22"/>
          <w:szCs w:val="22"/>
        </w:rPr>
      </w:pPr>
      <w:r w:rsidRPr="00FE542D">
        <w:rPr>
          <w:color w:val="000000" w:themeColor="text1"/>
          <w:sz w:val="22"/>
          <w:szCs w:val="22"/>
        </w:rPr>
        <w:t xml:space="preserve">1.1. Приобретатель вносит сумму денежных средств в счет оплаты цены Договора в размере первого платежа </w:t>
      </w:r>
      <w:sdt>
        <w:sdtPr>
          <w:rPr>
            <w:iCs/>
            <w:color w:val="000000" w:themeColor="text1"/>
            <w:sz w:val="22"/>
            <w:szCs w:val="22"/>
          </w:rPr>
          <w:alias w:val="СделСумПервПлат"/>
          <w:tag w:val="СделСумПервПлат"/>
          <w:id w:val="-774714906"/>
          <w:placeholder>
            <w:docPart w:val="2A04A16F8C4D4DCF800A2E30955282CC"/>
          </w:placeholder>
        </w:sdtPr>
        <w:sdtEndPr/>
        <w:sdtContent>
          <w:proofErr w:type="spellStart"/>
          <w:r w:rsidR="008D090C" w:rsidRPr="00FE542D">
            <w:rPr>
              <w:iCs/>
              <w:color w:val="000000" w:themeColor="text1"/>
              <w:sz w:val="22"/>
              <w:szCs w:val="22"/>
            </w:rPr>
            <w:t>СделСумПервПлат</w:t>
          </w:r>
          <w:proofErr w:type="spellEnd"/>
        </w:sdtContent>
      </w:sdt>
      <w:r w:rsidRPr="00FE542D">
        <w:rPr>
          <w:color w:val="000000" w:themeColor="text1"/>
          <w:sz w:val="22"/>
          <w:szCs w:val="22"/>
        </w:rPr>
        <w:t>, с использованием номинального счета Общества с ограниченной ответственностью «</w:t>
      </w:r>
      <w:proofErr w:type="spellStart"/>
      <w:r w:rsidRPr="00FE542D">
        <w:rPr>
          <w:color w:val="000000" w:themeColor="text1"/>
          <w:sz w:val="22"/>
          <w:szCs w:val="22"/>
        </w:rPr>
        <w:t>Домклик</w:t>
      </w:r>
      <w:proofErr w:type="spellEnd"/>
      <w:r w:rsidRPr="00FE542D">
        <w:rPr>
          <w:color w:val="000000" w:themeColor="text1"/>
          <w:sz w:val="22"/>
          <w:szCs w:val="22"/>
        </w:rPr>
        <w:t xml:space="preserve">», открытого в банке ПАО Сбербанк, бенефициаром по которому является Приобретатель. Денежные средства зачисляются Приобретателем на номинальный счет не позднее 5 (пяти) рабочих дней с даты подписания настоящего Договора. Расходы по расчетам с Застройщиком с использованием номинального счета несет Приобретатель. </w:t>
      </w:r>
    </w:p>
    <w:p w14:paraId="71750A6C" w14:textId="77777777" w:rsidR="00D73732" w:rsidRPr="00FE542D" w:rsidRDefault="00D73732" w:rsidP="00D73732">
      <w:pPr>
        <w:tabs>
          <w:tab w:val="right" w:pos="10065"/>
        </w:tabs>
        <w:jc w:val="both"/>
        <w:rPr>
          <w:color w:val="000000" w:themeColor="text1"/>
          <w:sz w:val="22"/>
          <w:szCs w:val="22"/>
        </w:rPr>
      </w:pPr>
      <w:r w:rsidRPr="00FE542D">
        <w:rPr>
          <w:color w:val="000000" w:themeColor="text1"/>
          <w:sz w:val="22"/>
          <w:szCs w:val="22"/>
        </w:rPr>
        <w:t>Денежные средства, депонированные на номинальном счете, перечисляются Обществом с ограниченной ответственностью «</w:t>
      </w:r>
      <w:proofErr w:type="spellStart"/>
      <w:r w:rsidRPr="00FE542D">
        <w:rPr>
          <w:color w:val="000000" w:themeColor="text1"/>
          <w:sz w:val="22"/>
          <w:szCs w:val="22"/>
        </w:rPr>
        <w:t>Домклик</w:t>
      </w:r>
      <w:proofErr w:type="spellEnd"/>
      <w:r w:rsidRPr="00FE542D">
        <w:rPr>
          <w:color w:val="000000" w:themeColor="text1"/>
          <w:sz w:val="22"/>
          <w:szCs w:val="22"/>
        </w:rPr>
        <w:t xml:space="preserve">» по поручению Приобретателя на счет </w:t>
      </w:r>
      <w:proofErr w:type="spellStart"/>
      <w:r w:rsidRPr="00FE542D">
        <w:rPr>
          <w:color w:val="000000" w:themeColor="text1"/>
          <w:sz w:val="22"/>
          <w:szCs w:val="22"/>
        </w:rPr>
        <w:t>эскроу</w:t>
      </w:r>
      <w:proofErr w:type="spellEnd"/>
      <w:r w:rsidRPr="00FE542D">
        <w:rPr>
          <w:color w:val="000000" w:themeColor="text1"/>
          <w:sz w:val="22"/>
          <w:szCs w:val="22"/>
        </w:rPr>
        <w:t xml:space="preserve">, открытый Приобретателем у </w:t>
      </w:r>
      <w:proofErr w:type="spellStart"/>
      <w:r w:rsidRPr="00FE542D">
        <w:rPr>
          <w:color w:val="000000" w:themeColor="text1"/>
          <w:sz w:val="22"/>
          <w:szCs w:val="22"/>
        </w:rPr>
        <w:t>Эскроу</w:t>
      </w:r>
      <w:proofErr w:type="spellEnd"/>
      <w:r w:rsidRPr="00FE542D">
        <w:rPr>
          <w:color w:val="000000" w:themeColor="text1"/>
          <w:sz w:val="22"/>
          <w:szCs w:val="22"/>
        </w:rPr>
        <w:t>-Агента в счет оплаты Объекта, в срок не позднее 5 (пяти) календарных дней со дня</w:t>
      </w:r>
      <w:r w:rsidRPr="00FE542D">
        <w:rPr>
          <w:color w:val="000000" w:themeColor="text1"/>
        </w:rPr>
        <w:t xml:space="preserve"> </w:t>
      </w:r>
      <w:r w:rsidRPr="00FE542D">
        <w:rPr>
          <w:color w:val="000000" w:themeColor="text1"/>
          <w:sz w:val="22"/>
          <w:szCs w:val="22"/>
        </w:rPr>
        <w:t xml:space="preserve">государственной регистрации настоящего Договора. </w:t>
      </w:r>
    </w:p>
    <w:p w14:paraId="321DCC0B" w14:textId="77777777" w:rsidR="00D73732" w:rsidRPr="00FE542D" w:rsidRDefault="00D73732" w:rsidP="00D73732">
      <w:pPr>
        <w:tabs>
          <w:tab w:val="right" w:pos="10065"/>
        </w:tabs>
        <w:jc w:val="both"/>
        <w:rPr>
          <w:color w:val="000000" w:themeColor="text1"/>
          <w:sz w:val="22"/>
          <w:szCs w:val="22"/>
        </w:rPr>
      </w:pPr>
      <w:r w:rsidRPr="00FE542D">
        <w:rPr>
          <w:color w:val="000000" w:themeColor="text1"/>
          <w:sz w:val="22"/>
          <w:szCs w:val="22"/>
        </w:rPr>
        <w:t xml:space="preserve">Все последующие платежи производятся </w:t>
      </w:r>
      <w:r w:rsidRPr="00FE542D">
        <w:rPr>
          <w:iCs/>
          <w:color w:val="000000" w:themeColor="text1"/>
          <w:sz w:val="22"/>
          <w:szCs w:val="22"/>
        </w:rPr>
        <w:t xml:space="preserve">на счет </w:t>
      </w:r>
      <w:proofErr w:type="spellStart"/>
      <w:r w:rsidRPr="00FE542D">
        <w:rPr>
          <w:iCs/>
          <w:color w:val="000000" w:themeColor="text1"/>
          <w:sz w:val="22"/>
          <w:szCs w:val="22"/>
        </w:rPr>
        <w:t>эскроу</w:t>
      </w:r>
      <w:proofErr w:type="spellEnd"/>
      <w:r w:rsidRPr="00FE542D">
        <w:rPr>
          <w:iCs/>
          <w:color w:val="000000" w:themeColor="text1"/>
          <w:sz w:val="22"/>
          <w:szCs w:val="22"/>
        </w:rPr>
        <w:t xml:space="preserve">, открываемый Приобретателем у </w:t>
      </w:r>
      <w:proofErr w:type="spellStart"/>
      <w:r w:rsidRPr="00FE542D">
        <w:rPr>
          <w:iCs/>
          <w:color w:val="000000" w:themeColor="text1"/>
          <w:sz w:val="22"/>
          <w:szCs w:val="22"/>
        </w:rPr>
        <w:t>Эскроу</w:t>
      </w:r>
      <w:proofErr w:type="spellEnd"/>
      <w:r w:rsidRPr="00FE542D">
        <w:rPr>
          <w:iCs/>
          <w:color w:val="000000" w:themeColor="text1"/>
          <w:sz w:val="22"/>
          <w:szCs w:val="22"/>
        </w:rPr>
        <w:t>-Агента</w:t>
      </w:r>
      <w:r w:rsidRPr="00FE542D">
        <w:rPr>
          <w:color w:val="000000" w:themeColor="text1"/>
          <w:sz w:val="22"/>
          <w:szCs w:val="22"/>
        </w:rPr>
        <w:t xml:space="preserve"> </w:t>
      </w:r>
      <w:r w:rsidRPr="00FE542D">
        <w:rPr>
          <w:iCs/>
          <w:color w:val="000000" w:themeColor="text1"/>
          <w:sz w:val="22"/>
          <w:szCs w:val="22"/>
        </w:rPr>
        <w:t>в соответствии с п.4.4. Договора,</w:t>
      </w:r>
      <w:r w:rsidRPr="00FE542D">
        <w:rPr>
          <w:color w:val="000000" w:themeColor="text1"/>
          <w:sz w:val="22"/>
          <w:szCs w:val="22"/>
        </w:rPr>
        <w:t xml:space="preserve"> в сроки, установленные Сторонами в настоящем Приложении №4.</w:t>
      </w:r>
    </w:p>
    <w:p w14:paraId="3C2990BF" w14:textId="77777777" w:rsidR="00D73732" w:rsidRPr="00FE542D" w:rsidRDefault="00D73732" w:rsidP="00D73732">
      <w:pPr>
        <w:pStyle w:val="aff3"/>
        <w:ind w:left="0"/>
        <w:rPr>
          <w:b/>
          <w:color w:val="FF0000"/>
          <w:sz w:val="22"/>
          <w:szCs w:val="22"/>
        </w:rPr>
      </w:pPr>
    </w:p>
    <w:p w14:paraId="1B4C0987" w14:textId="757B8F28" w:rsidR="00D73732" w:rsidRPr="00FE542D" w:rsidRDefault="00D73732" w:rsidP="00D73732">
      <w:pPr>
        <w:rPr>
          <w:sz w:val="22"/>
          <w:szCs w:val="22"/>
          <w:highlight w:val="cyan"/>
        </w:rPr>
      </w:pPr>
      <w:r w:rsidRPr="00FE542D">
        <w:rPr>
          <w:sz w:val="22"/>
          <w:szCs w:val="22"/>
          <w:highlight w:val="cyan"/>
        </w:rPr>
        <w:t>Рассрочка с досрочным погашением, оплата через СБР ВТБ</w:t>
      </w:r>
    </w:p>
    <w:p w14:paraId="2D32A14E" w14:textId="77777777" w:rsidR="00D73732" w:rsidRPr="00FE542D" w:rsidRDefault="00D73732" w:rsidP="00D73732">
      <w:pPr>
        <w:tabs>
          <w:tab w:val="num" w:pos="1093"/>
          <w:tab w:val="num" w:pos="1245"/>
          <w:tab w:val="right" w:pos="10065"/>
        </w:tabs>
        <w:jc w:val="both"/>
        <w:rPr>
          <w:color w:val="000000" w:themeColor="text1"/>
          <w:sz w:val="22"/>
          <w:szCs w:val="22"/>
        </w:rPr>
      </w:pPr>
      <w:r w:rsidRPr="00FE542D">
        <w:rPr>
          <w:color w:val="000000" w:themeColor="text1"/>
          <w:sz w:val="22"/>
          <w:szCs w:val="22"/>
        </w:rPr>
        <w:t xml:space="preserve">1.1. Приобретатель вносит сумму денежных средств в счет оплаты цены Договора в размере первого платежа </w:t>
      </w:r>
      <w:sdt>
        <w:sdtPr>
          <w:rPr>
            <w:iCs/>
            <w:color w:val="000000" w:themeColor="text1"/>
            <w:sz w:val="22"/>
            <w:szCs w:val="22"/>
          </w:rPr>
          <w:alias w:val="СделСумПервПлат"/>
          <w:tag w:val="СделСумПервПлат"/>
          <w:id w:val="-1833595287"/>
          <w:placeholder>
            <w:docPart w:val="4684074CB264457FA08E38219820DD6B"/>
          </w:placeholder>
        </w:sdtPr>
        <w:sdtEndPr/>
        <w:sdtContent>
          <w:proofErr w:type="spellStart"/>
          <w:r w:rsidRPr="00FE542D">
            <w:rPr>
              <w:iCs/>
              <w:color w:val="000000" w:themeColor="text1"/>
              <w:sz w:val="22"/>
              <w:szCs w:val="22"/>
            </w:rPr>
            <w:t>СделСумПервПлат</w:t>
          </w:r>
          <w:proofErr w:type="spellEnd"/>
        </w:sdtContent>
      </w:sdt>
      <w:r w:rsidRPr="00FE542D">
        <w:rPr>
          <w:color w:val="000000" w:themeColor="text1"/>
          <w:sz w:val="22"/>
          <w:szCs w:val="22"/>
        </w:rPr>
        <w:t>, с использованием номинального счета Общества с ограниченной ответственностью «Экосистема недвижимости «Метр квадратный» (далее – ООО «Экосистема недвижимости М2»), открытого в Банке ВТБ (ПАО). Денежные средства зачисляются Приобретателем на номинальный счет не позднее 5 (пяти) рабочих дней с даты подписания настоящего Договора. Расходы по расчетам с Застройщиком с использованием номинального счета несет Приобретатель.</w:t>
      </w:r>
    </w:p>
    <w:p w14:paraId="0A6304C8" w14:textId="77777777" w:rsidR="00D73732" w:rsidRPr="00FE542D" w:rsidRDefault="00D73732" w:rsidP="00D73732">
      <w:pPr>
        <w:tabs>
          <w:tab w:val="num" w:pos="1093"/>
          <w:tab w:val="num" w:pos="1245"/>
          <w:tab w:val="right" w:pos="10065"/>
        </w:tabs>
        <w:jc w:val="both"/>
        <w:rPr>
          <w:color w:val="000000" w:themeColor="text1"/>
          <w:sz w:val="22"/>
          <w:szCs w:val="22"/>
        </w:rPr>
      </w:pPr>
      <w:r w:rsidRPr="00FE542D">
        <w:rPr>
          <w:color w:val="000000" w:themeColor="text1"/>
          <w:sz w:val="22"/>
          <w:szCs w:val="22"/>
        </w:rPr>
        <w:t>Перечисление денежных средств на</w:t>
      </w:r>
      <w:r w:rsidRPr="00FE542D">
        <w:rPr>
          <w:iCs/>
          <w:color w:val="000000" w:themeColor="text1"/>
          <w:sz w:val="22"/>
          <w:szCs w:val="22"/>
        </w:rPr>
        <w:t xml:space="preserve"> счет </w:t>
      </w:r>
      <w:proofErr w:type="spellStart"/>
      <w:r w:rsidRPr="00FE542D">
        <w:rPr>
          <w:iCs/>
          <w:color w:val="000000" w:themeColor="text1"/>
          <w:sz w:val="22"/>
          <w:szCs w:val="22"/>
        </w:rPr>
        <w:t>эскроу</w:t>
      </w:r>
      <w:proofErr w:type="spellEnd"/>
      <w:r w:rsidRPr="00FE542D">
        <w:rPr>
          <w:color w:val="000000" w:themeColor="text1"/>
          <w:sz w:val="22"/>
          <w:szCs w:val="22"/>
        </w:rPr>
        <w:t>, открытый на имя Приобретателя (Депонента) в уполномоченном банке (</w:t>
      </w:r>
      <w:proofErr w:type="spellStart"/>
      <w:r w:rsidRPr="00FE542D">
        <w:rPr>
          <w:color w:val="000000" w:themeColor="text1"/>
          <w:sz w:val="22"/>
          <w:szCs w:val="22"/>
        </w:rPr>
        <w:t>Эскроу</w:t>
      </w:r>
      <w:proofErr w:type="spellEnd"/>
      <w:r w:rsidRPr="00FE542D">
        <w:rPr>
          <w:color w:val="000000" w:themeColor="text1"/>
          <w:sz w:val="22"/>
          <w:szCs w:val="22"/>
        </w:rPr>
        <w:t xml:space="preserve">-Агент), в счет оплаты Цены Договора осуществляется ООО «Экосистема </w:t>
      </w:r>
      <w:r w:rsidRPr="00FE542D">
        <w:rPr>
          <w:color w:val="000000" w:themeColor="text1"/>
          <w:sz w:val="22"/>
          <w:szCs w:val="22"/>
        </w:rPr>
        <w:lastRenderedPageBreak/>
        <w:t>недвижимости М2», в течение от 1 (одного) рабочего дня до 5 (пяти) рабочих дней с момента получения ООО «Экосистема недвижимости М2» информации от органа, осуществляющего государственную регистрацию, о государственной регистрации Договора.</w:t>
      </w:r>
    </w:p>
    <w:p w14:paraId="13BB1F29" w14:textId="77777777" w:rsidR="00D73732" w:rsidRPr="00FE542D" w:rsidRDefault="00D73732" w:rsidP="00D73732">
      <w:pPr>
        <w:pStyle w:val="aff3"/>
        <w:ind w:left="0"/>
        <w:rPr>
          <w:b/>
          <w:color w:val="FF0000"/>
          <w:sz w:val="22"/>
          <w:szCs w:val="22"/>
        </w:rPr>
      </w:pPr>
    </w:p>
    <w:p w14:paraId="67B2ED09" w14:textId="77777777" w:rsidR="00D73732" w:rsidRPr="00FE542D" w:rsidRDefault="00D73732" w:rsidP="00D73732">
      <w:pPr>
        <w:jc w:val="both"/>
        <w:rPr>
          <w:color w:val="000000" w:themeColor="text1"/>
          <w:sz w:val="22"/>
          <w:szCs w:val="22"/>
        </w:rPr>
      </w:pPr>
      <w:r w:rsidRPr="00FE542D">
        <w:rPr>
          <w:color w:val="000000" w:themeColor="text1"/>
          <w:sz w:val="22"/>
          <w:szCs w:val="22"/>
        </w:rPr>
        <w:t>2. В случае, если Приобретатель сообщит Застройщику о готовности произвести досрочный платеж в размере не менее 50 (пятьдесят) % от суммы задолженности по Договору на дату такого сообщения, дату предполагаемого досрочного платежа (которая не может отличаться от Даты Платежа):</w:t>
      </w:r>
    </w:p>
    <w:p w14:paraId="563C5AB8" w14:textId="77777777" w:rsidR="00D73732" w:rsidRPr="00FE542D" w:rsidRDefault="00D73732" w:rsidP="00D73732">
      <w:pPr>
        <w:jc w:val="both"/>
        <w:rPr>
          <w:color w:val="000000" w:themeColor="text1"/>
          <w:sz w:val="22"/>
          <w:szCs w:val="22"/>
        </w:rPr>
      </w:pPr>
    </w:p>
    <w:p w14:paraId="647126A0" w14:textId="77777777" w:rsidR="00D73732" w:rsidRPr="00FE542D" w:rsidRDefault="00D73732" w:rsidP="00D73732">
      <w:pPr>
        <w:jc w:val="both"/>
        <w:rPr>
          <w:color w:val="000000" w:themeColor="text1"/>
          <w:sz w:val="22"/>
          <w:szCs w:val="22"/>
        </w:rPr>
      </w:pPr>
      <w:r w:rsidRPr="00FE542D">
        <w:rPr>
          <w:color w:val="000000" w:themeColor="text1"/>
          <w:sz w:val="22"/>
          <w:szCs w:val="22"/>
        </w:rPr>
        <w:t>2.1. Стороны определяют размер скидки путем уменьшения Цены Метра, как это определено настоящим пунктом. При этом Цена Метра в результате применения скидки (далее – «Цена Метра Со Скидкой») определяется как округленная до двух знаков после запятой цена метра, рассчитанной по формуле:</w:t>
      </w:r>
    </w:p>
    <w:p w14:paraId="63E3A389" w14:textId="77777777" w:rsidR="00D73732" w:rsidRPr="00FE542D" w:rsidRDefault="00D73732" w:rsidP="00D73732">
      <w:pPr>
        <w:tabs>
          <w:tab w:val="left" w:pos="1134"/>
        </w:tabs>
        <w:ind w:left="851"/>
        <w:jc w:val="both"/>
        <w:rPr>
          <w:color w:val="000000" w:themeColor="text1"/>
          <w:sz w:val="22"/>
          <w:szCs w:val="22"/>
        </w:rPr>
      </w:pPr>
    </w:p>
    <w:tbl>
      <w:tblPr>
        <w:tblStyle w:val="af2"/>
        <w:tblW w:w="9634" w:type="dxa"/>
        <w:jc w:val="center"/>
        <w:tblLook w:val="04A0" w:firstRow="1" w:lastRow="0" w:firstColumn="1" w:lastColumn="0" w:noHBand="0" w:noVBand="1"/>
      </w:tblPr>
      <w:tblGrid>
        <w:gridCol w:w="9634"/>
      </w:tblGrid>
      <w:tr w:rsidR="00D73732" w:rsidRPr="00FE542D" w14:paraId="7B56B835" w14:textId="77777777" w:rsidTr="00D73732">
        <w:trPr>
          <w:trHeight w:val="1038"/>
          <w:jc w:val="center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5AFB0" w14:textId="77777777" w:rsidR="00D73732" w:rsidRPr="00FE542D" w:rsidRDefault="00D73732" w:rsidP="00D73732">
            <w:pPr>
              <w:rPr>
                <w:color w:val="000000" w:themeColor="text1"/>
                <w:sz w:val="22"/>
                <w:szCs w:val="22"/>
              </w:rPr>
            </w:pPr>
            <w:r w:rsidRPr="00FE542D">
              <w:rPr>
                <w:color w:val="000000" w:themeColor="text1"/>
                <w:sz w:val="22"/>
                <w:szCs w:val="22"/>
              </w:rPr>
              <w:t>Ц = (ПП + СДП + ОЗП) / С,</w:t>
            </w:r>
          </w:p>
          <w:p w14:paraId="0831C284" w14:textId="77777777" w:rsidR="00D73732" w:rsidRPr="00FE542D" w:rsidRDefault="00D73732" w:rsidP="00D73732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FE542D">
              <w:rPr>
                <w:color w:val="000000" w:themeColor="text1"/>
                <w:sz w:val="22"/>
                <w:szCs w:val="22"/>
              </w:rPr>
              <w:t xml:space="preserve">где: </w:t>
            </w:r>
          </w:p>
          <w:p w14:paraId="77FFF1AE" w14:textId="77777777" w:rsidR="00D73732" w:rsidRPr="00FE542D" w:rsidRDefault="00D73732" w:rsidP="00D73732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FE542D">
              <w:rPr>
                <w:color w:val="000000" w:themeColor="text1"/>
                <w:sz w:val="22"/>
                <w:szCs w:val="22"/>
              </w:rPr>
              <w:t>Ц – Цена Метра Со Скидкой;</w:t>
            </w:r>
          </w:p>
          <w:p w14:paraId="30E7951A" w14:textId="77777777" w:rsidR="00D73732" w:rsidRPr="00FE542D" w:rsidRDefault="00D73732" w:rsidP="00D73732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FE542D">
              <w:rPr>
                <w:color w:val="000000" w:themeColor="text1"/>
                <w:sz w:val="22"/>
                <w:szCs w:val="22"/>
              </w:rPr>
              <w:t>ПП – сумма денежных средств, фактически уплаченных Приобретателем до планируемого досрочного платежа (с учетом Платежа, подлежащего уплате в дату предполагаемого досрочного платежа);</w:t>
            </w:r>
          </w:p>
          <w:p w14:paraId="3F4FC7B5" w14:textId="77777777" w:rsidR="00D73732" w:rsidRPr="00FE542D" w:rsidRDefault="00D73732" w:rsidP="00D73732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FE542D">
              <w:rPr>
                <w:color w:val="000000" w:themeColor="text1"/>
                <w:sz w:val="22"/>
                <w:szCs w:val="22"/>
              </w:rPr>
              <w:t xml:space="preserve">СДП – сумма планируемого досрочного платежа; </w:t>
            </w:r>
          </w:p>
          <w:p w14:paraId="72AD4C9C" w14:textId="77777777" w:rsidR="00D73732" w:rsidRPr="00FE542D" w:rsidRDefault="00D73732" w:rsidP="00D73732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FE542D">
              <w:rPr>
                <w:color w:val="000000" w:themeColor="text1"/>
                <w:sz w:val="22"/>
                <w:szCs w:val="22"/>
              </w:rPr>
              <w:t xml:space="preserve">ОЗП – задолженность по Договору, уменьшенная на сумму Платежа, обязательного к уплате на дату предполагаемого досрочного платежа, умноженная на коэффициент «К»; </w:t>
            </w:r>
          </w:p>
          <w:p w14:paraId="7D60DF0D" w14:textId="77777777" w:rsidR="00D73732" w:rsidRPr="00FE542D" w:rsidRDefault="00D73732" w:rsidP="00D73732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FE542D">
              <w:rPr>
                <w:color w:val="000000" w:themeColor="text1"/>
                <w:sz w:val="22"/>
                <w:szCs w:val="22"/>
              </w:rPr>
              <w:t xml:space="preserve">где </w:t>
            </w:r>
            <w:proofErr w:type="gramStart"/>
            <w:r w:rsidRPr="00FE542D">
              <w:rPr>
                <w:color w:val="000000" w:themeColor="text1"/>
                <w:sz w:val="22"/>
                <w:szCs w:val="22"/>
              </w:rPr>
              <w:t>К</w:t>
            </w:r>
            <w:proofErr w:type="gramEnd"/>
            <w:r w:rsidRPr="00FE542D">
              <w:rPr>
                <w:color w:val="000000" w:themeColor="text1"/>
                <w:sz w:val="22"/>
                <w:szCs w:val="22"/>
              </w:rPr>
              <w:t xml:space="preserve">=(1-(СДП/Т)), где Т - сумма всех неуплаченных </w:t>
            </w:r>
            <w:proofErr w:type="spellStart"/>
            <w:r w:rsidRPr="00FE542D">
              <w:rPr>
                <w:color w:val="000000" w:themeColor="text1"/>
                <w:sz w:val="22"/>
                <w:szCs w:val="22"/>
              </w:rPr>
              <w:t>ПлатежейА</w:t>
            </w:r>
            <w:proofErr w:type="spellEnd"/>
            <w:r w:rsidRPr="00FE542D">
              <w:rPr>
                <w:color w:val="000000" w:themeColor="text1"/>
                <w:sz w:val="22"/>
                <w:szCs w:val="22"/>
              </w:rPr>
              <w:t xml:space="preserve"> на предполагаемую дату досрочного платежа (без учета </w:t>
            </w:r>
            <w:proofErr w:type="spellStart"/>
            <w:r w:rsidRPr="00FE542D">
              <w:rPr>
                <w:color w:val="000000" w:themeColor="text1"/>
                <w:sz w:val="22"/>
                <w:szCs w:val="22"/>
              </w:rPr>
              <w:t>ПлатежаА</w:t>
            </w:r>
            <w:proofErr w:type="spellEnd"/>
            <w:r w:rsidRPr="00FE542D">
              <w:rPr>
                <w:color w:val="000000" w:themeColor="text1"/>
                <w:sz w:val="22"/>
                <w:szCs w:val="22"/>
              </w:rPr>
              <w:t xml:space="preserve">, подлежащего уплате в дату предполагаемого досрочного платежа); </w:t>
            </w:r>
          </w:p>
          <w:p w14:paraId="0859E299" w14:textId="77777777" w:rsidR="00D73732" w:rsidRPr="00FE542D" w:rsidRDefault="00D73732" w:rsidP="00D73732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FE542D">
              <w:rPr>
                <w:color w:val="000000" w:themeColor="text1"/>
                <w:sz w:val="22"/>
                <w:szCs w:val="22"/>
              </w:rPr>
              <w:t>С - Проектная Приведенная Площадь.</w:t>
            </w:r>
          </w:p>
        </w:tc>
      </w:tr>
    </w:tbl>
    <w:p w14:paraId="6443C0BC" w14:textId="77777777" w:rsidR="00D73732" w:rsidRPr="00FE542D" w:rsidRDefault="00D73732" w:rsidP="00D73732">
      <w:pPr>
        <w:tabs>
          <w:tab w:val="left" w:pos="1134"/>
        </w:tabs>
        <w:jc w:val="both"/>
        <w:rPr>
          <w:color w:val="000000" w:themeColor="text1"/>
          <w:sz w:val="22"/>
          <w:szCs w:val="22"/>
        </w:rPr>
      </w:pPr>
    </w:p>
    <w:p w14:paraId="4BD8609E" w14:textId="34D71974" w:rsidR="00D73732" w:rsidRPr="00FE542D" w:rsidRDefault="00D73732" w:rsidP="00D73732">
      <w:pPr>
        <w:tabs>
          <w:tab w:val="left" w:pos="1134"/>
        </w:tabs>
        <w:jc w:val="both"/>
        <w:rPr>
          <w:color w:val="000000" w:themeColor="text1"/>
          <w:sz w:val="22"/>
          <w:szCs w:val="22"/>
        </w:rPr>
      </w:pPr>
      <w:r w:rsidRPr="00FE542D">
        <w:rPr>
          <w:color w:val="000000" w:themeColor="text1"/>
          <w:sz w:val="22"/>
          <w:szCs w:val="22"/>
        </w:rPr>
        <w:t xml:space="preserve">2.2. Стороны договорились, что в результате предоставления скидки, как она определена в п. 2.1 настоящего Приложения, Цена Метра Со Скидкой не может составлять и ни в каком случае не составит сумму меньше, чем </w:t>
      </w:r>
      <w:sdt>
        <w:sdtPr>
          <w:rPr>
            <w:color w:val="000000" w:themeColor="text1"/>
            <w:sz w:val="22"/>
            <w:szCs w:val="22"/>
          </w:rPr>
          <w:alias w:val="ЛимЦенКвМСоСкид"/>
          <w:tag w:val="ЛимЦенКвМСоСкид"/>
          <w:id w:val="963006562"/>
          <w:placeholder>
            <w:docPart w:val="DefaultPlaceholder_-1854013440"/>
          </w:placeholder>
        </w:sdtPr>
        <w:sdtEndPr>
          <w:rPr>
            <w:b/>
          </w:rPr>
        </w:sdtEndPr>
        <w:sdtContent>
          <w:proofErr w:type="spellStart"/>
          <w:r w:rsidR="00115ED4" w:rsidRPr="00FE542D">
            <w:rPr>
              <w:b/>
              <w:color w:val="000000" w:themeColor="text1"/>
              <w:sz w:val="22"/>
              <w:szCs w:val="22"/>
            </w:rPr>
            <w:t>ЛимЦенКвМСоСкид</w:t>
          </w:r>
          <w:proofErr w:type="spellEnd"/>
        </w:sdtContent>
      </w:sdt>
      <w:r w:rsidR="00290EF7" w:rsidRPr="00FE542D">
        <w:rPr>
          <w:b/>
          <w:color w:val="000000" w:themeColor="text1"/>
          <w:sz w:val="22"/>
          <w:szCs w:val="22"/>
        </w:rPr>
        <w:t xml:space="preserve"> </w:t>
      </w:r>
      <w:r w:rsidR="00115ED4" w:rsidRPr="00FE542D">
        <w:rPr>
          <w:color w:val="000000" w:themeColor="text1"/>
          <w:sz w:val="22"/>
          <w:szCs w:val="22"/>
        </w:rPr>
        <w:t xml:space="preserve">за </w:t>
      </w:r>
      <w:proofErr w:type="spellStart"/>
      <w:r w:rsidR="00115ED4" w:rsidRPr="00FE542D">
        <w:rPr>
          <w:color w:val="000000" w:themeColor="text1"/>
          <w:sz w:val="22"/>
          <w:szCs w:val="22"/>
        </w:rPr>
        <w:t>кв.м</w:t>
      </w:r>
      <w:proofErr w:type="spellEnd"/>
      <w:r w:rsidR="00115ED4" w:rsidRPr="00FE542D">
        <w:rPr>
          <w:color w:val="000000" w:themeColor="text1"/>
          <w:sz w:val="22"/>
          <w:szCs w:val="22"/>
        </w:rPr>
        <w:t>.</w:t>
      </w:r>
    </w:p>
    <w:p w14:paraId="46FF7087" w14:textId="77777777" w:rsidR="00D73732" w:rsidRPr="00FE542D" w:rsidRDefault="00D73732" w:rsidP="00D73732">
      <w:pPr>
        <w:pStyle w:val="aff3"/>
        <w:tabs>
          <w:tab w:val="left" w:pos="1134"/>
        </w:tabs>
        <w:ind w:left="792"/>
        <w:jc w:val="both"/>
        <w:rPr>
          <w:color w:val="000000" w:themeColor="text1"/>
          <w:sz w:val="22"/>
          <w:szCs w:val="22"/>
        </w:rPr>
      </w:pPr>
    </w:p>
    <w:p w14:paraId="508CD0CB" w14:textId="77777777" w:rsidR="00D73732" w:rsidRPr="00FE542D" w:rsidRDefault="00D73732" w:rsidP="00D73732">
      <w:pPr>
        <w:tabs>
          <w:tab w:val="left" w:pos="1134"/>
        </w:tabs>
        <w:jc w:val="both"/>
        <w:rPr>
          <w:color w:val="000000" w:themeColor="text1"/>
          <w:sz w:val="22"/>
          <w:szCs w:val="22"/>
        </w:rPr>
      </w:pPr>
      <w:r w:rsidRPr="00FE542D">
        <w:rPr>
          <w:color w:val="000000" w:themeColor="text1"/>
          <w:sz w:val="22"/>
          <w:szCs w:val="22"/>
        </w:rPr>
        <w:t xml:space="preserve">2.3. Приобретатель осуществляет досрочный платеж путем внесения денежной суммы </w:t>
      </w:r>
      <w:r w:rsidRPr="00FE542D">
        <w:rPr>
          <w:iCs/>
          <w:color w:val="000000" w:themeColor="text1"/>
          <w:sz w:val="22"/>
          <w:szCs w:val="22"/>
        </w:rPr>
        <w:t xml:space="preserve">на счет </w:t>
      </w:r>
      <w:proofErr w:type="spellStart"/>
      <w:r w:rsidRPr="00FE542D">
        <w:rPr>
          <w:iCs/>
          <w:color w:val="000000" w:themeColor="text1"/>
          <w:sz w:val="22"/>
          <w:szCs w:val="22"/>
        </w:rPr>
        <w:t>эскроу</w:t>
      </w:r>
      <w:proofErr w:type="spellEnd"/>
      <w:r w:rsidRPr="00FE542D">
        <w:rPr>
          <w:color w:val="000000" w:themeColor="text1"/>
          <w:sz w:val="22"/>
          <w:szCs w:val="22"/>
        </w:rPr>
        <w:t xml:space="preserve"> не менее чем за 3 (три) рабочих дня до предполагаемой даты планируемого досрочного платежа. </w:t>
      </w:r>
    </w:p>
    <w:p w14:paraId="4532EF36" w14:textId="77777777" w:rsidR="00D73732" w:rsidRPr="00FE542D" w:rsidRDefault="00D73732" w:rsidP="00D73732">
      <w:pPr>
        <w:tabs>
          <w:tab w:val="left" w:pos="1134"/>
        </w:tabs>
        <w:jc w:val="both"/>
        <w:rPr>
          <w:color w:val="000000" w:themeColor="text1"/>
          <w:sz w:val="22"/>
          <w:szCs w:val="22"/>
        </w:rPr>
      </w:pPr>
    </w:p>
    <w:p w14:paraId="4E0FC0EF" w14:textId="77777777" w:rsidR="00D73732" w:rsidRPr="00FE542D" w:rsidRDefault="00D73732" w:rsidP="00D73732">
      <w:pPr>
        <w:tabs>
          <w:tab w:val="left" w:pos="1134"/>
        </w:tabs>
        <w:jc w:val="both"/>
        <w:rPr>
          <w:color w:val="000000" w:themeColor="text1"/>
          <w:sz w:val="22"/>
          <w:szCs w:val="22"/>
        </w:rPr>
      </w:pPr>
      <w:r w:rsidRPr="00FE542D">
        <w:rPr>
          <w:color w:val="000000" w:themeColor="text1"/>
          <w:sz w:val="22"/>
          <w:szCs w:val="22"/>
        </w:rPr>
        <w:t xml:space="preserve">2.4. Во избежание каких-либо сомнений, Стороны договорились, что скидка, как она описана в настоящем Приложении, применяется только по согласию Сторон, исключительно путем заключения дополнительного соглашения к Договору, содержащее ссылку на настоящее Приложение, а также точный расчет досрочного платежа, дату его осуществления, иные необходимые условия для уплаты досрочного платежа. Положения настоящего Приложения в отношении скидки рассматриваются сторонами исключительно в качестве предмета ведения переговоров в будущем. Условием для начала ведения переговоров о предоставления скидки является надлежащее исполнение Приобретателем обязанности по перечислению денежных средств Платежа № 1 на счет </w:t>
      </w:r>
      <w:proofErr w:type="spellStart"/>
      <w:r w:rsidRPr="00FE542D">
        <w:rPr>
          <w:color w:val="000000" w:themeColor="text1"/>
          <w:sz w:val="22"/>
          <w:szCs w:val="22"/>
        </w:rPr>
        <w:t>эскроу</w:t>
      </w:r>
      <w:proofErr w:type="spellEnd"/>
      <w:r w:rsidRPr="00FE542D">
        <w:rPr>
          <w:color w:val="000000" w:themeColor="text1"/>
          <w:sz w:val="22"/>
          <w:szCs w:val="22"/>
        </w:rPr>
        <w:t>.</w:t>
      </w:r>
    </w:p>
    <w:p w14:paraId="4D697441" w14:textId="77777777" w:rsidR="00D73732" w:rsidRPr="00FE542D" w:rsidRDefault="00D73732" w:rsidP="00D73732">
      <w:pPr>
        <w:pStyle w:val="aff3"/>
        <w:ind w:left="0"/>
        <w:rPr>
          <w:b/>
          <w:iCs/>
          <w:color w:val="000000" w:themeColor="text1"/>
          <w:sz w:val="22"/>
          <w:szCs w:val="22"/>
        </w:rPr>
      </w:pPr>
    </w:p>
    <w:p w14:paraId="619DBCE0" w14:textId="77777777" w:rsidR="00D73732" w:rsidRPr="00FE542D" w:rsidRDefault="00D73732" w:rsidP="00D73732">
      <w:pPr>
        <w:jc w:val="both"/>
        <w:rPr>
          <w:color w:val="000000" w:themeColor="text1"/>
          <w:sz w:val="22"/>
          <w:szCs w:val="22"/>
        </w:rPr>
      </w:pPr>
      <w:r w:rsidRPr="00FE542D">
        <w:rPr>
          <w:color w:val="000000" w:themeColor="text1"/>
          <w:sz w:val="22"/>
          <w:szCs w:val="22"/>
        </w:rPr>
        <w:t xml:space="preserve">3. Все оставшиеся платежи, </w:t>
      </w:r>
      <w:r w:rsidRPr="00FE542D">
        <w:rPr>
          <w:iCs/>
          <w:color w:val="000000" w:themeColor="text1"/>
          <w:sz w:val="22"/>
          <w:szCs w:val="22"/>
        </w:rPr>
        <w:t xml:space="preserve">указанные выше, в счет оплаты Цены Объекты Приобретатель оплачивает безналичными денежными средствами путем осуществления банковских переводов соответствующих сумм в размерах и сроки, указанных выше, на счет </w:t>
      </w:r>
      <w:proofErr w:type="spellStart"/>
      <w:r w:rsidRPr="00FE542D">
        <w:rPr>
          <w:iCs/>
          <w:color w:val="000000" w:themeColor="text1"/>
          <w:sz w:val="22"/>
          <w:szCs w:val="22"/>
        </w:rPr>
        <w:t>эскроу</w:t>
      </w:r>
      <w:proofErr w:type="spellEnd"/>
      <w:r w:rsidRPr="00FE542D">
        <w:rPr>
          <w:iCs/>
          <w:color w:val="000000" w:themeColor="text1"/>
          <w:sz w:val="22"/>
          <w:szCs w:val="22"/>
        </w:rPr>
        <w:t xml:space="preserve"> в соответствии с пунктом 4.4 Договора. </w:t>
      </w:r>
    </w:p>
    <w:p w14:paraId="7B63C05A" w14:textId="77777777" w:rsidR="00D73732" w:rsidRPr="00FE542D" w:rsidRDefault="00D73732" w:rsidP="00D73732">
      <w:pPr>
        <w:pStyle w:val="aff3"/>
        <w:jc w:val="both"/>
        <w:rPr>
          <w:color w:val="000000" w:themeColor="text1"/>
          <w:sz w:val="22"/>
          <w:szCs w:val="22"/>
        </w:rPr>
      </w:pPr>
    </w:p>
    <w:p w14:paraId="3CD73AE0" w14:textId="77777777" w:rsidR="00D73732" w:rsidRPr="00FE542D" w:rsidRDefault="00D73732" w:rsidP="00D73732">
      <w:pPr>
        <w:jc w:val="both"/>
        <w:rPr>
          <w:color w:val="000000" w:themeColor="text1"/>
          <w:sz w:val="22"/>
          <w:szCs w:val="22"/>
        </w:rPr>
      </w:pPr>
      <w:r w:rsidRPr="00FE542D">
        <w:rPr>
          <w:color w:val="000000" w:themeColor="text1"/>
          <w:sz w:val="22"/>
          <w:szCs w:val="22"/>
        </w:rPr>
        <w:t>4. Во избежание сомнений Стороны подчеркивают: сумма, денежных средств, определяемая в порядке п. 4.3.1 Договора не учтена в настоящем порядке оплаты. Сумма, денежных средств, определяемая в порядке п. 4.3.1 Договора, уплачивается непосредственно в порядке, предусмотренном п. 4.3.1 Договора.</w:t>
      </w:r>
    </w:p>
    <w:p w14:paraId="44231302" w14:textId="43CC07E6" w:rsidR="00403135" w:rsidRPr="00FE542D" w:rsidRDefault="00403135" w:rsidP="00403135">
      <w:pPr>
        <w:rPr>
          <w:highlight w:val="yellow"/>
        </w:rPr>
      </w:pPr>
    </w:p>
    <w:p w14:paraId="3E3B06E8" w14:textId="77777777" w:rsidR="00FC2F85" w:rsidRPr="00FE542D" w:rsidRDefault="00FC2F85" w:rsidP="00FC2F85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FE542D">
        <w:rPr>
          <w:b/>
          <w:bCs/>
          <w:color w:val="000000" w:themeColor="text1"/>
          <w:sz w:val="22"/>
          <w:szCs w:val="22"/>
        </w:rPr>
        <w:t>Подписи сторон</w:t>
      </w:r>
    </w:p>
    <w:tbl>
      <w:tblPr>
        <w:tblStyle w:val="af2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6"/>
        <w:gridCol w:w="4687"/>
      </w:tblGrid>
      <w:tr w:rsidR="00FC2F85" w:rsidRPr="00FE542D" w14:paraId="513AC24E" w14:textId="77777777" w:rsidTr="0044266C">
        <w:tc>
          <w:tcPr>
            <w:tcW w:w="4776" w:type="dxa"/>
            <w:hideMark/>
          </w:tcPr>
          <w:p w14:paraId="7984D303" w14:textId="77777777" w:rsidR="00FC2F85" w:rsidRPr="00FE542D" w:rsidRDefault="00FC2F85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FE542D">
              <w:rPr>
                <w:b/>
                <w:color w:val="000000" w:themeColor="text1"/>
                <w:sz w:val="22"/>
                <w:szCs w:val="22"/>
                <w:u w:val="single"/>
              </w:rPr>
              <w:t>Застройщик</w:t>
            </w:r>
          </w:p>
        </w:tc>
        <w:tc>
          <w:tcPr>
            <w:tcW w:w="4687" w:type="dxa"/>
            <w:hideMark/>
          </w:tcPr>
          <w:p w14:paraId="77A00708" w14:textId="77777777" w:rsidR="00FC2F85" w:rsidRPr="00FE542D" w:rsidRDefault="00FC2F85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FE542D">
              <w:rPr>
                <w:b/>
                <w:color w:val="000000" w:themeColor="text1"/>
                <w:sz w:val="22"/>
                <w:szCs w:val="22"/>
                <w:u w:val="single"/>
              </w:rPr>
              <w:t>Приобретатель</w:t>
            </w:r>
          </w:p>
        </w:tc>
      </w:tr>
      <w:tr w:rsidR="00FC2F85" w:rsidRPr="00FE542D" w14:paraId="0AE7FF61" w14:textId="77777777" w:rsidTr="0044266C">
        <w:tc>
          <w:tcPr>
            <w:tcW w:w="4776" w:type="dxa"/>
          </w:tcPr>
          <w:p w14:paraId="563D02AD" w14:textId="77777777" w:rsidR="00FC2F85" w:rsidRPr="00FE542D" w:rsidRDefault="00937E4B" w:rsidP="0044266C">
            <w:pPr>
              <w:shd w:val="clear" w:color="auto" w:fill="FFFFFF" w:themeFill="background1"/>
              <w:contextualSpacing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ОргСокрНаим"/>
                <w:tag w:val="ОргСокрНаим"/>
                <w:id w:val="1161436134"/>
                <w:placeholder>
                  <w:docPart w:val="A8920AE079E5400CB9CF340E4AED7306"/>
                </w:placeholder>
              </w:sdtPr>
              <w:sdtEndPr/>
              <w:sdtContent>
                <w:proofErr w:type="spellStart"/>
                <w:r w:rsidR="00FC2F85" w:rsidRPr="00FE542D">
                  <w:rPr>
                    <w:b/>
                    <w:color w:val="000000" w:themeColor="text1"/>
                    <w:sz w:val="22"/>
                    <w:szCs w:val="22"/>
                  </w:rPr>
                  <w:t>ОргСокрНаим</w:t>
                </w:r>
                <w:proofErr w:type="spellEnd"/>
              </w:sdtContent>
            </w:sdt>
            <w:r w:rsidR="00FC2F85" w:rsidRPr="00FE542D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7D9C869A" w14:textId="77777777" w:rsidR="00FC2F85" w:rsidRPr="00FE542D" w:rsidRDefault="00937E4B" w:rsidP="0044266C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eastAsia="Calibri"/>
                  <w:b/>
                  <w:color w:val="000000" w:themeColor="text1"/>
                  <w:sz w:val="22"/>
                  <w:szCs w:val="22"/>
                </w:rPr>
                <w:alias w:val="ОргПодписантОсн"/>
                <w:tag w:val="ОргПодписантОсн"/>
                <w:id w:val="-1721660130"/>
                <w:placeholder>
                  <w:docPart w:val="A8920AE079E5400CB9CF340E4AED7306"/>
                </w:placeholder>
              </w:sdtPr>
              <w:sdtEndPr/>
              <w:sdtContent>
                <w:proofErr w:type="spellStart"/>
                <w:r w:rsidR="00FC2F85" w:rsidRPr="00FE542D">
                  <w:rPr>
                    <w:rFonts w:eastAsia="Calibri"/>
                    <w:b/>
                    <w:color w:val="000000" w:themeColor="text1"/>
                    <w:sz w:val="22"/>
                    <w:szCs w:val="22"/>
                  </w:rPr>
                  <w:t>ОргПодписантОсн</w:t>
                </w:r>
                <w:proofErr w:type="spellEnd"/>
              </w:sdtContent>
            </w:sdt>
            <w:r w:rsidR="00FC2F85" w:rsidRPr="00FE542D">
              <w:rPr>
                <w:rFonts w:eastAsia="Calibri"/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78E4C764" w14:textId="77777777" w:rsidR="00FC2F85" w:rsidRPr="00FE542D" w:rsidRDefault="00FC2F85" w:rsidP="0044266C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</w:p>
          <w:p w14:paraId="7BC2347F" w14:textId="77777777" w:rsidR="00FC2F85" w:rsidRPr="00FE542D" w:rsidRDefault="00FC2F85" w:rsidP="0044266C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</w:p>
          <w:p w14:paraId="6464DF00" w14:textId="77777777" w:rsidR="00FC2F85" w:rsidRPr="00FE542D" w:rsidRDefault="00FC2F85" w:rsidP="0044266C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FE542D">
              <w:rPr>
                <w:b/>
                <w:color w:val="000000" w:themeColor="text1"/>
                <w:sz w:val="22"/>
                <w:szCs w:val="22"/>
              </w:rPr>
              <w:t xml:space="preserve">____________________ </w:t>
            </w: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ОргСокрПодписант"/>
                <w:tag w:val="ОргСокрПодписант"/>
                <w:id w:val="455916990"/>
                <w:placeholder>
                  <w:docPart w:val="A8920AE079E5400CB9CF340E4AED7306"/>
                </w:placeholder>
              </w:sdtPr>
              <w:sdtEndPr/>
              <w:sdtContent>
                <w:proofErr w:type="spellStart"/>
                <w:r w:rsidRPr="00FE542D">
                  <w:rPr>
                    <w:b/>
                    <w:color w:val="000000" w:themeColor="text1"/>
                    <w:sz w:val="22"/>
                    <w:szCs w:val="22"/>
                  </w:rPr>
                  <w:t>ОргСокрПодписант</w:t>
                </w:r>
                <w:proofErr w:type="spellEnd"/>
              </w:sdtContent>
            </w:sdt>
          </w:p>
        </w:tc>
        <w:tc>
          <w:tcPr>
            <w:tcW w:w="4687" w:type="dxa"/>
            <w:hideMark/>
          </w:tcPr>
          <w:p w14:paraId="0CCBEE60" w14:textId="77777777" w:rsidR="00FC2F85" w:rsidRPr="00FE542D" w:rsidRDefault="00937E4B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1ПолнНаим"/>
                <w:tag w:val="Пок1ПолнНаим"/>
                <w:id w:val="-1788967382"/>
                <w:placeholder>
                  <w:docPart w:val="A8920AE079E5400CB9CF340E4AED7306"/>
                </w:placeholder>
              </w:sdtPr>
              <w:sdtEndPr/>
              <w:sdtContent>
                <w:r w:rsidR="00FC2F85" w:rsidRPr="00FE542D">
                  <w:rPr>
                    <w:b/>
                    <w:color w:val="000000" w:themeColor="text1"/>
                    <w:sz w:val="22"/>
                    <w:szCs w:val="22"/>
                  </w:rPr>
                  <w:t>Пок1ПолнНаим</w:t>
                </w:r>
              </w:sdtContent>
            </w:sdt>
            <w:r w:rsidR="00FC2F85" w:rsidRPr="00FE542D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06849785" w14:textId="77777777" w:rsidR="00FC2F85" w:rsidRPr="00FE542D" w:rsidRDefault="00FC2F85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27B57719" w14:textId="77777777" w:rsidR="00FC2F85" w:rsidRPr="00FE542D" w:rsidRDefault="00FC2F85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FE542D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  <w:p w14:paraId="77A6D33E" w14:textId="77777777" w:rsidR="00FC2F85" w:rsidRPr="00FE542D" w:rsidRDefault="00FC2F85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5602F792" w14:textId="77777777" w:rsidR="00FC2F85" w:rsidRPr="00FE542D" w:rsidRDefault="00FC2F85" w:rsidP="0044266C">
            <w:pPr>
              <w:rPr>
                <w:sz w:val="22"/>
                <w:szCs w:val="22"/>
                <w:highlight w:val="cyan"/>
              </w:rPr>
            </w:pPr>
            <w:r w:rsidRPr="00FE542D">
              <w:rPr>
                <w:sz w:val="22"/>
                <w:szCs w:val="22"/>
                <w:highlight w:val="cyan"/>
              </w:rPr>
              <w:t>Совместная собственность</w:t>
            </w:r>
          </w:p>
          <w:p w14:paraId="4AE0743B" w14:textId="77777777" w:rsidR="00FC2F85" w:rsidRPr="00FE542D" w:rsidRDefault="00937E4B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2ПолнНаим"/>
                <w:tag w:val="Пок2ПолнНаим"/>
                <w:id w:val="1245221937"/>
                <w:placeholder>
                  <w:docPart w:val="CC477008B00F4F0C90F42FEB2B1EC6DE"/>
                </w:placeholder>
              </w:sdtPr>
              <w:sdtEndPr/>
              <w:sdtContent>
                <w:r w:rsidR="00FC2F85" w:rsidRPr="00FE542D">
                  <w:rPr>
                    <w:b/>
                    <w:color w:val="000000" w:themeColor="text1"/>
                    <w:sz w:val="22"/>
                    <w:szCs w:val="22"/>
                  </w:rPr>
                  <w:t>Пок2ПолнНаим</w:t>
                </w:r>
              </w:sdtContent>
            </w:sdt>
            <w:r w:rsidR="00FC2F85" w:rsidRPr="00FE542D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1FD7CD42" w14:textId="77777777" w:rsidR="00FC2F85" w:rsidRPr="00FE542D" w:rsidRDefault="00FC2F85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34EA1DF1" w14:textId="77777777" w:rsidR="00FC2F85" w:rsidRPr="00FE542D" w:rsidRDefault="00FC2F85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FE542D">
              <w:rPr>
                <w:b/>
                <w:color w:val="000000" w:themeColor="text1"/>
                <w:sz w:val="22"/>
                <w:szCs w:val="22"/>
              </w:rPr>
              <w:lastRenderedPageBreak/>
              <w:t>_________________________________</w:t>
            </w:r>
          </w:p>
          <w:p w14:paraId="148B6C89" w14:textId="77777777" w:rsidR="00FC2F85" w:rsidRPr="00FE542D" w:rsidRDefault="00FC2F85" w:rsidP="0044266C">
            <w:pPr>
              <w:rPr>
                <w:sz w:val="22"/>
                <w:szCs w:val="22"/>
                <w:highlight w:val="cyan"/>
              </w:rPr>
            </w:pPr>
            <w:r w:rsidRPr="00FE542D">
              <w:rPr>
                <w:sz w:val="22"/>
                <w:szCs w:val="22"/>
                <w:highlight w:val="cyan"/>
              </w:rPr>
              <w:t>Долевая собственность</w:t>
            </w:r>
          </w:p>
          <w:p w14:paraId="43CF9045" w14:textId="77777777" w:rsidR="00FC2F85" w:rsidRPr="00FE542D" w:rsidRDefault="00937E4B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2ПолнНаим"/>
                <w:tag w:val="Пок2ПолнНаим"/>
                <w:id w:val="-1978992313"/>
                <w:placeholder>
                  <w:docPart w:val="F0E6183C5E29438CA3F250A0222694A0"/>
                </w:placeholder>
              </w:sdtPr>
              <w:sdtEndPr/>
              <w:sdtContent>
                <w:r w:rsidR="00FC2F85" w:rsidRPr="00FE542D">
                  <w:rPr>
                    <w:b/>
                    <w:color w:val="000000" w:themeColor="text1"/>
                    <w:sz w:val="22"/>
                    <w:szCs w:val="22"/>
                  </w:rPr>
                  <w:t>Пок2ПолнНаим</w:t>
                </w:r>
              </w:sdtContent>
            </w:sdt>
            <w:r w:rsidR="00FC2F85" w:rsidRPr="00FE542D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0CDE925E" w14:textId="77777777" w:rsidR="00FC2F85" w:rsidRPr="00FE542D" w:rsidRDefault="00FC2F85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51A1D7D2" w14:textId="77777777" w:rsidR="00FC2F85" w:rsidRPr="00FE542D" w:rsidRDefault="00FC2F85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FE542D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  <w:p w14:paraId="48E16B8E" w14:textId="77777777" w:rsidR="00FC2F85" w:rsidRPr="00FE542D" w:rsidRDefault="00FC2F85" w:rsidP="0044266C">
            <w:pPr>
              <w:pStyle w:val="aff7"/>
              <w:ind w:firstLine="0"/>
              <w:rPr>
                <w:b/>
                <w:color w:val="000000" w:themeColor="text1"/>
                <w:szCs w:val="22"/>
              </w:rPr>
            </w:pPr>
          </w:p>
        </w:tc>
      </w:tr>
    </w:tbl>
    <w:p w14:paraId="0557D175" w14:textId="77777777" w:rsidR="001E6748" w:rsidRPr="00FE542D" w:rsidRDefault="001E6748" w:rsidP="00403135">
      <w:pPr>
        <w:rPr>
          <w:highlight w:val="yellow"/>
        </w:rPr>
      </w:pPr>
    </w:p>
    <w:p w14:paraId="29D9351C" w14:textId="75ACBCAA" w:rsidR="00193D74" w:rsidRPr="00FE542D" w:rsidRDefault="00193D74" w:rsidP="00510930">
      <w:pPr>
        <w:rPr>
          <w:sz w:val="22"/>
          <w:highlight w:val="cyan"/>
        </w:rPr>
      </w:pPr>
      <w:r w:rsidRPr="00FE542D">
        <w:rPr>
          <w:sz w:val="22"/>
          <w:highlight w:val="cyan"/>
        </w:rPr>
        <w:t xml:space="preserve">Если 100% оплата без ипотеки на счет </w:t>
      </w:r>
      <w:proofErr w:type="spellStart"/>
      <w:r w:rsidRPr="00FE542D">
        <w:rPr>
          <w:sz w:val="22"/>
          <w:highlight w:val="cyan"/>
        </w:rPr>
        <w:t>эскроу</w:t>
      </w:r>
      <w:proofErr w:type="spellEnd"/>
    </w:p>
    <w:p w14:paraId="3490D625" w14:textId="263A6161" w:rsidR="002C6E1F" w:rsidRPr="00FE542D" w:rsidRDefault="002C6E1F" w:rsidP="002C6E1F">
      <w:pPr>
        <w:shd w:val="clear" w:color="auto" w:fill="FFFFFF" w:themeFill="background1"/>
        <w:tabs>
          <w:tab w:val="left" w:pos="5670"/>
        </w:tabs>
        <w:ind w:left="5529"/>
        <w:contextualSpacing/>
        <w:jc w:val="right"/>
        <w:rPr>
          <w:rFonts w:eastAsia="Calibri"/>
          <w:i/>
          <w:color w:val="000000" w:themeColor="text1"/>
          <w:sz w:val="22"/>
          <w:szCs w:val="22"/>
        </w:rPr>
      </w:pPr>
      <w:r w:rsidRPr="00FE542D">
        <w:rPr>
          <w:rFonts w:eastAsia="Calibri"/>
          <w:i/>
          <w:color w:val="000000" w:themeColor="text1"/>
          <w:sz w:val="22"/>
          <w:szCs w:val="22"/>
        </w:rPr>
        <w:t>Приложение № 4</w:t>
      </w:r>
      <w:r w:rsidRPr="00FE542D">
        <w:rPr>
          <w:rFonts w:eastAsia="Calibri"/>
          <w:i/>
          <w:color w:val="000000" w:themeColor="text1"/>
          <w:sz w:val="22"/>
          <w:szCs w:val="22"/>
        </w:rPr>
        <w:br/>
        <w:t>к Договору участия в долевом строительстве</w:t>
      </w:r>
      <w:r w:rsidRPr="00FE542D">
        <w:rPr>
          <w:rFonts w:eastAsia="Calibri"/>
          <w:i/>
          <w:color w:val="000000" w:themeColor="text1"/>
          <w:sz w:val="22"/>
          <w:szCs w:val="22"/>
        </w:rPr>
        <w:br/>
        <w:t>№</w:t>
      </w:r>
      <w:r w:rsidRPr="00FE542D">
        <w:rPr>
          <w:rFonts w:eastAsia="Calibri"/>
          <w:b/>
          <w:color w:val="000000" w:themeColor="text1"/>
          <w:sz w:val="22"/>
          <w:szCs w:val="22"/>
        </w:rPr>
        <w:t xml:space="preserve"> </w:t>
      </w:r>
      <w:sdt>
        <w:sdtPr>
          <w:rPr>
            <w:rFonts w:eastAsia="Calibri"/>
            <w:i/>
            <w:color w:val="000000" w:themeColor="text1"/>
            <w:sz w:val="22"/>
            <w:szCs w:val="22"/>
          </w:rPr>
          <w:alias w:val="ДогНомер"/>
          <w:tag w:val="ДогНомер"/>
          <w:id w:val="-910995021"/>
          <w:placeholder>
            <w:docPart w:val="83722894AA974C22B22FE5C44D6384D6"/>
          </w:placeholder>
        </w:sdtPr>
        <w:sdtEndPr/>
        <w:sdtContent>
          <w:proofErr w:type="spellStart"/>
          <w:r w:rsidRPr="00FE542D">
            <w:rPr>
              <w:rFonts w:eastAsia="Calibri"/>
              <w:i/>
              <w:color w:val="000000" w:themeColor="text1"/>
              <w:sz w:val="22"/>
              <w:szCs w:val="22"/>
            </w:rPr>
            <w:t>ДогНомер</w:t>
          </w:r>
          <w:proofErr w:type="spellEnd"/>
        </w:sdtContent>
      </w:sdt>
      <w:r w:rsidRPr="00FE542D">
        <w:rPr>
          <w:rFonts w:eastAsia="Calibri"/>
          <w:b/>
          <w:color w:val="000000" w:themeColor="text1"/>
          <w:sz w:val="22"/>
          <w:szCs w:val="22"/>
        </w:rPr>
        <w:t xml:space="preserve"> </w:t>
      </w:r>
      <w:r w:rsidRPr="00FE542D">
        <w:rPr>
          <w:rFonts w:eastAsia="Calibri"/>
          <w:i/>
          <w:color w:val="000000" w:themeColor="text1"/>
          <w:sz w:val="22"/>
          <w:szCs w:val="22"/>
        </w:rPr>
        <w:t xml:space="preserve">от </w:t>
      </w:r>
      <w:sdt>
        <w:sdtPr>
          <w:rPr>
            <w:rFonts w:eastAsia="Calibri"/>
            <w:i/>
            <w:color w:val="000000" w:themeColor="text1"/>
            <w:sz w:val="22"/>
            <w:szCs w:val="22"/>
          </w:rPr>
          <w:alias w:val="ДогДатаМесПроп"/>
          <w:tag w:val="ДогДатаМесПроп"/>
          <w:id w:val="-1743331891"/>
          <w:placeholder>
            <w:docPart w:val="83722894AA974C22B22FE5C44D6384D6"/>
          </w:placeholder>
        </w:sdtPr>
        <w:sdtEndPr/>
        <w:sdtContent>
          <w:proofErr w:type="spellStart"/>
          <w:r w:rsidRPr="00FE542D">
            <w:rPr>
              <w:rFonts w:eastAsia="Calibri"/>
              <w:i/>
              <w:color w:val="000000" w:themeColor="text1"/>
              <w:sz w:val="22"/>
              <w:szCs w:val="22"/>
            </w:rPr>
            <w:t>ДогДатаМесПроп</w:t>
          </w:r>
          <w:proofErr w:type="spellEnd"/>
        </w:sdtContent>
      </w:sdt>
      <w:r w:rsidRPr="00FE542D">
        <w:rPr>
          <w:rFonts w:eastAsia="Calibri"/>
          <w:i/>
          <w:color w:val="000000" w:themeColor="text1"/>
          <w:sz w:val="22"/>
          <w:szCs w:val="22"/>
        </w:rPr>
        <w:t xml:space="preserve"> года</w:t>
      </w:r>
    </w:p>
    <w:p w14:paraId="66FE4959" w14:textId="77777777" w:rsidR="00F55B03" w:rsidRPr="00FE542D" w:rsidRDefault="00F55B03" w:rsidP="00510930">
      <w:pPr>
        <w:rPr>
          <w:sz w:val="22"/>
        </w:rPr>
      </w:pPr>
    </w:p>
    <w:p w14:paraId="4450C834" w14:textId="77777777" w:rsidR="00F55B03" w:rsidRPr="00FE542D" w:rsidRDefault="00F55B03" w:rsidP="00510930">
      <w:pPr>
        <w:rPr>
          <w:sz w:val="22"/>
        </w:rPr>
      </w:pPr>
    </w:p>
    <w:p w14:paraId="6A1D49CE" w14:textId="77777777" w:rsidR="00F55B03" w:rsidRPr="00FE542D" w:rsidRDefault="00F55B03" w:rsidP="00510930">
      <w:pPr>
        <w:jc w:val="center"/>
        <w:rPr>
          <w:b/>
          <w:sz w:val="22"/>
          <w:szCs w:val="22"/>
        </w:rPr>
      </w:pPr>
      <w:r w:rsidRPr="00FE542D">
        <w:rPr>
          <w:b/>
          <w:sz w:val="22"/>
          <w:szCs w:val="22"/>
        </w:rPr>
        <w:t>Порядок оплаты</w:t>
      </w:r>
    </w:p>
    <w:p w14:paraId="69BC67A6" w14:textId="77777777" w:rsidR="00F55B03" w:rsidRPr="00FE542D" w:rsidRDefault="00F55B03" w:rsidP="00510930">
      <w:pPr>
        <w:rPr>
          <w:sz w:val="22"/>
          <w:highlight w:val="cyan"/>
        </w:rPr>
      </w:pPr>
      <w:r w:rsidRPr="00FE542D">
        <w:rPr>
          <w:sz w:val="22"/>
          <w:highlight w:val="cyan"/>
        </w:rPr>
        <w:t xml:space="preserve">Если 100% оплата без ипотеки через аккредитив на счет </w:t>
      </w:r>
      <w:proofErr w:type="spellStart"/>
      <w:r w:rsidRPr="00FE542D">
        <w:rPr>
          <w:sz w:val="22"/>
          <w:highlight w:val="cyan"/>
        </w:rPr>
        <w:t>эскроу</w:t>
      </w:r>
      <w:proofErr w:type="spellEnd"/>
    </w:p>
    <w:p w14:paraId="52CDD66C" w14:textId="77777777" w:rsidR="00193D74" w:rsidRPr="00FE542D" w:rsidRDefault="00193D74" w:rsidP="00510930">
      <w:pPr>
        <w:rPr>
          <w:sz w:val="22"/>
          <w:highlight w:val="yellow"/>
        </w:rPr>
      </w:pPr>
    </w:p>
    <w:p w14:paraId="19D0888A" w14:textId="189977B9" w:rsidR="00B8291B" w:rsidRPr="00FE542D" w:rsidRDefault="00B8291B" w:rsidP="00510930">
      <w:pPr>
        <w:autoSpaceDE w:val="0"/>
        <w:autoSpaceDN w:val="0"/>
        <w:adjustRightInd w:val="0"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 xml:space="preserve">1. Для оплаты суммы, указанной в п. 4.2 Договора (за исключением суммы, определяемой в порядке п. 4.3.1 Договора), Приобретатель в день подписания Договора открывает </w:t>
      </w:r>
      <w:r w:rsidR="00516CBB" w:rsidRPr="00FE542D">
        <w:rPr>
          <w:iCs/>
          <w:color w:val="000000" w:themeColor="text1"/>
          <w:sz w:val="22"/>
          <w:szCs w:val="22"/>
        </w:rPr>
        <w:t xml:space="preserve">в </w:t>
      </w:r>
      <w:sdt>
        <w:sdtPr>
          <w:rPr>
            <w:iCs/>
            <w:color w:val="000000" w:themeColor="text1"/>
            <w:sz w:val="22"/>
            <w:szCs w:val="22"/>
          </w:rPr>
          <w:alias w:val="БанкАккредитив"/>
          <w:tag w:val="БанкАккредитив"/>
          <w:id w:val="-1670708499"/>
          <w:placeholder>
            <w:docPart w:val="DefaultPlaceholder_-1854013440"/>
          </w:placeholder>
        </w:sdtPr>
        <w:sdtEndPr/>
        <w:sdtContent>
          <w:proofErr w:type="spellStart"/>
          <w:r w:rsidR="00516CBB" w:rsidRPr="00FE542D">
            <w:rPr>
              <w:iCs/>
              <w:color w:val="000000" w:themeColor="text1"/>
              <w:sz w:val="22"/>
              <w:szCs w:val="22"/>
            </w:rPr>
            <w:t>БанкАккредитив</w:t>
          </w:r>
          <w:proofErr w:type="spellEnd"/>
        </w:sdtContent>
      </w:sdt>
      <w:r w:rsidRPr="00FE542D">
        <w:rPr>
          <w:iCs/>
          <w:color w:val="000000" w:themeColor="text1"/>
          <w:sz w:val="22"/>
          <w:szCs w:val="22"/>
        </w:rPr>
        <w:t xml:space="preserve"> </w:t>
      </w:r>
      <w:r w:rsidR="00516CBB" w:rsidRPr="00FE542D">
        <w:rPr>
          <w:iCs/>
          <w:color w:val="000000" w:themeColor="text1"/>
          <w:sz w:val="22"/>
          <w:szCs w:val="22"/>
        </w:rPr>
        <w:t xml:space="preserve">(далее – Банк) </w:t>
      </w:r>
      <w:r w:rsidRPr="00FE542D">
        <w:rPr>
          <w:iCs/>
          <w:color w:val="000000" w:themeColor="text1"/>
          <w:sz w:val="22"/>
          <w:szCs w:val="22"/>
        </w:rPr>
        <w:t xml:space="preserve">безотзывный, покрытый (депонированный), </w:t>
      </w:r>
      <w:proofErr w:type="spellStart"/>
      <w:r w:rsidRPr="00FE542D">
        <w:rPr>
          <w:iCs/>
          <w:color w:val="000000" w:themeColor="text1"/>
          <w:sz w:val="22"/>
          <w:szCs w:val="22"/>
        </w:rPr>
        <w:t>безакцептный</w:t>
      </w:r>
      <w:proofErr w:type="spellEnd"/>
      <w:r w:rsidRPr="00FE542D">
        <w:rPr>
          <w:iCs/>
          <w:color w:val="000000" w:themeColor="text1"/>
          <w:sz w:val="22"/>
          <w:szCs w:val="22"/>
        </w:rPr>
        <w:t xml:space="preserve"> аккредитив в размере </w:t>
      </w:r>
      <w:sdt>
        <w:sdtPr>
          <w:rPr>
            <w:b/>
            <w:iCs/>
            <w:color w:val="000000" w:themeColor="text1"/>
            <w:sz w:val="22"/>
            <w:szCs w:val="22"/>
          </w:rPr>
          <w:alias w:val="СделкаЦенаПроп"/>
          <w:tag w:val="СделкаЦенаПроп"/>
          <w:id w:val="-974369304"/>
          <w:placeholder>
            <w:docPart w:val="DefaultPlaceholder_-1854013440"/>
          </w:placeholder>
        </w:sdtPr>
        <w:sdtEndPr/>
        <w:sdtContent>
          <w:proofErr w:type="spellStart"/>
          <w:r w:rsidRPr="00FE542D">
            <w:rPr>
              <w:b/>
              <w:iCs/>
              <w:color w:val="000000" w:themeColor="text1"/>
              <w:sz w:val="22"/>
              <w:szCs w:val="22"/>
            </w:rPr>
            <w:t>СделкаЦенаПроп</w:t>
          </w:r>
          <w:proofErr w:type="spellEnd"/>
        </w:sdtContent>
      </w:sdt>
      <w:r w:rsidRPr="00FE542D">
        <w:rPr>
          <w:iCs/>
          <w:color w:val="000000" w:themeColor="text1"/>
          <w:sz w:val="22"/>
          <w:szCs w:val="22"/>
        </w:rPr>
        <w:t xml:space="preserve"> (далее – «Аккредитив»).</w:t>
      </w:r>
    </w:p>
    <w:p w14:paraId="7012E734" w14:textId="5874C867" w:rsidR="00B8291B" w:rsidRPr="00FE542D" w:rsidRDefault="00B8291B" w:rsidP="00510930">
      <w:pPr>
        <w:tabs>
          <w:tab w:val="num" w:pos="1245"/>
          <w:tab w:val="num" w:pos="1276"/>
          <w:tab w:val="right" w:pos="10065"/>
        </w:tabs>
        <w:ind w:left="567" w:hanging="567"/>
        <w:jc w:val="both"/>
        <w:rPr>
          <w:iCs/>
          <w:sz w:val="22"/>
          <w:szCs w:val="22"/>
        </w:rPr>
      </w:pPr>
      <w:r w:rsidRPr="00FE542D">
        <w:rPr>
          <w:iCs/>
          <w:sz w:val="22"/>
          <w:szCs w:val="22"/>
        </w:rPr>
        <w:t>2. Условия Аккредитива:</w:t>
      </w:r>
    </w:p>
    <w:p w14:paraId="203CA443" w14:textId="76557B30" w:rsidR="00B8291B" w:rsidRPr="00FE542D" w:rsidRDefault="0089797F" w:rsidP="00510930">
      <w:pPr>
        <w:tabs>
          <w:tab w:val="num" w:pos="993"/>
          <w:tab w:val="num" w:pos="1245"/>
          <w:tab w:val="num" w:pos="1276"/>
          <w:tab w:val="right" w:pos="10065"/>
        </w:tabs>
        <w:ind w:left="709"/>
        <w:jc w:val="both"/>
        <w:rPr>
          <w:iCs/>
          <w:sz w:val="22"/>
          <w:szCs w:val="22"/>
        </w:rPr>
      </w:pPr>
      <w:r w:rsidRPr="00FE542D">
        <w:rPr>
          <w:iCs/>
          <w:sz w:val="22"/>
          <w:szCs w:val="22"/>
        </w:rPr>
        <w:t>- плательщиком по А</w:t>
      </w:r>
      <w:r w:rsidR="00B8291B" w:rsidRPr="00FE542D">
        <w:rPr>
          <w:iCs/>
          <w:sz w:val="22"/>
          <w:szCs w:val="22"/>
        </w:rPr>
        <w:t>ккредитиву является Приобретатель;</w:t>
      </w:r>
    </w:p>
    <w:p w14:paraId="5176673F" w14:textId="3D308046" w:rsidR="00B8291B" w:rsidRPr="00FE542D" w:rsidRDefault="00B8291B" w:rsidP="00510930">
      <w:pPr>
        <w:tabs>
          <w:tab w:val="num" w:pos="1245"/>
          <w:tab w:val="num" w:pos="1276"/>
          <w:tab w:val="right" w:pos="10065"/>
        </w:tabs>
        <w:ind w:left="709"/>
        <w:jc w:val="both"/>
        <w:rPr>
          <w:iCs/>
          <w:sz w:val="22"/>
          <w:szCs w:val="22"/>
        </w:rPr>
      </w:pPr>
      <w:r w:rsidRPr="00FE542D">
        <w:rPr>
          <w:iCs/>
          <w:sz w:val="22"/>
          <w:szCs w:val="22"/>
        </w:rPr>
        <w:t xml:space="preserve">- банком-эмитентом и исполняющим банком выступает </w:t>
      </w:r>
      <w:r w:rsidR="00516CBB" w:rsidRPr="00FE542D">
        <w:rPr>
          <w:iCs/>
          <w:sz w:val="22"/>
          <w:szCs w:val="22"/>
        </w:rPr>
        <w:t>Банк</w:t>
      </w:r>
      <w:r w:rsidRPr="00FE542D">
        <w:rPr>
          <w:iCs/>
          <w:sz w:val="22"/>
          <w:szCs w:val="22"/>
        </w:rPr>
        <w:t>;</w:t>
      </w:r>
    </w:p>
    <w:p w14:paraId="4663AB9C" w14:textId="77777777" w:rsidR="00B8291B" w:rsidRPr="00FE542D" w:rsidRDefault="00B8291B" w:rsidP="00510930">
      <w:pPr>
        <w:tabs>
          <w:tab w:val="num" w:pos="1245"/>
          <w:tab w:val="num" w:pos="1276"/>
          <w:tab w:val="right" w:pos="10065"/>
        </w:tabs>
        <w:ind w:left="709"/>
        <w:jc w:val="both"/>
        <w:rPr>
          <w:iCs/>
          <w:sz w:val="22"/>
          <w:szCs w:val="22"/>
        </w:rPr>
      </w:pPr>
      <w:r w:rsidRPr="00FE542D">
        <w:rPr>
          <w:iCs/>
          <w:sz w:val="22"/>
          <w:szCs w:val="22"/>
        </w:rPr>
        <w:t xml:space="preserve">- Аккредитив исполняется на </w:t>
      </w:r>
      <w:proofErr w:type="spellStart"/>
      <w:r w:rsidRPr="00FE542D">
        <w:rPr>
          <w:iCs/>
          <w:sz w:val="22"/>
          <w:szCs w:val="22"/>
        </w:rPr>
        <w:t>эскроу</w:t>
      </w:r>
      <w:proofErr w:type="spellEnd"/>
      <w:r w:rsidRPr="00FE542D">
        <w:rPr>
          <w:iCs/>
          <w:sz w:val="22"/>
          <w:szCs w:val="22"/>
        </w:rPr>
        <w:t xml:space="preserve"> счет, открываемый Приобретателем в соответствии с п. 4.4. Договора, </w:t>
      </w:r>
      <w:r w:rsidRPr="00FE542D">
        <w:rPr>
          <w:sz w:val="22"/>
          <w:szCs w:val="22"/>
        </w:rPr>
        <w:t>не позднее 5 (пяти) рабочих дней с даты регистрации настоящего Договора Федеральной службой государственной регистрации, кадастра и картографии по г. Москве</w:t>
      </w:r>
      <w:r w:rsidRPr="00FE542D">
        <w:rPr>
          <w:iCs/>
          <w:sz w:val="22"/>
          <w:szCs w:val="22"/>
        </w:rPr>
        <w:t>;</w:t>
      </w:r>
    </w:p>
    <w:p w14:paraId="78BB63B3" w14:textId="3EE28A3A" w:rsidR="00B8291B" w:rsidRPr="00FE542D" w:rsidRDefault="00B8291B" w:rsidP="00510930">
      <w:pPr>
        <w:tabs>
          <w:tab w:val="num" w:pos="709"/>
          <w:tab w:val="num" w:pos="1245"/>
          <w:tab w:val="right" w:pos="10065"/>
        </w:tabs>
        <w:ind w:left="709"/>
        <w:jc w:val="both"/>
        <w:rPr>
          <w:color w:val="000000" w:themeColor="text1"/>
          <w:sz w:val="22"/>
          <w:szCs w:val="22"/>
        </w:rPr>
      </w:pPr>
      <w:r w:rsidRPr="00FE542D">
        <w:rPr>
          <w:iCs/>
          <w:sz w:val="22"/>
          <w:szCs w:val="22"/>
        </w:rPr>
        <w:t xml:space="preserve">- способ извещения Застройщика об открытии Аккредитива: путем направления </w:t>
      </w:r>
      <w:r w:rsidR="00516CBB" w:rsidRPr="00FE542D">
        <w:rPr>
          <w:iCs/>
          <w:sz w:val="22"/>
          <w:szCs w:val="22"/>
        </w:rPr>
        <w:t>Банком</w:t>
      </w:r>
      <w:r w:rsidRPr="00FE542D">
        <w:rPr>
          <w:iCs/>
          <w:sz w:val="22"/>
          <w:szCs w:val="22"/>
        </w:rPr>
        <w:t xml:space="preserve"> уведомления об открытии Аккредитива по следующим адресам электронной почты Застройщика: </w:t>
      </w:r>
      <w:r w:rsidRPr="00FE542D">
        <w:rPr>
          <w:color w:val="0000FF"/>
          <w:sz w:val="22"/>
          <w:szCs w:val="22"/>
          <w:u w:val="single"/>
        </w:rPr>
        <w:t>Ipoteka@sminex.com</w:t>
      </w:r>
      <w:r w:rsidRPr="00FE542D">
        <w:rPr>
          <w:iCs/>
          <w:color w:val="000000" w:themeColor="text1"/>
          <w:sz w:val="22"/>
          <w:szCs w:val="22"/>
        </w:rPr>
        <w:t xml:space="preserve">; </w:t>
      </w:r>
    </w:p>
    <w:p w14:paraId="47ECB6AC" w14:textId="108BB0B7" w:rsidR="00B8291B" w:rsidRPr="00FE542D" w:rsidRDefault="00B8291B" w:rsidP="00510930">
      <w:pPr>
        <w:tabs>
          <w:tab w:val="num" w:pos="709"/>
          <w:tab w:val="num" w:pos="1245"/>
          <w:tab w:val="right" w:pos="10065"/>
        </w:tabs>
        <w:ind w:left="709"/>
        <w:jc w:val="both"/>
        <w:rPr>
          <w:iCs/>
          <w:sz w:val="22"/>
          <w:szCs w:val="22"/>
        </w:rPr>
      </w:pPr>
      <w:r w:rsidRPr="00FE542D">
        <w:rPr>
          <w:iCs/>
          <w:sz w:val="22"/>
          <w:szCs w:val="22"/>
        </w:rPr>
        <w:t xml:space="preserve">- Аккредитив выставляется на сумму </w:t>
      </w:r>
      <w:sdt>
        <w:sdtPr>
          <w:rPr>
            <w:b/>
            <w:iCs/>
            <w:color w:val="000000" w:themeColor="text1"/>
            <w:sz w:val="22"/>
            <w:szCs w:val="22"/>
          </w:rPr>
          <w:alias w:val="СделкаЦенаПроп"/>
          <w:tag w:val="СделкаЦенаПроп"/>
          <w:id w:val="-650676343"/>
          <w:placeholder>
            <w:docPart w:val="EC5133E2A6B547BA999A4B79FE7BB85F"/>
          </w:placeholder>
        </w:sdtPr>
        <w:sdtEndPr/>
        <w:sdtContent>
          <w:proofErr w:type="spellStart"/>
          <w:r w:rsidRPr="00FE542D">
            <w:rPr>
              <w:b/>
              <w:iCs/>
              <w:color w:val="000000" w:themeColor="text1"/>
              <w:sz w:val="22"/>
              <w:szCs w:val="22"/>
            </w:rPr>
            <w:t>СделкаЦенаПроп</w:t>
          </w:r>
          <w:proofErr w:type="spellEnd"/>
        </w:sdtContent>
      </w:sdt>
      <w:r w:rsidRPr="00FE542D">
        <w:rPr>
          <w:iCs/>
          <w:sz w:val="22"/>
          <w:szCs w:val="22"/>
        </w:rPr>
        <w:t>;</w:t>
      </w:r>
    </w:p>
    <w:p w14:paraId="5F28CD02" w14:textId="10E09993" w:rsidR="00B8291B" w:rsidRPr="00FE542D" w:rsidRDefault="00E345F0" w:rsidP="00510930">
      <w:pPr>
        <w:tabs>
          <w:tab w:val="right" w:pos="10065"/>
        </w:tabs>
        <w:ind w:left="709"/>
        <w:jc w:val="both"/>
        <w:rPr>
          <w:iCs/>
          <w:sz w:val="22"/>
          <w:szCs w:val="22"/>
        </w:rPr>
      </w:pPr>
      <w:r w:rsidRPr="00FE542D">
        <w:rPr>
          <w:iCs/>
          <w:sz w:val="22"/>
          <w:szCs w:val="22"/>
        </w:rPr>
        <w:t>- с</w:t>
      </w:r>
      <w:r w:rsidR="00B8291B" w:rsidRPr="00FE542D">
        <w:rPr>
          <w:iCs/>
          <w:sz w:val="22"/>
          <w:szCs w:val="22"/>
        </w:rPr>
        <w:t xml:space="preserve">пособ исполнения Аккредитива: путем платежа по предъявлении документов, предусмотренных условиями Аккредитива; </w:t>
      </w:r>
    </w:p>
    <w:p w14:paraId="3B4DAE7A" w14:textId="40F68BF3" w:rsidR="00B8291B" w:rsidRPr="00FE542D" w:rsidRDefault="00B8291B" w:rsidP="00510930">
      <w:pPr>
        <w:tabs>
          <w:tab w:val="num" w:pos="709"/>
        </w:tabs>
        <w:autoSpaceDE w:val="0"/>
        <w:autoSpaceDN w:val="0"/>
        <w:adjustRightInd w:val="0"/>
        <w:ind w:left="709"/>
        <w:contextualSpacing/>
        <w:jc w:val="both"/>
        <w:rPr>
          <w:iCs/>
          <w:sz w:val="22"/>
          <w:szCs w:val="22"/>
        </w:rPr>
      </w:pPr>
      <w:r w:rsidRPr="00FE542D">
        <w:rPr>
          <w:iCs/>
          <w:sz w:val="22"/>
          <w:szCs w:val="22"/>
        </w:rPr>
        <w:t xml:space="preserve">- </w:t>
      </w:r>
      <w:r w:rsidR="00E345F0" w:rsidRPr="00FE542D">
        <w:rPr>
          <w:iCs/>
          <w:sz w:val="22"/>
          <w:szCs w:val="22"/>
        </w:rPr>
        <w:t xml:space="preserve">условием исполнения аккредитива является предоставление выписки из Единого государственного реестра недвижимости о зарегистрированных договорах участия в долевом строительстве на бумажном носителе/в электронной форме, удостоверенной в соответствии </w:t>
      </w:r>
      <w:r w:rsidR="00CA3F93" w:rsidRPr="00FE542D">
        <w:rPr>
          <w:iCs/>
          <w:sz w:val="22"/>
          <w:szCs w:val="22"/>
        </w:rPr>
        <w:t>с требованиями действующего З</w:t>
      </w:r>
      <w:r w:rsidR="00E345F0" w:rsidRPr="00FE542D">
        <w:rPr>
          <w:iCs/>
          <w:sz w:val="22"/>
          <w:szCs w:val="22"/>
        </w:rPr>
        <w:t xml:space="preserve">аконодательства, содержащей сведения о государственной регистрации Договора. </w:t>
      </w:r>
      <w:r w:rsidRPr="00FE542D">
        <w:rPr>
          <w:iCs/>
          <w:sz w:val="22"/>
          <w:szCs w:val="22"/>
        </w:rPr>
        <w:t xml:space="preserve">Указанная выписка должна быть предоставлена Застройщиком </w:t>
      </w:r>
      <w:r w:rsidR="00516CBB" w:rsidRPr="00FE542D">
        <w:rPr>
          <w:iCs/>
          <w:sz w:val="22"/>
          <w:szCs w:val="22"/>
        </w:rPr>
        <w:t>Банку</w:t>
      </w:r>
      <w:r w:rsidRPr="00FE542D">
        <w:rPr>
          <w:iCs/>
          <w:sz w:val="22"/>
          <w:szCs w:val="22"/>
        </w:rPr>
        <w:t xml:space="preserve"> до истечения срока действия Аккредитива</w:t>
      </w:r>
      <w:r w:rsidRPr="00FE542D">
        <w:rPr>
          <w:color w:val="0000FF"/>
          <w:sz w:val="22"/>
          <w:u w:val="single"/>
        </w:rPr>
        <w:t>;</w:t>
      </w:r>
    </w:p>
    <w:p w14:paraId="2E2B559D" w14:textId="77777777" w:rsidR="00B8291B" w:rsidRPr="00FE542D" w:rsidRDefault="00B8291B" w:rsidP="00510930">
      <w:pPr>
        <w:tabs>
          <w:tab w:val="num" w:pos="709"/>
        </w:tabs>
        <w:autoSpaceDE w:val="0"/>
        <w:autoSpaceDN w:val="0"/>
        <w:adjustRightInd w:val="0"/>
        <w:ind w:left="709"/>
        <w:contextualSpacing/>
        <w:jc w:val="both"/>
        <w:rPr>
          <w:iCs/>
          <w:sz w:val="22"/>
          <w:szCs w:val="22"/>
        </w:rPr>
      </w:pPr>
      <w:r w:rsidRPr="00FE542D">
        <w:rPr>
          <w:iCs/>
          <w:sz w:val="22"/>
          <w:szCs w:val="22"/>
        </w:rPr>
        <w:t>- срок действия Аккредитива – 60 (Шестьдесят) календарных дней с даты открытия Аккредитива;</w:t>
      </w:r>
    </w:p>
    <w:p w14:paraId="4F8032F6" w14:textId="77777777" w:rsidR="00B8291B" w:rsidRPr="00FE542D" w:rsidRDefault="00B8291B" w:rsidP="00510930">
      <w:pPr>
        <w:tabs>
          <w:tab w:val="num" w:pos="709"/>
          <w:tab w:val="num" w:pos="1245"/>
          <w:tab w:val="right" w:pos="10065"/>
        </w:tabs>
        <w:ind w:left="709"/>
        <w:jc w:val="both"/>
        <w:rPr>
          <w:iCs/>
          <w:sz w:val="22"/>
          <w:szCs w:val="22"/>
        </w:rPr>
      </w:pPr>
      <w:r w:rsidRPr="00FE542D">
        <w:rPr>
          <w:iCs/>
          <w:sz w:val="22"/>
          <w:szCs w:val="22"/>
        </w:rPr>
        <w:t>- расходы по Аккредитиву несет Приобретатель;</w:t>
      </w:r>
    </w:p>
    <w:p w14:paraId="042FF9C9" w14:textId="58362033" w:rsidR="00B8291B" w:rsidRPr="00FE542D" w:rsidRDefault="00B8291B" w:rsidP="00510930">
      <w:pPr>
        <w:autoSpaceDE w:val="0"/>
        <w:autoSpaceDN w:val="0"/>
        <w:adjustRightInd w:val="0"/>
        <w:ind w:left="709"/>
        <w:contextualSpacing/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sz w:val="22"/>
          <w:szCs w:val="22"/>
        </w:rPr>
        <w:t>- дополнительные условия Аккредитива - частичные платежи по Аккредитиву не разрешены</w:t>
      </w:r>
      <w:r w:rsidRPr="00FE542D">
        <w:rPr>
          <w:iCs/>
          <w:color w:val="000000" w:themeColor="text1"/>
          <w:sz w:val="22"/>
          <w:szCs w:val="22"/>
        </w:rPr>
        <w:t>.</w:t>
      </w:r>
    </w:p>
    <w:p w14:paraId="05C4CE3D" w14:textId="79D23E91" w:rsidR="00F55B03" w:rsidRPr="00FE542D" w:rsidRDefault="00F55B03" w:rsidP="00510930">
      <w:pPr>
        <w:rPr>
          <w:sz w:val="22"/>
          <w:highlight w:val="cyan"/>
        </w:rPr>
      </w:pPr>
      <w:r w:rsidRPr="00FE542D">
        <w:rPr>
          <w:sz w:val="22"/>
          <w:highlight w:val="cyan"/>
        </w:rPr>
        <w:t xml:space="preserve">Если 100% оплата без ипотеки через СБР на счет </w:t>
      </w:r>
      <w:proofErr w:type="spellStart"/>
      <w:r w:rsidRPr="00FE542D">
        <w:rPr>
          <w:sz w:val="22"/>
          <w:highlight w:val="cyan"/>
        </w:rPr>
        <w:t>эскроу</w:t>
      </w:r>
      <w:proofErr w:type="spellEnd"/>
    </w:p>
    <w:p w14:paraId="10CE2BB4" w14:textId="711BA59C" w:rsidR="00B558A3" w:rsidRPr="00FE542D" w:rsidRDefault="00B558A3" w:rsidP="00B558A3">
      <w:pPr>
        <w:rPr>
          <w:highlight w:val="yellow"/>
        </w:rPr>
      </w:pPr>
      <w:r w:rsidRPr="00FE542D">
        <w:rPr>
          <w:sz w:val="22"/>
          <w:highlight w:val="cyan"/>
        </w:rPr>
        <w:t>100% оплата без ипотеки через СБР Сбербанка</w:t>
      </w:r>
    </w:p>
    <w:p w14:paraId="6A7AD553" w14:textId="73D06680" w:rsidR="008F6C6C" w:rsidRPr="00FE542D" w:rsidRDefault="008F6C6C" w:rsidP="008F6C6C">
      <w:pPr>
        <w:pStyle w:val="a7"/>
        <w:ind w:right="0"/>
        <w:rPr>
          <w:sz w:val="22"/>
          <w:szCs w:val="22"/>
        </w:rPr>
      </w:pPr>
      <w:r w:rsidRPr="00FE542D">
        <w:rPr>
          <w:sz w:val="22"/>
          <w:szCs w:val="22"/>
        </w:rPr>
        <w:t>Приобретатель в счет оплаты суммы, указанной в п. 4.2 Договор</w:t>
      </w:r>
      <w:r w:rsidR="00863A76" w:rsidRPr="00FE542D">
        <w:rPr>
          <w:sz w:val="22"/>
          <w:szCs w:val="22"/>
        </w:rPr>
        <w:t>а, вносит денежные средства на С</w:t>
      </w:r>
      <w:r w:rsidRPr="00FE542D">
        <w:rPr>
          <w:sz w:val="22"/>
          <w:szCs w:val="22"/>
        </w:rPr>
        <w:t xml:space="preserve">чет </w:t>
      </w:r>
      <w:proofErr w:type="spellStart"/>
      <w:r w:rsidRPr="00FE542D">
        <w:rPr>
          <w:sz w:val="22"/>
          <w:szCs w:val="22"/>
        </w:rPr>
        <w:t>эскроу</w:t>
      </w:r>
      <w:proofErr w:type="spellEnd"/>
      <w:r w:rsidRPr="00FE542D">
        <w:rPr>
          <w:sz w:val="22"/>
          <w:szCs w:val="22"/>
        </w:rPr>
        <w:t xml:space="preserve">, открытый Приобретателем у </w:t>
      </w:r>
      <w:proofErr w:type="spellStart"/>
      <w:r w:rsidRPr="00FE542D">
        <w:rPr>
          <w:sz w:val="22"/>
          <w:szCs w:val="22"/>
        </w:rPr>
        <w:t>Эскроу</w:t>
      </w:r>
      <w:proofErr w:type="spellEnd"/>
      <w:r w:rsidRPr="00FE542D">
        <w:rPr>
          <w:sz w:val="22"/>
          <w:szCs w:val="22"/>
        </w:rPr>
        <w:t>-Агента, в следующем порядке:</w:t>
      </w:r>
    </w:p>
    <w:p w14:paraId="0556C1A0" w14:textId="3B1C4B99" w:rsidR="008F6C6C" w:rsidRPr="00FE542D" w:rsidRDefault="008F6C6C" w:rsidP="008F6C6C">
      <w:pPr>
        <w:autoSpaceDE w:val="0"/>
        <w:autoSpaceDN w:val="0"/>
        <w:adjustRightInd w:val="0"/>
        <w:jc w:val="both"/>
        <w:rPr>
          <w:iCs/>
          <w:sz w:val="22"/>
          <w:szCs w:val="22"/>
        </w:rPr>
      </w:pPr>
      <w:r w:rsidRPr="00FE542D">
        <w:rPr>
          <w:iCs/>
          <w:sz w:val="22"/>
          <w:szCs w:val="22"/>
        </w:rPr>
        <w:t>Сро</w:t>
      </w:r>
      <w:r w:rsidR="00863A76" w:rsidRPr="00FE542D">
        <w:rPr>
          <w:iCs/>
          <w:sz w:val="22"/>
          <w:szCs w:val="22"/>
        </w:rPr>
        <w:t>к внесения денежных средств на С</w:t>
      </w:r>
      <w:r w:rsidRPr="00FE542D">
        <w:rPr>
          <w:iCs/>
          <w:sz w:val="22"/>
          <w:szCs w:val="22"/>
        </w:rPr>
        <w:t xml:space="preserve">чет </w:t>
      </w:r>
      <w:proofErr w:type="spellStart"/>
      <w:r w:rsidRPr="00FE542D">
        <w:rPr>
          <w:iCs/>
          <w:sz w:val="22"/>
          <w:szCs w:val="22"/>
        </w:rPr>
        <w:t>эскроу</w:t>
      </w:r>
      <w:proofErr w:type="spellEnd"/>
      <w:r w:rsidRPr="00FE542D">
        <w:rPr>
          <w:iCs/>
          <w:sz w:val="22"/>
          <w:szCs w:val="22"/>
        </w:rPr>
        <w:t xml:space="preserve"> – не позднее 5 (пяти) дней с даты государственной регистрации настоящего Договора.</w:t>
      </w:r>
    </w:p>
    <w:p w14:paraId="6C4EBCE3" w14:textId="77777777" w:rsidR="008F6C6C" w:rsidRPr="00FE542D" w:rsidRDefault="008F6C6C" w:rsidP="008F6C6C">
      <w:pPr>
        <w:autoSpaceDE w:val="0"/>
        <w:autoSpaceDN w:val="0"/>
        <w:adjustRightInd w:val="0"/>
        <w:jc w:val="both"/>
        <w:rPr>
          <w:iCs/>
          <w:sz w:val="22"/>
          <w:szCs w:val="22"/>
        </w:rPr>
      </w:pPr>
      <w:r w:rsidRPr="00FE542D">
        <w:rPr>
          <w:iCs/>
          <w:sz w:val="22"/>
          <w:szCs w:val="22"/>
        </w:rPr>
        <w:t xml:space="preserve">Расчеты по Договору производятся с использованием счета </w:t>
      </w:r>
      <w:proofErr w:type="spellStart"/>
      <w:r w:rsidRPr="00FE542D">
        <w:rPr>
          <w:iCs/>
          <w:sz w:val="22"/>
          <w:szCs w:val="22"/>
        </w:rPr>
        <w:t>эскроу</w:t>
      </w:r>
      <w:proofErr w:type="spellEnd"/>
      <w:r w:rsidRPr="00FE542D">
        <w:rPr>
          <w:iCs/>
          <w:sz w:val="22"/>
          <w:szCs w:val="22"/>
        </w:rPr>
        <w:t>, открытого на имя депонента (Приобретателя) в уполномоченном банке (</w:t>
      </w:r>
      <w:proofErr w:type="spellStart"/>
      <w:r w:rsidRPr="00FE542D">
        <w:rPr>
          <w:iCs/>
          <w:sz w:val="22"/>
          <w:szCs w:val="22"/>
        </w:rPr>
        <w:t>Эскроу</w:t>
      </w:r>
      <w:proofErr w:type="spellEnd"/>
      <w:r w:rsidRPr="00FE542D">
        <w:rPr>
          <w:iCs/>
          <w:sz w:val="22"/>
          <w:szCs w:val="22"/>
        </w:rPr>
        <w:t>-Агенте), на который предусмотрено перечисление денежных средств с номинального счета Общества с ограниченной ответственностью «</w:t>
      </w:r>
      <w:proofErr w:type="spellStart"/>
      <w:r w:rsidRPr="00FE542D">
        <w:rPr>
          <w:iCs/>
          <w:sz w:val="22"/>
          <w:szCs w:val="22"/>
        </w:rPr>
        <w:t>Домклик</w:t>
      </w:r>
      <w:proofErr w:type="spellEnd"/>
      <w:r w:rsidRPr="00FE542D">
        <w:rPr>
          <w:iCs/>
          <w:sz w:val="22"/>
          <w:szCs w:val="22"/>
        </w:rPr>
        <w:t>», открытого в Московском банке ПАО Сбербанк, бенефициаром по которому является Приобретатель.</w:t>
      </w:r>
    </w:p>
    <w:p w14:paraId="2488818E" w14:textId="66BFBEFD" w:rsidR="00092903" w:rsidRPr="00FE542D" w:rsidRDefault="00092903" w:rsidP="00510930">
      <w:pPr>
        <w:rPr>
          <w:sz w:val="22"/>
          <w:highlight w:val="cyan"/>
        </w:rPr>
      </w:pPr>
      <w:r w:rsidRPr="00FE542D">
        <w:rPr>
          <w:sz w:val="22"/>
          <w:highlight w:val="cyan"/>
        </w:rPr>
        <w:t>100% оплата</w:t>
      </w:r>
      <w:r w:rsidR="00BC20EB" w:rsidRPr="00FE542D">
        <w:rPr>
          <w:sz w:val="22"/>
          <w:highlight w:val="cyan"/>
        </w:rPr>
        <w:t xml:space="preserve"> без ипотеки через</w:t>
      </w:r>
      <w:r w:rsidRPr="00FE542D">
        <w:rPr>
          <w:sz w:val="22"/>
          <w:highlight w:val="cyan"/>
        </w:rPr>
        <w:t xml:space="preserve"> СБР ВТБ</w:t>
      </w:r>
    </w:p>
    <w:p w14:paraId="0E421800" w14:textId="7BF115C7" w:rsidR="00BF4BAE" w:rsidRPr="00FE542D" w:rsidRDefault="00BF4BAE" w:rsidP="00BF4BAE">
      <w:pPr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 xml:space="preserve">В счет оплаты суммы, указанной в п. 4.2 Договора (за исключением суммы, определяемой в порядке п. 4.3.1 Договора), Приобретатель в срок не позднее 5 (пяти) рабочих дней с даты подписания настоящего Договора вносит (депонирует) денежные средства в размере </w:t>
      </w:r>
      <w:sdt>
        <w:sdtPr>
          <w:rPr>
            <w:b/>
            <w:iCs/>
            <w:color w:val="000000" w:themeColor="text1"/>
            <w:sz w:val="22"/>
            <w:szCs w:val="22"/>
          </w:rPr>
          <w:alias w:val="СделкаЦенаПроп"/>
          <w:tag w:val="СделкаЦенаПроп"/>
          <w:id w:val="-217675448"/>
          <w:placeholder>
            <w:docPart w:val="AA74ABF1207947B8BB7E3D060057C448"/>
          </w:placeholder>
        </w:sdtPr>
        <w:sdtEndPr/>
        <w:sdtContent>
          <w:proofErr w:type="spellStart"/>
          <w:r w:rsidRPr="00FE542D">
            <w:rPr>
              <w:b/>
              <w:iCs/>
              <w:color w:val="000000" w:themeColor="text1"/>
              <w:sz w:val="22"/>
              <w:szCs w:val="22"/>
            </w:rPr>
            <w:t>СделкаЦенаПроп</w:t>
          </w:r>
          <w:proofErr w:type="spellEnd"/>
        </w:sdtContent>
      </w:sdt>
      <w:r w:rsidRPr="00FE542D">
        <w:rPr>
          <w:iCs/>
          <w:color w:val="000000" w:themeColor="text1"/>
          <w:sz w:val="22"/>
          <w:szCs w:val="22"/>
        </w:rPr>
        <w:t xml:space="preserve"> на номинальный счет Общества с ограниченной ответственностью «Экосистема недвижимости «Метр квадратный» (далее – ООО «Экосистема недвижимости М2»), открытом в Банке ВТБ (ПАО).</w:t>
      </w:r>
    </w:p>
    <w:p w14:paraId="189F7538" w14:textId="77777777" w:rsidR="00BF4BAE" w:rsidRPr="00FE542D" w:rsidRDefault="00BF4BAE" w:rsidP="00BF4BAE">
      <w:pPr>
        <w:jc w:val="both"/>
        <w:rPr>
          <w:iCs/>
          <w:color w:val="000000" w:themeColor="text1"/>
          <w:sz w:val="22"/>
          <w:szCs w:val="22"/>
        </w:rPr>
      </w:pPr>
    </w:p>
    <w:p w14:paraId="3860A82E" w14:textId="4DBA8974" w:rsidR="00BF4BAE" w:rsidRPr="00FE542D" w:rsidRDefault="00BF4BAE" w:rsidP="00BF4BAE">
      <w:pPr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lastRenderedPageBreak/>
        <w:t xml:space="preserve">Расходы по расчетам с Застройщиком с использованием номинального счета несет Приобретатель. </w:t>
      </w:r>
    </w:p>
    <w:p w14:paraId="6F20C772" w14:textId="77777777" w:rsidR="00BF4BAE" w:rsidRPr="00FE542D" w:rsidRDefault="00BF4BAE" w:rsidP="00BF4BAE">
      <w:pPr>
        <w:jc w:val="both"/>
        <w:rPr>
          <w:iCs/>
          <w:color w:val="000000" w:themeColor="text1"/>
          <w:sz w:val="22"/>
          <w:szCs w:val="22"/>
        </w:rPr>
      </w:pPr>
    </w:p>
    <w:p w14:paraId="57905F57" w14:textId="594D78D8" w:rsidR="00BF4BAE" w:rsidRPr="00FE542D" w:rsidRDefault="00BF4BAE" w:rsidP="00BF4BAE">
      <w:pPr>
        <w:jc w:val="both"/>
        <w:rPr>
          <w:iCs/>
          <w:color w:val="000000" w:themeColor="text1"/>
          <w:sz w:val="22"/>
          <w:szCs w:val="22"/>
        </w:rPr>
      </w:pPr>
      <w:r w:rsidRPr="00FE542D">
        <w:rPr>
          <w:iCs/>
          <w:color w:val="000000" w:themeColor="text1"/>
          <w:sz w:val="22"/>
          <w:szCs w:val="22"/>
        </w:rPr>
        <w:t>Перечисление денежных средств, депонированных на номинальном счете в счет уплаты суммы, у</w:t>
      </w:r>
      <w:r w:rsidR="00863A76" w:rsidRPr="00FE542D">
        <w:rPr>
          <w:iCs/>
          <w:color w:val="000000" w:themeColor="text1"/>
          <w:sz w:val="22"/>
          <w:szCs w:val="22"/>
        </w:rPr>
        <w:t>казанной в п. 4.2 Договора, на С</w:t>
      </w:r>
      <w:r w:rsidRPr="00FE542D">
        <w:rPr>
          <w:iCs/>
          <w:color w:val="000000" w:themeColor="text1"/>
          <w:sz w:val="22"/>
          <w:szCs w:val="22"/>
        </w:rPr>
        <w:t xml:space="preserve">чет </w:t>
      </w:r>
      <w:proofErr w:type="spellStart"/>
      <w:r w:rsidRPr="00FE542D">
        <w:rPr>
          <w:iCs/>
          <w:color w:val="000000" w:themeColor="text1"/>
          <w:sz w:val="22"/>
          <w:szCs w:val="22"/>
        </w:rPr>
        <w:t>эскроу</w:t>
      </w:r>
      <w:proofErr w:type="spellEnd"/>
      <w:r w:rsidRPr="00FE542D">
        <w:rPr>
          <w:iCs/>
          <w:color w:val="000000" w:themeColor="text1"/>
          <w:sz w:val="22"/>
          <w:szCs w:val="22"/>
        </w:rPr>
        <w:t>, открытый на имя Приобретателя (Депо</w:t>
      </w:r>
      <w:r w:rsidR="00863A76" w:rsidRPr="00FE542D">
        <w:rPr>
          <w:iCs/>
          <w:color w:val="000000" w:themeColor="text1"/>
          <w:sz w:val="22"/>
          <w:szCs w:val="22"/>
        </w:rPr>
        <w:t>нента) в уполномоченном банке (</w:t>
      </w:r>
      <w:proofErr w:type="spellStart"/>
      <w:r w:rsidR="00863A76" w:rsidRPr="00FE542D">
        <w:rPr>
          <w:iCs/>
          <w:color w:val="000000" w:themeColor="text1"/>
          <w:sz w:val="22"/>
          <w:szCs w:val="22"/>
        </w:rPr>
        <w:t>Эскроу</w:t>
      </w:r>
      <w:proofErr w:type="spellEnd"/>
      <w:r w:rsidR="00863A76" w:rsidRPr="00FE542D">
        <w:rPr>
          <w:iCs/>
          <w:color w:val="000000" w:themeColor="text1"/>
          <w:sz w:val="22"/>
          <w:szCs w:val="22"/>
        </w:rPr>
        <w:t>-А</w:t>
      </w:r>
      <w:r w:rsidRPr="00FE542D">
        <w:rPr>
          <w:iCs/>
          <w:color w:val="000000" w:themeColor="text1"/>
          <w:sz w:val="22"/>
          <w:szCs w:val="22"/>
        </w:rPr>
        <w:t>гента), в счет оплаты суммы, указанной в п. 4.2 Договора, осуществляется ООО «Экосистема недвижимости М2», в срок от 1 (одного) рабочего дня до 5 (пяти) рабочих дней с момента получения ООО «Экосистема недвижимости М2» информации от органа, осуществляющего государственную регистрацию Договора, о произведенной государственной регистрации Договора.</w:t>
      </w:r>
    </w:p>
    <w:p w14:paraId="7548E6AF" w14:textId="77777777" w:rsidR="001E6748" w:rsidRPr="00FE542D" w:rsidRDefault="001E6748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</w:p>
    <w:p w14:paraId="13E5ACD3" w14:textId="77777777" w:rsidR="00FC2F85" w:rsidRPr="00FE542D" w:rsidRDefault="00FC2F85" w:rsidP="00FC2F85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FE542D">
        <w:rPr>
          <w:b/>
          <w:bCs/>
          <w:color w:val="000000" w:themeColor="text1"/>
          <w:sz w:val="22"/>
          <w:szCs w:val="22"/>
        </w:rPr>
        <w:t>Подписи сторон</w:t>
      </w:r>
    </w:p>
    <w:tbl>
      <w:tblPr>
        <w:tblStyle w:val="af2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6"/>
        <w:gridCol w:w="4687"/>
      </w:tblGrid>
      <w:tr w:rsidR="00FC2F85" w:rsidRPr="00FE542D" w14:paraId="329800A1" w14:textId="77777777" w:rsidTr="0044266C">
        <w:tc>
          <w:tcPr>
            <w:tcW w:w="4776" w:type="dxa"/>
            <w:hideMark/>
          </w:tcPr>
          <w:p w14:paraId="6D23CC2D" w14:textId="77777777" w:rsidR="00FC2F85" w:rsidRPr="00FE542D" w:rsidRDefault="00FC2F85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FE542D">
              <w:rPr>
                <w:b/>
                <w:color w:val="000000" w:themeColor="text1"/>
                <w:sz w:val="22"/>
                <w:szCs w:val="22"/>
                <w:u w:val="single"/>
              </w:rPr>
              <w:t>Застройщик</w:t>
            </w:r>
          </w:p>
        </w:tc>
        <w:tc>
          <w:tcPr>
            <w:tcW w:w="4687" w:type="dxa"/>
            <w:hideMark/>
          </w:tcPr>
          <w:p w14:paraId="115CDD07" w14:textId="77777777" w:rsidR="00FC2F85" w:rsidRPr="00FE542D" w:rsidRDefault="00FC2F85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FE542D">
              <w:rPr>
                <w:b/>
                <w:color w:val="000000" w:themeColor="text1"/>
                <w:sz w:val="22"/>
                <w:szCs w:val="22"/>
                <w:u w:val="single"/>
              </w:rPr>
              <w:t>Приобретатель</w:t>
            </w:r>
          </w:p>
        </w:tc>
      </w:tr>
      <w:tr w:rsidR="00FC2F85" w:rsidRPr="00FE542D" w14:paraId="619DF16B" w14:textId="77777777" w:rsidTr="0044266C">
        <w:tc>
          <w:tcPr>
            <w:tcW w:w="4776" w:type="dxa"/>
          </w:tcPr>
          <w:p w14:paraId="0C5CE4FA" w14:textId="77777777" w:rsidR="00FC2F85" w:rsidRPr="00FE542D" w:rsidRDefault="00937E4B" w:rsidP="0044266C">
            <w:pPr>
              <w:shd w:val="clear" w:color="auto" w:fill="FFFFFF" w:themeFill="background1"/>
              <w:contextualSpacing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ОргСокрНаим"/>
                <w:tag w:val="ОргСокрНаим"/>
                <w:id w:val="-37281515"/>
                <w:placeholder>
                  <w:docPart w:val="8408C36463754595A99F9524569241BC"/>
                </w:placeholder>
              </w:sdtPr>
              <w:sdtEndPr/>
              <w:sdtContent>
                <w:proofErr w:type="spellStart"/>
                <w:r w:rsidR="00FC2F85" w:rsidRPr="00FE542D">
                  <w:rPr>
                    <w:b/>
                    <w:color w:val="000000" w:themeColor="text1"/>
                    <w:sz w:val="22"/>
                    <w:szCs w:val="22"/>
                  </w:rPr>
                  <w:t>ОргСокрНаим</w:t>
                </w:r>
                <w:proofErr w:type="spellEnd"/>
              </w:sdtContent>
            </w:sdt>
            <w:r w:rsidR="00FC2F85" w:rsidRPr="00FE542D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62C8FF0B" w14:textId="77777777" w:rsidR="00FC2F85" w:rsidRPr="00FE542D" w:rsidRDefault="00937E4B" w:rsidP="0044266C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eastAsia="Calibri"/>
                  <w:b/>
                  <w:color w:val="000000" w:themeColor="text1"/>
                  <w:sz w:val="22"/>
                  <w:szCs w:val="22"/>
                </w:rPr>
                <w:alias w:val="ОргПодписантОсн"/>
                <w:tag w:val="ОргПодписантОсн"/>
                <w:id w:val="1903867903"/>
                <w:placeholder>
                  <w:docPart w:val="8408C36463754595A99F9524569241BC"/>
                </w:placeholder>
              </w:sdtPr>
              <w:sdtEndPr/>
              <w:sdtContent>
                <w:proofErr w:type="spellStart"/>
                <w:r w:rsidR="00FC2F85" w:rsidRPr="00FE542D">
                  <w:rPr>
                    <w:rFonts w:eastAsia="Calibri"/>
                    <w:b/>
                    <w:color w:val="000000" w:themeColor="text1"/>
                    <w:sz w:val="22"/>
                    <w:szCs w:val="22"/>
                  </w:rPr>
                  <w:t>ОргПодписантОсн</w:t>
                </w:r>
                <w:proofErr w:type="spellEnd"/>
              </w:sdtContent>
            </w:sdt>
            <w:r w:rsidR="00FC2F85" w:rsidRPr="00FE542D">
              <w:rPr>
                <w:rFonts w:eastAsia="Calibri"/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53ED39FD" w14:textId="77777777" w:rsidR="00FC2F85" w:rsidRPr="00FE542D" w:rsidRDefault="00FC2F85" w:rsidP="0044266C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</w:p>
          <w:p w14:paraId="4ED67574" w14:textId="77777777" w:rsidR="00FC2F85" w:rsidRPr="00FE542D" w:rsidRDefault="00FC2F85" w:rsidP="0044266C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</w:p>
          <w:p w14:paraId="1464B51D" w14:textId="77777777" w:rsidR="00FC2F85" w:rsidRPr="00FE542D" w:rsidRDefault="00FC2F85" w:rsidP="0044266C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FE542D">
              <w:rPr>
                <w:b/>
                <w:color w:val="000000" w:themeColor="text1"/>
                <w:sz w:val="22"/>
                <w:szCs w:val="22"/>
              </w:rPr>
              <w:t xml:space="preserve">____________________ </w:t>
            </w: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ОргСокрПодписант"/>
                <w:tag w:val="ОргСокрПодписант"/>
                <w:id w:val="262264564"/>
                <w:placeholder>
                  <w:docPart w:val="8408C36463754595A99F9524569241BC"/>
                </w:placeholder>
              </w:sdtPr>
              <w:sdtEndPr/>
              <w:sdtContent>
                <w:proofErr w:type="spellStart"/>
                <w:r w:rsidRPr="00FE542D">
                  <w:rPr>
                    <w:b/>
                    <w:color w:val="000000" w:themeColor="text1"/>
                    <w:sz w:val="22"/>
                    <w:szCs w:val="22"/>
                  </w:rPr>
                  <w:t>ОргСокрПодписант</w:t>
                </w:r>
                <w:proofErr w:type="spellEnd"/>
              </w:sdtContent>
            </w:sdt>
          </w:p>
        </w:tc>
        <w:tc>
          <w:tcPr>
            <w:tcW w:w="4687" w:type="dxa"/>
            <w:hideMark/>
          </w:tcPr>
          <w:p w14:paraId="7684E86F" w14:textId="77777777" w:rsidR="00FC2F85" w:rsidRPr="00FE542D" w:rsidRDefault="00937E4B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1ПолнНаим"/>
                <w:tag w:val="Пок1ПолнНаим"/>
                <w:id w:val="-1256896092"/>
                <w:placeholder>
                  <w:docPart w:val="8408C36463754595A99F9524569241BC"/>
                </w:placeholder>
              </w:sdtPr>
              <w:sdtEndPr/>
              <w:sdtContent>
                <w:r w:rsidR="00FC2F85" w:rsidRPr="00FE542D">
                  <w:rPr>
                    <w:b/>
                    <w:color w:val="000000" w:themeColor="text1"/>
                    <w:sz w:val="22"/>
                    <w:szCs w:val="22"/>
                  </w:rPr>
                  <w:t>Пок1ПолнНаим</w:t>
                </w:r>
              </w:sdtContent>
            </w:sdt>
            <w:r w:rsidR="00FC2F85" w:rsidRPr="00FE542D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63D5CE6D" w14:textId="77777777" w:rsidR="00FC2F85" w:rsidRPr="00FE542D" w:rsidRDefault="00FC2F85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1C5D1F37" w14:textId="77777777" w:rsidR="00FC2F85" w:rsidRPr="00FE542D" w:rsidRDefault="00FC2F85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FE542D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  <w:p w14:paraId="3B833EDF" w14:textId="77777777" w:rsidR="00FC2F85" w:rsidRPr="00FE542D" w:rsidRDefault="00FC2F85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350FCC33" w14:textId="77777777" w:rsidR="00FC2F85" w:rsidRPr="00FE542D" w:rsidRDefault="00FC2F85" w:rsidP="0044266C">
            <w:pPr>
              <w:rPr>
                <w:sz w:val="22"/>
                <w:szCs w:val="22"/>
                <w:highlight w:val="cyan"/>
              </w:rPr>
            </w:pPr>
            <w:r w:rsidRPr="00FE542D">
              <w:rPr>
                <w:sz w:val="22"/>
                <w:szCs w:val="22"/>
                <w:highlight w:val="cyan"/>
              </w:rPr>
              <w:t>Совместная собственность</w:t>
            </w:r>
          </w:p>
          <w:p w14:paraId="3A199C8A" w14:textId="77777777" w:rsidR="00FC2F85" w:rsidRPr="00FE542D" w:rsidRDefault="00937E4B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2ПолнНаим"/>
                <w:tag w:val="Пок2ПолнНаим"/>
                <w:id w:val="1972397716"/>
                <w:placeholder>
                  <w:docPart w:val="54BBDE96FC39422FB8F9030286E78464"/>
                </w:placeholder>
              </w:sdtPr>
              <w:sdtEndPr/>
              <w:sdtContent>
                <w:r w:rsidR="00FC2F85" w:rsidRPr="00FE542D">
                  <w:rPr>
                    <w:b/>
                    <w:color w:val="000000" w:themeColor="text1"/>
                    <w:sz w:val="22"/>
                    <w:szCs w:val="22"/>
                  </w:rPr>
                  <w:t>Пок2ПолнНаим</w:t>
                </w:r>
              </w:sdtContent>
            </w:sdt>
            <w:r w:rsidR="00FC2F85" w:rsidRPr="00FE542D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03973613" w14:textId="77777777" w:rsidR="00FC2F85" w:rsidRPr="00FE542D" w:rsidRDefault="00FC2F85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5B022582" w14:textId="77777777" w:rsidR="00FC2F85" w:rsidRPr="00FE542D" w:rsidRDefault="00FC2F85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FE542D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  <w:p w14:paraId="7C65C550" w14:textId="77777777" w:rsidR="00FC2F85" w:rsidRPr="00FE542D" w:rsidRDefault="00FC2F85" w:rsidP="0044266C">
            <w:pPr>
              <w:rPr>
                <w:sz w:val="22"/>
                <w:szCs w:val="22"/>
                <w:highlight w:val="cyan"/>
              </w:rPr>
            </w:pPr>
            <w:r w:rsidRPr="00FE542D">
              <w:rPr>
                <w:sz w:val="22"/>
                <w:szCs w:val="22"/>
                <w:highlight w:val="cyan"/>
              </w:rPr>
              <w:t>Долевая собственность</w:t>
            </w:r>
          </w:p>
          <w:p w14:paraId="674F8D24" w14:textId="77777777" w:rsidR="00FC2F85" w:rsidRPr="00FE542D" w:rsidRDefault="00937E4B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2ПолнНаим"/>
                <w:tag w:val="Пок2ПолнНаим"/>
                <w:id w:val="-1936582735"/>
                <w:placeholder>
                  <w:docPart w:val="5E6F345A0845461BB9793673B13BA323"/>
                </w:placeholder>
              </w:sdtPr>
              <w:sdtEndPr/>
              <w:sdtContent>
                <w:r w:rsidR="00FC2F85" w:rsidRPr="00FE542D">
                  <w:rPr>
                    <w:b/>
                    <w:color w:val="000000" w:themeColor="text1"/>
                    <w:sz w:val="22"/>
                    <w:szCs w:val="22"/>
                  </w:rPr>
                  <w:t>Пок2ПолнНаим</w:t>
                </w:r>
              </w:sdtContent>
            </w:sdt>
            <w:r w:rsidR="00FC2F85" w:rsidRPr="00FE542D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71E67A50" w14:textId="77777777" w:rsidR="00FC2F85" w:rsidRPr="00FE542D" w:rsidRDefault="00FC2F85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31EF3FE8" w14:textId="77777777" w:rsidR="00FC2F85" w:rsidRPr="00FE542D" w:rsidRDefault="00FC2F85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FE542D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  <w:p w14:paraId="42737009" w14:textId="77777777" w:rsidR="00FC2F85" w:rsidRPr="00FE542D" w:rsidRDefault="00FC2F85" w:rsidP="0044266C">
            <w:pPr>
              <w:pStyle w:val="aff7"/>
              <w:ind w:firstLine="0"/>
              <w:rPr>
                <w:b/>
                <w:color w:val="000000" w:themeColor="text1"/>
                <w:szCs w:val="22"/>
              </w:rPr>
            </w:pPr>
          </w:p>
        </w:tc>
      </w:tr>
    </w:tbl>
    <w:p w14:paraId="1406E199" w14:textId="77777777" w:rsidR="001E6748" w:rsidRPr="00FE542D" w:rsidRDefault="001E6748" w:rsidP="00510930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</w:p>
    <w:p w14:paraId="44B24A85" w14:textId="0911D0CC" w:rsidR="00A225EB" w:rsidRPr="00FE542D" w:rsidRDefault="00F55B03" w:rsidP="00510930">
      <w:pPr>
        <w:jc w:val="both"/>
        <w:rPr>
          <w:sz w:val="22"/>
          <w:highlight w:val="cyan"/>
        </w:rPr>
      </w:pPr>
      <w:r w:rsidRPr="00FE542D">
        <w:rPr>
          <w:sz w:val="22"/>
          <w:highlight w:val="cyan"/>
        </w:rPr>
        <w:t>Если ипотека</w:t>
      </w:r>
    </w:p>
    <w:p w14:paraId="137AC94F" w14:textId="370B028D" w:rsidR="002C6E1F" w:rsidRPr="00FE542D" w:rsidRDefault="002C6E1F" w:rsidP="002C6E1F">
      <w:pPr>
        <w:shd w:val="clear" w:color="auto" w:fill="FFFFFF" w:themeFill="background1"/>
        <w:tabs>
          <w:tab w:val="left" w:pos="5670"/>
        </w:tabs>
        <w:ind w:left="5529"/>
        <w:contextualSpacing/>
        <w:jc w:val="right"/>
        <w:rPr>
          <w:rFonts w:eastAsia="Calibri"/>
          <w:i/>
          <w:color w:val="000000" w:themeColor="text1"/>
          <w:sz w:val="22"/>
          <w:szCs w:val="22"/>
        </w:rPr>
      </w:pPr>
      <w:r w:rsidRPr="00FE542D">
        <w:rPr>
          <w:rFonts w:eastAsia="Calibri"/>
          <w:i/>
          <w:color w:val="000000" w:themeColor="text1"/>
          <w:sz w:val="22"/>
          <w:szCs w:val="22"/>
        </w:rPr>
        <w:t>Приложение № 4</w:t>
      </w:r>
      <w:r w:rsidRPr="00FE542D">
        <w:rPr>
          <w:rFonts w:eastAsia="Calibri"/>
          <w:i/>
          <w:color w:val="000000" w:themeColor="text1"/>
          <w:sz w:val="22"/>
          <w:szCs w:val="22"/>
        </w:rPr>
        <w:br/>
        <w:t>к Договору участия в долевом строительстве</w:t>
      </w:r>
      <w:r w:rsidRPr="00FE542D">
        <w:rPr>
          <w:rFonts w:eastAsia="Calibri"/>
          <w:i/>
          <w:color w:val="000000" w:themeColor="text1"/>
          <w:sz w:val="22"/>
          <w:szCs w:val="22"/>
        </w:rPr>
        <w:br/>
        <w:t>№</w:t>
      </w:r>
      <w:r w:rsidRPr="00FE542D">
        <w:rPr>
          <w:rFonts w:eastAsia="Calibri"/>
          <w:b/>
          <w:color w:val="000000" w:themeColor="text1"/>
          <w:sz w:val="22"/>
          <w:szCs w:val="22"/>
        </w:rPr>
        <w:t xml:space="preserve"> </w:t>
      </w:r>
      <w:sdt>
        <w:sdtPr>
          <w:rPr>
            <w:rFonts w:eastAsia="Calibri"/>
            <w:i/>
            <w:color w:val="000000" w:themeColor="text1"/>
            <w:sz w:val="22"/>
            <w:szCs w:val="22"/>
          </w:rPr>
          <w:alias w:val="ДогНомер"/>
          <w:tag w:val="ДогНомер"/>
          <w:id w:val="-811404789"/>
          <w:placeholder>
            <w:docPart w:val="18EAD041EEB94375B7A7EDD56B8C6270"/>
          </w:placeholder>
        </w:sdtPr>
        <w:sdtEndPr/>
        <w:sdtContent>
          <w:proofErr w:type="spellStart"/>
          <w:r w:rsidRPr="00FE542D">
            <w:rPr>
              <w:rFonts w:eastAsia="Calibri"/>
              <w:i/>
              <w:color w:val="000000" w:themeColor="text1"/>
              <w:sz w:val="22"/>
              <w:szCs w:val="22"/>
            </w:rPr>
            <w:t>ДогНомер</w:t>
          </w:r>
          <w:proofErr w:type="spellEnd"/>
        </w:sdtContent>
      </w:sdt>
      <w:r w:rsidRPr="00FE542D">
        <w:rPr>
          <w:rFonts w:eastAsia="Calibri"/>
          <w:b/>
          <w:color w:val="000000" w:themeColor="text1"/>
          <w:sz w:val="22"/>
          <w:szCs w:val="22"/>
        </w:rPr>
        <w:t xml:space="preserve"> </w:t>
      </w:r>
      <w:r w:rsidRPr="00FE542D">
        <w:rPr>
          <w:rFonts w:eastAsia="Calibri"/>
          <w:i/>
          <w:color w:val="000000" w:themeColor="text1"/>
          <w:sz w:val="22"/>
          <w:szCs w:val="22"/>
        </w:rPr>
        <w:t xml:space="preserve">от </w:t>
      </w:r>
      <w:sdt>
        <w:sdtPr>
          <w:rPr>
            <w:rFonts w:eastAsia="Calibri"/>
            <w:i/>
            <w:color w:val="000000" w:themeColor="text1"/>
            <w:sz w:val="22"/>
            <w:szCs w:val="22"/>
          </w:rPr>
          <w:alias w:val="ДогДатаМесПроп"/>
          <w:tag w:val="ДогДатаМесПроп"/>
          <w:id w:val="169768374"/>
          <w:placeholder>
            <w:docPart w:val="18EAD041EEB94375B7A7EDD56B8C6270"/>
          </w:placeholder>
        </w:sdtPr>
        <w:sdtEndPr/>
        <w:sdtContent>
          <w:proofErr w:type="spellStart"/>
          <w:r w:rsidRPr="00FE542D">
            <w:rPr>
              <w:rFonts w:eastAsia="Calibri"/>
              <w:i/>
              <w:color w:val="000000" w:themeColor="text1"/>
              <w:sz w:val="22"/>
              <w:szCs w:val="22"/>
            </w:rPr>
            <w:t>ДогДатаМесПроп</w:t>
          </w:r>
          <w:proofErr w:type="spellEnd"/>
        </w:sdtContent>
      </w:sdt>
      <w:r w:rsidRPr="00FE542D">
        <w:rPr>
          <w:rFonts w:eastAsia="Calibri"/>
          <w:i/>
          <w:color w:val="000000" w:themeColor="text1"/>
          <w:sz w:val="22"/>
          <w:szCs w:val="22"/>
        </w:rPr>
        <w:t xml:space="preserve"> года</w:t>
      </w:r>
    </w:p>
    <w:p w14:paraId="5B56490A" w14:textId="77777777" w:rsidR="00F55B03" w:rsidRPr="00FE542D" w:rsidRDefault="00F55B03" w:rsidP="00510930">
      <w:pPr>
        <w:rPr>
          <w:sz w:val="22"/>
        </w:rPr>
      </w:pPr>
    </w:p>
    <w:p w14:paraId="183CEA9D" w14:textId="77777777" w:rsidR="00F55B03" w:rsidRPr="00FE542D" w:rsidRDefault="00F55B03" w:rsidP="00510930">
      <w:pPr>
        <w:rPr>
          <w:sz w:val="22"/>
        </w:rPr>
      </w:pPr>
    </w:p>
    <w:p w14:paraId="740144AD" w14:textId="77777777" w:rsidR="00F55B03" w:rsidRPr="00FE542D" w:rsidRDefault="00F55B03" w:rsidP="00510930">
      <w:pPr>
        <w:jc w:val="center"/>
        <w:rPr>
          <w:b/>
          <w:sz w:val="22"/>
          <w:szCs w:val="22"/>
        </w:rPr>
      </w:pPr>
      <w:r w:rsidRPr="00FE542D">
        <w:rPr>
          <w:b/>
          <w:sz w:val="22"/>
          <w:szCs w:val="22"/>
        </w:rPr>
        <w:t>Порядок оплаты</w:t>
      </w:r>
    </w:p>
    <w:p w14:paraId="0908D621" w14:textId="47726E3A" w:rsidR="00B84C09" w:rsidRPr="00FE542D" w:rsidRDefault="00B84C09" w:rsidP="00B84C09">
      <w:pPr>
        <w:jc w:val="both"/>
        <w:rPr>
          <w:sz w:val="22"/>
          <w:highlight w:val="cyan"/>
        </w:rPr>
      </w:pPr>
      <w:r w:rsidRPr="00FE542D">
        <w:rPr>
          <w:sz w:val="22"/>
          <w:highlight w:val="cyan"/>
        </w:rPr>
        <w:t>Ипотека, Не ВТБ, Не Сбербанк</w:t>
      </w:r>
    </w:p>
    <w:p w14:paraId="5988C028" w14:textId="0BB7D9C7" w:rsidR="00B84C09" w:rsidRPr="00FE542D" w:rsidRDefault="00B84C09" w:rsidP="00B84C09">
      <w:pPr>
        <w:jc w:val="both"/>
        <w:rPr>
          <w:sz w:val="22"/>
          <w:highlight w:val="cyan"/>
        </w:rPr>
      </w:pPr>
      <w:r w:rsidRPr="00FE542D">
        <w:rPr>
          <w:sz w:val="22"/>
          <w:highlight w:val="cyan"/>
        </w:rPr>
        <w:t>Ипотека аккредитив</w:t>
      </w:r>
    </w:p>
    <w:p w14:paraId="6DF9F76B" w14:textId="77777777" w:rsidR="00B84C09" w:rsidRPr="00FE542D" w:rsidRDefault="00B84C09" w:rsidP="00B84C09">
      <w:pPr>
        <w:jc w:val="both"/>
        <w:rPr>
          <w:sz w:val="22"/>
          <w:szCs w:val="22"/>
        </w:rPr>
      </w:pPr>
      <w:r w:rsidRPr="00FE542D">
        <w:rPr>
          <w:sz w:val="22"/>
          <w:szCs w:val="22"/>
        </w:rPr>
        <w:t>1. Застройщик гарантирует Приобретателю, что на момент подписания настоящего Договора права требования на Объект не проданы, не заложены, правами третьих лиц не обременены, в споре или под арестом не состоят.</w:t>
      </w:r>
    </w:p>
    <w:p w14:paraId="2995A8A7" w14:textId="77777777" w:rsidR="00B84C09" w:rsidRPr="00FE542D" w:rsidRDefault="00B84C09" w:rsidP="00B84C09">
      <w:pPr>
        <w:jc w:val="both"/>
        <w:rPr>
          <w:sz w:val="22"/>
          <w:szCs w:val="22"/>
        </w:rPr>
      </w:pPr>
    </w:p>
    <w:p w14:paraId="6D73CDFB" w14:textId="77777777" w:rsidR="00B84C09" w:rsidRPr="00FE542D" w:rsidRDefault="00B84C09" w:rsidP="00B84C09">
      <w:pPr>
        <w:jc w:val="both"/>
        <w:rPr>
          <w:sz w:val="22"/>
          <w:szCs w:val="22"/>
        </w:rPr>
      </w:pPr>
      <w:r w:rsidRPr="00FE542D">
        <w:rPr>
          <w:sz w:val="22"/>
          <w:szCs w:val="22"/>
        </w:rPr>
        <w:t xml:space="preserve">2. Приобретатель в счет оплаты суммы, указанной в п. 4.2 Договора, вносит денежные средства на Счет </w:t>
      </w:r>
      <w:proofErr w:type="spellStart"/>
      <w:r w:rsidRPr="00FE542D">
        <w:rPr>
          <w:sz w:val="22"/>
          <w:szCs w:val="22"/>
        </w:rPr>
        <w:t>эскроу</w:t>
      </w:r>
      <w:proofErr w:type="spellEnd"/>
      <w:r w:rsidRPr="00FE542D">
        <w:rPr>
          <w:sz w:val="22"/>
          <w:szCs w:val="22"/>
        </w:rPr>
        <w:t xml:space="preserve">, открытый Приобретателем у </w:t>
      </w:r>
      <w:proofErr w:type="spellStart"/>
      <w:r w:rsidRPr="00FE542D">
        <w:rPr>
          <w:sz w:val="22"/>
          <w:szCs w:val="22"/>
        </w:rPr>
        <w:t>Эскроу</w:t>
      </w:r>
      <w:proofErr w:type="spellEnd"/>
      <w:r w:rsidRPr="00FE542D">
        <w:rPr>
          <w:sz w:val="22"/>
          <w:szCs w:val="22"/>
        </w:rPr>
        <w:t>-Агента, в следующем порядке:</w:t>
      </w:r>
    </w:p>
    <w:p w14:paraId="0EB202AF" w14:textId="77777777" w:rsidR="00B84C09" w:rsidRPr="00FE542D" w:rsidRDefault="00B84C09" w:rsidP="00B84C09">
      <w:pPr>
        <w:spacing w:after="160"/>
        <w:contextualSpacing/>
        <w:jc w:val="both"/>
        <w:rPr>
          <w:sz w:val="22"/>
          <w:szCs w:val="22"/>
        </w:rPr>
      </w:pPr>
    </w:p>
    <w:p w14:paraId="5E1DA7A6" w14:textId="77777777" w:rsidR="00B84C09" w:rsidRPr="00FE542D" w:rsidRDefault="00B84C09" w:rsidP="00B84C09">
      <w:pPr>
        <w:tabs>
          <w:tab w:val="num" w:pos="1093"/>
          <w:tab w:val="num" w:pos="1245"/>
          <w:tab w:val="right" w:pos="10065"/>
        </w:tabs>
        <w:jc w:val="both"/>
        <w:rPr>
          <w:sz w:val="22"/>
          <w:szCs w:val="22"/>
        </w:rPr>
      </w:pPr>
      <w:r w:rsidRPr="00FE542D">
        <w:rPr>
          <w:sz w:val="22"/>
          <w:szCs w:val="22"/>
        </w:rPr>
        <w:t xml:space="preserve">Размер депонируемой суммы - </w:t>
      </w:r>
      <w:sdt>
        <w:sdtPr>
          <w:rPr>
            <w:b/>
            <w:iCs/>
            <w:color w:val="000000" w:themeColor="text1"/>
            <w:sz w:val="22"/>
            <w:szCs w:val="22"/>
          </w:rPr>
          <w:alias w:val="СделкаЦенаПроп"/>
          <w:tag w:val="СделкаЦенаПроп"/>
          <w:id w:val="1038542494"/>
          <w:placeholder>
            <w:docPart w:val="412BB39540DC487EBF4BACE8689E05F5"/>
          </w:placeholder>
        </w:sdtPr>
        <w:sdtEndPr/>
        <w:sdtContent>
          <w:proofErr w:type="spellStart"/>
          <w:r w:rsidRPr="00FE542D">
            <w:rPr>
              <w:b/>
              <w:iCs/>
              <w:color w:val="000000" w:themeColor="text1"/>
              <w:sz w:val="22"/>
              <w:szCs w:val="22"/>
            </w:rPr>
            <w:t>СделкаЦенаПроп</w:t>
          </w:r>
          <w:proofErr w:type="spellEnd"/>
        </w:sdtContent>
      </w:sdt>
      <w:r w:rsidRPr="00FE542D">
        <w:rPr>
          <w:sz w:val="22"/>
          <w:szCs w:val="22"/>
        </w:rPr>
        <w:t>, из них оплачивается:</w:t>
      </w:r>
    </w:p>
    <w:p w14:paraId="32B56E5C" w14:textId="77777777" w:rsidR="00B84C09" w:rsidRPr="00FE542D" w:rsidRDefault="00B84C09" w:rsidP="00B84C09">
      <w:pPr>
        <w:jc w:val="both"/>
        <w:rPr>
          <w:sz w:val="22"/>
          <w:szCs w:val="22"/>
        </w:rPr>
      </w:pPr>
      <w:r w:rsidRPr="00FE542D">
        <w:rPr>
          <w:sz w:val="22"/>
          <w:szCs w:val="22"/>
        </w:rPr>
        <w:t xml:space="preserve">- за счет собственных средств сумма в размере </w:t>
      </w:r>
      <w:sdt>
        <w:sdtPr>
          <w:rPr>
            <w:b/>
            <w:sz w:val="22"/>
            <w:szCs w:val="22"/>
          </w:rPr>
          <w:alias w:val="СобственныеДС"/>
          <w:tag w:val="СобственныеДС"/>
          <w:id w:val="-1370835517"/>
          <w:placeholder>
            <w:docPart w:val="1459D6293BBC499DAD99D4CBD51D32CB"/>
          </w:placeholder>
        </w:sdtPr>
        <w:sdtEndPr/>
        <w:sdtContent>
          <w:proofErr w:type="spellStart"/>
          <w:r w:rsidRPr="00FE542D">
            <w:rPr>
              <w:b/>
              <w:sz w:val="22"/>
              <w:szCs w:val="22"/>
            </w:rPr>
            <w:t>СобственныеДС</w:t>
          </w:r>
          <w:proofErr w:type="spellEnd"/>
        </w:sdtContent>
      </w:sdt>
      <w:r w:rsidRPr="00FE542D">
        <w:rPr>
          <w:sz w:val="22"/>
          <w:szCs w:val="22"/>
        </w:rPr>
        <w:t>;</w:t>
      </w:r>
    </w:p>
    <w:p w14:paraId="75579E34" w14:textId="77777777" w:rsidR="00B84C09" w:rsidRPr="00FE542D" w:rsidRDefault="00B84C09" w:rsidP="00B84C09">
      <w:pPr>
        <w:jc w:val="both"/>
        <w:rPr>
          <w:sz w:val="22"/>
          <w:szCs w:val="22"/>
        </w:rPr>
      </w:pPr>
      <w:r w:rsidRPr="00FE542D">
        <w:rPr>
          <w:sz w:val="22"/>
          <w:szCs w:val="22"/>
        </w:rPr>
        <w:t xml:space="preserve">- за счет кредитных средств сумма в размере </w:t>
      </w:r>
      <w:sdt>
        <w:sdtPr>
          <w:rPr>
            <w:b/>
            <w:sz w:val="22"/>
            <w:szCs w:val="22"/>
          </w:rPr>
          <w:alias w:val="ЗаемныеДС"/>
          <w:tag w:val="ЗаемныеДС"/>
          <w:id w:val="1771351074"/>
          <w:placeholder>
            <w:docPart w:val="1459D6293BBC499DAD99D4CBD51D32CB"/>
          </w:placeholder>
        </w:sdtPr>
        <w:sdtEndPr/>
        <w:sdtContent>
          <w:proofErr w:type="spellStart"/>
          <w:r w:rsidRPr="00FE542D">
            <w:rPr>
              <w:b/>
              <w:sz w:val="22"/>
              <w:szCs w:val="22"/>
            </w:rPr>
            <w:t>ЗаемныеДС</w:t>
          </w:r>
          <w:proofErr w:type="spellEnd"/>
        </w:sdtContent>
      </w:sdt>
      <w:r w:rsidRPr="00FE542D">
        <w:rPr>
          <w:sz w:val="22"/>
          <w:szCs w:val="22"/>
        </w:rPr>
        <w:t>.</w:t>
      </w:r>
    </w:p>
    <w:p w14:paraId="3D5D287A" w14:textId="77777777" w:rsidR="00B84C09" w:rsidRPr="00FE542D" w:rsidRDefault="00B84C09" w:rsidP="00B84C09">
      <w:pPr>
        <w:spacing w:after="160"/>
        <w:contextualSpacing/>
        <w:jc w:val="both"/>
        <w:rPr>
          <w:sz w:val="22"/>
          <w:szCs w:val="22"/>
        </w:rPr>
      </w:pPr>
    </w:p>
    <w:p w14:paraId="39E6A644" w14:textId="3F272AC6" w:rsidR="00B84C09" w:rsidRPr="00FE542D" w:rsidRDefault="00B84C09" w:rsidP="00B84C09">
      <w:pPr>
        <w:spacing w:after="160"/>
        <w:contextualSpacing/>
        <w:jc w:val="both"/>
        <w:rPr>
          <w:sz w:val="22"/>
          <w:szCs w:val="22"/>
        </w:rPr>
      </w:pPr>
      <w:r w:rsidRPr="00FE542D">
        <w:rPr>
          <w:sz w:val="22"/>
          <w:szCs w:val="22"/>
        </w:rPr>
        <w:t xml:space="preserve">Кредитные средства предоставляются Приобретателю </w:t>
      </w:r>
      <w:sdt>
        <w:sdtPr>
          <w:rPr>
            <w:sz w:val="22"/>
            <w:szCs w:val="22"/>
          </w:rPr>
          <w:alias w:val="БанкИпотеки"/>
          <w:tag w:val="БанкИпотеки"/>
          <w:id w:val="-1186973552"/>
          <w:placeholder>
            <w:docPart w:val="DefaultPlaceholder_-1854013440"/>
          </w:placeholder>
        </w:sdtPr>
        <w:sdtEndPr/>
        <w:sdtContent>
          <w:proofErr w:type="spellStart"/>
          <w:r w:rsidRPr="00FE542D">
            <w:rPr>
              <w:sz w:val="22"/>
              <w:szCs w:val="22"/>
            </w:rPr>
            <w:t>БанкИпотеки</w:t>
          </w:r>
          <w:proofErr w:type="spellEnd"/>
        </w:sdtContent>
      </w:sdt>
      <w:r w:rsidRPr="00FE542D">
        <w:rPr>
          <w:sz w:val="22"/>
          <w:szCs w:val="22"/>
        </w:rPr>
        <w:t xml:space="preserve"> (далее по тексту - «Банк») по Кредитному договору № </w:t>
      </w:r>
      <w:sdt>
        <w:sdtPr>
          <w:rPr>
            <w:sz w:val="22"/>
            <w:szCs w:val="22"/>
          </w:rPr>
          <w:alias w:val="НомерКредитнДог"/>
          <w:tag w:val="НомерКредитнДог"/>
          <w:id w:val="-43679486"/>
          <w:placeholder>
            <w:docPart w:val="D8CB40A5EB6341DAAC1AF32CBBB10ADF"/>
          </w:placeholder>
        </w:sdtPr>
        <w:sdtEndPr/>
        <w:sdtContent>
          <w:proofErr w:type="spellStart"/>
          <w:r w:rsidRPr="00FE542D">
            <w:rPr>
              <w:sz w:val="22"/>
              <w:szCs w:val="22"/>
            </w:rPr>
            <w:t>НомерКредитнДог</w:t>
          </w:r>
          <w:proofErr w:type="spellEnd"/>
        </w:sdtContent>
      </w:sdt>
      <w:r w:rsidRPr="00FE542D">
        <w:rPr>
          <w:sz w:val="22"/>
          <w:szCs w:val="22"/>
        </w:rPr>
        <w:t xml:space="preserve"> от </w:t>
      </w:r>
      <w:sdt>
        <w:sdtPr>
          <w:rPr>
            <w:sz w:val="22"/>
            <w:szCs w:val="22"/>
          </w:rPr>
          <w:alias w:val="ДатаКредитнДог"/>
          <w:tag w:val="ДатаКредитнДог"/>
          <w:id w:val="-2090910412"/>
          <w:placeholder>
            <w:docPart w:val="D8CB40A5EB6341DAAC1AF32CBBB10ADF"/>
          </w:placeholder>
        </w:sdtPr>
        <w:sdtEndPr/>
        <w:sdtContent>
          <w:proofErr w:type="spellStart"/>
          <w:r w:rsidRPr="00FE542D">
            <w:rPr>
              <w:sz w:val="22"/>
              <w:szCs w:val="22"/>
            </w:rPr>
            <w:t>ДатаКредитнДог</w:t>
          </w:r>
          <w:proofErr w:type="spellEnd"/>
        </w:sdtContent>
      </w:sdt>
      <w:r w:rsidRPr="00FE542D">
        <w:rPr>
          <w:sz w:val="22"/>
          <w:szCs w:val="22"/>
        </w:rPr>
        <w:t xml:space="preserve"> </w:t>
      </w:r>
      <w:r w:rsidRPr="00FE542D">
        <w:rPr>
          <w:sz w:val="22"/>
        </w:rPr>
        <w:t>г.</w:t>
      </w:r>
      <w:r w:rsidRPr="00FE542D">
        <w:rPr>
          <w:sz w:val="22"/>
          <w:szCs w:val="22"/>
        </w:rPr>
        <w:t>, заключаемому между Приобретателем и Банком в городе ___________ для целей участия в долевом строительстве Объекта (далее по тексту – «Кредитный договор»). Иные условия предоставления кредита предусмотрены Кредитным договором.</w:t>
      </w:r>
    </w:p>
    <w:p w14:paraId="60853F4A" w14:textId="77777777" w:rsidR="00B84C09" w:rsidRPr="00FE542D" w:rsidRDefault="00B84C09" w:rsidP="00B84C09">
      <w:pPr>
        <w:spacing w:after="160" w:line="252" w:lineRule="auto"/>
        <w:contextualSpacing/>
        <w:jc w:val="both"/>
        <w:rPr>
          <w:sz w:val="22"/>
          <w:szCs w:val="22"/>
        </w:rPr>
      </w:pPr>
    </w:p>
    <w:p w14:paraId="72D9E9BF" w14:textId="77777777" w:rsidR="00B84C09" w:rsidRPr="00FE542D" w:rsidRDefault="00B84C09" w:rsidP="00B84C09">
      <w:pPr>
        <w:pStyle w:val="a7"/>
        <w:rPr>
          <w:sz w:val="22"/>
          <w:szCs w:val="22"/>
        </w:rPr>
      </w:pPr>
      <w:r w:rsidRPr="00FE542D">
        <w:rPr>
          <w:sz w:val="22"/>
          <w:szCs w:val="22"/>
        </w:rPr>
        <w:t>Цена оплачивается Приобретателем в безналичной форме с использованием аккредитива.</w:t>
      </w:r>
    </w:p>
    <w:p w14:paraId="2CE94BDC" w14:textId="77777777" w:rsidR="00B84C09" w:rsidRPr="00FE542D" w:rsidRDefault="00B84C09" w:rsidP="00B84C09">
      <w:pPr>
        <w:pStyle w:val="a7"/>
        <w:rPr>
          <w:sz w:val="22"/>
          <w:szCs w:val="22"/>
        </w:rPr>
      </w:pPr>
      <w:r w:rsidRPr="00FE542D">
        <w:rPr>
          <w:sz w:val="22"/>
          <w:szCs w:val="22"/>
        </w:rPr>
        <w:t xml:space="preserve">Денежная сумма в размере </w:t>
      </w:r>
      <w:sdt>
        <w:sdtPr>
          <w:rPr>
            <w:b/>
            <w:iCs/>
            <w:color w:val="000000" w:themeColor="text1"/>
            <w:sz w:val="22"/>
            <w:szCs w:val="22"/>
          </w:rPr>
          <w:alias w:val="СделкаЦенаПроп"/>
          <w:tag w:val="СделкаЦенаПроп"/>
          <w:id w:val="1073468333"/>
          <w:placeholder>
            <w:docPart w:val="4209C29BFF534DD0B9AAD559300C4774"/>
          </w:placeholder>
        </w:sdtPr>
        <w:sdtEndPr/>
        <w:sdtContent>
          <w:proofErr w:type="spellStart"/>
          <w:r w:rsidRPr="00FE542D">
            <w:rPr>
              <w:b/>
              <w:iCs/>
              <w:color w:val="000000" w:themeColor="text1"/>
              <w:sz w:val="22"/>
              <w:szCs w:val="22"/>
            </w:rPr>
            <w:t>СделкаЦенаПроп</w:t>
          </w:r>
          <w:proofErr w:type="spellEnd"/>
        </w:sdtContent>
      </w:sdt>
      <w:r w:rsidRPr="00FE542D">
        <w:rPr>
          <w:sz w:val="22"/>
          <w:szCs w:val="22"/>
        </w:rPr>
        <w:t xml:space="preserve"> зачисляется Приобретателем на Счет </w:t>
      </w:r>
      <w:proofErr w:type="spellStart"/>
      <w:r w:rsidRPr="00FE542D">
        <w:rPr>
          <w:sz w:val="22"/>
          <w:szCs w:val="22"/>
        </w:rPr>
        <w:t>эскроу</w:t>
      </w:r>
      <w:proofErr w:type="spellEnd"/>
      <w:r w:rsidRPr="00FE542D">
        <w:rPr>
          <w:sz w:val="22"/>
          <w:szCs w:val="22"/>
        </w:rPr>
        <w:t xml:space="preserve">, открываемый у </w:t>
      </w:r>
      <w:proofErr w:type="spellStart"/>
      <w:r w:rsidRPr="00FE542D">
        <w:rPr>
          <w:sz w:val="22"/>
          <w:szCs w:val="22"/>
        </w:rPr>
        <w:t>Эскроу</w:t>
      </w:r>
      <w:proofErr w:type="spellEnd"/>
      <w:r w:rsidRPr="00FE542D">
        <w:rPr>
          <w:sz w:val="22"/>
          <w:szCs w:val="22"/>
        </w:rPr>
        <w:t xml:space="preserve">-Агента для учета и блокирования с целью их дальнейшего перечисления Застройщику при возникновении условий, предусмотренных </w:t>
      </w:r>
      <w:r w:rsidRPr="00FE542D">
        <w:rPr>
          <w:iCs/>
          <w:color w:val="000000" w:themeColor="text1"/>
          <w:sz w:val="22"/>
          <w:szCs w:val="22"/>
        </w:rPr>
        <w:t>Федеральным законом от 30.12.2004 №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(далее – «Закон 214-ФЗ»)</w:t>
      </w:r>
      <w:r w:rsidRPr="00FE542D">
        <w:rPr>
          <w:sz w:val="22"/>
          <w:szCs w:val="22"/>
        </w:rPr>
        <w:t xml:space="preserve"> и договором счета </w:t>
      </w:r>
      <w:proofErr w:type="spellStart"/>
      <w:r w:rsidRPr="00FE542D">
        <w:rPr>
          <w:sz w:val="22"/>
          <w:szCs w:val="22"/>
        </w:rPr>
        <w:t>эскроу</w:t>
      </w:r>
      <w:proofErr w:type="spellEnd"/>
      <w:r w:rsidRPr="00FE542D">
        <w:rPr>
          <w:sz w:val="22"/>
          <w:szCs w:val="22"/>
        </w:rPr>
        <w:t xml:space="preserve">, заключенным между бенефициаром, депонентом и </w:t>
      </w:r>
      <w:proofErr w:type="spellStart"/>
      <w:r w:rsidRPr="00FE542D">
        <w:rPr>
          <w:sz w:val="22"/>
          <w:szCs w:val="22"/>
        </w:rPr>
        <w:t>Эскроу</w:t>
      </w:r>
      <w:proofErr w:type="spellEnd"/>
      <w:r w:rsidRPr="00FE542D">
        <w:rPr>
          <w:sz w:val="22"/>
          <w:szCs w:val="22"/>
        </w:rPr>
        <w:t>-Агентом.</w:t>
      </w:r>
    </w:p>
    <w:p w14:paraId="0D0FF9FC" w14:textId="77777777" w:rsidR="00B84C09" w:rsidRPr="00FE542D" w:rsidRDefault="00B84C09" w:rsidP="00B84C09">
      <w:pPr>
        <w:pStyle w:val="a7"/>
        <w:rPr>
          <w:sz w:val="22"/>
          <w:szCs w:val="22"/>
        </w:rPr>
      </w:pPr>
      <w:r w:rsidRPr="00FE542D">
        <w:rPr>
          <w:sz w:val="22"/>
          <w:szCs w:val="22"/>
        </w:rPr>
        <w:lastRenderedPageBreak/>
        <w:t xml:space="preserve">Для зачисления денежных средств на Счет </w:t>
      </w:r>
      <w:proofErr w:type="spellStart"/>
      <w:r w:rsidRPr="00FE542D">
        <w:rPr>
          <w:sz w:val="22"/>
          <w:szCs w:val="22"/>
        </w:rPr>
        <w:t>эскроу</w:t>
      </w:r>
      <w:proofErr w:type="spellEnd"/>
      <w:r w:rsidRPr="00FE542D">
        <w:rPr>
          <w:sz w:val="22"/>
          <w:szCs w:val="22"/>
        </w:rPr>
        <w:t xml:space="preserve"> Приобретатель </w:t>
      </w:r>
      <w:sdt>
        <w:sdtPr>
          <w:rPr>
            <w:b/>
            <w:sz w:val="22"/>
            <w:szCs w:val="22"/>
          </w:rPr>
          <w:alias w:val="Пок1ПолнНаим"/>
          <w:tag w:val="Пок1ПолнНаим"/>
          <w:id w:val="-85915606"/>
          <w:placeholder>
            <w:docPart w:val="147AF49A1C1D43A2A84524B2E36D2AF0"/>
          </w:placeholder>
        </w:sdtPr>
        <w:sdtEndPr/>
        <w:sdtContent>
          <w:r w:rsidRPr="00FE542D">
            <w:rPr>
              <w:b/>
              <w:sz w:val="22"/>
              <w:szCs w:val="22"/>
            </w:rPr>
            <w:t>Пок1ПолнНаим</w:t>
          </w:r>
        </w:sdtContent>
      </w:sdt>
      <w:r w:rsidRPr="00FE542D">
        <w:rPr>
          <w:sz w:val="22"/>
          <w:szCs w:val="22"/>
        </w:rPr>
        <w:t xml:space="preserve"> в срок не позднее </w:t>
      </w:r>
      <w:r w:rsidRPr="00FE542D">
        <w:rPr>
          <w:iCs/>
          <w:color w:val="000000" w:themeColor="text1"/>
          <w:sz w:val="22"/>
          <w:szCs w:val="22"/>
        </w:rPr>
        <w:t>3 (трех) рабочих дней с даты заключения настоящего Договора</w:t>
      </w:r>
      <w:r w:rsidRPr="00FE542D">
        <w:rPr>
          <w:sz w:val="22"/>
          <w:szCs w:val="22"/>
        </w:rPr>
        <w:t xml:space="preserve"> открывает документарный, безотзывный, покрытый (депонированный), </w:t>
      </w:r>
      <w:proofErr w:type="spellStart"/>
      <w:r w:rsidRPr="00FE542D">
        <w:rPr>
          <w:sz w:val="22"/>
          <w:szCs w:val="22"/>
        </w:rPr>
        <w:t>безакцептный</w:t>
      </w:r>
      <w:proofErr w:type="spellEnd"/>
      <w:r w:rsidRPr="00FE542D">
        <w:rPr>
          <w:sz w:val="22"/>
          <w:szCs w:val="22"/>
        </w:rPr>
        <w:t xml:space="preserve"> аккредитив в Банке в размере </w:t>
      </w:r>
      <w:sdt>
        <w:sdtPr>
          <w:rPr>
            <w:b/>
            <w:iCs/>
            <w:color w:val="000000" w:themeColor="text1"/>
            <w:sz w:val="22"/>
            <w:szCs w:val="22"/>
          </w:rPr>
          <w:alias w:val="СделкаЦенаПроп"/>
          <w:tag w:val="СделкаЦенаПроп"/>
          <w:id w:val="-2106177798"/>
          <w:placeholder>
            <w:docPart w:val="B95A7DC1177B4390B376CFD1A08BF228"/>
          </w:placeholder>
        </w:sdtPr>
        <w:sdtEndPr/>
        <w:sdtContent>
          <w:proofErr w:type="spellStart"/>
          <w:r w:rsidRPr="00FE542D">
            <w:rPr>
              <w:b/>
              <w:iCs/>
              <w:color w:val="000000" w:themeColor="text1"/>
              <w:sz w:val="22"/>
              <w:szCs w:val="22"/>
            </w:rPr>
            <w:t>СделкаЦенаПроп</w:t>
          </w:r>
          <w:proofErr w:type="spellEnd"/>
        </w:sdtContent>
      </w:sdt>
      <w:r w:rsidRPr="00FE542D">
        <w:rPr>
          <w:sz w:val="22"/>
          <w:szCs w:val="22"/>
        </w:rPr>
        <w:t xml:space="preserve"> на условиях, указанных в настоящем пункте. </w:t>
      </w:r>
    </w:p>
    <w:p w14:paraId="38F601D4" w14:textId="77777777" w:rsidR="00B84C09" w:rsidRPr="00FE542D" w:rsidRDefault="00B84C09" w:rsidP="00B84C09">
      <w:pPr>
        <w:pStyle w:val="a7"/>
        <w:rPr>
          <w:sz w:val="22"/>
          <w:szCs w:val="22"/>
        </w:rPr>
      </w:pPr>
    </w:p>
    <w:p w14:paraId="50B0EE38" w14:textId="77777777" w:rsidR="00B84C09" w:rsidRPr="00FE542D" w:rsidRDefault="00B84C09" w:rsidP="00B84C09">
      <w:pPr>
        <w:pStyle w:val="a7"/>
        <w:rPr>
          <w:sz w:val="22"/>
          <w:szCs w:val="22"/>
        </w:rPr>
      </w:pPr>
      <w:r w:rsidRPr="00FE542D">
        <w:rPr>
          <w:sz w:val="22"/>
          <w:szCs w:val="22"/>
        </w:rPr>
        <w:t xml:space="preserve">Необходимым условием открытия аккредитива является наличие на счете Приобретателя, открываемом в Банке, суммы, достаточной для списания суммы покрытия аккредитива и уплаты комиссионного вознаграждения Банку. </w:t>
      </w:r>
    </w:p>
    <w:p w14:paraId="2EAFA9C5" w14:textId="77777777" w:rsidR="00B84C09" w:rsidRPr="00FE542D" w:rsidRDefault="00B84C09" w:rsidP="00B84C09">
      <w:pPr>
        <w:pStyle w:val="a7"/>
        <w:rPr>
          <w:sz w:val="22"/>
          <w:szCs w:val="22"/>
        </w:rPr>
      </w:pPr>
      <w:r w:rsidRPr="00FE542D">
        <w:rPr>
          <w:sz w:val="22"/>
          <w:szCs w:val="22"/>
        </w:rPr>
        <w:t>В случае нарушения Приобретателем срока и условий открытия аккредитива Застройщик отказывается от исполнения Договора с первого дня просрочки. Стороны соглашаются, что Приобретатель в случае нарушения им сроков и условий открытия аккредитива, не вправе понуждать Застройщика к государственной регистрации Договора на основании статьи 445 ГК РФ.</w:t>
      </w:r>
    </w:p>
    <w:p w14:paraId="2410B2B9" w14:textId="77777777" w:rsidR="00B84C09" w:rsidRPr="00FE542D" w:rsidRDefault="00B84C09" w:rsidP="00B84C09">
      <w:pPr>
        <w:pStyle w:val="a7"/>
        <w:rPr>
          <w:sz w:val="22"/>
          <w:szCs w:val="22"/>
        </w:rPr>
      </w:pPr>
    </w:p>
    <w:p w14:paraId="2FA539FA" w14:textId="77777777" w:rsidR="00B84C09" w:rsidRPr="00FE542D" w:rsidRDefault="00B84C09" w:rsidP="00B84C09">
      <w:pPr>
        <w:pStyle w:val="a7"/>
        <w:rPr>
          <w:sz w:val="22"/>
          <w:szCs w:val="22"/>
        </w:rPr>
      </w:pPr>
      <w:r w:rsidRPr="00FE542D">
        <w:rPr>
          <w:sz w:val="22"/>
          <w:szCs w:val="22"/>
        </w:rPr>
        <w:t>Аккредитив подлежит открытию исключительно на условиях, указанных в настоящем пункте:</w:t>
      </w:r>
    </w:p>
    <w:p w14:paraId="70ADEC55" w14:textId="77777777" w:rsidR="00B84C09" w:rsidRPr="00FE542D" w:rsidRDefault="00B84C09" w:rsidP="00B84C09">
      <w:pPr>
        <w:pStyle w:val="a7"/>
        <w:rPr>
          <w:sz w:val="22"/>
          <w:szCs w:val="22"/>
        </w:rPr>
      </w:pPr>
      <w:r w:rsidRPr="00FE542D">
        <w:rPr>
          <w:sz w:val="22"/>
          <w:szCs w:val="22"/>
        </w:rPr>
        <w:t>- плательщиком по аккредитиву выступает Приобретатель;</w:t>
      </w:r>
    </w:p>
    <w:p w14:paraId="5B5061C7" w14:textId="77777777" w:rsidR="00B84C09" w:rsidRPr="00FE542D" w:rsidRDefault="00B84C09" w:rsidP="00B84C09">
      <w:pPr>
        <w:pStyle w:val="a7"/>
        <w:rPr>
          <w:sz w:val="22"/>
          <w:szCs w:val="22"/>
        </w:rPr>
      </w:pPr>
      <w:r w:rsidRPr="00FE542D">
        <w:rPr>
          <w:sz w:val="22"/>
          <w:szCs w:val="22"/>
        </w:rPr>
        <w:t>- срок действия аккредитива: 60 (Шестьдесят) дней с даты открытия аккредитива;</w:t>
      </w:r>
    </w:p>
    <w:p w14:paraId="35C3F486" w14:textId="77777777" w:rsidR="00B84C09" w:rsidRPr="00FE542D" w:rsidRDefault="00B84C09" w:rsidP="00B84C09">
      <w:pPr>
        <w:pStyle w:val="a7"/>
        <w:rPr>
          <w:sz w:val="22"/>
          <w:szCs w:val="22"/>
        </w:rPr>
      </w:pPr>
      <w:r w:rsidRPr="00FE542D">
        <w:rPr>
          <w:sz w:val="22"/>
          <w:szCs w:val="22"/>
        </w:rPr>
        <w:t>- банк-эмитент и исполняющий банк – Банк;</w:t>
      </w:r>
    </w:p>
    <w:p w14:paraId="39887B5E" w14:textId="77777777" w:rsidR="00B84C09" w:rsidRPr="00FE542D" w:rsidRDefault="00B84C09" w:rsidP="00B84C09">
      <w:pPr>
        <w:pStyle w:val="a7"/>
        <w:rPr>
          <w:sz w:val="22"/>
          <w:szCs w:val="22"/>
        </w:rPr>
      </w:pPr>
      <w:r w:rsidRPr="00FE542D">
        <w:rPr>
          <w:sz w:val="22"/>
          <w:szCs w:val="22"/>
        </w:rPr>
        <w:t xml:space="preserve">- получатель: Приобретатель - </w:t>
      </w:r>
      <w:sdt>
        <w:sdtPr>
          <w:rPr>
            <w:b/>
            <w:sz w:val="22"/>
            <w:szCs w:val="22"/>
          </w:rPr>
          <w:alias w:val="Пок1ПолнНаим"/>
          <w:tag w:val="Пок1ПолнНаим"/>
          <w:id w:val="1210923768"/>
          <w:placeholder>
            <w:docPart w:val="869C0575A23A47EC8922D5BB2D389FC1"/>
          </w:placeholder>
        </w:sdtPr>
        <w:sdtEndPr/>
        <w:sdtContent>
          <w:r w:rsidRPr="00FE542D">
            <w:rPr>
              <w:b/>
              <w:sz w:val="22"/>
              <w:szCs w:val="22"/>
            </w:rPr>
            <w:t>Пок1ПолнНаим</w:t>
          </w:r>
        </w:sdtContent>
      </w:sdt>
      <w:r w:rsidRPr="00FE542D">
        <w:rPr>
          <w:sz w:val="22"/>
          <w:szCs w:val="22"/>
        </w:rPr>
        <w:t>;</w:t>
      </w:r>
    </w:p>
    <w:p w14:paraId="43F191F3" w14:textId="77777777" w:rsidR="00B84C09" w:rsidRPr="00FE542D" w:rsidRDefault="00B84C09" w:rsidP="00B84C09">
      <w:pPr>
        <w:pStyle w:val="a7"/>
        <w:rPr>
          <w:sz w:val="22"/>
          <w:szCs w:val="22"/>
        </w:rPr>
      </w:pPr>
      <w:r w:rsidRPr="00FE542D">
        <w:rPr>
          <w:sz w:val="22"/>
          <w:szCs w:val="22"/>
        </w:rPr>
        <w:t>- условие оплаты аккредитива: без акцепта, частичные платежи по аккредитиву запрещены;</w:t>
      </w:r>
    </w:p>
    <w:p w14:paraId="2578F816" w14:textId="77777777" w:rsidR="00B84C09" w:rsidRPr="00FE542D" w:rsidRDefault="00B84C09" w:rsidP="00B84C09">
      <w:pPr>
        <w:pStyle w:val="a7"/>
        <w:rPr>
          <w:sz w:val="22"/>
          <w:szCs w:val="22"/>
        </w:rPr>
      </w:pPr>
      <w:r w:rsidRPr="00FE542D">
        <w:rPr>
          <w:sz w:val="22"/>
          <w:szCs w:val="22"/>
        </w:rPr>
        <w:t>- способ исполнения аккредитива: путем платежа по предъявлении документов, предусмотренных условиями аккредитива;</w:t>
      </w:r>
    </w:p>
    <w:p w14:paraId="2CD2318B" w14:textId="77777777" w:rsidR="00B84C09" w:rsidRPr="00FE542D" w:rsidRDefault="00B84C09" w:rsidP="00B84C09">
      <w:pPr>
        <w:pStyle w:val="a7"/>
        <w:rPr>
          <w:sz w:val="22"/>
          <w:szCs w:val="22"/>
        </w:rPr>
      </w:pPr>
      <w:r w:rsidRPr="00FE542D">
        <w:rPr>
          <w:sz w:val="22"/>
          <w:szCs w:val="22"/>
        </w:rPr>
        <w:t>- все расходы, в соответствии с тарифами Банка, по открытию, ведению и раскрытию аккредитива, несет Приобретатель;</w:t>
      </w:r>
    </w:p>
    <w:p w14:paraId="16C37B43" w14:textId="51339FED" w:rsidR="00B84C09" w:rsidRPr="00FE542D" w:rsidRDefault="00B84C09" w:rsidP="00B84C09">
      <w:pPr>
        <w:pStyle w:val="a7"/>
        <w:rPr>
          <w:sz w:val="22"/>
          <w:szCs w:val="22"/>
        </w:rPr>
      </w:pPr>
      <w:r w:rsidRPr="00FE542D">
        <w:rPr>
          <w:sz w:val="22"/>
          <w:szCs w:val="22"/>
        </w:rPr>
        <w:t xml:space="preserve">- исполнение аккредитива осуществляется не позднее 5 (Пяти) рабочих дней с момента предоставления Застройщиком, либо его законным представителем, путем направления в исполняющий банк на электронный адрес </w:t>
      </w:r>
      <w:sdt>
        <w:sdtPr>
          <w:rPr>
            <w:sz w:val="22"/>
            <w:szCs w:val="22"/>
          </w:rPr>
          <w:alias w:val="ЭлПочтаБанкаИпотеки"/>
          <w:tag w:val="ЭлПочтаБанкаИпотеки"/>
          <w:id w:val="-1995091038"/>
          <w:placeholder>
            <w:docPart w:val="DefaultPlaceholder_-1854013440"/>
          </w:placeholder>
        </w:sdtPr>
        <w:sdtEndPr>
          <w:rPr>
            <w:lang w:eastAsia="ar-SA" w:bidi="ru-RU"/>
          </w:rPr>
        </w:sdtEndPr>
        <w:sdtContent>
          <w:proofErr w:type="spellStart"/>
          <w:r w:rsidR="001B3586" w:rsidRPr="00FE542D">
            <w:rPr>
              <w:sz w:val="22"/>
              <w:szCs w:val="22"/>
              <w:lang w:eastAsia="ar-SA" w:bidi="ru-RU"/>
            </w:rPr>
            <w:t>ЭлПочтаБанкаИпотеки</w:t>
          </w:r>
          <w:proofErr w:type="spellEnd"/>
        </w:sdtContent>
      </w:sdt>
      <w:r w:rsidRPr="00FE542D">
        <w:rPr>
          <w:sz w:val="22"/>
          <w:szCs w:val="22"/>
        </w:rPr>
        <w:t xml:space="preserve"> до истечения срока действия аккредитива:</w:t>
      </w:r>
    </w:p>
    <w:p w14:paraId="645C840B" w14:textId="77777777" w:rsidR="00B84C09" w:rsidRPr="00FE542D" w:rsidRDefault="00B84C09" w:rsidP="00B84C09">
      <w:pPr>
        <w:pStyle w:val="a7"/>
        <w:rPr>
          <w:sz w:val="22"/>
          <w:szCs w:val="22"/>
        </w:rPr>
      </w:pPr>
    </w:p>
    <w:p w14:paraId="4C427782" w14:textId="77777777" w:rsidR="00B84C09" w:rsidRPr="00FE542D" w:rsidRDefault="00B84C09" w:rsidP="00725FF8">
      <w:pPr>
        <w:pStyle w:val="aff3"/>
        <w:numPr>
          <w:ilvl w:val="0"/>
          <w:numId w:val="7"/>
        </w:numPr>
        <w:jc w:val="both"/>
        <w:rPr>
          <w:sz w:val="22"/>
          <w:szCs w:val="22"/>
        </w:rPr>
      </w:pPr>
      <w:r w:rsidRPr="00FE542D">
        <w:rPr>
          <w:sz w:val="22"/>
          <w:szCs w:val="22"/>
        </w:rPr>
        <w:t>скан-копия в электронном виде с оригинала настоящего Договора, подписанного сторонами и прошедшего государственную регистрацию и скан-копия в электронном виде с оригинала выписки ЕГРН</w:t>
      </w:r>
      <w:r w:rsidRPr="00FE542D">
        <w:t xml:space="preserve"> </w:t>
      </w:r>
      <w:r w:rsidRPr="00FE542D">
        <w:rPr>
          <w:sz w:val="22"/>
          <w:szCs w:val="22"/>
        </w:rPr>
        <w:t>о зарегистрированных договорах участия в долевом строительстве, заверенной МФЦ, подтверждающей государственную регистрацию настоящего Договора и залога прав Приобретателя по Договору в пользу Банка;</w:t>
      </w:r>
    </w:p>
    <w:p w14:paraId="2CEF8414" w14:textId="77777777" w:rsidR="00B84C09" w:rsidRPr="00FE542D" w:rsidRDefault="00B84C09" w:rsidP="00B84C09">
      <w:pPr>
        <w:jc w:val="both"/>
        <w:rPr>
          <w:sz w:val="22"/>
          <w:szCs w:val="22"/>
        </w:rPr>
      </w:pPr>
      <w:r w:rsidRPr="00FE542D">
        <w:rPr>
          <w:sz w:val="22"/>
          <w:szCs w:val="22"/>
        </w:rPr>
        <w:t>либо</w:t>
      </w:r>
    </w:p>
    <w:p w14:paraId="7BAAC289" w14:textId="77777777" w:rsidR="00B84C09" w:rsidRPr="00FE542D" w:rsidRDefault="00B84C09" w:rsidP="00725FF8">
      <w:pPr>
        <w:pStyle w:val="aff3"/>
        <w:numPr>
          <w:ilvl w:val="0"/>
          <w:numId w:val="7"/>
        </w:numPr>
        <w:jc w:val="both"/>
        <w:rPr>
          <w:sz w:val="22"/>
          <w:szCs w:val="22"/>
        </w:rPr>
      </w:pPr>
      <w:r w:rsidRPr="00FE542D">
        <w:rPr>
          <w:sz w:val="22"/>
          <w:szCs w:val="22"/>
        </w:rPr>
        <w:t>Договор в форме электронного документа, прошедшего государственную регистрацию и подписанного электронной подписью, и выписка из ЕГРН о зарегистрированных договорах участия в долевом строительстве, подтверждающая государственную регистрацию настоящего Договора и залога прав Приобретателя по Договору в пользу Банка, подписанных усиленной квалифицированной электронной подписью государственного регистратора прав совместно с электронными документами, позволяющими проверить  подлинность усиленной квалифицированной электронной подписи государственного регистратора прав, совершенной путем формирования электронного документа;</w:t>
      </w:r>
    </w:p>
    <w:p w14:paraId="60F608B7" w14:textId="77777777" w:rsidR="00B84C09" w:rsidRPr="00FE542D" w:rsidRDefault="00B84C09" w:rsidP="00B84C09">
      <w:pPr>
        <w:rPr>
          <w:sz w:val="22"/>
          <w:szCs w:val="22"/>
        </w:rPr>
      </w:pPr>
      <w:r w:rsidRPr="00FE542D">
        <w:rPr>
          <w:sz w:val="22"/>
          <w:szCs w:val="22"/>
        </w:rPr>
        <w:t>либо</w:t>
      </w:r>
    </w:p>
    <w:p w14:paraId="59B93390" w14:textId="77777777" w:rsidR="00B84C09" w:rsidRPr="00FE542D" w:rsidRDefault="00B84C09" w:rsidP="00725FF8">
      <w:pPr>
        <w:pStyle w:val="aff3"/>
        <w:numPr>
          <w:ilvl w:val="0"/>
          <w:numId w:val="7"/>
        </w:numPr>
        <w:jc w:val="both"/>
        <w:rPr>
          <w:sz w:val="22"/>
          <w:szCs w:val="22"/>
        </w:rPr>
      </w:pPr>
      <w:r w:rsidRPr="00FE542D">
        <w:rPr>
          <w:sz w:val="22"/>
          <w:szCs w:val="22"/>
        </w:rPr>
        <w:t>оригинал настоящего Договора на бумажном носителе, подписанного сторонами и прошедшего государственную регистрацию, и оригинал выписки из ЕГРН</w:t>
      </w:r>
      <w:r w:rsidRPr="00FE542D">
        <w:t xml:space="preserve"> </w:t>
      </w:r>
      <w:r w:rsidRPr="00FE542D">
        <w:rPr>
          <w:sz w:val="22"/>
          <w:szCs w:val="22"/>
        </w:rPr>
        <w:t>о зарегистрированных договорах участия в долевом строительстве, на бумажном носителе, подтверждающей государственную регистрацию настоящего Договора и залога прав Приобретателя по Договору в пользу Банка.</w:t>
      </w:r>
    </w:p>
    <w:p w14:paraId="30FC0869" w14:textId="77777777" w:rsidR="00B84C09" w:rsidRPr="00FE542D" w:rsidRDefault="00B84C09" w:rsidP="00B84C09">
      <w:pPr>
        <w:tabs>
          <w:tab w:val="num" w:pos="1093"/>
          <w:tab w:val="num" w:pos="1245"/>
          <w:tab w:val="right" w:pos="10065"/>
        </w:tabs>
        <w:ind w:left="709"/>
        <w:jc w:val="both"/>
        <w:rPr>
          <w:sz w:val="22"/>
          <w:szCs w:val="22"/>
        </w:rPr>
      </w:pPr>
    </w:p>
    <w:p w14:paraId="4FDB699A" w14:textId="77777777" w:rsidR="00B84C09" w:rsidRPr="00FE542D" w:rsidRDefault="00B84C09" w:rsidP="00B84C09">
      <w:pPr>
        <w:jc w:val="both"/>
        <w:rPr>
          <w:sz w:val="22"/>
          <w:szCs w:val="22"/>
        </w:rPr>
      </w:pPr>
      <w:r w:rsidRPr="00FE542D">
        <w:rPr>
          <w:sz w:val="22"/>
          <w:szCs w:val="22"/>
        </w:rPr>
        <w:t>3. Стороны установили, что Приобретатель оплачивает неустойку и иные возможные выплаты (компенсации), предусмотренные Договором, Застройщику за счет собственных денежных средств.</w:t>
      </w:r>
    </w:p>
    <w:p w14:paraId="2F6F2166" w14:textId="77777777" w:rsidR="00B84C09" w:rsidRPr="00FE542D" w:rsidRDefault="00B84C09" w:rsidP="00B84C09">
      <w:pPr>
        <w:jc w:val="both"/>
        <w:rPr>
          <w:sz w:val="22"/>
          <w:szCs w:val="22"/>
        </w:rPr>
      </w:pPr>
    </w:p>
    <w:p w14:paraId="55610179" w14:textId="77777777" w:rsidR="00B84C09" w:rsidRPr="00FE542D" w:rsidRDefault="00B84C09" w:rsidP="00B84C09">
      <w:pPr>
        <w:jc w:val="both"/>
        <w:rPr>
          <w:sz w:val="22"/>
          <w:szCs w:val="22"/>
        </w:rPr>
      </w:pPr>
      <w:r w:rsidRPr="00FE542D">
        <w:rPr>
          <w:sz w:val="22"/>
          <w:szCs w:val="22"/>
        </w:rPr>
        <w:t>4. Уступка прав требования по Договору совершается при наличии письменного согласия Банка, полученного на основании предварительного письменного уведомления, направленного Банку Приобретателем. В этом случае Банк сохраняет за собой право потребовать от Приобретателя полного досрочного исполнения обязательств по Кредитному договору.</w:t>
      </w:r>
    </w:p>
    <w:p w14:paraId="05825A60" w14:textId="77777777" w:rsidR="00B84C09" w:rsidRPr="00FE542D" w:rsidRDefault="00B84C09" w:rsidP="00B84C09">
      <w:pPr>
        <w:jc w:val="both"/>
        <w:rPr>
          <w:iCs/>
          <w:color w:val="000000" w:themeColor="text1"/>
          <w:sz w:val="22"/>
          <w:szCs w:val="22"/>
        </w:rPr>
      </w:pPr>
    </w:p>
    <w:p w14:paraId="74D1B910" w14:textId="103007A2" w:rsidR="00B84C09" w:rsidRPr="00FE542D" w:rsidRDefault="00B84C09" w:rsidP="00B84C09">
      <w:pPr>
        <w:autoSpaceDE w:val="0"/>
        <w:autoSpaceDN w:val="0"/>
        <w:adjustRightInd w:val="0"/>
        <w:jc w:val="both"/>
        <w:rPr>
          <w:color w:val="000000" w:themeColor="text1"/>
          <w:sz w:val="22"/>
          <w:szCs w:val="22"/>
          <w:u w:val="single"/>
        </w:rPr>
      </w:pPr>
      <w:r w:rsidRPr="00FE542D">
        <w:rPr>
          <w:sz w:val="22"/>
          <w:szCs w:val="22"/>
        </w:rPr>
        <w:t xml:space="preserve">5. При наступлении оснований для возврата Приобретателю денежных средств со счёта </w:t>
      </w:r>
      <w:proofErr w:type="spellStart"/>
      <w:r w:rsidRPr="00FE542D">
        <w:rPr>
          <w:sz w:val="22"/>
          <w:szCs w:val="22"/>
        </w:rPr>
        <w:t>эскроу</w:t>
      </w:r>
      <w:proofErr w:type="spellEnd"/>
      <w:r w:rsidRPr="00FE542D">
        <w:rPr>
          <w:sz w:val="22"/>
          <w:szCs w:val="22"/>
        </w:rPr>
        <w:t xml:space="preserve"> (в том числе в случае расторжения / прекращения / отказа от исполнения Договора Сторонами) денежные средства со счёта </w:t>
      </w:r>
      <w:proofErr w:type="spellStart"/>
      <w:r w:rsidRPr="00FE542D">
        <w:rPr>
          <w:sz w:val="22"/>
          <w:szCs w:val="22"/>
        </w:rPr>
        <w:t>эскроу</w:t>
      </w:r>
      <w:proofErr w:type="spellEnd"/>
      <w:r w:rsidRPr="00FE542D">
        <w:rPr>
          <w:sz w:val="22"/>
          <w:szCs w:val="22"/>
        </w:rPr>
        <w:t xml:space="preserve"> подлежат возврату Приобретателю в соответствии с условиями договора счёта </w:t>
      </w:r>
      <w:proofErr w:type="spellStart"/>
      <w:r w:rsidRPr="00FE542D">
        <w:rPr>
          <w:sz w:val="22"/>
          <w:szCs w:val="22"/>
        </w:rPr>
        <w:t>эскроу</w:t>
      </w:r>
      <w:proofErr w:type="spellEnd"/>
      <w:r w:rsidRPr="00FE542D">
        <w:rPr>
          <w:sz w:val="22"/>
          <w:szCs w:val="22"/>
        </w:rPr>
        <w:t xml:space="preserve">, путем их перечисления </w:t>
      </w:r>
      <w:proofErr w:type="spellStart"/>
      <w:r w:rsidRPr="00FE542D">
        <w:rPr>
          <w:sz w:val="22"/>
          <w:szCs w:val="22"/>
        </w:rPr>
        <w:t>Эскроу</w:t>
      </w:r>
      <w:proofErr w:type="spellEnd"/>
      <w:r w:rsidRPr="00FE542D">
        <w:rPr>
          <w:sz w:val="22"/>
          <w:szCs w:val="22"/>
        </w:rPr>
        <w:t xml:space="preserve">-Агентом на счет Приобретателя </w:t>
      </w:r>
      <w:sdt>
        <w:sdtPr>
          <w:rPr>
            <w:b/>
            <w:sz w:val="22"/>
            <w:szCs w:val="22"/>
          </w:rPr>
          <w:alias w:val="Пок1ПолнНаимРПд"/>
          <w:tag w:val="Пок1ПолнНаимРПд"/>
          <w:id w:val="-1930580960"/>
          <w:placeholder>
            <w:docPart w:val="7E1EDCFDFE9C41CCB0E844EAF6C29368"/>
          </w:placeholder>
        </w:sdtPr>
        <w:sdtEndPr/>
        <w:sdtContent>
          <w:r w:rsidRPr="00FE542D">
            <w:rPr>
              <w:b/>
              <w:sz w:val="22"/>
              <w:szCs w:val="22"/>
            </w:rPr>
            <w:t>Пок1ПолнНаимРПд</w:t>
          </w:r>
        </w:sdtContent>
      </w:sdt>
      <w:r w:rsidRPr="00FE542D">
        <w:rPr>
          <w:sz w:val="22"/>
          <w:szCs w:val="22"/>
        </w:rPr>
        <w:t xml:space="preserve"> № </w:t>
      </w:r>
      <w:sdt>
        <w:sdtPr>
          <w:rPr>
            <w:b/>
            <w:sz w:val="22"/>
            <w:szCs w:val="22"/>
          </w:rPr>
          <w:alias w:val="Пок1РасчСчет"/>
          <w:tag w:val="Пок1РасчСчет"/>
          <w:id w:val="-1379085537"/>
          <w:placeholder>
            <w:docPart w:val="79132CADDAE141D7BE14CFB0056A5EA9"/>
          </w:placeholder>
        </w:sdtPr>
        <w:sdtEndPr/>
        <w:sdtContent>
          <w:r w:rsidRPr="00FE542D">
            <w:rPr>
              <w:b/>
              <w:sz w:val="22"/>
              <w:szCs w:val="22"/>
            </w:rPr>
            <w:t>Пок1РасчСчет</w:t>
          </w:r>
        </w:sdtContent>
      </w:sdt>
      <w:r w:rsidRPr="00FE542D">
        <w:rPr>
          <w:sz w:val="22"/>
          <w:szCs w:val="22"/>
        </w:rPr>
        <w:t xml:space="preserve"> открытого в Банке. При открытии счета </w:t>
      </w:r>
      <w:proofErr w:type="spellStart"/>
      <w:r w:rsidRPr="00FE542D">
        <w:rPr>
          <w:sz w:val="22"/>
          <w:szCs w:val="22"/>
        </w:rPr>
        <w:t>эскроу</w:t>
      </w:r>
      <w:proofErr w:type="spellEnd"/>
      <w:r w:rsidRPr="00FE542D">
        <w:rPr>
          <w:sz w:val="22"/>
          <w:szCs w:val="22"/>
        </w:rPr>
        <w:t xml:space="preserve">, Приобретатель обязан указать в документах </w:t>
      </w:r>
      <w:proofErr w:type="spellStart"/>
      <w:r w:rsidRPr="00FE542D">
        <w:rPr>
          <w:sz w:val="22"/>
          <w:szCs w:val="22"/>
        </w:rPr>
        <w:t>эскроу</w:t>
      </w:r>
      <w:proofErr w:type="spellEnd"/>
      <w:r w:rsidRPr="00FE542D">
        <w:rPr>
          <w:sz w:val="22"/>
          <w:szCs w:val="22"/>
        </w:rPr>
        <w:t xml:space="preserve">-счета указанный номер счета, в качестве счета на который осуществляется возврат денежных средств. В случае если к моменту расторжения настоящего Договора, денежные средства будут перечислены Застройщику, Застройщик обязуется возвратить Приобретателю уплаченные по Договору денежные средства, путем их перечисления на указанный выше счет, предварительно уведомив Банк о возврате денежных средств не менее чем за 5 (Пять) рабочих дней до их отправки путём направления соответствующего письма с уведомлением о вручении, а также по электронной почте: </w:t>
      </w:r>
      <w:sdt>
        <w:sdtPr>
          <w:rPr>
            <w:sz w:val="22"/>
            <w:szCs w:val="22"/>
          </w:rPr>
          <w:alias w:val="ЭлПочтаБанкаИпотеки"/>
          <w:tag w:val="ЭлПочтаБанкаИпотеки"/>
          <w:id w:val="1694573860"/>
          <w:placeholder>
            <w:docPart w:val="8619D1FD1A2048F4A8A4442E0819FA77"/>
          </w:placeholder>
        </w:sdtPr>
        <w:sdtEndPr>
          <w:rPr>
            <w:lang w:eastAsia="ar-SA" w:bidi="ru-RU"/>
          </w:rPr>
        </w:sdtEndPr>
        <w:sdtContent>
          <w:proofErr w:type="spellStart"/>
          <w:r w:rsidR="001B3586" w:rsidRPr="00FE542D">
            <w:rPr>
              <w:sz w:val="22"/>
              <w:szCs w:val="22"/>
              <w:lang w:eastAsia="ar-SA" w:bidi="ru-RU"/>
            </w:rPr>
            <w:t>ЭлПочтаБанкаИпотеки</w:t>
          </w:r>
          <w:proofErr w:type="spellEnd"/>
        </w:sdtContent>
      </w:sdt>
      <w:r w:rsidRPr="00FE542D">
        <w:rPr>
          <w:iCs/>
          <w:sz w:val="22"/>
          <w:szCs w:val="22"/>
        </w:rPr>
        <w:t>.</w:t>
      </w:r>
    </w:p>
    <w:p w14:paraId="2CB590C0" w14:textId="77777777" w:rsidR="00B84C09" w:rsidRPr="00FE542D" w:rsidRDefault="00B84C09" w:rsidP="00B84C09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4C7EEBFE" w14:textId="77777777" w:rsidR="00B84C09" w:rsidRPr="00FE542D" w:rsidRDefault="00B84C09" w:rsidP="00B84C09">
      <w:pPr>
        <w:jc w:val="both"/>
        <w:rPr>
          <w:sz w:val="22"/>
          <w:szCs w:val="22"/>
        </w:rPr>
      </w:pPr>
      <w:r w:rsidRPr="00FE542D">
        <w:rPr>
          <w:sz w:val="22"/>
          <w:szCs w:val="22"/>
        </w:rPr>
        <w:t>6. При регистрации Договора, одновременно подлежит регистрации залог (ипотека) прав требования по Договору, принадлежащих Приобретателю, в пользу Банка, возникающий на основании закона. С момента государственной регистрации в ЕГРН ипотеки прав требования по настоящему Договору права требования, принадлежащие Приобретателю по Договору, считаются находящимися в залоге (ипотеке) у Банка на основании п. 5 ст. 5, п. 2 ст. 11 и ст. 77.2 Федерального закона от 16.07.1998 года № 102-ФЗ «Об ипотеке (залоге недвижимости)» в силу закона в обеспечение исполнения обязательств Приобретателя по Кредитному договору. Залогодержателем завершенного строительством Объекта является Банк, залогодателем – Приобретатель.</w:t>
      </w:r>
    </w:p>
    <w:p w14:paraId="3C304BBC" w14:textId="77777777" w:rsidR="00B84C09" w:rsidRPr="00FE542D" w:rsidRDefault="00B84C09" w:rsidP="00B84C09">
      <w:pPr>
        <w:jc w:val="both"/>
        <w:rPr>
          <w:sz w:val="22"/>
          <w:szCs w:val="22"/>
        </w:rPr>
      </w:pPr>
    </w:p>
    <w:p w14:paraId="23D64AAF" w14:textId="77777777" w:rsidR="00B84C09" w:rsidRPr="00FE542D" w:rsidRDefault="00B84C09" w:rsidP="00B84C09">
      <w:pPr>
        <w:jc w:val="both"/>
        <w:rPr>
          <w:sz w:val="22"/>
          <w:szCs w:val="22"/>
        </w:rPr>
      </w:pPr>
      <w:r w:rsidRPr="00FE542D">
        <w:rPr>
          <w:sz w:val="22"/>
          <w:szCs w:val="22"/>
        </w:rPr>
        <w:t xml:space="preserve">7. В случае не регистрации залога (ипотеки) прав требования в целях обеспечения обязательств по Кредитному договору Приобретатель заключает с Банком Договор о залоге прав требования. Права требования по Договору будут считаться находящимися в залоге у Банка с момента государственной регистрации залога прав требования до момента полного исполнения сторонами своих обязательств по Договору. При регистрации права собственности Приобретателя на Объект одновременно подлежит регистрации залог (ипотека) в пользу Банка, возникающий на основании закона. С момента государственной регистрации ипотеки в ЕГРН на основании </w:t>
      </w:r>
      <w:proofErr w:type="spellStart"/>
      <w:r w:rsidRPr="00FE542D">
        <w:rPr>
          <w:sz w:val="22"/>
          <w:szCs w:val="22"/>
        </w:rPr>
        <w:t>п.п</w:t>
      </w:r>
      <w:proofErr w:type="spellEnd"/>
      <w:r w:rsidRPr="00FE542D">
        <w:rPr>
          <w:sz w:val="22"/>
          <w:szCs w:val="22"/>
        </w:rPr>
        <w:t xml:space="preserve">. 3 п. 2 ст. 345 Гражданского кодекса Российской Федерации и ст. </w:t>
      </w:r>
      <w:sdt>
        <w:sdtPr>
          <w:rPr>
            <w:b/>
            <w:sz w:val="22"/>
            <w:szCs w:val="22"/>
          </w:rPr>
          <w:alias w:val="Статья102ФЗ"/>
          <w:tag w:val="Статья102ФЗ"/>
          <w:id w:val="-1218585523"/>
          <w:placeholder>
            <w:docPart w:val="376C371E6EAA4ED989F6D7995758F8EE"/>
          </w:placeholder>
        </w:sdtPr>
        <w:sdtEndPr/>
        <w:sdtContent>
          <w:r w:rsidRPr="00FE542D">
            <w:rPr>
              <w:b/>
              <w:sz w:val="22"/>
              <w:szCs w:val="22"/>
            </w:rPr>
            <w:t>Статья102ФЗ</w:t>
          </w:r>
        </w:sdtContent>
      </w:sdt>
      <w:r w:rsidRPr="00FE542D">
        <w:rPr>
          <w:sz w:val="22"/>
          <w:szCs w:val="22"/>
        </w:rPr>
        <w:t>, ст. 77.2 Федерального закона от 16.07.1998 года № 102-ФЗ «Об ипотеке (залоге недвижимости)» Объект считается находящимся в залоге у Банка. Залогодержателем завершенного строительством Объекта является Банк, залогодателем – Приобретатель.</w:t>
      </w:r>
    </w:p>
    <w:p w14:paraId="6EFBD7D0" w14:textId="77777777" w:rsidR="00B84C09" w:rsidRPr="00FE542D" w:rsidRDefault="00B84C09" w:rsidP="00B84C09">
      <w:pPr>
        <w:jc w:val="both"/>
        <w:rPr>
          <w:sz w:val="22"/>
          <w:szCs w:val="22"/>
        </w:rPr>
      </w:pPr>
    </w:p>
    <w:p w14:paraId="4E934843" w14:textId="77777777" w:rsidR="00B84C09" w:rsidRPr="00FE542D" w:rsidRDefault="00B84C09" w:rsidP="00B84C09">
      <w:pPr>
        <w:jc w:val="both"/>
        <w:rPr>
          <w:sz w:val="22"/>
          <w:szCs w:val="22"/>
        </w:rPr>
      </w:pPr>
      <w:r w:rsidRPr="00FE542D">
        <w:rPr>
          <w:sz w:val="22"/>
          <w:szCs w:val="22"/>
        </w:rPr>
        <w:t>8. Последующая ипотека, иное обременение, отчуждение, уступка права требования, перепланировка/переустройство Объекта могут быть осуществлены только с письменного согласия Банка. Застройщик обязуется информировать Банк о расторжении/прекращении настоящего Договора не позднее 3 (Трех) рабочих дней с момента расторжения/прекращения настоящего Договора.</w:t>
      </w:r>
    </w:p>
    <w:p w14:paraId="1241302D" w14:textId="3D528157" w:rsidR="009E6102" w:rsidRPr="00FE542D" w:rsidRDefault="009E6102" w:rsidP="009E6102">
      <w:pPr>
        <w:jc w:val="both"/>
        <w:rPr>
          <w:sz w:val="22"/>
          <w:highlight w:val="cyan"/>
        </w:rPr>
      </w:pPr>
      <w:r w:rsidRPr="00FE542D">
        <w:rPr>
          <w:sz w:val="22"/>
          <w:highlight w:val="cyan"/>
        </w:rPr>
        <w:t>Ипотека на счет</w:t>
      </w:r>
    </w:p>
    <w:p w14:paraId="69E1DF80" w14:textId="77777777" w:rsidR="009E6102" w:rsidRPr="00FE542D" w:rsidRDefault="009E6102" w:rsidP="009E6102">
      <w:pPr>
        <w:jc w:val="both"/>
        <w:rPr>
          <w:sz w:val="22"/>
          <w:szCs w:val="22"/>
        </w:rPr>
      </w:pPr>
      <w:r w:rsidRPr="00FE542D">
        <w:rPr>
          <w:sz w:val="22"/>
          <w:szCs w:val="22"/>
        </w:rPr>
        <w:t>1. Застройщик гарантирует Приобретателю, что на момент подписания настоящего Договора права требования на Объект не проданы, не заложены, правами третьих лиц не обременены, в споре или под арестом не состоят.</w:t>
      </w:r>
    </w:p>
    <w:p w14:paraId="19481156" w14:textId="77777777" w:rsidR="009E6102" w:rsidRPr="00FE542D" w:rsidRDefault="009E6102" w:rsidP="009E6102">
      <w:pPr>
        <w:jc w:val="both"/>
        <w:rPr>
          <w:sz w:val="22"/>
          <w:szCs w:val="22"/>
        </w:rPr>
      </w:pPr>
    </w:p>
    <w:p w14:paraId="7CCDCFEE" w14:textId="77777777" w:rsidR="009E6102" w:rsidRPr="00FE542D" w:rsidRDefault="009E6102" w:rsidP="009E6102">
      <w:pPr>
        <w:jc w:val="both"/>
        <w:rPr>
          <w:sz w:val="22"/>
          <w:szCs w:val="22"/>
        </w:rPr>
      </w:pPr>
      <w:r w:rsidRPr="00FE542D">
        <w:rPr>
          <w:sz w:val="22"/>
          <w:szCs w:val="22"/>
        </w:rPr>
        <w:t xml:space="preserve">2. Приобретатель в счет оплаты суммы, указанной в п. 4.2 Договора, вносит денежные средства на Счет </w:t>
      </w:r>
      <w:proofErr w:type="spellStart"/>
      <w:r w:rsidRPr="00FE542D">
        <w:rPr>
          <w:sz w:val="22"/>
          <w:szCs w:val="22"/>
        </w:rPr>
        <w:t>эскроу</w:t>
      </w:r>
      <w:proofErr w:type="spellEnd"/>
      <w:r w:rsidRPr="00FE542D">
        <w:rPr>
          <w:sz w:val="22"/>
          <w:szCs w:val="22"/>
        </w:rPr>
        <w:t xml:space="preserve">, открытый Приобретателем у </w:t>
      </w:r>
      <w:proofErr w:type="spellStart"/>
      <w:r w:rsidRPr="00FE542D">
        <w:rPr>
          <w:sz w:val="22"/>
          <w:szCs w:val="22"/>
        </w:rPr>
        <w:t>Эскроу</w:t>
      </w:r>
      <w:proofErr w:type="spellEnd"/>
      <w:r w:rsidRPr="00FE542D">
        <w:rPr>
          <w:sz w:val="22"/>
          <w:szCs w:val="22"/>
        </w:rPr>
        <w:t>-Агента, в следующем порядке:</w:t>
      </w:r>
    </w:p>
    <w:p w14:paraId="7EAEC66F" w14:textId="77777777" w:rsidR="009E6102" w:rsidRPr="00FE542D" w:rsidRDefault="009E6102" w:rsidP="009E6102">
      <w:pPr>
        <w:spacing w:after="160"/>
        <w:contextualSpacing/>
        <w:jc w:val="both"/>
        <w:rPr>
          <w:sz w:val="22"/>
          <w:szCs w:val="22"/>
        </w:rPr>
      </w:pPr>
    </w:p>
    <w:p w14:paraId="11FF7C99" w14:textId="77777777" w:rsidR="009E6102" w:rsidRPr="00FE542D" w:rsidRDefault="009E6102" w:rsidP="009E6102">
      <w:pPr>
        <w:tabs>
          <w:tab w:val="num" w:pos="1093"/>
          <w:tab w:val="num" w:pos="1245"/>
          <w:tab w:val="right" w:pos="10065"/>
        </w:tabs>
        <w:jc w:val="both"/>
        <w:rPr>
          <w:sz w:val="22"/>
          <w:szCs w:val="22"/>
        </w:rPr>
      </w:pPr>
      <w:r w:rsidRPr="00FE542D">
        <w:rPr>
          <w:sz w:val="22"/>
          <w:szCs w:val="22"/>
        </w:rPr>
        <w:t xml:space="preserve">Размер депонируемой суммы - </w:t>
      </w:r>
      <w:sdt>
        <w:sdtPr>
          <w:rPr>
            <w:b/>
            <w:iCs/>
            <w:color w:val="000000" w:themeColor="text1"/>
            <w:sz w:val="22"/>
            <w:szCs w:val="22"/>
          </w:rPr>
          <w:alias w:val="СделкаЦенаПроп"/>
          <w:tag w:val="СделкаЦенаПроп"/>
          <w:id w:val="-32656277"/>
          <w:placeholder>
            <w:docPart w:val="7CD7AED4DA5349A7A7BE8E94FE5C9E64"/>
          </w:placeholder>
        </w:sdtPr>
        <w:sdtEndPr/>
        <w:sdtContent>
          <w:proofErr w:type="spellStart"/>
          <w:r w:rsidRPr="00FE542D">
            <w:rPr>
              <w:b/>
              <w:iCs/>
              <w:color w:val="000000" w:themeColor="text1"/>
              <w:sz w:val="22"/>
              <w:szCs w:val="22"/>
            </w:rPr>
            <w:t>СделкаЦенаПроп</w:t>
          </w:r>
          <w:proofErr w:type="spellEnd"/>
        </w:sdtContent>
      </w:sdt>
      <w:r w:rsidRPr="00FE542D">
        <w:rPr>
          <w:sz w:val="22"/>
          <w:szCs w:val="22"/>
        </w:rPr>
        <w:t>, из них оплачивается:</w:t>
      </w:r>
    </w:p>
    <w:p w14:paraId="115BBF32" w14:textId="77777777" w:rsidR="009E6102" w:rsidRPr="00FE542D" w:rsidRDefault="009E6102" w:rsidP="009E6102">
      <w:pPr>
        <w:jc w:val="both"/>
        <w:rPr>
          <w:sz w:val="22"/>
          <w:szCs w:val="22"/>
        </w:rPr>
      </w:pPr>
      <w:r w:rsidRPr="00FE542D">
        <w:rPr>
          <w:sz w:val="22"/>
          <w:szCs w:val="22"/>
        </w:rPr>
        <w:t xml:space="preserve">- за счет собственных средств сумма в размере </w:t>
      </w:r>
      <w:sdt>
        <w:sdtPr>
          <w:rPr>
            <w:b/>
            <w:sz w:val="22"/>
            <w:szCs w:val="22"/>
          </w:rPr>
          <w:alias w:val="СобственныеДС"/>
          <w:tag w:val="СобственныеДС"/>
          <w:id w:val="-689381138"/>
          <w:placeholder>
            <w:docPart w:val="2155163A8F034C75AE5376497D95B7B0"/>
          </w:placeholder>
        </w:sdtPr>
        <w:sdtEndPr/>
        <w:sdtContent>
          <w:proofErr w:type="spellStart"/>
          <w:r w:rsidRPr="00FE542D">
            <w:rPr>
              <w:b/>
              <w:sz w:val="22"/>
              <w:szCs w:val="22"/>
            </w:rPr>
            <w:t>СобственныеДС</w:t>
          </w:r>
          <w:proofErr w:type="spellEnd"/>
        </w:sdtContent>
      </w:sdt>
      <w:r w:rsidRPr="00FE542D">
        <w:rPr>
          <w:sz w:val="22"/>
          <w:szCs w:val="22"/>
        </w:rPr>
        <w:t>;</w:t>
      </w:r>
    </w:p>
    <w:p w14:paraId="07C28AD4" w14:textId="77777777" w:rsidR="009E6102" w:rsidRPr="00FE542D" w:rsidRDefault="009E6102" w:rsidP="009E6102">
      <w:pPr>
        <w:jc w:val="both"/>
        <w:rPr>
          <w:sz w:val="22"/>
          <w:szCs w:val="22"/>
        </w:rPr>
      </w:pPr>
      <w:r w:rsidRPr="00FE542D">
        <w:rPr>
          <w:sz w:val="22"/>
          <w:szCs w:val="22"/>
        </w:rPr>
        <w:t xml:space="preserve">- за счет кредитных средств сумма в размере </w:t>
      </w:r>
      <w:sdt>
        <w:sdtPr>
          <w:rPr>
            <w:b/>
            <w:sz w:val="22"/>
            <w:szCs w:val="22"/>
          </w:rPr>
          <w:alias w:val="ЗаемныеДС"/>
          <w:tag w:val="ЗаемныеДС"/>
          <w:id w:val="-2057461986"/>
          <w:placeholder>
            <w:docPart w:val="2155163A8F034C75AE5376497D95B7B0"/>
          </w:placeholder>
        </w:sdtPr>
        <w:sdtEndPr/>
        <w:sdtContent>
          <w:proofErr w:type="spellStart"/>
          <w:r w:rsidRPr="00FE542D">
            <w:rPr>
              <w:b/>
              <w:sz w:val="22"/>
              <w:szCs w:val="22"/>
            </w:rPr>
            <w:t>ЗаемныеДС</w:t>
          </w:r>
          <w:proofErr w:type="spellEnd"/>
        </w:sdtContent>
      </w:sdt>
      <w:r w:rsidRPr="00FE542D">
        <w:rPr>
          <w:sz w:val="22"/>
          <w:szCs w:val="22"/>
        </w:rPr>
        <w:t>.</w:t>
      </w:r>
    </w:p>
    <w:p w14:paraId="4D549A31" w14:textId="77777777" w:rsidR="009E6102" w:rsidRPr="00FE542D" w:rsidRDefault="009E6102" w:rsidP="009E6102">
      <w:pPr>
        <w:spacing w:after="160"/>
        <w:contextualSpacing/>
        <w:jc w:val="both"/>
        <w:rPr>
          <w:sz w:val="22"/>
          <w:szCs w:val="22"/>
        </w:rPr>
      </w:pPr>
    </w:p>
    <w:p w14:paraId="41AC25F6" w14:textId="6A0FD707" w:rsidR="009E6102" w:rsidRPr="00FE542D" w:rsidRDefault="009E6102" w:rsidP="009E6102">
      <w:pPr>
        <w:spacing w:after="160"/>
        <w:contextualSpacing/>
        <w:jc w:val="both"/>
        <w:rPr>
          <w:sz w:val="22"/>
          <w:szCs w:val="22"/>
        </w:rPr>
      </w:pPr>
      <w:r w:rsidRPr="00FE542D">
        <w:rPr>
          <w:sz w:val="22"/>
          <w:szCs w:val="22"/>
        </w:rPr>
        <w:t xml:space="preserve">Кредитные средства предоставляются Приобретателю </w:t>
      </w:r>
      <w:sdt>
        <w:sdtPr>
          <w:rPr>
            <w:sz w:val="22"/>
            <w:szCs w:val="22"/>
          </w:rPr>
          <w:alias w:val="БанкИпотеки"/>
          <w:tag w:val="БанкИпотеки"/>
          <w:id w:val="1172607477"/>
          <w:placeholder>
            <w:docPart w:val="774C657E1212441AA6873B554DF7FDE2"/>
          </w:placeholder>
        </w:sdtPr>
        <w:sdtEndPr/>
        <w:sdtContent>
          <w:proofErr w:type="spellStart"/>
          <w:r w:rsidRPr="00FE542D">
            <w:rPr>
              <w:sz w:val="22"/>
              <w:szCs w:val="22"/>
            </w:rPr>
            <w:t>БанкИпотеки</w:t>
          </w:r>
          <w:proofErr w:type="spellEnd"/>
        </w:sdtContent>
      </w:sdt>
      <w:r w:rsidRPr="00FE542D">
        <w:rPr>
          <w:sz w:val="22"/>
          <w:szCs w:val="22"/>
        </w:rPr>
        <w:t xml:space="preserve"> (далее по тексту - «Банк») по Кредитному договору № </w:t>
      </w:r>
      <w:sdt>
        <w:sdtPr>
          <w:rPr>
            <w:sz w:val="22"/>
            <w:szCs w:val="22"/>
          </w:rPr>
          <w:alias w:val="НомерКредитнДог"/>
          <w:tag w:val="НомерКредитнДог"/>
          <w:id w:val="-1341689074"/>
          <w:placeholder>
            <w:docPart w:val="374EA847984E45F2965A84588A3B8D79"/>
          </w:placeholder>
        </w:sdtPr>
        <w:sdtEndPr/>
        <w:sdtContent>
          <w:proofErr w:type="spellStart"/>
          <w:r w:rsidRPr="00FE542D">
            <w:rPr>
              <w:sz w:val="22"/>
              <w:szCs w:val="22"/>
            </w:rPr>
            <w:t>НомерКредитнДог</w:t>
          </w:r>
          <w:proofErr w:type="spellEnd"/>
        </w:sdtContent>
      </w:sdt>
      <w:r w:rsidRPr="00FE542D">
        <w:rPr>
          <w:sz w:val="22"/>
          <w:szCs w:val="22"/>
        </w:rPr>
        <w:t xml:space="preserve"> от </w:t>
      </w:r>
      <w:sdt>
        <w:sdtPr>
          <w:rPr>
            <w:sz w:val="22"/>
            <w:szCs w:val="22"/>
          </w:rPr>
          <w:alias w:val="ДатаКредитнДог"/>
          <w:tag w:val="ДатаКредитнДог"/>
          <w:id w:val="775760736"/>
          <w:placeholder>
            <w:docPart w:val="374EA847984E45F2965A84588A3B8D79"/>
          </w:placeholder>
        </w:sdtPr>
        <w:sdtEndPr/>
        <w:sdtContent>
          <w:proofErr w:type="spellStart"/>
          <w:r w:rsidRPr="00FE542D">
            <w:rPr>
              <w:sz w:val="22"/>
              <w:szCs w:val="22"/>
            </w:rPr>
            <w:t>ДатаКредитнДог</w:t>
          </w:r>
          <w:proofErr w:type="spellEnd"/>
        </w:sdtContent>
      </w:sdt>
      <w:r w:rsidRPr="00FE542D">
        <w:rPr>
          <w:sz w:val="22"/>
          <w:szCs w:val="22"/>
        </w:rPr>
        <w:t xml:space="preserve"> </w:t>
      </w:r>
      <w:r w:rsidRPr="00FE542D">
        <w:rPr>
          <w:sz w:val="22"/>
        </w:rPr>
        <w:t>г.</w:t>
      </w:r>
      <w:r w:rsidRPr="00FE542D">
        <w:rPr>
          <w:sz w:val="22"/>
          <w:szCs w:val="22"/>
        </w:rPr>
        <w:t>, заключаемому между Приобретателем и Банком в городе ___________ для целей участия в долевом строительстве Объекта (далее по тексту – «Кредитный договор»). Иные условия предоставления кредита предусмотрены Кредитным договором.</w:t>
      </w:r>
    </w:p>
    <w:p w14:paraId="0439383F" w14:textId="77777777" w:rsidR="009E6102" w:rsidRPr="00FE542D" w:rsidRDefault="009E6102" w:rsidP="009E6102">
      <w:pPr>
        <w:pStyle w:val="aff3"/>
        <w:ind w:left="0"/>
        <w:jc w:val="both"/>
        <w:rPr>
          <w:sz w:val="22"/>
          <w:szCs w:val="22"/>
        </w:rPr>
      </w:pPr>
    </w:p>
    <w:p w14:paraId="222F6F41" w14:textId="77777777" w:rsidR="009E6102" w:rsidRPr="00FE542D" w:rsidRDefault="009E6102" w:rsidP="009E6102">
      <w:pPr>
        <w:tabs>
          <w:tab w:val="num" w:pos="1093"/>
          <w:tab w:val="num" w:pos="1245"/>
          <w:tab w:val="right" w:pos="10065"/>
        </w:tabs>
        <w:jc w:val="both"/>
        <w:rPr>
          <w:sz w:val="22"/>
          <w:szCs w:val="22"/>
        </w:rPr>
      </w:pPr>
      <w:r w:rsidRPr="00FE542D">
        <w:rPr>
          <w:sz w:val="22"/>
          <w:szCs w:val="22"/>
        </w:rPr>
        <w:t xml:space="preserve">Срок внесения денежных средств на Счет </w:t>
      </w:r>
      <w:proofErr w:type="spellStart"/>
      <w:r w:rsidRPr="00FE542D">
        <w:rPr>
          <w:sz w:val="22"/>
          <w:szCs w:val="22"/>
        </w:rPr>
        <w:t>эскроу</w:t>
      </w:r>
      <w:proofErr w:type="spellEnd"/>
      <w:r w:rsidRPr="00FE542D">
        <w:rPr>
          <w:sz w:val="22"/>
          <w:szCs w:val="22"/>
        </w:rPr>
        <w:t xml:space="preserve"> – не позднее 5 (пяти) дней с даты государственной регистрации настоящего Договора и </w:t>
      </w:r>
      <w:r w:rsidRPr="00FE542D">
        <w:rPr>
          <w:bCs/>
          <w:sz w:val="22"/>
          <w:szCs w:val="22"/>
        </w:rPr>
        <w:t>регистрации залога (ипотеки) в силу закона прав требования по настоящему Договору в пользу Банка</w:t>
      </w:r>
      <w:r w:rsidRPr="00FE542D">
        <w:rPr>
          <w:sz w:val="22"/>
          <w:szCs w:val="22"/>
        </w:rPr>
        <w:t>.</w:t>
      </w:r>
    </w:p>
    <w:p w14:paraId="10CBC418" w14:textId="77777777" w:rsidR="009E6102" w:rsidRPr="00FE542D" w:rsidRDefault="009E6102" w:rsidP="009E6102">
      <w:pPr>
        <w:tabs>
          <w:tab w:val="num" w:pos="1093"/>
          <w:tab w:val="num" w:pos="1245"/>
          <w:tab w:val="right" w:pos="10065"/>
        </w:tabs>
        <w:jc w:val="both"/>
        <w:rPr>
          <w:sz w:val="22"/>
          <w:szCs w:val="22"/>
        </w:rPr>
      </w:pPr>
    </w:p>
    <w:p w14:paraId="742E7806" w14:textId="77777777" w:rsidR="009E6102" w:rsidRPr="00FE542D" w:rsidRDefault="009E6102" w:rsidP="009E6102">
      <w:pPr>
        <w:jc w:val="both"/>
        <w:rPr>
          <w:sz w:val="22"/>
          <w:szCs w:val="22"/>
        </w:rPr>
      </w:pPr>
      <w:r w:rsidRPr="00FE542D">
        <w:rPr>
          <w:sz w:val="22"/>
          <w:szCs w:val="22"/>
        </w:rPr>
        <w:t>3. Стороны установили, что Приобретатель оплачивает неустойку и иные возможные выплаты (компенсации), предусмотренные Договором, Застройщику за счет собственных денежных средств.</w:t>
      </w:r>
    </w:p>
    <w:p w14:paraId="35BF7DEF" w14:textId="77777777" w:rsidR="009E6102" w:rsidRPr="00FE542D" w:rsidRDefault="009E6102" w:rsidP="009E6102">
      <w:pPr>
        <w:jc w:val="both"/>
        <w:rPr>
          <w:sz w:val="22"/>
          <w:szCs w:val="22"/>
        </w:rPr>
      </w:pPr>
    </w:p>
    <w:p w14:paraId="0E4F0821" w14:textId="77777777" w:rsidR="009E6102" w:rsidRPr="00FE542D" w:rsidRDefault="009E6102" w:rsidP="009E6102">
      <w:pPr>
        <w:jc w:val="both"/>
        <w:rPr>
          <w:sz w:val="22"/>
          <w:szCs w:val="22"/>
        </w:rPr>
      </w:pPr>
      <w:r w:rsidRPr="00FE542D">
        <w:rPr>
          <w:sz w:val="22"/>
          <w:szCs w:val="22"/>
        </w:rPr>
        <w:lastRenderedPageBreak/>
        <w:t>4. Уступка прав требования по Договору совершается при наличии письменного согласия Банка, полученного на основании предварительного письменного уведомления, направленного Банку Приобретателем. В этом случае Банк сохраняет за собой право потребовать от Приобретателя полного досрочного исполнения обязательств по Кредитному договору.</w:t>
      </w:r>
    </w:p>
    <w:p w14:paraId="08F78659" w14:textId="77777777" w:rsidR="009E6102" w:rsidRPr="00FE542D" w:rsidRDefault="009E6102" w:rsidP="009E6102">
      <w:pPr>
        <w:jc w:val="both"/>
        <w:rPr>
          <w:iCs/>
          <w:color w:val="000000" w:themeColor="text1"/>
          <w:sz w:val="22"/>
          <w:szCs w:val="22"/>
        </w:rPr>
      </w:pPr>
    </w:p>
    <w:p w14:paraId="1AE9CC31" w14:textId="6D3DB5DB" w:rsidR="009E6102" w:rsidRPr="00FE542D" w:rsidRDefault="009E6102" w:rsidP="009E6102">
      <w:pPr>
        <w:autoSpaceDE w:val="0"/>
        <w:autoSpaceDN w:val="0"/>
        <w:adjustRightInd w:val="0"/>
        <w:jc w:val="both"/>
        <w:rPr>
          <w:color w:val="000000" w:themeColor="text1"/>
          <w:sz w:val="22"/>
          <w:szCs w:val="22"/>
          <w:u w:val="single"/>
        </w:rPr>
      </w:pPr>
      <w:r w:rsidRPr="00FE542D">
        <w:rPr>
          <w:sz w:val="22"/>
          <w:szCs w:val="22"/>
        </w:rPr>
        <w:t xml:space="preserve">5. При наступлении оснований для возврата Приобретателю денежных средств со счёта </w:t>
      </w:r>
      <w:proofErr w:type="spellStart"/>
      <w:r w:rsidRPr="00FE542D">
        <w:rPr>
          <w:sz w:val="22"/>
          <w:szCs w:val="22"/>
        </w:rPr>
        <w:t>эскроу</w:t>
      </w:r>
      <w:proofErr w:type="spellEnd"/>
      <w:r w:rsidRPr="00FE542D">
        <w:rPr>
          <w:sz w:val="22"/>
          <w:szCs w:val="22"/>
        </w:rPr>
        <w:t xml:space="preserve"> (в том числе в случае расторжения / прекращения / отказа от исполнения Договора Сторонами) денежные средства со счёта </w:t>
      </w:r>
      <w:proofErr w:type="spellStart"/>
      <w:r w:rsidRPr="00FE542D">
        <w:rPr>
          <w:sz w:val="22"/>
          <w:szCs w:val="22"/>
        </w:rPr>
        <w:t>эскроу</w:t>
      </w:r>
      <w:proofErr w:type="spellEnd"/>
      <w:r w:rsidRPr="00FE542D">
        <w:rPr>
          <w:sz w:val="22"/>
          <w:szCs w:val="22"/>
        </w:rPr>
        <w:t xml:space="preserve"> подлежат возврату Приобретателю в соответствии с условиями договора счёта </w:t>
      </w:r>
      <w:proofErr w:type="spellStart"/>
      <w:r w:rsidRPr="00FE542D">
        <w:rPr>
          <w:sz w:val="22"/>
          <w:szCs w:val="22"/>
        </w:rPr>
        <w:t>эскроу</w:t>
      </w:r>
      <w:proofErr w:type="spellEnd"/>
      <w:r w:rsidRPr="00FE542D">
        <w:rPr>
          <w:sz w:val="22"/>
          <w:szCs w:val="22"/>
        </w:rPr>
        <w:t xml:space="preserve">, путем их перечисления </w:t>
      </w:r>
      <w:proofErr w:type="spellStart"/>
      <w:r w:rsidRPr="00FE542D">
        <w:rPr>
          <w:sz w:val="22"/>
          <w:szCs w:val="22"/>
        </w:rPr>
        <w:t>Эскроу</w:t>
      </w:r>
      <w:proofErr w:type="spellEnd"/>
      <w:r w:rsidRPr="00FE542D">
        <w:rPr>
          <w:sz w:val="22"/>
          <w:szCs w:val="22"/>
        </w:rPr>
        <w:t xml:space="preserve">-Агентом на счет Приобретателя </w:t>
      </w:r>
      <w:sdt>
        <w:sdtPr>
          <w:rPr>
            <w:b/>
            <w:sz w:val="22"/>
            <w:szCs w:val="22"/>
          </w:rPr>
          <w:alias w:val="Пок1ПолнНаимРПд"/>
          <w:tag w:val="Пок1ПолнНаимРПд"/>
          <w:id w:val="1455746668"/>
          <w:placeholder>
            <w:docPart w:val="DFAC5447A001473787FA35319B3B4ACF"/>
          </w:placeholder>
        </w:sdtPr>
        <w:sdtEndPr/>
        <w:sdtContent>
          <w:r w:rsidRPr="00FE542D">
            <w:rPr>
              <w:b/>
              <w:sz w:val="22"/>
              <w:szCs w:val="22"/>
            </w:rPr>
            <w:t>Пок1ПолнНаимРПд</w:t>
          </w:r>
        </w:sdtContent>
      </w:sdt>
      <w:r w:rsidRPr="00FE542D">
        <w:rPr>
          <w:sz w:val="22"/>
          <w:szCs w:val="22"/>
        </w:rPr>
        <w:t xml:space="preserve"> № </w:t>
      </w:r>
      <w:sdt>
        <w:sdtPr>
          <w:rPr>
            <w:b/>
            <w:sz w:val="22"/>
            <w:szCs w:val="22"/>
          </w:rPr>
          <w:alias w:val="Пок1РасчСчет"/>
          <w:tag w:val="Пок1РасчСчет"/>
          <w:id w:val="3098924"/>
          <w:placeholder>
            <w:docPart w:val="B9A0FFE9DF7244BCACE00E456352951C"/>
          </w:placeholder>
        </w:sdtPr>
        <w:sdtEndPr/>
        <w:sdtContent>
          <w:r w:rsidRPr="00FE542D">
            <w:rPr>
              <w:b/>
              <w:sz w:val="22"/>
              <w:szCs w:val="22"/>
            </w:rPr>
            <w:t>Пок1РасчСчет</w:t>
          </w:r>
        </w:sdtContent>
      </w:sdt>
      <w:r w:rsidRPr="00FE542D">
        <w:rPr>
          <w:sz w:val="22"/>
          <w:szCs w:val="22"/>
        </w:rPr>
        <w:t xml:space="preserve"> открытого в Банке. При открытии счета </w:t>
      </w:r>
      <w:proofErr w:type="spellStart"/>
      <w:r w:rsidRPr="00FE542D">
        <w:rPr>
          <w:sz w:val="22"/>
          <w:szCs w:val="22"/>
        </w:rPr>
        <w:t>эскроу</w:t>
      </w:r>
      <w:proofErr w:type="spellEnd"/>
      <w:r w:rsidRPr="00FE542D">
        <w:rPr>
          <w:sz w:val="22"/>
          <w:szCs w:val="22"/>
        </w:rPr>
        <w:t xml:space="preserve">, Приобретатель обязан указать в документах </w:t>
      </w:r>
      <w:proofErr w:type="spellStart"/>
      <w:r w:rsidRPr="00FE542D">
        <w:rPr>
          <w:sz w:val="22"/>
          <w:szCs w:val="22"/>
        </w:rPr>
        <w:t>эскроу</w:t>
      </w:r>
      <w:proofErr w:type="spellEnd"/>
      <w:r w:rsidRPr="00FE542D">
        <w:rPr>
          <w:sz w:val="22"/>
          <w:szCs w:val="22"/>
        </w:rPr>
        <w:t xml:space="preserve">-счета указанный номер счета, в качестве счета на который осуществляется возврат денежных средств. В случае если к моменту расторжения настоящего Договора, денежные средства будут перечислены Застройщику, Застройщик обязуется возвратить Приобретателю уплаченные по Договору денежные средства, путем их перечисления на указанный выше счет, предварительно уведомив Банк о возврате денежных средств не менее чем за 5 (Пять) рабочих дней до их отправки путём направления соответствующего письма с уведомлением о вручении, а также по электронной почте: </w:t>
      </w:r>
      <w:sdt>
        <w:sdtPr>
          <w:rPr>
            <w:sz w:val="22"/>
            <w:szCs w:val="22"/>
          </w:rPr>
          <w:alias w:val="ЭлПочтаБанкаИпотеки"/>
          <w:tag w:val="ЭлПочтаБанкаИпотеки"/>
          <w:id w:val="-1046910878"/>
          <w:placeholder>
            <w:docPart w:val="7EF83EB71BDC423082E87C3D55168CCF"/>
          </w:placeholder>
        </w:sdtPr>
        <w:sdtEndPr>
          <w:rPr>
            <w:lang w:eastAsia="ar-SA" w:bidi="ru-RU"/>
          </w:rPr>
        </w:sdtEndPr>
        <w:sdtContent>
          <w:proofErr w:type="spellStart"/>
          <w:r w:rsidR="001B3586" w:rsidRPr="00FE542D">
            <w:rPr>
              <w:sz w:val="22"/>
              <w:szCs w:val="22"/>
              <w:lang w:eastAsia="ar-SA" w:bidi="ru-RU"/>
            </w:rPr>
            <w:t>ЭлПочтаБанкаИпотеки</w:t>
          </w:r>
          <w:proofErr w:type="spellEnd"/>
        </w:sdtContent>
      </w:sdt>
      <w:r w:rsidRPr="00FE542D">
        <w:rPr>
          <w:iCs/>
          <w:sz w:val="22"/>
          <w:szCs w:val="22"/>
        </w:rPr>
        <w:t>.</w:t>
      </w:r>
    </w:p>
    <w:p w14:paraId="164B2EB3" w14:textId="77777777" w:rsidR="009E6102" w:rsidRPr="00FE542D" w:rsidRDefault="009E6102" w:rsidP="009E6102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5D4B33A9" w14:textId="77777777" w:rsidR="009E6102" w:rsidRPr="00FE542D" w:rsidRDefault="009E6102" w:rsidP="009E6102">
      <w:pPr>
        <w:jc w:val="both"/>
        <w:rPr>
          <w:sz w:val="22"/>
          <w:szCs w:val="22"/>
        </w:rPr>
      </w:pPr>
      <w:r w:rsidRPr="00FE542D">
        <w:rPr>
          <w:sz w:val="22"/>
          <w:szCs w:val="22"/>
        </w:rPr>
        <w:t>6. При регистрации Договора, одновременно подлежит регистрации залог (ипотека) прав требования по Договору, принадлежащих Приобретателю, в пользу Банка, возникающий на основании закона. С момента государственной регистрации в ЕГРН ипотеки прав требования по настоящему Договору права требования, принадлежащие Приобретателю по Договору, считаются находящимися в залоге (ипотеке) у Банка на основании п. 5 ст. 5, п. 2 ст. 11 и ст. 77.2 Федерального закона от 16.07.1998 года № 102-ФЗ «Об ипотеке (залоге недвижимости)» в силу закона в обеспечение исполнения обязательств Приобретателя по Кредитному договору. Залогодержателем завершенного строительством Объекта является Банк, залогодателем – Приобретатель.</w:t>
      </w:r>
    </w:p>
    <w:p w14:paraId="2909C1CC" w14:textId="77777777" w:rsidR="009E6102" w:rsidRPr="00FE542D" w:rsidRDefault="009E6102" w:rsidP="009E6102">
      <w:pPr>
        <w:jc w:val="both"/>
        <w:rPr>
          <w:sz w:val="22"/>
          <w:szCs w:val="22"/>
        </w:rPr>
      </w:pPr>
    </w:p>
    <w:p w14:paraId="765C7C0F" w14:textId="77777777" w:rsidR="009E6102" w:rsidRPr="00FE542D" w:rsidRDefault="009E6102" w:rsidP="009E6102">
      <w:pPr>
        <w:jc w:val="both"/>
        <w:rPr>
          <w:sz w:val="22"/>
          <w:szCs w:val="22"/>
        </w:rPr>
      </w:pPr>
      <w:r w:rsidRPr="00FE542D">
        <w:rPr>
          <w:sz w:val="22"/>
          <w:szCs w:val="22"/>
        </w:rPr>
        <w:t xml:space="preserve">7. В случае не регистрации залога (ипотеки) прав требования в целях обеспечения обязательств по Кредитному договору Приобретатель заключает с Банком Договор о залоге прав требования. Права требования по Договору будут считаться находящимися в залоге у Банка с момента государственной регистрации залога прав требования до момента полного исполнения сторонами своих обязательств по Договору. При регистрации права собственности Приобретателя на Объект одновременно подлежит регистрации залог (ипотека) в пользу Банка, возникающий на основании закона. С момента государственной регистрации ипотеки в ЕГРН на основании </w:t>
      </w:r>
      <w:proofErr w:type="spellStart"/>
      <w:r w:rsidRPr="00FE542D">
        <w:rPr>
          <w:sz w:val="22"/>
          <w:szCs w:val="22"/>
        </w:rPr>
        <w:t>п.п</w:t>
      </w:r>
      <w:proofErr w:type="spellEnd"/>
      <w:r w:rsidRPr="00FE542D">
        <w:rPr>
          <w:sz w:val="22"/>
          <w:szCs w:val="22"/>
        </w:rPr>
        <w:t xml:space="preserve">. 3 п. 2 ст. 345 Гражданского кодекса Российской Федерации и ст. </w:t>
      </w:r>
      <w:sdt>
        <w:sdtPr>
          <w:rPr>
            <w:b/>
            <w:sz w:val="22"/>
            <w:szCs w:val="22"/>
          </w:rPr>
          <w:alias w:val="Статья102ФЗ"/>
          <w:tag w:val="Статья102ФЗ"/>
          <w:id w:val="1588420519"/>
          <w:placeholder>
            <w:docPart w:val="7B04FCF3C544408097928F78A8196460"/>
          </w:placeholder>
        </w:sdtPr>
        <w:sdtEndPr/>
        <w:sdtContent>
          <w:r w:rsidRPr="00FE542D">
            <w:rPr>
              <w:b/>
              <w:sz w:val="22"/>
              <w:szCs w:val="22"/>
            </w:rPr>
            <w:t>Статья102ФЗ</w:t>
          </w:r>
        </w:sdtContent>
      </w:sdt>
      <w:r w:rsidRPr="00FE542D">
        <w:rPr>
          <w:sz w:val="22"/>
          <w:szCs w:val="22"/>
        </w:rPr>
        <w:t>, ст. 77.2 Федерального закона от 16.07.1998 года № 102-ФЗ «Об ипотеке (залоге недвижимости)» Объект считается находящимся в залоге у Банка. Залогодержателем завершенного строительством Объекта является Банк, залогодателем – Приобретатель.</w:t>
      </w:r>
    </w:p>
    <w:p w14:paraId="55103A31" w14:textId="77777777" w:rsidR="009E6102" w:rsidRPr="00FE542D" w:rsidRDefault="009E6102" w:rsidP="009E6102">
      <w:pPr>
        <w:jc w:val="both"/>
        <w:rPr>
          <w:sz w:val="22"/>
          <w:szCs w:val="22"/>
        </w:rPr>
      </w:pPr>
    </w:p>
    <w:p w14:paraId="6A95559F" w14:textId="77777777" w:rsidR="009E6102" w:rsidRPr="00FE542D" w:rsidRDefault="009E6102" w:rsidP="009E6102">
      <w:pPr>
        <w:jc w:val="both"/>
        <w:rPr>
          <w:sz w:val="22"/>
          <w:szCs w:val="22"/>
        </w:rPr>
      </w:pPr>
      <w:r w:rsidRPr="00FE542D">
        <w:rPr>
          <w:sz w:val="22"/>
          <w:szCs w:val="22"/>
        </w:rPr>
        <w:t>8. Последующая ипотека, иное обременение, отчуждение, уступка права требования, перепланировка/переустройство Объекта могут быть осуществлены только с письменного согласия Банка. Застройщик обязуется информировать Банк о расторжении/прекращении настоящего Договора не позднее 3 (Трех) рабочих дней с момента расторжения/прекращения настоящего Договора.</w:t>
      </w:r>
    </w:p>
    <w:p w14:paraId="7F00241A" w14:textId="1BA58FD2" w:rsidR="004B45EB" w:rsidRPr="00FE542D" w:rsidRDefault="004B45EB" w:rsidP="004B45EB">
      <w:pPr>
        <w:rPr>
          <w:highlight w:val="yellow"/>
        </w:rPr>
      </w:pPr>
      <w:r w:rsidRPr="00FE542D">
        <w:rPr>
          <w:sz w:val="22"/>
          <w:highlight w:val="cyan"/>
        </w:rPr>
        <w:t>ИПОТЕКА, Сбербанк</w:t>
      </w:r>
    </w:p>
    <w:p w14:paraId="1F3F2F55" w14:textId="3F8C19FE" w:rsidR="004B45EB" w:rsidRPr="00FE542D" w:rsidRDefault="004B45EB" w:rsidP="004B45EB">
      <w:pPr>
        <w:jc w:val="both"/>
        <w:rPr>
          <w:sz w:val="22"/>
          <w:highlight w:val="cyan"/>
        </w:rPr>
      </w:pPr>
      <w:r w:rsidRPr="00FE542D">
        <w:rPr>
          <w:sz w:val="22"/>
          <w:highlight w:val="cyan"/>
        </w:rPr>
        <w:t xml:space="preserve">ИПОТЕКА Сбербанк, оплата напрямую на счет </w:t>
      </w:r>
      <w:proofErr w:type="spellStart"/>
      <w:r w:rsidRPr="00FE542D">
        <w:rPr>
          <w:sz w:val="22"/>
          <w:highlight w:val="cyan"/>
        </w:rPr>
        <w:t>эскроу</w:t>
      </w:r>
      <w:proofErr w:type="spellEnd"/>
    </w:p>
    <w:p w14:paraId="56078514" w14:textId="77777777" w:rsidR="004B45EB" w:rsidRPr="00FE542D" w:rsidRDefault="004B45EB" w:rsidP="004B45EB">
      <w:pPr>
        <w:jc w:val="both"/>
        <w:rPr>
          <w:sz w:val="22"/>
          <w:szCs w:val="22"/>
        </w:rPr>
      </w:pPr>
      <w:r w:rsidRPr="00FE542D">
        <w:rPr>
          <w:sz w:val="22"/>
          <w:szCs w:val="22"/>
        </w:rPr>
        <w:t>1. Застройщик гарантирует Приобретателю, что на момент подписания настоящего Договора права требования на Объект не проданы, не заложены, правами третьих лиц не обременены, в споре или под арестом не состоят.</w:t>
      </w:r>
    </w:p>
    <w:p w14:paraId="798928C1" w14:textId="77777777" w:rsidR="004B45EB" w:rsidRPr="00FE542D" w:rsidRDefault="004B45EB" w:rsidP="004B45EB">
      <w:pPr>
        <w:jc w:val="both"/>
        <w:rPr>
          <w:sz w:val="22"/>
          <w:szCs w:val="22"/>
        </w:rPr>
      </w:pPr>
    </w:p>
    <w:p w14:paraId="1DED61D0" w14:textId="62AE1467" w:rsidR="004B45EB" w:rsidRPr="00FE542D" w:rsidRDefault="004B45EB" w:rsidP="004B45EB">
      <w:pPr>
        <w:jc w:val="both"/>
        <w:rPr>
          <w:sz w:val="22"/>
          <w:szCs w:val="22"/>
        </w:rPr>
      </w:pPr>
      <w:r w:rsidRPr="00FE542D">
        <w:rPr>
          <w:sz w:val="22"/>
          <w:szCs w:val="22"/>
        </w:rPr>
        <w:t>2. Приобретатель в счет оплаты суммы, указанной в п. 4.2 Договор</w:t>
      </w:r>
      <w:r w:rsidR="00863A76" w:rsidRPr="00FE542D">
        <w:rPr>
          <w:sz w:val="22"/>
          <w:szCs w:val="22"/>
        </w:rPr>
        <w:t>а, вносит денежные средства на С</w:t>
      </w:r>
      <w:r w:rsidRPr="00FE542D">
        <w:rPr>
          <w:sz w:val="22"/>
          <w:szCs w:val="22"/>
        </w:rPr>
        <w:t xml:space="preserve">чет </w:t>
      </w:r>
      <w:proofErr w:type="spellStart"/>
      <w:r w:rsidRPr="00FE542D">
        <w:rPr>
          <w:sz w:val="22"/>
          <w:szCs w:val="22"/>
        </w:rPr>
        <w:t>эскроу</w:t>
      </w:r>
      <w:proofErr w:type="spellEnd"/>
      <w:r w:rsidRPr="00FE542D">
        <w:rPr>
          <w:sz w:val="22"/>
          <w:szCs w:val="22"/>
        </w:rPr>
        <w:t xml:space="preserve">, открытый Приобретателем у </w:t>
      </w:r>
      <w:proofErr w:type="spellStart"/>
      <w:r w:rsidRPr="00FE542D">
        <w:rPr>
          <w:sz w:val="22"/>
          <w:szCs w:val="22"/>
        </w:rPr>
        <w:t>Эскроу</w:t>
      </w:r>
      <w:proofErr w:type="spellEnd"/>
      <w:r w:rsidRPr="00FE542D">
        <w:rPr>
          <w:sz w:val="22"/>
          <w:szCs w:val="22"/>
        </w:rPr>
        <w:t>-Агента, в следующем порядке:</w:t>
      </w:r>
    </w:p>
    <w:p w14:paraId="36CE190B" w14:textId="77777777" w:rsidR="004B45EB" w:rsidRPr="00FE542D" w:rsidRDefault="004B45EB" w:rsidP="004B45EB">
      <w:pPr>
        <w:spacing w:after="160"/>
        <w:contextualSpacing/>
        <w:jc w:val="both"/>
        <w:rPr>
          <w:sz w:val="22"/>
          <w:szCs w:val="22"/>
        </w:rPr>
      </w:pPr>
    </w:p>
    <w:p w14:paraId="1BA3827B" w14:textId="77777777" w:rsidR="004B45EB" w:rsidRPr="00FE542D" w:rsidRDefault="004B45EB" w:rsidP="004B45EB">
      <w:pPr>
        <w:tabs>
          <w:tab w:val="num" w:pos="1093"/>
          <w:tab w:val="num" w:pos="1245"/>
          <w:tab w:val="right" w:pos="10065"/>
        </w:tabs>
        <w:jc w:val="both"/>
        <w:rPr>
          <w:sz w:val="22"/>
          <w:szCs w:val="22"/>
        </w:rPr>
      </w:pPr>
      <w:r w:rsidRPr="00FE542D">
        <w:rPr>
          <w:sz w:val="22"/>
          <w:szCs w:val="22"/>
        </w:rPr>
        <w:t xml:space="preserve">Размер депонируемой суммы - </w:t>
      </w:r>
      <w:sdt>
        <w:sdtPr>
          <w:rPr>
            <w:b/>
            <w:iCs/>
            <w:color w:val="000000" w:themeColor="text1"/>
            <w:sz w:val="22"/>
            <w:szCs w:val="22"/>
          </w:rPr>
          <w:alias w:val="СделкаЦенаПроп"/>
          <w:tag w:val="СделкаЦенаПроп"/>
          <w:id w:val="-210196648"/>
          <w:placeholder>
            <w:docPart w:val="78D079544AA8473C946F7CF2993D27B9"/>
          </w:placeholder>
        </w:sdtPr>
        <w:sdtEndPr/>
        <w:sdtContent>
          <w:proofErr w:type="spellStart"/>
          <w:r w:rsidRPr="00FE542D">
            <w:rPr>
              <w:b/>
              <w:iCs/>
              <w:color w:val="000000" w:themeColor="text1"/>
              <w:sz w:val="22"/>
              <w:szCs w:val="22"/>
            </w:rPr>
            <w:t>СделкаЦенаПроп</w:t>
          </w:r>
          <w:proofErr w:type="spellEnd"/>
        </w:sdtContent>
      </w:sdt>
      <w:r w:rsidRPr="00FE542D">
        <w:rPr>
          <w:sz w:val="22"/>
          <w:szCs w:val="22"/>
        </w:rPr>
        <w:t>, из них оплачивается:</w:t>
      </w:r>
    </w:p>
    <w:p w14:paraId="6AD16719" w14:textId="77777777" w:rsidR="004B45EB" w:rsidRPr="00FE542D" w:rsidRDefault="004B45EB" w:rsidP="004B45EB">
      <w:pPr>
        <w:jc w:val="both"/>
        <w:rPr>
          <w:sz w:val="22"/>
          <w:szCs w:val="22"/>
        </w:rPr>
      </w:pPr>
      <w:r w:rsidRPr="00FE542D">
        <w:rPr>
          <w:sz w:val="22"/>
          <w:szCs w:val="22"/>
        </w:rPr>
        <w:t xml:space="preserve">- за счет собственных средств сумма в размере </w:t>
      </w:r>
      <w:sdt>
        <w:sdtPr>
          <w:rPr>
            <w:b/>
            <w:sz w:val="22"/>
            <w:szCs w:val="22"/>
          </w:rPr>
          <w:alias w:val="СобственныеДС"/>
          <w:tag w:val="СобственныеДС"/>
          <w:id w:val="967235443"/>
          <w:placeholder>
            <w:docPart w:val="A323E3A0591A4D6C97FDD1C9734BCB0B"/>
          </w:placeholder>
        </w:sdtPr>
        <w:sdtEndPr/>
        <w:sdtContent>
          <w:proofErr w:type="spellStart"/>
          <w:r w:rsidRPr="00FE542D">
            <w:rPr>
              <w:b/>
              <w:sz w:val="22"/>
              <w:szCs w:val="22"/>
            </w:rPr>
            <w:t>СобственныеДС</w:t>
          </w:r>
          <w:proofErr w:type="spellEnd"/>
        </w:sdtContent>
      </w:sdt>
      <w:r w:rsidRPr="00FE542D">
        <w:rPr>
          <w:sz w:val="22"/>
          <w:szCs w:val="22"/>
        </w:rPr>
        <w:t>;</w:t>
      </w:r>
    </w:p>
    <w:p w14:paraId="7E6D0FAE" w14:textId="77777777" w:rsidR="004B45EB" w:rsidRPr="00FE542D" w:rsidRDefault="004B45EB" w:rsidP="004B45EB">
      <w:pPr>
        <w:jc w:val="both"/>
        <w:rPr>
          <w:sz w:val="22"/>
          <w:szCs w:val="22"/>
        </w:rPr>
      </w:pPr>
      <w:r w:rsidRPr="00FE542D">
        <w:rPr>
          <w:sz w:val="22"/>
          <w:szCs w:val="22"/>
        </w:rPr>
        <w:t xml:space="preserve">- за счет кредитных средств сумма в размере </w:t>
      </w:r>
      <w:sdt>
        <w:sdtPr>
          <w:rPr>
            <w:b/>
            <w:sz w:val="22"/>
            <w:szCs w:val="22"/>
          </w:rPr>
          <w:alias w:val="ЗаемныеДС"/>
          <w:tag w:val="ЗаемныеДС"/>
          <w:id w:val="-1259213187"/>
          <w:placeholder>
            <w:docPart w:val="A323E3A0591A4D6C97FDD1C9734BCB0B"/>
          </w:placeholder>
        </w:sdtPr>
        <w:sdtEndPr/>
        <w:sdtContent>
          <w:proofErr w:type="spellStart"/>
          <w:r w:rsidRPr="00FE542D">
            <w:rPr>
              <w:b/>
              <w:sz w:val="22"/>
              <w:szCs w:val="22"/>
            </w:rPr>
            <w:t>ЗаемныеДС</w:t>
          </w:r>
          <w:proofErr w:type="spellEnd"/>
        </w:sdtContent>
      </w:sdt>
      <w:r w:rsidRPr="00FE542D">
        <w:rPr>
          <w:sz w:val="22"/>
          <w:szCs w:val="22"/>
        </w:rPr>
        <w:t>.</w:t>
      </w:r>
    </w:p>
    <w:p w14:paraId="38FF921A" w14:textId="77777777" w:rsidR="004B45EB" w:rsidRPr="00FE542D" w:rsidRDefault="004B45EB" w:rsidP="004B45EB">
      <w:pPr>
        <w:spacing w:after="160"/>
        <w:contextualSpacing/>
        <w:jc w:val="both"/>
        <w:rPr>
          <w:sz w:val="22"/>
          <w:szCs w:val="22"/>
        </w:rPr>
      </w:pPr>
    </w:p>
    <w:p w14:paraId="3F94CE15" w14:textId="61EE2631" w:rsidR="004B45EB" w:rsidRPr="00FE542D" w:rsidRDefault="004B45EB" w:rsidP="004B45EB">
      <w:pPr>
        <w:spacing w:after="160"/>
        <w:contextualSpacing/>
        <w:jc w:val="both"/>
        <w:rPr>
          <w:sz w:val="22"/>
          <w:szCs w:val="22"/>
        </w:rPr>
      </w:pPr>
      <w:r w:rsidRPr="00FE542D">
        <w:rPr>
          <w:sz w:val="22"/>
          <w:szCs w:val="22"/>
        </w:rPr>
        <w:t xml:space="preserve">Кредитные средства предоставляются Приобретателю </w:t>
      </w:r>
      <w:r w:rsidR="00FE7E79" w:rsidRPr="00FE542D">
        <w:rPr>
          <w:sz w:val="22"/>
          <w:szCs w:val="22"/>
        </w:rPr>
        <w:t xml:space="preserve">Публичным акционерным обществом «Сбербанк России» (юридический адрес: г. Москва, ул. Вавилова, д. 19, к/счет № 30101810400000000225 в ГУ Банка России по ЦФО, ОГРН 1027700132195, ИНН 7707083893, БИК 044525225), являющимся кредитной организацией по </w:t>
      </w:r>
      <w:r w:rsidR="00CA3F93" w:rsidRPr="00FE542D">
        <w:rPr>
          <w:sz w:val="22"/>
          <w:szCs w:val="22"/>
        </w:rPr>
        <w:t>З</w:t>
      </w:r>
      <w:r w:rsidR="00FE7E79" w:rsidRPr="00FE542D">
        <w:rPr>
          <w:sz w:val="22"/>
          <w:szCs w:val="22"/>
        </w:rPr>
        <w:t xml:space="preserve">аконодательству (Генеральная лицензия Банка России на осуществление банковских </w:t>
      </w:r>
      <w:r w:rsidR="00FE7E79" w:rsidRPr="00FE542D">
        <w:rPr>
          <w:sz w:val="22"/>
          <w:szCs w:val="22"/>
        </w:rPr>
        <w:lastRenderedPageBreak/>
        <w:t xml:space="preserve">операций от 11.08.2015 № 1481) </w:t>
      </w:r>
      <w:r w:rsidRPr="00FE542D">
        <w:rPr>
          <w:sz w:val="22"/>
          <w:szCs w:val="22"/>
        </w:rPr>
        <w:t xml:space="preserve">(далее по тексту - «Банк») по Кредитному договору № </w:t>
      </w:r>
      <w:sdt>
        <w:sdtPr>
          <w:rPr>
            <w:sz w:val="22"/>
            <w:szCs w:val="22"/>
          </w:rPr>
          <w:alias w:val="НомерКредитнДог"/>
          <w:tag w:val="НомерКредитнДог"/>
          <w:id w:val="-1624387005"/>
          <w:placeholder>
            <w:docPart w:val="7AF95AC38B0B4F12A5E335606F5D9776"/>
          </w:placeholder>
        </w:sdtPr>
        <w:sdtEndPr/>
        <w:sdtContent>
          <w:proofErr w:type="spellStart"/>
          <w:r w:rsidRPr="00FE542D">
            <w:rPr>
              <w:sz w:val="22"/>
              <w:szCs w:val="22"/>
            </w:rPr>
            <w:t>НомерКредитнДог</w:t>
          </w:r>
          <w:proofErr w:type="spellEnd"/>
        </w:sdtContent>
      </w:sdt>
      <w:r w:rsidRPr="00FE542D">
        <w:rPr>
          <w:sz w:val="22"/>
          <w:szCs w:val="22"/>
        </w:rPr>
        <w:t xml:space="preserve"> от </w:t>
      </w:r>
      <w:sdt>
        <w:sdtPr>
          <w:rPr>
            <w:sz w:val="22"/>
            <w:szCs w:val="22"/>
          </w:rPr>
          <w:alias w:val="ДатаКредитнДог"/>
          <w:tag w:val="ДатаКредитнДог"/>
          <w:id w:val="-1112506421"/>
          <w:placeholder>
            <w:docPart w:val="7AF95AC38B0B4F12A5E335606F5D9776"/>
          </w:placeholder>
        </w:sdtPr>
        <w:sdtEndPr/>
        <w:sdtContent>
          <w:proofErr w:type="spellStart"/>
          <w:r w:rsidRPr="00FE542D">
            <w:rPr>
              <w:sz w:val="22"/>
              <w:szCs w:val="22"/>
            </w:rPr>
            <w:t>ДатаКредитнДог</w:t>
          </w:r>
          <w:proofErr w:type="spellEnd"/>
        </w:sdtContent>
      </w:sdt>
      <w:r w:rsidRPr="00FE542D">
        <w:rPr>
          <w:sz w:val="22"/>
          <w:szCs w:val="22"/>
        </w:rPr>
        <w:t xml:space="preserve"> </w:t>
      </w:r>
      <w:r w:rsidRPr="00FE542D">
        <w:rPr>
          <w:sz w:val="22"/>
        </w:rPr>
        <w:t>г.</w:t>
      </w:r>
      <w:r w:rsidRPr="00FE542D">
        <w:rPr>
          <w:sz w:val="22"/>
          <w:szCs w:val="22"/>
        </w:rPr>
        <w:t>, заключаемому между Приобретателем и Банком в городе ___________ для целей участия в долевом строительстве Объекта (далее по тексту – «Кредитный договор»). Иные условия предоставления кредита предусмотрены Кредитным договором.</w:t>
      </w:r>
    </w:p>
    <w:p w14:paraId="4AB2BEEA" w14:textId="77777777" w:rsidR="004B45EB" w:rsidRPr="00FE542D" w:rsidRDefault="004B45EB" w:rsidP="004B45EB">
      <w:pPr>
        <w:pStyle w:val="aff3"/>
        <w:ind w:left="0"/>
        <w:jc w:val="both"/>
        <w:rPr>
          <w:sz w:val="22"/>
          <w:szCs w:val="22"/>
        </w:rPr>
      </w:pPr>
    </w:p>
    <w:p w14:paraId="4652F531" w14:textId="55CBD0B3" w:rsidR="004B45EB" w:rsidRPr="00FE542D" w:rsidRDefault="004B45EB" w:rsidP="004B45EB">
      <w:pPr>
        <w:tabs>
          <w:tab w:val="num" w:pos="1093"/>
          <w:tab w:val="num" w:pos="1245"/>
          <w:tab w:val="right" w:pos="10065"/>
        </w:tabs>
        <w:jc w:val="both"/>
        <w:rPr>
          <w:sz w:val="22"/>
          <w:szCs w:val="22"/>
        </w:rPr>
      </w:pPr>
      <w:r w:rsidRPr="00FE542D">
        <w:rPr>
          <w:sz w:val="22"/>
          <w:szCs w:val="22"/>
        </w:rPr>
        <w:t>Сро</w:t>
      </w:r>
      <w:r w:rsidR="00863A76" w:rsidRPr="00FE542D">
        <w:rPr>
          <w:sz w:val="22"/>
          <w:szCs w:val="22"/>
        </w:rPr>
        <w:t>к внесения денежных средств на С</w:t>
      </w:r>
      <w:r w:rsidRPr="00FE542D">
        <w:rPr>
          <w:sz w:val="22"/>
          <w:szCs w:val="22"/>
        </w:rPr>
        <w:t xml:space="preserve">чет </w:t>
      </w:r>
      <w:proofErr w:type="spellStart"/>
      <w:r w:rsidRPr="00FE542D">
        <w:rPr>
          <w:sz w:val="22"/>
          <w:szCs w:val="22"/>
        </w:rPr>
        <w:t>эскроу</w:t>
      </w:r>
      <w:proofErr w:type="spellEnd"/>
      <w:r w:rsidRPr="00FE542D">
        <w:rPr>
          <w:sz w:val="22"/>
          <w:szCs w:val="22"/>
        </w:rPr>
        <w:t xml:space="preserve"> – не позднее </w:t>
      </w:r>
      <w:r w:rsidR="00D308F3" w:rsidRPr="00FE542D">
        <w:rPr>
          <w:sz w:val="22"/>
          <w:szCs w:val="22"/>
        </w:rPr>
        <w:t>5</w:t>
      </w:r>
      <w:r w:rsidRPr="00FE542D">
        <w:rPr>
          <w:sz w:val="22"/>
          <w:szCs w:val="22"/>
        </w:rPr>
        <w:t xml:space="preserve"> (</w:t>
      </w:r>
      <w:r w:rsidR="00D308F3" w:rsidRPr="00FE542D">
        <w:rPr>
          <w:sz w:val="22"/>
          <w:szCs w:val="22"/>
        </w:rPr>
        <w:t>пяти</w:t>
      </w:r>
      <w:r w:rsidRPr="00FE542D">
        <w:rPr>
          <w:sz w:val="22"/>
          <w:szCs w:val="22"/>
        </w:rPr>
        <w:t xml:space="preserve">) </w:t>
      </w:r>
      <w:r w:rsidR="00D308F3" w:rsidRPr="00FE542D">
        <w:rPr>
          <w:sz w:val="22"/>
          <w:szCs w:val="22"/>
        </w:rPr>
        <w:t xml:space="preserve">рабочих </w:t>
      </w:r>
      <w:r w:rsidRPr="00FE542D">
        <w:rPr>
          <w:sz w:val="22"/>
          <w:szCs w:val="22"/>
        </w:rPr>
        <w:t xml:space="preserve">дней с даты государственной регистрации настоящего Договора и </w:t>
      </w:r>
      <w:r w:rsidRPr="00FE542D">
        <w:rPr>
          <w:bCs/>
          <w:sz w:val="22"/>
          <w:szCs w:val="22"/>
        </w:rPr>
        <w:t>регистрации залога (ипотеки) в силу закона прав требования по настоящему Договору в пользу Банка</w:t>
      </w:r>
      <w:r w:rsidRPr="00FE542D">
        <w:rPr>
          <w:sz w:val="22"/>
          <w:szCs w:val="22"/>
        </w:rPr>
        <w:t>.</w:t>
      </w:r>
    </w:p>
    <w:p w14:paraId="77953F00" w14:textId="77777777" w:rsidR="004B45EB" w:rsidRPr="00FE542D" w:rsidRDefault="004B45EB" w:rsidP="004B45EB">
      <w:pPr>
        <w:tabs>
          <w:tab w:val="num" w:pos="1093"/>
          <w:tab w:val="num" w:pos="1245"/>
          <w:tab w:val="right" w:pos="10065"/>
        </w:tabs>
        <w:jc w:val="both"/>
        <w:rPr>
          <w:sz w:val="22"/>
          <w:szCs w:val="22"/>
        </w:rPr>
      </w:pPr>
    </w:p>
    <w:p w14:paraId="339ED9EA" w14:textId="77777777" w:rsidR="004B45EB" w:rsidRPr="00FE542D" w:rsidRDefault="004B45EB" w:rsidP="004B45EB">
      <w:pPr>
        <w:jc w:val="both"/>
        <w:rPr>
          <w:sz w:val="22"/>
          <w:szCs w:val="22"/>
        </w:rPr>
      </w:pPr>
      <w:r w:rsidRPr="00FE542D">
        <w:rPr>
          <w:sz w:val="22"/>
          <w:szCs w:val="22"/>
        </w:rPr>
        <w:t>3. Стороны установили, что Приобретатель оплачивает неустойку и иные возможные выплаты (компенсации), предусмотренные Договором, Застройщику за счет собственных денежных средств.</w:t>
      </w:r>
    </w:p>
    <w:p w14:paraId="701AA3AC" w14:textId="77777777" w:rsidR="004B45EB" w:rsidRPr="00FE542D" w:rsidRDefault="004B45EB" w:rsidP="004B45EB">
      <w:pPr>
        <w:jc w:val="both"/>
        <w:rPr>
          <w:sz w:val="22"/>
          <w:szCs w:val="22"/>
        </w:rPr>
      </w:pPr>
    </w:p>
    <w:p w14:paraId="4905EA21" w14:textId="77777777" w:rsidR="004B45EB" w:rsidRPr="00FE542D" w:rsidRDefault="004B45EB" w:rsidP="004B45EB">
      <w:pPr>
        <w:jc w:val="both"/>
        <w:rPr>
          <w:sz w:val="22"/>
          <w:szCs w:val="22"/>
        </w:rPr>
      </w:pPr>
      <w:r w:rsidRPr="00FE542D">
        <w:rPr>
          <w:sz w:val="22"/>
          <w:szCs w:val="22"/>
        </w:rPr>
        <w:t>4. Уступка прав требования по Договору совершается при наличии письменного согласия Банка, полученного на основании предварительного письменного уведомления, направленного Банку Приобретателем. В этом случае Банк сохраняет за собой право потребовать от Приобретателя полного досрочного исполнения обязательств по Кредитному договору.</w:t>
      </w:r>
    </w:p>
    <w:p w14:paraId="02F3DC84" w14:textId="77777777" w:rsidR="004B45EB" w:rsidRPr="00FE542D" w:rsidRDefault="004B45EB" w:rsidP="004B45EB">
      <w:pPr>
        <w:jc w:val="both"/>
        <w:rPr>
          <w:iCs/>
          <w:color w:val="000000" w:themeColor="text1"/>
          <w:sz w:val="22"/>
          <w:szCs w:val="22"/>
        </w:rPr>
      </w:pPr>
    </w:p>
    <w:p w14:paraId="605F7657" w14:textId="24749E13" w:rsidR="004B45EB" w:rsidRPr="00FE542D" w:rsidRDefault="004B45EB" w:rsidP="004B45EB">
      <w:pPr>
        <w:autoSpaceDE w:val="0"/>
        <w:autoSpaceDN w:val="0"/>
        <w:adjustRightInd w:val="0"/>
        <w:jc w:val="both"/>
        <w:rPr>
          <w:color w:val="000000" w:themeColor="text1"/>
          <w:sz w:val="22"/>
          <w:szCs w:val="22"/>
          <w:u w:val="single"/>
        </w:rPr>
      </w:pPr>
      <w:r w:rsidRPr="00FE542D">
        <w:rPr>
          <w:sz w:val="22"/>
          <w:szCs w:val="22"/>
        </w:rPr>
        <w:t xml:space="preserve">5. При наступлении оснований для возврата Приобретателю денежных средств со счёта </w:t>
      </w:r>
      <w:proofErr w:type="spellStart"/>
      <w:r w:rsidRPr="00FE542D">
        <w:rPr>
          <w:sz w:val="22"/>
          <w:szCs w:val="22"/>
        </w:rPr>
        <w:t>эскроу</w:t>
      </w:r>
      <w:proofErr w:type="spellEnd"/>
      <w:r w:rsidRPr="00FE542D">
        <w:rPr>
          <w:sz w:val="22"/>
          <w:szCs w:val="22"/>
        </w:rPr>
        <w:t xml:space="preserve"> (в том числе в случае расторжения / прекращения / отказа от исполнения Договора Сторонами) денежные средства со счёта </w:t>
      </w:r>
      <w:proofErr w:type="spellStart"/>
      <w:r w:rsidRPr="00FE542D">
        <w:rPr>
          <w:sz w:val="22"/>
          <w:szCs w:val="22"/>
        </w:rPr>
        <w:t>эскроу</w:t>
      </w:r>
      <w:proofErr w:type="spellEnd"/>
      <w:r w:rsidRPr="00FE542D">
        <w:rPr>
          <w:sz w:val="22"/>
          <w:szCs w:val="22"/>
        </w:rPr>
        <w:t xml:space="preserve"> подлежат возврату Приобретателю в соответствии с условиями договора счёта </w:t>
      </w:r>
      <w:proofErr w:type="spellStart"/>
      <w:r w:rsidRPr="00FE542D">
        <w:rPr>
          <w:sz w:val="22"/>
          <w:szCs w:val="22"/>
        </w:rPr>
        <w:t>эскроу</w:t>
      </w:r>
      <w:proofErr w:type="spellEnd"/>
      <w:r w:rsidRPr="00FE542D">
        <w:rPr>
          <w:sz w:val="22"/>
          <w:szCs w:val="22"/>
        </w:rPr>
        <w:t xml:space="preserve">, путем их перечисления </w:t>
      </w:r>
      <w:proofErr w:type="spellStart"/>
      <w:r w:rsidRPr="00FE542D">
        <w:rPr>
          <w:sz w:val="22"/>
          <w:szCs w:val="22"/>
        </w:rPr>
        <w:t>Эскроу</w:t>
      </w:r>
      <w:proofErr w:type="spellEnd"/>
      <w:r w:rsidRPr="00FE542D">
        <w:rPr>
          <w:sz w:val="22"/>
          <w:szCs w:val="22"/>
        </w:rPr>
        <w:t xml:space="preserve">-Агентом на счет Приобретателя </w:t>
      </w:r>
      <w:sdt>
        <w:sdtPr>
          <w:rPr>
            <w:b/>
            <w:sz w:val="22"/>
            <w:szCs w:val="22"/>
          </w:rPr>
          <w:alias w:val="Пок1ПолнНаимРПд"/>
          <w:tag w:val="Пок1ПолнНаимРПд"/>
          <w:id w:val="1090981522"/>
          <w:placeholder>
            <w:docPart w:val="65419C01FA2E457DA38742B4597B9BA2"/>
          </w:placeholder>
        </w:sdtPr>
        <w:sdtEndPr/>
        <w:sdtContent>
          <w:r w:rsidR="006850A8" w:rsidRPr="00FE542D">
            <w:rPr>
              <w:b/>
              <w:sz w:val="22"/>
              <w:szCs w:val="22"/>
            </w:rPr>
            <w:t>Пок1ПолнНаимРПд</w:t>
          </w:r>
        </w:sdtContent>
      </w:sdt>
      <w:r w:rsidRPr="00FE542D">
        <w:rPr>
          <w:sz w:val="22"/>
          <w:szCs w:val="22"/>
        </w:rPr>
        <w:t xml:space="preserve"> № </w:t>
      </w:r>
      <w:sdt>
        <w:sdtPr>
          <w:rPr>
            <w:b/>
            <w:sz w:val="22"/>
            <w:szCs w:val="22"/>
          </w:rPr>
          <w:alias w:val="Пок1РасчСчет"/>
          <w:tag w:val="Пок1РасчСчет"/>
          <w:id w:val="2100601528"/>
          <w:placeholder>
            <w:docPart w:val="67CDC91F001A4C23AF3DCABCF6A737FE"/>
          </w:placeholder>
        </w:sdtPr>
        <w:sdtEndPr/>
        <w:sdtContent>
          <w:r w:rsidRPr="00FE542D">
            <w:rPr>
              <w:b/>
              <w:sz w:val="22"/>
              <w:szCs w:val="22"/>
            </w:rPr>
            <w:t>Пок1РасчСчет</w:t>
          </w:r>
        </w:sdtContent>
      </w:sdt>
      <w:r w:rsidRPr="00FE542D">
        <w:rPr>
          <w:sz w:val="22"/>
          <w:szCs w:val="22"/>
        </w:rPr>
        <w:t xml:space="preserve"> открытого в Банке. При открытии счета </w:t>
      </w:r>
      <w:proofErr w:type="spellStart"/>
      <w:r w:rsidRPr="00FE542D">
        <w:rPr>
          <w:sz w:val="22"/>
          <w:szCs w:val="22"/>
        </w:rPr>
        <w:t>эскроу</w:t>
      </w:r>
      <w:proofErr w:type="spellEnd"/>
      <w:r w:rsidRPr="00FE542D">
        <w:rPr>
          <w:sz w:val="22"/>
          <w:szCs w:val="22"/>
        </w:rPr>
        <w:t xml:space="preserve">, Приобретатель обязан указать в документах </w:t>
      </w:r>
      <w:proofErr w:type="spellStart"/>
      <w:r w:rsidRPr="00FE542D">
        <w:rPr>
          <w:sz w:val="22"/>
          <w:szCs w:val="22"/>
        </w:rPr>
        <w:t>эскроу</w:t>
      </w:r>
      <w:proofErr w:type="spellEnd"/>
      <w:r w:rsidRPr="00FE542D">
        <w:rPr>
          <w:sz w:val="22"/>
          <w:szCs w:val="22"/>
        </w:rPr>
        <w:t xml:space="preserve">-счета указанный номер счета, в качестве счета на который осуществляется возврат денежных средств. В случае если к моменту расторжения настоящего Договора, денежные средства будут перечислены Застройщику, Застройщик обязуется возвратить Приобретателю уплаченные по Договору денежные средства, путем их перечисления на указанный выше счет, предварительно уведомив Банк о возврате денежных средств не менее чем за 5 (Пять) рабочих дней до их отправки путём направления соответствующего письма с уведомлением о вручении, а также по электронной почте: </w:t>
      </w:r>
      <w:r w:rsidR="00902CAB" w:rsidRPr="00FE542D">
        <w:rPr>
          <w:sz w:val="22"/>
          <w:szCs w:val="22"/>
        </w:rPr>
        <w:t>rozn_akkred@sberbank.ru</w:t>
      </w:r>
      <w:r w:rsidRPr="00FE542D">
        <w:rPr>
          <w:iCs/>
          <w:sz w:val="22"/>
          <w:szCs w:val="22"/>
        </w:rPr>
        <w:t>.</w:t>
      </w:r>
    </w:p>
    <w:p w14:paraId="494BBEE6" w14:textId="77777777" w:rsidR="004B45EB" w:rsidRPr="00FE542D" w:rsidRDefault="004B45EB" w:rsidP="004B45EB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742D898B" w14:textId="77777777" w:rsidR="00B4705C" w:rsidRPr="00FE542D" w:rsidRDefault="00B4705C" w:rsidP="00B4705C">
      <w:pPr>
        <w:jc w:val="both"/>
        <w:rPr>
          <w:sz w:val="22"/>
          <w:szCs w:val="22"/>
        </w:rPr>
      </w:pPr>
      <w:r w:rsidRPr="00FE542D">
        <w:rPr>
          <w:sz w:val="22"/>
          <w:szCs w:val="22"/>
        </w:rPr>
        <w:t>6. При регистрации Договора, одновременно подлежит регистрации залог (ипотека) прав требования по Договору, принадлежащих Приобретателю, в пользу Банка, возникающий на основании закона. С момента государственной регистрации в ЕГРН ипотеки прав требования по настоящему Договору права требования, принадлежащие Приобретателю по Договору, считаются находящимися в залоге (ипотеке) у Банка на основании п. 5 ст. 5, п. 2 ст. 11 и ст. 77.2 Федерального закона от 16.07.1998 года № 102-ФЗ «Об ипотеке (залоге недвижимости)» в силу закона в обеспечение исполнения обязательств Приобретателя по Кредитному договору. Залогодержателем завершенного строительством Объекта является Банк, залогодателем – Приобретатель.</w:t>
      </w:r>
    </w:p>
    <w:p w14:paraId="120288D8" w14:textId="77777777" w:rsidR="00B4705C" w:rsidRPr="00FE542D" w:rsidRDefault="00B4705C" w:rsidP="00B4705C">
      <w:pPr>
        <w:jc w:val="both"/>
        <w:rPr>
          <w:sz w:val="22"/>
          <w:szCs w:val="22"/>
        </w:rPr>
      </w:pPr>
    </w:p>
    <w:p w14:paraId="064876F4" w14:textId="77777777" w:rsidR="00B4705C" w:rsidRPr="00FE542D" w:rsidRDefault="00B4705C" w:rsidP="00B4705C">
      <w:pPr>
        <w:jc w:val="both"/>
        <w:rPr>
          <w:sz w:val="22"/>
          <w:szCs w:val="22"/>
        </w:rPr>
      </w:pPr>
      <w:r w:rsidRPr="00FE542D">
        <w:rPr>
          <w:sz w:val="22"/>
          <w:szCs w:val="22"/>
        </w:rPr>
        <w:t xml:space="preserve">7. В случае не регистрации залога (ипотеки) прав требования в целях обеспечения обязательств по Кредитному договору Приобретатель заключает с Банком Договор о залоге прав требования. Права требования по Договору будут считаться находящимися в залоге у Банка с момента государственной регистрации залога прав требования до момента полного исполнения сторонами своих обязательств по Договору. При регистрации права собственности Приобретателя на Объект одновременно подлежит регистрации залог (ипотека) в пользу Банка, возникающий на основании закона. С момента государственной регистрации ипотеки в ЕГРН на основании ст. </w:t>
      </w:r>
      <w:sdt>
        <w:sdtPr>
          <w:rPr>
            <w:b/>
            <w:sz w:val="22"/>
            <w:szCs w:val="22"/>
          </w:rPr>
          <w:alias w:val="Статья102ФЗ"/>
          <w:tag w:val="Статья102ФЗ"/>
          <w:id w:val="-534420458"/>
          <w:placeholder>
            <w:docPart w:val="A8A8E871E5A140C8AC9AD688EC86EE64"/>
          </w:placeholder>
        </w:sdtPr>
        <w:sdtEndPr/>
        <w:sdtContent>
          <w:r w:rsidRPr="00FE542D">
            <w:rPr>
              <w:b/>
              <w:sz w:val="22"/>
              <w:szCs w:val="22"/>
            </w:rPr>
            <w:t>Статья102ФЗ</w:t>
          </w:r>
        </w:sdtContent>
      </w:sdt>
      <w:r w:rsidRPr="00FE542D">
        <w:rPr>
          <w:sz w:val="22"/>
          <w:szCs w:val="22"/>
        </w:rPr>
        <w:t>, ст. 77.2 Федерального закона от 16.07.1998 года № 102-ФЗ «Об ипотеке (залоге недвижимости)» Объект считается находящимся в залоге у Банка до полного и надлежащего исполнения Приобретателя своих обязательств перед Банком по Кредитному договору. Залогодержателем завершенного строительством Объекта является Банк, залогодателем – Приобретатель.</w:t>
      </w:r>
    </w:p>
    <w:p w14:paraId="25080FC3" w14:textId="77777777" w:rsidR="00B4705C" w:rsidRPr="00FE542D" w:rsidRDefault="00B4705C" w:rsidP="00B4705C">
      <w:pPr>
        <w:pStyle w:val="aff3"/>
        <w:rPr>
          <w:sz w:val="22"/>
          <w:szCs w:val="22"/>
        </w:rPr>
      </w:pPr>
    </w:p>
    <w:p w14:paraId="41516A41" w14:textId="77777777" w:rsidR="00B4705C" w:rsidRPr="00FE542D" w:rsidRDefault="00B4705C" w:rsidP="00B4705C">
      <w:pPr>
        <w:jc w:val="both"/>
        <w:rPr>
          <w:sz w:val="22"/>
          <w:szCs w:val="22"/>
        </w:rPr>
      </w:pPr>
      <w:r w:rsidRPr="00FE542D">
        <w:rPr>
          <w:sz w:val="22"/>
          <w:szCs w:val="22"/>
        </w:rPr>
        <w:t xml:space="preserve">8. Последующая ипотека, иное обременение, отчуждение, уступка права требования, перепланировка/переустройство Объекта могут быть осуществлены только с письменного согласия Банка. Застройщик обязуется информировать Банк о расторжении/прекращении настоящего Договора не позднее 3 (трех) рабочих дней с момента расторжения/прекращения настоящего Договора. </w:t>
      </w:r>
    </w:p>
    <w:p w14:paraId="3A18E3CF" w14:textId="67B12496" w:rsidR="004B45EB" w:rsidRPr="00FE542D" w:rsidRDefault="004B45EB" w:rsidP="004B45EB">
      <w:pPr>
        <w:jc w:val="both"/>
        <w:rPr>
          <w:sz w:val="22"/>
          <w:highlight w:val="cyan"/>
        </w:rPr>
      </w:pPr>
      <w:r w:rsidRPr="00FE542D">
        <w:rPr>
          <w:sz w:val="22"/>
          <w:highlight w:val="cyan"/>
        </w:rPr>
        <w:t>ИПОТЕКА Сбербанк, через аккредитив</w:t>
      </w:r>
    </w:p>
    <w:p w14:paraId="67E86087" w14:textId="77777777" w:rsidR="004B45EB" w:rsidRPr="00FE542D" w:rsidRDefault="004B45EB" w:rsidP="004B45EB">
      <w:pPr>
        <w:jc w:val="both"/>
        <w:rPr>
          <w:sz w:val="22"/>
          <w:szCs w:val="22"/>
        </w:rPr>
      </w:pPr>
      <w:r w:rsidRPr="00FE542D">
        <w:rPr>
          <w:sz w:val="22"/>
          <w:szCs w:val="22"/>
        </w:rPr>
        <w:lastRenderedPageBreak/>
        <w:t>1. Застройщик гарантирует Приобретателю, что на момент подписания настоящего Договора права требования на Объект не проданы, не заложены, правами третьих лиц не обременены, в споре или под арестом не состоят.</w:t>
      </w:r>
    </w:p>
    <w:p w14:paraId="58CBFD33" w14:textId="77777777" w:rsidR="004B45EB" w:rsidRPr="00FE542D" w:rsidRDefault="004B45EB" w:rsidP="004B45EB">
      <w:pPr>
        <w:jc w:val="both"/>
        <w:rPr>
          <w:sz w:val="22"/>
          <w:szCs w:val="22"/>
        </w:rPr>
      </w:pPr>
    </w:p>
    <w:p w14:paraId="24BD656C" w14:textId="17387770" w:rsidR="004B45EB" w:rsidRPr="00FE542D" w:rsidRDefault="004B45EB" w:rsidP="004B45EB">
      <w:pPr>
        <w:jc w:val="both"/>
        <w:rPr>
          <w:sz w:val="22"/>
          <w:szCs w:val="22"/>
        </w:rPr>
      </w:pPr>
      <w:r w:rsidRPr="00FE542D">
        <w:rPr>
          <w:sz w:val="22"/>
          <w:szCs w:val="22"/>
        </w:rPr>
        <w:t>2. Приобретатель в счет оплаты суммы, указанной в п. 4.2 Договор</w:t>
      </w:r>
      <w:r w:rsidR="00863A76" w:rsidRPr="00FE542D">
        <w:rPr>
          <w:sz w:val="22"/>
          <w:szCs w:val="22"/>
        </w:rPr>
        <w:t>а, вносит денежные средства на С</w:t>
      </w:r>
      <w:r w:rsidRPr="00FE542D">
        <w:rPr>
          <w:sz w:val="22"/>
          <w:szCs w:val="22"/>
        </w:rPr>
        <w:t xml:space="preserve">чет </w:t>
      </w:r>
      <w:proofErr w:type="spellStart"/>
      <w:r w:rsidRPr="00FE542D">
        <w:rPr>
          <w:sz w:val="22"/>
          <w:szCs w:val="22"/>
        </w:rPr>
        <w:t>эскроу</w:t>
      </w:r>
      <w:proofErr w:type="spellEnd"/>
      <w:r w:rsidRPr="00FE542D">
        <w:rPr>
          <w:sz w:val="22"/>
          <w:szCs w:val="22"/>
        </w:rPr>
        <w:t xml:space="preserve">, открытый Приобретателем у </w:t>
      </w:r>
      <w:proofErr w:type="spellStart"/>
      <w:r w:rsidRPr="00FE542D">
        <w:rPr>
          <w:sz w:val="22"/>
          <w:szCs w:val="22"/>
        </w:rPr>
        <w:t>Эскроу</w:t>
      </w:r>
      <w:proofErr w:type="spellEnd"/>
      <w:r w:rsidRPr="00FE542D">
        <w:rPr>
          <w:sz w:val="22"/>
          <w:szCs w:val="22"/>
        </w:rPr>
        <w:t>-Агента, в следующем порядке:</w:t>
      </w:r>
    </w:p>
    <w:p w14:paraId="10E89630" w14:textId="77777777" w:rsidR="004B45EB" w:rsidRPr="00FE542D" w:rsidRDefault="004B45EB" w:rsidP="004B45EB">
      <w:pPr>
        <w:spacing w:after="160"/>
        <w:contextualSpacing/>
        <w:jc w:val="both"/>
        <w:rPr>
          <w:sz w:val="22"/>
          <w:szCs w:val="22"/>
        </w:rPr>
      </w:pPr>
    </w:p>
    <w:p w14:paraId="45D65A85" w14:textId="77777777" w:rsidR="004B45EB" w:rsidRPr="00FE542D" w:rsidRDefault="004B45EB" w:rsidP="004B45EB">
      <w:pPr>
        <w:tabs>
          <w:tab w:val="num" w:pos="1093"/>
          <w:tab w:val="num" w:pos="1245"/>
          <w:tab w:val="right" w:pos="10065"/>
        </w:tabs>
        <w:jc w:val="both"/>
        <w:rPr>
          <w:sz w:val="22"/>
          <w:szCs w:val="22"/>
        </w:rPr>
      </w:pPr>
      <w:r w:rsidRPr="00FE542D">
        <w:rPr>
          <w:sz w:val="22"/>
          <w:szCs w:val="22"/>
        </w:rPr>
        <w:t xml:space="preserve">Размер депонируемой суммы - </w:t>
      </w:r>
      <w:sdt>
        <w:sdtPr>
          <w:rPr>
            <w:b/>
            <w:iCs/>
            <w:color w:val="000000" w:themeColor="text1"/>
            <w:sz w:val="22"/>
            <w:szCs w:val="22"/>
          </w:rPr>
          <w:alias w:val="СделкаЦенаПроп"/>
          <w:tag w:val="СделкаЦенаПроп"/>
          <w:id w:val="-2089218192"/>
          <w:placeholder>
            <w:docPart w:val="880174E5440D40D193CAC17D9234D7BF"/>
          </w:placeholder>
        </w:sdtPr>
        <w:sdtEndPr/>
        <w:sdtContent>
          <w:proofErr w:type="spellStart"/>
          <w:r w:rsidRPr="00FE542D">
            <w:rPr>
              <w:b/>
              <w:iCs/>
              <w:color w:val="000000" w:themeColor="text1"/>
              <w:sz w:val="22"/>
              <w:szCs w:val="22"/>
            </w:rPr>
            <w:t>СделкаЦенаПроп</w:t>
          </w:r>
          <w:proofErr w:type="spellEnd"/>
        </w:sdtContent>
      </w:sdt>
      <w:r w:rsidRPr="00FE542D">
        <w:rPr>
          <w:sz w:val="22"/>
          <w:szCs w:val="22"/>
        </w:rPr>
        <w:t>, из них оплачивается:</w:t>
      </w:r>
    </w:p>
    <w:p w14:paraId="4B5B8B2A" w14:textId="77777777" w:rsidR="004B45EB" w:rsidRPr="00FE542D" w:rsidRDefault="004B45EB" w:rsidP="004B45EB">
      <w:pPr>
        <w:jc w:val="both"/>
        <w:rPr>
          <w:sz w:val="22"/>
          <w:szCs w:val="22"/>
        </w:rPr>
      </w:pPr>
      <w:r w:rsidRPr="00FE542D">
        <w:rPr>
          <w:sz w:val="22"/>
          <w:szCs w:val="22"/>
        </w:rPr>
        <w:t xml:space="preserve">- за счет собственных средств сумма в размере </w:t>
      </w:r>
      <w:sdt>
        <w:sdtPr>
          <w:rPr>
            <w:b/>
            <w:sz w:val="22"/>
            <w:szCs w:val="22"/>
          </w:rPr>
          <w:alias w:val="СобственныеДС"/>
          <w:tag w:val="СобственныеДС"/>
          <w:id w:val="-1818333666"/>
          <w:placeholder>
            <w:docPart w:val="BB91A88179BF4A0E81DC66A2D2FB1CBD"/>
          </w:placeholder>
        </w:sdtPr>
        <w:sdtEndPr/>
        <w:sdtContent>
          <w:proofErr w:type="spellStart"/>
          <w:r w:rsidRPr="00FE542D">
            <w:rPr>
              <w:b/>
              <w:sz w:val="22"/>
              <w:szCs w:val="22"/>
            </w:rPr>
            <w:t>СобственныеДС</w:t>
          </w:r>
          <w:proofErr w:type="spellEnd"/>
        </w:sdtContent>
      </w:sdt>
      <w:r w:rsidRPr="00FE542D">
        <w:rPr>
          <w:sz w:val="22"/>
          <w:szCs w:val="22"/>
        </w:rPr>
        <w:t>;</w:t>
      </w:r>
    </w:p>
    <w:p w14:paraId="11F6A4D9" w14:textId="77777777" w:rsidR="004B45EB" w:rsidRPr="00FE542D" w:rsidRDefault="004B45EB" w:rsidP="004B45EB">
      <w:pPr>
        <w:jc w:val="both"/>
        <w:rPr>
          <w:sz w:val="22"/>
          <w:szCs w:val="22"/>
        </w:rPr>
      </w:pPr>
      <w:r w:rsidRPr="00FE542D">
        <w:rPr>
          <w:sz w:val="22"/>
          <w:szCs w:val="22"/>
        </w:rPr>
        <w:t xml:space="preserve">- за счет кредитных средств сумма в размере </w:t>
      </w:r>
      <w:sdt>
        <w:sdtPr>
          <w:rPr>
            <w:b/>
            <w:sz w:val="22"/>
            <w:szCs w:val="22"/>
          </w:rPr>
          <w:alias w:val="ЗаемныеДС"/>
          <w:tag w:val="ЗаемныеДС"/>
          <w:id w:val="-940920633"/>
          <w:placeholder>
            <w:docPart w:val="BB91A88179BF4A0E81DC66A2D2FB1CBD"/>
          </w:placeholder>
        </w:sdtPr>
        <w:sdtEndPr/>
        <w:sdtContent>
          <w:proofErr w:type="spellStart"/>
          <w:r w:rsidRPr="00FE542D">
            <w:rPr>
              <w:b/>
              <w:sz w:val="22"/>
              <w:szCs w:val="22"/>
            </w:rPr>
            <w:t>ЗаемныеДС</w:t>
          </w:r>
          <w:proofErr w:type="spellEnd"/>
        </w:sdtContent>
      </w:sdt>
      <w:r w:rsidRPr="00FE542D">
        <w:rPr>
          <w:sz w:val="22"/>
          <w:szCs w:val="22"/>
        </w:rPr>
        <w:t>.</w:t>
      </w:r>
    </w:p>
    <w:p w14:paraId="3E1EE376" w14:textId="77777777" w:rsidR="004B45EB" w:rsidRPr="00FE542D" w:rsidRDefault="004B45EB" w:rsidP="004B45EB">
      <w:pPr>
        <w:spacing w:after="160"/>
        <w:contextualSpacing/>
        <w:jc w:val="both"/>
        <w:rPr>
          <w:sz w:val="22"/>
          <w:szCs w:val="22"/>
        </w:rPr>
      </w:pPr>
    </w:p>
    <w:p w14:paraId="4208FC69" w14:textId="49ACCDEF" w:rsidR="004B45EB" w:rsidRPr="00FE542D" w:rsidRDefault="004B45EB" w:rsidP="004B45EB">
      <w:pPr>
        <w:spacing w:after="160"/>
        <w:contextualSpacing/>
        <w:jc w:val="both"/>
        <w:rPr>
          <w:sz w:val="22"/>
          <w:szCs w:val="22"/>
        </w:rPr>
      </w:pPr>
      <w:r w:rsidRPr="00FE542D">
        <w:rPr>
          <w:sz w:val="22"/>
          <w:szCs w:val="22"/>
        </w:rPr>
        <w:t>Кредитные средства предоставляются Приобретателю Публичным акционерным обществом «Сбербанк России» (юридический адрес: г. Москва, ул. Вавилова, д. 19, к/счет № 30101810400000000225 в ГУ Банка России по ЦФО, ОГРН 1027700132195, ИНН 7707083893, БИК 044525225), являющ</w:t>
      </w:r>
      <w:r w:rsidR="00CA3F93" w:rsidRPr="00FE542D">
        <w:rPr>
          <w:sz w:val="22"/>
          <w:szCs w:val="22"/>
        </w:rPr>
        <w:t>имся кредитной организацией по З</w:t>
      </w:r>
      <w:r w:rsidRPr="00FE542D">
        <w:rPr>
          <w:sz w:val="22"/>
          <w:szCs w:val="22"/>
        </w:rPr>
        <w:t>аконодательству (Генеральная лицензия Банка России на осуществление банковских операций от 11.08.2015 № 1481) (далее по тексту - «Банк»</w:t>
      </w:r>
      <w:r w:rsidR="00363592" w:rsidRPr="00FE542D">
        <w:rPr>
          <w:sz w:val="22"/>
          <w:szCs w:val="22"/>
        </w:rPr>
        <w:t>, ПАО СБЕРБАНК</w:t>
      </w:r>
      <w:r w:rsidRPr="00FE542D">
        <w:rPr>
          <w:sz w:val="22"/>
          <w:szCs w:val="22"/>
        </w:rPr>
        <w:t xml:space="preserve">) по Кредитному договору № </w:t>
      </w:r>
      <w:sdt>
        <w:sdtPr>
          <w:rPr>
            <w:sz w:val="22"/>
            <w:szCs w:val="22"/>
          </w:rPr>
          <w:alias w:val="НомерКредитнДог"/>
          <w:tag w:val="НомерКредитнДог"/>
          <w:id w:val="373506560"/>
          <w:placeholder>
            <w:docPart w:val="6D0E4CDE9A264FC4914CCD160E6FC098"/>
          </w:placeholder>
        </w:sdtPr>
        <w:sdtEndPr/>
        <w:sdtContent>
          <w:proofErr w:type="spellStart"/>
          <w:r w:rsidRPr="00FE542D">
            <w:rPr>
              <w:sz w:val="22"/>
              <w:szCs w:val="22"/>
            </w:rPr>
            <w:t>НомерКредитнДог</w:t>
          </w:r>
          <w:proofErr w:type="spellEnd"/>
        </w:sdtContent>
      </w:sdt>
      <w:r w:rsidRPr="00FE542D">
        <w:rPr>
          <w:sz w:val="22"/>
          <w:szCs w:val="22"/>
        </w:rPr>
        <w:t xml:space="preserve"> от </w:t>
      </w:r>
      <w:sdt>
        <w:sdtPr>
          <w:rPr>
            <w:sz w:val="22"/>
            <w:szCs w:val="22"/>
          </w:rPr>
          <w:alias w:val="ДатаКредитнДог"/>
          <w:tag w:val="ДатаКредитнДог"/>
          <w:id w:val="1035773804"/>
          <w:placeholder>
            <w:docPart w:val="6D0E4CDE9A264FC4914CCD160E6FC098"/>
          </w:placeholder>
        </w:sdtPr>
        <w:sdtEndPr/>
        <w:sdtContent>
          <w:proofErr w:type="spellStart"/>
          <w:r w:rsidRPr="00FE542D">
            <w:rPr>
              <w:sz w:val="22"/>
              <w:szCs w:val="22"/>
            </w:rPr>
            <w:t>ДатаКредитнДог</w:t>
          </w:r>
          <w:proofErr w:type="spellEnd"/>
        </w:sdtContent>
      </w:sdt>
      <w:r w:rsidRPr="00FE542D">
        <w:rPr>
          <w:sz w:val="22"/>
          <w:szCs w:val="22"/>
        </w:rPr>
        <w:t xml:space="preserve"> </w:t>
      </w:r>
      <w:r w:rsidRPr="00FE542D">
        <w:rPr>
          <w:sz w:val="22"/>
        </w:rPr>
        <w:t>г.</w:t>
      </w:r>
      <w:r w:rsidRPr="00FE542D">
        <w:rPr>
          <w:sz w:val="22"/>
          <w:szCs w:val="22"/>
        </w:rPr>
        <w:t>, заключаемому между Приобретателем и Банком в городе ___________ для целей участия в долевом строительстве Объекта (далее по тексту – «Кредитный договор»). Иные условия предоставления кредита предусмотрены Кредитным договором.</w:t>
      </w:r>
    </w:p>
    <w:p w14:paraId="6DC81A1D" w14:textId="77777777" w:rsidR="004B45EB" w:rsidRPr="00FE542D" w:rsidRDefault="004B45EB" w:rsidP="004B45EB">
      <w:pPr>
        <w:spacing w:after="160" w:line="252" w:lineRule="auto"/>
        <w:contextualSpacing/>
        <w:jc w:val="both"/>
        <w:rPr>
          <w:sz w:val="22"/>
          <w:szCs w:val="22"/>
        </w:rPr>
      </w:pPr>
    </w:p>
    <w:p w14:paraId="309EBFCD" w14:textId="77777777" w:rsidR="004B45EB" w:rsidRPr="00FE542D" w:rsidRDefault="004B45EB" w:rsidP="004B45EB">
      <w:pPr>
        <w:pStyle w:val="a7"/>
        <w:rPr>
          <w:sz w:val="22"/>
          <w:szCs w:val="22"/>
        </w:rPr>
      </w:pPr>
      <w:r w:rsidRPr="00FE542D">
        <w:rPr>
          <w:sz w:val="22"/>
          <w:szCs w:val="22"/>
        </w:rPr>
        <w:t>Цена оплачивается Приобретателем в безналичной форме с использованием аккредитива.</w:t>
      </w:r>
    </w:p>
    <w:p w14:paraId="5530D94A" w14:textId="2B3D3754" w:rsidR="004B45EB" w:rsidRPr="00FE542D" w:rsidRDefault="004B45EB" w:rsidP="004B45EB">
      <w:pPr>
        <w:pStyle w:val="a7"/>
        <w:rPr>
          <w:sz w:val="22"/>
          <w:szCs w:val="22"/>
        </w:rPr>
      </w:pPr>
      <w:r w:rsidRPr="00FE542D">
        <w:rPr>
          <w:sz w:val="22"/>
          <w:szCs w:val="22"/>
        </w:rPr>
        <w:t xml:space="preserve">Денежная сумма в размере </w:t>
      </w:r>
      <w:sdt>
        <w:sdtPr>
          <w:rPr>
            <w:b/>
            <w:iCs/>
            <w:color w:val="000000" w:themeColor="text1"/>
            <w:sz w:val="22"/>
            <w:szCs w:val="22"/>
          </w:rPr>
          <w:alias w:val="СделкаЦенаПроп"/>
          <w:tag w:val="СделкаЦенаПроп"/>
          <w:id w:val="912041507"/>
          <w:placeholder>
            <w:docPart w:val="20E682728C6F4CC4B5861CEAAE1972E3"/>
          </w:placeholder>
        </w:sdtPr>
        <w:sdtEndPr/>
        <w:sdtContent>
          <w:proofErr w:type="spellStart"/>
          <w:r w:rsidRPr="00FE542D">
            <w:rPr>
              <w:b/>
              <w:iCs/>
              <w:color w:val="000000" w:themeColor="text1"/>
              <w:sz w:val="22"/>
              <w:szCs w:val="22"/>
            </w:rPr>
            <w:t>СделкаЦенаПроп</w:t>
          </w:r>
          <w:proofErr w:type="spellEnd"/>
        </w:sdtContent>
      </w:sdt>
      <w:r w:rsidRPr="00FE542D">
        <w:rPr>
          <w:sz w:val="22"/>
          <w:szCs w:val="22"/>
        </w:rPr>
        <w:t xml:space="preserve"> зачисляется Приобретателем на Счет </w:t>
      </w:r>
      <w:proofErr w:type="spellStart"/>
      <w:r w:rsidRPr="00FE542D">
        <w:rPr>
          <w:sz w:val="22"/>
          <w:szCs w:val="22"/>
        </w:rPr>
        <w:t>эскроу</w:t>
      </w:r>
      <w:proofErr w:type="spellEnd"/>
      <w:r w:rsidRPr="00FE542D">
        <w:rPr>
          <w:sz w:val="22"/>
          <w:szCs w:val="22"/>
        </w:rPr>
        <w:t xml:space="preserve">, открываемый у </w:t>
      </w:r>
      <w:proofErr w:type="spellStart"/>
      <w:r w:rsidRPr="00FE542D">
        <w:rPr>
          <w:sz w:val="22"/>
          <w:szCs w:val="22"/>
        </w:rPr>
        <w:t>Эскроу</w:t>
      </w:r>
      <w:proofErr w:type="spellEnd"/>
      <w:r w:rsidRPr="00FE542D">
        <w:rPr>
          <w:sz w:val="22"/>
          <w:szCs w:val="22"/>
        </w:rPr>
        <w:t xml:space="preserve">-Агента для учета и блокирования с целью их дальнейшего перечисления Застройщику при возникновении условий, предусмотренных </w:t>
      </w:r>
      <w:r w:rsidRPr="00FE542D">
        <w:rPr>
          <w:iCs/>
          <w:color w:val="000000" w:themeColor="text1"/>
          <w:sz w:val="22"/>
          <w:szCs w:val="22"/>
        </w:rPr>
        <w:t>Федеральным законом от 30.12.2004 №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(далее – «Закон 214-ФЗ»)</w:t>
      </w:r>
      <w:r w:rsidRPr="00FE542D">
        <w:rPr>
          <w:sz w:val="22"/>
          <w:szCs w:val="22"/>
        </w:rPr>
        <w:t xml:space="preserve"> и договором счета </w:t>
      </w:r>
      <w:proofErr w:type="spellStart"/>
      <w:r w:rsidRPr="00FE542D">
        <w:rPr>
          <w:sz w:val="22"/>
          <w:szCs w:val="22"/>
        </w:rPr>
        <w:t>эскроу</w:t>
      </w:r>
      <w:proofErr w:type="spellEnd"/>
      <w:r w:rsidRPr="00FE542D">
        <w:rPr>
          <w:sz w:val="22"/>
          <w:szCs w:val="22"/>
        </w:rPr>
        <w:t xml:space="preserve">, заключенным между бенефициаром, депонентом и </w:t>
      </w:r>
      <w:proofErr w:type="spellStart"/>
      <w:r w:rsidRPr="00FE542D">
        <w:rPr>
          <w:sz w:val="22"/>
          <w:szCs w:val="22"/>
        </w:rPr>
        <w:t>Эскроу</w:t>
      </w:r>
      <w:proofErr w:type="spellEnd"/>
      <w:r w:rsidRPr="00FE542D">
        <w:rPr>
          <w:sz w:val="22"/>
          <w:szCs w:val="22"/>
        </w:rPr>
        <w:t>-</w:t>
      </w:r>
      <w:r w:rsidR="00863A76" w:rsidRPr="00FE542D">
        <w:rPr>
          <w:sz w:val="22"/>
          <w:szCs w:val="22"/>
        </w:rPr>
        <w:t>А</w:t>
      </w:r>
      <w:r w:rsidRPr="00FE542D">
        <w:rPr>
          <w:sz w:val="22"/>
          <w:szCs w:val="22"/>
        </w:rPr>
        <w:t>гентом.</w:t>
      </w:r>
    </w:p>
    <w:p w14:paraId="4E0CC01A" w14:textId="7ECFA644" w:rsidR="004B45EB" w:rsidRPr="00FE542D" w:rsidRDefault="004B45EB" w:rsidP="004B45EB">
      <w:pPr>
        <w:pStyle w:val="a7"/>
        <w:rPr>
          <w:sz w:val="22"/>
          <w:szCs w:val="22"/>
        </w:rPr>
      </w:pPr>
      <w:r w:rsidRPr="00FE542D">
        <w:rPr>
          <w:sz w:val="22"/>
          <w:szCs w:val="22"/>
        </w:rPr>
        <w:t xml:space="preserve">Для зачисления денежных средств на Счет </w:t>
      </w:r>
      <w:proofErr w:type="spellStart"/>
      <w:r w:rsidRPr="00FE542D">
        <w:rPr>
          <w:sz w:val="22"/>
          <w:szCs w:val="22"/>
        </w:rPr>
        <w:t>эскроу</w:t>
      </w:r>
      <w:proofErr w:type="spellEnd"/>
      <w:r w:rsidRPr="00FE542D">
        <w:rPr>
          <w:sz w:val="22"/>
          <w:szCs w:val="22"/>
        </w:rPr>
        <w:t xml:space="preserve"> Приобретатель </w:t>
      </w:r>
      <w:sdt>
        <w:sdtPr>
          <w:rPr>
            <w:b/>
            <w:sz w:val="22"/>
            <w:szCs w:val="22"/>
          </w:rPr>
          <w:alias w:val="Пок1ПолнНаим"/>
          <w:tag w:val="Пок1ПолнНаим"/>
          <w:id w:val="-222287627"/>
          <w:placeholder>
            <w:docPart w:val="D3A18F8707E1403BAE95A989E6DBE5D9"/>
          </w:placeholder>
        </w:sdtPr>
        <w:sdtEndPr/>
        <w:sdtContent>
          <w:r w:rsidRPr="00FE542D">
            <w:rPr>
              <w:b/>
              <w:sz w:val="22"/>
              <w:szCs w:val="22"/>
            </w:rPr>
            <w:t>Пок1ПолнНаим</w:t>
          </w:r>
        </w:sdtContent>
      </w:sdt>
      <w:r w:rsidRPr="00FE542D">
        <w:rPr>
          <w:sz w:val="22"/>
          <w:szCs w:val="22"/>
        </w:rPr>
        <w:t xml:space="preserve"> в срок не позднее </w:t>
      </w:r>
      <w:r w:rsidRPr="00FE542D">
        <w:rPr>
          <w:iCs/>
          <w:color w:val="000000" w:themeColor="text1"/>
          <w:sz w:val="22"/>
          <w:szCs w:val="22"/>
        </w:rPr>
        <w:t>3 (трех) рабочих дней с даты заключения настоящего Договора</w:t>
      </w:r>
      <w:r w:rsidRPr="00FE542D">
        <w:rPr>
          <w:sz w:val="22"/>
          <w:szCs w:val="22"/>
        </w:rPr>
        <w:t xml:space="preserve"> открывает документарный, безотзывный, покрытый (депонированный), </w:t>
      </w:r>
      <w:proofErr w:type="spellStart"/>
      <w:r w:rsidRPr="00FE542D">
        <w:rPr>
          <w:sz w:val="22"/>
          <w:szCs w:val="22"/>
        </w:rPr>
        <w:t>безакцептный</w:t>
      </w:r>
      <w:proofErr w:type="spellEnd"/>
      <w:r w:rsidRPr="00FE542D">
        <w:rPr>
          <w:sz w:val="22"/>
          <w:szCs w:val="22"/>
        </w:rPr>
        <w:t xml:space="preserve"> аккредитив в </w:t>
      </w:r>
      <w:r w:rsidR="00363592" w:rsidRPr="00FE542D">
        <w:rPr>
          <w:sz w:val="22"/>
          <w:szCs w:val="22"/>
        </w:rPr>
        <w:t>ПАО СБЕРБАНК</w:t>
      </w:r>
      <w:r w:rsidRPr="00FE542D">
        <w:rPr>
          <w:sz w:val="22"/>
          <w:szCs w:val="22"/>
        </w:rPr>
        <w:t xml:space="preserve"> в размере </w:t>
      </w:r>
      <w:sdt>
        <w:sdtPr>
          <w:rPr>
            <w:b/>
            <w:iCs/>
            <w:color w:val="000000" w:themeColor="text1"/>
            <w:sz w:val="22"/>
            <w:szCs w:val="22"/>
          </w:rPr>
          <w:alias w:val="СделкаЦенаПроп"/>
          <w:tag w:val="СделкаЦенаПроп"/>
          <w:id w:val="-169638655"/>
          <w:placeholder>
            <w:docPart w:val="C54F5D66C9C34BCCBEBD9F3605E78D72"/>
          </w:placeholder>
        </w:sdtPr>
        <w:sdtEndPr/>
        <w:sdtContent>
          <w:proofErr w:type="spellStart"/>
          <w:r w:rsidRPr="00FE542D">
            <w:rPr>
              <w:b/>
              <w:iCs/>
              <w:color w:val="000000" w:themeColor="text1"/>
              <w:sz w:val="22"/>
              <w:szCs w:val="22"/>
            </w:rPr>
            <w:t>СделкаЦенаПроп</w:t>
          </w:r>
          <w:proofErr w:type="spellEnd"/>
        </w:sdtContent>
      </w:sdt>
      <w:r w:rsidRPr="00FE542D">
        <w:rPr>
          <w:sz w:val="22"/>
          <w:szCs w:val="22"/>
        </w:rPr>
        <w:t xml:space="preserve"> на условиях, указанных в настоящем пункте. </w:t>
      </w:r>
    </w:p>
    <w:p w14:paraId="5A328594" w14:textId="77777777" w:rsidR="004B45EB" w:rsidRPr="00FE542D" w:rsidRDefault="004B45EB" w:rsidP="004B45EB">
      <w:pPr>
        <w:pStyle w:val="a7"/>
        <w:rPr>
          <w:sz w:val="22"/>
          <w:szCs w:val="22"/>
        </w:rPr>
      </w:pPr>
    </w:p>
    <w:p w14:paraId="5F3B5A54" w14:textId="77777777" w:rsidR="004B45EB" w:rsidRPr="00FE542D" w:rsidRDefault="004B45EB" w:rsidP="004B45EB">
      <w:pPr>
        <w:pStyle w:val="a7"/>
        <w:rPr>
          <w:sz w:val="22"/>
          <w:szCs w:val="22"/>
        </w:rPr>
      </w:pPr>
      <w:r w:rsidRPr="00FE542D">
        <w:rPr>
          <w:sz w:val="22"/>
          <w:szCs w:val="22"/>
        </w:rPr>
        <w:t xml:space="preserve">Необходимым условием открытия аккредитива является наличие на счете Приобретателя, открываемом в Банке, суммы, достаточной для списания суммы покрытия аккредитива и уплаты комиссионного вознаграждения Банку. </w:t>
      </w:r>
    </w:p>
    <w:p w14:paraId="03052103" w14:textId="77777777" w:rsidR="004B45EB" w:rsidRPr="00FE542D" w:rsidRDefault="004B45EB" w:rsidP="004B45EB">
      <w:pPr>
        <w:pStyle w:val="a7"/>
        <w:rPr>
          <w:sz w:val="22"/>
          <w:szCs w:val="22"/>
        </w:rPr>
      </w:pPr>
      <w:r w:rsidRPr="00FE542D">
        <w:rPr>
          <w:sz w:val="22"/>
          <w:szCs w:val="22"/>
        </w:rPr>
        <w:t>В случае нарушения Приобретателем срока и условий открытия аккредитива Застройщик отказывается от исполнения Договора с первого дня просрочки. Стороны соглашаются, что Приобретатель в случае нарушения им сроков и условий открытия аккредитива, не вправе понуждать Застройщика к государственной регистрации Договора на основании статьи 445 ГК РФ.</w:t>
      </w:r>
    </w:p>
    <w:p w14:paraId="76D0110E" w14:textId="77777777" w:rsidR="004B45EB" w:rsidRPr="00FE542D" w:rsidRDefault="004B45EB" w:rsidP="004B45EB">
      <w:pPr>
        <w:pStyle w:val="a7"/>
        <w:rPr>
          <w:sz w:val="22"/>
          <w:szCs w:val="22"/>
        </w:rPr>
      </w:pPr>
    </w:p>
    <w:p w14:paraId="272B434C" w14:textId="77777777" w:rsidR="004B45EB" w:rsidRPr="00FE542D" w:rsidRDefault="004B45EB" w:rsidP="004B45EB">
      <w:pPr>
        <w:pStyle w:val="a7"/>
        <w:rPr>
          <w:sz w:val="22"/>
          <w:szCs w:val="22"/>
        </w:rPr>
      </w:pPr>
      <w:r w:rsidRPr="00FE542D">
        <w:rPr>
          <w:sz w:val="22"/>
          <w:szCs w:val="22"/>
        </w:rPr>
        <w:t>Аккредитив подлежит открытию исключительно на условиях, указанных в настоящем пункте:</w:t>
      </w:r>
    </w:p>
    <w:p w14:paraId="41C172BB" w14:textId="77777777" w:rsidR="004B45EB" w:rsidRPr="00FE542D" w:rsidRDefault="004B45EB" w:rsidP="004B45EB">
      <w:pPr>
        <w:pStyle w:val="a7"/>
        <w:rPr>
          <w:sz w:val="22"/>
          <w:szCs w:val="22"/>
        </w:rPr>
      </w:pPr>
      <w:r w:rsidRPr="00FE542D">
        <w:rPr>
          <w:sz w:val="22"/>
          <w:szCs w:val="22"/>
        </w:rPr>
        <w:t>- плательщиком по аккредитиву выступает Приобретатель;</w:t>
      </w:r>
    </w:p>
    <w:p w14:paraId="355B4BA6" w14:textId="77777777" w:rsidR="004B45EB" w:rsidRPr="00FE542D" w:rsidRDefault="004B45EB" w:rsidP="004B45EB">
      <w:pPr>
        <w:pStyle w:val="a7"/>
        <w:rPr>
          <w:sz w:val="22"/>
          <w:szCs w:val="22"/>
        </w:rPr>
      </w:pPr>
      <w:r w:rsidRPr="00FE542D">
        <w:rPr>
          <w:sz w:val="22"/>
          <w:szCs w:val="22"/>
        </w:rPr>
        <w:t xml:space="preserve">- срок действия аккредитива: </w:t>
      </w:r>
      <w:r w:rsidRPr="00FE542D">
        <w:rPr>
          <w:sz w:val="22"/>
          <w:szCs w:val="22"/>
          <w:highlight w:val="yellow"/>
        </w:rPr>
        <w:t>60 (шестьдесят)</w:t>
      </w:r>
      <w:r w:rsidRPr="00FE542D">
        <w:rPr>
          <w:sz w:val="22"/>
          <w:szCs w:val="22"/>
        </w:rPr>
        <w:t xml:space="preserve"> дней с даты открытия аккредитива;</w:t>
      </w:r>
    </w:p>
    <w:p w14:paraId="0A71DF5F" w14:textId="2C39BD2A" w:rsidR="004B45EB" w:rsidRPr="00FE542D" w:rsidRDefault="004B45EB" w:rsidP="004B45EB">
      <w:pPr>
        <w:pStyle w:val="a7"/>
        <w:rPr>
          <w:sz w:val="22"/>
          <w:szCs w:val="22"/>
        </w:rPr>
      </w:pPr>
      <w:r w:rsidRPr="00FE542D">
        <w:rPr>
          <w:sz w:val="22"/>
          <w:szCs w:val="22"/>
        </w:rPr>
        <w:t xml:space="preserve">- банк-эмитент и исполняющий банк – </w:t>
      </w:r>
      <w:r w:rsidR="00363592" w:rsidRPr="00FE542D">
        <w:rPr>
          <w:sz w:val="22"/>
          <w:szCs w:val="22"/>
        </w:rPr>
        <w:t>ПАО СБЕРБАНК</w:t>
      </w:r>
      <w:r w:rsidRPr="00FE542D">
        <w:rPr>
          <w:sz w:val="22"/>
          <w:szCs w:val="22"/>
        </w:rPr>
        <w:t>;</w:t>
      </w:r>
    </w:p>
    <w:p w14:paraId="4D92FE9A" w14:textId="77777777" w:rsidR="004B45EB" w:rsidRPr="00FE542D" w:rsidRDefault="004B45EB" w:rsidP="004B45EB">
      <w:pPr>
        <w:pStyle w:val="a7"/>
        <w:rPr>
          <w:sz w:val="22"/>
          <w:szCs w:val="22"/>
        </w:rPr>
      </w:pPr>
      <w:r w:rsidRPr="00FE542D">
        <w:rPr>
          <w:sz w:val="22"/>
          <w:szCs w:val="22"/>
        </w:rPr>
        <w:t xml:space="preserve">- получатель: Приобретатель - </w:t>
      </w:r>
      <w:sdt>
        <w:sdtPr>
          <w:rPr>
            <w:b/>
            <w:sz w:val="22"/>
            <w:szCs w:val="22"/>
          </w:rPr>
          <w:alias w:val="Пок1ПолнНаим"/>
          <w:tag w:val="Пок1ПолнНаим"/>
          <w:id w:val="-872993215"/>
          <w:placeholder>
            <w:docPart w:val="BAFDAB8EEB6940478ABCF4902DE29896"/>
          </w:placeholder>
        </w:sdtPr>
        <w:sdtEndPr/>
        <w:sdtContent>
          <w:r w:rsidRPr="00FE542D">
            <w:rPr>
              <w:b/>
              <w:sz w:val="22"/>
              <w:szCs w:val="22"/>
            </w:rPr>
            <w:t>Пок1ПолнНаим</w:t>
          </w:r>
        </w:sdtContent>
      </w:sdt>
      <w:r w:rsidRPr="00FE542D">
        <w:rPr>
          <w:sz w:val="22"/>
          <w:szCs w:val="22"/>
        </w:rPr>
        <w:t>;</w:t>
      </w:r>
    </w:p>
    <w:p w14:paraId="1B3E318A" w14:textId="77777777" w:rsidR="004B45EB" w:rsidRPr="00FE542D" w:rsidRDefault="004B45EB" w:rsidP="004B45EB">
      <w:pPr>
        <w:pStyle w:val="a7"/>
        <w:rPr>
          <w:sz w:val="22"/>
          <w:szCs w:val="22"/>
        </w:rPr>
      </w:pPr>
      <w:r w:rsidRPr="00FE542D">
        <w:rPr>
          <w:sz w:val="22"/>
          <w:szCs w:val="22"/>
        </w:rPr>
        <w:t>- условие оплаты аккредитива: без акцепта, частичные платежи по аккредитиву запрещены;</w:t>
      </w:r>
    </w:p>
    <w:p w14:paraId="3BFF3B92" w14:textId="77777777" w:rsidR="004B45EB" w:rsidRPr="00FE542D" w:rsidRDefault="004B45EB" w:rsidP="004B45EB">
      <w:pPr>
        <w:pStyle w:val="a7"/>
        <w:rPr>
          <w:sz w:val="22"/>
          <w:szCs w:val="22"/>
        </w:rPr>
      </w:pPr>
      <w:r w:rsidRPr="00FE542D">
        <w:rPr>
          <w:sz w:val="22"/>
          <w:szCs w:val="22"/>
        </w:rPr>
        <w:t>- способ исполнения аккредитива: путем платежа по предъявлении документов, предусмотренных условиями аккредитива;</w:t>
      </w:r>
    </w:p>
    <w:p w14:paraId="499D31F8" w14:textId="77777777" w:rsidR="004B45EB" w:rsidRPr="00FE542D" w:rsidRDefault="004B45EB" w:rsidP="004B45EB">
      <w:pPr>
        <w:pStyle w:val="a7"/>
        <w:rPr>
          <w:sz w:val="22"/>
          <w:szCs w:val="22"/>
        </w:rPr>
      </w:pPr>
      <w:r w:rsidRPr="00FE542D">
        <w:rPr>
          <w:sz w:val="22"/>
          <w:szCs w:val="22"/>
        </w:rPr>
        <w:t>- все расходы, в соответствии с тарифами Банка, по открытию, ведению и раскрытию аккредитива, несет Приобретатель;</w:t>
      </w:r>
    </w:p>
    <w:p w14:paraId="2E92E072" w14:textId="59BE9308" w:rsidR="004B45EB" w:rsidRPr="00FE542D" w:rsidRDefault="004B45EB" w:rsidP="004B45EB">
      <w:pPr>
        <w:pStyle w:val="a7"/>
        <w:rPr>
          <w:sz w:val="22"/>
          <w:szCs w:val="22"/>
        </w:rPr>
      </w:pPr>
      <w:r w:rsidRPr="00FE542D">
        <w:rPr>
          <w:sz w:val="22"/>
          <w:szCs w:val="22"/>
        </w:rPr>
        <w:t xml:space="preserve">- исполнение аккредитива осуществляется не позднее 5 (Пяти) рабочих дней с момента предоставления Застройщиком, либо его законным представителем, путем направления </w:t>
      </w:r>
      <w:proofErr w:type="gramStart"/>
      <w:r w:rsidRPr="00FE542D">
        <w:rPr>
          <w:sz w:val="22"/>
          <w:szCs w:val="22"/>
        </w:rPr>
        <w:t>в исполняющий</w:t>
      </w:r>
      <w:proofErr w:type="gramEnd"/>
      <w:r w:rsidRPr="00FE542D">
        <w:rPr>
          <w:sz w:val="22"/>
          <w:szCs w:val="22"/>
        </w:rPr>
        <w:t xml:space="preserve"> банк на электронный адрес </w:t>
      </w:r>
      <w:r w:rsidR="00FE7E79" w:rsidRPr="00FE542D">
        <w:rPr>
          <w:rStyle w:val="afc"/>
          <w:sz w:val="22"/>
          <w:szCs w:val="22"/>
        </w:rPr>
        <w:t>____________</w:t>
      </w:r>
      <w:r w:rsidRPr="00FE542D">
        <w:rPr>
          <w:sz w:val="22"/>
          <w:szCs w:val="22"/>
        </w:rPr>
        <w:t xml:space="preserve"> до истечения срока действия аккредитива:</w:t>
      </w:r>
    </w:p>
    <w:p w14:paraId="53B937BA" w14:textId="77777777" w:rsidR="004B45EB" w:rsidRPr="00FE542D" w:rsidRDefault="004B45EB" w:rsidP="004B45EB">
      <w:pPr>
        <w:pStyle w:val="a7"/>
        <w:rPr>
          <w:sz w:val="22"/>
          <w:szCs w:val="22"/>
        </w:rPr>
      </w:pPr>
    </w:p>
    <w:p w14:paraId="5DE9C630" w14:textId="77777777" w:rsidR="00FF0D5E" w:rsidRPr="00FE542D" w:rsidRDefault="00FF0D5E" w:rsidP="00725FF8">
      <w:pPr>
        <w:pStyle w:val="aff3"/>
        <w:numPr>
          <w:ilvl w:val="0"/>
          <w:numId w:val="7"/>
        </w:numPr>
        <w:jc w:val="both"/>
        <w:rPr>
          <w:sz w:val="22"/>
          <w:szCs w:val="22"/>
        </w:rPr>
      </w:pPr>
      <w:r w:rsidRPr="00FE542D">
        <w:rPr>
          <w:sz w:val="22"/>
          <w:szCs w:val="22"/>
        </w:rPr>
        <w:t>скан-копия в электронном виде с оригинала настоящего Договора, подписанного сторонами и прошедшего государственную регистрацию и скан-копия в электронном виде с оригинала выписки ЕГРН</w:t>
      </w:r>
      <w:r w:rsidRPr="00FE542D">
        <w:t xml:space="preserve"> </w:t>
      </w:r>
      <w:r w:rsidRPr="00FE542D">
        <w:rPr>
          <w:sz w:val="22"/>
          <w:szCs w:val="22"/>
        </w:rPr>
        <w:t xml:space="preserve">о зарегистрированных договорах участия в долевом строительстве, заверенной </w:t>
      </w:r>
      <w:r w:rsidRPr="00FE542D">
        <w:rPr>
          <w:sz w:val="22"/>
          <w:szCs w:val="22"/>
        </w:rPr>
        <w:lastRenderedPageBreak/>
        <w:t>МФЦ, подтверждающей государственную регистрацию настоящего Договора и залога прав Приобретателя по Договору в пользу Банка;</w:t>
      </w:r>
    </w:p>
    <w:p w14:paraId="6C65069D" w14:textId="77777777" w:rsidR="00FF0D5E" w:rsidRPr="00FE542D" w:rsidRDefault="00FF0D5E" w:rsidP="00FF0D5E">
      <w:pPr>
        <w:jc w:val="both"/>
        <w:rPr>
          <w:sz w:val="22"/>
          <w:szCs w:val="22"/>
        </w:rPr>
      </w:pPr>
      <w:r w:rsidRPr="00FE542D">
        <w:rPr>
          <w:sz w:val="22"/>
          <w:szCs w:val="22"/>
        </w:rPr>
        <w:t>либо</w:t>
      </w:r>
    </w:p>
    <w:p w14:paraId="7ABB9371" w14:textId="77777777" w:rsidR="00FF0D5E" w:rsidRPr="00FE542D" w:rsidRDefault="00FF0D5E" w:rsidP="00725FF8">
      <w:pPr>
        <w:pStyle w:val="aff3"/>
        <w:numPr>
          <w:ilvl w:val="0"/>
          <w:numId w:val="7"/>
        </w:numPr>
        <w:jc w:val="both"/>
        <w:rPr>
          <w:sz w:val="22"/>
          <w:szCs w:val="22"/>
        </w:rPr>
      </w:pPr>
      <w:r w:rsidRPr="00FE542D">
        <w:rPr>
          <w:sz w:val="22"/>
          <w:szCs w:val="22"/>
        </w:rPr>
        <w:t>Договор в форме электронного документа, прошедшего государственную регистрацию и подписанного электронной подписью, и выписка из ЕГРН о зарегистрированных договорах участия в долевом строительстве, подтверждающая государственную регистрацию настоящего Договора и залога прав Приобретателя по Договору в пользу Банка, подписанных усиленной квалифицированной электронной подписью государственного регистратора прав совместно с электронными документами, позволяющими проверить  подлинность усиленной квалифицированной электронной подписи государственного регистратора прав, совершенной путем формирования электронного документа;</w:t>
      </w:r>
    </w:p>
    <w:p w14:paraId="09145129" w14:textId="77777777" w:rsidR="00FF0D5E" w:rsidRPr="00FE542D" w:rsidRDefault="00FF0D5E" w:rsidP="00FF0D5E">
      <w:pPr>
        <w:rPr>
          <w:sz w:val="22"/>
          <w:szCs w:val="22"/>
        </w:rPr>
      </w:pPr>
      <w:r w:rsidRPr="00FE542D">
        <w:rPr>
          <w:sz w:val="22"/>
          <w:szCs w:val="22"/>
        </w:rPr>
        <w:t>либо</w:t>
      </w:r>
    </w:p>
    <w:p w14:paraId="6B7A5627" w14:textId="4530F0CA" w:rsidR="00FF0D5E" w:rsidRPr="00FE542D" w:rsidRDefault="00FF0D5E" w:rsidP="00725FF8">
      <w:pPr>
        <w:pStyle w:val="aff3"/>
        <w:numPr>
          <w:ilvl w:val="0"/>
          <w:numId w:val="7"/>
        </w:numPr>
        <w:jc w:val="both"/>
        <w:rPr>
          <w:sz w:val="22"/>
          <w:szCs w:val="22"/>
        </w:rPr>
      </w:pPr>
      <w:r w:rsidRPr="00FE542D">
        <w:rPr>
          <w:sz w:val="22"/>
          <w:szCs w:val="22"/>
        </w:rPr>
        <w:t>оригинал настоящего Договора на бумажном носителе, подписанного сторонами и прошедшего государственную регистрацию, и оригинал выписки из ЕГРН</w:t>
      </w:r>
      <w:r w:rsidRPr="00FE542D">
        <w:t xml:space="preserve"> </w:t>
      </w:r>
      <w:r w:rsidRPr="00FE542D">
        <w:rPr>
          <w:sz w:val="22"/>
          <w:szCs w:val="22"/>
        </w:rPr>
        <w:t>о зарегистрированных договорах участия в долевом строительстве, на бумажном носителе, подтверждающей государственную регистрацию настоящего Договора и залога прав Приобретателя по Договору в пользу Банка.</w:t>
      </w:r>
    </w:p>
    <w:p w14:paraId="6AA1E517" w14:textId="77777777" w:rsidR="004B45EB" w:rsidRPr="00FE542D" w:rsidRDefault="004B45EB" w:rsidP="004B45EB">
      <w:pPr>
        <w:tabs>
          <w:tab w:val="num" w:pos="1093"/>
          <w:tab w:val="num" w:pos="1245"/>
          <w:tab w:val="right" w:pos="10065"/>
        </w:tabs>
        <w:ind w:left="709"/>
        <w:jc w:val="both"/>
        <w:rPr>
          <w:sz w:val="22"/>
          <w:szCs w:val="22"/>
        </w:rPr>
      </w:pPr>
    </w:p>
    <w:p w14:paraId="5FDEA2E2" w14:textId="77777777" w:rsidR="004B45EB" w:rsidRPr="00FE542D" w:rsidRDefault="004B45EB" w:rsidP="004B45EB">
      <w:pPr>
        <w:jc w:val="both"/>
        <w:rPr>
          <w:sz w:val="22"/>
          <w:szCs w:val="22"/>
        </w:rPr>
      </w:pPr>
      <w:r w:rsidRPr="00FE542D">
        <w:rPr>
          <w:sz w:val="22"/>
          <w:szCs w:val="22"/>
        </w:rPr>
        <w:t>3. Стороны установили, что Приобретатель оплачивает неустойку и иные возможные выплаты (компенсации), предусмотренные Договором, Застройщику за счет собственных денежных средств.</w:t>
      </w:r>
    </w:p>
    <w:p w14:paraId="7B1B97C8" w14:textId="77777777" w:rsidR="004B45EB" w:rsidRPr="00FE542D" w:rsidRDefault="004B45EB" w:rsidP="004B45EB">
      <w:pPr>
        <w:jc w:val="both"/>
        <w:rPr>
          <w:sz w:val="22"/>
          <w:szCs w:val="22"/>
        </w:rPr>
      </w:pPr>
    </w:p>
    <w:p w14:paraId="6C9AD222" w14:textId="77777777" w:rsidR="004B45EB" w:rsidRPr="00FE542D" w:rsidRDefault="004B45EB" w:rsidP="004B45EB">
      <w:pPr>
        <w:jc w:val="both"/>
        <w:rPr>
          <w:sz w:val="22"/>
          <w:szCs w:val="22"/>
        </w:rPr>
      </w:pPr>
      <w:r w:rsidRPr="00FE542D">
        <w:rPr>
          <w:sz w:val="22"/>
          <w:szCs w:val="22"/>
        </w:rPr>
        <w:t>4. Уступка прав требования по Договору совершается при наличии письменного согласия Банка, полученного на основании предварительного письменного уведомления, направленного Банку Приобретателем. В этом случае Банк сохраняет за собой право потребовать от Приобретателя полного досрочного исполнения обязательств по Кредитному договору.</w:t>
      </w:r>
    </w:p>
    <w:p w14:paraId="0A7C5392" w14:textId="77777777" w:rsidR="004B45EB" w:rsidRPr="00FE542D" w:rsidRDefault="004B45EB" w:rsidP="004B45EB">
      <w:pPr>
        <w:jc w:val="both"/>
        <w:rPr>
          <w:iCs/>
          <w:color w:val="000000" w:themeColor="text1"/>
          <w:sz w:val="22"/>
          <w:szCs w:val="22"/>
        </w:rPr>
      </w:pPr>
    </w:p>
    <w:p w14:paraId="0D32EA1C" w14:textId="7EB1B93B" w:rsidR="004B45EB" w:rsidRPr="00FE542D" w:rsidRDefault="004B45EB" w:rsidP="004B45EB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E542D">
        <w:rPr>
          <w:sz w:val="22"/>
          <w:szCs w:val="22"/>
        </w:rPr>
        <w:t xml:space="preserve">5. При наступлении оснований для возврата Приобретателю денежных средств со счёта </w:t>
      </w:r>
      <w:proofErr w:type="spellStart"/>
      <w:r w:rsidRPr="00FE542D">
        <w:rPr>
          <w:sz w:val="22"/>
          <w:szCs w:val="22"/>
        </w:rPr>
        <w:t>эскроу</w:t>
      </w:r>
      <w:proofErr w:type="spellEnd"/>
      <w:r w:rsidRPr="00FE542D">
        <w:rPr>
          <w:sz w:val="22"/>
          <w:szCs w:val="22"/>
        </w:rPr>
        <w:t xml:space="preserve"> (в том числе в случае расторжения / прекращения / отказа от исполнения Договора Сторонами) денежные средства со счёта </w:t>
      </w:r>
      <w:proofErr w:type="spellStart"/>
      <w:r w:rsidRPr="00FE542D">
        <w:rPr>
          <w:sz w:val="22"/>
          <w:szCs w:val="22"/>
        </w:rPr>
        <w:t>эскроу</w:t>
      </w:r>
      <w:proofErr w:type="spellEnd"/>
      <w:r w:rsidRPr="00FE542D">
        <w:rPr>
          <w:sz w:val="22"/>
          <w:szCs w:val="22"/>
        </w:rPr>
        <w:t xml:space="preserve"> подлежат возврату Приобретателю в соответствии с условиями договора счёта </w:t>
      </w:r>
      <w:proofErr w:type="spellStart"/>
      <w:r w:rsidRPr="00FE542D">
        <w:rPr>
          <w:sz w:val="22"/>
          <w:szCs w:val="22"/>
        </w:rPr>
        <w:t>эскроу</w:t>
      </w:r>
      <w:proofErr w:type="spellEnd"/>
      <w:r w:rsidRPr="00FE542D">
        <w:rPr>
          <w:sz w:val="22"/>
          <w:szCs w:val="22"/>
        </w:rPr>
        <w:t xml:space="preserve">, путем их перечисления </w:t>
      </w:r>
      <w:proofErr w:type="spellStart"/>
      <w:r w:rsidRPr="00FE542D">
        <w:rPr>
          <w:sz w:val="22"/>
          <w:szCs w:val="22"/>
        </w:rPr>
        <w:t>Эскроу</w:t>
      </w:r>
      <w:proofErr w:type="spellEnd"/>
      <w:r w:rsidRPr="00FE542D">
        <w:rPr>
          <w:sz w:val="22"/>
          <w:szCs w:val="22"/>
        </w:rPr>
        <w:t xml:space="preserve">-Агентом на счет Приобретателя </w:t>
      </w:r>
      <w:sdt>
        <w:sdtPr>
          <w:rPr>
            <w:b/>
            <w:sz w:val="22"/>
            <w:szCs w:val="22"/>
          </w:rPr>
          <w:alias w:val="Пок1ПолнНаимРПд"/>
          <w:tag w:val="Пок1ПолнНаимРПд"/>
          <w:id w:val="-786882129"/>
          <w:placeholder>
            <w:docPart w:val="4EA025825F3A47B7AE57FC2EBC9E2076"/>
          </w:placeholder>
        </w:sdtPr>
        <w:sdtEndPr/>
        <w:sdtContent>
          <w:r w:rsidR="006850A8" w:rsidRPr="00FE542D">
            <w:rPr>
              <w:b/>
              <w:sz w:val="22"/>
              <w:szCs w:val="22"/>
            </w:rPr>
            <w:t>Пок1ПолнНаимРПд</w:t>
          </w:r>
        </w:sdtContent>
      </w:sdt>
      <w:r w:rsidRPr="00FE542D">
        <w:rPr>
          <w:sz w:val="22"/>
          <w:szCs w:val="22"/>
        </w:rPr>
        <w:t xml:space="preserve"> № </w:t>
      </w:r>
      <w:sdt>
        <w:sdtPr>
          <w:rPr>
            <w:b/>
            <w:sz w:val="22"/>
            <w:szCs w:val="22"/>
          </w:rPr>
          <w:alias w:val="Пок1РасчСчет"/>
          <w:tag w:val="Пок1РасчСчет"/>
          <w:id w:val="265348514"/>
          <w:placeholder>
            <w:docPart w:val="34710F48E74D425DBEDDAF547C65F498"/>
          </w:placeholder>
        </w:sdtPr>
        <w:sdtEndPr/>
        <w:sdtContent>
          <w:r w:rsidRPr="00FE542D">
            <w:rPr>
              <w:b/>
              <w:sz w:val="22"/>
              <w:szCs w:val="22"/>
            </w:rPr>
            <w:t>Пок1РасчСчет</w:t>
          </w:r>
        </w:sdtContent>
      </w:sdt>
      <w:r w:rsidRPr="00FE542D">
        <w:rPr>
          <w:sz w:val="22"/>
          <w:szCs w:val="22"/>
        </w:rPr>
        <w:t xml:space="preserve"> открытого в Банке. При открытии счета </w:t>
      </w:r>
      <w:proofErr w:type="spellStart"/>
      <w:r w:rsidRPr="00FE542D">
        <w:rPr>
          <w:sz w:val="22"/>
          <w:szCs w:val="22"/>
        </w:rPr>
        <w:t>эскроу</w:t>
      </w:r>
      <w:proofErr w:type="spellEnd"/>
      <w:r w:rsidRPr="00FE542D">
        <w:rPr>
          <w:sz w:val="22"/>
          <w:szCs w:val="22"/>
        </w:rPr>
        <w:t xml:space="preserve">, Приобретатель обязан указать в документах </w:t>
      </w:r>
      <w:proofErr w:type="spellStart"/>
      <w:r w:rsidRPr="00FE542D">
        <w:rPr>
          <w:sz w:val="22"/>
          <w:szCs w:val="22"/>
        </w:rPr>
        <w:t>эскроу</w:t>
      </w:r>
      <w:proofErr w:type="spellEnd"/>
      <w:r w:rsidRPr="00FE542D">
        <w:rPr>
          <w:sz w:val="22"/>
          <w:szCs w:val="22"/>
        </w:rPr>
        <w:t xml:space="preserve">-счета указанный номер счета, в качестве счета на который осуществляется возврат денежных средств. В случае если к моменту расторжения настоящего Договора, денежные средства будут перечислены Застройщику, Застройщик обязуется возвратить Приобретателю уплаченные по Договору денежные средства, путем их перечисления на указанный выше счет, предварительно уведомив Банк о возврате денежных средств не менее чем за 5 (Пять) рабочих дней до их отправки путём направления соответствующего письма с уведомлением о вручении, а также по электронной почте: </w:t>
      </w:r>
      <w:r w:rsidR="00902CAB" w:rsidRPr="00FE542D">
        <w:rPr>
          <w:sz w:val="22"/>
          <w:szCs w:val="22"/>
        </w:rPr>
        <w:t>rozn_akkred@sberbank.ru.</w:t>
      </w:r>
    </w:p>
    <w:p w14:paraId="031C17E1" w14:textId="77777777" w:rsidR="00902CAB" w:rsidRPr="00FE542D" w:rsidRDefault="00902CAB" w:rsidP="004B45EB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0A6DB7C8" w14:textId="77777777" w:rsidR="006A33E3" w:rsidRPr="00FE542D" w:rsidRDefault="006A33E3" w:rsidP="006A33E3">
      <w:pPr>
        <w:jc w:val="both"/>
        <w:rPr>
          <w:sz w:val="22"/>
          <w:szCs w:val="22"/>
        </w:rPr>
      </w:pPr>
      <w:r w:rsidRPr="00FE542D">
        <w:rPr>
          <w:sz w:val="22"/>
          <w:szCs w:val="22"/>
        </w:rPr>
        <w:t>6. При регистрации Договора, одновременно подлежит регистрации залог (ипотека) прав требования по Договору, принадлежащих Приобретателю, в пользу Банка, возникающий на основании закона. С момента государственной регистрации в ЕГРН ипотеки прав требования по настоящему Договору права требования, принадлежащие Приобретателю по Договору, считаются находящимися в залоге (ипотеке) у Банка на основании п. 5 ст. 5, п. 2 ст. 11 и ст. 77.2 Федерального закона от 16.07.1998 года № 102-ФЗ «Об ипотеке (залоге недвижимости)» в силу закона в обеспечение исполнения обязательств Приобретателя по Кредитному договору. Залогодержателем завершенного строительством Объекта является Банк, залогодателем – Приобретатель.</w:t>
      </w:r>
    </w:p>
    <w:p w14:paraId="68EFD8F1" w14:textId="77777777" w:rsidR="00B97206" w:rsidRPr="00FE542D" w:rsidRDefault="00B97206" w:rsidP="00B97206">
      <w:pPr>
        <w:jc w:val="both"/>
        <w:rPr>
          <w:sz w:val="22"/>
          <w:szCs w:val="22"/>
        </w:rPr>
      </w:pPr>
    </w:p>
    <w:p w14:paraId="5462827F" w14:textId="77777777" w:rsidR="00B97206" w:rsidRPr="00FE542D" w:rsidRDefault="00B97206" w:rsidP="00B97206">
      <w:pPr>
        <w:jc w:val="both"/>
        <w:rPr>
          <w:sz w:val="22"/>
          <w:szCs w:val="22"/>
        </w:rPr>
      </w:pPr>
      <w:r w:rsidRPr="00FE542D">
        <w:rPr>
          <w:sz w:val="22"/>
          <w:szCs w:val="22"/>
        </w:rPr>
        <w:t xml:space="preserve">7. В случае не регистрации залога (ипотеки) прав требования в целях обеспечения обязательств по Кредитному договору Приобретатель заключает с Банком Договор о залоге прав требования. Права требования по Договору будут считаться находящимися в залоге у Банка с момента государственной регистрации залога прав требования до момента полного исполнения сторонами своих обязательств по Договору. При регистрации права собственности Приобретателя на Объект одновременно подлежит регистрации залог (ипотека) в пользу Банка, возникающий на основании закона. С момента государственной регистрации ипотеки в ЕГРН на основании ст. </w:t>
      </w:r>
      <w:sdt>
        <w:sdtPr>
          <w:rPr>
            <w:b/>
            <w:sz w:val="22"/>
            <w:szCs w:val="22"/>
          </w:rPr>
          <w:alias w:val="Статья102ФЗ"/>
          <w:tag w:val="Статья102ФЗ"/>
          <w:id w:val="-868689991"/>
          <w:placeholder>
            <w:docPart w:val="CD1AB52B176D42D7AF4F1EB1F12DD634"/>
          </w:placeholder>
        </w:sdtPr>
        <w:sdtEndPr/>
        <w:sdtContent>
          <w:r w:rsidRPr="00FE542D">
            <w:rPr>
              <w:b/>
              <w:sz w:val="22"/>
              <w:szCs w:val="22"/>
            </w:rPr>
            <w:t>Статья102ФЗ</w:t>
          </w:r>
        </w:sdtContent>
      </w:sdt>
      <w:r w:rsidRPr="00FE542D">
        <w:rPr>
          <w:sz w:val="22"/>
          <w:szCs w:val="22"/>
        </w:rPr>
        <w:t>, ст. 77.2 Федерального закона от 16.07.1998 года № 102-ФЗ «Об ипотеке (залоге недвижимости)» Объект считается находящимся в залоге у Банка до полного и надлежащего исполнения Приобретателя своих обязательств перед Банком по Кредитному договору. Залогодержателем завершенного строительством Объекта является Банк, залогодателем – Приобретатель.</w:t>
      </w:r>
    </w:p>
    <w:p w14:paraId="62352005" w14:textId="77777777" w:rsidR="00B97206" w:rsidRPr="00FE542D" w:rsidRDefault="00B97206" w:rsidP="00B97206">
      <w:pPr>
        <w:pStyle w:val="aff3"/>
        <w:rPr>
          <w:sz w:val="22"/>
          <w:szCs w:val="22"/>
        </w:rPr>
      </w:pPr>
    </w:p>
    <w:p w14:paraId="2B1A5083" w14:textId="77777777" w:rsidR="00B97206" w:rsidRPr="00FE542D" w:rsidRDefault="00B97206" w:rsidP="00B97206">
      <w:pPr>
        <w:jc w:val="both"/>
        <w:rPr>
          <w:sz w:val="22"/>
          <w:szCs w:val="22"/>
        </w:rPr>
      </w:pPr>
      <w:r w:rsidRPr="00FE542D">
        <w:rPr>
          <w:sz w:val="22"/>
          <w:szCs w:val="22"/>
        </w:rPr>
        <w:lastRenderedPageBreak/>
        <w:t xml:space="preserve">8. Последующая ипотека, иное обременение, отчуждение, уступка права требования, перепланировка/переустройство Объекта могут быть осуществлены только с письменного согласия Банка. Застройщик обязуется информировать Банк о расторжении/прекращении настоящего Договора не позднее 3 (трех) рабочих дней с момента расторжения/прекращения настоящего Договора. </w:t>
      </w:r>
    </w:p>
    <w:p w14:paraId="42AF0F26" w14:textId="4B9BCB9A" w:rsidR="00363592" w:rsidRPr="00FE542D" w:rsidRDefault="00363592" w:rsidP="00363592">
      <w:pPr>
        <w:jc w:val="both"/>
        <w:rPr>
          <w:sz w:val="22"/>
          <w:highlight w:val="cyan"/>
        </w:rPr>
      </w:pPr>
      <w:r w:rsidRPr="00FE542D">
        <w:rPr>
          <w:sz w:val="22"/>
          <w:highlight w:val="cyan"/>
        </w:rPr>
        <w:t>ИПОТЕКА Сбербанк, через СБР</w:t>
      </w:r>
    </w:p>
    <w:p w14:paraId="310F53D4" w14:textId="01C79211" w:rsidR="004B45EB" w:rsidRPr="00FE542D" w:rsidRDefault="004B45EB" w:rsidP="004B45EB">
      <w:pPr>
        <w:rPr>
          <w:highlight w:val="yellow"/>
        </w:rPr>
      </w:pPr>
    </w:p>
    <w:p w14:paraId="6FD4B097" w14:textId="77777777" w:rsidR="00363592" w:rsidRPr="00FE542D" w:rsidRDefault="00363592" w:rsidP="00363592">
      <w:pPr>
        <w:jc w:val="both"/>
        <w:rPr>
          <w:sz w:val="22"/>
          <w:szCs w:val="22"/>
        </w:rPr>
      </w:pPr>
      <w:r w:rsidRPr="00FE542D">
        <w:rPr>
          <w:sz w:val="22"/>
          <w:szCs w:val="22"/>
        </w:rPr>
        <w:t>1. Застройщик гарантирует Приобретателю, что на момент подписания настоящего Договора права требования на Объект не проданы, не заложены, правами третьих лиц не обременены, в споре или под арестом не состоят.</w:t>
      </w:r>
    </w:p>
    <w:p w14:paraId="4D878F7C" w14:textId="77777777" w:rsidR="00363592" w:rsidRPr="00FE542D" w:rsidRDefault="00363592" w:rsidP="00363592">
      <w:pPr>
        <w:jc w:val="both"/>
        <w:rPr>
          <w:sz w:val="22"/>
          <w:szCs w:val="22"/>
        </w:rPr>
      </w:pPr>
    </w:p>
    <w:p w14:paraId="649860FC" w14:textId="32680562" w:rsidR="00363592" w:rsidRPr="00FE542D" w:rsidRDefault="00363592" w:rsidP="00363592">
      <w:pPr>
        <w:jc w:val="both"/>
        <w:rPr>
          <w:sz w:val="22"/>
          <w:szCs w:val="22"/>
        </w:rPr>
      </w:pPr>
      <w:r w:rsidRPr="00FE542D">
        <w:rPr>
          <w:sz w:val="22"/>
          <w:szCs w:val="22"/>
        </w:rPr>
        <w:t>2. Приобретатель в счет оплаты суммы, указанной в п. 4.2 Договор</w:t>
      </w:r>
      <w:r w:rsidR="004C3B2A" w:rsidRPr="00FE542D">
        <w:rPr>
          <w:sz w:val="22"/>
          <w:szCs w:val="22"/>
        </w:rPr>
        <w:t>а, вносит денежные средства на С</w:t>
      </w:r>
      <w:r w:rsidRPr="00FE542D">
        <w:rPr>
          <w:sz w:val="22"/>
          <w:szCs w:val="22"/>
        </w:rPr>
        <w:t xml:space="preserve">чет </w:t>
      </w:r>
      <w:proofErr w:type="spellStart"/>
      <w:r w:rsidRPr="00FE542D">
        <w:rPr>
          <w:sz w:val="22"/>
          <w:szCs w:val="22"/>
        </w:rPr>
        <w:t>эскроу</w:t>
      </w:r>
      <w:proofErr w:type="spellEnd"/>
      <w:r w:rsidRPr="00FE542D">
        <w:rPr>
          <w:sz w:val="22"/>
          <w:szCs w:val="22"/>
        </w:rPr>
        <w:t xml:space="preserve">, открытый Приобретателем у </w:t>
      </w:r>
      <w:proofErr w:type="spellStart"/>
      <w:r w:rsidRPr="00FE542D">
        <w:rPr>
          <w:sz w:val="22"/>
          <w:szCs w:val="22"/>
        </w:rPr>
        <w:t>Эскроу</w:t>
      </w:r>
      <w:proofErr w:type="spellEnd"/>
      <w:r w:rsidRPr="00FE542D">
        <w:rPr>
          <w:sz w:val="22"/>
          <w:szCs w:val="22"/>
        </w:rPr>
        <w:t>-Агента, в следующем порядке:</w:t>
      </w:r>
    </w:p>
    <w:p w14:paraId="44CD94B0" w14:textId="77777777" w:rsidR="00363592" w:rsidRPr="00FE542D" w:rsidRDefault="00363592" w:rsidP="00363592">
      <w:pPr>
        <w:spacing w:after="160" w:line="252" w:lineRule="auto"/>
        <w:contextualSpacing/>
        <w:jc w:val="both"/>
        <w:rPr>
          <w:sz w:val="22"/>
          <w:szCs w:val="22"/>
        </w:rPr>
      </w:pPr>
    </w:p>
    <w:p w14:paraId="1DCE086B" w14:textId="77777777" w:rsidR="00363592" w:rsidRPr="00FE542D" w:rsidRDefault="00363592" w:rsidP="00363592">
      <w:pPr>
        <w:spacing w:after="160" w:line="252" w:lineRule="auto"/>
        <w:contextualSpacing/>
        <w:jc w:val="both"/>
        <w:rPr>
          <w:sz w:val="22"/>
          <w:szCs w:val="22"/>
        </w:rPr>
      </w:pPr>
      <w:r w:rsidRPr="00FE542D">
        <w:rPr>
          <w:sz w:val="22"/>
          <w:szCs w:val="22"/>
        </w:rPr>
        <w:t>Приобретатель оплачивает:</w:t>
      </w:r>
    </w:p>
    <w:p w14:paraId="0425BA9B" w14:textId="4A7ADA20" w:rsidR="00363592" w:rsidRPr="00FE542D" w:rsidRDefault="00363592" w:rsidP="00725FF8">
      <w:pPr>
        <w:pStyle w:val="aff3"/>
        <w:numPr>
          <w:ilvl w:val="0"/>
          <w:numId w:val="5"/>
        </w:numPr>
        <w:spacing w:after="160" w:line="252" w:lineRule="auto"/>
        <w:ind w:left="0" w:firstLine="0"/>
        <w:jc w:val="both"/>
        <w:rPr>
          <w:sz w:val="22"/>
          <w:szCs w:val="22"/>
        </w:rPr>
      </w:pPr>
      <w:r w:rsidRPr="00FE542D">
        <w:rPr>
          <w:sz w:val="22"/>
          <w:szCs w:val="22"/>
        </w:rPr>
        <w:t xml:space="preserve">Платеж в сумме </w:t>
      </w:r>
      <w:sdt>
        <w:sdtPr>
          <w:rPr>
            <w:sz w:val="22"/>
            <w:szCs w:val="22"/>
          </w:rPr>
          <w:alias w:val="СобственныеДС"/>
          <w:tag w:val="СобственныеДС"/>
          <w:id w:val="749852530"/>
          <w:placeholder>
            <w:docPart w:val="35B81C42DA5E4131926A9AC99CC5989C"/>
          </w:placeholder>
        </w:sdtPr>
        <w:sdtEndPr/>
        <w:sdtContent>
          <w:proofErr w:type="spellStart"/>
          <w:r w:rsidRPr="00FE542D">
            <w:rPr>
              <w:sz w:val="22"/>
              <w:szCs w:val="22"/>
            </w:rPr>
            <w:t>СобственныеДС</w:t>
          </w:r>
          <w:proofErr w:type="spellEnd"/>
        </w:sdtContent>
      </w:sdt>
      <w:r w:rsidRPr="00FE542D">
        <w:rPr>
          <w:sz w:val="22"/>
          <w:szCs w:val="22"/>
        </w:rPr>
        <w:t xml:space="preserve">, Приобретатель выплачивает за счет собственных средств на </w:t>
      </w:r>
      <w:r w:rsidR="004C3B2A" w:rsidRPr="00FE542D">
        <w:rPr>
          <w:sz w:val="22"/>
          <w:szCs w:val="22"/>
        </w:rPr>
        <w:t>С</w:t>
      </w:r>
      <w:r w:rsidR="00863A76" w:rsidRPr="00FE542D">
        <w:rPr>
          <w:sz w:val="22"/>
          <w:szCs w:val="22"/>
        </w:rPr>
        <w:t xml:space="preserve">чет </w:t>
      </w:r>
      <w:proofErr w:type="spellStart"/>
      <w:r w:rsidR="00863A76" w:rsidRPr="00FE542D">
        <w:rPr>
          <w:sz w:val="22"/>
          <w:szCs w:val="22"/>
        </w:rPr>
        <w:t>эскроу</w:t>
      </w:r>
      <w:proofErr w:type="spellEnd"/>
      <w:r w:rsidR="00863A76" w:rsidRPr="00FE542D">
        <w:rPr>
          <w:sz w:val="22"/>
          <w:szCs w:val="22"/>
        </w:rPr>
        <w:t xml:space="preserve">, открытый у </w:t>
      </w:r>
      <w:proofErr w:type="spellStart"/>
      <w:r w:rsidR="00863A76" w:rsidRPr="00FE542D">
        <w:rPr>
          <w:sz w:val="22"/>
          <w:szCs w:val="22"/>
        </w:rPr>
        <w:t>Эскроу</w:t>
      </w:r>
      <w:proofErr w:type="spellEnd"/>
      <w:r w:rsidR="00863A76" w:rsidRPr="00FE542D">
        <w:rPr>
          <w:sz w:val="22"/>
          <w:szCs w:val="22"/>
        </w:rPr>
        <w:t>-А</w:t>
      </w:r>
      <w:r w:rsidRPr="00FE542D">
        <w:rPr>
          <w:sz w:val="22"/>
          <w:szCs w:val="22"/>
        </w:rPr>
        <w:t>гента.</w:t>
      </w:r>
    </w:p>
    <w:p w14:paraId="36747598" w14:textId="4A12B739" w:rsidR="00363592" w:rsidRPr="00FE542D" w:rsidRDefault="00363592" w:rsidP="00725FF8">
      <w:pPr>
        <w:pStyle w:val="aff3"/>
        <w:numPr>
          <w:ilvl w:val="0"/>
          <w:numId w:val="6"/>
        </w:numPr>
        <w:spacing w:after="160" w:line="252" w:lineRule="auto"/>
        <w:ind w:left="0" w:firstLine="0"/>
        <w:jc w:val="both"/>
        <w:rPr>
          <w:sz w:val="22"/>
          <w:szCs w:val="22"/>
        </w:rPr>
      </w:pPr>
      <w:r w:rsidRPr="00FE542D">
        <w:rPr>
          <w:sz w:val="22"/>
          <w:szCs w:val="22"/>
        </w:rPr>
        <w:t xml:space="preserve">Платеж в сумме </w:t>
      </w:r>
      <w:sdt>
        <w:sdtPr>
          <w:rPr>
            <w:sz w:val="22"/>
            <w:szCs w:val="22"/>
          </w:rPr>
          <w:alias w:val="ЗаемныеДС"/>
          <w:tag w:val="ЗаемныеДС"/>
          <w:id w:val="-2014754798"/>
          <w:placeholder>
            <w:docPart w:val="494004ADED8946169558853763D45101"/>
          </w:placeholder>
        </w:sdtPr>
        <w:sdtEndPr/>
        <w:sdtContent>
          <w:proofErr w:type="spellStart"/>
          <w:r w:rsidRPr="00FE542D">
            <w:rPr>
              <w:sz w:val="22"/>
              <w:szCs w:val="22"/>
            </w:rPr>
            <w:t>ЗаемныеДС</w:t>
          </w:r>
          <w:proofErr w:type="spellEnd"/>
        </w:sdtContent>
      </w:sdt>
      <w:r w:rsidRPr="00FE542D">
        <w:rPr>
          <w:sz w:val="22"/>
          <w:szCs w:val="22"/>
        </w:rPr>
        <w:t>, Приобретатель выплачивает  за счет кредитных средств, предоставляемых Приобретателю Публичным акционерным обществом «Сбербанк России» (юридический адрес: г. Москва, ул. Вавилова, д. 19, к/счет № 30101810400000000225 в ГУ Банка России по ЦФО, ОГРН 1027700132195, ИНН 7707083893, БИК 044525225), являющ</w:t>
      </w:r>
      <w:r w:rsidR="00CA3F93" w:rsidRPr="00FE542D">
        <w:rPr>
          <w:sz w:val="22"/>
          <w:szCs w:val="22"/>
        </w:rPr>
        <w:t>имся кредитной организацией по З</w:t>
      </w:r>
      <w:r w:rsidRPr="00FE542D">
        <w:rPr>
          <w:sz w:val="22"/>
          <w:szCs w:val="22"/>
        </w:rPr>
        <w:t xml:space="preserve">аконодательству (Генеральная лицензия Банка России на осуществление банковских операций от 11.08.2015 № 1481) (именуемый в дальнейшем «Банк», ПАО СБЕРБАНК), согласно Кредитному договору № </w:t>
      </w:r>
      <w:sdt>
        <w:sdtPr>
          <w:rPr>
            <w:sz w:val="22"/>
            <w:szCs w:val="22"/>
          </w:rPr>
          <w:alias w:val="НомерКредитнДог"/>
          <w:tag w:val="НомерКредитнДог"/>
          <w:id w:val="1030459152"/>
          <w:placeholder>
            <w:docPart w:val="05F2C0DE09D747878A567B3DB4F226B0"/>
          </w:placeholder>
        </w:sdtPr>
        <w:sdtEndPr/>
        <w:sdtContent>
          <w:proofErr w:type="spellStart"/>
          <w:r w:rsidRPr="00FE542D">
            <w:rPr>
              <w:sz w:val="22"/>
              <w:szCs w:val="22"/>
            </w:rPr>
            <w:t>НомерКредитнДог</w:t>
          </w:r>
          <w:proofErr w:type="spellEnd"/>
        </w:sdtContent>
      </w:sdt>
      <w:r w:rsidRPr="00FE542D">
        <w:rPr>
          <w:sz w:val="22"/>
          <w:szCs w:val="22"/>
        </w:rPr>
        <w:t xml:space="preserve"> от </w:t>
      </w:r>
      <w:sdt>
        <w:sdtPr>
          <w:rPr>
            <w:sz w:val="22"/>
            <w:szCs w:val="22"/>
          </w:rPr>
          <w:alias w:val="ДатаКредитнДог"/>
          <w:tag w:val="ДатаКредитнДог"/>
          <w:id w:val="-1490156764"/>
          <w:placeholder>
            <w:docPart w:val="05F2C0DE09D747878A567B3DB4F226B0"/>
          </w:placeholder>
        </w:sdtPr>
        <w:sdtEndPr/>
        <w:sdtContent>
          <w:proofErr w:type="spellStart"/>
          <w:r w:rsidRPr="00FE542D">
            <w:rPr>
              <w:sz w:val="22"/>
              <w:szCs w:val="22"/>
            </w:rPr>
            <w:t>ДатаКредитнДог</w:t>
          </w:r>
          <w:proofErr w:type="spellEnd"/>
        </w:sdtContent>
      </w:sdt>
      <w:r w:rsidRPr="00FE542D">
        <w:rPr>
          <w:sz w:val="22"/>
          <w:szCs w:val="22"/>
        </w:rPr>
        <w:t xml:space="preserve"> </w:t>
      </w:r>
      <w:r w:rsidRPr="00FE542D">
        <w:rPr>
          <w:sz w:val="22"/>
        </w:rPr>
        <w:t>г.</w:t>
      </w:r>
      <w:r w:rsidRPr="00FE542D">
        <w:rPr>
          <w:sz w:val="22"/>
          <w:szCs w:val="22"/>
        </w:rPr>
        <w:t xml:space="preserve">, заключенному в городе Москве между </w:t>
      </w:r>
      <w:sdt>
        <w:sdtPr>
          <w:rPr>
            <w:sz w:val="22"/>
            <w:szCs w:val="22"/>
          </w:rPr>
          <w:alias w:val="Пок1ПолнНаим"/>
          <w:tag w:val="Пок1ПолнНаим"/>
          <w:id w:val="-1090926848"/>
          <w:placeholder>
            <w:docPart w:val="CBB95AD2EDEE466FA396840EE1F00B2F"/>
          </w:placeholder>
        </w:sdtPr>
        <w:sdtEndPr/>
        <w:sdtContent>
          <w:r w:rsidRPr="00FE542D">
            <w:rPr>
              <w:sz w:val="22"/>
              <w:szCs w:val="22"/>
            </w:rPr>
            <w:t>Пок1ПолнНаим</w:t>
          </w:r>
        </w:sdtContent>
      </w:sdt>
      <w:r w:rsidRPr="00FE542D">
        <w:rPr>
          <w:sz w:val="22"/>
          <w:szCs w:val="22"/>
        </w:rPr>
        <w:t xml:space="preserve"> и Банком (далее – «Кредитный договор»), условия предоставления кредита предусмотрены Кредитным договором.</w:t>
      </w:r>
    </w:p>
    <w:p w14:paraId="2CD02548" w14:textId="0A5DCAF5" w:rsidR="00363592" w:rsidRPr="00FE542D" w:rsidRDefault="00363592" w:rsidP="00363592">
      <w:pPr>
        <w:tabs>
          <w:tab w:val="num" w:pos="1093"/>
          <w:tab w:val="num" w:pos="1245"/>
          <w:tab w:val="right" w:pos="10065"/>
        </w:tabs>
        <w:jc w:val="both"/>
        <w:rPr>
          <w:sz w:val="22"/>
          <w:szCs w:val="22"/>
        </w:rPr>
      </w:pPr>
      <w:r w:rsidRPr="00FE542D">
        <w:rPr>
          <w:sz w:val="22"/>
          <w:szCs w:val="22"/>
        </w:rPr>
        <w:t>Сро</w:t>
      </w:r>
      <w:r w:rsidR="004C3B2A" w:rsidRPr="00FE542D">
        <w:rPr>
          <w:sz w:val="22"/>
          <w:szCs w:val="22"/>
        </w:rPr>
        <w:t>к внесения денежных средств на С</w:t>
      </w:r>
      <w:r w:rsidRPr="00FE542D">
        <w:rPr>
          <w:sz w:val="22"/>
          <w:szCs w:val="22"/>
        </w:rPr>
        <w:t xml:space="preserve">чет </w:t>
      </w:r>
      <w:proofErr w:type="spellStart"/>
      <w:r w:rsidRPr="00FE542D">
        <w:rPr>
          <w:sz w:val="22"/>
          <w:szCs w:val="22"/>
        </w:rPr>
        <w:t>эскроу</w:t>
      </w:r>
      <w:proofErr w:type="spellEnd"/>
      <w:r w:rsidRPr="00FE542D">
        <w:rPr>
          <w:sz w:val="22"/>
          <w:szCs w:val="22"/>
        </w:rPr>
        <w:t xml:space="preserve"> – не позднее</w:t>
      </w:r>
      <w:r w:rsidR="00AC7900" w:rsidRPr="00FE542D">
        <w:rPr>
          <w:sz w:val="22"/>
          <w:szCs w:val="22"/>
        </w:rPr>
        <w:t xml:space="preserve"> 5 (Пяти) </w:t>
      </w:r>
      <w:r w:rsidRPr="00FE542D">
        <w:rPr>
          <w:sz w:val="22"/>
          <w:szCs w:val="22"/>
        </w:rPr>
        <w:t>рабочих дней с даты государственной регистрации настоящего Договора.</w:t>
      </w:r>
    </w:p>
    <w:p w14:paraId="4833058F" w14:textId="77777777" w:rsidR="00363592" w:rsidRPr="00FE542D" w:rsidRDefault="00363592" w:rsidP="00363592">
      <w:pPr>
        <w:tabs>
          <w:tab w:val="num" w:pos="1093"/>
          <w:tab w:val="num" w:pos="1245"/>
          <w:tab w:val="right" w:pos="10065"/>
        </w:tabs>
        <w:jc w:val="both"/>
        <w:rPr>
          <w:sz w:val="22"/>
          <w:szCs w:val="22"/>
        </w:rPr>
      </w:pPr>
    </w:p>
    <w:p w14:paraId="686926F3" w14:textId="77777777" w:rsidR="00363592" w:rsidRPr="00FE542D" w:rsidRDefault="00363592" w:rsidP="00363592">
      <w:pPr>
        <w:tabs>
          <w:tab w:val="num" w:pos="1093"/>
          <w:tab w:val="num" w:pos="1245"/>
          <w:tab w:val="right" w:pos="10065"/>
        </w:tabs>
        <w:jc w:val="both"/>
        <w:rPr>
          <w:sz w:val="22"/>
          <w:szCs w:val="22"/>
        </w:rPr>
      </w:pPr>
      <w:r w:rsidRPr="00FE542D">
        <w:rPr>
          <w:sz w:val="22"/>
          <w:szCs w:val="22"/>
        </w:rPr>
        <w:t xml:space="preserve">Размер депонируемой суммы -  </w:t>
      </w:r>
      <w:sdt>
        <w:sdtPr>
          <w:rPr>
            <w:b/>
            <w:iCs/>
            <w:color w:val="000000" w:themeColor="text1"/>
            <w:sz w:val="22"/>
            <w:szCs w:val="22"/>
          </w:rPr>
          <w:alias w:val="СделкаЦенаПроп"/>
          <w:tag w:val="СделкаЦенаПроп"/>
          <w:id w:val="-1349246623"/>
          <w:placeholder>
            <w:docPart w:val="8D5DF9567DE2451AB2AE37AF0FF21F62"/>
          </w:placeholder>
        </w:sdtPr>
        <w:sdtEndPr/>
        <w:sdtContent>
          <w:proofErr w:type="spellStart"/>
          <w:r w:rsidRPr="00FE542D">
            <w:rPr>
              <w:b/>
              <w:iCs/>
              <w:color w:val="000000" w:themeColor="text1"/>
              <w:sz w:val="22"/>
              <w:szCs w:val="22"/>
            </w:rPr>
            <w:t>СделкаЦенаПроп</w:t>
          </w:r>
          <w:proofErr w:type="spellEnd"/>
        </w:sdtContent>
      </w:sdt>
      <w:r w:rsidRPr="00FE542D">
        <w:rPr>
          <w:sz w:val="22"/>
          <w:szCs w:val="22"/>
        </w:rPr>
        <w:t>.</w:t>
      </w:r>
    </w:p>
    <w:p w14:paraId="41028DE1" w14:textId="08671E5A" w:rsidR="00363592" w:rsidRPr="00FE542D" w:rsidRDefault="00363592" w:rsidP="00363592">
      <w:pPr>
        <w:tabs>
          <w:tab w:val="num" w:pos="1093"/>
          <w:tab w:val="num" w:pos="1245"/>
          <w:tab w:val="right" w:pos="10065"/>
        </w:tabs>
        <w:jc w:val="both"/>
        <w:rPr>
          <w:rFonts w:eastAsia="Calibri"/>
          <w:sz w:val="22"/>
          <w:szCs w:val="22"/>
          <w:lang w:eastAsia="en-US"/>
        </w:rPr>
      </w:pPr>
      <w:r w:rsidRPr="00FE542D">
        <w:rPr>
          <w:rFonts w:eastAsia="Calibri"/>
          <w:sz w:val="22"/>
          <w:szCs w:val="22"/>
          <w:lang w:eastAsia="en-US"/>
        </w:rPr>
        <w:t xml:space="preserve">Расчеты по договору участия в долевом строительстве Объекта производятся с использованием счета </w:t>
      </w:r>
      <w:proofErr w:type="spellStart"/>
      <w:r w:rsidRPr="00FE542D">
        <w:rPr>
          <w:rFonts w:eastAsia="Calibri"/>
          <w:sz w:val="22"/>
          <w:szCs w:val="22"/>
          <w:lang w:eastAsia="en-US"/>
        </w:rPr>
        <w:t>эскроу</w:t>
      </w:r>
      <w:proofErr w:type="spellEnd"/>
      <w:r w:rsidRPr="00FE542D">
        <w:rPr>
          <w:rFonts w:eastAsia="Calibri"/>
          <w:sz w:val="22"/>
          <w:szCs w:val="22"/>
          <w:lang w:eastAsia="en-US"/>
        </w:rPr>
        <w:t>, открытого на имя депонента (приобретателя) в уполномоченном банке (</w:t>
      </w:r>
      <w:proofErr w:type="spellStart"/>
      <w:r w:rsidRPr="00FE542D">
        <w:rPr>
          <w:rFonts w:eastAsia="Calibri"/>
          <w:sz w:val="22"/>
          <w:szCs w:val="22"/>
          <w:lang w:eastAsia="en-US"/>
        </w:rPr>
        <w:t>Э</w:t>
      </w:r>
      <w:r w:rsidR="00863A76" w:rsidRPr="00FE542D">
        <w:rPr>
          <w:rFonts w:eastAsia="Calibri"/>
          <w:sz w:val="22"/>
          <w:szCs w:val="22"/>
          <w:lang w:eastAsia="en-US"/>
        </w:rPr>
        <w:t>скроу</w:t>
      </w:r>
      <w:proofErr w:type="spellEnd"/>
      <w:r w:rsidR="00863A76" w:rsidRPr="00FE542D">
        <w:rPr>
          <w:rFonts w:eastAsia="Calibri"/>
          <w:sz w:val="22"/>
          <w:szCs w:val="22"/>
          <w:lang w:eastAsia="en-US"/>
        </w:rPr>
        <w:t>-А</w:t>
      </w:r>
      <w:r w:rsidRPr="00FE542D">
        <w:rPr>
          <w:rFonts w:eastAsia="Calibri"/>
          <w:sz w:val="22"/>
          <w:szCs w:val="22"/>
          <w:lang w:eastAsia="en-US"/>
        </w:rPr>
        <w:t xml:space="preserve">гент), на который предусмотрено перечисление денежных средств с номинального счета </w:t>
      </w:r>
      <w:r w:rsidRPr="00FE542D">
        <w:rPr>
          <w:sz w:val="22"/>
          <w:szCs w:val="22"/>
        </w:rPr>
        <w:t>Общества с ограниченной ответственностью «</w:t>
      </w:r>
      <w:proofErr w:type="spellStart"/>
      <w:r w:rsidRPr="00FE542D">
        <w:rPr>
          <w:sz w:val="22"/>
          <w:szCs w:val="22"/>
        </w:rPr>
        <w:t>Домклик</w:t>
      </w:r>
      <w:proofErr w:type="spellEnd"/>
      <w:r w:rsidRPr="00FE542D">
        <w:rPr>
          <w:sz w:val="22"/>
          <w:szCs w:val="22"/>
        </w:rPr>
        <w:t>» (ИНН 7736249247) (далее - ООО «</w:t>
      </w:r>
      <w:proofErr w:type="spellStart"/>
      <w:r w:rsidRPr="00FE542D">
        <w:rPr>
          <w:sz w:val="22"/>
          <w:szCs w:val="22"/>
        </w:rPr>
        <w:t>Домклик</w:t>
      </w:r>
      <w:proofErr w:type="spellEnd"/>
      <w:r w:rsidRPr="00FE542D">
        <w:rPr>
          <w:sz w:val="22"/>
          <w:szCs w:val="22"/>
        </w:rPr>
        <w:t>»)</w:t>
      </w:r>
      <w:r w:rsidRPr="00FE542D">
        <w:rPr>
          <w:rFonts w:eastAsia="Calibri"/>
          <w:sz w:val="22"/>
          <w:szCs w:val="22"/>
          <w:lang w:eastAsia="en-US"/>
        </w:rPr>
        <w:t xml:space="preserve">, открытого в ПАО СБЕРБАНК, бенефициаром по которому является Приобретатель. </w:t>
      </w:r>
    </w:p>
    <w:p w14:paraId="1A09D392" w14:textId="77777777" w:rsidR="00363592" w:rsidRPr="00FE542D" w:rsidRDefault="00363592" w:rsidP="00363592">
      <w:pPr>
        <w:tabs>
          <w:tab w:val="num" w:pos="1093"/>
          <w:tab w:val="num" w:pos="1245"/>
          <w:tab w:val="right" w:pos="10065"/>
        </w:tabs>
        <w:jc w:val="both"/>
        <w:rPr>
          <w:color w:val="FF0000"/>
          <w:sz w:val="22"/>
          <w:szCs w:val="22"/>
        </w:rPr>
      </w:pPr>
    </w:p>
    <w:p w14:paraId="060651EC" w14:textId="77777777" w:rsidR="00363592" w:rsidRPr="00FE542D" w:rsidRDefault="00363592" w:rsidP="00363592">
      <w:pPr>
        <w:tabs>
          <w:tab w:val="num" w:pos="1093"/>
          <w:tab w:val="num" w:pos="1245"/>
          <w:tab w:val="right" w:pos="10065"/>
        </w:tabs>
        <w:jc w:val="both"/>
        <w:rPr>
          <w:sz w:val="22"/>
          <w:szCs w:val="22"/>
        </w:rPr>
      </w:pPr>
      <w:r w:rsidRPr="00FE542D">
        <w:rPr>
          <w:sz w:val="22"/>
          <w:szCs w:val="22"/>
        </w:rPr>
        <w:t>Приобретатель вносит сумму денежных средств в счет оплаты цены Договора в размере в соответствии с п. 4.2 Договора, с использованием номинального счета ООО «</w:t>
      </w:r>
      <w:proofErr w:type="spellStart"/>
      <w:r w:rsidRPr="00FE542D">
        <w:rPr>
          <w:sz w:val="22"/>
          <w:szCs w:val="22"/>
        </w:rPr>
        <w:t>Домклик</w:t>
      </w:r>
      <w:proofErr w:type="spellEnd"/>
      <w:r w:rsidRPr="00FE542D">
        <w:rPr>
          <w:sz w:val="22"/>
          <w:szCs w:val="22"/>
        </w:rPr>
        <w:t>», открытого в Банке. Денежные средства зачисляются Приобретателем на номинальный счет не позднее 5 (пяти) рабочих дней с даты подписания настоящего Договора. Расходы по расчетам с Застройщиком с использованием номинального счета несет Приобретатель.</w:t>
      </w:r>
    </w:p>
    <w:p w14:paraId="3B8181F5" w14:textId="77777777" w:rsidR="00363592" w:rsidRPr="00FE542D" w:rsidRDefault="00363592" w:rsidP="00363592">
      <w:pPr>
        <w:tabs>
          <w:tab w:val="num" w:pos="1093"/>
          <w:tab w:val="num" w:pos="1245"/>
          <w:tab w:val="right" w:pos="10065"/>
        </w:tabs>
        <w:jc w:val="both"/>
        <w:rPr>
          <w:sz w:val="22"/>
          <w:szCs w:val="22"/>
        </w:rPr>
      </w:pPr>
    </w:p>
    <w:p w14:paraId="726368D2" w14:textId="2E8296B6" w:rsidR="00363592" w:rsidRPr="00FE542D" w:rsidRDefault="00363592" w:rsidP="00363592">
      <w:pPr>
        <w:tabs>
          <w:tab w:val="num" w:pos="1093"/>
          <w:tab w:val="num" w:pos="1245"/>
          <w:tab w:val="right" w:pos="10065"/>
        </w:tabs>
        <w:jc w:val="both"/>
        <w:rPr>
          <w:sz w:val="22"/>
          <w:szCs w:val="22"/>
        </w:rPr>
      </w:pPr>
      <w:r w:rsidRPr="00FE542D">
        <w:rPr>
          <w:sz w:val="22"/>
          <w:szCs w:val="22"/>
        </w:rPr>
        <w:t>Пе</w:t>
      </w:r>
      <w:r w:rsidR="004C3B2A" w:rsidRPr="00FE542D">
        <w:rPr>
          <w:sz w:val="22"/>
          <w:szCs w:val="22"/>
        </w:rPr>
        <w:t>речисление денежных средств на С</w:t>
      </w:r>
      <w:r w:rsidRPr="00FE542D">
        <w:rPr>
          <w:sz w:val="22"/>
          <w:szCs w:val="22"/>
        </w:rPr>
        <w:t xml:space="preserve">чет </w:t>
      </w:r>
      <w:proofErr w:type="spellStart"/>
      <w:r w:rsidRPr="00FE542D">
        <w:rPr>
          <w:sz w:val="22"/>
          <w:szCs w:val="22"/>
        </w:rPr>
        <w:t>эскроу</w:t>
      </w:r>
      <w:proofErr w:type="spellEnd"/>
      <w:r w:rsidRPr="00FE542D">
        <w:rPr>
          <w:sz w:val="22"/>
          <w:szCs w:val="22"/>
        </w:rPr>
        <w:t>, открытый на имя Приобретателя в уполномоченном банке (</w:t>
      </w:r>
      <w:proofErr w:type="spellStart"/>
      <w:r w:rsidR="00863A76" w:rsidRPr="00FE542D">
        <w:rPr>
          <w:sz w:val="22"/>
          <w:szCs w:val="22"/>
        </w:rPr>
        <w:t>Эскроу</w:t>
      </w:r>
      <w:proofErr w:type="spellEnd"/>
      <w:r w:rsidR="00863A76" w:rsidRPr="00FE542D">
        <w:rPr>
          <w:sz w:val="22"/>
          <w:szCs w:val="22"/>
        </w:rPr>
        <w:t>-А</w:t>
      </w:r>
      <w:r w:rsidRPr="00FE542D">
        <w:rPr>
          <w:sz w:val="22"/>
          <w:szCs w:val="22"/>
        </w:rPr>
        <w:t>гент), в счет оплаты Цены Договора осуществляется ООО «</w:t>
      </w:r>
      <w:proofErr w:type="spellStart"/>
      <w:r w:rsidRPr="00FE542D">
        <w:rPr>
          <w:sz w:val="22"/>
          <w:szCs w:val="22"/>
        </w:rPr>
        <w:t>Домклик</w:t>
      </w:r>
      <w:proofErr w:type="spellEnd"/>
      <w:r w:rsidRPr="00FE542D">
        <w:rPr>
          <w:sz w:val="22"/>
          <w:szCs w:val="22"/>
        </w:rPr>
        <w:t>», в течение от 1 (одного) рабочего дня до 5 (пяти) рабочих дней с момента получения ООО «</w:t>
      </w:r>
      <w:proofErr w:type="spellStart"/>
      <w:r w:rsidRPr="00FE542D">
        <w:rPr>
          <w:sz w:val="22"/>
          <w:szCs w:val="22"/>
        </w:rPr>
        <w:t>Домклик</w:t>
      </w:r>
      <w:proofErr w:type="spellEnd"/>
      <w:r w:rsidRPr="00FE542D">
        <w:rPr>
          <w:sz w:val="22"/>
          <w:szCs w:val="22"/>
        </w:rPr>
        <w:t>» информации от органа, осуществляющего государственную регистрацию, о государственной регистрации Договора и регистрации залога (ипотеки) в силу закона прав требования по настоящему Договору в пользу Банка.</w:t>
      </w:r>
    </w:p>
    <w:p w14:paraId="6AB931CE" w14:textId="77777777" w:rsidR="00363592" w:rsidRPr="00FE542D" w:rsidRDefault="00363592" w:rsidP="00363592">
      <w:pPr>
        <w:tabs>
          <w:tab w:val="num" w:pos="1093"/>
          <w:tab w:val="num" w:pos="1245"/>
          <w:tab w:val="right" w:pos="10065"/>
        </w:tabs>
        <w:ind w:left="709"/>
        <w:jc w:val="both"/>
        <w:rPr>
          <w:sz w:val="22"/>
          <w:szCs w:val="22"/>
        </w:rPr>
      </w:pPr>
    </w:p>
    <w:p w14:paraId="5DB88CDE" w14:textId="77777777" w:rsidR="00363592" w:rsidRPr="00FE542D" w:rsidRDefault="00363592" w:rsidP="00363592">
      <w:pPr>
        <w:jc w:val="both"/>
        <w:rPr>
          <w:sz w:val="22"/>
          <w:szCs w:val="22"/>
        </w:rPr>
      </w:pPr>
      <w:r w:rsidRPr="00FE542D">
        <w:rPr>
          <w:sz w:val="22"/>
          <w:szCs w:val="22"/>
        </w:rPr>
        <w:t>3. Стороны установили, что Приобретатель оплачивает неустойку и иные возможные выплаты (компенсации), предусмотренные Договором, Застройщику за счет собственных денежных средств.</w:t>
      </w:r>
    </w:p>
    <w:p w14:paraId="0C01031C" w14:textId="77777777" w:rsidR="00363592" w:rsidRPr="00FE542D" w:rsidRDefault="00363592" w:rsidP="00363592">
      <w:pPr>
        <w:ind w:left="720"/>
        <w:jc w:val="both"/>
        <w:rPr>
          <w:sz w:val="22"/>
          <w:szCs w:val="22"/>
        </w:rPr>
      </w:pPr>
    </w:p>
    <w:p w14:paraId="1DE0F036" w14:textId="77777777" w:rsidR="00363592" w:rsidRPr="00FE542D" w:rsidRDefault="00363592" w:rsidP="00363592">
      <w:pPr>
        <w:jc w:val="both"/>
        <w:rPr>
          <w:sz w:val="22"/>
          <w:szCs w:val="22"/>
        </w:rPr>
      </w:pPr>
      <w:r w:rsidRPr="00FE542D">
        <w:rPr>
          <w:sz w:val="22"/>
          <w:szCs w:val="22"/>
        </w:rPr>
        <w:t>4. Уступка прав требования по Договору совершается при наличии письменного согласия Банка, полученного на основании предварительного письменного уведомления, направленного Банку Приобретателем. В этом случае Банк сохраняет за собой право потребовать от Приобретателя полного досрочного исполнения обязательств по Кредитному договору.</w:t>
      </w:r>
    </w:p>
    <w:p w14:paraId="596C1372" w14:textId="77777777" w:rsidR="00363592" w:rsidRPr="00FE542D" w:rsidRDefault="00363592" w:rsidP="00363592">
      <w:pPr>
        <w:jc w:val="both"/>
        <w:rPr>
          <w:iCs/>
          <w:color w:val="000000"/>
          <w:sz w:val="22"/>
          <w:szCs w:val="22"/>
        </w:rPr>
      </w:pPr>
    </w:p>
    <w:p w14:paraId="2232CF5D" w14:textId="63B7D4A6" w:rsidR="00363592" w:rsidRPr="00FE542D" w:rsidRDefault="00363592" w:rsidP="00363592">
      <w:pPr>
        <w:autoSpaceDE w:val="0"/>
        <w:autoSpaceDN w:val="0"/>
        <w:adjustRightInd w:val="0"/>
        <w:jc w:val="both"/>
        <w:rPr>
          <w:color w:val="000000"/>
          <w:sz w:val="24"/>
          <w:szCs w:val="24"/>
          <w:u w:val="single"/>
        </w:rPr>
      </w:pPr>
      <w:r w:rsidRPr="00FE542D">
        <w:rPr>
          <w:sz w:val="22"/>
          <w:szCs w:val="22"/>
        </w:rPr>
        <w:t xml:space="preserve">5. При наступлении оснований для возврата Приобретателю денежных средств со счёта </w:t>
      </w:r>
      <w:proofErr w:type="spellStart"/>
      <w:r w:rsidRPr="00FE542D">
        <w:rPr>
          <w:sz w:val="22"/>
          <w:szCs w:val="22"/>
        </w:rPr>
        <w:t>эскроу</w:t>
      </w:r>
      <w:proofErr w:type="spellEnd"/>
      <w:r w:rsidRPr="00FE542D">
        <w:rPr>
          <w:sz w:val="22"/>
          <w:szCs w:val="22"/>
        </w:rPr>
        <w:t xml:space="preserve"> (в том числе в случае расторжения / прекращения / отказа от исполнения Договора Сторонами) денежные </w:t>
      </w:r>
      <w:r w:rsidRPr="00FE542D">
        <w:rPr>
          <w:sz w:val="22"/>
          <w:szCs w:val="22"/>
        </w:rPr>
        <w:lastRenderedPageBreak/>
        <w:t xml:space="preserve">средства со счёта </w:t>
      </w:r>
      <w:proofErr w:type="spellStart"/>
      <w:r w:rsidRPr="00FE542D">
        <w:rPr>
          <w:sz w:val="22"/>
          <w:szCs w:val="22"/>
        </w:rPr>
        <w:t>эскроу</w:t>
      </w:r>
      <w:proofErr w:type="spellEnd"/>
      <w:r w:rsidRPr="00FE542D">
        <w:rPr>
          <w:sz w:val="22"/>
          <w:szCs w:val="22"/>
        </w:rPr>
        <w:t xml:space="preserve"> подлежат возврату Приобретателю в соответствии с условиями договора счёта </w:t>
      </w:r>
      <w:proofErr w:type="spellStart"/>
      <w:r w:rsidRPr="00FE542D">
        <w:rPr>
          <w:sz w:val="22"/>
          <w:szCs w:val="22"/>
        </w:rPr>
        <w:t>эскроу</w:t>
      </w:r>
      <w:proofErr w:type="spellEnd"/>
      <w:r w:rsidRPr="00FE542D">
        <w:rPr>
          <w:sz w:val="22"/>
          <w:szCs w:val="22"/>
        </w:rPr>
        <w:t xml:space="preserve">, путем их перечисления </w:t>
      </w:r>
      <w:proofErr w:type="spellStart"/>
      <w:r w:rsidRPr="00FE542D">
        <w:rPr>
          <w:sz w:val="22"/>
          <w:szCs w:val="22"/>
        </w:rPr>
        <w:t>Эскроу</w:t>
      </w:r>
      <w:proofErr w:type="spellEnd"/>
      <w:r w:rsidRPr="00FE542D">
        <w:rPr>
          <w:sz w:val="22"/>
          <w:szCs w:val="22"/>
        </w:rPr>
        <w:t xml:space="preserve">-Агентом на счет </w:t>
      </w:r>
      <w:sdt>
        <w:sdtPr>
          <w:rPr>
            <w:b/>
            <w:sz w:val="22"/>
            <w:szCs w:val="22"/>
          </w:rPr>
          <w:alias w:val="Пок1ПолнНаимРПд"/>
          <w:tag w:val="Пок1ПолнНаимРПд"/>
          <w:id w:val="309518298"/>
          <w:placeholder>
            <w:docPart w:val="6E49861FD1DD4CEABC2C0BD9F11B21EE"/>
          </w:placeholder>
        </w:sdtPr>
        <w:sdtEndPr/>
        <w:sdtContent>
          <w:r w:rsidR="00C67938" w:rsidRPr="00FE542D">
            <w:rPr>
              <w:b/>
              <w:sz w:val="22"/>
              <w:szCs w:val="22"/>
            </w:rPr>
            <w:t>Пок1ПолнНаимРПд</w:t>
          </w:r>
        </w:sdtContent>
      </w:sdt>
      <w:r w:rsidRPr="00FE542D">
        <w:rPr>
          <w:sz w:val="22"/>
          <w:szCs w:val="22"/>
        </w:rPr>
        <w:t xml:space="preserve"> № </w:t>
      </w:r>
      <w:sdt>
        <w:sdtPr>
          <w:rPr>
            <w:sz w:val="22"/>
            <w:szCs w:val="22"/>
          </w:rPr>
          <w:alias w:val="Пок1РасчСчет"/>
          <w:tag w:val="Пок1РасчСчет"/>
          <w:id w:val="1265418176"/>
          <w:placeholder>
            <w:docPart w:val="5A9481045D354DBBB9D445B9C7A0B9FB"/>
          </w:placeholder>
        </w:sdtPr>
        <w:sdtEndPr/>
        <w:sdtContent>
          <w:r w:rsidRPr="00FE542D">
            <w:rPr>
              <w:sz w:val="22"/>
              <w:szCs w:val="22"/>
            </w:rPr>
            <w:t>Пок1РасчСчет</w:t>
          </w:r>
        </w:sdtContent>
      </w:sdt>
      <w:r w:rsidRPr="00FE542D">
        <w:rPr>
          <w:sz w:val="22"/>
          <w:szCs w:val="22"/>
        </w:rPr>
        <w:t xml:space="preserve"> открытого в Банке. При открытии счета </w:t>
      </w:r>
      <w:proofErr w:type="spellStart"/>
      <w:r w:rsidRPr="00FE542D">
        <w:rPr>
          <w:sz w:val="22"/>
          <w:szCs w:val="22"/>
        </w:rPr>
        <w:t>эскроу</w:t>
      </w:r>
      <w:proofErr w:type="spellEnd"/>
      <w:r w:rsidRPr="00FE542D">
        <w:rPr>
          <w:sz w:val="22"/>
          <w:szCs w:val="22"/>
        </w:rPr>
        <w:t xml:space="preserve">, Приобретатель обязан указать в документах </w:t>
      </w:r>
      <w:proofErr w:type="spellStart"/>
      <w:r w:rsidRPr="00FE542D">
        <w:rPr>
          <w:sz w:val="22"/>
          <w:szCs w:val="22"/>
        </w:rPr>
        <w:t>эскроу</w:t>
      </w:r>
      <w:proofErr w:type="spellEnd"/>
      <w:r w:rsidRPr="00FE542D">
        <w:rPr>
          <w:sz w:val="22"/>
          <w:szCs w:val="22"/>
        </w:rPr>
        <w:t xml:space="preserve">-счета указанный номер счета, в качестве счета на который осуществляется возврат денежных средств. В случае если к моменту расторжения настоящего Договора, денежные средства будут перечислены Застройщику, Застройщик обязуется возвратить Приобретателю уплаченные по Договору денежные средства, путем их перечисления на указанный выше счет, предварительно уведомив Банк о возврате денежных средств не менее чем за 5 (пять) рабочих дней до их отправки путём направления соответствующего письма с уведомлением о вручении, а также по электронной почте: </w:t>
      </w:r>
      <w:r w:rsidR="00902CAB" w:rsidRPr="00FE542D">
        <w:rPr>
          <w:sz w:val="22"/>
          <w:szCs w:val="22"/>
        </w:rPr>
        <w:t>rozn_akkred@sberbank.ru</w:t>
      </w:r>
      <w:r w:rsidRPr="00FE542D">
        <w:rPr>
          <w:sz w:val="22"/>
          <w:szCs w:val="22"/>
        </w:rPr>
        <w:t>.</w:t>
      </w:r>
    </w:p>
    <w:p w14:paraId="1249D930" w14:textId="77777777" w:rsidR="00363592" w:rsidRPr="00FE542D" w:rsidRDefault="00363592" w:rsidP="00363592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361DB4F8" w14:textId="77777777" w:rsidR="00363592" w:rsidRPr="00FE542D" w:rsidRDefault="00363592" w:rsidP="00363592">
      <w:pPr>
        <w:jc w:val="both"/>
        <w:rPr>
          <w:sz w:val="22"/>
          <w:szCs w:val="22"/>
        </w:rPr>
      </w:pPr>
      <w:r w:rsidRPr="00FE542D">
        <w:rPr>
          <w:sz w:val="22"/>
          <w:szCs w:val="22"/>
        </w:rPr>
        <w:t>6. При регистрации Договора, одновременно подлежит регистрации залог (ипотека) прав требования по Договору, принадлежащих Приобретателю, в пользу Банка, возникающий на основании закона. С момента государственной регистрации в ЕГРН ипотеки прав требования по настоящему Договору права требования, принадлежащие Приобретателю по Договору, считаются находящимися в залоге (ипотеке) у Банка на основании п. 5 ст. 5, п. 2 ст. 11 и ст. 77.2 Федерального закона от 16.07.1998 года № 102-ФЗ «Об ипотеке (залоге недвижимости)» в силу закона в обеспечение исполнения обязательств Приобретателя по Кредитному договору. Залогодержателем завершенного строительством Объекта является Банк, залогодателем – Приобретатель.</w:t>
      </w:r>
    </w:p>
    <w:p w14:paraId="2CB46037" w14:textId="77777777" w:rsidR="00363592" w:rsidRPr="00FE542D" w:rsidRDefault="00363592" w:rsidP="00363592">
      <w:pPr>
        <w:jc w:val="both"/>
        <w:rPr>
          <w:sz w:val="22"/>
          <w:szCs w:val="22"/>
        </w:rPr>
      </w:pPr>
    </w:p>
    <w:p w14:paraId="1EDBFAD2" w14:textId="77777777" w:rsidR="00363592" w:rsidRPr="00FE542D" w:rsidRDefault="00363592" w:rsidP="00363592">
      <w:pPr>
        <w:jc w:val="both"/>
        <w:rPr>
          <w:sz w:val="22"/>
          <w:szCs w:val="22"/>
        </w:rPr>
      </w:pPr>
      <w:r w:rsidRPr="00FE542D">
        <w:rPr>
          <w:sz w:val="22"/>
          <w:szCs w:val="22"/>
        </w:rPr>
        <w:t xml:space="preserve">7. В случае не регистрации залога (ипотеки) прав требования в целях обеспечения обязательств по Кредитному договору Приобретатель заключает с Банком Договор о залоге прав требования. Права требования по Договору будут считаться находящимися в залоге у Банка с момента государственной регистрации залога прав требования до момента полного исполнения сторонами своих обязательств по Договору. При регистрации права собственности Приобретателя на Объект одновременно подлежит регистрации залог (ипотека) в пользу Банка, возникающий на основании закона. С момента государственной регистрации ипотеки в ЕГРН на основании ст. </w:t>
      </w:r>
      <w:sdt>
        <w:sdtPr>
          <w:rPr>
            <w:b/>
            <w:sz w:val="22"/>
            <w:szCs w:val="22"/>
          </w:rPr>
          <w:alias w:val="Статья102ФЗ"/>
          <w:tag w:val="Статья102ФЗ"/>
          <w:id w:val="1269197921"/>
          <w:placeholder>
            <w:docPart w:val="00E21309E92440B08BDBF141627B035E"/>
          </w:placeholder>
        </w:sdtPr>
        <w:sdtEndPr/>
        <w:sdtContent>
          <w:r w:rsidRPr="00FE542D">
            <w:rPr>
              <w:b/>
              <w:sz w:val="22"/>
              <w:szCs w:val="22"/>
            </w:rPr>
            <w:t>Статья102ФЗ</w:t>
          </w:r>
        </w:sdtContent>
      </w:sdt>
      <w:r w:rsidRPr="00FE542D">
        <w:rPr>
          <w:sz w:val="22"/>
          <w:szCs w:val="22"/>
        </w:rPr>
        <w:t>, ст. 77.2 Федерального закона от 16.07.1998 года № 102-ФЗ «Об ипотеке (залоге недвижимости)» Объект считается находящимся в залоге у Банка до полного и надлежащего исполнения Приобретателя своих обязательств перед Банком по Кредитному договору. Залогодержателем завершенного строительством Объекта является Банк, залогодателем – Приобретатель.</w:t>
      </w:r>
    </w:p>
    <w:p w14:paraId="7831FFC9" w14:textId="77777777" w:rsidR="00363592" w:rsidRPr="00FE542D" w:rsidRDefault="00363592" w:rsidP="00363592">
      <w:pPr>
        <w:pStyle w:val="aff3"/>
        <w:rPr>
          <w:sz w:val="22"/>
          <w:szCs w:val="22"/>
        </w:rPr>
      </w:pPr>
    </w:p>
    <w:p w14:paraId="312EB662" w14:textId="77777777" w:rsidR="00363592" w:rsidRPr="00FE542D" w:rsidRDefault="00363592" w:rsidP="00363592">
      <w:pPr>
        <w:jc w:val="both"/>
        <w:rPr>
          <w:sz w:val="22"/>
          <w:szCs w:val="22"/>
        </w:rPr>
      </w:pPr>
      <w:r w:rsidRPr="00FE542D">
        <w:rPr>
          <w:sz w:val="22"/>
          <w:szCs w:val="22"/>
        </w:rPr>
        <w:t xml:space="preserve">8. Последующая ипотека, иное обременение, отчуждение, уступка права требования, перепланировка/переустройство Объекта могут быть осуществлены только с письменного согласия Банка. Застройщик обязуется информировать Банк о расторжении/прекращении настоящего Договора не позднее 3 (трех) рабочих дней с момента расторжения/прекращения настоящего Договора. </w:t>
      </w:r>
    </w:p>
    <w:p w14:paraId="5F712F52" w14:textId="29D4757E" w:rsidR="005C1AA8" w:rsidRPr="00FE542D" w:rsidRDefault="005C1AA8" w:rsidP="005C1AA8">
      <w:pPr>
        <w:rPr>
          <w:highlight w:val="cyan"/>
        </w:rPr>
      </w:pPr>
      <w:r w:rsidRPr="00FE542D">
        <w:rPr>
          <w:highlight w:val="cyan"/>
        </w:rPr>
        <w:t>ИПОТЕКА ВТБ</w:t>
      </w:r>
    </w:p>
    <w:p w14:paraId="56AC3378" w14:textId="3EBD4E3F" w:rsidR="005C1AA8" w:rsidRPr="00FE542D" w:rsidRDefault="005C1AA8" w:rsidP="005C1AA8">
      <w:pPr>
        <w:rPr>
          <w:highlight w:val="cyan"/>
        </w:rPr>
      </w:pPr>
      <w:r w:rsidRPr="00FE542D">
        <w:rPr>
          <w:highlight w:val="cyan"/>
        </w:rPr>
        <w:t>ИПОТЕКА ВТБ, оплата на счет</w:t>
      </w:r>
    </w:p>
    <w:p w14:paraId="56CF2136" w14:textId="77777777" w:rsidR="005C1AA8" w:rsidRPr="00FE542D" w:rsidRDefault="005C1AA8" w:rsidP="005C1AA8">
      <w:pPr>
        <w:contextualSpacing/>
        <w:jc w:val="both"/>
        <w:rPr>
          <w:sz w:val="22"/>
          <w:szCs w:val="22"/>
        </w:rPr>
      </w:pPr>
      <w:r w:rsidRPr="00FE542D">
        <w:rPr>
          <w:sz w:val="22"/>
          <w:szCs w:val="22"/>
        </w:rPr>
        <w:t>1. Застройщик гарантирует Приобретателю, что на момент подписания настоящего Договора права требования на Объект не проданы, не заложены, правами третьих лиц не обременены, в споре или под арестом не состоят.</w:t>
      </w:r>
    </w:p>
    <w:p w14:paraId="6339F93E" w14:textId="77777777" w:rsidR="005C1AA8" w:rsidRPr="00FE542D" w:rsidRDefault="005C1AA8" w:rsidP="005C1AA8">
      <w:pPr>
        <w:jc w:val="both"/>
        <w:rPr>
          <w:sz w:val="22"/>
          <w:szCs w:val="22"/>
        </w:rPr>
      </w:pPr>
    </w:p>
    <w:p w14:paraId="421BBD8E" w14:textId="50535D19" w:rsidR="005C1AA8" w:rsidRPr="00FE542D" w:rsidRDefault="005C1AA8" w:rsidP="005C1AA8">
      <w:pPr>
        <w:jc w:val="both"/>
        <w:rPr>
          <w:sz w:val="22"/>
          <w:szCs w:val="22"/>
        </w:rPr>
      </w:pPr>
      <w:r w:rsidRPr="00FE542D">
        <w:rPr>
          <w:sz w:val="22"/>
          <w:szCs w:val="22"/>
        </w:rPr>
        <w:t>2. Приобретатель в счет оплаты суммы, указанной в п. 4.2 Договор</w:t>
      </w:r>
      <w:r w:rsidR="004C3B2A" w:rsidRPr="00FE542D">
        <w:rPr>
          <w:sz w:val="22"/>
          <w:szCs w:val="22"/>
        </w:rPr>
        <w:t>а, вносит денежные средства на С</w:t>
      </w:r>
      <w:r w:rsidRPr="00FE542D">
        <w:rPr>
          <w:sz w:val="22"/>
          <w:szCs w:val="22"/>
        </w:rPr>
        <w:t xml:space="preserve">чет </w:t>
      </w:r>
      <w:proofErr w:type="spellStart"/>
      <w:r w:rsidRPr="00FE542D">
        <w:rPr>
          <w:sz w:val="22"/>
          <w:szCs w:val="22"/>
        </w:rPr>
        <w:t>эскроу</w:t>
      </w:r>
      <w:proofErr w:type="spellEnd"/>
      <w:r w:rsidRPr="00FE542D">
        <w:rPr>
          <w:sz w:val="22"/>
          <w:szCs w:val="22"/>
        </w:rPr>
        <w:t xml:space="preserve">, открытый Приобретателем у </w:t>
      </w:r>
      <w:proofErr w:type="spellStart"/>
      <w:r w:rsidRPr="00FE542D">
        <w:rPr>
          <w:sz w:val="22"/>
          <w:szCs w:val="22"/>
        </w:rPr>
        <w:t>Эскроу</w:t>
      </w:r>
      <w:proofErr w:type="spellEnd"/>
      <w:r w:rsidRPr="00FE542D">
        <w:rPr>
          <w:sz w:val="22"/>
          <w:szCs w:val="22"/>
        </w:rPr>
        <w:t>-Агента, в следующем порядке:</w:t>
      </w:r>
    </w:p>
    <w:p w14:paraId="3D43B7FE" w14:textId="77777777" w:rsidR="005C1AA8" w:rsidRPr="00FE542D" w:rsidRDefault="005C1AA8" w:rsidP="005C1AA8">
      <w:pPr>
        <w:spacing w:after="160"/>
        <w:contextualSpacing/>
        <w:jc w:val="both"/>
        <w:rPr>
          <w:sz w:val="22"/>
          <w:szCs w:val="22"/>
        </w:rPr>
      </w:pPr>
    </w:p>
    <w:p w14:paraId="69F66915" w14:textId="77777777" w:rsidR="005C1AA8" w:rsidRPr="00FE542D" w:rsidRDefault="005C1AA8" w:rsidP="005C1AA8">
      <w:pPr>
        <w:tabs>
          <w:tab w:val="num" w:pos="1093"/>
          <w:tab w:val="num" w:pos="1245"/>
          <w:tab w:val="right" w:pos="10065"/>
        </w:tabs>
        <w:jc w:val="both"/>
        <w:rPr>
          <w:sz w:val="22"/>
          <w:szCs w:val="22"/>
        </w:rPr>
      </w:pPr>
      <w:r w:rsidRPr="00FE542D">
        <w:rPr>
          <w:sz w:val="22"/>
          <w:szCs w:val="22"/>
        </w:rPr>
        <w:t xml:space="preserve">Размер депонируемой суммы - </w:t>
      </w:r>
      <w:sdt>
        <w:sdtPr>
          <w:rPr>
            <w:b/>
            <w:iCs/>
            <w:color w:val="000000" w:themeColor="text1"/>
            <w:sz w:val="22"/>
            <w:szCs w:val="22"/>
          </w:rPr>
          <w:alias w:val="СделкаЦенаПроп"/>
          <w:tag w:val="СделкаЦенаПроп"/>
          <w:id w:val="1109865880"/>
          <w:placeholder>
            <w:docPart w:val="823FA5F73D32405DAA59595261AE0546"/>
          </w:placeholder>
        </w:sdtPr>
        <w:sdtEndPr/>
        <w:sdtContent>
          <w:proofErr w:type="spellStart"/>
          <w:r w:rsidRPr="00FE542D">
            <w:rPr>
              <w:b/>
              <w:iCs/>
              <w:color w:val="000000" w:themeColor="text1"/>
              <w:sz w:val="22"/>
              <w:szCs w:val="22"/>
            </w:rPr>
            <w:t>СделкаЦенаПроп</w:t>
          </w:r>
          <w:proofErr w:type="spellEnd"/>
        </w:sdtContent>
      </w:sdt>
      <w:r w:rsidRPr="00FE542D">
        <w:rPr>
          <w:sz w:val="22"/>
          <w:szCs w:val="22"/>
        </w:rPr>
        <w:t>, из них оплачивается:</w:t>
      </w:r>
    </w:p>
    <w:p w14:paraId="2D2A345B" w14:textId="77777777" w:rsidR="005C1AA8" w:rsidRPr="00FE542D" w:rsidRDefault="005C1AA8" w:rsidP="005C1AA8">
      <w:pPr>
        <w:contextualSpacing/>
        <w:jc w:val="both"/>
        <w:rPr>
          <w:sz w:val="22"/>
          <w:szCs w:val="22"/>
        </w:rPr>
      </w:pPr>
      <w:r w:rsidRPr="00FE542D">
        <w:rPr>
          <w:sz w:val="22"/>
          <w:szCs w:val="22"/>
        </w:rPr>
        <w:t xml:space="preserve">- за счет собственных средств сумма в размере </w:t>
      </w:r>
      <w:sdt>
        <w:sdtPr>
          <w:rPr>
            <w:b/>
            <w:sz w:val="22"/>
            <w:szCs w:val="22"/>
          </w:rPr>
          <w:alias w:val="СобственныеДС"/>
          <w:tag w:val="СобственныеДС"/>
          <w:id w:val="1257559588"/>
          <w:placeholder>
            <w:docPart w:val="7A393AAB7C72462298EBE58BB7B034B0"/>
          </w:placeholder>
        </w:sdtPr>
        <w:sdtEndPr/>
        <w:sdtContent>
          <w:proofErr w:type="spellStart"/>
          <w:r w:rsidRPr="00FE542D">
            <w:rPr>
              <w:b/>
              <w:sz w:val="22"/>
              <w:szCs w:val="22"/>
            </w:rPr>
            <w:t>СобственныеДС</w:t>
          </w:r>
          <w:proofErr w:type="spellEnd"/>
        </w:sdtContent>
      </w:sdt>
      <w:r w:rsidRPr="00FE542D">
        <w:rPr>
          <w:sz w:val="22"/>
          <w:szCs w:val="22"/>
        </w:rPr>
        <w:t>;</w:t>
      </w:r>
    </w:p>
    <w:p w14:paraId="472745D9" w14:textId="77777777" w:rsidR="005C1AA8" w:rsidRPr="00FE542D" w:rsidRDefault="005C1AA8" w:rsidP="005C1AA8">
      <w:pPr>
        <w:contextualSpacing/>
        <w:jc w:val="both"/>
        <w:rPr>
          <w:sz w:val="22"/>
          <w:szCs w:val="22"/>
        </w:rPr>
      </w:pPr>
      <w:r w:rsidRPr="00FE542D">
        <w:rPr>
          <w:sz w:val="22"/>
          <w:szCs w:val="22"/>
        </w:rPr>
        <w:t xml:space="preserve">- за счет кредитных средств сумма в размере </w:t>
      </w:r>
      <w:sdt>
        <w:sdtPr>
          <w:rPr>
            <w:b/>
            <w:sz w:val="22"/>
            <w:szCs w:val="22"/>
          </w:rPr>
          <w:alias w:val="ЗаемныеДС"/>
          <w:tag w:val="ЗаемныеДС"/>
          <w:id w:val="-1631234925"/>
          <w:placeholder>
            <w:docPart w:val="7A393AAB7C72462298EBE58BB7B034B0"/>
          </w:placeholder>
        </w:sdtPr>
        <w:sdtEndPr/>
        <w:sdtContent>
          <w:proofErr w:type="spellStart"/>
          <w:r w:rsidRPr="00FE542D">
            <w:rPr>
              <w:b/>
              <w:sz w:val="22"/>
              <w:szCs w:val="22"/>
            </w:rPr>
            <w:t>ЗаемныеДС</w:t>
          </w:r>
          <w:proofErr w:type="spellEnd"/>
        </w:sdtContent>
      </w:sdt>
      <w:r w:rsidRPr="00FE542D">
        <w:rPr>
          <w:sz w:val="22"/>
          <w:szCs w:val="22"/>
        </w:rPr>
        <w:t>.</w:t>
      </w:r>
    </w:p>
    <w:p w14:paraId="48AF77EA" w14:textId="77777777" w:rsidR="005C1AA8" w:rsidRPr="00FE542D" w:rsidRDefault="005C1AA8" w:rsidP="005C1AA8">
      <w:pPr>
        <w:spacing w:after="160"/>
        <w:contextualSpacing/>
        <w:jc w:val="both"/>
        <w:rPr>
          <w:sz w:val="22"/>
          <w:szCs w:val="22"/>
        </w:rPr>
      </w:pPr>
    </w:p>
    <w:p w14:paraId="0E981CEF" w14:textId="7DDBC4AC" w:rsidR="005C1AA8" w:rsidRPr="00FE542D" w:rsidRDefault="005C1AA8" w:rsidP="005C1AA8">
      <w:pPr>
        <w:spacing w:after="160"/>
        <w:contextualSpacing/>
        <w:jc w:val="both"/>
        <w:rPr>
          <w:sz w:val="22"/>
          <w:szCs w:val="22"/>
        </w:rPr>
      </w:pPr>
      <w:r w:rsidRPr="00FE542D">
        <w:rPr>
          <w:sz w:val="22"/>
          <w:szCs w:val="22"/>
        </w:rPr>
        <w:t xml:space="preserve">Кредитные средства предоставляются Приобретателю </w:t>
      </w:r>
      <w:r w:rsidR="0067644A" w:rsidRPr="00FE542D">
        <w:rPr>
          <w:sz w:val="22"/>
          <w:szCs w:val="22"/>
        </w:rPr>
        <w:t>Банком ВТБ (публичное акционерное общество), являюще</w:t>
      </w:r>
      <w:r w:rsidR="00CA3F93" w:rsidRPr="00FE542D">
        <w:rPr>
          <w:sz w:val="22"/>
          <w:szCs w:val="22"/>
        </w:rPr>
        <w:t>гося кредитной организацией по З</w:t>
      </w:r>
      <w:r w:rsidR="0067644A" w:rsidRPr="00FE542D">
        <w:rPr>
          <w:sz w:val="22"/>
          <w:szCs w:val="22"/>
        </w:rPr>
        <w:t xml:space="preserve">аконодательству (Генеральная лицензия Банка России на осуществление банковских операций №1000), адрес местонахождения: 191144, г. Санкт-Петербург, Дегтярный переулок, дом 11, литер А, почтовый адрес: 109147, г. Москва ул. </w:t>
      </w:r>
      <w:proofErr w:type="spellStart"/>
      <w:r w:rsidR="0067644A" w:rsidRPr="00FE542D">
        <w:rPr>
          <w:sz w:val="22"/>
          <w:szCs w:val="22"/>
        </w:rPr>
        <w:t>Воронцовская</w:t>
      </w:r>
      <w:proofErr w:type="spellEnd"/>
      <w:r w:rsidR="0067644A" w:rsidRPr="00FE542D">
        <w:rPr>
          <w:sz w:val="22"/>
          <w:szCs w:val="22"/>
        </w:rPr>
        <w:t>, д.43, стр.1, к/с 30101810700000000187 в ГУ Банка России по Центральному федеральному округу, БИК 044525187, ИНН 7702070139</w:t>
      </w:r>
      <w:r w:rsidRPr="00FE542D">
        <w:rPr>
          <w:sz w:val="22"/>
          <w:szCs w:val="22"/>
        </w:rPr>
        <w:t xml:space="preserve"> (далее по тексту - «Банк») </w:t>
      </w:r>
      <w:r w:rsidR="00E059AF" w:rsidRPr="00FE542D">
        <w:rPr>
          <w:sz w:val="22"/>
          <w:szCs w:val="22"/>
        </w:rPr>
        <w:t>по Кредитному договору</w:t>
      </w:r>
      <w:r w:rsidRPr="00FE542D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alias w:val="НомерКредитнДог"/>
          <w:tag w:val="НомерКредитнДог"/>
          <w:id w:val="-193003671"/>
          <w:placeholder>
            <w:docPart w:val="F6F3107603C44234A5C8BEA82DF1A090"/>
          </w:placeholder>
        </w:sdtPr>
        <w:sdtEndPr/>
        <w:sdtContent>
          <w:proofErr w:type="spellStart"/>
          <w:r w:rsidRPr="00FE542D">
            <w:rPr>
              <w:sz w:val="22"/>
              <w:szCs w:val="22"/>
            </w:rPr>
            <w:t>НомерКредитнДог</w:t>
          </w:r>
          <w:proofErr w:type="spellEnd"/>
        </w:sdtContent>
      </w:sdt>
      <w:r w:rsidRPr="00FE542D">
        <w:rPr>
          <w:sz w:val="22"/>
          <w:szCs w:val="22"/>
        </w:rPr>
        <w:t xml:space="preserve"> от </w:t>
      </w:r>
      <w:sdt>
        <w:sdtPr>
          <w:rPr>
            <w:sz w:val="22"/>
            <w:szCs w:val="22"/>
          </w:rPr>
          <w:alias w:val="ДатаКредитнДог"/>
          <w:tag w:val="ДатаКредитнДог"/>
          <w:id w:val="-1134403334"/>
          <w:placeholder>
            <w:docPart w:val="F6F3107603C44234A5C8BEA82DF1A090"/>
          </w:placeholder>
        </w:sdtPr>
        <w:sdtEndPr/>
        <w:sdtContent>
          <w:proofErr w:type="spellStart"/>
          <w:r w:rsidRPr="00FE542D">
            <w:rPr>
              <w:sz w:val="22"/>
              <w:szCs w:val="22"/>
            </w:rPr>
            <w:t>ДатаКредитнДог</w:t>
          </w:r>
          <w:proofErr w:type="spellEnd"/>
        </w:sdtContent>
      </w:sdt>
      <w:r w:rsidRPr="00FE542D">
        <w:rPr>
          <w:sz w:val="22"/>
          <w:szCs w:val="22"/>
        </w:rPr>
        <w:t xml:space="preserve">, заключаемому между </w:t>
      </w:r>
      <w:sdt>
        <w:sdtPr>
          <w:rPr>
            <w:b/>
            <w:sz w:val="22"/>
            <w:szCs w:val="22"/>
          </w:rPr>
          <w:alias w:val="Пок1ПолнНаим"/>
          <w:tag w:val="Пок1ПолнНаим"/>
          <w:id w:val="1655101892"/>
          <w:placeholder>
            <w:docPart w:val="DB8DAD82C80543D8B67DB893079FFBAA"/>
          </w:placeholder>
        </w:sdtPr>
        <w:sdtEndPr/>
        <w:sdtContent>
          <w:r w:rsidRPr="00FE542D">
            <w:rPr>
              <w:b/>
              <w:sz w:val="22"/>
              <w:szCs w:val="22"/>
            </w:rPr>
            <w:t>Пок1ПолнНаим</w:t>
          </w:r>
        </w:sdtContent>
      </w:sdt>
      <w:r w:rsidRPr="00FE542D">
        <w:rPr>
          <w:sz w:val="22"/>
          <w:szCs w:val="22"/>
        </w:rPr>
        <w:t xml:space="preserve"> и Банком в городе ___________ для целей участия в долевом строительстве Объекта (далее по тексту – «Кредитный договор»). Иные условия предоставления кредита предусмотрены Кредитным договором.</w:t>
      </w:r>
    </w:p>
    <w:p w14:paraId="3D123C64" w14:textId="2AA7B139" w:rsidR="0067644A" w:rsidRPr="00FE542D" w:rsidRDefault="0067644A" w:rsidP="0067644A">
      <w:pPr>
        <w:jc w:val="both"/>
        <w:rPr>
          <w:sz w:val="22"/>
          <w:szCs w:val="22"/>
        </w:rPr>
      </w:pPr>
      <w:r w:rsidRPr="00FE542D">
        <w:rPr>
          <w:sz w:val="22"/>
          <w:szCs w:val="22"/>
        </w:rPr>
        <w:lastRenderedPageBreak/>
        <w:t>Оплата Цены договора осуществляется в безналичном порядке путем перечисления денеж</w:t>
      </w:r>
      <w:r w:rsidR="004C3B2A" w:rsidRPr="00FE542D">
        <w:rPr>
          <w:sz w:val="22"/>
          <w:szCs w:val="22"/>
        </w:rPr>
        <w:t>ных средств на С</w:t>
      </w:r>
      <w:r w:rsidRPr="00FE542D">
        <w:rPr>
          <w:sz w:val="22"/>
          <w:szCs w:val="22"/>
        </w:rPr>
        <w:t xml:space="preserve">чет </w:t>
      </w:r>
      <w:proofErr w:type="spellStart"/>
      <w:r w:rsidRPr="00FE542D">
        <w:rPr>
          <w:sz w:val="22"/>
          <w:szCs w:val="22"/>
        </w:rPr>
        <w:t>эскроу</w:t>
      </w:r>
      <w:proofErr w:type="spellEnd"/>
      <w:r w:rsidRPr="00FE542D">
        <w:rPr>
          <w:sz w:val="22"/>
          <w:szCs w:val="22"/>
        </w:rPr>
        <w:t xml:space="preserve"> не позднее </w:t>
      </w:r>
      <w:r w:rsidR="003E0F76" w:rsidRPr="00FE542D">
        <w:rPr>
          <w:sz w:val="22"/>
          <w:szCs w:val="22"/>
        </w:rPr>
        <w:t xml:space="preserve">5 </w:t>
      </w:r>
      <w:r w:rsidRPr="00FE542D">
        <w:rPr>
          <w:sz w:val="22"/>
          <w:szCs w:val="22"/>
        </w:rPr>
        <w:t>(</w:t>
      </w:r>
      <w:r w:rsidR="003E0F76" w:rsidRPr="00FE542D">
        <w:rPr>
          <w:sz w:val="22"/>
          <w:szCs w:val="22"/>
        </w:rPr>
        <w:t>пяти</w:t>
      </w:r>
      <w:r w:rsidRPr="00FE542D">
        <w:rPr>
          <w:sz w:val="22"/>
          <w:szCs w:val="22"/>
        </w:rPr>
        <w:t xml:space="preserve">) </w:t>
      </w:r>
      <w:r w:rsidR="003E0F76" w:rsidRPr="00FE542D">
        <w:rPr>
          <w:sz w:val="22"/>
          <w:szCs w:val="22"/>
        </w:rPr>
        <w:t>рабочих</w:t>
      </w:r>
      <w:r w:rsidRPr="00FE542D">
        <w:rPr>
          <w:sz w:val="22"/>
          <w:szCs w:val="22"/>
        </w:rPr>
        <w:t xml:space="preserve"> дней с даты государственной регистрации настоящего Договора и регистрации залога прав требования в силу закона в пользу Банка. </w:t>
      </w:r>
    </w:p>
    <w:p w14:paraId="0DBA864E" w14:textId="77777777" w:rsidR="0067644A" w:rsidRPr="00FE542D" w:rsidRDefault="0067644A" w:rsidP="0067644A">
      <w:pPr>
        <w:autoSpaceDE w:val="0"/>
        <w:autoSpaceDN w:val="0"/>
        <w:adjustRightInd w:val="0"/>
        <w:rPr>
          <w:sz w:val="22"/>
          <w:szCs w:val="22"/>
          <w:highlight w:val="cyan"/>
        </w:rPr>
      </w:pPr>
      <w:r w:rsidRPr="00FE542D">
        <w:rPr>
          <w:sz w:val="22"/>
          <w:szCs w:val="22"/>
          <w:highlight w:val="cyan"/>
        </w:rPr>
        <w:t>Если электронная регистрация</w:t>
      </w:r>
    </w:p>
    <w:p w14:paraId="413B3831" w14:textId="77777777" w:rsidR="0067644A" w:rsidRPr="00FE542D" w:rsidRDefault="0067644A" w:rsidP="0067644A">
      <w:pPr>
        <w:jc w:val="both"/>
        <w:rPr>
          <w:sz w:val="22"/>
          <w:szCs w:val="22"/>
        </w:rPr>
      </w:pPr>
      <w:r w:rsidRPr="00FE542D">
        <w:rPr>
          <w:sz w:val="22"/>
          <w:szCs w:val="22"/>
        </w:rPr>
        <w:t>Условием перечисления кредитных средств, предоставляемых Банком на оплату цены договора, является предоставление Застройщиком Банку электронного образа настоящего Договора и электронной выписки из ЕГРН, подтверждающей факт государственной регистрации залога (ипотеки) в силу закона прав требования по настоящему Договору в пользу Банка, подписанной усиленной квалифицированной электронной подписью государственного регистратора.</w:t>
      </w:r>
    </w:p>
    <w:p w14:paraId="17E79688" w14:textId="77777777" w:rsidR="0067644A" w:rsidRPr="00FE542D" w:rsidRDefault="0067644A" w:rsidP="0067644A">
      <w:pPr>
        <w:jc w:val="both"/>
        <w:rPr>
          <w:sz w:val="22"/>
          <w:szCs w:val="22"/>
        </w:rPr>
      </w:pPr>
    </w:p>
    <w:p w14:paraId="2A869402" w14:textId="77777777" w:rsidR="0067644A" w:rsidRPr="00FE542D" w:rsidRDefault="0067644A" w:rsidP="0067644A">
      <w:pPr>
        <w:jc w:val="both"/>
        <w:rPr>
          <w:sz w:val="22"/>
          <w:szCs w:val="22"/>
        </w:rPr>
      </w:pPr>
      <w:r w:rsidRPr="00FE542D">
        <w:rPr>
          <w:sz w:val="22"/>
          <w:szCs w:val="22"/>
        </w:rPr>
        <w:t>3. Стороны установили, что Приобретатель оплачивает неустойку и иные возможные выплаты (компенсации), предусмотренные Договором, Застройщику за счет собственных денежных средств.</w:t>
      </w:r>
    </w:p>
    <w:p w14:paraId="07E8D7D6" w14:textId="77777777" w:rsidR="0067644A" w:rsidRPr="00FE542D" w:rsidRDefault="0067644A" w:rsidP="0067644A">
      <w:pPr>
        <w:jc w:val="both"/>
        <w:rPr>
          <w:sz w:val="22"/>
          <w:szCs w:val="22"/>
        </w:rPr>
      </w:pPr>
    </w:p>
    <w:p w14:paraId="0AACEEAF" w14:textId="376E5913" w:rsidR="0067644A" w:rsidRPr="00FE542D" w:rsidRDefault="0067644A" w:rsidP="0067644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E542D">
        <w:rPr>
          <w:sz w:val="22"/>
          <w:szCs w:val="22"/>
        </w:rPr>
        <w:t xml:space="preserve">4. В случае расторжения настоящего Договора по основаниям, предусмотренных законом или договором, денежные средства со счета </w:t>
      </w:r>
      <w:proofErr w:type="spellStart"/>
      <w:r w:rsidRPr="00FE542D">
        <w:rPr>
          <w:sz w:val="22"/>
          <w:szCs w:val="22"/>
        </w:rPr>
        <w:t>эскроу</w:t>
      </w:r>
      <w:proofErr w:type="spellEnd"/>
      <w:r w:rsidRPr="00FE542D">
        <w:rPr>
          <w:sz w:val="22"/>
          <w:szCs w:val="22"/>
        </w:rPr>
        <w:t>, подлежат возврату Приобретателю, пут</w:t>
      </w:r>
      <w:r w:rsidR="00863A76" w:rsidRPr="00FE542D">
        <w:rPr>
          <w:sz w:val="22"/>
          <w:szCs w:val="22"/>
        </w:rPr>
        <w:t xml:space="preserve">ем их перечисления </w:t>
      </w:r>
      <w:proofErr w:type="spellStart"/>
      <w:r w:rsidR="00863A76" w:rsidRPr="00FE542D">
        <w:rPr>
          <w:sz w:val="22"/>
          <w:szCs w:val="22"/>
        </w:rPr>
        <w:t>Эскроу</w:t>
      </w:r>
      <w:proofErr w:type="spellEnd"/>
      <w:r w:rsidR="00863A76" w:rsidRPr="00FE542D">
        <w:rPr>
          <w:sz w:val="22"/>
          <w:szCs w:val="22"/>
        </w:rPr>
        <w:t>-А</w:t>
      </w:r>
      <w:r w:rsidRPr="00FE542D">
        <w:rPr>
          <w:sz w:val="22"/>
          <w:szCs w:val="22"/>
        </w:rPr>
        <w:t xml:space="preserve">гентом на счет </w:t>
      </w:r>
      <w:sdt>
        <w:sdtPr>
          <w:rPr>
            <w:b/>
            <w:sz w:val="22"/>
            <w:szCs w:val="22"/>
          </w:rPr>
          <w:alias w:val="Пок1ПолнНаимРПд"/>
          <w:tag w:val="Пок1ПолнНаимРПд"/>
          <w:id w:val="-460182387"/>
          <w:placeholder>
            <w:docPart w:val="16291238171B460984A9310887343D01"/>
          </w:placeholder>
        </w:sdtPr>
        <w:sdtEndPr/>
        <w:sdtContent>
          <w:r w:rsidR="00A3167D" w:rsidRPr="00FE542D">
            <w:rPr>
              <w:b/>
              <w:sz w:val="22"/>
              <w:szCs w:val="22"/>
            </w:rPr>
            <w:t>Пок1ПолнНаимРПд</w:t>
          </w:r>
        </w:sdtContent>
      </w:sdt>
      <w:r w:rsidRPr="00FE542D">
        <w:rPr>
          <w:sz w:val="22"/>
          <w:szCs w:val="22"/>
        </w:rPr>
        <w:t xml:space="preserve"> №</w:t>
      </w:r>
      <w:r w:rsidR="00586B24" w:rsidRPr="00FE542D">
        <w:rPr>
          <w:b/>
          <w:sz w:val="22"/>
          <w:szCs w:val="22"/>
        </w:rPr>
        <w:t xml:space="preserve"> </w:t>
      </w:r>
      <w:sdt>
        <w:sdtPr>
          <w:rPr>
            <w:b/>
            <w:sz w:val="22"/>
            <w:szCs w:val="22"/>
          </w:rPr>
          <w:alias w:val="Пок1РасчСчет"/>
          <w:tag w:val="Пок1РасчСчет"/>
          <w:id w:val="116645980"/>
          <w:placeholder>
            <w:docPart w:val="3DCE53450239473FBA73657F7B460A31"/>
          </w:placeholder>
        </w:sdtPr>
        <w:sdtEndPr/>
        <w:sdtContent>
          <w:r w:rsidR="00586B24" w:rsidRPr="00FE542D">
            <w:rPr>
              <w:b/>
              <w:sz w:val="22"/>
              <w:szCs w:val="22"/>
            </w:rPr>
            <w:t>Пок1РасчСчет</w:t>
          </w:r>
        </w:sdtContent>
      </w:sdt>
      <w:r w:rsidRPr="00FE542D">
        <w:rPr>
          <w:sz w:val="22"/>
          <w:szCs w:val="22"/>
        </w:rPr>
        <w:t xml:space="preserve"> открытого в Банке. При заключении договора счета </w:t>
      </w:r>
      <w:proofErr w:type="spellStart"/>
      <w:r w:rsidRPr="00FE542D">
        <w:rPr>
          <w:sz w:val="22"/>
          <w:szCs w:val="22"/>
        </w:rPr>
        <w:t>эскроу</w:t>
      </w:r>
      <w:proofErr w:type="spellEnd"/>
      <w:r w:rsidRPr="00FE542D">
        <w:rPr>
          <w:sz w:val="22"/>
          <w:szCs w:val="22"/>
        </w:rPr>
        <w:t xml:space="preserve">, Приобретатель обязан указать в договоре счета </w:t>
      </w:r>
      <w:proofErr w:type="spellStart"/>
      <w:r w:rsidRPr="00FE542D">
        <w:rPr>
          <w:sz w:val="22"/>
          <w:szCs w:val="22"/>
        </w:rPr>
        <w:t>эскроу</w:t>
      </w:r>
      <w:proofErr w:type="spellEnd"/>
      <w:r w:rsidRPr="00FE542D">
        <w:rPr>
          <w:sz w:val="22"/>
          <w:szCs w:val="22"/>
        </w:rPr>
        <w:t xml:space="preserve"> указанный номер счета, в качестве счета на который осуществляется возврат денежных средств. В случае, если к моменту расторжения настоящего Договора, денежные средства будут перечислены Застройщику, Застройщик обязуется возвратить Приобретателю уплаченные по настоящему Договору денежные средства, путем их перечисления на указанный выше счет, предварительно уведомив Банк о возврате денежных средств не менее чем за 5 рабочих дней до их отправки путём направления соответствующего письма с уведомлением о вручении.</w:t>
      </w:r>
    </w:p>
    <w:p w14:paraId="5FADF378" w14:textId="77777777" w:rsidR="00FC2F85" w:rsidRPr="00FE542D" w:rsidRDefault="00FC2F85" w:rsidP="00586B24">
      <w:pPr>
        <w:pStyle w:val="12"/>
        <w:spacing w:line="240" w:lineRule="auto"/>
        <w:ind w:left="0" w:right="0" w:firstLine="0"/>
        <w:rPr>
          <w:sz w:val="22"/>
          <w:szCs w:val="22"/>
        </w:rPr>
      </w:pPr>
    </w:p>
    <w:p w14:paraId="4F79A818" w14:textId="58B9819B" w:rsidR="0067644A" w:rsidRPr="00FE542D" w:rsidRDefault="0067644A" w:rsidP="00586B24">
      <w:pPr>
        <w:pStyle w:val="12"/>
        <w:spacing w:line="240" w:lineRule="auto"/>
        <w:ind w:left="0" w:right="0" w:firstLine="0"/>
        <w:rPr>
          <w:sz w:val="22"/>
          <w:szCs w:val="22"/>
        </w:rPr>
      </w:pPr>
      <w:r w:rsidRPr="00FE542D">
        <w:rPr>
          <w:sz w:val="22"/>
          <w:szCs w:val="22"/>
        </w:rPr>
        <w:t xml:space="preserve">5. В соответствии со ст. 77.2 Федерального закона от 16 июля 1998 года № 102-ФЗ «Об ипотеке (залоге недвижимости)» (далее – Закон № 102-ФЗ «Об ипотеке (залоге недвижимости)») Объект в обеспечение исполнения обязательств Приобретателя перед Банком, принятых по вышеуказанному Кредитному договору, считается находящимся в залоге у Банка в силу закона с момента государственной регистрации ипотеки в силу закона на Объект. </w:t>
      </w:r>
    </w:p>
    <w:p w14:paraId="09327E75" w14:textId="1A4D6EEE" w:rsidR="0067644A" w:rsidRPr="00FE542D" w:rsidRDefault="0067644A" w:rsidP="00586B24">
      <w:pPr>
        <w:jc w:val="both"/>
        <w:rPr>
          <w:sz w:val="22"/>
          <w:szCs w:val="22"/>
        </w:rPr>
      </w:pPr>
      <w:r w:rsidRPr="00FE542D">
        <w:rPr>
          <w:sz w:val="22"/>
          <w:szCs w:val="22"/>
        </w:rPr>
        <w:t>При этом Приобретатель становится залогодателем, а Банк</w:t>
      </w:r>
      <w:r w:rsidR="00586B24" w:rsidRPr="00FE542D">
        <w:rPr>
          <w:sz w:val="22"/>
          <w:szCs w:val="22"/>
        </w:rPr>
        <w:t xml:space="preserve"> </w:t>
      </w:r>
      <w:r w:rsidRPr="00FE542D">
        <w:rPr>
          <w:sz w:val="22"/>
          <w:szCs w:val="22"/>
        </w:rPr>
        <w:t xml:space="preserve">– залогодержателем Объекта </w:t>
      </w:r>
    </w:p>
    <w:p w14:paraId="712A0AE5" w14:textId="44E9E62E" w:rsidR="0067644A" w:rsidRPr="00FE542D" w:rsidRDefault="0067644A" w:rsidP="00586B24">
      <w:pPr>
        <w:jc w:val="both"/>
        <w:rPr>
          <w:sz w:val="22"/>
          <w:szCs w:val="22"/>
        </w:rPr>
      </w:pPr>
      <w:r w:rsidRPr="00FE542D">
        <w:rPr>
          <w:sz w:val="22"/>
          <w:szCs w:val="22"/>
        </w:rPr>
        <w:t>Права Банка по Кредитному договору (право на получение исполнения по денежному обязательству, обеспеченному ипотекой в силу закона, без предоставления других доказательств существования этого обязательства и право залога на Объект, обременяемого ипотекой в силу закона), удостоверяются закладной, составляемой Приобретателем после подписания Акта, подаваемой на государственную регистрацию в орган, осуществляющий государственную регистрацию прав на недвижимое имущество и сделок с ним, одновременно с государственной регистрацией права собственности Приобретателя и выдаваемой в соответствии с Законодательством.</w:t>
      </w:r>
    </w:p>
    <w:p w14:paraId="74F0DC76" w14:textId="77777777" w:rsidR="0067644A" w:rsidRPr="00FE542D" w:rsidRDefault="0067644A" w:rsidP="0067644A">
      <w:pPr>
        <w:jc w:val="both"/>
        <w:rPr>
          <w:b/>
          <w:bCs/>
          <w:sz w:val="22"/>
          <w:szCs w:val="22"/>
        </w:rPr>
      </w:pPr>
      <w:r w:rsidRPr="00FE542D">
        <w:rPr>
          <w:sz w:val="22"/>
          <w:szCs w:val="22"/>
        </w:rPr>
        <w:t>До момента государственной регистрации ипотеки в силу закона на Объект, право требования по настоящему Договору на получение Объекта в собственность считается находящимся в залоге у Банка с момента государственной регистрации залога прав требования в силу закона, зарегистрированного в органе, осуществляющем государственную регистрацию прав на недвижимое имущество и сделок с ним одновременно с государственной регистрацией настоящего Договора в соответствии с п. 5 ст. 5, п. 2 ст. 11 и ст. 77.2 Закона № 102-ФЗ «Об ипотеке (залоге недвижимости)». Залог прав требований по настоящему Договору прекращается с момента государственной регистрации ипотеки в силу закона на Объект.</w:t>
      </w:r>
      <w:r w:rsidRPr="00FE542D">
        <w:rPr>
          <w:b/>
          <w:bCs/>
          <w:sz w:val="22"/>
          <w:szCs w:val="22"/>
        </w:rPr>
        <w:t xml:space="preserve"> </w:t>
      </w:r>
    </w:p>
    <w:p w14:paraId="73BC2B73" w14:textId="77777777" w:rsidR="00D81E8A" w:rsidRPr="00FE542D" w:rsidRDefault="00D81E8A" w:rsidP="00D81E8A">
      <w:pPr>
        <w:jc w:val="both"/>
        <w:rPr>
          <w:sz w:val="22"/>
          <w:szCs w:val="22"/>
        </w:rPr>
      </w:pPr>
    </w:p>
    <w:p w14:paraId="4727CDE3" w14:textId="77777777" w:rsidR="0067644A" w:rsidRPr="00FE542D" w:rsidRDefault="0067644A" w:rsidP="0067644A">
      <w:pPr>
        <w:jc w:val="both"/>
        <w:rPr>
          <w:sz w:val="22"/>
          <w:szCs w:val="22"/>
        </w:rPr>
      </w:pPr>
      <w:r w:rsidRPr="00FE542D">
        <w:rPr>
          <w:sz w:val="22"/>
          <w:szCs w:val="22"/>
        </w:rPr>
        <w:t xml:space="preserve">В случае </w:t>
      </w:r>
      <w:proofErr w:type="spellStart"/>
      <w:r w:rsidRPr="00FE542D">
        <w:rPr>
          <w:sz w:val="22"/>
          <w:szCs w:val="22"/>
        </w:rPr>
        <w:t>нерегистрации</w:t>
      </w:r>
      <w:proofErr w:type="spellEnd"/>
      <w:r w:rsidRPr="00FE542D">
        <w:rPr>
          <w:sz w:val="22"/>
          <w:szCs w:val="22"/>
        </w:rPr>
        <w:t xml:space="preserve"> залога (ипотеки) прав требования в целях обеспечения исполнения обязательств по Кредитному договору Приобретатель заключает с Банком Договор о залоге прав требования. Права требования по Договору будут считаться находящимися в залоге у Банка с момента государственной регистрации Договора о залоге прав требования до момента полного исполнения сторонами своих обязательств по Договору.</w:t>
      </w:r>
    </w:p>
    <w:p w14:paraId="5D124E3C" w14:textId="77777777" w:rsidR="0067644A" w:rsidRPr="00FE542D" w:rsidRDefault="0067644A" w:rsidP="0067644A">
      <w:pPr>
        <w:jc w:val="both"/>
        <w:rPr>
          <w:sz w:val="22"/>
          <w:szCs w:val="22"/>
        </w:rPr>
      </w:pPr>
      <w:r w:rsidRPr="00FE542D">
        <w:rPr>
          <w:sz w:val="22"/>
          <w:szCs w:val="22"/>
        </w:rPr>
        <w:t>Последующий залог, иное обременение, отчуждение, перепланировка/переустройство допускаются только с предварительного письменного согласия Банка.</w:t>
      </w:r>
    </w:p>
    <w:p w14:paraId="092CD8A8" w14:textId="109594AB" w:rsidR="005C1AA8" w:rsidRPr="00FE542D" w:rsidRDefault="005C1AA8" w:rsidP="005C1AA8">
      <w:pPr>
        <w:rPr>
          <w:highlight w:val="cyan"/>
        </w:rPr>
      </w:pPr>
      <w:r w:rsidRPr="00FE542D">
        <w:rPr>
          <w:highlight w:val="cyan"/>
        </w:rPr>
        <w:t>ИПОТЕКА ВТБ, аккредитив</w:t>
      </w:r>
    </w:p>
    <w:p w14:paraId="63B781E5" w14:textId="77777777" w:rsidR="005C1AA8" w:rsidRPr="00FE542D" w:rsidRDefault="005C1AA8" w:rsidP="005C1AA8">
      <w:pPr>
        <w:contextualSpacing/>
        <w:jc w:val="both"/>
        <w:rPr>
          <w:sz w:val="22"/>
          <w:szCs w:val="22"/>
        </w:rPr>
      </w:pPr>
      <w:r w:rsidRPr="00FE542D">
        <w:rPr>
          <w:sz w:val="22"/>
          <w:szCs w:val="22"/>
        </w:rPr>
        <w:t>1. Застройщик гарантирует Приобретателю, что на момент подписания настоящего Договора права требования на Объект не проданы, не заложены, правами третьих лиц не обременены, в споре или под арестом не состоят.</w:t>
      </w:r>
    </w:p>
    <w:p w14:paraId="11FF269B" w14:textId="77777777" w:rsidR="005C1AA8" w:rsidRPr="00FE542D" w:rsidRDefault="005C1AA8" w:rsidP="005C1AA8">
      <w:pPr>
        <w:jc w:val="both"/>
        <w:rPr>
          <w:sz w:val="22"/>
          <w:szCs w:val="22"/>
        </w:rPr>
      </w:pPr>
    </w:p>
    <w:p w14:paraId="0478B7D1" w14:textId="2E129946" w:rsidR="005C1AA8" w:rsidRPr="00FE542D" w:rsidRDefault="005C1AA8" w:rsidP="005C1AA8">
      <w:pPr>
        <w:jc w:val="both"/>
        <w:rPr>
          <w:sz w:val="22"/>
          <w:szCs w:val="22"/>
        </w:rPr>
      </w:pPr>
      <w:r w:rsidRPr="00FE542D">
        <w:rPr>
          <w:sz w:val="22"/>
          <w:szCs w:val="22"/>
        </w:rPr>
        <w:lastRenderedPageBreak/>
        <w:t>2. Приобретатель в счет оплаты суммы, указанной в п. 4.2 Договор</w:t>
      </w:r>
      <w:r w:rsidR="004C3B2A" w:rsidRPr="00FE542D">
        <w:rPr>
          <w:sz w:val="22"/>
          <w:szCs w:val="22"/>
        </w:rPr>
        <w:t>а, вносит денежные средства на С</w:t>
      </w:r>
      <w:r w:rsidRPr="00FE542D">
        <w:rPr>
          <w:sz w:val="22"/>
          <w:szCs w:val="22"/>
        </w:rPr>
        <w:t xml:space="preserve">чет </w:t>
      </w:r>
      <w:proofErr w:type="spellStart"/>
      <w:r w:rsidRPr="00FE542D">
        <w:rPr>
          <w:sz w:val="22"/>
          <w:szCs w:val="22"/>
        </w:rPr>
        <w:t>эскроу</w:t>
      </w:r>
      <w:proofErr w:type="spellEnd"/>
      <w:r w:rsidRPr="00FE542D">
        <w:rPr>
          <w:sz w:val="22"/>
          <w:szCs w:val="22"/>
        </w:rPr>
        <w:t xml:space="preserve">, открытый Приобретателем у </w:t>
      </w:r>
      <w:proofErr w:type="spellStart"/>
      <w:r w:rsidRPr="00FE542D">
        <w:rPr>
          <w:sz w:val="22"/>
          <w:szCs w:val="22"/>
        </w:rPr>
        <w:t>Эскроу</w:t>
      </w:r>
      <w:proofErr w:type="spellEnd"/>
      <w:r w:rsidRPr="00FE542D">
        <w:rPr>
          <w:sz w:val="22"/>
          <w:szCs w:val="22"/>
        </w:rPr>
        <w:t>-Агента, в следующем порядке:</w:t>
      </w:r>
    </w:p>
    <w:p w14:paraId="2630868C" w14:textId="77777777" w:rsidR="005C1AA8" w:rsidRPr="00FE542D" w:rsidRDefault="005C1AA8" w:rsidP="005C1AA8">
      <w:pPr>
        <w:spacing w:after="160"/>
        <w:contextualSpacing/>
        <w:jc w:val="both"/>
        <w:rPr>
          <w:sz w:val="22"/>
          <w:szCs w:val="22"/>
        </w:rPr>
      </w:pPr>
    </w:p>
    <w:p w14:paraId="2EA6767D" w14:textId="77777777" w:rsidR="005C1AA8" w:rsidRPr="00FE542D" w:rsidRDefault="005C1AA8" w:rsidP="005C1AA8">
      <w:pPr>
        <w:tabs>
          <w:tab w:val="num" w:pos="1093"/>
          <w:tab w:val="num" w:pos="1245"/>
          <w:tab w:val="right" w:pos="10065"/>
        </w:tabs>
        <w:jc w:val="both"/>
        <w:rPr>
          <w:sz w:val="22"/>
          <w:szCs w:val="22"/>
        </w:rPr>
      </w:pPr>
      <w:r w:rsidRPr="00FE542D">
        <w:rPr>
          <w:sz w:val="22"/>
          <w:szCs w:val="22"/>
        </w:rPr>
        <w:t xml:space="preserve">Размер депонируемой суммы - </w:t>
      </w:r>
      <w:sdt>
        <w:sdtPr>
          <w:rPr>
            <w:b/>
            <w:iCs/>
            <w:color w:val="000000" w:themeColor="text1"/>
            <w:sz w:val="22"/>
            <w:szCs w:val="22"/>
          </w:rPr>
          <w:alias w:val="СделкаЦенаПроп"/>
          <w:tag w:val="СделкаЦенаПроп"/>
          <w:id w:val="1955126196"/>
          <w:placeholder>
            <w:docPart w:val="860DAA5FEAB7450EB220F9F8283DE61B"/>
          </w:placeholder>
        </w:sdtPr>
        <w:sdtEndPr/>
        <w:sdtContent>
          <w:proofErr w:type="spellStart"/>
          <w:r w:rsidRPr="00FE542D">
            <w:rPr>
              <w:b/>
              <w:iCs/>
              <w:color w:val="000000" w:themeColor="text1"/>
              <w:sz w:val="22"/>
              <w:szCs w:val="22"/>
            </w:rPr>
            <w:t>СделкаЦенаПроп</w:t>
          </w:r>
          <w:proofErr w:type="spellEnd"/>
        </w:sdtContent>
      </w:sdt>
      <w:r w:rsidRPr="00FE542D">
        <w:rPr>
          <w:sz w:val="22"/>
          <w:szCs w:val="22"/>
        </w:rPr>
        <w:t>, из них оплачивается:</w:t>
      </w:r>
    </w:p>
    <w:p w14:paraId="431C53C8" w14:textId="77777777" w:rsidR="005C1AA8" w:rsidRPr="00FE542D" w:rsidRDefault="005C1AA8" w:rsidP="005C1AA8">
      <w:pPr>
        <w:contextualSpacing/>
        <w:jc w:val="both"/>
        <w:rPr>
          <w:sz w:val="22"/>
          <w:szCs w:val="22"/>
        </w:rPr>
      </w:pPr>
      <w:r w:rsidRPr="00FE542D">
        <w:rPr>
          <w:sz w:val="22"/>
          <w:szCs w:val="22"/>
        </w:rPr>
        <w:t xml:space="preserve">- за счет собственных средств сумма в размере </w:t>
      </w:r>
      <w:sdt>
        <w:sdtPr>
          <w:rPr>
            <w:b/>
            <w:sz w:val="22"/>
            <w:szCs w:val="22"/>
          </w:rPr>
          <w:alias w:val="СобственныеДС"/>
          <w:tag w:val="СобственныеДС"/>
          <w:id w:val="34095377"/>
          <w:placeholder>
            <w:docPart w:val="F3C681AF80274DFDB18C89A069F7C75F"/>
          </w:placeholder>
        </w:sdtPr>
        <w:sdtEndPr/>
        <w:sdtContent>
          <w:proofErr w:type="spellStart"/>
          <w:r w:rsidRPr="00FE542D">
            <w:rPr>
              <w:b/>
              <w:sz w:val="22"/>
              <w:szCs w:val="22"/>
            </w:rPr>
            <w:t>СобственныеДС</w:t>
          </w:r>
          <w:proofErr w:type="spellEnd"/>
        </w:sdtContent>
      </w:sdt>
      <w:r w:rsidRPr="00FE542D">
        <w:rPr>
          <w:sz w:val="22"/>
          <w:szCs w:val="22"/>
        </w:rPr>
        <w:t>;</w:t>
      </w:r>
    </w:p>
    <w:p w14:paraId="30C6E63D" w14:textId="77777777" w:rsidR="005C1AA8" w:rsidRPr="00FE542D" w:rsidRDefault="005C1AA8" w:rsidP="005C1AA8">
      <w:pPr>
        <w:contextualSpacing/>
        <w:jc w:val="both"/>
        <w:rPr>
          <w:sz w:val="22"/>
          <w:szCs w:val="22"/>
        </w:rPr>
      </w:pPr>
      <w:r w:rsidRPr="00FE542D">
        <w:rPr>
          <w:sz w:val="22"/>
          <w:szCs w:val="22"/>
        </w:rPr>
        <w:t xml:space="preserve">- за счет кредитных средств сумма в размере </w:t>
      </w:r>
      <w:sdt>
        <w:sdtPr>
          <w:rPr>
            <w:b/>
            <w:sz w:val="22"/>
            <w:szCs w:val="22"/>
          </w:rPr>
          <w:alias w:val="ЗаемныеДС"/>
          <w:tag w:val="ЗаемныеДС"/>
          <w:id w:val="-2107653090"/>
          <w:placeholder>
            <w:docPart w:val="F3C681AF80274DFDB18C89A069F7C75F"/>
          </w:placeholder>
        </w:sdtPr>
        <w:sdtEndPr/>
        <w:sdtContent>
          <w:proofErr w:type="spellStart"/>
          <w:r w:rsidRPr="00FE542D">
            <w:rPr>
              <w:b/>
              <w:sz w:val="22"/>
              <w:szCs w:val="22"/>
            </w:rPr>
            <w:t>ЗаемныеДС</w:t>
          </w:r>
          <w:proofErr w:type="spellEnd"/>
        </w:sdtContent>
      </w:sdt>
      <w:r w:rsidRPr="00FE542D">
        <w:rPr>
          <w:sz w:val="22"/>
          <w:szCs w:val="22"/>
        </w:rPr>
        <w:t>.</w:t>
      </w:r>
    </w:p>
    <w:p w14:paraId="597B900B" w14:textId="77777777" w:rsidR="005C1AA8" w:rsidRPr="00FE542D" w:rsidRDefault="005C1AA8" w:rsidP="005C1AA8">
      <w:pPr>
        <w:spacing w:after="160"/>
        <w:contextualSpacing/>
        <w:jc w:val="both"/>
        <w:rPr>
          <w:sz w:val="22"/>
          <w:szCs w:val="22"/>
        </w:rPr>
      </w:pPr>
    </w:p>
    <w:p w14:paraId="7451E6AF" w14:textId="2AB54167" w:rsidR="005C1AA8" w:rsidRPr="00FE542D" w:rsidRDefault="005C1AA8" w:rsidP="005C1AA8">
      <w:pPr>
        <w:spacing w:after="160"/>
        <w:contextualSpacing/>
        <w:jc w:val="both"/>
        <w:rPr>
          <w:sz w:val="22"/>
          <w:szCs w:val="22"/>
        </w:rPr>
      </w:pPr>
      <w:r w:rsidRPr="00FE542D">
        <w:rPr>
          <w:sz w:val="22"/>
          <w:szCs w:val="22"/>
        </w:rPr>
        <w:t xml:space="preserve">Кредитные средства предоставляются Приобретателю </w:t>
      </w:r>
      <w:r w:rsidR="0067644A" w:rsidRPr="00FE542D">
        <w:rPr>
          <w:sz w:val="22"/>
          <w:szCs w:val="22"/>
        </w:rPr>
        <w:t>Банком ВТБ (публичное акционерное общество), являюще</w:t>
      </w:r>
      <w:r w:rsidR="00CA3F93" w:rsidRPr="00FE542D">
        <w:rPr>
          <w:sz w:val="22"/>
          <w:szCs w:val="22"/>
        </w:rPr>
        <w:t>гося кредитной организацией по З</w:t>
      </w:r>
      <w:r w:rsidR="0067644A" w:rsidRPr="00FE542D">
        <w:rPr>
          <w:sz w:val="22"/>
          <w:szCs w:val="22"/>
        </w:rPr>
        <w:t xml:space="preserve">аконодательству (Генеральная лицензия Банка России на осуществление банковских операций №1000), адрес местонахождения: 191144, г. Санкт-Петербург, Дегтярный переулок, дом 11, литер А, почтовый адрес: 109147, г. Москва ул. </w:t>
      </w:r>
      <w:proofErr w:type="spellStart"/>
      <w:r w:rsidR="0067644A" w:rsidRPr="00FE542D">
        <w:rPr>
          <w:sz w:val="22"/>
          <w:szCs w:val="22"/>
        </w:rPr>
        <w:t>Воронцовская</w:t>
      </w:r>
      <w:proofErr w:type="spellEnd"/>
      <w:r w:rsidR="0067644A" w:rsidRPr="00FE542D">
        <w:rPr>
          <w:sz w:val="22"/>
          <w:szCs w:val="22"/>
        </w:rPr>
        <w:t>, д.43, стр.1, к/с 30101810700000000187 в ГУ Банка России по Центральному федеральному округу, БИК 044525187, ИНН 7702070139</w:t>
      </w:r>
      <w:r w:rsidRPr="00FE542D">
        <w:rPr>
          <w:sz w:val="22"/>
          <w:szCs w:val="22"/>
        </w:rPr>
        <w:t xml:space="preserve"> (далее по тексту - </w:t>
      </w:r>
      <w:r w:rsidR="00E059AF" w:rsidRPr="00FE542D">
        <w:rPr>
          <w:sz w:val="22"/>
          <w:szCs w:val="22"/>
        </w:rPr>
        <w:t>«Банк») по Кредитному договору</w:t>
      </w:r>
      <w:r w:rsidRPr="00FE542D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alias w:val="НомерКредитнДог"/>
          <w:tag w:val="НомерКредитнДог"/>
          <w:id w:val="686408225"/>
          <w:placeholder>
            <w:docPart w:val="A292D4EDB06A43DB9330814151552558"/>
          </w:placeholder>
        </w:sdtPr>
        <w:sdtEndPr/>
        <w:sdtContent>
          <w:proofErr w:type="spellStart"/>
          <w:r w:rsidRPr="00FE542D">
            <w:rPr>
              <w:sz w:val="22"/>
              <w:szCs w:val="22"/>
            </w:rPr>
            <w:t>НомерКредитнДог</w:t>
          </w:r>
          <w:proofErr w:type="spellEnd"/>
        </w:sdtContent>
      </w:sdt>
      <w:r w:rsidRPr="00FE542D">
        <w:rPr>
          <w:sz w:val="22"/>
          <w:szCs w:val="22"/>
        </w:rPr>
        <w:t xml:space="preserve"> от </w:t>
      </w:r>
      <w:sdt>
        <w:sdtPr>
          <w:rPr>
            <w:sz w:val="22"/>
            <w:szCs w:val="22"/>
          </w:rPr>
          <w:alias w:val="ДатаКредитнДог"/>
          <w:tag w:val="ДатаКредитнДог"/>
          <w:id w:val="-723295754"/>
          <w:placeholder>
            <w:docPart w:val="A292D4EDB06A43DB9330814151552558"/>
          </w:placeholder>
        </w:sdtPr>
        <w:sdtEndPr/>
        <w:sdtContent>
          <w:proofErr w:type="spellStart"/>
          <w:r w:rsidRPr="00FE542D">
            <w:rPr>
              <w:sz w:val="22"/>
              <w:szCs w:val="22"/>
            </w:rPr>
            <w:t>ДатаКредитнДог</w:t>
          </w:r>
          <w:proofErr w:type="spellEnd"/>
        </w:sdtContent>
      </w:sdt>
      <w:r w:rsidRPr="00FE542D">
        <w:rPr>
          <w:sz w:val="22"/>
          <w:szCs w:val="22"/>
        </w:rPr>
        <w:t xml:space="preserve"> г., заключаемому между </w:t>
      </w:r>
      <w:sdt>
        <w:sdtPr>
          <w:rPr>
            <w:b/>
            <w:sz w:val="22"/>
            <w:szCs w:val="22"/>
          </w:rPr>
          <w:alias w:val="Пок1ПолнНаим"/>
          <w:tag w:val="Пок1ПолнНаим"/>
          <w:id w:val="1697661136"/>
          <w:placeholder>
            <w:docPart w:val="DAA838245B914E2B82C03779455BB62F"/>
          </w:placeholder>
        </w:sdtPr>
        <w:sdtEndPr/>
        <w:sdtContent>
          <w:r w:rsidRPr="00FE542D">
            <w:rPr>
              <w:b/>
              <w:sz w:val="22"/>
              <w:szCs w:val="22"/>
            </w:rPr>
            <w:t>Пок1ПолнНаим</w:t>
          </w:r>
        </w:sdtContent>
      </w:sdt>
      <w:r w:rsidRPr="00FE542D">
        <w:rPr>
          <w:sz w:val="22"/>
          <w:szCs w:val="22"/>
        </w:rPr>
        <w:t xml:space="preserve"> и Банком в городе ___________ для целей участия в долевом строительстве Объекта (далее по тексту – «Кредитный договор»). Иные условия предоставления кредита предусмотрены Кредитным договором.</w:t>
      </w:r>
    </w:p>
    <w:p w14:paraId="645CABE7" w14:textId="43EDE1E7" w:rsidR="00662751" w:rsidRPr="00FE542D" w:rsidRDefault="00662751" w:rsidP="00662751">
      <w:pPr>
        <w:spacing w:after="160"/>
        <w:contextualSpacing/>
        <w:jc w:val="both"/>
        <w:rPr>
          <w:sz w:val="22"/>
          <w:szCs w:val="22"/>
        </w:rPr>
      </w:pPr>
    </w:p>
    <w:p w14:paraId="473A6E45" w14:textId="77777777" w:rsidR="00662751" w:rsidRPr="00FE542D" w:rsidRDefault="00662751" w:rsidP="00662751">
      <w:pPr>
        <w:jc w:val="both"/>
        <w:rPr>
          <w:rFonts w:eastAsia="Calibri"/>
          <w:sz w:val="22"/>
          <w:szCs w:val="22"/>
          <w:lang w:eastAsia="en-US"/>
        </w:rPr>
      </w:pPr>
      <w:r w:rsidRPr="00FE542D">
        <w:rPr>
          <w:rFonts w:eastAsia="Calibri"/>
          <w:sz w:val="22"/>
          <w:szCs w:val="22"/>
          <w:lang w:eastAsia="en-US"/>
        </w:rPr>
        <w:t>Оплата Цены</w:t>
      </w:r>
      <w:r w:rsidRPr="00FE542D">
        <w:rPr>
          <w:rFonts w:eastAsia="Calibri"/>
          <w:bCs/>
          <w:sz w:val="22"/>
          <w:szCs w:val="22"/>
          <w:lang w:eastAsia="en-US"/>
        </w:rPr>
        <w:t xml:space="preserve"> договора производится </w:t>
      </w:r>
      <w:r w:rsidRPr="00FE542D">
        <w:rPr>
          <w:rFonts w:eastAsia="Calibri"/>
          <w:sz w:val="22"/>
          <w:szCs w:val="22"/>
          <w:lang w:val="x-none" w:eastAsia="x-none"/>
        </w:rPr>
        <w:t xml:space="preserve">в безналичной форме с использованием аккредитива как формы безналичных расчетов. </w:t>
      </w:r>
      <w:r w:rsidRPr="00FE542D">
        <w:rPr>
          <w:rFonts w:eastAsia="Calibri"/>
          <w:sz w:val="22"/>
          <w:szCs w:val="22"/>
          <w:lang w:eastAsia="x-none"/>
        </w:rPr>
        <w:t>Приобретатель в срок до _____________ открывает</w:t>
      </w:r>
      <w:r w:rsidRPr="00FE542D">
        <w:rPr>
          <w:rFonts w:eastAsia="Calibri"/>
          <w:sz w:val="22"/>
          <w:szCs w:val="22"/>
          <w:lang w:val="x-none" w:eastAsia="x-none"/>
        </w:rPr>
        <w:t xml:space="preserve"> документарный, безотзывный, покрытый (депонированный), </w:t>
      </w:r>
      <w:proofErr w:type="spellStart"/>
      <w:r w:rsidRPr="00FE542D">
        <w:rPr>
          <w:rFonts w:eastAsia="Calibri"/>
          <w:sz w:val="22"/>
          <w:szCs w:val="22"/>
          <w:lang w:val="x-none" w:eastAsia="x-none"/>
        </w:rPr>
        <w:t>безакцептный</w:t>
      </w:r>
      <w:proofErr w:type="spellEnd"/>
      <w:r w:rsidRPr="00FE542D">
        <w:rPr>
          <w:rFonts w:eastAsia="Calibri"/>
          <w:sz w:val="22"/>
          <w:szCs w:val="22"/>
          <w:lang w:val="x-none" w:eastAsia="x-none"/>
        </w:rPr>
        <w:t xml:space="preserve"> аккредитив в</w:t>
      </w:r>
      <w:r w:rsidRPr="00FE542D">
        <w:rPr>
          <w:rFonts w:eastAsia="Calibri"/>
          <w:sz w:val="22"/>
          <w:szCs w:val="22"/>
          <w:lang w:eastAsia="x-none"/>
        </w:rPr>
        <w:t xml:space="preserve"> Банке.</w:t>
      </w:r>
      <w:r w:rsidRPr="00FE542D">
        <w:rPr>
          <w:rFonts w:eastAsia="Calibri"/>
          <w:b/>
          <w:bCs/>
          <w:sz w:val="22"/>
          <w:szCs w:val="22"/>
          <w:lang w:eastAsia="en-US"/>
        </w:rPr>
        <w:t> </w:t>
      </w:r>
    </w:p>
    <w:p w14:paraId="27A5215D" w14:textId="216F56E9" w:rsidR="00662751" w:rsidRPr="00FE542D" w:rsidRDefault="00662751" w:rsidP="00725FF8">
      <w:pPr>
        <w:numPr>
          <w:ilvl w:val="0"/>
          <w:numId w:val="7"/>
        </w:numPr>
        <w:ind w:left="0" w:firstLine="0"/>
        <w:jc w:val="both"/>
        <w:rPr>
          <w:rFonts w:eastAsia="Calibri"/>
          <w:spacing w:val="-4"/>
          <w:sz w:val="22"/>
          <w:szCs w:val="22"/>
          <w:lang w:eastAsia="ar-SA"/>
        </w:rPr>
      </w:pPr>
      <w:r w:rsidRPr="00FE542D">
        <w:rPr>
          <w:rFonts w:eastAsia="Calibri"/>
          <w:spacing w:val="-4"/>
          <w:sz w:val="22"/>
          <w:szCs w:val="22"/>
          <w:lang w:eastAsia="ar-SA"/>
        </w:rPr>
        <w:t>Срок действия аккредитива: ___ (_____) календарных дней с даты открытия аккредитива. </w:t>
      </w:r>
    </w:p>
    <w:p w14:paraId="04FDAD87" w14:textId="77777777" w:rsidR="00662751" w:rsidRPr="00FE542D" w:rsidRDefault="00662751" w:rsidP="00725FF8">
      <w:pPr>
        <w:numPr>
          <w:ilvl w:val="0"/>
          <w:numId w:val="7"/>
        </w:numPr>
        <w:ind w:left="0" w:firstLine="0"/>
        <w:jc w:val="both"/>
        <w:rPr>
          <w:rFonts w:eastAsia="Calibri"/>
          <w:spacing w:val="-4"/>
          <w:sz w:val="22"/>
          <w:szCs w:val="22"/>
          <w:lang w:eastAsia="ar-SA"/>
        </w:rPr>
      </w:pPr>
      <w:r w:rsidRPr="00FE542D">
        <w:rPr>
          <w:rFonts w:eastAsia="Calibri"/>
          <w:sz w:val="22"/>
          <w:szCs w:val="22"/>
          <w:lang w:eastAsia="en-US"/>
        </w:rPr>
        <w:t>Банк-эмитент и Исполняющий банк – Банк, Филиал ______ Банка ВТБ (ПАО) в __________, к/с ______________ в ГУ Банка России по Центральному федеральному округу, БИК ________, ИНН ___________;</w:t>
      </w:r>
    </w:p>
    <w:p w14:paraId="12F6C520" w14:textId="3B9374DA" w:rsidR="00662751" w:rsidRPr="00FE542D" w:rsidRDefault="004C3B2A" w:rsidP="00725FF8">
      <w:pPr>
        <w:numPr>
          <w:ilvl w:val="0"/>
          <w:numId w:val="7"/>
        </w:numPr>
        <w:suppressAutoHyphens/>
        <w:ind w:left="0" w:firstLine="0"/>
        <w:jc w:val="both"/>
        <w:rPr>
          <w:rFonts w:eastAsia="Calibri"/>
          <w:b/>
          <w:sz w:val="22"/>
          <w:szCs w:val="22"/>
          <w:lang w:eastAsia="en-US"/>
        </w:rPr>
      </w:pPr>
      <w:r w:rsidRPr="00FE542D">
        <w:rPr>
          <w:rFonts w:eastAsia="Calibri"/>
          <w:b/>
          <w:spacing w:val="-4"/>
          <w:sz w:val="22"/>
          <w:szCs w:val="22"/>
          <w:lang w:eastAsia="ar-SA"/>
        </w:rPr>
        <w:t>аккредитив исполняется на С</w:t>
      </w:r>
      <w:r w:rsidR="00662751" w:rsidRPr="00FE542D">
        <w:rPr>
          <w:rFonts w:eastAsia="Calibri"/>
          <w:b/>
          <w:spacing w:val="-4"/>
          <w:sz w:val="22"/>
          <w:szCs w:val="22"/>
          <w:lang w:eastAsia="ar-SA"/>
        </w:rPr>
        <w:t xml:space="preserve">чет </w:t>
      </w:r>
      <w:proofErr w:type="spellStart"/>
      <w:r w:rsidR="00662751" w:rsidRPr="00FE542D">
        <w:rPr>
          <w:rFonts w:eastAsia="Calibri"/>
          <w:b/>
          <w:spacing w:val="-4"/>
          <w:sz w:val="22"/>
          <w:szCs w:val="22"/>
          <w:lang w:eastAsia="ar-SA"/>
        </w:rPr>
        <w:t>эскроу</w:t>
      </w:r>
      <w:proofErr w:type="spellEnd"/>
      <w:r w:rsidR="00662751" w:rsidRPr="00FE542D">
        <w:rPr>
          <w:rFonts w:eastAsia="Calibri"/>
          <w:b/>
          <w:spacing w:val="-4"/>
          <w:sz w:val="22"/>
          <w:szCs w:val="22"/>
          <w:lang w:eastAsia="ar-SA"/>
        </w:rPr>
        <w:t>, откры</w:t>
      </w:r>
      <w:r w:rsidR="00863A76" w:rsidRPr="00FE542D">
        <w:rPr>
          <w:rFonts w:eastAsia="Calibri"/>
          <w:b/>
          <w:spacing w:val="-4"/>
          <w:sz w:val="22"/>
          <w:szCs w:val="22"/>
          <w:lang w:eastAsia="ar-SA"/>
        </w:rPr>
        <w:t xml:space="preserve">ваемый Приобретателем у </w:t>
      </w:r>
      <w:proofErr w:type="spellStart"/>
      <w:r w:rsidR="00863A76" w:rsidRPr="00FE542D">
        <w:rPr>
          <w:rFonts w:eastAsia="Calibri"/>
          <w:b/>
          <w:spacing w:val="-4"/>
          <w:sz w:val="22"/>
          <w:szCs w:val="22"/>
          <w:lang w:eastAsia="ar-SA"/>
        </w:rPr>
        <w:t>Эскроу</w:t>
      </w:r>
      <w:proofErr w:type="spellEnd"/>
      <w:r w:rsidR="00863A76" w:rsidRPr="00FE542D">
        <w:rPr>
          <w:rFonts w:eastAsia="Calibri"/>
          <w:b/>
          <w:spacing w:val="-4"/>
          <w:sz w:val="22"/>
          <w:szCs w:val="22"/>
          <w:lang w:eastAsia="ar-SA"/>
        </w:rPr>
        <w:t>-А</w:t>
      </w:r>
      <w:r w:rsidR="00662751" w:rsidRPr="00FE542D">
        <w:rPr>
          <w:rFonts w:eastAsia="Calibri"/>
          <w:b/>
          <w:spacing w:val="-4"/>
          <w:sz w:val="22"/>
          <w:szCs w:val="22"/>
          <w:lang w:eastAsia="ar-SA"/>
        </w:rPr>
        <w:t>гента.</w:t>
      </w:r>
    </w:p>
    <w:p w14:paraId="1FF50F21" w14:textId="77777777" w:rsidR="00662751" w:rsidRPr="00FE542D" w:rsidRDefault="00662751" w:rsidP="00725FF8">
      <w:pPr>
        <w:numPr>
          <w:ilvl w:val="0"/>
          <w:numId w:val="7"/>
        </w:numPr>
        <w:suppressAutoHyphens/>
        <w:ind w:left="0" w:firstLine="0"/>
        <w:jc w:val="both"/>
        <w:rPr>
          <w:rFonts w:eastAsia="Calibri"/>
          <w:sz w:val="22"/>
          <w:szCs w:val="22"/>
          <w:lang w:eastAsia="en-US"/>
        </w:rPr>
      </w:pPr>
      <w:r w:rsidRPr="00FE542D">
        <w:rPr>
          <w:rFonts w:eastAsia="Calibri"/>
          <w:spacing w:val="-4"/>
          <w:sz w:val="22"/>
          <w:szCs w:val="22"/>
          <w:lang w:eastAsia="ar-SA"/>
        </w:rPr>
        <w:t>Условие оплаты аккредитива: без</w:t>
      </w:r>
      <w:r w:rsidRPr="00FE542D">
        <w:rPr>
          <w:rFonts w:eastAsia="Calibri"/>
          <w:sz w:val="22"/>
          <w:szCs w:val="22"/>
          <w:lang w:eastAsia="en-US"/>
        </w:rPr>
        <w:t xml:space="preserve"> акцепта, частичные платежи по аккредитиву не разрешены.</w:t>
      </w:r>
    </w:p>
    <w:p w14:paraId="175228CD" w14:textId="77777777" w:rsidR="00662751" w:rsidRPr="00FE542D" w:rsidRDefault="00662751" w:rsidP="00725FF8">
      <w:pPr>
        <w:numPr>
          <w:ilvl w:val="0"/>
          <w:numId w:val="7"/>
        </w:numPr>
        <w:ind w:left="0" w:firstLine="0"/>
        <w:jc w:val="both"/>
        <w:rPr>
          <w:rFonts w:eastAsia="Calibri"/>
          <w:sz w:val="22"/>
          <w:szCs w:val="22"/>
          <w:lang w:eastAsia="en-US"/>
        </w:rPr>
      </w:pPr>
      <w:r w:rsidRPr="00FE542D">
        <w:rPr>
          <w:rFonts w:eastAsia="Calibri"/>
          <w:sz w:val="22"/>
          <w:szCs w:val="22"/>
          <w:lang w:eastAsia="en-US"/>
        </w:rPr>
        <w:t>Способ исполнения аккредитива: путем платежа по предъявлении документов, предусмотренных условиями аккредитива.</w:t>
      </w:r>
    </w:p>
    <w:p w14:paraId="45F402B6" w14:textId="77777777" w:rsidR="00662751" w:rsidRPr="00FE542D" w:rsidRDefault="00662751" w:rsidP="00725FF8">
      <w:pPr>
        <w:pStyle w:val="aff3"/>
        <w:numPr>
          <w:ilvl w:val="0"/>
          <w:numId w:val="7"/>
        </w:numPr>
        <w:ind w:left="0" w:firstLine="0"/>
        <w:contextualSpacing w:val="0"/>
        <w:jc w:val="both"/>
        <w:rPr>
          <w:sz w:val="22"/>
          <w:szCs w:val="22"/>
        </w:rPr>
      </w:pPr>
      <w:r w:rsidRPr="00FE542D">
        <w:rPr>
          <w:sz w:val="22"/>
          <w:szCs w:val="22"/>
        </w:rPr>
        <w:t xml:space="preserve">Условием исполнения аккредитива является предоставление Застройщиком в Исполняющий банк оригинала (или скан-копии) выписки из ЕГРН, подтверждающей факт государственной регистрации залога (ипотеки) в силу закона прав требования по настоящему Договору в пользу Банка с одновременным предоставлением оригинала (или скан-копии) настоящего Договора со отметкой регистрирующего органа или многофункционального центра по предоставлению государственных и муниципальных услуг о переводе Договора в форму электронного образа документа с указанием даты, фамилии и инициалов, и подписи государственного регистратора </w:t>
      </w:r>
      <w:r w:rsidRPr="00FE542D">
        <w:rPr>
          <w:i/>
          <w:sz w:val="22"/>
          <w:szCs w:val="22"/>
        </w:rPr>
        <w:t>или</w:t>
      </w:r>
      <w:r w:rsidRPr="00FE542D">
        <w:rPr>
          <w:iCs/>
          <w:sz w:val="22"/>
          <w:szCs w:val="22"/>
        </w:rPr>
        <w:t xml:space="preserve"> </w:t>
      </w:r>
      <w:r w:rsidRPr="00FE542D">
        <w:rPr>
          <w:bCs/>
          <w:sz w:val="22"/>
          <w:szCs w:val="22"/>
        </w:rPr>
        <w:t xml:space="preserve">электронного образа настоящего Договора с одновременным предоставлением </w:t>
      </w:r>
      <w:r w:rsidRPr="00FE542D">
        <w:rPr>
          <w:sz w:val="22"/>
          <w:szCs w:val="22"/>
        </w:rPr>
        <w:t xml:space="preserve">электронной выписки из ЕГРН, подтверждающей факт государственной регистрации залога (ипотеки) в силу закона прав требования по настоящему Договору в пользу Банка, подписанной усиленной квалифицированной электронной подписью государственного регистратора. </w:t>
      </w:r>
    </w:p>
    <w:p w14:paraId="3D18C979" w14:textId="77777777" w:rsidR="00662751" w:rsidRPr="00FE542D" w:rsidRDefault="00662751" w:rsidP="00662751">
      <w:pPr>
        <w:tabs>
          <w:tab w:val="num" w:pos="1093"/>
          <w:tab w:val="num" w:pos="1245"/>
          <w:tab w:val="right" w:pos="10065"/>
        </w:tabs>
        <w:jc w:val="both"/>
        <w:rPr>
          <w:sz w:val="22"/>
          <w:szCs w:val="22"/>
        </w:rPr>
      </w:pPr>
    </w:p>
    <w:p w14:paraId="7AF5FA20" w14:textId="77777777" w:rsidR="00662751" w:rsidRPr="00FE542D" w:rsidRDefault="00662751" w:rsidP="00662751">
      <w:pPr>
        <w:jc w:val="both"/>
        <w:rPr>
          <w:sz w:val="22"/>
          <w:szCs w:val="22"/>
        </w:rPr>
      </w:pPr>
      <w:r w:rsidRPr="00FE542D">
        <w:rPr>
          <w:sz w:val="22"/>
          <w:szCs w:val="22"/>
        </w:rPr>
        <w:t>3. Стороны установили, что Приобретатель оплачивает неустойку и иные возможные выплаты (компенсации), предусмотренные Договором, Застройщику за счет собственных денежных средств.</w:t>
      </w:r>
    </w:p>
    <w:p w14:paraId="49898F4A" w14:textId="77777777" w:rsidR="00662751" w:rsidRPr="00FE542D" w:rsidRDefault="00662751" w:rsidP="00662751">
      <w:pPr>
        <w:jc w:val="both"/>
        <w:rPr>
          <w:sz w:val="22"/>
          <w:szCs w:val="22"/>
        </w:rPr>
      </w:pPr>
    </w:p>
    <w:p w14:paraId="3D4AF8DA" w14:textId="27F91020" w:rsidR="00662751" w:rsidRPr="00FE542D" w:rsidRDefault="00662751" w:rsidP="00662751">
      <w:pPr>
        <w:autoSpaceDE w:val="0"/>
        <w:autoSpaceDN w:val="0"/>
        <w:adjustRightInd w:val="0"/>
        <w:jc w:val="both"/>
        <w:rPr>
          <w:sz w:val="22"/>
          <w:szCs w:val="22"/>
          <w:u w:val="single"/>
        </w:rPr>
      </w:pPr>
      <w:r w:rsidRPr="00FE542D">
        <w:rPr>
          <w:sz w:val="22"/>
          <w:szCs w:val="22"/>
        </w:rPr>
        <w:t xml:space="preserve">4. В случае расторжения настоящего Договора по основаниям, предусмотренных законом или договором, денежные средства со счета </w:t>
      </w:r>
      <w:proofErr w:type="spellStart"/>
      <w:r w:rsidRPr="00FE542D">
        <w:rPr>
          <w:sz w:val="22"/>
          <w:szCs w:val="22"/>
        </w:rPr>
        <w:t>эскроу</w:t>
      </w:r>
      <w:proofErr w:type="spellEnd"/>
      <w:r w:rsidRPr="00FE542D">
        <w:rPr>
          <w:sz w:val="22"/>
          <w:szCs w:val="22"/>
        </w:rPr>
        <w:t>, подлежат возврату Приобретател</w:t>
      </w:r>
      <w:r w:rsidR="00863A76" w:rsidRPr="00FE542D">
        <w:rPr>
          <w:sz w:val="22"/>
          <w:szCs w:val="22"/>
        </w:rPr>
        <w:t xml:space="preserve">ю, путем их перечисления </w:t>
      </w:r>
      <w:proofErr w:type="spellStart"/>
      <w:r w:rsidR="00863A76" w:rsidRPr="00FE542D">
        <w:rPr>
          <w:sz w:val="22"/>
          <w:szCs w:val="22"/>
        </w:rPr>
        <w:t>Э</w:t>
      </w:r>
      <w:r w:rsidRPr="00FE542D">
        <w:rPr>
          <w:sz w:val="22"/>
          <w:szCs w:val="22"/>
        </w:rPr>
        <w:t>скроу</w:t>
      </w:r>
      <w:proofErr w:type="spellEnd"/>
      <w:r w:rsidRPr="00FE542D">
        <w:rPr>
          <w:sz w:val="22"/>
          <w:szCs w:val="22"/>
        </w:rPr>
        <w:t>-</w:t>
      </w:r>
      <w:r w:rsidR="00863A76" w:rsidRPr="00FE542D">
        <w:rPr>
          <w:sz w:val="22"/>
          <w:szCs w:val="22"/>
        </w:rPr>
        <w:t>А</w:t>
      </w:r>
      <w:r w:rsidRPr="00FE542D">
        <w:rPr>
          <w:sz w:val="22"/>
          <w:szCs w:val="22"/>
        </w:rPr>
        <w:t xml:space="preserve">гентом на счет </w:t>
      </w:r>
      <w:sdt>
        <w:sdtPr>
          <w:rPr>
            <w:b/>
            <w:sz w:val="22"/>
            <w:szCs w:val="22"/>
          </w:rPr>
          <w:alias w:val="Пок1ПолнНаим"/>
          <w:tag w:val="Пок1ПолнНаим"/>
          <w:id w:val="-18943799"/>
          <w:placeholder>
            <w:docPart w:val="03D9F2382A2C4DC4A0BA3D96EED5CC68"/>
          </w:placeholder>
        </w:sdtPr>
        <w:sdtEndPr/>
        <w:sdtContent>
          <w:r w:rsidRPr="00FE542D">
            <w:rPr>
              <w:b/>
              <w:sz w:val="22"/>
              <w:szCs w:val="22"/>
            </w:rPr>
            <w:t>Пок1ПолнНаим</w:t>
          </w:r>
        </w:sdtContent>
      </w:sdt>
      <w:r w:rsidRPr="00FE542D">
        <w:rPr>
          <w:sz w:val="22"/>
          <w:szCs w:val="22"/>
        </w:rPr>
        <w:t xml:space="preserve"> №</w:t>
      </w:r>
      <w:r w:rsidRPr="00FE542D">
        <w:rPr>
          <w:b/>
          <w:sz w:val="22"/>
          <w:szCs w:val="22"/>
        </w:rPr>
        <w:t xml:space="preserve"> </w:t>
      </w:r>
      <w:sdt>
        <w:sdtPr>
          <w:rPr>
            <w:b/>
            <w:sz w:val="22"/>
            <w:szCs w:val="22"/>
          </w:rPr>
          <w:alias w:val="Пок1РасчСчет"/>
          <w:tag w:val="Пок1РасчСчет"/>
          <w:id w:val="-1244638852"/>
          <w:placeholder>
            <w:docPart w:val="3847B27ED39D4947971910894C18A3D6"/>
          </w:placeholder>
        </w:sdtPr>
        <w:sdtEndPr/>
        <w:sdtContent>
          <w:r w:rsidRPr="00FE542D">
            <w:rPr>
              <w:b/>
              <w:sz w:val="22"/>
              <w:szCs w:val="22"/>
            </w:rPr>
            <w:t>Пок1РасчСчет</w:t>
          </w:r>
        </w:sdtContent>
      </w:sdt>
      <w:r w:rsidRPr="00FE542D">
        <w:rPr>
          <w:sz w:val="22"/>
          <w:szCs w:val="22"/>
        </w:rPr>
        <w:t xml:space="preserve"> открытого в Банке. При заключении договора счета </w:t>
      </w:r>
      <w:proofErr w:type="spellStart"/>
      <w:r w:rsidRPr="00FE542D">
        <w:rPr>
          <w:sz w:val="22"/>
          <w:szCs w:val="22"/>
        </w:rPr>
        <w:t>эскроу</w:t>
      </w:r>
      <w:proofErr w:type="spellEnd"/>
      <w:r w:rsidRPr="00FE542D">
        <w:rPr>
          <w:sz w:val="22"/>
          <w:szCs w:val="22"/>
        </w:rPr>
        <w:t xml:space="preserve">, Приобретатель обязан указать в договоре счета </w:t>
      </w:r>
      <w:proofErr w:type="spellStart"/>
      <w:r w:rsidRPr="00FE542D">
        <w:rPr>
          <w:sz w:val="22"/>
          <w:szCs w:val="22"/>
        </w:rPr>
        <w:t>эскроу</w:t>
      </w:r>
      <w:proofErr w:type="spellEnd"/>
      <w:r w:rsidRPr="00FE542D">
        <w:rPr>
          <w:sz w:val="22"/>
          <w:szCs w:val="22"/>
        </w:rPr>
        <w:t xml:space="preserve"> указанный номер счета, в качестве счета на который осуществляется возврат денежных средств. В случае, если к моменту расторжения настоящего Договора, денежные средства будут перечислены Застройщику, Застройщик обязуется возвратить Приобретателю уплаченные по настоящему Договору денежные средства, путем их перечисления на указанный выше счет, предварительно уведомив Банк о возврате денежных средств не менее чем за 5 рабочих дней до их отправки путём направления соответствующего письма с уведомлением о вручении.</w:t>
      </w:r>
    </w:p>
    <w:p w14:paraId="77106563" w14:textId="77777777" w:rsidR="00FC2F85" w:rsidRPr="00FE542D" w:rsidRDefault="00FC2F85" w:rsidP="00662751">
      <w:pPr>
        <w:jc w:val="both"/>
        <w:rPr>
          <w:sz w:val="22"/>
          <w:szCs w:val="22"/>
          <w:highlight w:val="cyan"/>
        </w:rPr>
      </w:pPr>
    </w:p>
    <w:p w14:paraId="6B10EDC9" w14:textId="77777777" w:rsidR="00662751" w:rsidRPr="00FE542D" w:rsidRDefault="00662751" w:rsidP="00662751">
      <w:pPr>
        <w:pStyle w:val="12"/>
        <w:spacing w:line="240" w:lineRule="auto"/>
        <w:ind w:left="0" w:right="0" w:firstLine="0"/>
        <w:rPr>
          <w:sz w:val="22"/>
          <w:szCs w:val="22"/>
        </w:rPr>
      </w:pPr>
      <w:r w:rsidRPr="00FE542D">
        <w:rPr>
          <w:sz w:val="22"/>
          <w:szCs w:val="22"/>
        </w:rPr>
        <w:t xml:space="preserve">5. В соответствии со ст. 77.2 Федерального закона от 16 июля 1998 года № 102-ФЗ «Об ипотеке (залоге недвижимости)» (далее – Закон № 102-ФЗ «Об ипотеке (залоге недвижимости)») Объект в обеспечение исполнения обязательств Приобретателя перед Банком, принятых по вышеуказанному Кредитному договору, считается находящимся в залоге у Банка в силу закона с момента государственной регистрации ипотеки в силу закона на Объект. </w:t>
      </w:r>
    </w:p>
    <w:p w14:paraId="037F2A70" w14:textId="77777777" w:rsidR="00662751" w:rsidRPr="00FE542D" w:rsidRDefault="00662751" w:rsidP="00662751">
      <w:pPr>
        <w:jc w:val="both"/>
        <w:rPr>
          <w:sz w:val="22"/>
          <w:szCs w:val="22"/>
        </w:rPr>
      </w:pPr>
      <w:r w:rsidRPr="00FE542D">
        <w:rPr>
          <w:sz w:val="22"/>
          <w:szCs w:val="22"/>
        </w:rPr>
        <w:t xml:space="preserve">При этом Приобретатель становится залогодателем, а Банк – залогодержателем Объекта </w:t>
      </w:r>
    </w:p>
    <w:p w14:paraId="408BCC40" w14:textId="77777777" w:rsidR="00662751" w:rsidRPr="00FE542D" w:rsidRDefault="00662751" w:rsidP="00662751">
      <w:pPr>
        <w:jc w:val="both"/>
        <w:rPr>
          <w:sz w:val="22"/>
          <w:szCs w:val="22"/>
        </w:rPr>
      </w:pPr>
      <w:r w:rsidRPr="00FE542D">
        <w:rPr>
          <w:sz w:val="22"/>
          <w:szCs w:val="22"/>
        </w:rPr>
        <w:lastRenderedPageBreak/>
        <w:t>Права Банка по Кредитному договору (право на получение исполнения по денежному обязательству, обеспеченному ипотекой в силу закона, без предоставления других доказательств существования этого обязательства и право залога на Объект, обременяемого ипотекой в силу закона), удостоверяются закладной, составляемой Приобретателем после подписания Акта, подаваемой на государственную регистрацию в орган, осуществляющий государственную регистрацию прав на недвижимое имущество и сделок с ним, одновременно с государственной регистрацией права собственности Приобретателя и выдаваемой в соответствии с Законодательством.</w:t>
      </w:r>
    </w:p>
    <w:p w14:paraId="4E278A9E" w14:textId="77777777" w:rsidR="00662751" w:rsidRPr="00FE542D" w:rsidRDefault="00662751" w:rsidP="00662751">
      <w:pPr>
        <w:jc w:val="both"/>
        <w:rPr>
          <w:b/>
          <w:bCs/>
          <w:sz w:val="22"/>
          <w:szCs w:val="22"/>
        </w:rPr>
      </w:pPr>
      <w:r w:rsidRPr="00FE542D">
        <w:rPr>
          <w:sz w:val="22"/>
          <w:szCs w:val="22"/>
        </w:rPr>
        <w:t>До момента государственной регистрации ипотеки в силу закона на Объект, право требования по настоящему Договору на получение Объекта в собственность считается находящимся в залоге у Банка с момента государственной регистрации залога прав требования в силу закона, зарегистрированного в органе, осуществляющем государственную регистрацию прав на недвижимое имущество и сделок с ним одновременно с государственной регистрацией настоящего Договора в соответствии с п. 5 ст. 5, п. 2 ст. 11 и ст. 77.2 Закона № 102-ФЗ «Об ипотеке (залоге недвижимости)». Залог прав требований по настоящему Договору прекращается с момента государственной регистрации ипотеки в силу закона на Объект.</w:t>
      </w:r>
      <w:r w:rsidRPr="00FE542D">
        <w:rPr>
          <w:b/>
          <w:bCs/>
          <w:sz w:val="22"/>
          <w:szCs w:val="22"/>
        </w:rPr>
        <w:t xml:space="preserve"> </w:t>
      </w:r>
    </w:p>
    <w:p w14:paraId="3C16F931" w14:textId="1699C927" w:rsidR="005C1AA8" w:rsidRPr="00FE542D" w:rsidRDefault="005C1AA8" w:rsidP="005C1AA8">
      <w:pPr>
        <w:rPr>
          <w:highlight w:val="cyan"/>
        </w:rPr>
      </w:pPr>
      <w:r w:rsidRPr="00FE542D">
        <w:rPr>
          <w:highlight w:val="cyan"/>
        </w:rPr>
        <w:t>ИПОТЕКА ВТБ, СБР</w:t>
      </w:r>
    </w:p>
    <w:p w14:paraId="35A7BDF5" w14:textId="77777777" w:rsidR="005C1AA8" w:rsidRPr="00FE542D" w:rsidRDefault="005C1AA8" w:rsidP="005C1AA8">
      <w:pPr>
        <w:contextualSpacing/>
        <w:jc w:val="both"/>
        <w:rPr>
          <w:sz w:val="22"/>
          <w:szCs w:val="22"/>
        </w:rPr>
      </w:pPr>
      <w:r w:rsidRPr="00FE542D">
        <w:rPr>
          <w:sz w:val="22"/>
          <w:szCs w:val="22"/>
        </w:rPr>
        <w:t>1. Застройщик гарантирует Приобретателю, что на момент подписания настоящего Договора права требования на Объект не проданы, не заложены, правами третьих лиц не обременены, в споре или под арестом не состоят.</w:t>
      </w:r>
    </w:p>
    <w:p w14:paraId="7F2F2FA6" w14:textId="77777777" w:rsidR="005C1AA8" w:rsidRPr="00FE542D" w:rsidRDefault="005C1AA8" w:rsidP="005C1AA8">
      <w:pPr>
        <w:jc w:val="both"/>
        <w:rPr>
          <w:sz w:val="22"/>
          <w:szCs w:val="22"/>
        </w:rPr>
      </w:pPr>
    </w:p>
    <w:p w14:paraId="5043F6BA" w14:textId="5D6A6BA2" w:rsidR="005C1AA8" w:rsidRPr="00FE542D" w:rsidRDefault="005C1AA8" w:rsidP="005C1AA8">
      <w:pPr>
        <w:jc w:val="both"/>
        <w:rPr>
          <w:sz w:val="22"/>
          <w:szCs w:val="22"/>
        </w:rPr>
      </w:pPr>
      <w:r w:rsidRPr="00FE542D">
        <w:rPr>
          <w:sz w:val="22"/>
          <w:szCs w:val="22"/>
        </w:rPr>
        <w:t>2. Приобретатель в счет оплаты суммы, указанной в п. 4.2 Договор</w:t>
      </w:r>
      <w:r w:rsidR="004C3B2A" w:rsidRPr="00FE542D">
        <w:rPr>
          <w:sz w:val="22"/>
          <w:szCs w:val="22"/>
        </w:rPr>
        <w:t>а, вносит денежные средства на С</w:t>
      </w:r>
      <w:r w:rsidRPr="00FE542D">
        <w:rPr>
          <w:sz w:val="22"/>
          <w:szCs w:val="22"/>
        </w:rPr>
        <w:t xml:space="preserve">чет </w:t>
      </w:r>
      <w:proofErr w:type="spellStart"/>
      <w:r w:rsidRPr="00FE542D">
        <w:rPr>
          <w:sz w:val="22"/>
          <w:szCs w:val="22"/>
        </w:rPr>
        <w:t>эскроу</w:t>
      </w:r>
      <w:proofErr w:type="spellEnd"/>
      <w:r w:rsidRPr="00FE542D">
        <w:rPr>
          <w:sz w:val="22"/>
          <w:szCs w:val="22"/>
        </w:rPr>
        <w:t xml:space="preserve">, открытый Приобретателем у </w:t>
      </w:r>
      <w:proofErr w:type="spellStart"/>
      <w:r w:rsidRPr="00FE542D">
        <w:rPr>
          <w:sz w:val="22"/>
          <w:szCs w:val="22"/>
        </w:rPr>
        <w:t>Эскроу</w:t>
      </w:r>
      <w:proofErr w:type="spellEnd"/>
      <w:r w:rsidRPr="00FE542D">
        <w:rPr>
          <w:sz w:val="22"/>
          <w:szCs w:val="22"/>
        </w:rPr>
        <w:t>-Агента, в следующем порядке:</w:t>
      </w:r>
    </w:p>
    <w:p w14:paraId="0C552BE5" w14:textId="77777777" w:rsidR="00662751" w:rsidRPr="00FE542D" w:rsidRDefault="00662751" w:rsidP="00662751">
      <w:pPr>
        <w:contextualSpacing/>
        <w:jc w:val="both"/>
        <w:rPr>
          <w:sz w:val="22"/>
          <w:szCs w:val="22"/>
        </w:rPr>
      </w:pPr>
    </w:p>
    <w:p w14:paraId="3A81A325" w14:textId="5688E0FA" w:rsidR="00662751" w:rsidRPr="00FE542D" w:rsidRDefault="00662751" w:rsidP="00662751">
      <w:pPr>
        <w:tabs>
          <w:tab w:val="num" w:pos="1093"/>
          <w:tab w:val="num" w:pos="1245"/>
          <w:tab w:val="right" w:pos="10065"/>
        </w:tabs>
        <w:jc w:val="both"/>
        <w:rPr>
          <w:rFonts w:eastAsia="Calibri"/>
          <w:sz w:val="22"/>
          <w:szCs w:val="22"/>
          <w:lang w:eastAsia="en-US"/>
        </w:rPr>
      </w:pPr>
      <w:r w:rsidRPr="00FE542D">
        <w:rPr>
          <w:rFonts w:eastAsia="Calibri"/>
          <w:sz w:val="22"/>
          <w:szCs w:val="22"/>
          <w:lang w:eastAsia="en-US"/>
        </w:rPr>
        <w:t xml:space="preserve">Оплата цены Договора производится за счет собственных денежных средств Приобретателя в размере </w:t>
      </w:r>
      <w:sdt>
        <w:sdtPr>
          <w:rPr>
            <w:b/>
            <w:sz w:val="22"/>
            <w:szCs w:val="22"/>
          </w:rPr>
          <w:alias w:val="СобственныеДС"/>
          <w:tag w:val="СобственныеДС"/>
          <w:id w:val="1392302041"/>
          <w:placeholder>
            <w:docPart w:val="74E753B53B8B47C8877D134A38C87E68"/>
          </w:placeholder>
        </w:sdtPr>
        <w:sdtEndPr/>
        <w:sdtContent>
          <w:proofErr w:type="spellStart"/>
          <w:r w:rsidRPr="00FE542D">
            <w:rPr>
              <w:b/>
              <w:sz w:val="22"/>
              <w:szCs w:val="22"/>
            </w:rPr>
            <w:t>СобственныеДС</w:t>
          </w:r>
          <w:proofErr w:type="spellEnd"/>
        </w:sdtContent>
      </w:sdt>
      <w:r w:rsidRPr="00FE542D">
        <w:rPr>
          <w:rFonts w:eastAsia="Calibri"/>
          <w:sz w:val="22"/>
          <w:szCs w:val="22"/>
          <w:lang w:eastAsia="en-US"/>
        </w:rPr>
        <w:t xml:space="preserve"> и кредитных средств в размере </w:t>
      </w:r>
      <w:sdt>
        <w:sdtPr>
          <w:rPr>
            <w:b/>
            <w:sz w:val="22"/>
            <w:szCs w:val="22"/>
          </w:rPr>
          <w:alias w:val="ЗаемныеДС"/>
          <w:tag w:val="ЗаемныеДС"/>
          <w:id w:val="-800002238"/>
          <w:placeholder>
            <w:docPart w:val="83DB34F3CE9B4814A8E0479E54B0810C"/>
          </w:placeholder>
        </w:sdtPr>
        <w:sdtEndPr/>
        <w:sdtContent>
          <w:proofErr w:type="spellStart"/>
          <w:r w:rsidRPr="00FE542D">
            <w:rPr>
              <w:b/>
              <w:sz w:val="22"/>
              <w:szCs w:val="22"/>
            </w:rPr>
            <w:t>ЗаемныеДС</w:t>
          </w:r>
          <w:proofErr w:type="spellEnd"/>
        </w:sdtContent>
      </w:sdt>
      <w:r w:rsidRPr="00FE542D">
        <w:rPr>
          <w:rFonts w:eastAsia="Calibri"/>
          <w:sz w:val="22"/>
          <w:szCs w:val="22"/>
          <w:lang w:eastAsia="en-US"/>
        </w:rPr>
        <w:t xml:space="preserve">, предоставляемых Банком ВТБ (публичное акционерное общество), являющегося кредитной организацией по </w:t>
      </w:r>
      <w:r w:rsidR="00CA3F93" w:rsidRPr="00FE542D">
        <w:rPr>
          <w:rFonts w:eastAsia="Calibri"/>
          <w:sz w:val="22"/>
          <w:szCs w:val="22"/>
          <w:lang w:eastAsia="en-US"/>
        </w:rPr>
        <w:t>З</w:t>
      </w:r>
      <w:r w:rsidRPr="00FE542D">
        <w:rPr>
          <w:rFonts w:eastAsia="Calibri"/>
          <w:sz w:val="22"/>
          <w:szCs w:val="22"/>
          <w:lang w:eastAsia="en-US"/>
        </w:rPr>
        <w:t xml:space="preserve">аконодательству (Генеральная лицензия Банка России на осуществление банковских операций №1000), адрес местонахождения: </w:t>
      </w:r>
      <w:r w:rsidRPr="00FE542D">
        <w:rPr>
          <w:bCs/>
          <w:sz w:val="22"/>
          <w:szCs w:val="22"/>
        </w:rPr>
        <w:t>191144, город Санкт-Петербург, Дегтярный переулок, дом 11, литер А</w:t>
      </w:r>
      <w:r w:rsidRPr="00FE542D">
        <w:rPr>
          <w:rFonts w:eastAsia="Calibri"/>
          <w:sz w:val="22"/>
          <w:szCs w:val="22"/>
          <w:lang w:eastAsia="en-US"/>
        </w:rPr>
        <w:t xml:space="preserve">, почтовый адрес: 109147, г. Москва ул. </w:t>
      </w:r>
      <w:proofErr w:type="spellStart"/>
      <w:r w:rsidRPr="00FE542D">
        <w:rPr>
          <w:rFonts w:eastAsia="Calibri"/>
          <w:sz w:val="22"/>
          <w:szCs w:val="22"/>
          <w:lang w:eastAsia="en-US"/>
        </w:rPr>
        <w:t>Воронцовская</w:t>
      </w:r>
      <w:proofErr w:type="spellEnd"/>
      <w:r w:rsidRPr="00FE542D">
        <w:rPr>
          <w:rFonts w:eastAsia="Calibri"/>
          <w:sz w:val="22"/>
          <w:szCs w:val="22"/>
          <w:lang w:eastAsia="en-US"/>
        </w:rPr>
        <w:t xml:space="preserve">, д. 43, стр. 1, к/с 30101810700000000187 в ГУ Банка России по Центральному федеральному округу, БИК 044525187, ИНН 7702070139 (именуемый в дальнейшем «Банк»), согласно </w:t>
      </w:r>
      <w:r w:rsidR="00E059AF" w:rsidRPr="00FE542D">
        <w:rPr>
          <w:sz w:val="22"/>
          <w:szCs w:val="22"/>
        </w:rPr>
        <w:t>Кредитному договору</w:t>
      </w:r>
      <w:r w:rsidRPr="00FE542D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alias w:val="НомерКредитнДог"/>
          <w:tag w:val="НомерКредитнДог"/>
          <w:id w:val="-1562014768"/>
          <w:placeholder>
            <w:docPart w:val="A20C6A118F504A94ABFC12B1CD732F9E"/>
          </w:placeholder>
        </w:sdtPr>
        <w:sdtEndPr/>
        <w:sdtContent>
          <w:proofErr w:type="spellStart"/>
          <w:r w:rsidRPr="00FE542D">
            <w:rPr>
              <w:sz w:val="22"/>
              <w:szCs w:val="22"/>
            </w:rPr>
            <w:t>НомерКредитнДог</w:t>
          </w:r>
          <w:proofErr w:type="spellEnd"/>
        </w:sdtContent>
      </w:sdt>
      <w:r w:rsidRPr="00FE542D">
        <w:rPr>
          <w:sz w:val="22"/>
          <w:szCs w:val="22"/>
        </w:rPr>
        <w:t xml:space="preserve"> от </w:t>
      </w:r>
      <w:sdt>
        <w:sdtPr>
          <w:rPr>
            <w:sz w:val="22"/>
            <w:szCs w:val="22"/>
          </w:rPr>
          <w:alias w:val="ДатаКредитнДог"/>
          <w:tag w:val="ДатаКредитнДог"/>
          <w:id w:val="-19002898"/>
          <w:placeholder>
            <w:docPart w:val="A20C6A118F504A94ABFC12B1CD732F9E"/>
          </w:placeholder>
        </w:sdtPr>
        <w:sdtEndPr/>
        <w:sdtContent>
          <w:proofErr w:type="spellStart"/>
          <w:r w:rsidRPr="00FE542D">
            <w:rPr>
              <w:sz w:val="22"/>
              <w:szCs w:val="22"/>
            </w:rPr>
            <w:t>ДатаКредитнДог</w:t>
          </w:r>
          <w:proofErr w:type="spellEnd"/>
        </w:sdtContent>
      </w:sdt>
      <w:r w:rsidRPr="00FE542D">
        <w:rPr>
          <w:sz w:val="22"/>
          <w:szCs w:val="22"/>
        </w:rPr>
        <w:t xml:space="preserve"> г., заключаемому в городе ___________</w:t>
      </w:r>
      <w:r w:rsidRPr="00FE542D">
        <w:rPr>
          <w:rFonts w:eastAsia="Calibri"/>
          <w:sz w:val="22"/>
          <w:szCs w:val="22"/>
          <w:lang w:eastAsia="en-US"/>
        </w:rPr>
        <w:t xml:space="preserve"> </w:t>
      </w:r>
      <w:r w:rsidRPr="00FE542D">
        <w:rPr>
          <w:sz w:val="22"/>
          <w:szCs w:val="22"/>
        </w:rPr>
        <w:t xml:space="preserve">между </w:t>
      </w:r>
      <w:sdt>
        <w:sdtPr>
          <w:rPr>
            <w:b/>
            <w:sz w:val="22"/>
            <w:szCs w:val="22"/>
          </w:rPr>
          <w:alias w:val="Пок1ПолнНаим"/>
          <w:tag w:val="Пок1ПолнНаим"/>
          <w:id w:val="815229639"/>
          <w:placeholder>
            <w:docPart w:val="E266417DDA8F4C7E9F0CB167666C7E5A"/>
          </w:placeholder>
        </w:sdtPr>
        <w:sdtEndPr/>
        <w:sdtContent>
          <w:r w:rsidRPr="00FE542D">
            <w:rPr>
              <w:b/>
              <w:sz w:val="22"/>
              <w:szCs w:val="22"/>
            </w:rPr>
            <w:t>Пок1ПолнНаим</w:t>
          </w:r>
        </w:sdtContent>
      </w:sdt>
      <w:r w:rsidRPr="00FE542D">
        <w:rPr>
          <w:sz w:val="22"/>
          <w:szCs w:val="22"/>
        </w:rPr>
        <w:t xml:space="preserve"> и Банком </w:t>
      </w:r>
      <w:r w:rsidRPr="00FE542D">
        <w:rPr>
          <w:rFonts w:eastAsia="Calibri"/>
          <w:sz w:val="22"/>
          <w:szCs w:val="22"/>
          <w:lang w:eastAsia="en-US"/>
        </w:rPr>
        <w:t>(далее – «Кредитный договор»).</w:t>
      </w:r>
    </w:p>
    <w:p w14:paraId="1A5C89B3" w14:textId="433BEBF1" w:rsidR="00662751" w:rsidRPr="00FE542D" w:rsidRDefault="00662751" w:rsidP="00662751">
      <w:pPr>
        <w:jc w:val="both"/>
        <w:rPr>
          <w:rFonts w:eastAsia="Calibri"/>
          <w:sz w:val="22"/>
          <w:szCs w:val="22"/>
          <w:lang w:eastAsia="en-US"/>
        </w:rPr>
      </w:pPr>
      <w:r w:rsidRPr="00FE542D">
        <w:rPr>
          <w:rFonts w:eastAsia="Calibri"/>
          <w:sz w:val="22"/>
          <w:szCs w:val="22"/>
          <w:lang w:eastAsia="en-US"/>
        </w:rPr>
        <w:t xml:space="preserve">Приобретатель вносит сумму денежных средств в счет оплаты цены Договора в размере </w:t>
      </w:r>
      <w:sdt>
        <w:sdtPr>
          <w:rPr>
            <w:b/>
            <w:iCs/>
            <w:color w:val="000000" w:themeColor="text1"/>
            <w:sz w:val="22"/>
            <w:szCs w:val="22"/>
          </w:rPr>
          <w:alias w:val="СделкаЦенаПроп"/>
          <w:tag w:val="СделкаЦенаПроп"/>
          <w:id w:val="844982240"/>
          <w:placeholder>
            <w:docPart w:val="500959AFF4804C3DBF7418F74DD1E4D6"/>
          </w:placeholder>
        </w:sdtPr>
        <w:sdtEndPr/>
        <w:sdtContent>
          <w:proofErr w:type="spellStart"/>
          <w:r w:rsidRPr="00FE542D">
            <w:rPr>
              <w:b/>
              <w:iCs/>
              <w:color w:val="000000" w:themeColor="text1"/>
              <w:sz w:val="22"/>
              <w:szCs w:val="22"/>
            </w:rPr>
            <w:t>СделкаЦенаПроп</w:t>
          </w:r>
          <w:proofErr w:type="spellEnd"/>
        </w:sdtContent>
      </w:sdt>
      <w:r w:rsidRPr="00FE542D">
        <w:rPr>
          <w:rFonts w:eastAsia="Calibri"/>
          <w:sz w:val="22"/>
          <w:szCs w:val="22"/>
          <w:lang w:eastAsia="en-US"/>
        </w:rPr>
        <w:t>, любым способом, не противоречащим де</w:t>
      </w:r>
      <w:r w:rsidR="004C3B2A" w:rsidRPr="00FE542D">
        <w:rPr>
          <w:rFonts w:eastAsia="Calibri"/>
          <w:sz w:val="22"/>
          <w:szCs w:val="22"/>
          <w:lang w:eastAsia="en-US"/>
        </w:rPr>
        <w:t>йствующему Законодательству на С</w:t>
      </w:r>
      <w:r w:rsidRPr="00FE542D">
        <w:rPr>
          <w:rFonts w:eastAsia="Calibri"/>
          <w:sz w:val="22"/>
          <w:szCs w:val="22"/>
          <w:lang w:eastAsia="en-US"/>
        </w:rPr>
        <w:t xml:space="preserve">чет </w:t>
      </w:r>
      <w:proofErr w:type="spellStart"/>
      <w:r w:rsidRPr="00FE542D">
        <w:rPr>
          <w:rFonts w:eastAsia="Calibri"/>
          <w:sz w:val="22"/>
          <w:szCs w:val="22"/>
          <w:lang w:eastAsia="en-US"/>
        </w:rPr>
        <w:t>эскроу</w:t>
      </w:r>
      <w:proofErr w:type="spellEnd"/>
      <w:r w:rsidRPr="00FE542D">
        <w:rPr>
          <w:rFonts w:eastAsia="Calibri"/>
          <w:sz w:val="22"/>
          <w:szCs w:val="22"/>
          <w:lang w:eastAsia="en-US"/>
        </w:rPr>
        <w:t xml:space="preserve"> не позднее </w:t>
      </w:r>
      <w:r w:rsidR="003E0F76" w:rsidRPr="00FE542D">
        <w:rPr>
          <w:rFonts w:eastAsia="Calibri"/>
          <w:sz w:val="22"/>
          <w:szCs w:val="22"/>
          <w:lang w:eastAsia="en-US"/>
        </w:rPr>
        <w:t>5 (пяти)</w:t>
      </w:r>
      <w:r w:rsidRPr="00FE542D">
        <w:rPr>
          <w:rFonts w:eastAsia="Calibri"/>
          <w:sz w:val="22"/>
          <w:szCs w:val="22"/>
          <w:lang w:eastAsia="en-US"/>
        </w:rPr>
        <w:t xml:space="preserve"> рабочих дней с даты государственной регистрации настоящего Договора и регистрации залога прав требования в силу закона в пользу Банка.</w:t>
      </w:r>
    </w:p>
    <w:p w14:paraId="42102FCB" w14:textId="77777777" w:rsidR="00662751" w:rsidRPr="00FE542D" w:rsidRDefault="00662751" w:rsidP="00662751">
      <w:pPr>
        <w:jc w:val="both"/>
        <w:rPr>
          <w:rFonts w:eastAsia="Calibri"/>
          <w:sz w:val="22"/>
          <w:szCs w:val="22"/>
          <w:lang w:eastAsia="en-US"/>
        </w:rPr>
      </w:pPr>
    </w:p>
    <w:p w14:paraId="6B1B67E6" w14:textId="77777777" w:rsidR="00662751" w:rsidRPr="00FE542D" w:rsidRDefault="00662751" w:rsidP="00662751">
      <w:pPr>
        <w:jc w:val="both"/>
        <w:rPr>
          <w:sz w:val="22"/>
          <w:szCs w:val="22"/>
        </w:rPr>
      </w:pPr>
      <w:r w:rsidRPr="00FE542D">
        <w:rPr>
          <w:sz w:val="22"/>
          <w:szCs w:val="22"/>
        </w:rPr>
        <w:t>3. Стороны установили, что Приобретатель оплачивает неустойку и иные возможные выплаты (компенсации), предусмотренные Договором, Застройщику за счет собственных денежных средств.</w:t>
      </w:r>
    </w:p>
    <w:p w14:paraId="156DD486" w14:textId="77777777" w:rsidR="00662751" w:rsidRPr="00FE542D" w:rsidRDefault="00662751" w:rsidP="00662751">
      <w:pPr>
        <w:ind w:left="720"/>
        <w:jc w:val="both"/>
        <w:rPr>
          <w:sz w:val="22"/>
          <w:szCs w:val="22"/>
        </w:rPr>
      </w:pPr>
    </w:p>
    <w:p w14:paraId="317ED6CC" w14:textId="5B88E6AC" w:rsidR="00662751" w:rsidRPr="00FE542D" w:rsidRDefault="00CE7932" w:rsidP="00CE793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E542D">
        <w:rPr>
          <w:sz w:val="22"/>
          <w:szCs w:val="22"/>
        </w:rPr>
        <w:t xml:space="preserve">4. </w:t>
      </w:r>
      <w:r w:rsidR="00662751" w:rsidRPr="00FE542D">
        <w:rPr>
          <w:sz w:val="22"/>
          <w:szCs w:val="22"/>
        </w:rPr>
        <w:t xml:space="preserve">В случае расторжения настоящего Договора по основаниям, предусмотренных законом или договором, денежные средства со счета </w:t>
      </w:r>
      <w:proofErr w:type="spellStart"/>
      <w:r w:rsidR="00662751" w:rsidRPr="00FE542D">
        <w:rPr>
          <w:sz w:val="22"/>
          <w:szCs w:val="22"/>
        </w:rPr>
        <w:t>эскроу</w:t>
      </w:r>
      <w:proofErr w:type="spellEnd"/>
      <w:r w:rsidR="00662751" w:rsidRPr="00FE542D">
        <w:rPr>
          <w:sz w:val="22"/>
          <w:szCs w:val="22"/>
        </w:rPr>
        <w:t>, подлежат возврату Приобр</w:t>
      </w:r>
      <w:r w:rsidR="00863A76" w:rsidRPr="00FE542D">
        <w:rPr>
          <w:sz w:val="22"/>
          <w:szCs w:val="22"/>
        </w:rPr>
        <w:t xml:space="preserve">етателю, путем их перечисления </w:t>
      </w:r>
      <w:proofErr w:type="spellStart"/>
      <w:r w:rsidR="00863A76" w:rsidRPr="00FE542D">
        <w:rPr>
          <w:sz w:val="22"/>
          <w:szCs w:val="22"/>
        </w:rPr>
        <w:t>Эскроу</w:t>
      </w:r>
      <w:proofErr w:type="spellEnd"/>
      <w:r w:rsidR="00863A76" w:rsidRPr="00FE542D">
        <w:rPr>
          <w:sz w:val="22"/>
          <w:szCs w:val="22"/>
        </w:rPr>
        <w:t>-А</w:t>
      </w:r>
      <w:r w:rsidR="00662751" w:rsidRPr="00FE542D">
        <w:rPr>
          <w:sz w:val="22"/>
          <w:szCs w:val="22"/>
        </w:rPr>
        <w:t xml:space="preserve">гентом на счет </w:t>
      </w:r>
      <w:r w:rsidRPr="00FE542D">
        <w:rPr>
          <w:sz w:val="22"/>
          <w:szCs w:val="22"/>
        </w:rPr>
        <w:t xml:space="preserve">на счет </w:t>
      </w:r>
      <w:sdt>
        <w:sdtPr>
          <w:rPr>
            <w:b/>
            <w:sz w:val="22"/>
            <w:szCs w:val="22"/>
          </w:rPr>
          <w:alias w:val="Пок1ПолнНаимРПд"/>
          <w:tag w:val="Пок1ПолнНаимРПд"/>
          <w:id w:val="-1060091996"/>
          <w:placeholder>
            <w:docPart w:val="C0946CA0E65044F3B9AA5E68332889F2"/>
          </w:placeholder>
        </w:sdtPr>
        <w:sdtEndPr/>
        <w:sdtContent>
          <w:r w:rsidR="00A3167D" w:rsidRPr="00FE542D">
            <w:rPr>
              <w:b/>
              <w:sz w:val="22"/>
              <w:szCs w:val="22"/>
            </w:rPr>
            <w:t>Пок1ПолнНаимРПд</w:t>
          </w:r>
        </w:sdtContent>
      </w:sdt>
      <w:r w:rsidRPr="00FE542D">
        <w:rPr>
          <w:sz w:val="22"/>
          <w:szCs w:val="22"/>
        </w:rPr>
        <w:t xml:space="preserve"> №</w:t>
      </w:r>
      <w:r w:rsidRPr="00FE542D">
        <w:rPr>
          <w:b/>
          <w:sz w:val="22"/>
          <w:szCs w:val="22"/>
        </w:rPr>
        <w:t xml:space="preserve"> </w:t>
      </w:r>
      <w:sdt>
        <w:sdtPr>
          <w:rPr>
            <w:b/>
            <w:sz w:val="22"/>
            <w:szCs w:val="22"/>
          </w:rPr>
          <w:alias w:val="Пок1РасчСчет"/>
          <w:tag w:val="Пок1РасчСчет"/>
          <w:id w:val="-1623757709"/>
          <w:placeholder>
            <w:docPart w:val="5C0CF8F5FBC6451E94B3533901059FCF"/>
          </w:placeholder>
        </w:sdtPr>
        <w:sdtEndPr/>
        <w:sdtContent>
          <w:r w:rsidRPr="00FE542D">
            <w:rPr>
              <w:b/>
              <w:sz w:val="22"/>
              <w:szCs w:val="22"/>
            </w:rPr>
            <w:t>Пок1РасчСчет</w:t>
          </w:r>
        </w:sdtContent>
      </w:sdt>
      <w:r w:rsidRPr="00FE542D">
        <w:rPr>
          <w:sz w:val="22"/>
          <w:szCs w:val="22"/>
        </w:rPr>
        <w:t xml:space="preserve"> открытого в Банке</w:t>
      </w:r>
      <w:r w:rsidR="00662751" w:rsidRPr="00FE542D">
        <w:rPr>
          <w:sz w:val="22"/>
          <w:szCs w:val="22"/>
        </w:rPr>
        <w:t xml:space="preserve">. При заключении договора счета </w:t>
      </w:r>
      <w:proofErr w:type="spellStart"/>
      <w:r w:rsidR="00662751" w:rsidRPr="00FE542D">
        <w:rPr>
          <w:sz w:val="22"/>
          <w:szCs w:val="22"/>
        </w:rPr>
        <w:t>эскроу</w:t>
      </w:r>
      <w:proofErr w:type="spellEnd"/>
      <w:r w:rsidR="00662751" w:rsidRPr="00FE542D">
        <w:rPr>
          <w:sz w:val="22"/>
          <w:szCs w:val="22"/>
        </w:rPr>
        <w:t xml:space="preserve">, Приобретатель обязан указать в договоре счета </w:t>
      </w:r>
      <w:proofErr w:type="spellStart"/>
      <w:r w:rsidR="00662751" w:rsidRPr="00FE542D">
        <w:rPr>
          <w:sz w:val="22"/>
          <w:szCs w:val="22"/>
        </w:rPr>
        <w:t>эскроу</w:t>
      </w:r>
      <w:proofErr w:type="spellEnd"/>
      <w:r w:rsidR="00662751" w:rsidRPr="00FE542D">
        <w:rPr>
          <w:sz w:val="22"/>
          <w:szCs w:val="22"/>
        </w:rPr>
        <w:t xml:space="preserve"> указанный номер счета, в качестве счета на который осуществляетс</w:t>
      </w:r>
      <w:r w:rsidRPr="00FE542D">
        <w:rPr>
          <w:sz w:val="22"/>
          <w:szCs w:val="22"/>
        </w:rPr>
        <w:t xml:space="preserve">я возврат денежных средств. </w:t>
      </w:r>
      <w:r w:rsidR="00662751" w:rsidRPr="00FE542D">
        <w:rPr>
          <w:sz w:val="22"/>
          <w:szCs w:val="22"/>
        </w:rPr>
        <w:t>В случае, если к моменту расторжения настоящего Договора, денежные средства будут перечислены Застройщику, Застройщик обязуется возвратить Приобретателю уплаченные по настоящему Договору денежные средства, путем их перечисления на указанный выше счет, предварительно уведомив Банк о возврате денежных средств не менее чем за 5 рабочих дней до их отправки путём направления соответствующего письма с уведомлением о вручении.</w:t>
      </w:r>
    </w:p>
    <w:p w14:paraId="5B466068" w14:textId="77777777" w:rsidR="00CE7932" w:rsidRPr="00FE542D" w:rsidRDefault="00CE7932" w:rsidP="00CE7932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7B08B46C" w14:textId="77777777" w:rsidR="00CE7932" w:rsidRPr="00FE542D" w:rsidRDefault="00CE7932" w:rsidP="00CE7932">
      <w:pPr>
        <w:pStyle w:val="12"/>
        <w:spacing w:line="240" w:lineRule="auto"/>
        <w:ind w:left="0" w:right="0" w:firstLine="0"/>
        <w:rPr>
          <w:sz w:val="22"/>
          <w:szCs w:val="22"/>
        </w:rPr>
      </w:pPr>
      <w:r w:rsidRPr="00FE542D">
        <w:rPr>
          <w:sz w:val="22"/>
          <w:szCs w:val="22"/>
        </w:rPr>
        <w:t xml:space="preserve">5. В соответствии со ст. 77.2 Федерального закона от 16 июля 1998 года № 102-ФЗ «Об ипотеке (залоге недвижимости)» (далее – Закон № 102-ФЗ «Об ипотеке (залоге недвижимости)») Объект в обеспечение исполнения обязательств Приобретателя перед Банком, принятых по вышеуказанному Кредитному договору, считается находящимся в залоге у Банка в силу закона с момента государственной регистрации ипотеки в силу закона на Объект. </w:t>
      </w:r>
    </w:p>
    <w:p w14:paraId="17FE8833" w14:textId="77777777" w:rsidR="00CE7932" w:rsidRPr="00FE542D" w:rsidRDefault="00CE7932" w:rsidP="00CE7932">
      <w:pPr>
        <w:jc w:val="both"/>
        <w:rPr>
          <w:sz w:val="22"/>
          <w:szCs w:val="22"/>
        </w:rPr>
      </w:pPr>
      <w:r w:rsidRPr="00FE542D">
        <w:rPr>
          <w:sz w:val="22"/>
          <w:szCs w:val="22"/>
        </w:rPr>
        <w:t xml:space="preserve">При этом Приобретатель становится залогодателем, а Банк – залогодержателем Объекта </w:t>
      </w:r>
    </w:p>
    <w:p w14:paraId="1ABBD4D6" w14:textId="77777777" w:rsidR="00CE7932" w:rsidRPr="00FE542D" w:rsidRDefault="00CE7932" w:rsidP="00CE7932">
      <w:pPr>
        <w:jc w:val="both"/>
        <w:rPr>
          <w:sz w:val="22"/>
          <w:szCs w:val="22"/>
        </w:rPr>
      </w:pPr>
      <w:r w:rsidRPr="00FE542D">
        <w:rPr>
          <w:sz w:val="22"/>
          <w:szCs w:val="22"/>
        </w:rPr>
        <w:t xml:space="preserve">Права Банка по Кредитному договору (право на получение исполнения по денежному обязательству, обеспеченному ипотекой в силу закона, без предоставления других доказательств существования этого </w:t>
      </w:r>
      <w:r w:rsidRPr="00FE542D">
        <w:rPr>
          <w:sz w:val="22"/>
          <w:szCs w:val="22"/>
        </w:rPr>
        <w:lastRenderedPageBreak/>
        <w:t>обязательства и право залога на Объект, обременяемого ипотекой в силу закона), удостоверяются закладной, составляемой Приобретателем после подписания Акта, подаваемой на государственную регистрацию в орган, осуществляющий государственную регистрацию прав на недвижимое имущество и сделок с ним, одновременно с государственной регистрацией права собственности Приобретателя и выдаваемой в соответствии с Законодательством.</w:t>
      </w:r>
    </w:p>
    <w:p w14:paraId="32E0D415" w14:textId="77777777" w:rsidR="00CE7932" w:rsidRPr="00FE542D" w:rsidRDefault="00CE7932" w:rsidP="00CE7932">
      <w:pPr>
        <w:jc w:val="both"/>
        <w:rPr>
          <w:b/>
          <w:bCs/>
          <w:sz w:val="22"/>
          <w:szCs w:val="22"/>
        </w:rPr>
      </w:pPr>
      <w:r w:rsidRPr="00FE542D">
        <w:rPr>
          <w:sz w:val="22"/>
          <w:szCs w:val="22"/>
        </w:rPr>
        <w:t>До момента государственной регистрации ипотеки в силу закона на Объект, право требования по настоящему Договору на получение Объекта в собственность считается находящимся в залоге у Банка с момента государственной регистрации залога прав требования в силу закона, зарегистрированного в органе, осуществляющем государственную регистрацию прав на недвижимое имущество и сделок с ним одновременно с государственной регистрацией настоящего Договора в соответствии с п. 5 ст. 5, п. 2 ст. 11 и ст. 77.2 Закона № 102-ФЗ «Об ипотеке (залоге недвижимости)». Залог прав требований по настоящему Договору прекращается с момента государственной регистрации ипотеки в силу закона на Объект.</w:t>
      </w:r>
      <w:r w:rsidRPr="00FE542D">
        <w:rPr>
          <w:b/>
          <w:bCs/>
          <w:sz w:val="22"/>
          <w:szCs w:val="22"/>
        </w:rPr>
        <w:t xml:space="preserve"> </w:t>
      </w:r>
    </w:p>
    <w:p w14:paraId="50F2C267" w14:textId="77777777" w:rsidR="00F029EE" w:rsidRPr="00FE542D" w:rsidRDefault="00F029EE" w:rsidP="00F029EE">
      <w:pPr>
        <w:shd w:val="clear" w:color="auto" w:fill="FFFFFF" w:themeFill="background1"/>
        <w:contextualSpacing/>
        <w:jc w:val="center"/>
        <w:rPr>
          <w:b/>
          <w:bCs/>
          <w:color w:val="000000" w:themeColor="text1"/>
          <w:sz w:val="22"/>
          <w:szCs w:val="22"/>
        </w:rPr>
      </w:pPr>
      <w:r w:rsidRPr="00FE542D">
        <w:rPr>
          <w:b/>
          <w:bCs/>
          <w:color w:val="000000" w:themeColor="text1"/>
          <w:sz w:val="22"/>
          <w:szCs w:val="22"/>
        </w:rPr>
        <w:t>Подписи сторон</w:t>
      </w:r>
    </w:p>
    <w:tbl>
      <w:tblPr>
        <w:tblStyle w:val="af2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6"/>
        <w:gridCol w:w="4687"/>
      </w:tblGrid>
      <w:tr w:rsidR="00F029EE" w:rsidRPr="00FE542D" w14:paraId="3CEC8A0B" w14:textId="77777777" w:rsidTr="0044266C">
        <w:tc>
          <w:tcPr>
            <w:tcW w:w="4776" w:type="dxa"/>
            <w:hideMark/>
          </w:tcPr>
          <w:p w14:paraId="0C18C881" w14:textId="77777777" w:rsidR="00F029EE" w:rsidRPr="00FE542D" w:rsidRDefault="00F029EE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FE542D">
              <w:rPr>
                <w:b/>
                <w:color w:val="000000" w:themeColor="text1"/>
                <w:sz w:val="22"/>
                <w:szCs w:val="22"/>
                <w:u w:val="single"/>
              </w:rPr>
              <w:t>Застройщик</w:t>
            </w:r>
          </w:p>
        </w:tc>
        <w:tc>
          <w:tcPr>
            <w:tcW w:w="4687" w:type="dxa"/>
            <w:hideMark/>
          </w:tcPr>
          <w:p w14:paraId="2DD0C399" w14:textId="77777777" w:rsidR="00F029EE" w:rsidRPr="00FE542D" w:rsidRDefault="00F029EE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FE542D">
              <w:rPr>
                <w:b/>
                <w:color w:val="000000" w:themeColor="text1"/>
                <w:sz w:val="22"/>
                <w:szCs w:val="22"/>
                <w:u w:val="single"/>
              </w:rPr>
              <w:t>Приобретатель</w:t>
            </w:r>
          </w:p>
        </w:tc>
      </w:tr>
      <w:tr w:rsidR="00F029EE" w:rsidRPr="00FE542D" w14:paraId="1490A905" w14:textId="77777777" w:rsidTr="0044266C">
        <w:tc>
          <w:tcPr>
            <w:tcW w:w="4776" w:type="dxa"/>
          </w:tcPr>
          <w:p w14:paraId="59788A15" w14:textId="77777777" w:rsidR="00F029EE" w:rsidRPr="00FE542D" w:rsidRDefault="00937E4B" w:rsidP="0044266C">
            <w:pPr>
              <w:shd w:val="clear" w:color="auto" w:fill="FFFFFF" w:themeFill="background1"/>
              <w:contextualSpacing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ОргСокрНаим"/>
                <w:tag w:val="ОргСокрНаим"/>
                <w:id w:val="-460492491"/>
                <w:placeholder>
                  <w:docPart w:val="928E0C2DF8754587907EB34E5AA69B35"/>
                </w:placeholder>
              </w:sdtPr>
              <w:sdtEndPr/>
              <w:sdtContent>
                <w:proofErr w:type="spellStart"/>
                <w:r w:rsidR="00F029EE" w:rsidRPr="00FE542D">
                  <w:rPr>
                    <w:b/>
                    <w:color w:val="000000" w:themeColor="text1"/>
                    <w:sz w:val="22"/>
                    <w:szCs w:val="22"/>
                  </w:rPr>
                  <w:t>ОргСокрНаим</w:t>
                </w:r>
                <w:proofErr w:type="spellEnd"/>
              </w:sdtContent>
            </w:sdt>
            <w:r w:rsidR="00F029EE" w:rsidRPr="00FE542D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0056296A" w14:textId="77777777" w:rsidR="00F029EE" w:rsidRPr="00FE542D" w:rsidRDefault="00937E4B" w:rsidP="0044266C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rFonts w:eastAsia="Calibri"/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rFonts w:eastAsia="Calibri"/>
                  <w:b/>
                  <w:color w:val="000000" w:themeColor="text1"/>
                  <w:sz w:val="22"/>
                  <w:szCs w:val="22"/>
                </w:rPr>
                <w:alias w:val="ОргПодписантОсн"/>
                <w:tag w:val="ОргПодписантОсн"/>
                <w:id w:val="1493767438"/>
                <w:placeholder>
                  <w:docPart w:val="928E0C2DF8754587907EB34E5AA69B35"/>
                </w:placeholder>
              </w:sdtPr>
              <w:sdtEndPr/>
              <w:sdtContent>
                <w:proofErr w:type="spellStart"/>
                <w:r w:rsidR="00F029EE" w:rsidRPr="00FE542D">
                  <w:rPr>
                    <w:rFonts w:eastAsia="Calibri"/>
                    <w:b/>
                    <w:color w:val="000000" w:themeColor="text1"/>
                    <w:sz w:val="22"/>
                    <w:szCs w:val="22"/>
                  </w:rPr>
                  <w:t>ОргПодписантОсн</w:t>
                </w:r>
                <w:proofErr w:type="spellEnd"/>
              </w:sdtContent>
            </w:sdt>
            <w:r w:rsidR="00F029EE" w:rsidRPr="00FE542D">
              <w:rPr>
                <w:rFonts w:eastAsia="Calibri"/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047F7C90" w14:textId="77777777" w:rsidR="00F029EE" w:rsidRPr="00FE542D" w:rsidRDefault="00F029EE" w:rsidP="0044266C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</w:p>
          <w:p w14:paraId="29DA4482" w14:textId="77777777" w:rsidR="00F029EE" w:rsidRPr="00FE542D" w:rsidRDefault="00F029EE" w:rsidP="0044266C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</w:p>
          <w:p w14:paraId="3582E6CF" w14:textId="77777777" w:rsidR="00F029EE" w:rsidRPr="00FE542D" w:rsidRDefault="00F029EE" w:rsidP="0044266C">
            <w:pPr>
              <w:shd w:val="clear" w:color="auto" w:fill="FFFFFF" w:themeFill="background1"/>
              <w:tabs>
                <w:tab w:val="left" w:pos="426"/>
              </w:tabs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FE542D">
              <w:rPr>
                <w:b/>
                <w:color w:val="000000" w:themeColor="text1"/>
                <w:sz w:val="22"/>
                <w:szCs w:val="22"/>
              </w:rPr>
              <w:t xml:space="preserve">____________________ </w:t>
            </w: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ОргСокрПодписант"/>
                <w:tag w:val="ОргСокрПодписант"/>
                <w:id w:val="339278891"/>
                <w:placeholder>
                  <w:docPart w:val="928E0C2DF8754587907EB34E5AA69B35"/>
                </w:placeholder>
              </w:sdtPr>
              <w:sdtEndPr/>
              <w:sdtContent>
                <w:proofErr w:type="spellStart"/>
                <w:r w:rsidRPr="00FE542D">
                  <w:rPr>
                    <w:b/>
                    <w:color w:val="000000" w:themeColor="text1"/>
                    <w:sz w:val="22"/>
                    <w:szCs w:val="22"/>
                  </w:rPr>
                  <w:t>ОргСокрПодписант</w:t>
                </w:r>
                <w:proofErr w:type="spellEnd"/>
              </w:sdtContent>
            </w:sdt>
          </w:p>
        </w:tc>
        <w:tc>
          <w:tcPr>
            <w:tcW w:w="4687" w:type="dxa"/>
            <w:hideMark/>
          </w:tcPr>
          <w:p w14:paraId="79DD73F7" w14:textId="77777777" w:rsidR="00F029EE" w:rsidRPr="00FE542D" w:rsidRDefault="00937E4B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1ПолнНаим"/>
                <w:tag w:val="Пок1ПолнНаим"/>
                <w:id w:val="2031060894"/>
                <w:placeholder>
                  <w:docPart w:val="928E0C2DF8754587907EB34E5AA69B35"/>
                </w:placeholder>
              </w:sdtPr>
              <w:sdtEndPr/>
              <w:sdtContent>
                <w:r w:rsidR="00F029EE" w:rsidRPr="00FE542D">
                  <w:rPr>
                    <w:b/>
                    <w:color w:val="000000" w:themeColor="text1"/>
                    <w:sz w:val="22"/>
                    <w:szCs w:val="22"/>
                  </w:rPr>
                  <w:t>Пок1ПолнНаим</w:t>
                </w:r>
              </w:sdtContent>
            </w:sdt>
            <w:r w:rsidR="00F029EE" w:rsidRPr="00FE542D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3FB6CE4E" w14:textId="77777777" w:rsidR="00F029EE" w:rsidRPr="00FE542D" w:rsidRDefault="00F029EE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63155EAD" w14:textId="77777777" w:rsidR="00F029EE" w:rsidRPr="00FE542D" w:rsidRDefault="00F029EE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45DDF29B" w14:textId="77777777" w:rsidR="00F029EE" w:rsidRPr="00FE542D" w:rsidRDefault="00F029EE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6EB10364" w14:textId="77777777" w:rsidR="00F029EE" w:rsidRPr="00FE542D" w:rsidRDefault="00F029EE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FE542D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  <w:p w14:paraId="17DC006D" w14:textId="77777777" w:rsidR="00F029EE" w:rsidRPr="00FE542D" w:rsidRDefault="00F029EE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6E091B0E" w14:textId="77777777" w:rsidR="00F029EE" w:rsidRPr="00FE542D" w:rsidRDefault="00F029EE" w:rsidP="0044266C">
            <w:pPr>
              <w:rPr>
                <w:sz w:val="22"/>
                <w:szCs w:val="22"/>
                <w:highlight w:val="cyan"/>
              </w:rPr>
            </w:pPr>
            <w:r w:rsidRPr="00FE542D">
              <w:rPr>
                <w:sz w:val="22"/>
                <w:szCs w:val="22"/>
                <w:highlight w:val="cyan"/>
              </w:rPr>
              <w:t>Совместная собственность</w:t>
            </w:r>
          </w:p>
          <w:p w14:paraId="6E5FD089" w14:textId="77777777" w:rsidR="00F029EE" w:rsidRPr="00FE542D" w:rsidRDefault="00937E4B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2ПолнНаим"/>
                <w:tag w:val="Пок2ПолнНаим"/>
                <w:id w:val="672839383"/>
                <w:placeholder>
                  <w:docPart w:val="BA5F35A1EFBB4A68AF5799D81196ACB8"/>
                </w:placeholder>
              </w:sdtPr>
              <w:sdtEndPr/>
              <w:sdtContent>
                <w:r w:rsidR="00F029EE" w:rsidRPr="00FE542D">
                  <w:rPr>
                    <w:b/>
                    <w:color w:val="000000" w:themeColor="text1"/>
                    <w:sz w:val="22"/>
                    <w:szCs w:val="22"/>
                  </w:rPr>
                  <w:t>Пок2ПолнНаим</w:t>
                </w:r>
              </w:sdtContent>
            </w:sdt>
            <w:r w:rsidR="00F029EE" w:rsidRPr="00FE542D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6CCFF9B3" w14:textId="77777777" w:rsidR="00F029EE" w:rsidRPr="00FE542D" w:rsidRDefault="00F029EE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01AB3175" w14:textId="77777777" w:rsidR="00F029EE" w:rsidRPr="00FE542D" w:rsidRDefault="00F029EE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1F94F87F" w14:textId="77777777" w:rsidR="00F029EE" w:rsidRPr="00FE542D" w:rsidRDefault="00F029EE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310DF350" w14:textId="77777777" w:rsidR="00F029EE" w:rsidRPr="00FE542D" w:rsidRDefault="00F029EE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FE542D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  <w:p w14:paraId="7F3C0000" w14:textId="77777777" w:rsidR="00F029EE" w:rsidRPr="00FE542D" w:rsidRDefault="00F029EE" w:rsidP="0044266C">
            <w:pPr>
              <w:rPr>
                <w:sz w:val="22"/>
                <w:szCs w:val="22"/>
                <w:highlight w:val="cyan"/>
              </w:rPr>
            </w:pPr>
            <w:r w:rsidRPr="00FE542D">
              <w:rPr>
                <w:sz w:val="22"/>
                <w:szCs w:val="22"/>
                <w:highlight w:val="cyan"/>
              </w:rPr>
              <w:t>Долевая собственность</w:t>
            </w:r>
          </w:p>
          <w:p w14:paraId="3BD90C31" w14:textId="77777777" w:rsidR="00F029EE" w:rsidRPr="00FE542D" w:rsidRDefault="00937E4B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sdt>
              <w:sdtPr>
                <w:rPr>
                  <w:b/>
                  <w:color w:val="000000" w:themeColor="text1"/>
                  <w:sz w:val="22"/>
                  <w:szCs w:val="22"/>
                </w:rPr>
                <w:alias w:val="Пок2ПолнНаим"/>
                <w:tag w:val="Пок2ПолнНаим"/>
                <w:id w:val="-1247185058"/>
                <w:placeholder>
                  <w:docPart w:val="3D42429F74A54D3089352EF1971546FC"/>
                </w:placeholder>
              </w:sdtPr>
              <w:sdtEndPr/>
              <w:sdtContent>
                <w:r w:rsidR="00F029EE" w:rsidRPr="00FE542D">
                  <w:rPr>
                    <w:b/>
                    <w:color w:val="000000" w:themeColor="text1"/>
                    <w:sz w:val="22"/>
                    <w:szCs w:val="22"/>
                  </w:rPr>
                  <w:t>Пок2ПолнНаим</w:t>
                </w:r>
              </w:sdtContent>
            </w:sdt>
            <w:r w:rsidR="00F029EE" w:rsidRPr="00FE542D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10B587F3" w14:textId="77777777" w:rsidR="00F029EE" w:rsidRPr="00FE542D" w:rsidRDefault="00F029EE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1F2D2815" w14:textId="77777777" w:rsidR="00F029EE" w:rsidRPr="00FE542D" w:rsidRDefault="00F029EE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226766F4" w14:textId="77777777" w:rsidR="00F029EE" w:rsidRPr="00FE542D" w:rsidRDefault="00F029EE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  <w:p w14:paraId="73E55064" w14:textId="77777777" w:rsidR="00F029EE" w:rsidRPr="00FE542D" w:rsidRDefault="00F029EE" w:rsidP="0044266C">
            <w:pPr>
              <w:shd w:val="clear" w:color="auto" w:fill="FFFFFF" w:themeFill="background1"/>
              <w:tabs>
                <w:tab w:val="left" w:pos="-142"/>
                <w:tab w:val="left" w:pos="0"/>
                <w:tab w:val="left" w:pos="284"/>
                <w:tab w:val="left" w:pos="426"/>
                <w:tab w:val="left" w:pos="567"/>
              </w:tabs>
              <w:autoSpaceDE w:val="0"/>
              <w:autoSpaceDN w:val="0"/>
              <w:adjustRightInd w:val="0"/>
              <w:spacing w:before="120" w:after="240"/>
              <w:contextualSpacing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FE542D">
              <w:rPr>
                <w:b/>
                <w:color w:val="000000" w:themeColor="text1"/>
                <w:sz w:val="22"/>
                <w:szCs w:val="22"/>
              </w:rPr>
              <w:t>_________________________________</w:t>
            </w:r>
          </w:p>
          <w:p w14:paraId="3F49FD8C" w14:textId="77777777" w:rsidR="00F029EE" w:rsidRPr="00FE542D" w:rsidRDefault="00F029EE" w:rsidP="0044266C">
            <w:pPr>
              <w:pStyle w:val="aff7"/>
              <w:ind w:firstLine="0"/>
              <w:rPr>
                <w:b/>
                <w:color w:val="000000" w:themeColor="text1"/>
                <w:szCs w:val="22"/>
              </w:rPr>
            </w:pPr>
          </w:p>
        </w:tc>
      </w:tr>
    </w:tbl>
    <w:p w14:paraId="3EF51CB2" w14:textId="77777777" w:rsidR="00EE7D5D" w:rsidRPr="00FE542D" w:rsidRDefault="00EE7D5D" w:rsidP="00EE7D5D">
      <w:pPr>
        <w:jc w:val="center"/>
        <w:rPr>
          <w:b/>
          <w:sz w:val="22"/>
          <w:szCs w:val="22"/>
        </w:rPr>
      </w:pPr>
    </w:p>
    <w:sectPr w:rsidR="00EE7D5D" w:rsidRPr="00FE542D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426" w:right="849" w:bottom="993" w:left="1134" w:header="568" w:footer="26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53644A" w14:textId="77777777" w:rsidR="00937E4B" w:rsidRDefault="00937E4B">
      <w:r>
        <w:separator/>
      </w:r>
    </w:p>
  </w:endnote>
  <w:endnote w:type="continuationSeparator" w:id="0">
    <w:p w14:paraId="1EA3E59F" w14:textId="77777777" w:rsidR="00937E4B" w:rsidRDefault="00937E4B">
      <w:r>
        <w:continuationSeparator/>
      </w:r>
    </w:p>
  </w:endnote>
  <w:endnote w:type="continuationNotice" w:id="1">
    <w:p w14:paraId="5171BC4D" w14:textId="77777777" w:rsidR="00937E4B" w:rsidRDefault="00937E4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B166B" w14:textId="77777777" w:rsidR="008D6291" w:rsidRDefault="008D6291" w:rsidP="004B6B8F">
    <w:pPr>
      <w:pStyle w:val="af0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D37FA8F" w14:textId="77777777" w:rsidR="008D6291" w:rsidRPr="005E173A" w:rsidRDefault="008D6291" w:rsidP="005E173A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490E0E" w14:textId="5A6761E7" w:rsidR="008D6291" w:rsidRDefault="00937E4B">
    <w:pPr>
      <w:pStyle w:val="af0"/>
      <w:jc w:val="right"/>
    </w:pPr>
    <w:sdt>
      <w:sdtPr>
        <w:id w:val="492604983"/>
        <w:docPartObj>
          <w:docPartGallery w:val="Page Numbers (Bottom of Page)"/>
          <w:docPartUnique/>
        </w:docPartObj>
      </w:sdtPr>
      <w:sdtEndPr/>
      <w:sdtContent>
        <w:r w:rsidR="008D6291">
          <w:fldChar w:fldCharType="begin"/>
        </w:r>
        <w:r w:rsidR="008D6291">
          <w:instrText>PAGE   \* MERGEFORMAT</w:instrText>
        </w:r>
        <w:r w:rsidR="008D6291">
          <w:fldChar w:fldCharType="separate"/>
        </w:r>
        <w:r w:rsidR="006C7D92">
          <w:rPr>
            <w:noProof/>
          </w:rPr>
          <w:t>22</w:t>
        </w:r>
        <w:r w:rsidR="008D6291">
          <w:fldChar w:fldCharType="end"/>
        </w:r>
      </w:sdtContent>
    </w:sdt>
    <w:r w:rsidR="008D6291">
      <w:t xml:space="preserve"> </w:t>
    </w:r>
  </w:p>
  <w:p w14:paraId="2FACE543" w14:textId="77777777" w:rsidR="008D6291" w:rsidRPr="00694993" w:rsidRDefault="008D6291" w:rsidP="00C843F8">
    <w:pPr>
      <w:pStyle w:val="af0"/>
      <w:tabs>
        <w:tab w:val="clear" w:pos="4153"/>
        <w:tab w:val="clear" w:pos="8306"/>
      </w:tabs>
      <w:rPr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6"/>
        <w:szCs w:val="16"/>
      </w:rPr>
      <w:id w:val="933940901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235938533"/>
          <w:docPartObj>
            <w:docPartGallery w:val="Page Numbers (Top of Page)"/>
            <w:docPartUnique/>
          </w:docPartObj>
        </w:sdtPr>
        <w:sdtEndPr/>
        <w:sdtContent>
          <w:p w14:paraId="243F7F8C" w14:textId="54C496F0" w:rsidR="008D6291" w:rsidRPr="00744177" w:rsidRDefault="008D6291">
            <w:pPr>
              <w:pStyle w:val="af0"/>
              <w:jc w:val="center"/>
              <w:rPr>
                <w:sz w:val="16"/>
                <w:szCs w:val="16"/>
              </w:rPr>
            </w:pPr>
            <w:r w:rsidRPr="00744177">
              <w:rPr>
                <w:sz w:val="16"/>
                <w:szCs w:val="16"/>
              </w:rPr>
              <w:t xml:space="preserve">Страница </w:t>
            </w:r>
            <w:r w:rsidRPr="00744177">
              <w:rPr>
                <w:b/>
                <w:bCs/>
                <w:sz w:val="16"/>
                <w:szCs w:val="16"/>
              </w:rPr>
              <w:fldChar w:fldCharType="begin"/>
            </w:r>
            <w:r w:rsidRPr="00744177">
              <w:rPr>
                <w:b/>
                <w:bCs/>
                <w:sz w:val="16"/>
                <w:szCs w:val="16"/>
              </w:rPr>
              <w:instrText>PAGE</w:instrText>
            </w:r>
            <w:r w:rsidRPr="00744177">
              <w:rPr>
                <w:b/>
                <w:bCs/>
                <w:sz w:val="16"/>
                <w:szCs w:val="16"/>
              </w:rPr>
              <w:fldChar w:fldCharType="separate"/>
            </w:r>
            <w:r>
              <w:rPr>
                <w:b/>
                <w:bCs/>
                <w:noProof/>
                <w:sz w:val="16"/>
                <w:szCs w:val="16"/>
              </w:rPr>
              <w:t>1</w:t>
            </w:r>
            <w:r w:rsidRPr="00744177">
              <w:rPr>
                <w:b/>
                <w:bCs/>
                <w:sz w:val="16"/>
                <w:szCs w:val="16"/>
              </w:rPr>
              <w:fldChar w:fldCharType="end"/>
            </w:r>
            <w:r w:rsidRPr="00744177">
              <w:rPr>
                <w:sz w:val="16"/>
                <w:szCs w:val="16"/>
              </w:rPr>
              <w:t xml:space="preserve"> из </w:t>
            </w:r>
            <w:r w:rsidRPr="00744177">
              <w:rPr>
                <w:b/>
                <w:bCs/>
                <w:sz w:val="16"/>
                <w:szCs w:val="16"/>
              </w:rPr>
              <w:fldChar w:fldCharType="begin"/>
            </w:r>
            <w:r w:rsidRPr="00744177">
              <w:rPr>
                <w:b/>
                <w:bCs/>
                <w:sz w:val="16"/>
                <w:szCs w:val="16"/>
              </w:rPr>
              <w:instrText>NUMPAGES</w:instrText>
            </w:r>
            <w:r w:rsidRPr="00744177">
              <w:rPr>
                <w:b/>
                <w:bCs/>
                <w:sz w:val="16"/>
                <w:szCs w:val="16"/>
              </w:rPr>
              <w:fldChar w:fldCharType="separate"/>
            </w:r>
            <w:r>
              <w:rPr>
                <w:b/>
                <w:bCs/>
                <w:noProof/>
                <w:sz w:val="16"/>
                <w:szCs w:val="16"/>
              </w:rPr>
              <w:t>13</w:t>
            </w:r>
            <w:r w:rsidRPr="00744177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330CDCF3" w14:textId="77777777" w:rsidR="008D6291" w:rsidRDefault="008D6291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13CC0F" w14:textId="77777777" w:rsidR="00937E4B" w:rsidRDefault="00937E4B">
      <w:r>
        <w:separator/>
      </w:r>
    </w:p>
  </w:footnote>
  <w:footnote w:type="continuationSeparator" w:id="0">
    <w:p w14:paraId="03407744" w14:textId="77777777" w:rsidR="00937E4B" w:rsidRDefault="00937E4B">
      <w:r>
        <w:continuationSeparator/>
      </w:r>
    </w:p>
  </w:footnote>
  <w:footnote w:type="continuationNotice" w:id="1">
    <w:p w14:paraId="48DCEC0D" w14:textId="77777777" w:rsidR="00937E4B" w:rsidRDefault="00937E4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B171A1" w14:textId="77777777" w:rsidR="008D6291" w:rsidRPr="00996E0A" w:rsidRDefault="008D6291" w:rsidP="008F61DB">
    <w:pPr>
      <w:pStyle w:val="a3"/>
      <w:ind w:right="360"/>
      <w:jc w:val="cent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2DA400" w14:textId="77777777" w:rsidR="008D6291" w:rsidRDefault="008D6291" w:rsidP="008F61DB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001CB"/>
    <w:multiLevelType w:val="hybridMultilevel"/>
    <w:tmpl w:val="B4E2F0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7754F4"/>
    <w:multiLevelType w:val="hybridMultilevel"/>
    <w:tmpl w:val="6820EC4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18B57DF"/>
    <w:multiLevelType w:val="hybridMultilevel"/>
    <w:tmpl w:val="9E0A69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061A45"/>
    <w:multiLevelType w:val="hybridMultilevel"/>
    <w:tmpl w:val="FE6615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166722"/>
    <w:multiLevelType w:val="hybridMultilevel"/>
    <w:tmpl w:val="F67EEF6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14D73D2"/>
    <w:multiLevelType w:val="hybridMultilevel"/>
    <w:tmpl w:val="F3164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E93AF6"/>
    <w:multiLevelType w:val="hybridMultilevel"/>
    <w:tmpl w:val="72B400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2D163C"/>
    <w:multiLevelType w:val="hybridMultilevel"/>
    <w:tmpl w:val="B008C9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7F5290"/>
    <w:multiLevelType w:val="hybridMultilevel"/>
    <w:tmpl w:val="393E81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936138"/>
    <w:multiLevelType w:val="hybridMultilevel"/>
    <w:tmpl w:val="F158611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1197044"/>
    <w:multiLevelType w:val="hybridMultilevel"/>
    <w:tmpl w:val="C3CA980E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556675"/>
    <w:multiLevelType w:val="multilevel"/>
    <w:tmpl w:val="B7941B66"/>
    <w:lvl w:ilvl="0">
      <w:start w:val="1"/>
      <w:numFmt w:val="decimal"/>
      <w:lvlText w:val="%1."/>
      <w:lvlJc w:val="left"/>
      <w:pPr>
        <w:ind w:left="735" w:hanging="375"/>
      </w:pPr>
      <w:rPr>
        <w:i w:val="0"/>
      </w:rPr>
    </w:lvl>
    <w:lvl w:ilvl="1">
      <w:start w:val="1"/>
      <w:numFmt w:val="bullet"/>
      <w:lvlText w:val=""/>
      <w:lvlJc w:val="left"/>
      <w:pPr>
        <w:ind w:left="765" w:hanging="405"/>
      </w:pPr>
      <w:rPr>
        <w:rFonts w:ascii="Symbol" w:hAnsi="Symbol" w:hint="default"/>
        <w:b w:val="0"/>
        <w:strike w:val="0"/>
        <w:dstrike w:val="0"/>
        <w:u w:val="none"/>
        <w:effect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12" w15:restartNumberingAfterBreak="0">
    <w:nsid w:val="282D6F8E"/>
    <w:multiLevelType w:val="hybridMultilevel"/>
    <w:tmpl w:val="C38A37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5820F7"/>
    <w:multiLevelType w:val="multilevel"/>
    <w:tmpl w:val="F4DAF8E4"/>
    <w:lvl w:ilvl="0">
      <w:start w:val="1"/>
      <w:numFmt w:val="decimal"/>
      <w:lvlText w:val="%1."/>
      <w:lvlJc w:val="left"/>
      <w:pPr>
        <w:ind w:left="735" w:hanging="375"/>
      </w:pPr>
      <w:rPr>
        <w:i w:val="0"/>
      </w:rPr>
    </w:lvl>
    <w:lvl w:ilvl="1">
      <w:start w:val="1"/>
      <w:numFmt w:val="bullet"/>
      <w:lvlText w:val=""/>
      <w:lvlJc w:val="left"/>
      <w:pPr>
        <w:ind w:left="765" w:hanging="405"/>
      </w:pPr>
      <w:rPr>
        <w:rFonts w:ascii="Symbol" w:hAnsi="Symbol" w:hint="default"/>
        <w:strike w:val="0"/>
        <w:dstrike w:val="0"/>
        <w:u w:val="none"/>
        <w:effect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14" w15:restartNumberingAfterBreak="0">
    <w:nsid w:val="33434546"/>
    <w:multiLevelType w:val="hybridMultilevel"/>
    <w:tmpl w:val="9E76B0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153325"/>
    <w:multiLevelType w:val="hybridMultilevel"/>
    <w:tmpl w:val="84D07E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4B682D"/>
    <w:multiLevelType w:val="hybridMultilevel"/>
    <w:tmpl w:val="AC34EDB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E171BE6"/>
    <w:multiLevelType w:val="hybridMultilevel"/>
    <w:tmpl w:val="A03250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AA0F47"/>
    <w:multiLevelType w:val="hybridMultilevel"/>
    <w:tmpl w:val="93047C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472D0F"/>
    <w:multiLevelType w:val="hybridMultilevel"/>
    <w:tmpl w:val="2A58E0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AF49EA"/>
    <w:multiLevelType w:val="hybridMultilevel"/>
    <w:tmpl w:val="9444641C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600612D5"/>
    <w:multiLevelType w:val="hybridMultilevel"/>
    <w:tmpl w:val="CF4A00B4"/>
    <w:lvl w:ilvl="0" w:tplc="3162D4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vanish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903D18"/>
    <w:multiLevelType w:val="hybridMultilevel"/>
    <w:tmpl w:val="02D297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03455E"/>
    <w:multiLevelType w:val="hybridMultilevel"/>
    <w:tmpl w:val="DBF2522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9890732"/>
    <w:multiLevelType w:val="hybridMultilevel"/>
    <w:tmpl w:val="9D0680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CC4353"/>
    <w:multiLevelType w:val="hybridMultilevel"/>
    <w:tmpl w:val="07CEEA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4A610E"/>
    <w:multiLevelType w:val="hybridMultilevel"/>
    <w:tmpl w:val="50B474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165217"/>
    <w:multiLevelType w:val="hybridMultilevel"/>
    <w:tmpl w:val="D53C1C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13181E"/>
    <w:multiLevelType w:val="multilevel"/>
    <w:tmpl w:val="F4DAF8E4"/>
    <w:lvl w:ilvl="0">
      <w:start w:val="1"/>
      <w:numFmt w:val="decimal"/>
      <w:lvlText w:val="%1."/>
      <w:lvlJc w:val="left"/>
      <w:pPr>
        <w:ind w:left="735" w:hanging="375"/>
      </w:pPr>
      <w:rPr>
        <w:i w:val="0"/>
      </w:rPr>
    </w:lvl>
    <w:lvl w:ilvl="1">
      <w:start w:val="1"/>
      <w:numFmt w:val="bullet"/>
      <w:lvlText w:val=""/>
      <w:lvlJc w:val="left"/>
      <w:pPr>
        <w:ind w:left="765" w:hanging="405"/>
      </w:pPr>
      <w:rPr>
        <w:rFonts w:ascii="Symbol" w:hAnsi="Symbol" w:hint="default"/>
        <w:strike w:val="0"/>
        <w:dstrike w:val="0"/>
        <w:u w:val="none"/>
        <w:effect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29" w15:restartNumberingAfterBreak="0">
    <w:nsid w:val="79631CAC"/>
    <w:multiLevelType w:val="hybridMultilevel"/>
    <w:tmpl w:val="575A91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9"/>
  </w:num>
  <w:num w:numId="3">
    <w:abstractNumId w:val="21"/>
  </w:num>
  <w:num w:numId="4">
    <w:abstractNumId w:val="28"/>
  </w:num>
  <w:num w:numId="5">
    <w:abstractNumId w:val="23"/>
  </w:num>
  <w:num w:numId="6">
    <w:abstractNumId w:val="9"/>
  </w:num>
  <w:num w:numId="7">
    <w:abstractNumId w:val="7"/>
  </w:num>
  <w:num w:numId="8">
    <w:abstractNumId w:val="16"/>
  </w:num>
  <w:num w:numId="9">
    <w:abstractNumId w:val="11"/>
  </w:num>
  <w:num w:numId="10">
    <w:abstractNumId w:val="17"/>
  </w:num>
  <w:num w:numId="11">
    <w:abstractNumId w:val="24"/>
  </w:num>
  <w:num w:numId="12">
    <w:abstractNumId w:val="0"/>
  </w:num>
  <w:num w:numId="13">
    <w:abstractNumId w:val="8"/>
  </w:num>
  <w:num w:numId="14">
    <w:abstractNumId w:val="25"/>
  </w:num>
  <w:num w:numId="15">
    <w:abstractNumId w:val="20"/>
  </w:num>
  <w:num w:numId="16">
    <w:abstractNumId w:val="2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7"/>
  </w:num>
  <w:num w:numId="18">
    <w:abstractNumId w:val="2"/>
  </w:num>
  <w:num w:numId="19">
    <w:abstractNumId w:val="15"/>
  </w:num>
  <w:num w:numId="20">
    <w:abstractNumId w:val="3"/>
  </w:num>
  <w:num w:numId="21">
    <w:abstractNumId w:val="1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  <w:num w:numId="23">
    <w:abstractNumId w:val="26"/>
  </w:num>
  <w:num w:numId="24">
    <w:abstractNumId w:val="18"/>
  </w:num>
  <w:num w:numId="25">
    <w:abstractNumId w:val="14"/>
  </w:num>
  <w:num w:numId="26">
    <w:abstractNumId w:val="5"/>
  </w:num>
  <w:num w:numId="27">
    <w:abstractNumId w:val="1"/>
  </w:num>
  <w:num w:numId="28">
    <w:abstractNumId w:val="4"/>
  </w:num>
  <w:num w:numId="29">
    <w:abstractNumId w:val="10"/>
  </w:num>
  <w:num w:numId="30">
    <w:abstractNumId w:val="6"/>
  </w:num>
  <w:num w:numId="31">
    <w:abstractNumId w:val="2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E41"/>
    <w:rsid w:val="00000655"/>
    <w:rsid w:val="00000E92"/>
    <w:rsid w:val="000023F5"/>
    <w:rsid w:val="00002665"/>
    <w:rsid w:val="00002DC3"/>
    <w:rsid w:val="00003185"/>
    <w:rsid w:val="000031E1"/>
    <w:rsid w:val="000038C2"/>
    <w:rsid w:val="00004ED2"/>
    <w:rsid w:val="00005725"/>
    <w:rsid w:val="00005A04"/>
    <w:rsid w:val="00005CFB"/>
    <w:rsid w:val="000062FB"/>
    <w:rsid w:val="000063C3"/>
    <w:rsid w:val="0000652F"/>
    <w:rsid w:val="000066AC"/>
    <w:rsid w:val="0000774B"/>
    <w:rsid w:val="0001057B"/>
    <w:rsid w:val="00010A0A"/>
    <w:rsid w:val="00010EFF"/>
    <w:rsid w:val="00011DD1"/>
    <w:rsid w:val="00013DB3"/>
    <w:rsid w:val="00014289"/>
    <w:rsid w:val="00015470"/>
    <w:rsid w:val="000159CA"/>
    <w:rsid w:val="00015BD3"/>
    <w:rsid w:val="00017C0D"/>
    <w:rsid w:val="000206CD"/>
    <w:rsid w:val="00020A2B"/>
    <w:rsid w:val="00021272"/>
    <w:rsid w:val="00021326"/>
    <w:rsid w:val="00021B22"/>
    <w:rsid w:val="00021B43"/>
    <w:rsid w:val="0002293E"/>
    <w:rsid w:val="00023E90"/>
    <w:rsid w:val="000242D3"/>
    <w:rsid w:val="00024351"/>
    <w:rsid w:val="000245A5"/>
    <w:rsid w:val="00024A8E"/>
    <w:rsid w:val="00025D43"/>
    <w:rsid w:val="000271C4"/>
    <w:rsid w:val="00030DDC"/>
    <w:rsid w:val="000313F4"/>
    <w:rsid w:val="00032CD8"/>
    <w:rsid w:val="00033A3E"/>
    <w:rsid w:val="0003578F"/>
    <w:rsid w:val="00035CD8"/>
    <w:rsid w:val="00036B4E"/>
    <w:rsid w:val="000370D1"/>
    <w:rsid w:val="00040600"/>
    <w:rsid w:val="00040DF0"/>
    <w:rsid w:val="00041539"/>
    <w:rsid w:val="00041861"/>
    <w:rsid w:val="00041F08"/>
    <w:rsid w:val="00042824"/>
    <w:rsid w:val="00042C77"/>
    <w:rsid w:val="000432F0"/>
    <w:rsid w:val="00045453"/>
    <w:rsid w:val="000470CF"/>
    <w:rsid w:val="000477AD"/>
    <w:rsid w:val="00047846"/>
    <w:rsid w:val="00050486"/>
    <w:rsid w:val="0005069E"/>
    <w:rsid w:val="00051F05"/>
    <w:rsid w:val="00051FCA"/>
    <w:rsid w:val="000522CA"/>
    <w:rsid w:val="00053589"/>
    <w:rsid w:val="00054967"/>
    <w:rsid w:val="000550EE"/>
    <w:rsid w:val="00055DBB"/>
    <w:rsid w:val="00057480"/>
    <w:rsid w:val="00057CCA"/>
    <w:rsid w:val="000606F2"/>
    <w:rsid w:val="000619B8"/>
    <w:rsid w:val="000624FC"/>
    <w:rsid w:val="00063CEB"/>
    <w:rsid w:val="000640D6"/>
    <w:rsid w:val="000659EB"/>
    <w:rsid w:val="00065B16"/>
    <w:rsid w:val="00065C0D"/>
    <w:rsid w:val="0006646E"/>
    <w:rsid w:val="0006686E"/>
    <w:rsid w:val="00066A18"/>
    <w:rsid w:val="00071444"/>
    <w:rsid w:val="000716A3"/>
    <w:rsid w:val="0007321B"/>
    <w:rsid w:val="00073EAF"/>
    <w:rsid w:val="0007501A"/>
    <w:rsid w:val="000767C6"/>
    <w:rsid w:val="00077011"/>
    <w:rsid w:val="00080411"/>
    <w:rsid w:val="00080E96"/>
    <w:rsid w:val="0008179C"/>
    <w:rsid w:val="0008198E"/>
    <w:rsid w:val="00081CF5"/>
    <w:rsid w:val="0008245E"/>
    <w:rsid w:val="00082E58"/>
    <w:rsid w:val="00083AB1"/>
    <w:rsid w:val="000841D5"/>
    <w:rsid w:val="000849A7"/>
    <w:rsid w:val="00084B3F"/>
    <w:rsid w:val="00084DF0"/>
    <w:rsid w:val="0008553F"/>
    <w:rsid w:val="00086572"/>
    <w:rsid w:val="000865CB"/>
    <w:rsid w:val="00087C32"/>
    <w:rsid w:val="000903BC"/>
    <w:rsid w:val="00090BE3"/>
    <w:rsid w:val="00090D9B"/>
    <w:rsid w:val="00090F76"/>
    <w:rsid w:val="000914D5"/>
    <w:rsid w:val="00092701"/>
    <w:rsid w:val="000928BE"/>
    <w:rsid w:val="00092903"/>
    <w:rsid w:val="00092BEB"/>
    <w:rsid w:val="00093F37"/>
    <w:rsid w:val="00096037"/>
    <w:rsid w:val="00097137"/>
    <w:rsid w:val="000A06F3"/>
    <w:rsid w:val="000A08D1"/>
    <w:rsid w:val="000A1057"/>
    <w:rsid w:val="000A1851"/>
    <w:rsid w:val="000A19F9"/>
    <w:rsid w:val="000A217F"/>
    <w:rsid w:val="000A23D1"/>
    <w:rsid w:val="000A4BE4"/>
    <w:rsid w:val="000A7C1E"/>
    <w:rsid w:val="000A7D56"/>
    <w:rsid w:val="000B05DF"/>
    <w:rsid w:val="000B13B0"/>
    <w:rsid w:val="000B1A4E"/>
    <w:rsid w:val="000B1CDC"/>
    <w:rsid w:val="000B1EC8"/>
    <w:rsid w:val="000B21D0"/>
    <w:rsid w:val="000B33E8"/>
    <w:rsid w:val="000B3CE7"/>
    <w:rsid w:val="000B4D0E"/>
    <w:rsid w:val="000B53D0"/>
    <w:rsid w:val="000B5BDA"/>
    <w:rsid w:val="000B686C"/>
    <w:rsid w:val="000B6931"/>
    <w:rsid w:val="000C2BB6"/>
    <w:rsid w:val="000C3E5F"/>
    <w:rsid w:val="000C3F6B"/>
    <w:rsid w:val="000C465A"/>
    <w:rsid w:val="000C513A"/>
    <w:rsid w:val="000C66D4"/>
    <w:rsid w:val="000D12F3"/>
    <w:rsid w:val="000D1452"/>
    <w:rsid w:val="000D15CC"/>
    <w:rsid w:val="000D20A6"/>
    <w:rsid w:val="000D2BCA"/>
    <w:rsid w:val="000D2E2F"/>
    <w:rsid w:val="000D2EE4"/>
    <w:rsid w:val="000D436E"/>
    <w:rsid w:val="000D5359"/>
    <w:rsid w:val="000D6C6F"/>
    <w:rsid w:val="000D72DF"/>
    <w:rsid w:val="000D7B0F"/>
    <w:rsid w:val="000D7C5F"/>
    <w:rsid w:val="000E00CF"/>
    <w:rsid w:val="000E196D"/>
    <w:rsid w:val="000E26DF"/>
    <w:rsid w:val="000E3E41"/>
    <w:rsid w:val="000E3F5E"/>
    <w:rsid w:val="000E45A9"/>
    <w:rsid w:val="000E5070"/>
    <w:rsid w:val="000E583F"/>
    <w:rsid w:val="000F0627"/>
    <w:rsid w:val="000F144E"/>
    <w:rsid w:val="000F2D9D"/>
    <w:rsid w:val="000F318E"/>
    <w:rsid w:val="000F3850"/>
    <w:rsid w:val="000F4093"/>
    <w:rsid w:val="000F42AF"/>
    <w:rsid w:val="000F64D3"/>
    <w:rsid w:val="000F7091"/>
    <w:rsid w:val="000F78F8"/>
    <w:rsid w:val="001004B5"/>
    <w:rsid w:val="001007F1"/>
    <w:rsid w:val="0010175A"/>
    <w:rsid w:val="00101C8D"/>
    <w:rsid w:val="00102548"/>
    <w:rsid w:val="0010368A"/>
    <w:rsid w:val="00103C74"/>
    <w:rsid w:val="00103CAB"/>
    <w:rsid w:val="001048E2"/>
    <w:rsid w:val="001057E5"/>
    <w:rsid w:val="001059A5"/>
    <w:rsid w:val="00105C28"/>
    <w:rsid w:val="001067C3"/>
    <w:rsid w:val="001079D8"/>
    <w:rsid w:val="00107EB2"/>
    <w:rsid w:val="00110715"/>
    <w:rsid w:val="00110E1B"/>
    <w:rsid w:val="00111715"/>
    <w:rsid w:val="00111DE8"/>
    <w:rsid w:val="001133DD"/>
    <w:rsid w:val="00113FF9"/>
    <w:rsid w:val="00114DD6"/>
    <w:rsid w:val="00114E1E"/>
    <w:rsid w:val="0011563A"/>
    <w:rsid w:val="00115764"/>
    <w:rsid w:val="001159CB"/>
    <w:rsid w:val="00115ED4"/>
    <w:rsid w:val="00116AF1"/>
    <w:rsid w:val="00117727"/>
    <w:rsid w:val="0012031C"/>
    <w:rsid w:val="00120C0A"/>
    <w:rsid w:val="00120D41"/>
    <w:rsid w:val="00120EB8"/>
    <w:rsid w:val="00123FA9"/>
    <w:rsid w:val="0012431F"/>
    <w:rsid w:val="0012517F"/>
    <w:rsid w:val="00125A68"/>
    <w:rsid w:val="0012606D"/>
    <w:rsid w:val="00126099"/>
    <w:rsid w:val="0013011E"/>
    <w:rsid w:val="001310AB"/>
    <w:rsid w:val="001335D5"/>
    <w:rsid w:val="00133873"/>
    <w:rsid w:val="00133BEB"/>
    <w:rsid w:val="001340CA"/>
    <w:rsid w:val="0013438E"/>
    <w:rsid w:val="00134D2A"/>
    <w:rsid w:val="001360B9"/>
    <w:rsid w:val="00136123"/>
    <w:rsid w:val="00137313"/>
    <w:rsid w:val="001376A6"/>
    <w:rsid w:val="00137951"/>
    <w:rsid w:val="00137A72"/>
    <w:rsid w:val="00137B10"/>
    <w:rsid w:val="00140012"/>
    <w:rsid w:val="001437EF"/>
    <w:rsid w:val="00143B7E"/>
    <w:rsid w:val="00143EBA"/>
    <w:rsid w:val="00144324"/>
    <w:rsid w:val="00146A18"/>
    <w:rsid w:val="00147158"/>
    <w:rsid w:val="0014725B"/>
    <w:rsid w:val="00147486"/>
    <w:rsid w:val="001474C3"/>
    <w:rsid w:val="00150AD9"/>
    <w:rsid w:val="00150E41"/>
    <w:rsid w:val="0015163D"/>
    <w:rsid w:val="00154418"/>
    <w:rsid w:val="001548BF"/>
    <w:rsid w:val="001551EC"/>
    <w:rsid w:val="00155836"/>
    <w:rsid w:val="00155A0B"/>
    <w:rsid w:val="001574B0"/>
    <w:rsid w:val="00157A49"/>
    <w:rsid w:val="00157DB8"/>
    <w:rsid w:val="001612A9"/>
    <w:rsid w:val="00161CEC"/>
    <w:rsid w:val="00162A59"/>
    <w:rsid w:val="0016345D"/>
    <w:rsid w:val="0016370B"/>
    <w:rsid w:val="001639AE"/>
    <w:rsid w:val="001642A5"/>
    <w:rsid w:val="00164BCB"/>
    <w:rsid w:val="0016522D"/>
    <w:rsid w:val="00165A4E"/>
    <w:rsid w:val="0016657E"/>
    <w:rsid w:val="0016761C"/>
    <w:rsid w:val="001708CE"/>
    <w:rsid w:val="00172708"/>
    <w:rsid w:val="0017304A"/>
    <w:rsid w:val="00173A4B"/>
    <w:rsid w:val="001743F7"/>
    <w:rsid w:val="001751F9"/>
    <w:rsid w:val="0017573B"/>
    <w:rsid w:val="001765F5"/>
    <w:rsid w:val="001812F3"/>
    <w:rsid w:val="0018185A"/>
    <w:rsid w:val="00181F7D"/>
    <w:rsid w:val="0018204A"/>
    <w:rsid w:val="00182991"/>
    <w:rsid w:val="00183340"/>
    <w:rsid w:val="00184137"/>
    <w:rsid w:val="00185910"/>
    <w:rsid w:val="001859AE"/>
    <w:rsid w:val="00185B89"/>
    <w:rsid w:val="00191322"/>
    <w:rsid w:val="00191E9A"/>
    <w:rsid w:val="00192AA5"/>
    <w:rsid w:val="0019357B"/>
    <w:rsid w:val="00193712"/>
    <w:rsid w:val="00193D74"/>
    <w:rsid w:val="001946F2"/>
    <w:rsid w:val="00194CF4"/>
    <w:rsid w:val="001960AB"/>
    <w:rsid w:val="0019701B"/>
    <w:rsid w:val="001971E8"/>
    <w:rsid w:val="001979E5"/>
    <w:rsid w:val="00197F20"/>
    <w:rsid w:val="001A014F"/>
    <w:rsid w:val="001A0A37"/>
    <w:rsid w:val="001A0E64"/>
    <w:rsid w:val="001A0FF5"/>
    <w:rsid w:val="001A142B"/>
    <w:rsid w:val="001A15AB"/>
    <w:rsid w:val="001A2F40"/>
    <w:rsid w:val="001A4705"/>
    <w:rsid w:val="001A49E6"/>
    <w:rsid w:val="001A504B"/>
    <w:rsid w:val="001A74F4"/>
    <w:rsid w:val="001A7746"/>
    <w:rsid w:val="001B0E0B"/>
    <w:rsid w:val="001B0E6E"/>
    <w:rsid w:val="001B111B"/>
    <w:rsid w:val="001B1C6B"/>
    <w:rsid w:val="001B28EF"/>
    <w:rsid w:val="001B3586"/>
    <w:rsid w:val="001B36F8"/>
    <w:rsid w:val="001B3E12"/>
    <w:rsid w:val="001B5EA2"/>
    <w:rsid w:val="001B60A6"/>
    <w:rsid w:val="001B7ACA"/>
    <w:rsid w:val="001C0B07"/>
    <w:rsid w:val="001C3FC8"/>
    <w:rsid w:val="001C4713"/>
    <w:rsid w:val="001C4FF3"/>
    <w:rsid w:val="001C5493"/>
    <w:rsid w:val="001C5B79"/>
    <w:rsid w:val="001C5D68"/>
    <w:rsid w:val="001C5E82"/>
    <w:rsid w:val="001C61CC"/>
    <w:rsid w:val="001C62AF"/>
    <w:rsid w:val="001D0960"/>
    <w:rsid w:val="001D0F9C"/>
    <w:rsid w:val="001D3FAE"/>
    <w:rsid w:val="001D4848"/>
    <w:rsid w:val="001D4C49"/>
    <w:rsid w:val="001D50FA"/>
    <w:rsid w:val="001D5603"/>
    <w:rsid w:val="001D6BE6"/>
    <w:rsid w:val="001D6CF2"/>
    <w:rsid w:val="001D7D7E"/>
    <w:rsid w:val="001E08D4"/>
    <w:rsid w:val="001E263E"/>
    <w:rsid w:val="001E26BF"/>
    <w:rsid w:val="001E297B"/>
    <w:rsid w:val="001E336E"/>
    <w:rsid w:val="001E36B6"/>
    <w:rsid w:val="001E480E"/>
    <w:rsid w:val="001E4DC7"/>
    <w:rsid w:val="001E53AB"/>
    <w:rsid w:val="001E61C1"/>
    <w:rsid w:val="001E6748"/>
    <w:rsid w:val="001E6C0E"/>
    <w:rsid w:val="001E7189"/>
    <w:rsid w:val="001E71D6"/>
    <w:rsid w:val="001E7334"/>
    <w:rsid w:val="001E7EB8"/>
    <w:rsid w:val="001F105C"/>
    <w:rsid w:val="001F1107"/>
    <w:rsid w:val="001F151A"/>
    <w:rsid w:val="001F2F19"/>
    <w:rsid w:val="001F32E1"/>
    <w:rsid w:val="001F3804"/>
    <w:rsid w:val="001F3A15"/>
    <w:rsid w:val="001F3A38"/>
    <w:rsid w:val="001F459C"/>
    <w:rsid w:val="001F53BC"/>
    <w:rsid w:val="001F5AC2"/>
    <w:rsid w:val="001F5BAC"/>
    <w:rsid w:val="001F6904"/>
    <w:rsid w:val="001F6BF1"/>
    <w:rsid w:val="001F7073"/>
    <w:rsid w:val="001F7703"/>
    <w:rsid w:val="001F7C81"/>
    <w:rsid w:val="0020088B"/>
    <w:rsid w:val="00201C53"/>
    <w:rsid w:val="00202443"/>
    <w:rsid w:val="00202C5F"/>
    <w:rsid w:val="00203056"/>
    <w:rsid w:val="002033D7"/>
    <w:rsid w:val="00203553"/>
    <w:rsid w:val="00204D6A"/>
    <w:rsid w:val="0020693C"/>
    <w:rsid w:val="00207BDB"/>
    <w:rsid w:val="0021024B"/>
    <w:rsid w:val="002111FA"/>
    <w:rsid w:val="002120C7"/>
    <w:rsid w:val="00212CAC"/>
    <w:rsid w:val="002133BD"/>
    <w:rsid w:val="002134D5"/>
    <w:rsid w:val="00216419"/>
    <w:rsid w:val="0021750E"/>
    <w:rsid w:val="0022059A"/>
    <w:rsid w:val="00220CC8"/>
    <w:rsid w:val="0022286C"/>
    <w:rsid w:val="00222AFC"/>
    <w:rsid w:val="002234DA"/>
    <w:rsid w:val="0022538D"/>
    <w:rsid w:val="00225653"/>
    <w:rsid w:val="00225C3B"/>
    <w:rsid w:val="0022636C"/>
    <w:rsid w:val="00226C62"/>
    <w:rsid w:val="002273B8"/>
    <w:rsid w:val="00227A79"/>
    <w:rsid w:val="00227A8E"/>
    <w:rsid w:val="0023124D"/>
    <w:rsid w:val="00231530"/>
    <w:rsid w:val="00231AB7"/>
    <w:rsid w:val="00231C6C"/>
    <w:rsid w:val="00231FA7"/>
    <w:rsid w:val="00232455"/>
    <w:rsid w:val="00232D97"/>
    <w:rsid w:val="00232E5F"/>
    <w:rsid w:val="00233BC8"/>
    <w:rsid w:val="00234D52"/>
    <w:rsid w:val="0023520C"/>
    <w:rsid w:val="002352CC"/>
    <w:rsid w:val="0023533A"/>
    <w:rsid w:val="00235F1B"/>
    <w:rsid w:val="002360D6"/>
    <w:rsid w:val="00237E3B"/>
    <w:rsid w:val="002407AB"/>
    <w:rsid w:val="002424FF"/>
    <w:rsid w:val="00243BF5"/>
    <w:rsid w:val="0024563F"/>
    <w:rsid w:val="00252CE5"/>
    <w:rsid w:val="00252E0F"/>
    <w:rsid w:val="00253401"/>
    <w:rsid w:val="002534F8"/>
    <w:rsid w:val="002538F7"/>
    <w:rsid w:val="00253B98"/>
    <w:rsid w:val="00254D3B"/>
    <w:rsid w:val="00254FA7"/>
    <w:rsid w:val="0025518F"/>
    <w:rsid w:val="00256384"/>
    <w:rsid w:val="00257859"/>
    <w:rsid w:val="00257DEE"/>
    <w:rsid w:val="0026148C"/>
    <w:rsid w:val="00261D4D"/>
    <w:rsid w:val="002633E1"/>
    <w:rsid w:val="00263CC3"/>
    <w:rsid w:val="00264240"/>
    <w:rsid w:val="0026797B"/>
    <w:rsid w:val="0027022D"/>
    <w:rsid w:val="00270BF8"/>
    <w:rsid w:val="00270CB3"/>
    <w:rsid w:val="002714B2"/>
    <w:rsid w:val="002715AD"/>
    <w:rsid w:val="00271D33"/>
    <w:rsid w:val="00271FE6"/>
    <w:rsid w:val="00272CF3"/>
    <w:rsid w:val="00272D6B"/>
    <w:rsid w:val="00273088"/>
    <w:rsid w:val="00273B85"/>
    <w:rsid w:val="00276442"/>
    <w:rsid w:val="002778B7"/>
    <w:rsid w:val="002808E2"/>
    <w:rsid w:val="00281043"/>
    <w:rsid w:val="00281068"/>
    <w:rsid w:val="00282207"/>
    <w:rsid w:val="002828B9"/>
    <w:rsid w:val="00282DE5"/>
    <w:rsid w:val="00284724"/>
    <w:rsid w:val="002852FF"/>
    <w:rsid w:val="0028654F"/>
    <w:rsid w:val="0028671A"/>
    <w:rsid w:val="002874D8"/>
    <w:rsid w:val="0029087C"/>
    <w:rsid w:val="00290EF7"/>
    <w:rsid w:val="002922E8"/>
    <w:rsid w:val="002924F0"/>
    <w:rsid w:val="0029382C"/>
    <w:rsid w:val="00293D20"/>
    <w:rsid w:val="00295253"/>
    <w:rsid w:val="00296542"/>
    <w:rsid w:val="00296DC4"/>
    <w:rsid w:val="0029768E"/>
    <w:rsid w:val="002976B9"/>
    <w:rsid w:val="002A0642"/>
    <w:rsid w:val="002A0C3E"/>
    <w:rsid w:val="002A1555"/>
    <w:rsid w:val="002A1605"/>
    <w:rsid w:val="002A2CD1"/>
    <w:rsid w:val="002A3AAD"/>
    <w:rsid w:val="002A45D4"/>
    <w:rsid w:val="002A4C36"/>
    <w:rsid w:val="002A4CAE"/>
    <w:rsid w:val="002A50B4"/>
    <w:rsid w:val="002A5124"/>
    <w:rsid w:val="002A51C9"/>
    <w:rsid w:val="002A5882"/>
    <w:rsid w:val="002A7982"/>
    <w:rsid w:val="002A7D7D"/>
    <w:rsid w:val="002A7FFA"/>
    <w:rsid w:val="002B0EE9"/>
    <w:rsid w:val="002B17CA"/>
    <w:rsid w:val="002B18F9"/>
    <w:rsid w:val="002B2317"/>
    <w:rsid w:val="002B2FB1"/>
    <w:rsid w:val="002B2FF3"/>
    <w:rsid w:val="002B3013"/>
    <w:rsid w:val="002B3A84"/>
    <w:rsid w:val="002B3F1A"/>
    <w:rsid w:val="002B4B37"/>
    <w:rsid w:val="002B583F"/>
    <w:rsid w:val="002B692D"/>
    <w:rsid w:val="002B705A"/>
    <w:rsid w:val="002B7254"/>
    <w:rsid w:val="002C00D8"/>
    <w:rsid w:val="002C0794"/>
    <w:rsid w:val="002C0C1F"/>
    <w:rsid w:val="002C0E61"/>
    <w:rsid w:val="002C1EB5"/>
    <w:rsid w:val="002C1ECD"/>
    <w:rsid w:val="002C2127"/>
    <w:rsid w:val="002C28AE"/>
    <w:rsid w:val="002C348F"/>
    <w:rsid w:val="002C373F"/>
    <w:rsid w:val="002C43EB"/>
    <w:rsid w:val="002C66CD"/>
    <w:rsid w:val="002C6E1F"/>
    <w:rsid w:val="002C7438"/>
    <w:rsid w:val="002C7D57"/>
    <w:rsid w:val="002D0AF0"/>
    <w:rsid w:val="002D1657"/>
    <w:rsid w:val="002D18AF"/>
    <w:rsid w:val="002D3247"/>
    <w:rsid w:val="002D3726"/>
    <w:rsid w:val="002D4D36"/>
    <w:rsid w:val="002D588D"/>
    <w:rsid w:val="002D5B46"/>
    <w:rsid w:val="002D6313"/>
    <w:rsid w:val="002D7266"/>
    <w:rsid w:val="002D7C3D"/>
    <w:rsid w:val="002D7E61"/>
    <w:rsid w:val="002E04C0"/>
    <w:rsid w:val="002E0974"/>
    <w:rsid w:val="002E0A75"/>
    <w:rsid w:val="002E0AE0"/>
    <w:rsid w:val="002E1600"/>
    <w:rsid w:val="002E22B7"/>
    <w:rsid w:val="002E2B96"/>
    <w:rsid w:val="002E2D4C"/>
    <w:rsid w:val="002E31B8"/>
    <w:rsid w:val="002E47F0"/>
    <w:rsid w:val="002E52E6"/>
    <w:rsid w:val="002E582F"/>
    <w:rsid w:val="002E5DAB"/>
    <w:rsid w:val="002E5FAB"/>
    <w:rsid w:val="002E7488"/>
    <w:rsid w:val="002E76F1"/>
    <w:rsid w:val="002E79FD"/>
    <w:rsid w:val="002F1523"/>
    <w:rsid w:val="002F1DA9"/>
    <w:rsid w:val="002F3073"/>
    <w:rsid w:val="002F3381"/>
    <w:rsid w:val="002F36CD"/>
    <w:rsid w:val="002F37C1"/>
    <w:rsid w:val="002F5A0D"/>
    <w:rsid w:val="002F5A6B"/>
    <w:rsid w:val="002F6035"/>
    <w:rsid w:val="002F614A"/>
    <w:rsid w:val="002F6409"/>
    <w:rsid w:val="002F6770"/>
    <w:rsid w:val="00300990"/>
    <w:rsid w:val="003014B4"/>
    <w:rsid w:val="00301557"/>
    <w:rsid w:val="00302417"/>
    <w:rsid w:val="00302BEA"/>
    <w:rsid w:val="00303BFA"/>
    <w:rsid w:val="003045E3"/>
    <w:rsid w:val="00304964"/>
    <w:rsid w:val="003056B1"/>
    <w:rsid w:val="00305858"/>
    <w:rsid w:val="00306831"/>
    <w:rsid w:val="00306C73"/>
    <w:rsid w:val="00307D60"/>
    <w:rsid w:val="00310DB8"/>
    <w:rsid w:val="003134AD"/>
    <w:rsid w:val="00315602"/>
    <w:rsid w:val="00316AFC"/>
    <w:rsid w:val="003171C4"/>
    <w:rsid w:val="003171DF"/>
    <w:rsid w:val="00317D77"/>
    <w:rsid w:val="00320CBE"/>
    <w:rsid w:val="003213FD"/>
    <w:rsid w:val="00322E83"/>
    <w:rsid w:val="00322FB6"/>
    <w:rsid w:val="00323AD6"/>
    <w:rsid w:val="003247CA"/>
    <w:rsid w:val="003250A4"/>
    <w:rsid w:val="003260C8"/>
    <w:rsid w:val="00331443"/>
    <w:rsid w:val="00331810"/>
    <w:rsid w:val="00331B7E"/>
    <w:rsid w:val="00331EA1"/>
    <w:rsid w:val="00332072"/>
    <w:rsid w:val="003336F7"/>
    <w:rsid w:val="00333A53"/>
    <w:rsid w:val="00333B87"/>
    <w:rsid w:val="00333ED5"/>
    <w:rsid w:val="00333F71"/>
    <w:rsid w:val="00334455"/>
    <w:rsid w:val="003355CD"/>
    <w:rsid w:val="00335942"/>
    <w:rsid w:val="00335E10"/>
    <w:rsid w:val="003362DD"/>
    <w:rsid w:val="00336F1A"/>
    <w:rsid w:val="0033706B"/>
    <w:rsid w:val="003372DD"/>
    <w:rsid w:val="00340152"/>
    <w:rsid w:val="00340AA3"/>
    <w:rsid w:val="00342269"/>
    <w:rsid w:val="0034284D"/>
    <w:rsid w:val="003431A7"/>
    <w:rsid w:val="00344A04"/>
    <w:rsid w:val="003452CF"/>
    <w:rsid w:val="0034545B"/>
    <w:rsid w:val="003457BE"/>
    <w:rsid w:val="003464C8"/>
    <w:rsid w:val="00347A22"/>
    <w:rsid w:val="00347C85"/>
    <w:rsid w:val="00347E18"/>
    <w:rsid w:val="003502B8"/>
    <w:rsid w:val="00350EFC"/>
    <w:rsid w:val="00351393"/>
    <w:rsid w:val="00351B4F"/>
    <w:rsid w:val="00352972"/>
    <w:rsid w:val="003532C0"/>
    <w:rsid w:val="003545DA"/>
    <w:rsid w:val="00354A38"/>
    <w:rsid w:val="00354E5F"/>
    <w:rsid w:val="00355463"/>
    <w:rsid w:val="00355A7A"/>
    <w:rsid w:val="00355BCC"/>
    <w:rsid w:val="00355D79"/>
    <w:rsid w:val="00356B46"/>
    <w:rsid w:val="00356C5B"/>
    <w:rsid w:val="00357C5A"/>
    <w:rsid w:val="003612DE"/>
    <w:rsid w:val="00361715"/>
    <w:rsid w:val="0036267D"/>
    <w:rsid w:val="0036293E"/>
    <w:rsid w:val="00362FE1"/>
    <w:rsid w:val="003631EF"/>
    <w:rsid w:val="00363420"/>
    <w:rsid w:val="00363592"/>
    <w:rsid w:val="0036374F"/>
    <w:rsid w:val="00363983"/>
    <w:rsid w:val="003648E8"/>
    <w:rsid w:val="00366D4C"/>
    <w:rsid w:val="00367607"/>
    <w:rsid w:val="00370CD8"/>
    <w:rsid w:val="0037125F"/>
    <w:rsid w:val="0037193A"/>
    <w:rsid w:val="00371EC8"/>
    <w:rsid w:val="00371FF3"/>
    <w:rsid w:val="003750EC"/>
    <w:rsid w:val="00375362"/>
    <w:rsid w:val="0037566D"/>
    <w:rsid w:val="00375AE8"/>
    <w:rsid w:val="003766EE"/>
    <w:rsid w:val="00377256"/>
    <w:rsid w:val="00380974"/>
    <w:rsid w:val="00381857"/>
    <w:rsid w:val="0038327F"/>
    <w:rsid w:val="0038539F"/>
    <w:rsid w:val="003854A7"/>
    <w:rsid w:val="00385E3A"/>
    <w:rsid w:val="00390934"/>
    <w:rsid w:val="00390A9F"/>
    <w:rsid w:val="00390B4A"/>
    <w:rsid w:val="00390E52"/>
    <w:rsid w:val="00391F59"/>
    <w:rsid w:val="00392267"/>
    <w:rsid w:val="0039276A"/>
    <w:rsid w:val="003928C2"/>
    <w:rsid w:val="00392F74"/>
    <w:rsid w:val="003936CC"/>
    <w:rsid w:val="003937CF"/>
    <w:rsid w:val="00393BA8"/>
    <w:rsid w:val="00393D53"/>
    <w:rsid w:val="00393E7B"/>
    <w:rsid w:val="00394222"/>
    <w:rsid w:val="00394CC4"/>
    <w:rsid w:val="00395500"/>
    <w:rsid w:val="003962B1"/>
    <w:rsid w:val="00396BF6"/>
    <w:rsid w:val="00397C26"/>
    <w:rsid w:val="00397CD9"/>
    <w:rsid w:val="003A06D4"/>
    <w:rsid w:val="003A0DFD"/>
    <w:rsid w:val="003A159A"/>
    <w:rsid w:val="003A15A9"/>
    <w:rsid w:val="003A2C28"/>
    <w:rsid w:val="003A363B"/>
    <w:rsid w:val="003A4175"/>
    <w:rsid w:val="003A42D7"/>
    <w:rsid w:val="003A4331"/>
    <w:rsid w:val="003A5AA7"/>
    <w:rsid w:val="003A6D2B"/>
    <w:rsid w:val="003A77E4"/>
    <w:rsid w:val="003B17A5"/>
    <w:rsid w:val="003B49EA"/>
    <w:rsid w:val="003B60CE"/>
    <w:rsid w:val="003B62AA"/>
    <w:rsid w:val="003B672F"/>
    <w:rsid w:val="003B7533"/>
    <w:rsid w:val="003B755D"/>
    <w:rsid w:val="003B7672"/>
    <w:rsid w:val="003B7691"/>
    <w:rsid w:val="003B7FB8"/>
    <w:rsid w:val="003C0017"/>
    <w:rsid w:val="003C0ED5"/>
    <w:rsid w:val="003C260F"/>
    <w:rsid w:val="003C2B20"/>
    <w:rsid w:val="003C2FC6"/>
    <w:rsid w:val="003C2FDF"/>
    <w:rsid w:val="003C320A"/>
    <w:rsid w:val="003C3C2D"/>
    <w:rsid w:val="003C54D2"/>
    <w:rsid w:val="003D0E17"/>
    <w:rsid w:val="003D1A42"/>
    <w:rsid w:val="003D20A4"/>
    <w:rsid w:val="003D20E7"/>
    <w:rsid w:val="003D2B69"/>
    <w:rsid w:val="003D2F5E"/>
    <w:rsid w:val="003D4848"/>
    <w:rsid w:val="003D4EAA"/>
    <w:rsid w:val="003D5E76"/>
    <w:rsid w:val="003D6675"/>
    <w:rsid w:val="003D6B9B"/>
    <w:rsid w:val="003D6C11"/>
    <w:rsid w:val="003D78A8"/>
    <w:rsid w:val="003E0595"/>
    <w:rsid w:val="003E0697"/>
    <w:rsid w:val="003E0B22"/>
    <w:rsid w:val="003E0F76"/>
    <w:rsid w:val="003E1134"/>
    <w:rsid w:val="003E114B"/>
    <w:rsid w:val="003E1774"/>
    <w:rsid w:val="003E1A4B"/>
    <w:rsid w:val="003E1C17"/>
    <w:rsid w:val="003E2062"/>
    <w:rsid w:val="003E2652"/>
    <w:rsid w:val="003E326A"/>
    <w:rsid w:val="003E3524"/>
    <w:rsid w:val="003E385C"/>
    <w:rsid w:val="003E38F6"/>
    <w:rsid w:val="003E396C"/>
    <w:rsid w:val="003E3D77"/>
    <w:rsid w:val="003E3ED9"/>
    <w:rsid w:val="003E3F4B"/>
    <w:rsid w:val="003E466B"/>
    <w:rsid w:val="003E4A19"/>
    <w:rsid w:val="003E5A30"/>
    <w:rsid w:val="003E5B04"/>
    <w:rsid w:val="003E632C"/>
    <w:rsid w:val="003E6C6C"/>
    <w:rsid w:val="003E751E"/>
    <w:rsid w:val="003F0C04"/>
    <w:rsid w:val="003F16DA"/>
    <w:rsid w:val="003F1751"/>
    <w:rsid w:val="003F1AF1"/>
    <w:rsid w:val="003F2B37"/>
    <w:rsid w:val="003F3345"/>
    <w:rsid w:val="003F393C"/>
    <w:rsid w:val="003F5E42"/>
    <w:rsid w:val="003F75AA"/>
    <w:rsid w:val="003F7734"/>
    <w:rsid w:val="0040011A"/>
    <w:rsid w:val="004001CB"/>
    <w:rsid w:val="004027FC"/>
    <w:rsid w:val="00402812"/>
    <w:rsid w:val="00403135"/>
    <w:rsid w:val="00403599"/>
    <w:rsid w:val="00403CFC"/>
    <w:rsid w:val="004050A3"/>
    <w:rsid w:val="0040622E"/>
    <w:rsid w:val="00407612"/>
    <w:rsid w:val="004076A6"/>
    <w:rsid w:val="004079AE"/>
    <w:rsid w:val="00407F75"/>
    <w:rsid w:val="004100DD"/>
    <w:rsid w:val="00410716"/>
    <w:rsid w:val="00411C70"/>
    <w:rsid w:val="00411C94"/>
    <w:rsid w:val="00412E2A"/>
    <w:rsid w:val="00413602"/>
    <w:rsid w:val="0041382C"/>
    <w:rsid w:val="00414224"/>
    <w:rsid w:val="004144B1"/>
    <w:rsid w:val="00415702"/>
    <w:rsid w:val="00416CFB"/>
    <w:rsid w:val="00420A34"/>
    <w:rsid w:val="004212FE"/>
    <w:rsid w:val="00421835"/>
    <w:rsid w:val="00422141"/>
    <w:rsid w:val="004224BC"/>
    <w:rsid w:val="004239DF"/>
    <w:rsid w:val="00424AD6"/>
    <w:rsid w:val="004255B0"/>
    <w:rsid w:val="00425B5B"/>
    <w:rsid w:val="00425D83"/>
    <w:rsid w:val="00425DB7"/>
    <w:rsid w:val="00425E71"/>
    <w:rsid w:val="00425FDE"/>
    <w:rsid w:val="004304D9"/>
    <w:rsid w:val="004308C3"/>
    <w:rsid w:val="00430D67"/>
    <w:rsid w:val="004311B3"/>
    <w:rsid w:val="0043186A"/>
    <w:rsid w:val="00431D1A"/>
    <w:rsid w:val="00431D95"/>
    <w:rsid w:val="00432066"/>
    <w:rsid w:val="00432925"/>
    <w:rsid w:val="00432B7F"/>
    <w:rsid w:val="004345E7"/>
    <w:rsid w:val="00434E3F"/>
    <w:rsid w:val="00434E59"/>
    <w:rsid w:val="004362E4"/>
    <w:rsid w:val="0043633A"/>
    <w:rsid w:val="00437126"/>
    <w:rsid w:val="00437278"/>
    <w:rsid w:val="004373D2"/>
    <w:rsid w:val="00437AD3"/>
    <w:rsid w:val="00440307"/>
    <w:rsid w:val="00440E7F"/>
    <w:rsid w:val="00441089"/>
    <w:rsid w:val="0044172F"/>
    <w:rsid w:val="00442304"/>
    <w:rsid w:val="0044266C"/>
    <w:rsid w:val="00442DFF"/>
    <w:rsid w:val="00442E0B"/>
    <w:rsid w:val="00443228"/>
    <w:rsid w:val="00443E12"/>
    <w:rsid w:val="0044469C"/>
    <w:rsid w:val="00444A41"/>
    <w:rsid w:val="004451BF"/>
    <w:rsid w:val="004463B7"/>
    <w:rsid w:val="00446779"/>
    <w:rsid w:val="00446BA0"/>
    <w:rsid w:val="00446EFA"/>
    <w:rsid w:val="00450ABA"/>
    <w:rsid w:val="00450B16"/>
    <w:rsid w:val="00450D7E"/>
    <w:rsid w:val="00451DF3"/>
    <w:rsid w:val="004520E0"/>
    <w:rsid w:val="00454425"/>
    <w:rsid w:val="0045459B"/>
    <w:rsid w:val="004548BB"/>
    <w:rsid w:val="00454E41"/>
    <w:rsid w:val="00455269"/>
    <w:rsid w:val="00457CCB"/>
    <w:rsid w:val="0046047D"/>
    <w:rsid w:val="004606E7"/>
    <w:rsid w:val="00460F9E"/>
    <w:rsid w:val="00462ADE"/>
    <w:rsid w:val="00462DAF"/>
    <w:rsid w:val="0046342A"/>
    <w:rsid w:val="00463882"/>
    <w:rsid w:val="00464D73"/>
    <w:rsid w:val="00466741"/>
    <w:rsid w:val="0046706F"/>
    <w:rsid w:val="00467BEB"/>
    <w:rsid w:val="00470562"/>
    <w:rsid w:val="00471ECA"/>
    <w:rsid w:val="0047234D"/>
    <w:rsid w:val="0047272F"/>
    <w:rsid w:val="004728A0"/>
    <w:rsid w:val="00472AC7"/>
    <w:rsid w:val="00472C8A"/>
    <w:rsid w:val="00473DAA"/>
    <w:rsid w:val="00475198"/>
    <w:rsid w:val="0047729D"/>
    <w:rsid w:val="004775F6"/>
    <w:rsid w:val="00480601"/>
    <w:rsid w:val="00480974"/>
    <w:rsid w:val="004813D0"/>
    <w:rsid w:val="00481EA9"/>
    <w:rsid w:val="004828A1"/>
    <w:rsid w:val="004833C8"/>
    <w:rsid w:val="00483F84"/>
    <w:rsid w:val="00483F96"/>
    <w:rsid w:val="004848E3"/>
    <w:rsid w:val="00485165"/>
    <w:rsid w:val="004856A2"/>
    <w:rsid w:val="004858E3"/>
    <w:rsid w:val="0048698F"/>
    <w:rsid w:val="00486C34"/>
    <w:rsid w:val="00487765"/>
    <w:rsid w:val="004879A2"/>
    <w:rsid w:val="00491212"/>
    <w:rsid w:val="0049159F"/>
    <w:rsid w:val="0049677C"/>
    <w:rsid w:val="004967A6"/>
    <w:rsid w:val="0049690C"/>
    <w:rsid w:val="00496F08"/>
    <w:rsid w:val="00497E18"/>
    <w:rsid w:val="004A08DD"/>
    <w:rsid w:val="004A0F32"/>
    <w:rsid w:val="004A113B"/>
    <w:rsid w:val="004A151E"/>
    <w:rsid w:val="004A2315"/>
    <w:rsid w:val="004A2B59"/>
    <w:rsid w:val="004A5550"/>
    <w:rsid w:val="004A6EAD"/>
    <w:rsid w:val="004A6FC3"/>
    <w:rsid w:val="004A739E"/>
    <w:rsid w:val="004A7B3F"/>
    <w:rsid w:val="004A7DFD"/>
    <w:rsid w:val="004B0527"/>
    <w:rsid w:val="004B05CE"/>
    <w:rsid w:val="004B13EE"/>
    <w:rsid w:val="004B2185"/>
    <w:rsid w:val="004B459F"/>
    <w:rsid w:val="004B45EB"/>
    <w:rsid w:val="004B4B13"/>
    <w:rsid w:val="004B4BF3"/>
    <w:rsid w:val="004B4D75"/>
    <w:rsid w:val="004B6B8F"/>
    <w:rsid w:val="004C0067"/>
    <w:rsid w:val="004C0757"/>
    <w:rsid w:val="004C0A5E"/>
    <w:rsid w:val="004C1960"/>
    <w:rsid w:val="004C2852"/>
    <w:rsid w:val="004C383D"/>
    <w:rsid w:val="004C3B2A"/>
    <w:rsid w:val="004C408A"/>
    <w:rsid w:val="004C4E23"/>
    <w:rsid w:val="004C5E0A"/>
    <w:rsid w:val="004C60A5"/>
    <w:rsid w:val="004C6229"/>
    <w:rsid w:val="004C66AE"/>
    <w:rsid w:val="004C7966"/>
    <w:rsid w:val="004C7C23"/>
    <w:rsid w:val="004D0CDB"/>
    <w:rsid w:val="004D14E9"/>
    <w:rsid w:val="004D1A7E"/>
    <w:rsid w:val="004D28A1"/>
    <w:rsid w:val="004D2A85"/>
    <w:rsid w:val="004D4A74"/>
    <w:rsid w:val="004D4A80"/>
    <w:rsid w:val="004D5069"/>
    <w:rsid w:val="004D5E4F"/>
    <w:rsid w:val="004D5ED8"/>
    <w:rsid w:val="004D6240"/>
    <w:rsid w:val="004D6E82"/>
    <w:rsid w:val="004E064B"/>
    <w:rsid w:val="004E065C"/>
    <w:rsid w:val="004E0DE2"/>
    <w:rsid w:val="004E194A"/>
    <w:rsid w:val="004E2DFB"/>
    <w:rsid w:val="004E3174"/>
    <w:rsid w:val="004E33AB"/>
    <w:rsid w:val="004E3F8F"/>
    <w:rsid w:val="004E40ED"/>
    <w:rsid w:val="004E448C"/>
    <w:rsid w:val="004E4859"/>
    <w:rsid w:val="004E6128"/>
    <w:rsid w:val="004E6DCF"/>
    <w:rsid w:val="004E7B7A"/>
    <w:rsid w:val="004F1737"/>
    <w:rsid w:val="004F1E58"/>
    <w:rsid w:val="004F202A"/>
    <w:rsid w:val="004F20E5"/>
    <w:rsid w:val="004F2CE8"/>
    <w:rsid w:val="004F4201"/>
    <w:rsid w:val="004F5CF3"/>
    <w:rsid w:val="004F5D51"/>
    <w:rsid w:val="004F5FC2"/>
    <w:rsid w:val="004F602C"/>
    <w:rsid w:val="004F67E1"/>
    <w:rsid w:val="004F7014"/>
    <w:rsid w:val="005000B8"/>
    <w:rsid w:val="00500C14"/>
    <w:rsid w:val="00500DBE"/>
    <w:rsid w:val="0050141F"/>
    <w:rsid w:val="00502FC0"/>
    <w:rsid w:val="00504607"/>
    <w:rsid w:val="00504B0B"/>
    <w:rsid w:val="00505770"/>
    <w:rsid w:val="0050671A"/>
    <w:rsid w:val="00507095"/>
    <w:rsid w:val="00507574"/>
    <w:rsid w:val="005078AE"/>
    <w:rsid w:val="00507A42"/>
    <w:rsid w:val="00510930"/>
    <w:rsid w:val="00510D74"/>
    <w:rsid w:val="00511056"/>
    <w:rsid w:val="00511A7A"/>
    <w:rsid w:val="00511BAC"/>
    <w:rsid w:val="00511CFF"/>
    <w:rsid w:val="005121EB"/>
    <w:rsid w:val="00512AE6"/>
    <w:rsid w:val="00512B57"/>
    <w:rsid w:val="005150B7"/>
    <w:rsid w:val="0051556E"/>
    <w:rsid w:val="0051600C"/>
    <w:rsid w:val="00516CBB"/>
    <w:rsid w:val="005173C9"/>
    <w:rsid w:val="0051752A"/>
    <w:rsid w:val="00517D6B"/>
    <w:rsid w:val="00520A29"/>
    <w:rsid w:val="005213A4"/>
    <w:rsid w:val="00521974"/>
    <w:rsid w:val="00522BD6"/>
    <w:rsid w:val="00522D43"/>
    <w:rsid w:val="00522F42"/>
    <w:rsid w:val="00522F6F"/>
    <w:rsid w:val="005234D3"/>
    <w:rsid w:val="005237A9"/>
    <w:rsid w:val="00523BD7"/>
    <w:rsid w:val="005244B8"/>
    <w:rsid w:val="0052452E"/>
    <w:rsid w:val="00525B24"/>
    <w:rsid w:val="00527952"/>
    <w:rsid w:val="005306BF"/>
    <w:rsid w:val="00530D81"/>
    <w:rsid w:val="00532190"/>
    <w:rsid w:val="00532243"/>
    <w:rsid w:val="00532491"/>
    <w:rsid w:val="00532BDB"/>
    <w:rsid w:val="0053490E"/>
    <w:rsid w:val="00534A67"/>
    <w:rsid w:val="00535178"/>
    <w:rsid w:val="00535488"/>
    <w:rsid w:val="00537901"/>
    <w:rsid w:val="0054005B"/>
    <w:rsid w:val="0054169E"/>
    <w:rsid w:val="0054253B"/>
    <w:rsid w:val="00543D73"/>
    <w:rsid w:val="00544C3B"/>
    <w:rsid w:val="00544DF6"/>
    <w:rsid w:val="005452A3"/>
    <w:rsid w:val="005459D7"/>
    <w:rsid w:val="00546138"/>
    <w:rsid w:val="00546BA2"/>
    <w:rsid w:val="00547E6C"/>
    <w:rsid w:val="005502FF"/>
    <w:rsid w:val="005503A6"/>
    <w:rsid w:val="0055053D"/>
    <w:rsid w:val="00550CEF"/>
    <w:rsid w:val="00551B38"/>
    <w:rsid w:val="0055221B"/>
    <w:rsid w:val="005523B5"/>
    <w:rsid w:val="005530EF"/>
    <w:rsid w:val="00555409"/>
    <w:rsid w:val="005562DB"/>
    <w:rsid w:val="00556E98"/>
    <w:rsid w:val="00557253"/>
    <w:rsid w:val="00557291"/>
    <w:rsid w:val="00557957"/>
    <w:rsid w:val="00560342"/>
    <w:rsid w:val="005605DC"/>
    <w:rsid w:val="005608B9"/>
    <w:rsid w:val="00563E58"/>
    <w:rsid w:val="00564832"/>
    <w:rsid w:val="00564F27"/>
    <w:rsid w:val="00565172"/>
    <w:rsid w:val="00565679"/>
    <w:rsid w:val="00566FF3"/>
    <w:rsid w:val="00567700"/>
    <w:rsid w:val="00567B6A"/>
    <w:rsid w:val="00567C6F"/>
    <w:rsid w:val="00567F98"/>
    <w:rsid w:val="00570455"/>
    <w:rsid w:val="005705A0"/>
    <w:rsid w:val="005706DB"/>
    <w:rsid w:val="00571969"/>
    <w:rsid w:val="00573A58"/>
    <w:rsid w:val="00574398"/>
    <w:rsid w:val="00574814"/>
    <w:rsid w:val="00574EF8"/>
    <w:rsid w:val="00574F3E"/>
    <w:rsid w:val="00574FC7"/>
    <w:rsid w:val="0057600D"/>
    <w:rsid w:val="00576656"/>
    <w:rsid w:val="00576A98"/>
    <w:rsid w:val="0057701E"/>
    <w:rsid w:val="005771BC"/>
    <w:rsid w:val="005775F9"/>
    <w:rsid w:val="00580C5A"/>
    <w:rsid w:val="005814AB"/>
    <w:rsid w:val="00581E5F"/>
    <w:rsid w:val="005826A3"/>
    <w:rsid w:val="00583C0A"/>
    <w:rsid w:val="00584815"/>
    <w:rsid w:val="0058534C"/>
    <w:rsid w:val="0058597D"/>
    <w:rsid w:val="00586301"/>
    <w:rsid w:val="00586538"/>
    <w:rsid w:val="00586B24"/>
    <w:rsid w:val="00587ED2"/>
    <w:rsid w:val="00590078"/>
    <w:rsid w:val="00590912"/>
    <w:rsid w:val="0059151F"/>
    <w:rsid w:val="005928E6"/>
    <w:rsid w:val="00593B76"/>
    <w:rsid w:val="005945C1"/>
    <w:rsid w:val="00597078"/>
    <w:rsid w:val="005974FC"/>
    <w:rsid w:val="00597A1F"/>
    <w:rsid w:val="00597ABA"/>
    <w:rsid w:val="005A3514"/>
    <w:rsid w:val="005A3C6B"/>
    <w:rsid w:val="005A477E"/>
    <w:rsid w:val="005A4D30"/>
    <w:rsid w:val="005A66D2"/>
    <w:rsid w:val="005A7957"/>
    <w:rsid w:val="005A7C3C"/>
    <w:rsid w:val="005A7D82"/>
    <w:rsid w:val="005B0130"/>
    <w:rsid w:val="005B0B3E"/>
    <w:rsid w:val="005B0EC0"/>
    <w:rsid w:val="005B1275"/>
    <w:rsid w:val="005B1A5C"/>
    <w:rsid w:val="005B2ABF"/>
    <w:rsid w:val="005B2D05"/>
    <w:rsid w:val="005B2F49"/>
    <w:rsid w:val="005B3434"/>
    <w:rsid w:val="005B3793"/>
    <w:rsid w:val="005B592E"/>
    <w:rsid w:val="005B71B7"/>
    <w:rsid w:val="005C03B8"/>
    <w:rsid w:val="005C1738"/>
    <w:rsid w:val="005C1AA8"/>
    <w:rsid w:val="005C63FB"/>
    <w:rsid w:val="005C6999"/>
    <w:rsid w:val="005C72F7"/>
    <w:rsid w:val="005C77D0"/>
    <w:rsid w:val="005C7F65"/>
    <w:rsid w:val="005D0A7B"/>
    <w:rsid w:val="005D10D6"/>
    <w:rsid w:val="005D1C91"/>
    <w:rsid w:val="005D1E01"/>
    <w:rsid w:val="005D3096"/>
    <w:rsid w:val="005D322A"/>
    <w:rsid w:val="005D3C45"/>
    <w:rsid w:val="005D56F8"/>
    <w:rsid w:val="005D58EF"/>
    <w:rsid w:val="005D65EB"/>
    <w:rsid w:val="005D677B"/>
    <w:rsid w:val="005E0270"/>
    <w:rsid w:val="005E09C6"/>
    <w:rsid w:val="005E0B0B"/>
    <w:rsid w:val="005E132D"/>
    <w:rsid w:val="005E173A"/>
    <w:rsid w:val="005E2B9E"/>
    <w:rsid w:val="005E35E1"/>
    <w:rsid w:val="005E4679"/>
    <w:rsid w:val="005E632F"/>
    <w:rsid w:val="005E7589"/>
    <w:rsid w:val="005F0E6A"/>
    <w:rsid w:val="005F13F9"/>
    <w:rsid w:val="005F1A2C"/>
    <w:rsid w:val="005F2ACE"/>
    <w:rsid w:val="005F2AD4"/>
    <w:rsid w:val="005F3450"/>
    <w:rsid w:val="005F391D"/>
    <w:rsid w:val="005F5F5B"/>
    <w:rsid w:val="005F6081"/>
    <w:rsid w:val="005F66F0"/>
    <w:rsid w:val="005F69C7"/>
    <w:rsid w:val="005F6EE3"/>
    <w:rsid w:val="005F77B5"/>
    <w:rsid w:val="005F77D4"/>
    <w:rsid w:val="005F7846"/>
    <w:rsid w:val="005F7FBB"/>
    <w:rsid w:val="00600151"/>
    <w:rsid w:val="00602C78"/>
    <w:rsid w:val="0060314E"/>
    <w:rsid w:val="00603723"/>
    <w:rsid w:val="00603A75"/>
    <w:rsid w:val="00605339"/>
    <w:rsid w:val="00605EF7"/>
    <w:rsid w:val="00606D4B"/>
    <w:rsid w:val="00606F27"/>
    <w:rsid w:val="00607F64"/>
    <w:rsid w:val="00611401"/>
    <w:rsid w:val="00611A9B"/>
    <w:rsid w:val="00612992"/>
    <w:rsid w:val="006133CB"/>
    <w:rsid w:val="0061423A"/>
    <w:rsid w:val="0061516D"/>
    <w:rsid w:val="0061554D"/>
    <w:rsid w:val="00615DA0"/>
    <w:rsid w:val="00615DF9"/>
    <w:rsid w:val="00617916"/>
    <w:rsid w:val="006204B9"/>
    <w:rsid w:val="00620735"/>
    <w:rsid w:val="00621414"/>
    <w:rsid w:val="00621E81"/>
    <w:rsid w:val="006225E5"/>
    <w:rsid w:val="0062275B"/>
    <w:rsid w:val="00622E45"/>
    <w:rsid w:val="006239E7"/>
    <w:rsid w:val="0062690B"/>
    <w:rsid w:val="006269C8"/>
    <w:rsid w:val="0062735B"/>
    <w:rsid w:val="00627CF1"/>
    <w:rsid w:val="00630C30"/>
    <w:rsid w:val="0063101D"/>
    <w:rsid w:val="0063161B"/>
    <w:rsid w:val="00632845"/>
    <w:rsid w:val="006332E3"/>
    <w:rsid w:val="00634149"/>
    <w:rsid w:val="0063439C"/>
    <w:rsid w:val="006375FB"/>
    <w:rsid w:val="0064051D"/>
    <w:rsid w:val="00641FF5"/>
    <w:rsid w:val="00642A30"/>
    <w:rsid w:val="0064460D"/>
    <w:rsid w:val="00644973"/>
    <w:rsid w:val="006453F8"/>
    <w:rsid w:val="00645E0F"/>
    <w:rsid w:val="00651065"/>
    <w:rsid w:val="006526B9"/>
    <w:rsid w:val="006526D6"/>
    <w:rsid w:val="00652BF5"/>
    <w:rsid w:val="00653328"/>
    <w:rsid w:val="00653433"/>
    <w:rsid w:val="00654D63"/>
    <w:rsid w:val="006554E9"/>
    <w:rsid w:val="00661359"/>
    <w:rsid w:val="00661613"/>
    <w:rsid w:val="00662700"/>
    <w:rsid w:val="00662751"/>
    <w:rsid w:val="00662DD3"/>
    <w:rsid w:val="00663EE3"/>
    <w:rsid w:val="00664056"/>
    <w:rsid w:val="0066497C"/>
    <w:rsid w:val="00665932"/>
    <w:rsid w:val="00665B0A"/>
    <w:rsid w:val="00665B3D"/>
    <w:rsid w:val="00665C83"/>
    <w:rsid w:val="00665EAE"/>
    <w:rsid w:val="00666790"/>
    <w:rsid w:val="00666C56"/>
    <w:rsid w:val="006703A7"/>
    <w:rsid w:val="00670F9C"/>
    <w:rsid w:val="006710AA"/>
    <w:rsid w:val="00673506"/>
    <w:rsid w:val="006739FD"/>
    <w:rsid w:val="0067473C"/>
    <w:rsid w:val="00675497"/>
    <w:rsid w:val="00676274"/>
    <w:rsid w:val="0067644A"/>
    <w:rsid w:val="00677C03"/>
    <w:rsid w:val="0068024F"/>
    <w:rsid w:val="0068026A"/>
    <w:rsid w:val="0068255C"/>
    <w:rsid w:val="006846EF"/>
    <w:rsid w:val="006850A8"/>
    <w:rsid w:val="0068515C"/>
    <w:rsid w:val="006868BB"/>
    <w:rsid w:val="00690591"/>
    <w:rsid w:val="00690694"/>
    <w:rsid w:val="00690B89"/>
    <w:rsid w:val="00690F7F"/>
    <w:rsid w:val="006923B1"/>
    <w:rsid w:val="00692405"/>
    <w:rsid w:val="006928C8"/>
    <w:rsid w:val="006933B6"/>
    <w:rsid w:val="00693698"/>
    <w:rsid w:val="00693CA0"/>
    <w:rsid w:val="00694993"/>
    <w:rsid w:val="0069534A"/>
    <w:rsid w:val="00695649"/>
    <w:rsid w:val="0069621D"/>
    <w:rsid w:val="00697A55"/>
    <w:rsid w:val="006A02AC"/>
    <w:rsid w:val="006A1405"/>
    <w:rsid w:val="006A1C31"/>
    <w:rsid w:val="006A230A"/>
    <w:rsid w:val="006A238C"/>
    <w:rsid w:val="006A33E3"/>
    <w:rsid w:val="006A42B6"/>
    <w:rsid w:val="006A4BBC"/>
    <w:rsid w:val="006A4E7A"/>
    <w:rsid w:val="006A763F"/>
    <w:rsid w:val="006A7B71"/>
    <w:rsid w:val="006B02C3"/>
    <w:rsid w:val="006B10B7"/>
    <w:rsid w:val="006B2370"/>
    <w:rsid w:val="006B2BA6"/>
    <w:rsid w:val="006B2C05"/>
    <w:rsid w:val="006B2E63"/>
    <w:rsid w:val="006B319B"/>
    <w:rsid w:val="006B3307"/>
    <w:rsid w:val="006B35C1"/>
    <w:rsid w:val="006B35EA"/>
    <w:rsid w:val="006B4461"/>
    <w:rsid w:val="006B5179"/>
    <w:rsid w:val="006B5595"/>
    <w:rsid w:val="006B5C35"/>
    <w:rsid w:val="006B5E79"/>
    <w:rsid w:val="006B62A2"/>
    <w:rsid w:val="006B6EC7"/>
    <w:rsid w:val="006C026D"/>
    <w:rsid w:val="006C09FB"/>
    <w:rsid w:val="006C0F02"/>
    <w:rsid w:val="006C141A"/>
    <w:rsid w:val="006C16E1"/>
    <w:rsid w:val="006C3F79"/>
    <w:rsid w:val="006C413F"/>
    <w:rsid w:val="006C464B"/>
    <w:rsid w:val="006C4A87"/>
    <w:rsid w:val="006C53F5"/>
    <w:rsid w:val="006C5F21"/>
    <w:rsid w:val="006C5F54"/>
    <w:rsid w:val="006C6B77"/>
    <w:rsid w:val="006C7322"/>
    <w:rsid w:val="006C79F0"/>
    <w:rsid w:val="006C7B6E"/>
    <w:rsid w:val="006C7D92"/>
    <w:rsid w:val="006C7E22"/>
    <w:rsid w:val="006D0816"/>
    <w:rsid w:val="006D1993"/>
    <w:rsid w:val="006D1A76"/>
    <w:rsid w:val="006D21AE"/>
    <w:rsid w:val="006D256C"/>
    <w:rsid w:val="006D258C"/>
    <w:rsid w:val="006D2E1F"/>
    <w:rsid w:val="006D33C2"/>
    <w:rsid w:val="006D3C11"/>
    <w:rsid w:val="006D4B7A"/>
    <w:rsid w:val="006D5A32"/>
    <w:rsid w:val="006D5DFA"/>
    <w:rsid w:val="006D6B52"/>
    <w:rsid w:val="006D6D29"/>
    <w:rsid w:val="006D7023"/>
    <w:rsid w:val="006D76A9"/>
    <w:rsid w:val="006D76F6"/>
    <w:rsid w:val="006D7904"/>
    <w:rsid w:val="006E0116"/>
    <w:rsid w:val="006E019A"/>
    <w:rsid w:val="006E0B7F"/>
    <w:rsid w:val="006E0FF8"/>
    <w:rsid w:val="006E1063"/>
    <w:rsid w:val="006E2367"/>
    <w:rsid w:val="006E4937"/>
    <w:rsid w:val="006E588D"/>
    <w:rsid w:val="006E6D4B"/>
    <w:rsid w:val="006E75F0"/>
    <w:rsid w:val="006F044C"/>
    <w:rsid w:val="006F10EA"/>
    <w:rsid w:val="006F11EA"/>
    <w:rsid w:val="006F1635"/>
    <w:rsid w:val="006F3641"/>
    <w:rsid w:val="006F4007"/>
    <w:rsid w:val="006F4CE7"/>
    <w:rsid w:val="006F530F"/>
    <w:rsid w:val="006F5666"/>
    <w:rsid w:val="006F5905"/>
    <w:rsid w:val="006F5CD9"/>
    <w:rsid w:val="006F5FC2"/>
    <w:rsid w:val="006F6210"/>
    <w:rsid w:val="006F696D"/>
    <w:rsid w:val="006F6F7B"/>
    <w:rsid w:val="006F702D"/>
    <w:rsid w:val="006F7197"/>
    <w:rsid w:val="006F7823"/>
    <w:rsid w:val="006F7BA8"/>
    <w:rsid w:val="006F7D6A"/>
    <w:rsid w:val="00701348"/>
    <w:rsid w:val="00701D8C"/>
    <w:rsid w:val="007020F6"/>
    <w:rsid w:val="007030E7"/>
    <w:rsid w:val="0070361E"/>
    <w:rsid w:val="00703BBC"/>
    <w:rsid w:val="007042EC"/>
    <w:rsid w:val="007052E6"/>
    <w:rsid w:val="00705C38"/>
    <w:rsid w:val="0070651D"/>
    <w:rsid w:val="007100F6"/>
    <w:rsid w:val="0071160A"/>
    <w:rsid w:val="00711D95"/>
    <w:rsid w:val="00712780"/>
    <w:rsid w:val="00712EE2"/>
    <w:rsid w:val="007134CB"/>
    <w:rsid w:val="00714F5F"/>
    <w:rsid w:val="00715658"/>
    <w:rsid w:val="007160E7"/>
    <w:rsid w:val="00716D42"/>
    <w:rsid w:val="0071798C"/>
    <w:rsid w:val="00720AA1"/>
    <w:rsid w:val="00721649"/>
    <w:rsid w:val="007218AA"/>
    <w:rsid w:val="00721A93"/>
    <w:rsid w:val="00721EFD"/>
    <w:rsid w:val="0072244E"/>
    <w:rsid w:val="007224BF"/>
    <w:rsid w:val="00722C4F"/>
    <w:rsid w:val="00724BB0"/>
    <w:rsid w:val="00724C47"/>
    <w:rsid w:val="007252FF"/>
    <w:rsid w:val="00725625"/>
    <w:rsid w:val="00725DD0"/>
    <w:rsid w:val="00725FF8"/>
    <w:rsid w:val="00727726"/>
    <w:rsid w:val="00732CBD"/>
    <w:rsid w:val="00732F4F"/>
    <w:rsid w:val="00732F92"/>
    <w:rsid w:val="007341DA"/>
    <w:rsid w:val="00734705"/>
    <w:rsid w:val="00735444"/>
    <w:rsid w:val="00735FC9"/>
    <w:rsid w:val="007364F3"/>
    <w:rsid w:val="00736D12"/>
    <w:rsid w:val="00736FDD"/>
    <w:rsid w:val="007372FA"/>
    <w:rsid w:val="0074067E"/>
    <w:rsid w:val="00740DF1"/>
    <w:rsid w:val="00741C26"/>
    <w:rsid w:val="00741F02"/>
    <w:rsid w:val="00742871"/>
    <w:rsid w:val="00742B0F"/>
    <w:rsid w:val="00744177"/>
    <w:rsid w:val="007447AF"/>
    <w:rsid w:val="0074487E"/>
    <w:rsid w:val="007452B5"/>
    <w:rsid w:val="007453B9"/>
    <w:rsid w:val="00746733"/>
    <w:rsid w:val="00747913"/>
    <w:rsid w:val="00747E2B"/>
    <w:rsid w:val="0075030A"/>
    <w:rsid w:val="007509A5"/>
    <w:rsid w:val="007524E1"/>
    <w:rsid w:val="00752FD1"/>
    <w:rsid w:val="0075305C"/>
    <w:rsid w:val="007554D6"/>
    <w:rsid w:val="00755709"/>
    <w:rsid w:val="00755928"/>
    <w:rsid w:val="00756FD2"/>
    <w:rsid w:val="0075736F"/>
    <w:rsid w:val="007607AF"/>
    <w:rsid w:val="00762212"/>
    <w:rsid w:val="00763AD0"/>
    <w:rsid w:val="00764741"/>
    <w:rsid w:val="00764D3A"/>
    <w:rsid w:val="00765177"/>
    <w:rsid w:val="0076580A"/>
    <w:rsid w:val="00765914"/>
    <w:rsid w:val="007662EB"/>
    <w:rsid w:val="00766524"/>
    <w:rsid w:val="00766E35"/>
    <w:rsid w:val="00767DFC"/>
    <w:rsid w:val="00771E50"/>
    <w:rsid w:val="007727CE"/>
    <w:rsid w:val="00773244"/>
    <w:rsid w:val="007749A4"/>
    <w:rsid w:val="00775456"/>
    <w:rsid w:val="00775E9D"/>
    <w:rsid w:val="00776B27"/>
    <w:rsid w:val="00777F4F"/>
    <w:rsid w:val="00780128"/>
    <w:rsid w:val="00780432"/>
    <w:rsid w:val="00782B48"/>
    <w:rsid w:val="00782D10"/>
    <w:rsid w:val="00784108"/>
    <w:rsid w:val="00784328"/>
    <w:rsid w:val="00785953"/>
    <w:rsid w:val="007859BE"/>
    <w:rsid w:val="007859D9"/>
    <w:rsid w:val="007901C5"/>
    <w:rsid w:val="00790A19"/>
    <w:rsid w:val="00791E69"/>
    <w:rsid w:val="00793875"/>
    <w:rsid w:val="00795155"/>
    <w:rsid w:val="0079567A"/>
    <w:rsid w:val="007962CE"/>
    <w:rsid w:val="00796302"/>
    <w:rsid w:val="0079644A"/>
    <w:rsid w:val="007970E8"/>
    <w:rsid w:val="007A0E02"/>
    <w:rsid w:val="007A2D73"/>
    <w:rsid w:val="007A3948"/>
    <w:rsid w:val="007A3B0C"/>
    <w:rsid w:val="007A40BC"/>
    <w:rsid w:val="007A4749"/>
    <w:rsid w:val="007A4E6B"/>
    <w:rsid w:val="007A5E4D"/>
    <w:rsid w:val="007A60AD"/>
    <w:rsid w:val="007A61B2"/>
    <w:rsid w:val="007A6360"/>
    <w:rsid w:val="007A6A5C"/>
    <w:rsid w:val="007A7257"/>
    <w:rsid w:val="007A7E4E"/>
    <w:rsid w:val="007A7FF5"/>
    <w:rsid w:val="007B1563"/>
    <w:rsid w:val="007B2C98"/>
    <w:rsid w:val="007B2DE2"/>
    <w:rsid w:val="007B369F"/>
    <w:rsid w:val="007B381D"/>
    <w:rsid w:val="007B3F9B"/>
    <w:rsid w:val="007B539E"/>
    <w:rsid w:val="007B5600"/>
    <w:rsid w:val="007B5C9E"/>
    <w:rsid w:val="007B71EF"/>
    <w:rsid w:val="007B77E9"/>
    <w:rsid w:val="007C27C9"/>
    <w:rsid w:val="007C31CF"/>
    <w:rsid w:val="007C360B"/>
    <w:rsid w:val="007C4DF3"/>
    <w:rsid w:val="007C4ECF"/>
    <w:rsid w:val="007C5D2A"/>
    <w:rsid w:val="007C6839"/>
    <w:rsid w:val="007D105C"/>
    <w:rsid w:val="007D2188"/>
    <w:rsid w:val="007D237F"/>
    <w:rsid w:val="007D34CD"/>
    <w:rsid w:val="007D39AF"/>
    <w:rsid w:val="007D449D"/>
    <w:rsid w:val="007D51B7"/>
    <w:rsid w:val="007D5CA8"/>
    <w:rsid w:val="007D5F56"/>
    <w:rsid w:val="007D5FC5"/>
    <w:rsid w:val="007D6504"/>
    <w:rsid w:val="007D68A3"/>
    <w:rsid w:val="007E1243"/>
    <w:rsid w:val="007E16EC"/>
    <w:rsid w:val="007E19E5"/>
    <w:rsid w:val="007E2270"/>
    <w:rsid w:val="007E4673"/>
    <w:rsid w:val="007E5738"/>
    <w:rsid w:val="007E585F"/>
    <w:rsid w:val="007E617C"/>
    <w:rsid w:val="007E6B58"/>
    <w:rsid w:val="007E7949"/>
    <w:rsid w:val="007F1652"/>
    <w:rsid w:val="007F2AA5"/>
    <w:rsid w:val="007F2BA6"/>
    <w:rsid w:val="007F322D"/>
    <w:rsid w:val="007F38CB"/>
    <w:rsid w:val="007F3AA8"/>
    <w:rsid w:val="007F4B1E"/>
    <w:rsid w:val="007F4B5B"/>
    <w:rsid w:val="007F4F05"/>
    <w:rsid w:val="007F5290"/>
    <w:rsid w:val="007F74D8"/>
    <w:rsid w:val="007F7D4C"/>
    <w:rsid w:val="007F7EE2"/>
    <w:rsid w:val="007F7F3D"/>
    <w:rsid w:val="0080138E"/>
    <w:rsid w:val="008014C5"/>
    <w:rsid w:val="008018F7"/>
    <w:rsid w:val="00802416"/>
    <w:rsid w:val="0080284C"/>
    <w:rsid w:val="008029A3"/>
    <w:rsid w:val="008029E7"/>
    <w:rsid w:val="00803792"/>
    <w:rsid w:val="008039AF"/>
    <w:rsid w:val="00803A07"/>
    <w:rsid w:val="00803FE4"/>
    <w:rsid w:val="00805295"/>
    <w:rsid w:val="008057C4"/>
    <w:rsid w:val="00805C1F"/>
    <w:rsid w:val="00805D64"/>
    <w:rsid w:val="00806116"/>
    <w:rsid w:val="0080764D"/>
    <w:rsid w:val="008104E1"/>
    <w:rsid w:val="0081176C"/>
    <w:rsid w:val="00811FEE"/>
    <w:rsid w:val="00812C06"/>
    <w:rsid w:val="00812DEF"/>
    <w:rsid w:val="008136EA"/>
    <w:rsid w:val="008143D8"/>
    <w:rsid w:val="008145FF"/>
    <w:rsid w:val="00816B9E"/>
    <w:rsid w:val="00817277"/>
    <w:rsid w:val="008202C6"/>
    <w:rsid w:val="0082172A"/>
    <w:rsid w:val="00821C5A"/>
    <w:rsid w:val="00822158"/>
    <w:rsid w:val="0082241E"/>
    <w:rsid w:val="00822D6D"/>
    <w:rsid w:val="0082305F"/>
    <w:rsid w:val="00823A14"/>
    <w:rsid w:val="00824971"/>
    <w:rsid w:val="0082537A"/>
    <w:rsid w:val="00825E98"/>
    <w:rsid w:val="008260E5"/>
    <w:rsid w:val="008263FB"/>
    <w:rsid w:val="008273CE"/>
    <w:rsid w:val="00827D5E"/>
    <w:rsid w:val="0083010A"/>
    <w:rsid w:val="00832CBF"/>
    <w:rsid w:val="00832F33"/>
    <w:rsid w:val="0083371E"/>
    <w:rsid w:val="00833822"/>
    <w:rsid w:val="00833EA3"/>
    <w:rsid w:val="00834D62"/>
    <w:rsid w:val="00834FB6"/>
    <w:rsid w:val="00835016"/>
    <w:rsid w:val="008364DD"/>
    <w:rsid w:val="0083650D"/>
    <w:rsid w:val="00837AA2"/>
    <w:rsid w:val="00840DBF"/>
    <w:rsid w:val="0084352B"/>
    <w:rsid w:val="00844CA7"/>
    <w:rsid w:val="008457EB"/>
    <w:rsid w:val="00846AF9"/>
    <w:rsid w:val="00846CD0"/>
    <w:rsid w:val="00846E4B"/>
    <w:rsid w:val="00846FEE"/>
    <w:rsid w:val="00847661"/>
    <w:rsid w:val="00850685"/>
    <w:rsid w:val="00850D56"/>
    <w:rsid w:val="008512D5"/>
    <w:rsid w:val="00851EC2"/>
    <w:rsid w:val="00852396"/>
    <w:rsid w:val="00856A97"/>
    <w:rsid w:val="0086132F"/>
    <w:rsid w:val="008618DF"/>
    <w:rsid w:val="008621FD"/>
    <w:rsid w:val="0086289E"/>
    <w:rsid w:val="008635D6"/>
    <w:rsid w:val="00863897"/>
    <w:rsid w:val="00863A76"/>
    <w:rsid w:val="00864559"/>
    <w:rsid w:val="008647D5"/>
    <w:rsid w:val="00864C6A"/>
    <w:rsid w:val="00865299"/>
    <w:rsid w:val="00866B0D"/>
    <w:rsid w:val="008701AE"/>
    <w:rsid w:val="0087038A"/>
    <w:rsid w:val="0087054C"/>
    <w:rsid w:val="008717FE"/>
    <w:rsid w:val="008718E9"/>
    <w:rsid w:val="00872030"/>
    <w:rsid w:val="0087217F"/>
    <w:rsid w:val="00872305"/>
    <w:rsid w:val="00874A00"/>
    <w:rsid w:val="00875A8E"/>
    <w:rsid w:val="00877C6A"/>
    <w:rsid w:val="00880FB3"/>
    <w:rsid w:val="00881255"/>
    <w:rsid w:val="00881D52"/>
    <w:rsid w:val="00883007"/>
    <w:rsid w:val="00883110"/>
    <w:rsid w:val="00884CF5"/>
    <w:rsid w:val="00884FF9"/>
    <w:rsid w:val="008851EC"/>
    <w:rsid w:val="00885B40"/>
    <w:rsid w:val="00885D2A"/>
    <w:rsid w:val="00885E27"/>
    <w:rsid w:val="00886A01"/>
    <w:rsid w:val="00886D5E"/>
    <w:rsid w:val="00886F37"/>
    <w:rsid w:val="00887B1B"/>
    <w:rsid w:val="00887BEB"/>
    <w:rsid w:val="0089000F"/>
    <w:rsid w:val="0089049F"/>
    <w:rsid w:val="00890554"/>
    <w:rsid w:val="0089085C"/>
    <w:rsid w:val="008908B8"/>
    <w:rsid w:val="008919B0"/>
    <w:rsid w:val="00893046"/>
    <w:rsid w:val="008930E2"/>
    <w:rsid w:val="0089356F"/>
    <w:rsid w:val="00893679"/>
    <w:rsid w:val="00894735"/>
    <w:rsid w:val="00896CFB"/>
    <w:rsid w:val="008971DF"/>
    <w:rsid w:val="0089797F"/>
    <w:rsid w:val="008A0378"/>
    <w:rsid w:val="008A0DC6"/>
    <w:rsid w:val="008A2816"/>
    <w:rsid w:val="008A307F"/>
    <w:rsid w:val="008A33E6"/>
    <w:rsid w:val="008A3CEC"/>
    <w:rsid w:val="008A43B4"/>
    <w:rsid w:val="008A4872"/>
    <w:rsid w:val="008A57EE"/>
    <w:rsid w:val="008A5CD9"/>
    <w:rsid w:val="008A6B16"/>
    <w:rsid w:val="008A7C69"/>
    <w:rsid w:val="008B0839"/>
    <w:rsid w:val="008B0B4A"/>
    <w:rsid w:val="008B19E5"/>
    <w:rsid w:val="008B1C1D"/>
    <w:rsid w:val="008B1C26"/>
    <w:rsid w:val="008B385C"/>
    <w:rsid w:val="008B491B"/>
    <w:rsid w:val="008B671D"/>
    <w:rsid w:val="008B6BF3"/>
    <w:rsid w:val="008B77FC"/>
    <w:rsid w:val="008B7A8A"/>
    <w:rsid w:val="008B7C74"/>
    <w:rsid w:val="008C0C33"/>
    <w:rsid w:val="008C13EB"/>
    <w:rsid w:val="008C1975"/>
    <w:rsid w:val="008C1EAD"/>
    <w:rsid w:val="008C1EBF"/>
    <w:rsid w:val="008C1F7C"/>
    <w:rsid w:val="008C23A4"/>
    <w:rsid w:val="008C2E20"/>
    <w:rsid w:val="008C3364"/>
    <w:rsid w:val="008C390B"/>
    <w:rsid w:val="008C4A7C"/>
    <w:rsid w:val="008C51C1"/>
    <w:rsid w:val="008C567C"/>
    <w:rsid w:val="008C5DEC"/>
    <w:rsid w:val="008C66BE"/>
    <w:rsid w:val="008C6B21"/>
    <w:rsid w:val="008C7327"/>
    <w:rsid w:val="008C7745"/>
    <w:rsid w:val="008C7B7F"/>
    <w:rsid w:val="008D0770"/>
    <w:rsid w:val="008D090C"/>
    <w:rsid w:val="008D09E3"/>
    <w:rsid w:val="008D0E5B"/>
    <w:rsid w:val="008D23F5"/>
    <w:rsid w:val="008D2732"/>
    <w:rsid w:val="008D2CA7"/>
    <w:rsid w:val="008D3867"/>
    <w:rsid w:val="008D4386"/>
    <w:rsid w:val="008D55E0"/>
    <w:rsid w:val="008D6291"/>
    <w:rsid w:val="008D710A"/>
    <w:rsid w:val="008D7320"/>
    <w:rsid w:val="008D7404"/>
    <w:rsid w:val="008E01C3"/>
    <w:rsid w:val="008E0266"/>
    <w:rsid w:val="008E0532"/>
    <w:rsid w:val="008E287F"/>
    <w:rsid w:val="008E291D"/>
    <w:rsid w:val="008E2E3B"/>
    <w:rsid w:val="008E317C"/>
    <w:rsid w:val="008E3208"/>
    <w:rsid w:val="008E37F1"/>
    <w:rsid w:val="008E3BFA"/>
    <w:rsid w:val="008E40FE"/>
    <w:rsid w:val="008E430C"/>
    <w:rsid w:val="008E49A7"/>
    <w:rsid w:val="008E5132"/>
    <w:rsid w:val="008E5378"/>
    <w:rsid w:val="008E53B6"/>
    <w:rsid w:val="008E5EF3"/>
    <w:rsid w:val="008E7CF0"/>
    <w:rsid w:val="008E7EBB"/>
    <w:rsid w:val="008E7F1E"/>
    <w:rsid w:val="008F01B3"/>
    <w:rsid w:val="008F1090"/>
    <w:rsid w:val="008F248F"/>
    <w:rsid w:val="008F3F97"/>
    <w:rsid w:val="008F43E3"/>
    <w:rsid w:val="008F4F88"/>
    <w:rsid w:val="008F51D3"/>
    <w:rsid w:val="008F6195"/>
    <w:rsid w:val="008F61DB"/>
    <w:rsid w:val="008F6C6C"/>
    <w:rsid w:val="008F6DF2"/>
    <w:rsid w:val="009006A2"/>
    <w:rsid w:val="00901A7C"/>
    <w:rsid w:val="00902CAB"/>
    <w:rsid w:val="009037E8"/>
    <w:rsid w:val="009060A0"/>
    <w:rsid w:val="00906867"/>
    <w:rsid w:val="00906B25"/>
    <w:rsid w:val="009078BF"/>
    <w:rsid w:val="00907918"/>
    <w:rsid w:val="00910287"/>
    <w:rsid w:val="00910C53"/>
    <w:rsid w:val="00911813"/>
    <w:rsid w:val="00911C82"/>
    <w:rsid w:val="00912FFE"/>
    <w:rsid w:val="009138C5"/>
    <w:rsid w:val="00914E78"/>
    <w:rsid w:val="009151B4"/>
    <w:rsid w:val="00915848"/>
    <w:rsid w:val="00915D63"/>
    <w:rsid w:val="009163BA"/>
    <w:rsid w:val="0091753F"/>
    <w:rsid w:val="009179B6"/>
    <w:rsid w:val="00920305"/>
    <w:rsid w:val="00920B61"/>
    <w:rsid w:val="00920B6E"/>
    <w:rsid w:val="00921A19"/>
    <w:rsid w:val="00922784"/>
    <w:rsid w:val="00922B6E"/>
    <w:rsid w:val="00922BD3"/>
    <w:rsid w:val="0092419F"/>
    <w:rsid w:val="00924FB6"/>
    <w:rsid w:val="009256AC"/>
    <w:rsid w:val="00927929"/>
    <w:rsid w:val="00931087"/>
    <w:rsid w:val="009310EF"/>
    <w:rsid w:val="00931635"/>
    <w:rsid w:val="00932862"/>
    <w:rsid w:val="009333B4"/>
    <w:rsid w:val="00934748"/>
    <w:rsid w:val="00934C08"/>
    <w:rsid w:val="00935527"/>
    <w:rsid w:val="009365DF"/>
    <w:rsid w:val="00936BF3"/>
    <w:rsid w:val="00936F2B"/>
    <w:rsid w:val="00937DBC"/>
    <w:rsid w:val="00937E3F"/>
    <w:rsid w:val="00937E4B"/>
    <w:rsid w:val="00940311"/>
    <w:rsid w:val="00940473"/>
    <w:rsid w:val="00941561"/>
    <w:rsid w:val="009417F2"/>
    <w:rsid w:val="009422AF"/>
    <w:rsid w:val="00943321"/>
    <w:rsid w:val="00944602"/>
    <w:rsid w:val="00944FAA"/>
    <w:rsid w:val="00945730"/>
    <w:rsid w:val="00945E41"/>
    <w:rsid w:val="009510B2"/>
    <w:rsid w:val="00951C01"/>
    <w:rsid w:val="00952100"/>
    <w:rsid w:val="00952B11"/>
    <w:rsid w:val="009541CB"/>
    <w:rsid w:val="00954E76"/>
    <w:rsid w:val="00956096"/>
    <w:rsid w:val="00960B7D"/>
    <w:rsid w:val="00961BDC"/>
    <w:rsid w:val="00962945"/>
    <w:rsid w:val="00962DB9"/>
    <w:rsid w:val="00963086"/>
    <w:rsid w:val="0096344A"/>
    <w:rsid w:val="00963536"/>
    <w:rsid w:val="0096492D"/>
    <w:rsid w:val="0096636C"/>
    <w:rsid w:val="0096711D"/>
    <w:rsid w:val="0096747B"/>
    <w:rsid w:val="0097088D"/>
    <w:rsid w:val="00971904"/>
    <w:rsid w:val="0097224A"/>
    <w:rsid w:val="00972431"/>
    <w:rsid w:val="00972909"/>
    <w:rsid w:val="00973B1E"/>
    <w:rsid w:val="00973F87"/>
    <w:rsid w:val="009741A5"/>
    <w:rsid w:val="00974976"/>
    <w:rsid w:val="0097507E"/>
    <w:rsid w:val="009753D4"/>
    <w:rsid w:val="0097582D"/>
    <w:rsid w:val="0097662A"/>
    <w:rsid w:val="009770FA"/>
    <w:rsid w:val="00977E67"/>
    <w:rsid w:val="00977FCD"/>
    <w:rsid w:val="00981A71"/>
    <w:rsid w:val="009836F3"/>
    <w:rsid w:val="00983947"/>
    <w:rsid w:val="00983BC3"/>
    <w:rsid w:val="009859D3"/>
    <w:rsid w:val="00985AFB"/>
    <w:rsid w:val="00986136"/>
    <w:rsid w:val="009869FB"/>
    <w:rsid w:val="00986A32"/>
    <w:rsid w:val="00986CD5"/>
    <w:rsid w:val="00986F63"/>
    <w:rsid w:val="0098713D"/>
    <w:rsid w:val="009874A7"/>
    <w:rsid w:val="00987502"/>
    <w:rsid w:val="009904C0"/>
    <w:rsid w:val="00990B85"/>
    <w:rsid w:val="00991476"/>
    <w:rsid w:val="00993A57"/>
    <w:rsid w:val="00993FC3"/>
    <w:rsid w:val="0099505D"/>
    <w:rsid w:val="009958DD"/>
    <w:rsid w:val="00995E6E"/>
    <w:rsid w:val="009963AA"/>
    <w:rsid w:val="00996E0A"/>
    <w:rsid w:val="0099778C"/>
    <w:rsid w:val="00997A0C"/>
    <w:rsid w:val="00997C67"/>
    <w:rsid w:val="009A142B"/>
    <w:rsid w:val="009A17C8"/>
    <w:rsid w:val="009A2159"/>
    <w:rsid w:val="009A2576"/>
    <w:rsid w:val="009A28E1"/>
    <w:rsid w:val="009A2B1B"/>
    <w:rsid w:val="009A3406"/>
    <w:rsid w:val="009A3AB3"/>
    <w:rsid w:val="009A4726"/>
    <w:rsid w:val="009A4FD3"/>
    <w:rsid w:val="009A50EB"/>
    <w:rsid w:val="009A5BEC"/>
    <w:rsid w:val="009A6434"/>
    <w:rsid w:val="009A73B2"/>
    <w:rsid w:val="009A7576"/>
    <w:rsid w:val="009A78C1"/>
    <w:rsid w:val="009A7904"/>
    <w:rsid w:val="009B047B"/>
    <w:rsid w:val="009B1604"/>
    <w:rsid w:val="009B1EB3"/>
    <w:rsid w:val="009B214B"/>
    <w:rsid w:val="009B2265"/>
    <w:rsid w:val="009B2438"/>
    <w:rsid w:val="009B3736"/>
    <w:rsid w:val="009B486C"/>
    <w:rsid w:val="009B5191"/>
    <w:rsid w:val="009B5716"/>
    <w:rsid w:val="009B69A6"/>
    <w:rsid w:val="009B6C05"/>
    <w:rsid w:val="009C06BF"/>
    <w:rsid w:val="009C277F"/>
    <w:rsid w:val="009C37AC"/>
    <w:rsid w:val="009C4139"/>
    <w:rsid w:val="009C4D85"/>
    <w:rsid w:val="009C5D4A"/>
    <w:rsid w:val="009C60A6"/>
    <w:rsid w:val="009C6EAC"/>
    <w:rsid w:val="009C704A"/>
    <w:rsid w:val="009C70CB"/>
    <w:rsid w:val="009C79A2"/>
    <w:rsid w:val="009D014D"/>
    <w:rsid w:val="009D0FEA"/>
    <w:rsid w:val="009D149E"/>
    <w:rsid w:val="009D2215"/>
    <w:rsid w:val="009D28F9"/>
    <w:rsid w:val="009D5636"/>
    <w:rsid w:val="009D77A7"/>
    <w:rsid w:val="009D79D8"/>
    <w:rsid w:val="009E0650"/>
    <w:rsid w:val="009E1B3D"/>
    <w:rsid w:val="009E204C"/>
    <w:rsid w:val="009E21C4"/>
    <w:rsid w:val="009E2AB1"/>
    <w:rsid w:val="009E304C"/>
    <w:rsid w:val="009E3D0B"/>
    <w:rsid w:val="009E47C2"/>
    <w:rsid w:val="009E47E4"/>
    <w:rsid w:val="009E5364"/>
    <w:rsid w:val="009E5C81"/>
    <w:rsid w:val="009E5EEE"/>
    <w:rsid w:val="009E6102"/>
    <w:rsid w:val="009E61E7"/>
    <w:rsid w:val="009E668C"/>
    <w:rsid w:val="009E66C2"/>
    <w:rsid w:val="009E68AC"/>
    <w:rsid w:val="009F0874"/>
    <w:rsid w:val="009F194C"/>
    <w:rsid w:val="009F20E9"/>
    <w:rsid w:val="009F2E1C"/>
    <w:rsid w:val="009F305D"/>
    <w:rsid w:val="009F37D5"/>
    <w:rsid w:val="009F3BC8"/>
    <w:rsid w:val="009F3DCF"/>
    <w:rsid w:val="009F48A2"/>
    <w:rsid w:val="009F5E08"/>
    <w:rsid w:val="009F6524"/>
    <w:rsid w:val="009F712D"/>
    <w:rsid w:val="00A005E4"/>
    <w:rsid w:val="00A01649"/>
    <w:rsid w:val="00A01EB3"/>
    <w:rsid w:val="00A0207C"/>
    <w:rsid w:val="00A02D66"/>
    <w:rsid w:val="00A030A3"/>
    <w:rsid w:val="00A030D2"/>
    <w:rsid w:val="00A0318A"/>
    <w:rsid w:val="00A032AB"/>
    <w:rsid w:val="00A04A83"/>
    <w:rsid w:val="00A0596F"/>
    <w:rsid w:val="00A05FF6"/>
    <w:rsid w:val="00A0618E"/>
    <w:rsid w:val="00A0730A"/>
    <w:rsid w:val="00A100F5"/>
    <w:rsid w:val="00A112E6"/>
    <w:rsid w:val="00A120CD"/>
    <w:rsid w:val="00A1233B"/>
    <w:rsid w:val="00A124FC"/>
    <w:rsid w:val="00A127DD"/>
    <w:rsid w:val="00A131C6"/>
    <w:rsid w:val="00A14A65"/>
    <w:rsid w:val="00A14CFD"/>
    <w:rsid w:val="00A15F24"/>
    <w:rsid w:val="00A164DF"/>
    <w:rsid w:val="00A20297"/>
    <w:rsid w:val="00A20B08"/>
    <w:rsid w:val="00A2207A"/>
    <w:rsid w:val="00A222E1"/>
    <w:rsid w:val="00A225EB"/>
    <w:rsid w:val="00A243AF"/>
    <w:rsid w:val="00A24507"/>
    <w:rsid w:val="00A248DB"/>
    <w:rsid w:val="00A24C01"/>
    <w:rsid w:val="00A25316"/>
    <w:rsid w:val="00A25A94"/>
    <w:rsid w:val="00A25FEE"/>
    <w:rsid w:val="00A265EC"/>
    <w:rsid w:val="00A26742"/>
    <w:rsid w:val="00A2676A"/>
    <w:rsid w:val="00A26A2E"/>
    <w:rsid w:val="00A26DCA"/>
    <w:rsid w:val="00A274E5"/>
    <w:rsid w:val="00A277B1"/>
    <w:rsid w:val="00A30352"/>
    <w:rsid w:val="00A30FD0"/>
    <w:rsid w:val="00A3167D"/>
    <w:rsid w:val="00A31E0E"/>
    <w:rsid w:val="00A326C6"/>
    <w:rsid w:val="00A32C42"/>
    <w:rsid w:val="00A3353E"/>
    <w:rsid w:val="00A3375D"/>
    <w:rsid w:val="00A33F5B"/>
    <w:rsid w:val="00A34627"/>
    <w:rsid w:val="00A355B7"/>
    <w:rsid w:val="00A36569"/>
    <w:rsid w:val="00A365DF"/>
    <w:rsid w:val="00A37370"/>
    <w:rsid w:val="00A40D55"/>
    <w:rsid w:val="00A4197C"/>
    <w:rsid w:val="00A419F0"/>
    <w:rsid w:val="00A41DE9"/>
    <w:rsid w:val="00A42BDA"/>
    <w:rsid w:val="00A43497"/>
    <w:rsid w:val="00A4409C"/>
    <w:rsid w:val="00A44E12"/>
    <w:rsid w:val="00A46499"/>
    <w:rsid w:val="00A46CE5"/>
    <w:rsid w:val="00A46D98"/>
    <w:rsid w:val="00A478C2"/>
    <w:rsid w:val="00A47C27"/>
    <w:rsid w:val="00A50623"/>
    <w:rsid w:val="00A50937"/>
    <w:rsid w:val="00A50ADD"/>
    <w:rsid w:val="00A511BF"/>
    <w:rsid w:val="00A5359E"/>
    <w:rsid w:val="00A55E7E"/>
    <w:rsid w:val="00A5645C"/>
    <w:rsid w:val="00A5734A"/>
    <w:rsid w:val="00A57669"/>
    <w:rsid w:val="00A60CC8"/>
    <w:rsid w:val="00A611C7"/>
    <w:rsid w:val="00A6148C"/>
    <w:rsid w:val="00A620E8"/>
    <w:rsid w:val="00A627B3"/>
    <w:rsid w:val="00A62D72"/>
    <w:rsid w:val="00A63646"/>
    <w:rsid w:val="00A63AB5"/>
    <w:rsid w:val="00A63E0F"/>
    <w:rsid w:val="00A64AD9"/>
    <w:rsid w:val="00A659D8"/>
    <w:rsid w:val="00A65D26"/>
    <w:rsid w:val="00A67223"/>
    <w:rsid w:val="00A67479"/>
    <w:rsid w:val="00A70655"/>
    <w:rsid w:val="00A71016"/>
    <w:rsid w:val="00A713B2"/>
    <w:rsid w:val="00A72323"/>
    <w:rsid w:val="00A728E6"/>
    <w:rsid w:val="00A72A5A"/>
    <w:rsid w:val="00A72BE3"/>
    <w:rsid w:val="00A73EFC"/>
    <w:rsid w:val="00A74483"/>
    <w:rsid w:val="00A74ADE"/>
    <w:rsid w:val="00A75E45"/>
    <w:rsid w:val="00A766A7"/>
    <w:rsid w:val="00A844D7"/>
    <w:rsid w:val="00A857E1"/>
    <w:rsid w:val="00A859E8"/>
    <w:rsid w:val="00A85AE0"/>
    <w:rsid w:val="00A85FF0"/>
    <w:rsid w:val="00A87816"/>
    <w:rsid w:val="00A87B2D"/>
    <w:rsid w:val="00A9140A"/>
    <w:rsid w:val="00A916E9"/>
    <w:rsid w:val="00A9198C"/>
    <w:rsid w:val="00A91D76"/>
    <w:rsid w:val="00A931D0"/>
    <w:rsid w:val="00A935C7"/>
    <w:rsid w:val="00A93A64"/>
    <w:rsid w:val="00A9441E"/>
    <w:rsid w:val="00A946D4"/>
    <w:rsid w:val="00A946E7"/>
    <w:rsid w:val="00A94C07"/>
    <w:rsid w:val="00A9506C"/>
    <w:rsid w:val="00A9549E"/>
    <w:rsid w:val="00AA0151"/>
    <w:rsid w:val="00AA032D"/>
    <w:rsid w:val="00AA098F"/>
    <w:rsid w:val="00AA1274"/>
    <w:rsid w:val="00AA1DB4"/>
    <w:rsid w:val="00AA22CF"/>
    <w:rsid w:val="00AA2F25"/>
    <w:rsid w:val="00AA360A"/>
    <w:rsid w:val="00AA396F"/>
    <w:rsid w:val="00AA3A97"/>
    <w:rsid w:val="00AA3E22"/>
    <w:rsid w:val="00AA43AE"/>
    <w:rsid w:val="00AA4780"/>
    <w:rsid w:val="00AB40BC"/>
    <w:rsid w:val="00AB423D"/>
    <w:rsid w:val="00AB73E0"/>
    <w:rsid w:val="00AB7B53"/>
    <w:rsid w:val="00AC0271"/>
    <w:rsid w:val="00AC123C"/>
    <w:rsid w:val="00AC191E"/>
    <w:rsid w:val="00AC1AD9"/>
    <w:rsid w:val="00AC25F7"/>
    <w:rsid w:val="00AC2B74"/>
    <w:rsid w:val="00AC3248"/>
    <w:rsid w:val="00AC3D73"/>
    <w:rsid w:val="00AC473F"/>
    <w:rsid w:val="00AC51DC"/>
    <w:rsid w:val="00AC5745"/>
    <w:rsid w:val="00AC5E35"/>
    <w:rsid w:val="00AC7900"/>
    <w:rsid w:val="00AD06B1"/>
    <w:rsid w:val="00AD1570"/>
    <w:rsid w:val="00AD1D87"/>
    <w:rsid w:val="00AD1EBF"/>
    <w:rsid w:val="00AD265B"/>
    <w:rsid w:val="00AD3176"/>
    <w:rsid w:val="00AD31C0"/>
    <w:rsid w:val="00AD3935"/>
    <w:rsid w:val="00AD3CD8"/>
    <w:rsid w:val="00AD40DE"/>
    <w:rsid w:val="00AD6F83"/>
    <w:rsid w:val="00AD723F"/>
    <w:rsid w:val="00AD788E"/>
    <w:rsid w:val="00AD7C76"/>
    <w:rsid w:val="00AE0109"/>
    <w:rsid w:val="00AE18E0"/>
    <w:rsid w:val="00AE1EA2"/>
    <w:rsid w:val="00AE270B"/>
    <w:rsid w:val="00AE27E9"/>
    <w:rsid w:val="00AE2B8B"/>
    <w:rsid w:val="00AE3979"/>
    <w:rsid w:val="00AE3AA8"/>
    <w:rsid w:val="00AE3C72"/>
    <w:rsid w:val="00AE3CD5"/>
    <w:rsid w:val="00AE3E19"/>
    <w:rsid w:val="00AE42D2"/>
    <w:rsid w:val="00AE4C8B"/>
    <w:rsid w:val="00AE4F23"/>
    <w:rsid w:val="00AE5AF5"/>
    <w:rsid w:val="00AE76D1"/>
    <w:rsid w:val="00AF135F"/>
    <w:rsid w:val="00AF14F9"/>
    <w:rsid w:val="00AF20FB"/>
    <w:rsid w:val="00AF2D28"/>
    <w:rsid w:val="00AF33AE"/>
    <w:rsid w:val="00AF3A26"/>
    <w:rsid w:val="00AF3BF4"/>
    <w:rsid w:val="00AF4182"/>
    <w:rsid w:val="00AF4EF7"/>
    <w:rsid w:val="00AF5F3E"/>
    <w:rsid w:val="00AF62EB"/>
    <w:rsid w:val="00B0011F"/>
    <w:rsid w:val="00B006A2"/>
    <w:rsid w:val="00B009C0"/>
    <w:rsid w:val="00B012F0"/>
    <w:rsid w:val="00B01629"/>
    <w:rsid w:val="00B01D5E"/>
    <w:rsid w:val="00B02B5C"/>
    <w:rsid w:val="00B03BAC"/>
    <w:rsid w:val="00B03C08"/>
    <w:rsid w:val="00B04B49"/>
    <w:rsid w:val="00B04D2F"/>
    <w:rsid w:val="00B05E56"/>
    <w:rsid w:val="00B06E6E"/>
    <w:rsid w:val="00B06E97"/>
    <w:rsid w:val="00B075EA"/>
    <w:rsid w:val="00B1056A"/>
    <w:rsid w:val="00B11301"/>
    <w:rsid w:val="00B11D7C"/>
    <w:rsid w:val="00B127F3"/>
    <w:rsid w:val="00B1421C"/>
    <w:rsid w:val="00B158DC"/>
    <w:rsid w:val="00B15E1F"/>
    <w:rsid w:val="00B16093"/>
    <w:rsid w:val="00B161D9"/>
    <w:rsid w:val="00B20AE0"/>
    <w:rsid w:val="00B2199F"/>
    <w:rsid w:val="00B22F9D"/>
    <w:rsid w:val="00B230EE"/>
    <w:rsid w:val="00B23D11"/>
    <w:rsid w:val="00B240B9"/>
    <w:rsid w:val="00B244E9"/>
    <w:rsid w:val="00B250D1"/>
    <w:rsid w:val="00B252D0"/>
    <w:rsid w:val="00B27B35"/>
    <w:rsid w:val="00B32192"/>
    <w:rsid w:val="00B32B75"/>
    <w:rsid w:val="00B33286"/>
    <w:rsid w:val="00B33342"/>
    <w:rsid w:val="00B33FFB"/>
    <w:rsid w:val="00B35074"/>
    <w:rsid w:val="00B350B6"/>
    <w:rsid w:val="00B3755E"/>
    <w:rsid w:val="00B37843"/>
    <w:rsid w:val="00B40019"/>
    <w:rsid w:val="00B402EF"/>
    <w:rsid w:val="00B405F6"/>
    <w:rsid w:val="00B40DB3"/>
    <w:rsid w:val="00B40FFD"/>
    <w:rsid w:val="00B4187B"/>
    <w:rsid w:val="00B41923"/>
    <w:rsid w:val="00B42234"/>
    <w:rsid w:val="00B42784"/>
    <w:rsid w:val="00B42B9A"/>
    <w:rsid w:val="00B42C61"/>
    <w:rsid w:val="00B43225"/>
    <w:rsid w:val="00B43730"/>
    <w:rsid w:val="00B43A39"/>
    <w:rsid w:val="00B441D9"/>
    <w:rsid w:val="00B449D1"/>
    <w:rsid w:val="00B4705C"/>
    <w:rsid w:val="00B47D94"/>
    <w:rsid w:val="00B513DE"/>
    <w:rsid w:val="00B52BC7"/>
    <w:rsid w:val="00B53892"/>
    <w:rsid w:val="00B54D5F"/>
    <w:rsid w:val="00B558A3"/>
    <w:rsid w:val="00B56627"/>
    <w:rsid w:val="00B56D6E"/>
    <w:rsid w:val="00B57950"/>
    <w:rsid w:val="00B6043E"/>
    <w:rsid w:val="00B61619"/>
    <w:rsid w:val="00B625B0"/>
    <w:rsid w:val="00B63940"/>
    <w:rsid w:val="00B639A3"/>
    <w:rsid w:val="00B6483F"/>
    <w:rsid w:val="00B65621"/>
    <w:rsid w:val="00B65A47"/>
    <w:rsid w:val="00B65A48"/>
    <w:rsid w:val="00B65E5C"/>
    <w:rsid w:val="00B662E4"/>
    <w:rsid w:val="00B676C9"/>
    <w:rsid w:val="00B67D11"/>
    <w:rsid w:val="00B70AB4"/>
    <w:rsid w:val="00B72773"/>
    <w:rsid w:val="00B72A85"/>
    <w:rsid w:val="00B72A95"/>
    <w:rsid w:val="00B72EFE"/>
    <w:rsid w:val="00B73130"/>
    <w:rsid w:val="00B73712"/>
    <w:rsid w:val="00B738B7"/>
    <w:rsid w:val="00B73CE8"/>
    <w:rsid w:val="00B7421F"/>
    <w:rsid w:val="00B76062"/>
    <w:rsid w:val="00B76504"/>
    <w:rsid w:val="00B775E4"/>
    <w:rsid w:val="00B77619"/>
    <w:rsid w:val="00B77B02"/>
    <w:rsid w:val="00B81660"/>
    <w:rsid w:val="00B82051"/>
    <w:rsid w:val="00B82893"/>
    <w:rsid w:val="00B8291B"/>
    <w:rsid w:val="00B83065"/>
    <w:rsid w:val="00B84C09"/>
    <w:rsid w:val="00B8596B"/>
    <w:rsid w:val="00B85E22"/>
    <w:rsid w:val="00B86DA4"/>
    <w:rsid w:val="00B86E1F"/>
    <w:rsid w:val="00B87B7D"/>
    <w:rsid w:val="00B9008F"/>
    <w:rsid w:val="00B91F7C"/>
    <w:rsid w:val="00B92696"/>
    <w:rsid w:val="00B92AD4"/>
    <w:rsid w:val="00B93C0D"/>
    <w:rsid w:val="00B94100"/>
    <w:rsid w:val="00B94729"/>
    <w:rsid w:val="00B9482B"/>
    <w:rsid w:val="00B956ED"/>
    <w:rsid w:val="00B95A81"/>
    <w:rsid w:val="00B97206"/>
    <w:rsid w:val="00BA17A6"/>
    <w:rsid w:val="00BA1E9C"/>
    <w:rsid w:val="00BA2A93"/>
    <w:rsid w:val="00BA2E07"/>
    <w:rsid w:val="00BA3C8D"/>
    <w:rsid w:val="00BA48EB"/>
    <w:rsid w:val="00BA4985"/>
    <w:rsid w:val="00BA4D99"/>
    <w:rsid w:val="00BA4F6A"/>
    <w:rsid w:val="00BA4F89"/>
    <w:rsid w:val="00BA78B0"/>
    <w:rsid w:val="00BB09BA"/>
    <w:rsid w:val="00BB14CB"/>
    <w:rsid w:val="00BB1643"/>
    <w:rsid w:val="00BB197A"/>
    <w:rsid w:val="00BB1F69"/>
    <w:rsid w:val="00BB243D"/>
    <w:rsid w:val="00BB26EB"/>
    <w:rsid w:val="00BB30C4"/>
    <w:rsid w:val="00BB387F"/>
    <w:rsid w:val="00BB4184"/>
    <w:rsid w:val="00BB41A0"/>
    <w:rsid w:val="00BB4D1E"/>
    <w:rsid w:val="00BB606F"/>
    <w:rsid w:val="00BB6EE0"/>
    <w:rsid w:val="00BB7514"/>
    <w:rsid w:val="00BB7A39"/>
    <w:rsid w:val="00BC09BC"/>
    <w:rsid w:val="00BC0F82"/>
    <w:rsid w:val="00BC1662"/>
    <w:rsid w:val="00BC1D12"/>
    <w:rsid w:val="00BC20EB"/>
    <w:rsid w:val="00BC2A3C"/>
    <w:rsid w:val="00BC2D2F"/>
    <w:rsid w:val="00BC3FE1"/>
    <w:rsid w:val="00BC583F"/>
    <w:rsid w:val="00BC64D5"/>
    <w:rsid w:val="00BC68B8"/>
    <w:rsid w:val="00BC6BBB"/>
    <w:rsid w:val="00BC7B32"/>
    <w:rsid w:val="00BD2486"/>
    <w:rsid w:val="00BD2AD4"/>
    <w:rsid w:val="00BD4BF7"/>
    <w:rsid w:val="00BD5260"/>
    <w:rsid w:val="00BD56D6"/>
    <w:rsid w:val="00BD6659"/>
    <w:rsid w:val="00BD735D"/>
    <w:rsid w:val="00BE005D"/>
    <w:rsid w:val="00BE0F9F"/>
    <w:rsid w:val="00BE13F4"/>
    <w:rsid w:val="00BE1557"/>
    <w:rsid w:val="00BE3BBB"/>
    <w:rsid w:val="00BE4021"/>
    <w:rsid w:val="00BE4051"/>
    <w:rsid w:val="00BE454F"/>
    <w:rsid w:val="00BE4D99"/>
    <w:rsid w:val="00BE5159"/>
    <w:rsid w:val="00BE536E"/>
    <w:rsid w:val="00BE7355"/>
    <w:rsid w:val="00BE7A14"/>
    <w:rsid w:val="00BE7A82"/>
    <w:rsid w:val="00BE7ED0"/>
    <w:rsid w:val="00BF07B3"/>
    <w:rsid w:val="00BF1E1B"/>
    <w:rsid w:val="00BF1FE2"/>
    <w:rsid w:val="00BF26E6"/>
    <w:rsid w:val="00BF2D35"/>
    <w:rsid w:val="00BF3849"/>
    <w:rsid w:val="00BF4BAE"/>
    <w:rsid w:val="00BF515C"/>
    <w:rsid w:val="00BF52D1"/>
    <w:rsid w:val="00BF536A"/>
    <w:rsid w:val="00BF5ABB"/>
    <w:rsid w:val="00BF5E98"/>
    <w:rsid w:val="00BF624F"/>
    <w:rsid w:val="00BF707D"/>
    <w:rsid w:val="00BF7C48"/>
    <w:rsid w:val="00C010F6"/>
    <w:rsid w:val="00C0223D"/>
    <w:rsid w:val="00C02294"/>
    <w:rsid w:val="00C0278B"/>
    <w:rsid w:val="00C028D7"/>
    <w:rsid w:val="00C0299F"/>
    <w:rsid w:val="00C02BE2"/>
    <w:rsid w:val="00C02D94"/>
    <w:rsid w:val="00C02EBA"/>
    <w:rsid w:val="00C03559"/>
    <w:rsid w:val="00C03EEC"/>
    <w:rsid w:val="00C04C51"/>
    <w:rsid w:val="00C04ED1"/>
    <w:rsid w:val="00C05369"/>
    <w:rsid w:val="00C07D6B"/>
    <w:rsid w:val="00C106F4"/>
    <w:rsid w:val="00C10890"/>
    <w:rsid w:val="00C10ECE"/>
    <w:rsid w:val="00C10F65"/>
    <w:rsid w:val="00C119CC"/>
    <w:rsid w:val="00C11C3C"/>
    <w:rsid w:val="00C12AD8"/>
    <w:rsid w:val="00C12C65"/>
    <w:rsid w:val="00C13123"/>
    <w:rsid w:val="00C13CFE"/>
    <w:rsid w:val="00C14187"/>
    <w:rsid w:val="00C14F4F"/>
    <w:rsid w:val="00C15C07"/>
    <w:rsid w:val="00C16B1A"/>
    <w:rsid w:val="00C16C2C"/>
    <w:rsid w:val="00C16F16"/>
    <w:rsid w:val="00C1717F"/>
    <w:rsid w:val="00C174E7"/>
    <w:rsid w:val="00C17890"/>
    <w:rsid w:val="00C203B0"/>
    <w:rsid w:val="00C2079F"/>
    <w:rsid w:val="00C20F42"/>
    <w:rsid w:val="00C211A8"/>
    <w:rsid w:val="00C21EE0"/>
    <w:rsid w:val="00C22878"/>
    <w:rsid w:val="00C2315E"/>
    <w:rsid w:val="00C23A7F"/>
    <w:rsid w:val="00C252E7"/>
    <w:rsid w:val="00C259BB"/>
    <w:rsid w:val="00C2618D"/>
    <w:rsid w:val="00C26941"/>
    <w:rsid w:val="00C27152"/>
    <w:rsid w:val="00C30CF3"/>
    <w:rsid w:val="00C30D33"/>
    <w:rsid w:val="00C31D53"/>
    <w:rsid w:val="00C32115"/>
    <w:rsid w:val="00C323CC"/>
    <w:rsid w:val="00C32446"/>
    <w:rsid w:val="00C32D9C"/>
    <w:rsid w:val="00C331EF"/>
    <w:rsid w:val="00C33240"/>
    <w:rsid w:val="00C35739"/>
    <w:rsid w:val="00C35CEB"/>
    <w:rsid w:val="00C36688"/>
    <w:rsid w:val="00C36A51"/>
    <w:rsid w:val="00C36F43"/>
    <w:rsid w:val="00C37A66"/>
    <w:rsid w:val="00C37AF3"/>
    <w:rsid w:val="00C4071D"/>
    <w:rsid w:val="00C409E4"/>
    <w:rsid w:val="00C413CE"/>
    <w:rsid w:val="00C4270C"/>
    <w:rsid w:val="00C42740"/>
    <w:rsid w:val="00C44A73"/>
    <w:rsid w:val="00C44E6F"/>
    <w:rsid w:val="00C44F72"/>
    <w:rsid w:val="00C454B6"/>
    <w:rsid w:val="00C4567F"/>
    <w:rsid w:val="00C45C52"/>
    <w:rsid w:val="00C47ECE"/>
    <w:rsid w:val="00C50C27"/>
    <w:rsid w:val="00C5154A"/>
    <w:rsid w:val="00C5186E"/>
    <w:rsid w:val="00C51A1C"/>
    <w:rsid w:val="00C52990"/>
    <w:rsid w:val="00C542E9"/>
    <w:rsid w:val="00C54DEE"/>
    <w:rsid w:val="00C554CF"/>
    <w:rsid w:val="00C56DEA"/>
    <w:rsid w:val="00C57493"/>
    <w:rsid w:val="00C578DF"/>
    <w:rsid w:val="00C60B2F"/>
    <w:rsid w:val="00C61033"/>
    <w:rsid w:val="00C613DD"/>
    <w:rsid w:val="00C61C04"/>
    <w:rsid w:val="00C61CCF"/>
    <w:rsid w:val="00C62771"/>
    <w:rsid w:val="00C6300D"/>
    <w:rsid w:val="00C63034"/>
    <w:rsid w:val="00C632E2"/>
    <w:rsid w:val="00C64B8A"/>
    <w:rsid w:val="00C64BEC"/>
    <w:rsid w:val="00C67938"/>
    <w:rsid w:val="00C67A83"/>
    <w:rsid w:val="00C70DD0"/>
    <w:rsid w:val="00C71C4B"/>
    <w:rsid w:val="00C7321F"/>
    <w:rsid w:val="00C73589"/>
    <w:rsid w:val="00C7398B"/>
    <w:rsid w:val="00C75A17"/>
    <w:rsid w:val="00C80D57"/>
    <w:rsid w:val="00C817BB"/>
    <w:rsid w:val="00C817BD"/>
    <w:rsid w:val="00C81DE6"/>
    <w:rsid w:val="00C82059"/>
    <w:rsid w:val="00C83554"/>
    <w:rsid w:val="00C838B9"/>
    <w:rsid w:val="00C843F8"/>
    <w:rsid w:val="00C85758"/>
    <w:rsid w:val="00C857D8"/>
    <w:rsid w:val="00C86A35"/>
    <w:rsid w:val="00C86B44"/>
    <w:rsid w:val="00C8702F"/>
    <w:rsid w:val="00C870A7"/>
    <w:rsid w:val="00C87302"/>
    <w:rsid w:val="00C87312"/>
    <w:rsid w:val="00C91E5E"/>
    <w:rsid w:val="00C9303C"/>
    <w:rsid w:val="00C93519"/>
    <w:rsid w:val="00C939DC"/>
    <w:rsid w:val="00C93C10"/>
    <w:rsid w:val="00C93CB7"/>
    <w:rsid w:val="00C94C12"/>
    <w:rsid w:val="00C96635"/>
    <w:rsid w:val="00C96B5F"/>
    <w:rsid w:val="00C975D4"/>
    <w:rsid w:val="00C977B6"/>
    <w:rsid w:val="00C97A5E"/>
    <w:rsid w:val="00C97F51"/>
    <w:rsid w:val="00CA11B4"/>
    <w:rsid w:val="00CA13B2"/>
    <w:rsid w:val="00CA162B"/>
    <w:rsid w:val="00CA220F"/>
    <w:rsid w:val="00CA27F5"/>
    <w:rsid w:val="00CA28A4"/>
    <w:rsid w:val="00CA3F93"/>
    <w:rsid w:val="00CA5D08"/>
    <w:rsid w:val="00CB0305"/>
    <w:rsid w:val="00CB1190"/>
    <w:rsid w:val="00CB1301"/>
    <w:rsid w:val="00CB1CCF"/>
    <w:rsid w:val="00CB2EE5"/>
    <w:rsid w:val="00CB3138"/>
    <w:rsid w:val="00CB44FD"/>
    <w:rsid w:val="00CB50D8"/>
    <w:rsid w:val="00CB541C"/>
    <w:rsid w:val="00CB54D1"/>
    <w:rsid w:val="00CB6607"/>
    <w:rsid w:val="00CB68EE"/>
    <w:rsid w:val="00CB6BE0"/>
    <w:rsid w:val="00CB7BB8"/>
    <w:rsid w:val="00CC0875"/>
    <w:rsid w:val="00CC0FF7"/>
    <w:rsid w:val="00CC10A3"/>
    <w:rsid w:val="00CC18AE"/>
    <w:rsid w:val="00CC1C67"/>
    <w:rsid w:val="00CC24AD"/>
    <w:rsid w:val="00CC4A96"/>
    <w:rsid w:val="00CC513C"/>
    <w:rsid w:val="00CC5C05"/>
    <w:rsid w:val="00CC5F2D"/>
    <w:rsid w:val="00CC6258"/>
    <w:rsid w:val="00CC643F"/>
    <w:rsid w:val="00CC6535"/>
    <w:rsid w:val="00CC67A8"/>
    <w:rsid w:val="00CC6AFE"/>
    <w:rsid w:val="00CC7138"/>
    <w:rsid w:val="00CC79C3"/>
    <w:rsid w:val="00CC7AD5"/>
    <w:rsid w:val="00CD0F73"/>
    <w:rsid w:val="00CD1975"/>
    <w:rsid w:val="00CD1997"/>
    <w:rsid w:val="00CD2B4F"/>
    <w:rsid w:val="00CD3CA6"/>
    <w:rsid w:val="00CD3D12"/>
    <w:rsid w:val="00CD3D67"/>
    <w:rsid w:val="00CD4EEB"/>
    <w:rsid w:val="00CD5721"/>
    <w:rsid w:val="00CD58C7"/>
    <w:rsid w:val="00CD6108"/>
    <w:rsid w:val="00CD6C14"/>
    <w:rsid w:val="00CD7283"/>
    <w:rsid w:val="00CD771A"/>
    <w:rsid w:val="00CD7944"/>
    <w:rsid w:val="00CD7A82"/>
    <w:rsid w:val="00CD7B1C"/>
    <w:rsid w:val="00CD7FF8"/>
    <w:rsid w:val="00CE0490"/>
    <w:rsid w:val="00CE0AA1"/>
    <w:rsid w:val="00CE112C"/>
    <w:rsid w:val="00CE11B4"/>
    <w:rsid w:val="00CE1E35"/>
    <w:rsid w:val="00CE2D33"/>
    <w:rsid w:val="00CE3E3E"/>
    <w:rsid w:val="00CE3FAF"/>
    <w:rsid w:val="00CE4E11"/>
    <w:rsid w:val="00CE5280"/>
    <w:rsid w:val="00CE5C4C"/>
    <w:rsid w:val="00CE5D48"/>
    <w:rsid w:val="00CE6F1F"/>
    <w:rsid w:val="00CE75DA"/>
    <w:rsid w:val="00CE7932"/>
    <w:rsid w:val="00CE7A98"/>
    <w:rsid w:val="00CF038A"/>
    <w:rsid w:val="00CF054F"/>
    <w:rsid w:val="00CF1488"/>
    <w:rsid w:val="00CF2773"/>
    <w:rsid w:val="00CF43C2"/>
    <w:rsid w:val="00CF4406"/>
    <w:rsid w:val="00CF4AF2"/>
    <w:rsid w:val="00CF4C25"/>
    <w:rsid w:val="00CF4E5F"/>
    <w:rsid w:val="00CF5F1E"/>
    <w:rsid w:val="00CF5FA3"/>
    <w:rsid w:val="00CF6D17"/>
    <w:rsid w:val="00CF7A75"/>
    <w:rsid w:val="00CF7B3F"/>
    <w:rsid w:val="00D00DEB"/>
    <w:rsid w:val="00D0163E"/>
    <w:rsid w:val="00D02143"/>
    <w:rsid w:val="00D025BD"/>
    <w:rsid w:val="00D039DC"/>
    <w:rsid w:val="00D04008"/>
    <w:rsid w:val="00D05E89"/>
    <w:rsid w:val="00D0695A"/>
    <w:rsid w:val="00D06A1E"/>
    <w:rsid w:val="00D072EC"/>
    <w:rsid w:val="00D0782E"/>
    <w:rsid w:val="00D07E00"/>
    <w:rsid w:val="00D10A3E"/>
    <w:rsid w:val="00D10A6D"/>
    <w:rsid w:val="00D10D8B"/>
    <w:rsid w:val="00D1186E"/>
    <w:rsid w:val="00D11936"/>
    <w:rsid w:val="00D11A22"/>
    <w:rsid w:val="00D11A45"/>
    <w:rsid w:val="00D11E27"/>
    <w:rsid w:val="00D1339C"/>
    <w:rsid w:val="00D1343F"/>
    <w:rsid w:val="00D138DB"/>
    <w:rsid w:val="00D13B58"/>
    <w:rsid w:val="00D15DAB"/>
    <w:rsid w:val="00D16A5A"/>
    <w:rsid w:val="00D17805"/>
    <w:rsid w:val="00D21FE6"/>
    <w:rsid w:val="00D2325F"/>
    <w:rsid w:val="00D24EE6"/>
    <w:rsid w:val="00D254CF"/>
    <w:rsid w:val="00D254FC"/>
    <w:rsid w:val="00D267B8"/>
    <w:rsid w:val="00D26C6C"/>
    <w:rsid w:val="00D27148"/>
    <w:rsid w:val="00D27268"/>
    <w:rsid w:val="00D27AB2"/>
    <w:rsid w:val="00D27CFE"/>
    <w:rsid w:val="00D30401"/>
    <w:rsid w:val="00D308F3"/>
    <w:rsid w:val="00D31AF7"/>
    <w:rsid w:val="00D3379E"/>
    <w:rsid w:val="00D33C40"/>
    <w:rsid w:val="00D34AB5"/>
    <w:rsid w:val="00D34BA2"/>
    <w:rsid w:val="00D35659"/>
    <w:rsid w:val="00D362BA"/>
    <w:rsid w:val="00D36D6B"/>
    <w:rsid w:val="00D372FB"/>
    <w:rsid w:val="00D4024E"/>
    <w:rsid w:val="00D40B83"/>
    <w:rsid w:val="00D41498"/>
    <w:rsid w:val="00D414C6"/>
    <w:rsid w:val="00D4252B"/>
    <w:rsid w:val="00D43360"/>
    <w:rsid w:val="00D43A2C"/>
    <w:rsid w:val="00D4455C"/>
    <w:rsid w:val="00D44C91"/>
    <w:rsid w:val="00D45433"/>
    <w:rsid w:val="00D45D29"/>
    <w:rsid w:val="00D45EB2"/>
    <w:rsid w:val="00D46BF4"/>
    <w:rsid w:val="00D47D69"/>
    <w:rsid w:val="00D50901"/>
    <w:rsid w:val="00D51211"/>
    <w:rsid w:val="00D513FD"/>
    <w:rsid w:val="00D5233C"/>
    <w:rsid w:val="00D535C7"/>
    <w:rsid w:val="00D542F3"/>
    <w:rsid w:val="00D560B0"/>
    <w:rsid w:val="00D5690E"/>
    <w:rsid w:val="00D62F28"/>
    <w:rsid w:val="00D63134"/>
    <w:rsid w:val="00D637DE"/>
    <w:rsid w:val="00D643DC"/>
    <w:rsid w:val="00D64474"/>
    <w:rsid w:val="00D64D08"/>
    <w:rsid w:val="00D6617F"/>
    <w:rsid w:val="00D66DCB"/>
    <w:rsid w:val="00D67C45"/>
    <w:rsid w:val="00D705AF"/>
    <w:rsid w:val="00D712A2"/>
    <w:rsid w:val="00D732FF"/>
    <w:rsid w:val="00D73532"/>
    <w:rsid w:val="00D735D9"/>
    <w:rsid w:val="00D73732"/>
    <w:rsid w:val="00D7401C"/>
    <w:rsid w:val="00D74E9B"/>
    <w:rsid w:val="00D74ECA"/>
    <w:rsid w:val="00D769A0"/>
    <w:rsid w:val="00D77293"/>
    <w:rsid w:val="00D7744A"/>
    <w:rsid w:val="00D77D2E"/>
    <w:rsid w:val="00D80D70"/>
    <w:rsid w:val="00D8125B"/>
    <w:rsid w:val="00D8145C"/>
    <w:rsid w:val="00D81E8A"/>
    <w:rsid w:val="00D83722"/>
    <w:rsid w:val="00D83E21"/>
    <w:rsid w:val="00D8422B"/>
    <w:rsid w:val="00D847F5"/>
    <w:rsid w:val="00D85540"/>
    <w:rsid w:val="00D85AF2"/>
    <w:rsid w:val="00D86C50"/>
    <w:rsid w:val="00D86E5F"/>
    <w:rsid w:val="00D87109"/>
    <w:rsid w:val="00D871C0"/>
    <w:rsid w:val="00D9140B"/>
    <w:rsid w:val="00D914A9"/>
    <w:rsid w:val="00D91547"/>
    <w:rsid w:val="00D92AAC"/>
    <w:rsid w:val="00D93B9B"/>
    <w:rsid w:val="00D967CA"/>
    <w:rsid w:val="00D9796B"/>
    <w:rsid w:val="00D97C23"/>
    <w:rsid w:val="00D97DD1"/>
    <w:rsid w:val="00DA0B4E"/>
    <w:rsid w:val="00DA1428"/>
    <w:rsid w:val="00DA1C3D"/>
    <w:rsid w:val="00DA2BEC"/>
    <w:rsid w:val="00DA2D31"/>
    <w:rsid w:val="00DA3B21"/>
    <w:rsid w:val="00DA452C"/>
    <w:rsid w:val="00DA728C"/>
    <w:rsid w:val="00DA7394"/>
    <w:rsid w:val="00DA79D7"/>
    <w:rsid w:val="00DA7DF0"/>
    <w:rsid w:val="00DB021E"/>
    <w:rsid w:val="00DB0386"/>
    <w:rsid w:val="00DB05CF"/>
    <w:rsid w:val="00DB07EB"/>
    <w:rsid w:val="00DB14EA"/>
    <w:rsid w:val="00DB2D8D"/>
    <w:rsid w:val="00DB3CFE"/>
    <w:rsid w:val="00DB5197"/>
    <w:rsid w:val="00DB61CA"/>
    <w:rsid w:val="00DB7E33"/>
    <w:rsid w:val="00DC0221"/>
    <w:rsid w:val="00DC04CD"/>
    <w:rsid w:val="00DC1EFF"/>
    <w:rsid w:val="00DC25C5"/>
    <w:rsid w:val="00DC2929"/>
    <w:rsid w:val="00DC3DBB"/>
    <w:rsid w:val="00DC521B"/>
    <w:rsid w:val="00DC5529"/>
    <w:rsid w:val="00DC5A8F"/>
    <w:rsid w:val="00DC63A4"/>
    <w:rsid w:val="00DC6697"/>
    <w:rsid w:val="00DC679E"/>
    <w:rsid w:val="00DC7A4D"/>
    <w:rsid w:val="00DD0387"/>
    <w:rsid w:val="00DD146E"/>
    <w:rsid w:val="00DD3158"/>
    <w:rsid w:val="00DD3934"/>
    <w:rsid w:val="00DD3E06"/>
    <w:rsid w:val="00DD54B0"/>
    <w:rsid w:val="00DD594D"/>
    <w:rsid w:val="00DD6DD8"/>
    <w:rsid w:val="00DE0D4F"/>
    <w:rsid w:val="00DE1F67"/>
    <w:rsid w:val="00DE312E"/>
    <w:rsid w:val="00DE3F6E"/>
    <w:rsid w:val="00DE491A"/>
    <w:rsid w:val="00DE4F11"/>
    <w:rsid w:val="00DE5BD7"/>
    <w:rsid w:val="00DE6AD7"/>
    <w:rsid w:val="00DE6F90"/>
    <w:rsid w:val="00DE700C"/>
    <w:rsid w:val="00DF01EE"/>
    <w:rsid w:val="00DF051F"/>
    <w:rsid w:val="00DF0707"/>
    <w:rsid w:val="00DF0CD8"/>
    <w:rsid w:val="00DF14CE"/>
    <w:rsid w:val="00DF29B9"/>
    <w:rsid w:val="00DF2C08"/>
    <w:rsid w:val="00DF2F7C"/>
    <w:rsid w:val="00DF3C97"/>
    <w:rsid w:val="00DF41A3"/>
    <w:rsid w:val="00DF75EE"/>
    <w:rsid w:val="00E0097F"/>
    <w:rsid w:val="00E00B2B"/>
    <w:rsid w:val="00E015D1"/>
    <w:rsid w:val="00E0165A"/>
    <w:rsid w:val="00E01824"/>
    <w:rsid w:val="00E02534"/>
    <w:rsid w:val="00E02784"/>
    <w:rsid w:val="00E02CAA"/>
    <w:rsid w:val="00E03D37"/>
    <w:rsid w:val="00E03F2D"/>
    <w:rsid w:val="00E0454C"/>
    <w:rsid w:val="00E04B79"/>
    <w:rsid w:val="00E04C13"/>
    <w:rsid w:val="00E059AF"/>
    <w:rsid w:val="00E06A15"/>
    <w:rsid w:val="00E1060E"/>
    <w:rsid w:val="00E11482"/>
    <w:rsid w:val="00E12400"/>
    <w:rsid w:val="00E12969"/>
    <w:rsid w:val="00E13317"/>
    <w:rsid w:val="00E13B83"/>
    <w:rsid w:val="00E1658A"/>
    <w:rsid w:val="00E167F7"/>
    <w:rsid w:val="00E16EAD"/>
    <w:rsid w:val="00E1730B"/>
    <w:rsid w:val="00E179D8"/>
    <w:rsid w:val="00E200FA"/>
    <w:rsid w:val="00E20A52"/>
    <w:rsid w:val="00E20B76"/>
    <w:rsid w:val="00E22357"/>
    <w:rsid w:val="00E22477"/>
    <w:rsid w:val="00E2251B"/>
    <w:rsid w:val="00E22BB9"/>
    <w:rsid w:val="00E22E16"/>
    <w:rsid w:val="00E2373A"/>
    <w:rsid w:val="00E23E82"/>
    <w:rsid w:val="00E2415F"/>
    <w:rsid w:val="00E25038"/>
    <w:rsid w:val="00E25241"/>
    <w:rsid w:val="00E26CE6"/>
    <w:rsid w:val="00E27F28"/>
    <w:rsid w:val="00E309DB"/>
    <w:rsid w:val="00E32200"/>
    <w:rsid w:val="00E334A0"/>
    <w:rsid w:val="00E33CA9"/>
    <w:rsid w:val="00E33D6E"/>
    <w:rsid w:val="00E342D7"/>
    <w:rsid w:val="00E345F0"/>
    <w:rsid w:val="00E3461A"/>
    <w:rsid w:val="00E3619A"/>
    <w:rsid w:val="00E37224"/>
    <w:rsid w:val="00E406CA"/>
    <w:rsid w:val="00E40C2D"/>
    <w:rsid w:val="00E40CDC"/>
    <w:rsid w:val="00E41CFE"/>
    <w:rsid w:val="00E4252B"/>
    <w:rsid w:val="00E43218"/>
    <w:rsid w:val="00E43B6D"/>
    <w:rsid w:val="00E44020"/>
    <w:rsid w:val="00E44559"/>
    <w:rsid w:val="00E44A91"/>
    <w:rsid w:val="00E457F7"/>
    <w:rsid w:val="00E4671B"/>
    <w:rsid w:val="00E46A70"/>
    <w:rsid w:val="00E50DC4"/>
    <w:rsid w:val="00E516B8"/>
    <w:rsid w:val="00E52E00"/>
    <w:rsid w:val="00E53D95"/>
    <w:rsid w:val="00E54A96"/>
    <w:rsid w:val="00E54F1F"/>
    <w:rsid w:val="00E56050"/>
    <w:rsid w:val="00E56381"/>
    <w:rsid w:val="00E60A0B"/>
    <w:rsid w:val="00E61C08"/>
    <w:rsid w:val="00E61C18"/>
    <w:rsid w:val="00E623A7"/>
    <w:rsid w:val="00E63B42"/>
    <w:rsid w:val="00E6491A"/>
    <w:rsid w:val="00E65A35"/>
    <w:rsid w:val="00E65EE3"/>
    <w:rsid w:val="00E66875"/>
    <w:rsid w:val="00E66D35"/>
    <w:rsid w:val="00E670EE"/>
    <w:rsid w:val="00E701A9"/>
    <w:rsid w:val="00E7180C"/>
    <w:rsid w:val="00E71A08"/>
    <w:rsid w:val="00E71D1E"/>
    <w:rsid w:val="00E72849"/>
    <w:rsid w:val="00E72D4B"/>
    <w:rsid w:val="00E7428A"/>
    <w:rsid w:val="00E743EF"/>
    <w:rsid w:val="00E750CF"/>
    <w:rsid w:val="00E75CDD"/>
    <w:rsid w:val="00E7609A"/>
    <w:rsid w:val="00E7617D"/>
    <w:rsid w:val="00E76C98"/>
    <w:rsid w:val="00E76FCB"/>
    <w:rsid w:val="00E809F0"/>
    <w:rsid w:val="00E80F6D"/>
    <w:rsid w:val="00E810AC"/>
    <w:rsid w:val="00E814F3"/>
    <w:rsid w:val="00E81672"/>
    <w:rsid w:val="00E81FCE"/>
    <w:rsid w:val="00E82CE4"/>
    <w:rsid w:val="00E84969"/>
    <w:rsid w:val="00E849E8"/>
    <w:rsid w:val="00E84DBB"/>
    <w:rsid w:val="00E85062"/>
    <w:rsid w:val="00E85990"/>
    <w:rsid w:val="00E85A72"/>
    <w:rsid w:val="00E87541"/>
    <w:rsid w:val="00E87B9C"/>
    <w:rsid w:val="00E911DB"/>
    <w:rsid w:val="00E91FAB"/>
    <w:rsid w:val="00E92529"/>
    <w:rsid w:val="00E92DE4"/>
    <w:rsid w:val="00E930AC"/>
    <w:rsid w:val="00E9331B"/>
    <w:rsid w:val="00E934A6"/>
    <w:rsid w:val="00E936B9"/>
    <w:rsid w:val="00E94C65"/>
    <w:rsid w:val="00E95B86"/>
    <w:rsid w:val="00E96A3C"/>
    <w:rsid w:val="00E97A90"/>
    <w:rsid w:val="00EA0066"/>
    <w:rsid w:val="00EA0454"/>
    <w:rsid w:val="00EA0F48"/>
    <w:rsid w:val="00EA16BF"/>
    <w:rsid w:val="00EA37DF"/>
    <w:rsid w:val="00EA3D1B"/>
    <w:rsid w:val="00EA415C"/>
    <w:rsid w:val="00EA41EE"/>
    <w:rsid w:val="00EA4361"/>
    <w:rsid w:val="00EA4C07"/>
    <w:rsid w:val="00EA6DCD"/>
    <w:rsid w:val="00EB089F"/>
    <w:rsid w:val="00EB1C07"/>
    <w:rsid w:val="00EB2A7B"/>
    <w:rsid w:val="00EB2BE2"/>
    <w:rsid w:val="00EB3DBC"/>
    <w:rsid w:val="00EB44BA"/>
    <w:rsid w:val="00EB486A"/>
    <w:rsid w:val="00EB6DBA"/>
    <w:rsid w:val="00EB7049"/>
    <w:rsid w:val="00EB70BA"/>
    <w:rsid w:val="00EC17C5"/>
    <w:rsid w:val="00EC1E9C"/>
    <w:rsid w:val="00EC2475"/>
    <w:rsid w:val="00EC2872"/>
    <w:rsid w:val="00EC3905"/>
    <w:rsid w:val="00EC3B51"/>
    <w:rsid w:val="00EC47AF"/>
    <w:rsid w:val="00EC5A69"/>
    <w:rsid w:val="00EC5C49"/>
    <w:rsid w:val="00EC63F8"/>
    <w:rsid w:val="00EC6EBD"/>
    <w:rsid w:val="00EC7182"/>
    <w:rsid w:val="00EC7416"/>
    <w:rsid w:val="00ED0EB9"/>
    <w:rsid w:val="00ED197D"/>
    <w:rsid w:val="00ED1AC4"/>
    <w:rsid w:val="00ED1F79"/>
    <w:rsid w:val="00ED2764"/>
    <w:rsid w:val="00ED2F6B"/>
    <w:rsid w:val="00ED3867"/>
    <w:rsid w:val="00ED386A"/>
    <w:rsid w:val="00ED3C51"/>
    <w:rsid w:val="00ED3D0B"/>
    <w:rsid w:val="00ED4EF2"/>
    <w:rsid w:val="00ED5521"/>
    <w:rsid w:val="00ED61C1"/>
    <w:rsid w:val="00ED6685"/>
    <w:rsid w:val="00ED6ED3"/>
    <w:rsid w:val="00ED7621"/>
    <w:rsid w:val="00EE00A8"/>
    <w:rsid w:val="00EE0334"/>
    <w:rsid w:val="00EE0E84"/>
    <w:rsid w:val="00EE0F8B"/>
    <w:rsid w:val="00EE32B2"/>
    <w:rsid w:val="00EE4494"/>
    <w:rsid w:val="00EE54D6"/>
    <w:rsid w:val="00EE6497"/>
    <w:rsid w:val="00EE6FDC"/>
    <w:rsid w:val="00EE737A"/>
    <w:rsid w:val="00EE7687"/>
    <w:rsid w:val="00EE76C3"/>
    <w:rsid w:val="00EE7B18"/>
    <w:rsid w:val="00EE7D5D"/>
    <w:rsid w:val="00EF0214"/>
    <w:rsid w:val="00EF025B"/>
    <w:rsid w:val="00EF06C0"/>
    <w:rsid w:val="00EF076F"/>
    <w:rsid w:val="00EF07BF"/>
    <w:rsid w:val="00EF1E54"/>
    <w:rsid w:val="00EF2806"/>
    <w:rsid w:val="00EF3EE8"/>
    <w:rsid w:val="00EF42B0"/>
    <w:rsid w:val="00EF56BE"/>
    <w:rsid w:val="00EF59B1"/>
    <w:rsid w:val="00EF5DFD"/>
    <w:rsid w:val="00EF67E0"/>
    <w:rsid w:val="00EF680D"/>
    <w:rsid w:val="00EF6831"/>
    <w:rsid w:val="00EF725A"/>
    <w:rsid w:val="00EF7EF8"/>
    <w:rsid w:val="00F00809"/>
    <w:rsid w:val="00F00E57"/>
    <w:rsid w:val="00F00F35"/>
    <w:rsid w:val="00F0124E"/>
    <w:rsid w:val="00F01C5B"/>
    <w:rsid w:val="00F0266A"/>
    <w:rsid w:val="00F029EE"/>
    <w:rsid w:val="00F033D7"/>
    <w:rsid w:val="00F033F1"/>
    <w:rsid w:val="00F05E11"/>
    <w:rsid w:val="00F074A1"/>
    <w:rsid w:val="00F10D74"/>
    <w:rsid w:val="00F12CD7"/>
    <w:rsid w:val="00F13E50"/>
    <w:rsid w:val="00F14F6A"/>
    <w:rsid w:val="00F14FE5"/>
    <w:rsid w:val="00F1547E"/>
    <w:rsid w:val="00F166BB"/>
    <w:rsid w:val="00F1674A"/>
    <w:rsid w:val="00F16FA7"/>
    <w:rsid w:val="00F17116"/>
    <w:rsid w:val="00F20BFF"/>
    <w:rsid w:val="00F20C97"/>
    <w:rsid w:val="00F219C2"/>
    <w:rsid w:val="00F21B6C"/>
    <w:rsid w:val="00F22520"/>
    <w:rsid w:val="00F229B0"/>
    <w:rsid w:val="00F22F87"/>
    <w:rsid w:val="00F23970"/>
    <w:rsid w:val="00F251C5"/>
    <w:rsid w:val="00F25299"/>
    <w:rsid w:val="00F2568C"/>
    <w:rsid w:val="00F25B5D"/>
    <w:rsid w:val="00F2646E"/>
    <w:rsid w:val="00F269B8"/>
    <w:rsid w:val="00F279F5"/>
    <w:rsid w:val="00F31613"/>
    <w:rsid w:val="00F31CEF"/>
    <w:rsid w:val="00F33261"/>
    <w:rsid w:val="00F33607"/>
    <w:rsid w:val="00F3417B"/>
    <w:rsid w:val="00F34509"/>
    <w:rsid w:val="00F34A2A"/>
    <w:rsid w:val="00F34B9B"/>
    <w:rsid w:val="00F351AE"/>
    <w:rsid w:val="00F3581C"/>
    <w:rsid w:val="00F35A27"/>
    <w:rsid w:val="00F360D9"/>
    <w:rsid w:val="00F376A9"/>
    <w:rsid w:val="00F40229"/>
    <w:rsid w:val="00F40EB6"/>
    <w:rsid w:val="00F41640"/>
    <w:rsid w:val="00F41EE6"/>
    <w:rsid w:val="00F4266B"/>
    <w:rsid w:val="00F42880"/>
    <w:rsid w:val="00F432B5"/>
    <w:rsid w:val="00F43D5C"/>
    <w:rsid w:val="00F44287"/>
    <w:rsid w:val="00F448F6"/>
    <w:rsid w:val="00F44A22"/>
    <w:rsid w:val="00F46148"/>
    <w:rsid w:val="00F477A3"/>
    <w:rsid w:val="00F47A36"/>
    <w:rsid w:val="00F50A65"/>
    <w:rsid w:val="00F50D14"/>
    <w:rsid w:val="00F51162"/>
    <w:rsid w:val="00F51F2F"/>
    <w:rsid w:val="00F52413"/>
    <w:rsid w:val="00F5255C"/>
    <w:rsid w:val="00F53481"/>
    <w:rsid w:val="00F53583"/>
    <w:rsid w:val="00F540F2"/>
    <w:rsid w:val="00F55B03"/>
    <w:rsid w:val="00F574F5"/>
    <w:rsid w:val="00F57DA2"/>
    <w:rsid w:val="00F57E89"/>
    <w:rsid w:val="00F6007A"/>
    <w:rsid w:val="00F60170"/>
    <w:rsid w:val="00F62353"/>
    <w:rsid w:val="00F623BA"/>
    <w:rsid w:val="00F63597"/>
    <w:rsid w:val="00F63D89"/>
    <w:rsid w:val="00F63EC2"/>
    <w:rsid w:val="00F63F2C"/>
    <w:rsid w:val="00F64815"/>
    <w:rsid w:val="00F678A2"/>
    <w:rsid w:val="00F6795E"/>
    <w:rsid w:val="00F70162"/>
    <w:rsid w:val="00F7079C"/>
    <w:rsid w:val="00F70B07"/>
    <w:rsid w:val="00F711F3"/>
    <w:rsid w:val="00F7121A"/>
    <w:rsid w:val="00F72E55"/>
    <w:rsid w:val="00F739A8"/>
    <w:rsid w:val="00F74602"/>
    <w:rsid w:val="00F758D8"/>
    <w:rsid w:val="00F759D7"/>
    <w:rsid w:val="00F75DDD"/>
    <w:rsid w:val="00F767A8"/>
    <w:rsid w:val="00F7756B"/>
    <w:rsid w:val="00F77645"/>
    <w:rsid w:val="00F77C4D"/>
    <w:rsid w:val="00F80C86"/>
    <w:rsid w:val="00F81459"/>
    <w:rsid w:val="00F82AA6"/>
    <w:rsid w:val="00F8341E"/>
    <w:rsid w:val="00F845FF"/>
    <w:rsid w:val="00F86CA2"/>
    <w:rsid w:val="00F86E83"/>
    <w:rsid w:val="00F86E91"/>
    <w:rsid w:val="00F87154"/>
    <w:rsid w:val="00F872A0"/>
    <w:rsid w:val="00F874BD"/>
    <w:rsid w:val="00F87C38"/>
    <w:rsid w:val="00F87E63"/>
    <w:rsid w:val="00F9080A"/>
    <w:rsid w:val="00F911C5"/>
    <w:rsid w:val="00F91301"/>
    <w:rsid w:val="00F9163B"/>
    <w:rsid w:val="00F916CB"/>
    <w:rsid w:val="00F91865"/>
    <w:rsid w:val="00F91BA7"/>
    <w:rsid w:val="00F92A4A"/>
    <w:rsid w:val="00F93259"/>
    <w:rsid w:val="00F93530"/>
    <w:rsid w:val="00F9366D"/>
    <w:rsid w:val="00F93AB9"/>
    <w:rsid w:val="00F946FE"/>
    <w:rsid w:val="00F94A20"/>
    <w:rsid w:val="00F950C8"/>
    <w:rsid w:val="00F9516B"/>
    <w:rsid w:val="00F96125"/>
    <w:rsid w:val="00F967A4"/>
    <w:rsid w:val="00F97F28"/>
    <w:rsid w:val="00FA047B"/>
    <w:rsid w:val="00FA2634"/>
    <w:rsid w:val="00FA273F"/>
    <w:rsid w:val="00FA31C7"/>
    <w:rsid w:val="00FA3993"/>
    <w:rsid w:val="00FA4624"/>
    <w:rsid w:val="00FA4C87"/>
    <w:rsid w:val="00FA5952"/>
    <w:rsid w:val="00FA7661"/>
    <w:rsid w:val="00FA7D1D"/>
    <w:rsid w:val="00FB0907"/>
    <w:rsid w:val="00FB1104"/>
    <w:rsid w:val="00FB11D3"/>
    <w:rsid w:val="00FB12BD"/>
    <w:rsid w:val="00FB161C"/>
    <w:rsid w:val="00FB18BD"/>
    <w:rsid w:val="00FB1AD1"/>
    <w:rsid w:val="00FB27B9"/>
    <w:rsid w:val="00FB3A1C"/>
    <w:rsid w:val="00FB3A49"/>
    <w:rsid w:val="00FB3B96"/>
    <w:rsid w:val="00FB4831"/>
    <w:rsid w:val="00FB6365"/>
    <w:rsid w:val="00FB7363"/>
    <w:rsid w:val="00FB7D92"/>
    <w:rsid w:val="00FB7F64"/>
    <w:rsid w:val="00FC0A3F"/>
    <w:rsid w:val="00FC1B9B"/>
    <w:rsid w:val="00FC1EB5"/>
    <w:rsid w:val="00FC2F85"/>
    <w:rsid w:val="00FC4362"/>
    <w:rsid w:val="00FC527E"/>
    <w:rsid w:val="00FC547B"/>
    <w:rsid w:val="00FC7559"/>
    <w:rsid w:val="00FC7A72"/>
    <w:rsid w:val="00FD0A18"/>
    <w:rsid w:val="00FD1558"/>
    <w:rsid w:val="00FD39A6"/>
    <w:rsid w:val="00FD4B65"/>
    <w:rsid w:val="00FD5174"/>
    <w:rsid w:val="00FD52F5"/>
    <w:rsid w:val="00FD57B0"/>
    <w:rsid w:val="00FD655A"/>
    <w:rsid w:val="00FD6C71"/>
    <w:rsid w:val="00FD6D04"/>
    <w:rsid w:val="00FD6E5B"/>
    <w:rsid w:val="00FD737F"/>
    <w:rsid w:val="00FD7740"/>
    <w:rsid w:val="00FD780A"/>
    <w:rsid w:val="00FD7B9C"/>
    <w:rsid w:val="00FD7BD7"/>
    <w:rsid w:val="00FE024E"/>
    <w:rsid w:val="00FE0803"/>
    <w:rsid w:val="00FE0840"/>
    <w:rsid w:val="00FE106B"/>
    <w:rsid w:val="00FE13B8"/>
    <w:rsid w:val="00FE1BA9"/>
    <w:rsid w:val="00FE3272"/>
    <w:rsid w:val="00FE32A5"/>
    <w:rsid w:val="00FE3894"/>
    <w:rsid w:val="00FE3FF6"/>
    <w:rsid w:val="00FE542D"/>
    <w:rsid w:val="00FE68B9"/>
    <w:rsid w:val="00FE724E"/>
    <w:rsid w:val="00FE74CC"/>
    <w:rsid w:val="00FE7E79"/>
    <w:rsid w:val="00FF0018"/>
    <w:rsid w:val="00FF015C"/>
    <w:rsid w:val="00FF0862"/>
    <w:rsid w:val="00FF0B7F"/>
    <w:rsid w:val="00FF0D5E"/>
    <w:rsid w:val="00FF1666"/>
    <w:rsid w:val="00FF1B70"/>
    <w:rsid w:val="00FF1F92"/>
    <w:rsid w:val="00FF38FE"/>
    <w:rsid w:val="00FF40B9"/>
    <w:rsid w:val="00FF487F"/>
    <w:rsid w:val="00FF5BAE"/>
    <w:rsid w:val="00FF5D07"/>
    <w:rsid w:val="00FF5D0D"/>
    <w:rsid w:val="00FF6891"/>
    <w:rsid w:val="00FF76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5C695A1"/>
  <w15:docId w15:val="{C2FE4339-8A6E-4F14-A57E-4504B0D04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uiPriority="9" w:qFormat="1"/>
    <w:lsdException w:name="heading 2" w:locked="1" w:uiPriority="9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semiHidden="1" w:uiPriority="9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5D0D"/>
  </w:style>
  <w:style w:type="paragraph" w:styleId="1">
    <w:name w:val="heading 1"/>
    <w:basedOn w:val="a"/>
    <w:next w:val="a"/>
    <w:link w:val="10"/>
    <w:uiPriority w:val="9"/>
    <w:qFormat/>
    <w:rsid w:val="00940311"/>
    <w:pPr>
      <w:keepNext/>
      <w:ind w:right="-284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940311"/>
    <w:pPr>
      <w:keepNext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940311"/>
    <w:pPr>
      <w:keepNext/>
      <w:ind w:left="-284" w:right="-284" w:firstLine="567"/>
      <w:jc w:val="center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940311"/>
    <w:pPr>
      <w:keepNext/>
      <w:ind w:right="-58" w:firstLine="567"/>
      <w:jc w:val="both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940311"/>
    <w:pPr>
      <w:keepNext/>
      <w:ind w:right="-58"/>
      <w:jc w:val="center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940311"/>
    <w:pPr>
      <w:keepNext/>
      <w:ind w:right="-58"/>
      <w:jc w:val="center"/>
      <w:outlineLvl w:val="5"/>
    </w:pPr>
    <w:rPr>
      <w:rFonts w:ascii="Calibri" w:hAnsi="Calibri"/>
      <w:b/>
      <w:bCs/>
    </w:rPr>
  </w:style>
  <w:style w:type="paragraph" w:styleId="7">
    <w:name w:val="heading 7"/>
    <w:basedOn w:val="a"/>
    <w:next w:val="a"/>
    <w:link w:val="70"/>
    <w:uiPriority w:val="9"/>
    <w:qFormat/>
    <w:rsid w:val="00940311"/>
    <w:pPr>
      <w:keepNext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940311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locked/>
    <w:rsid w:val="00940311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940311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940311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940311"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940311"/>
    <w:rPr>
      <w:rFonts w:ascii="Calibri" w:hAnsi="Calibri" w:cs="Times New Roman"/>
      <w:b/>
    </w:rPr>
  </w:style>
  <w:style w:type="character" w:customStyle="1" w:styleId="70">
    <w:name w:val="Заголовок 7 Знак"/>
    <w:basedOn w:val="a0"/>
    <w:link w:val="7"/>
    <w:uiPriority w:val="9"/>
    <w:semiHidden/>
    <w:locked/>
    <w:rsid w:val="00940311"/>
    <w:rPr>
      <w:rFonts w:ascii="Calibri" w:hAnsi="Calibri" w:cs="Times New Roman"/>
      <w:sz w:val="24"/>
    </w:rPr>
  </w:style>
  <w:style w:type="paragraph" w:styleId="a3">
    <w:name w:val="header"/>
    <w:basedOn w:val="a"/>
    <w:link w:val="a4"/>
    <w:uiPriority w:val="99"/>
    <w:rsid w:val="0094031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940311"/>
    <w:rPr>
      <w:rFonts w:cs="Times New Roman"/>
      <w:sz w:val="20"/>
    </w:rPr>
  </w:style>
  <w:style w:type="character" w:styleId="a5">
    <w:name w:val="page number"/>
    <w:basedOn w:val="a0"/>
    <w:uiPriority w:val="99"/>
    <w:rsid w:val="00940311"/>
    <w:rPr>
      <w:rFonts w:cs="Times New Roman"/>
    </w:rPr>
  </w:style>
  <w:style w:type="paragraph" w:styleId="a6">
    <w:name w:val="Block Text"/>
    <w:basedOn w:val="a"/>
    <w:uiPriority w:val="99"/>
    <w:rsid w:val="00940311"/>
    <w:pPr>
      <w:ind w:left="-284" w:right="-284" w:firstLine="567"/>
      <w:jc w:val="both"/>
    </w:pPr>
    <w:rPr>
      <w:sz w:val="22"/>
      <w:szCs w:val="22"/>
    </w:rPr>
  </w:style>
  <w:style w:type="paragraph" w:styleId="31">
    <w:name w:val="Body Text 3"/>
    <w:basedOn w:val="a"/>
    <w:link w:val="32"/>
    <w:uiPriority w:val="99"/>
    <w:rsid w:val="00940311"/>
    <w:pPr>
      <w:ind w:right="-1"/>
      <w:jc w:val="both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940311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940311"/>
    <w:pPr>
      <w:ind w:right="-284"/>
      <w:jc w:val="both"/>
    </w:pPr>
  </w:style>
  <w:style w:type="character" w:customStyle="1" w:styleId="a8">
    <w:name w:val="Основной текст Знак"/>
    <w:basedOn w:val="a0"/>
    <w:link w:val="a7"/>
    <w:uiPriority w:val="99"/>
    <w:locked/>
    <w:rsid w:val="00940311"/>
    <w:rPr>
      <w:rFonts w:cs="Times New Roman"/>
      <w:sz w:val="20"/>
    </w:rPr>
  </w:style>
  <w:style w:type="paragraph" w:styleId="a9">
    <w:name w:val="Body Text Indent"/>
    <w:basedOn w:val="a"/>
    <w:link w:val="aa"/>
    <w:uiPriority w:val="99"/>
    <w:rsid w:val="00940311"/>
    <w:pPr>
      <w:jc w:val="both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locked/>
    <w:rsid w:val="00940311"/>
    <w:rPr>
      <w:rFonts w:cs="Times New Roman"/>
      <w:sz w:val="20"/>
    </w:rPr>
  </w:style>
  <w:style w:type="paragraph" w:styleId="21">
    <w:name w:val="Body Text Indent 2"/>
    <w:basedOn w:val="a"/>
    <w:link w:val="22"/>
    <w:uiPriority w:val="99"/>
    <w:rsid w:val="00940311"/>
    <w:pPr>
      <w:ind w:right="-58" w:firstLine="567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940311"/>
    <w:rPr>
      <w:rFonts w:cs="Times New Roman"/>
      <w:sz w:val="20"/>
    </w:rPr>
  </w:style>
  <w:style w:type="paragraph" w:styleId="ab">
    <w:name w:val="Title"/>
    <w:basedOn w:val="a"/>
    <w:link w:val="ac"/>
    <w:uiPriority w:val="99"/>
    <w:qFormat/>
    <w:rsid w:val="00940311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c">
    <w:name w:val="Заголовок Знак"/>
    <w:basedOn w:val="a0"/>
    <w:link w:val="ab"/>
    <w:uiPriority w:val="99"/>
    <w:locked/>
    <w:rsid w:val="00940311"/>
    <w:rPr>
      <w:rFonts w:ascii="Cambria" w:hAnsi="Cambria" w:cs="Times New Roman"/>
      <w:b/>
      <w:kern w:val="28"/>
      <w:sz w:val="32"/>
    </w:rPr>
  </w:style>
  <w:style w:type="paragraph" w:customStyle="1" w:styleId="Normal1">
    <w:name w:val="Normal1"/>
    <w:rsid w:val="00940311"/>
    <w:pPr>
      <w:widowControl w:val="0"/>
      <w:spacing w:line="300" w:lineRule="auto"/>
      <w:ind w:firstLine="720"/>
    </w:pPr>
    <w:rPr>
      <w:sz w:val="22"/>
      <w:szCs w:val="22"/>
    </w:rPr>
  </w:style>
  <w:style w:type="paragraph" w:styleId="ad">
    <w:name w:val="caption"/>
    <w:basedOn w:val="a"/>
    <w:uiPriority w:val="35"/>
    <w:qFormat/>
    <w:rsid w:val="00940311"/>
    <w:pPr>
      <w:ind w:right="-1050" w:firstLine="567"/>
      <w:jc w:val="center"/>
    </w:pPr>
    <w:rPr>
      <w:rFonts w:ascii="TimesDL" w:hAnsi="TimesDL" w:cs="TimesDL"/>
      <w:b/>
      <w:bCs/>
      <w:sz w:val="22"/>
      <w:szCs w:val="22"/>
      <w:lang w:val="en-US"/>
    </w:rPr>
  </w:style>
  <w:style w:type="paragraph" w:styleId="ae">
    <w:name w:val="Subtitle"/>
    <w:basedOn w:val="a"/>
    <w:link w:val="af"/>
    <w:uiPriority w:val="11"/>
    <w:qFormat/>
    <w:rsid w:val="00940311"/>
    <w:pPr>
      <w:jc w:val="center"/>
    </w:pPr>
    <w:rPr>
      <w:rFonts w:ascii="Cambria" w:hAnsi="Cambria"/>
      <w:sz w:val="24"/>
      <w:szCs w:val="24"/>
    </w:rPr>
  </w:style>
  <w:style w:type="character" w:customStyle="1" w:styleId="af">
    <w:name w:val="Подзаголовок Знак"/>
    <w:basedOn w:val="a0"/>
    <w:link w:val="ae"/>
    <w:uiPriority w:val="11"/>
    <w:locked/>
    <w:rsid w:val="00940311"/>
    <w:rPr>
      <w:rFonts w:ascii="Cambria" w:hAnsi="Cambria" w:cs="Times New Roman"/>
      <w:sz w:val="24"/>
    </w:rPr>
  </w:style>
  <w:style w:type="paragraph" w:styleId="af0">
    <w:name w:val="footer"/>
    <w:basedOn w:val="a"/>
    <w:link w:val="af1"/>
    <w:uiPriority w:val="99"/>
    <w:rsid w:val="00940311"/>
    <w:pPr>
      <w:tabs>
        <w:tab w:val="center" w:pos="4153"/>
        <w:tab w:val="right" w:pos="8306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940311"/>
    <w:rPr>
      <w:rFonts w:cs="Times New Roman"/>
      <w:sz w:val="20"/>
    </w:rPr>
  </w:style>
  <w:style w:type="paragraph" w:customStyle="1" w:styleId="BodyText21">
    <w:name w:val="Body Text 21"/>
    <w:basedOn w:val="a"/>
    <w:rsid w:val="00A916E9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4"/>
      <w:szCs w:val="24"/>
    </w:rPr>
  </w:style>
  <w:style w:type="table" w:styleId="af2">
    <w:name w:val="Table Grid"/>
    <w:basedOn w:val="a1"/>
    <w:uiPriority w:val="59"/>
    <w:rsid w:val="00AE18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alloon Text"/>
    <w:basedOn w:val="a"/>
    <w:link w:val="af4"/>
    <w:uiPriority w:val="99"/>
    <w:semiHidden/>
    <w:rsid w:val="002C28AE"/>
    <w:rPr>
      <w:rFonts w:ascii="Tahoma" w:hAnsi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locked/>
    <w:rsid w:val="00940311"/>
    <w:rPr>
      <w:rFonts w:ascii="Tahoma" w:hAnsi="Tahoma" w:cs="Times New Roman"/>
      <w:sz w:val="16"/>
    </w:rPr>
  </w:style>
  <w:style w:type="paragraph" w:customStyle="1" w:styleId="ConsPlusNormal">
    <w:name w:val="ConsPlusNormal"/>
    <w:rsid w:val="00FE724E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5">
    <w:name w:val="Document Map"/>
    <w:basedOn w:val="a"/>
    <w:link w:val="af6"/>
    <w:uiPriority w:val="99"/>
    <w:semiHidden/>
    <w:rsid w:val="0055053D"/>
    <w:pPr>
      <w:shd w:val="clear" w:color="auto" w:fill="000080"/>
    </w:pPr>
    <w:rPr>
      <w:rFonts w:ascii="Tahoma" w:hAnsi="Tahoma"/>
      <w:sz w:val="16"/>
      <w:szCs w:val="16"/>
    </w:rPr>
  </w:style>
  <w:style w:type="character" w:customStyle="1" w:styleId="af6">
    <w:name w:val="Схема документа Знак"/>
    <w:basedOn w:val="a0"/>
    <w:link w:val="af5"/>
    <w:uiPriority w:val="99"/>
    <w:semiHidden/>
    <w:locked/>
    <w:rsid w:val="00940311"/>
    <w:rPr>
      <w:rFonts w:ascii="Tahoma" w:hAnsi="Tahoma" w:cs="Times New Roman"/>
      <w:sz w:val="16"/>
    </w:rPr>
  </w:style>
  <w:style w:type="character" w:styleId="af7">
    <w:name w:val="annotation reference"/>
    <w:basedOn w:val="a0"/>
    <w:uiPriority w:val="99"/>
    <w:semiHidden/>
    <w:rsid w:val="000E5070"/>
    <w:rPr>
      <w:rFonts w:cs="Times New Roman"/>
      <w:sz w:val="16"/>
    </w:rPr>
  </w:style>
  <w:style w:type="paragraph" w:styleId="af8">
    <w:name w:val="annotation text"/>
    <w:basedOn w:val="a"/>
    <w:link w:val="af9"/>
    <w:uiPriority w:val="99"/>
    <w:semiHidden/>
    <w:rsid w:val="000E5070"/>
  </w:style>
  <w:style w:type="character" w:customStyle="1" w:styleId="af9">
    <w:name w:val="Текст примечания Знак"/>
    <w:basedOn w:val="a0"/>
    <w:link w:val="af8"/>
    <w:uiPriority w:val="99"/>
    <w:semiHidden/>
    <w:locked/>
    <w:rsid w:val="00940311"/>
    <w:rPr>
      <w:rFonts w:cs="Times New Roman"/>
      <w:sz w:val="20"/>
    </w:rPr>
  </w:style>
  <w:style w:type="paragraph" w:styleId="afa">
    <w:name w:val="annotation subject"/>
    <w:basedOn w:val="af8"/>
    <w:next w:val="af8"/>
    <w:link w:val="afb"/>
    <w:uiPriority w:val="99"/>
    <w:semiHidden/>
    <w:rsid w:val="000E5070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locked/>
    <w:rsid w:val="00940311"/>
    <w:rPr>
      <w:rFonts w:cs="Times New Roman"/>
      <w:b/>
      <w:sz w:val="20"/>
    </w:rPr>
  </w:style>
  <w:style w:type="character" w:styleId="afc">
    <w:name w:val="Hyperlink"/>
    <w:basedOn w:val="a0"/>
    <w:uiPriority w:val="99"/>
    <w:rsid w:val="00C37A66"/>
    <w:rPr>
      <w:rFonts w:cs="Times New Roman"/>
      <w:color w:val="0000FF"/>
      <w:u w:val="single"/>
    </w:rPr>
  </w:style>
  <w:style w:type="paragraph" w:customStyle="1" w:styleId="CharChar">
    <w:name w:val="Char Char Знак Знак Знак Знак Знак"/>
    <w:basedOn w:val="a"/>
    <w:rsid w:val="00F759D7"/>
    <w:pPr>
      <w:tabs>
        <w:tab w:val="num" w:pos="36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PlusNonformat">
    <w:name w:val="ConsPlusNonformat"/>
    <w:rsid w:val="00C0536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C0536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fd">
    <w:name w:val="Revision"/>
    <w:hidden/>
    <w:uiPriority w:val="99"/>
    <w:semiHidden/>
    <w:rsid w:val="00F31613"/>
  </w:style>
  <w:style w:type="paragraph" w:customStyle="1" w:styleId="afe">
    <w:name w:val="Знак Знак Знак"/>
    <w:basedOn w:val="a"/>
    <w:rsid w:val="00A844D7"/>
    <w:pPr>
      <w:tabs>
        <w:tab w:val="num" w:pos="36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styleId="aff">
    <w:name w:val="Plain Text"/>
    <w:basedOn w:val="a"/>
    <w:link w:val="aff0"/>
    <w:uiPriority w:val="99"/>
    <w:unhideWhenUsed/>
    <w:rsid w:val="00B6483F"/>
    <w:rPr>
      <w:rFonts w:ascii="Consolas" w:hAnsi="Consolas"/>
      <w:sz w:val="21"/>
      <w:szCs w:val="21"/>
      <w:lang w:eastAsia="en-US"/>
    </w:rPr>
  </w:style>
  <w:style w:type="character" w:customStyle="1" w:styleId="aff0">
    <w:name w:val="Текст Знак"/>
    <w:basedOn w:val="a0"/>
    <w:link w:val="aff"/>
    <w:uiPriority w:val="99"/>
    <w:locked/>
    <w:rsid w:val="00B6483F"/>
    <w:rPr>
      <w:rFonts w:ascii="Consolas" w:hAnsi="Consolas" w:cs="Times New Roman"/>
      <w:sz w:val="21"/>
      <w:szCs w:val="21"/>
      <w:lang w:eastAsia="en-US"/>
    </w:rPr>
  </w:style>
  <w:style w:type="paragraph" w:styleId="aff1">
    <w:name w:val="Normal (Web)"/>
    <w:basedOn w:val="a"/>
    <w:uiPriority w:val="99"/>
    <w:rsid w:val="00FD1558"/>
    <w:pPr>
      <w:spacing w:before="100" w:beforeAutospacing="1" w:after="100" w:afterAutospacing="1"/>
    </w:pPr>
    <w:rPr>
      <w:sz w:val="24"/>
      <w:szCs w:val="24"/>
    </w:rPr>
  </w:style>
  <w:style w:type="character" w:styleId="aff2">
    <w:name w:val="Placeholder Text"/>
    <w:basedOn w:val="a0"/>
    <w:uiPriority w:val="99"/>
    <w:rsid w:val="00A63AB5"/>
    <w:rPr>
      <w:color w:val="808080"/>
    </w:rPr>
  </w:style>
  <w:style w:type="character" w:customStyle="1" w:styleId="61">
    <w:name w:val="Основной текст (6)"/>
    <w:uiPriority w:val="99"/>
    <w:rsid w:val="0070651D"/>
    <w:rPr>
      <w:rFonts w:ascii="Times New Roman" w:hAnsi="Times New Roman" w:cs="Times New Roman"/>
      <w:sz w:val="23"/>
      <w:szCs w:val="23"/>
      <w:shd w:val="clear" w:color="auto" w:fill="FFFFFF"/>
    </w:rPr>
  </w:style>
  <w:style w:type="paragraph" w:styleId="aff3">
    <w:name w:val="List Paragraph"/>
    <w:aliases w:val="Абзац с отступом,List Paragraph,List Paragraph1,DTG Текст,Цветной список - Акцент 12,Абзац списка4,ПАРАГРАФ,Table-Normal,RSHB_Table-Normal,Bullet List,FooterText,numbered,SL_Абзац списка,СпБезКС,Paragraphe de liste1,lp1,1,UL,List1"/>
    <w:basedOn w:val="a"/>
    <w:link w:val="aff4"/>
    <w:uiPriority w:val="34"/>
    <w:qFormat/>
    <w:rsid w:val="003B755D"/>
    <w:pPr>
      <w:ind w:left="720"/>
      <w:contextualSpacing/>
    </w:pPr>
  </w:style>
  <w:style w:type="character" w:customStyle="1" w:styleId="picklist1">
    <w:name w:val="picklist1"/>
    <w:basedOn w:val="a0"/>
    <w:rsid w:val="00986A32"/>
  </w:style>
  <w:style w:type="paragraph" w:styleId="aff5">
    <w:name w:val="No Spacing"/>
    <w:uiPriority w:val="1"/>
    <w:qFormat/>
    <w:rsid w:val="00621E81"/>
    <w:rPr>
      <w:rFonts w:ascii="Calibri" w:eastAsia="Calibri" w:hAnsi="Calibri"/>
      <w:sz w:val="22"/>
      <w:szCs w:val="22"/>
      <w:lang w:eastAsia="en-US"/>
    </w:rPr>
  </w:style>
  <w:style w:type="character" w:styleId="aff6">
    <w:name w:val="FollowedHyperlink"/>
    <w:basedOn w:val="a0"/>
    <w:semiHidden/>
    <w:unhideWhenUsed/>
    <w:rsid w:val="00111715"/>
    <w:rPr>
      <w:color w:val="800080" w:themeColor="followed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0B53D0"/>
    <w:rPr>
      <w:color w:val="605E5C"/>
      <w:shd w:val="clear" w:color="auto" w:fill="E1DFDD"/>
    </w:rPr>
  </w:style>
  <w:style w:type="paragraph" w:customStyle="1" w:styleId="Default">
    <w:name w:val="Default"/>
    <w:rsid w:val="00803792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aff4">
    <w:name w:val="Абзац списка Знак"/>
    <w:aliases w:val="Абзац с отступом Знак,List Paragraph Знак,List Paragraph1 Знак,DTG Текст Знак,Цветной список - Акцент 12 Знак,Абзац списка4 Знак,ПАРАГРАФ Знак,Table-Normal Знак,RSHB_Table-Normal Знак,Bullet List Знак,FooterText Знак,numbered Знак"/>
    <w:link w:val="aff3"/>
    <w:uiPriority w:val="34"/>
    <w:locked/>
    <w:rsid w:val="002D6313"/>
  </w:style>
  <w:style w:type="paragraph" w:customStyle="1" w:styleId="aff7">
    <w:name w:val="ДУДС_Обычный"/>
    <w:basedOn w:val="a"/>
    <w:next w:val="a"/>
    <w:link w:val="aff8"/>
    <w:qFormat/>
    <w:rsid w:val="0096636C"/>
    <w:pPr>
      <w:ind w:firstLine="709"/>
      <w:jc w:val="both"/>
    </w:pPr>
    <w:rPr>
      <w:sz w:val="22"/>
    </w:rPr>
  </w:style>
  <w:style w:type="character" w:customStyle="1" w:styleId="aff8">
    <w:name w:val="ДУДС_Обычный Знак"/>
    <w:basedOn w:val="a0"/>
    <w:link w:val="aff7"/>
    <w:rsid w:val="0096636C"/>
    <w:rPr>
      <w:sz w:val="22"/>
    </w:rPr>
  </w:style>
  <w:style w:type="character" w:customStyle="1" w:styleId="paragraph">
    <w:name w:val="paragraph Знак"/>
    <w:link w:val="aff9"/>
    <w:locked/>
    <w:rsid w:val="00603A75"/>
    <w:rPr>
      <w:rFonts w:ascii="Tahoma" w:hAnsi="Tahoma" w:cs="Tahoma"/>
    </w:rPr>
  </w:style>
  <w:style w:type="paragraph" w:customStyle="1" w:styleId="aff9">
    <w:name w:val="Параграф"/>
    <w:basedOn w:val="a"/>
    <w:link w:val="paragraph"/>
    <w:rsid w:val="00603A75"/>
    <w:pPr>
      <w:ind w:firstLine="567"/>
      <w:jc w:val="both"/>
    </w:pPr>
    <w:rPr>
      <w:rFonts w:ascii="Tahoma" w:hAnsi="Tahoma" w:cs="Tahoma"/>
    </w:rPr>
  </w:style>
  <w:style w:type="paragraph" w:customStyle="1" w:styleId="12">
    <w:name w:val="Обычный1"/>
    <w:rsid w:val="0067644A"/>
    <w:pPr>
      <w:widowControl w:val="0"/>
      <w:spacing w:line="280" w:lineRule="auto"/>
      <w:ind w:left="480" w:right="400" w:firstLine="560"/>
      <w:jc w:val="both"/>
    </w:pPr>
  </w:style>
  <w:style w:type="character" w:customStyle="1" w:styleId="affa">
    <w:name w:val="Основной текст + Полужирный"/>
    <w:rsid w:val="0066275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fontstyle01">
    <w:name w:val="fontstyle01"/>
    <w:basedOn w:val="a0"/>
    <w:rsid w:val="00381857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0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5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0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5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8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3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0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0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5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1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2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4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7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6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4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9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9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4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8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&#1085;&#1072;&#1096;.&#1076;&#1086;&#1084;.&#1088;&#1092;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402A421-A4E5-4D2B-92C7-60ABFFE268CF}"/>
      </w:docPartPr>
      <w:docPartBody>
        <w:p w:rsidR="00A672AD" w:rsidRDefault="00A672AD"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E4418F8762FF40CB96C2A21DAF195E8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BEB2F96-898C-450D-9AB5-16A111207C0B}"/>
      </w:docPartPr>
      <w:docPartBody>
        <w:p w:rsidR="00A672AD" w:rsidRDefault="00A672AD" w:rsidP="00A672AD">
          <w:pPr>
            <w:pStyle w:val="E4418F8762FF40CB96C2A21DAF195E89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2323C6BA767949B9A7425FA72601C73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E314AD-BF97-43F8-9248-298B0CA79595}"/>
      </w:docPartPr>
      <w:docPartBody>
        <w:p w:rsidR="00EB1AA2" w:rsidRDefault="00EB1AA2" w:rsidP="00EB1AA2">
          <w:pPr>
            <w:pStyle w:val="2323C6BA767949B9A7425FA72601C730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5310DD44C41349899353CB00DA05552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1E6806-242F-43F2-95D2-42BBD1783259}"/>
      </w:docPartPr>
      <w:docPartBody>
        <w:p w:rsidR="00EB1AA2" w:rsidRDefault="00EB1AA2" w:rsidP="00EB1AA2">
          <w:pPr>
            <w:pStyle w:val="5310DD44C41349899353CB00DA055522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EC5133E2A6B547BA999A4B79FE7BB85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CC7E345-FA2F-4933-B403-DD7469E1E4B0}"/>
      </w:docPartPr>
      <w:docPartBody>
        <w:p w:rsidR="009414EA" w:rsidRDefault="009414EA" w:rsidP="009414EA">
          <w:pPr>
            <w:pStyle w:val="EC5133E2A6B547BA999A4B79FE7BB85F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1A41D20F30C543A389C498EADB040A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193312D-6B16-4BA3-84EA-F98A9E19E64C}"/>
      </w:docPartPr>
      <w:docPartBody>
        <w:p w:rsidR="009414EA" w:rsidRDefault="009414EA" w:rsidP="009414EA">
          <w:pPr>
            <w:pStyle w:val="1A41D20F30C543A389C498EADB040A0D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9D9E11F2FCBD4B8DB681EF1A823E4A5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F52234E-204D-4EC8-8B62-2C86EC0A5595}"/>
      </w:docPartPr>
      <w:docPartBody>
        <w:p w:rsidR="009414EA" w:rsidRDefault="009414EA" w:rsidP="009414EA">
          <w:pPr>
            <w:pStyle w:val="9D9E11F2FCBD4B8DB681EF1A823E4A56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C550312B7B724A638F4FBDB60DAF21C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BD71970-2783-41CE-A5F5-4ED91A385AC0}"/>
      </w:docPartPr>
      <w:docPartBody>
        <w:p w:rsidR="005B2E60" w:rsidRDefault="00720F24" w:rsidP="00720F24">
          <w:pPr>
            <w:pStyle w:val="C550312B7B724A638F4FBDB60DAF21C7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4F111BF2C2FC431FBAC799BAD5F28F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8E93BB-615A-4F2B-AE7D-A85AB5D31F18}"/>
      </w:docPartPr>
      <w:docPartBody>
        <w:p w:rsidR="005B2E60" w:rsidRDefault="005B2E60" w:rsidP="005B2E60">
          <w:pPr>
            <w:pStyle w:val="4F111BF2C2FC431FBAC799BAD5F28FA7"/>
          </w:pPr>
          <w:r w:rsidRPr="00BB158B">
            <w:rPr>
              <w:rStyle w:val="a3"/>
            </w:rPr>
            <w:t>Место для ввода текста.</w:t>
          </w:r>
        </w:p>
      </w:docPartBody>
    </w:docPart>
    <w:docPart>
      <w:docPartPr>
        <w:name w:val="AA74ABF1207947B8BB7E3D060057C4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88B7234-20B5-462C-A5C5-05B014A1C564}"/>
      </w:docPartPr>
      <w:docPartBody>
        <w:p w:rsidR="00A83AD5" w:rsidRDefault="005B2E60" w:rsidP="005B2E60">
          <w:pPr>
            <w:pStyle w:val="AA74ABF1207947B8BB7E3D060057C448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07CEDE7B20FB4A8486CB0220F803F96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7102F7D-C5B8-402E-B6D0-721EBC9E3DDE}"/>
      </w:docPartPr>
      <w:docPartBody>
        <w:p w:rsidR="00A83AD5" w:rsidRDefault="005B2E60" w:rsidP="005B2E60">
          <w:pPr>
            <w:pStyle w:val="07CEDE7B20FB4A8486CB0220F803F96F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524A7754B8904F9DA3679A858D35A50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CCC754F-B187-40CF-848D-3F2E14162D1E}"/>
      </w:docPartPr>
      <w:docPartBody>
        <w:p w:rsidR="00A83AD5" w:rsidRDefault="005B2E60" w:rsidP="005B2E60">
          <w:pPr>
            <w:pStyle w:val="524A7754B8904F9DA3679A858D35A501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68BFE1F4AAE346AC997FF2AA6F116CA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E7B4EE-F9BF-4F17-A1E4-B85A5D7D852C}"/>
      </w:docPartPr>
      <w:docPartBody>
        <w:p w:rsidR="00547E79" w:rsidRDefault="000E6683" w:rsidP="000E6683">
          <w:pPr>
            <w:pStyle w:val="68BFE1F4AAE346AC997FF2AA6F116CA4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72EB74FED8A042698C79D7D677B1E39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3E613B8-339D-4231-8BA6-8A97EE0B3449}"/>
      </w:docPartPr>
      <w:docPartBody>
        <w:p w:rsidR="00C86368" w:rsidRDefault="00F74E42" w:rsidP="00F74E42">
          <w:pPr>
            <w:pStyle w:val="72EB74FED8A042698C79D7D677B1E39F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E154B774DD6242B9A32095274D8E2F2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DB01AA8-27A4-436B-AC23-0155F8FDCEA6}"/>
      </w:docPartPr>
      <w:docPartBody>
        <w:p w:rsidR="001C2F39" w:rsidRDefault="00C86368" w:rsidP="00C86368">
          <w:pPr>
            <w:pStyle w:val="E154B774DD6242B9A32095274D8E2F22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EE98CB160E9246E3A651FA4A168349A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1642E70-235E-4557-B542-1BD76B0F9EDD}"/>
      </w:docPartPr>
      <w:docPartBody>
        <w:p w:rsidR="0075761A" w:rsidRDefault="0075761A" w:rsidP="0075761A">
          <w:pPr>
            <w:pStyle w:val="EE98CB160E9246E3A651FA4A168349A3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20227FB2AF0442CA8AEC0DF5F5571BD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ABB4DB-C5EC-4322-B276-C850A4C710F0}"/>
      </w:docPartPr>
      <w:docPartBody>
        <w:p w:rsidR="0075761A" w:rsidRDefault="0075761A" w:rsidP="0075761A">
          <w:pPr>
            <w:pStyle w:val="20227FB2AF0442CA8AEC0DF5F5571BDF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2B9F08103DC04393BD4B7EAEE28BF00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C074E04-A6EB-4B6A-B0BF-B6D4AD1EC6F6}"/>
      </w:docPartPr>
      <w:docPartBody>
        <w:p w:rsidR="00195DC6" w:rsidRDefault="0075761A" w:rsidP="0075761A">
          <w:pPr>
            <w:pStyle w:val="2B9F08103DC04393BD4B7EAEE28BF003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3FE891224FDA49D7B5D5A942CFE7205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BF4250D-ACDF-417B-B42A-9AFC1DEB889A}"/>
      </w:docPartPr>
      <w:docPartBody>
        <w:p w:rsidR="00195DC6" w:rsidRDefault="0075761A" w:rsidP="0075761A">
          <w:pPr>
            <w:pStyle w:val="3FE891224FDA49D7B5D5A942CFE7205F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CAA07814471644F58D27DC6E3E994CE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931BB7E-1969-4D8F-95BE-1AE67E84111B}"/>
      </w:docPartPr>
      <w:docPartBody>
        <w:p w:rsidR="00BD21C2" w:rsidRDefault="00195DC6" w:rsidP="00195DC6">
          <w:pPr>
            <w:pStyle w:val="CAA07814471644F58D27DC6E3E994CED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8D8F1EDE28104FC598BBD16F1318A5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01D6D27-DA8B-44C6-9725-BF39D5BADF52}"/>
      </w:docPartPr>
      <w:docPartBody>
        <w:p w:rsidR="00BD21C2" w:rsidRDefault="00195DC6" w:rsidP="00195DC6">
          <w:pPr>
            <w:pStyle w:val="8D8F1EDE28104FC598BBD16F1318A5C1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78D079544AA8473C946F7CF2993D27B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9718FF9-6C25-4EB2-B1F6-1F9509A1E4B2}"/>
      </w:docPartPr>
      <w:docPartBody>
        <w:p w:rsidR="00D54BE4" w:rsidRDefault="00D54BE4" w:rsidP="00D54BE4">
          <w:pPr>
            <w:pStyle w:val="78D079544AA8473C946F7CF2993D27B9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A323E3A0591A4D6C97FDD1C9734BCB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BAC5F80-246A-4AE7-97E8-390428F3FC08}"/>
      </w:docPartPr>
      <w:docPartBody>
        <w:p w:rsidR="00D54BE4" w:rsidRDefault="00D54BE4" w:rsidP="00D54BE4">
          <w:pPr>
            <w:pStyle w:val="A323E3A0591A4D6C97FDD1C9734BCB0B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7AF95AC38B0B4F12A5E335606F5D977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BE61A09-C2ED-4083-BC44-1B11C947626F}"/>
      </w:docPartPr>
      <w:docPartBody>
        <w:p w:rsidR="00D54BE4" w:rsidRDefault="00D54BE4" w:rsidP="00D54BE4">
          <w:pPr>
            <w:pStyle w:val="7AF95AC38B0B4F12A5E335606F5D9776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67CDC91F001A4C23AF3DCABCF6A737F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4C90D2C-E611-492F-AE14-AF0CF50C1293}"/>
      </w:docPartPr>
      <w:docPartBody>
        <w:p w:rsidR="00D54BE4" w:rsidRDefault="00D54BE4" w:rsidP="00D54BE4">
          <w:pPr>
            <w:pStyle w:val="67CDC91F001A4C23AF3DCABCF6A737FE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880174E5440D40D193CAC17D9234D7B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44EB7FD-3627-4EFB-89F3-A5962E4D6520}"/>
      </w:docPartPr>
      <w:docPartBody>
        <w:p w:rsidR="00D54BE4" w:rsidRDefault="00D54BE4" w:rsidP="00D54BE4">
          <w:pPr>
            <w:pStyle w:val="880174E5440D40D193CAC17D9234D7BF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BB91A88179BF4A0E81DC66A2D2FB1CB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ED56A91-63E1-411B-8D61-5C155CB2709A}"/>
      </w:docPartPr>
      <w:docPartBody>
        <w:p w:rsidR="00D54BE4" w:rsidRDefault="00D54BE4" w:rsidP="00D54BE4">
          <w:pPr>
            <w:pStyle w:val="BB91A88179BF4A0E81DC66A2D2FB1CBD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6D0E4CDE9A264FC4914CCD160E6FC09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92F4810-744E-4DB7-AB66-12CA67A5AA1E}"/>
      </w:docPartPr>
      <w:docPartBody>
        <w:p w:rsidR="00D54BE4" w:rsidRDefault="00D54BE4" w:rsidP="00D54BE4">
          <w:pPr>
            <w:pStyle w:val="6D0E4CDE9A264FC4914CCD160E6FC098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20E682728C6F4CC4B5861CEAAE1972E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52FDF95-3578-445D-BA58-FCA82E21F7BD}"/>
      </w:docPartPr>
      <w:docPartBody>
        <w:p w:rsidR="00D54BE4" w:rsidRDefault="00D54BE4" w:rsidP="00D54BE4">
          <w:pPr>
            <w:pStyle w:val="20E682728C6F4CC4B5861CEAAE1972E3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D3A18F8707E1403BAE95A989E6DBE5D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3AFEAC6-D155-4DBF-B421-085913481A31}"/>
      </w:docPartPr>
      <w:docPartBody>
        <w:p w:rsidR="00D54BE4" w:rsidRDefault="00D54BE4" w:rsidP="00D54BE4">
          <w:pPr>
            <w:pStyle w:val="D3A18F8707E1403BAE95A989E6DBE5D9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C54F5D66C9C34BCCBEBD9F3605E78D7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B9F6921-5C6C-4FE9-9A6F-F3A1B177E822}"/>
      </w:docPartPr>
      <w:docPartBody>
        <w:p w:rsidR="00D54BE4" w:rsidRDefault="00D54BE4" w:rsidP="00D54BE4">
          <w:pPr>
            <w:pStyle w:val="C54F5D66C9C34BCCBEBD9F3605E78D72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BAFDAB8EEB6940478ABCF4902DE298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4311C06-A263-4A61-85C6-8911060F99E4}"/>
      </w:docPartPr>
      <w:docPartBody>
        <w:p w:rsidR="00D54BE4" w:rsidRDefault="00D54BE4" w:rsidP="00D54BE4">
          <w:pPr>
            <w:pStyle w:val="BAFDAB8EEB6940478ABCF4902DE29896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34710F48E74D425DBEDDAF547C65F49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E1167D-5C8E-47AE-A5C7-06B6FB313E23}"/>
      </w:docPartPr>
      <w:docPartBody>
        <w:p w:rsidR="00D54BE4" w:rsidRDefault="00D54BE4" w:rsidP="00D54BE4">
          <w:pPr>
            <w:pStyle w:val="34710F48E74D425DBEDDAF547C65F498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35B81C42DA5E4131926A9AC99CC5989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13830B-C9E1-4645-B81D-CEE70FFA115E}"/>
      </w:docPartPr>
      <w:docPartBody>
        <w:p w:rsidR="00D54BE4" w:rsidRDefault="00D54BE4" w:rsidP="00D54BE4">
          <w:pPr>
            <w:pStyle w:val="35B81C42DA5E4131926A9AC99CC5989C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494004ADED8946169558853763D4510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E954972-09E3-43B1-93C0-4304A959AF36}"/>
      </w:docPartPr>
      <w:docPartBody>
        <w:p w:rsidR="00D54BE4" w:rsidRDefault="00D54BE4" w:rsidP="00D54BE4">
          <w:pPr>
            <w:pStyle w:val="494004ADED8946169558853763D45101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05F2C0DE09D747878A567B3DB4F226B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238429E-E38F-4102-A4C6-4CA7BBA8EB9B}"/>
      </w:docPartPr>
      <w:docPartBody>
        <w:p w:rsidR="00D54BE4" w:rsidRDefault="00D54BE4" w:rsidP="00D54BE4">
          <w:pPr>
            <w:pStyle w:val="05F2C0DE09D747878A567B3DB4F226B0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CBB95AD2EDEE466FA396840EE1F00B2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6D9FBBE-A30E-437D-AA19-0297297E48A7}"/>
      </w:docPartPr>
      <w:docPartBody>
        <w:p w:rsidR="00D54BE4" w:rsidRDefault="00D54BE4" w:rsidP="00D54BE4">
          <w:pPr>
            <w:pStyle w:val="CBB95AD2EDEE466FA396840EE1F00B2F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8D5DF9567DE2451AB2AE37AF0FF21F6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F5D7A42-989D-4426-B8DD-7CFF7DE22139}"/>
      </w:docPartPr>
      <w:docPartBody>
        <w:p w:rsidR="00D54BE4" w:rsidRDefault="00D54BE4" w:rsidP="00D54BE4">
          <w:pPr>
            <w:pStyle w:val="8D5DF9567DE2451AB2AE37AF0FF21F62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5A9481045D354DBBB9D445B9C7A0B9F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F988AB-A515-4544-A280-983F6DCE6F8C}"/>
      </w:docPartPr>
      <w:docPartBody>
        <w:p w:rsidR="00D54BE4" w:rsidRDefault="00D54BE4" w:rsidP="00D54BE4">
          <w:pPr>
            <w:pStyle w:val="5A9481045D354DBBB9D445B9C7A0B9FB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00E21309E92440B08BDBF141627B035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851AD15-5AB5-4AAE-9E11-D516A5CB4FF4}"/>
      </w:docPartPr>
      <w:docPartBody>
        <w:p w:rsidR="00D54BE4" w:rsidRDefault="00D54BE4" w:rsidP="00D54BE4">
          <w:pPr>
            <w:pStyle w:val="00E21309E92440B08BDBF141627B035E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CD1AB52B176D42D7AF4F1EB1F12DD63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330B844-A463-42DB-99E6-5D298C88B8A6}"/>
      </w:docPartPr>
      <w:docPartBody>
        <w:p w:rsidR="00D54BE4" w:rsidRDefault="00D54BE4" w:rsidP="00D54BE4">
          <w:pPr>
            <w:pStyle w:val="CD1AB52B176D42D7AF4F1EB1F12DD634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A8A8E871E5A140C8AC9AD688EC86EE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AC45194-E8DB-4365-80F1-C140B4A7050B}"/>
      </w:docPartPr>
      <w:docPartBody>
        <w:p w:rsidR="00D54BE4" w:rsidRDefault="00D54BE4" w:rsidP="00D54BE4">
          <w:pPr>
            <w:pStyle w:val="A8A8E871E5A140C8AC9AD688EC86EE64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823FA5F73D32405DAA59595261AE05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49C3937-EFB5-4367-A004-E71E79B65E82}"/>
      </w:docPartPr>
      <w:docPartBody>
        <w:p w:rsidR="00D54BE4" w:rsidRDefault="00D54BE4" w:rsidP="00D54BE4">
          <w:pPr>
            <w:pStyle w:val="823FA5F73D32405DAA59595261AE0546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7A393AAB7C72462298EBE58BB7B034B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CD18DA2-0EEB-4FC6-AFC7-C62A7AE79ED5}"/>
      </w:docPartPr>
      <w:docPartBody>
        <w:p w:rsidR="00D54BE4" w:rsidRDefault="00D54BE4" w:rsidP="00D54BE4">
          <w:pPr>
            <w:pStyle w:val="7A393AAB7C72462298EBE58BB7B034B0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F6F3107603C44234A5C8BEA82DF1A09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839FCF3-2B23-424D-B4C0-BB6896C5F322}"/>
      </w:docPartPr>
      <w:docPartBody>
        <w:p w:rsidR="00D54BE4" w:rsidRDefault="00D54BE4" w:rsidP="00D54BE4">
          <w:pPr>
            <w:pStyle w:val="F6F3107603C44234A5C8BEA82DF1A090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DB8DAD82C80543D8B67DB893079FFBA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C9CCE6F-E592-457E-8447-58CE152C5D20}"/>
      </w:docPartPr>
      <w:docPartBody>
        <w:p w:rsidR="00D54BE4" w:rsidRDefault="00D54BE4" w:rsidP="00D54BE4">
          <w:pPr>
            <w:pStyle w:val="DB8DAD82C80543D8B67DB893079FFBAA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860DAA5FEAB7450EB220F9F8283DE61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4402018-E2E1-4552-99CC-1F47192F9B91}"/>
      </w:docPartPr>
      <w:docPartBody>
        <w:p w:rsidR="00D54BE4" w:rsidRDefault="00D54BE4" w:rsidP="00D54BE4">
          <w:pPr>
            <w:pStyle w:val="860DAA5FEAB7450EB220F9F8283DE61B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F3C681AF80274DFDB18C89A069F7C75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75EADC0-5E23-476C-B588-AA648A4496E2}"/>
      </w:docPartPr>
      <w:docPartBody>
        <w:p w:rsidR="00D54BE4" w:rsidRDefault="00D54BE4" w:rsidP="00D54BE4">
          <w:pPr>
            <w:pStyle w:val="F3C681AF80274DFDB18C89A069F7C75F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A292D4EDB06A43DB93308141515525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E09ED8E-7804-431B-A8ED-3818789EE7D3}"/>
      </w:docPartPr>
      <w:docPartBody>
        <w:p w:rsidR="00D54BE4" w:rsidRDefault="00D54BE4" w:rsidP="00D54BE4">
          <w:pPr>
            <w:pStyle w:val="A292D4EDB06A43DB9330814151552558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DAA838245B914E2B82C03779455BB62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42085E0-699E-4538-AAB7-640231349004}"/>
      </w:docPartPr>
      <w:docPartBody>
        <w:p w:rsidR="00D54BE4" w:rsidRDefault="00D54BE4" w:rsidP="00D54BE4">
          <w:pPr>
            <w:pStyle w:val="DAA838245B914E2B82C03779455BB62F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3DCE53450239473FBA73657F7B460A3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C4DF9B4-73EC-4B8F-96FD-BE547798BEDB}"/>
      </w:docPartPr>
      <w:docPartBody>
        <w:p w:rsidR="00D54BE4" w:rsidRDefault="00D54BE4" w:rsidP="00D54BE4">
          <w:pPr>
            <w:pStyle w:val="3DCE53450239473FBA73657F7B460A31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03D9F2382A2C4DC4A0BA3D96EED5CC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F58D779-C15F-439F-8281-2D5C4E2DAB79}"/>
      </w:docPartPr>
      <w:docPartBody>
        <w:p w:rsidR="00D54BE4" w:rsidRDefault="00D54BE4" w:rsidP="00D54BE4">
          <w:pPr>
            <w:pStyle w:val="03D9F2382A2C4DC4A0BA3D96EED5CC68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3847B27ED39D4947971910894C18A3D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C77ED4-6E0D-4607-AB43-3DC3829E9EAB}"/>
      </w:docPartPr>
      <w:docPartBody>
        <w:p w:rsidR="00D54BE4" w:rsidRDefault="00D54BE4" w:rsidP="00D54BE4">
          <w:pPr>
            <w:pStyle w:val="3847B27ED39D4947971910894C18A3D6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A20C6A118F504A94ABFC12B1CD732F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A548CFE-6DE6-4448-A8DE-C66D24165097}"/>
      </w:docPartPr>
      <w:docPartBody>
        <w:p w:rsidR="00D54BE4" w:rsidRDefault="00D54BE4" w:rsidP="00D54BE4">
          <w:pPr>
            <w:pStyle w:val="A20C6A118F504A94ABFC12B1CD732F9E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E266417DDA8F4C7E9F0CB167666C7E5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EF7EBCA-D3E8-408A-ACE5-AAF0915B3F5F}"/>
      </w:docPartPr>
      <w:docPartBody>
        <w:p w:rsidR="00D54BE4" w:rsidRDefault="00D54BE4" w:rsidP="00D54BE4">
          <w:pPr>
            <w:pStyle w:val="E266417DDA8F4C7E9F0CB167666C7E5A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74E753B53B8B47C8877D134A38C87E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A5F77BE-21FD-4487-A75E-F68783B6EA64}"/>
      </w:docPartPr>
      <w:docPartBody>
        <w:p w:rsidR="00D54BE4" w:rsidRDefault="00D54BE4" w:rsidP="00D54BE4">
          <w:pPr>
            <w:pStyle w:val="74E753B53B8B47C8877D134A38C87E68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83DB34F3CE9B4814A8E0479E54B081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0C821A4-0BEF-49E4-8C1A-039797694AC3}"/>
      </w:docPartPr>
      <w:docPartBody>
        <w:p w:rsidR="00D54BE4" w:rsidRDefault="00D54BE4" w:rsidP="00D54BE4">
          <w:pPr>
            <w:pStyle w:val="83DB34F3CE9B4814A8E0479E54B0810C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500959AFF4804C3DBF7418F74DD1E4D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8729EC7-4A48-4CC0-8F02-3A36D6500A10}"/>
      </w:docPartPr>
      <w:docPartBody>
        <w:p w:rsidR="00D54BE4" w:rsidRDefault="00D54BE4" w:rsidP="00D54BE4">
          <w:pPr>
            <w:pStyle w:val="500959AFF4804C3DBF7418F74DD1E4D6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0CF8F5FBC6451E94B3533901059FC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47DC099-23C7-454C-A816-E18645D1EF99}"/>
      </w:docPartPr>
      <w:docPartBody>
        <w:p w:rsidR="00241939" w:rsidRDefault="00D54BE4" w:rsidP="00D54BE4">
          <w:pPr>
            <w:pStyle w:val="5C0CF8F5FBC6451E94B3533901059FCF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63BE8B1F67F54B748F964DFDCDCD52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F38B766-2BAB-4D21-ABBC-E31377375EF2}"/>
      </w:docPartPr>
      <w:docPartBody>
        <w:p w:rsidR="00153F63" w:rsidRDefault="00AB5C31" w:rsidP="00AB5C31">
          <w:pPr>
            <w:pStyle w:val="63BE8B1F67F54B748F964DFDCDCD52A9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3E83B35504A6421FAC47E55207B7A8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32554C6-933E-47F2-B1F3-0ACF23DC8AEA}"/>
      </w:docPartPr>
      <w:docPartBody>
        <w:p w:rsidR="00153F63" w:rsidRDefault="00AB5C31" w:rsidP="00AB5C31">
          <w:pPr>
            <w:pStyle w:val="3E83B35504A6421FAC47E55207B7A868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E4126F2A9D224B5A842804557B2BDE4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8B4B662-5AE2-49A4-AD22-951CDF83567C}"/>
      </w:docPartPr>
      <w:docPartBody>
        <w:p w:rsidR="00153F63" w:rsidRDefault="00AB5C31" w:rsidP="00AB5C31">
          <w:pPr>
            <w:pStyle w:val="E4126F2A9D224B5A842804557B2BDE45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65419C01FA2E457DA38742B4597B9BA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D4A678-E065-4B76-9953-76881D034381}"/>
      </w:docPartPr>
      <w:docPartBody>
        <w:p w:rsidR="00E62374" w:rsidRDefault="00BE6D91" w:rsidP="00BE6D91">
          <w:pPr>
            <w:pStyle w:val="65419C01FA2E457DA38742B4597B9BA2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4EA025825F3A47B7AE57FC2EBC9E207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9760193-463C-43D6-AC9D-FB5290F5B57E}"/>
      </w:docPartPr>
      <w:docPartBody>
        <w:p w:rsidR="00E62374" w:rsidRDefault="00BE6D91" w:rsidP="00BE6D91">
          <w:pPr>
            <w:pStyle w:val="4EA025825F3A47B7AE57FC2EBC9E2076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6E49861FD1DD4CEABC2C0BD9F11B21E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70049A-03CF-4BA1-BA7C-6F2A986AAE35}"/>
      </w:docPartPr>
      <w:docPartBody>
        <w:p w:rsidR="00E62374" w:rsidRDefault="00BE6D91" w:rsidP="00BE6D91">
          <w:pPr>
            <w:pStyle w:val="6E49861FD1DD4CEABC2C0BD9F11B21EE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16291238171B460984A9310887343D0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434D568-C033-4B39-97D9-BE32D9BC0AA5}"/>
      </w:docPartPr>
      <w:docPartBody>
        <w:p w:rsidR="00E62374" w:rsidRDefault="00BE6D91" w:rsidP="00BE6D91">
          <w:pPr>
            <w:pStyle w:val="16291238171B460984A9310887343D01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C0946CA0E65044F3B9AA5E68332889F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6EDD9C5-78AF-4DBF-8169-CA1218A32760}"/>
      </w:docPartPr>
      <w:docPartBody>
        <w:p w:rsidR="00E62374" w:rsidRDefault="00BE6D91" w:rsidP="00BE6D91">
          <w:pPr>
            <w:pStyle w:val="C0946CA0E65044F3B9AA5E68332889F2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F955AAFAB0004BC082150DF216E2F7B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1AE405-A748-47E7-9B5F-56730E9BBC28}"/>
      </w:docPartPr>
      <w:docPartBody>
        <w:p w:rsidR="007C638E" w:rsidRDefault="00636684" w:rsidP="00636684">
          <w:pPr>
            <w:pStyle w:val="F955AAFAB0004BC082150DF216E2F7BC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3481306E0FE742C1BE9C113426FBB9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F02CE4A-42FE-44AB-A0C1-A6210FEDAEFF}"/>
      </w:docPartPr>
      <w:docPartBody>
        <w:p w:rsidR="007C638E" w:rsidRDefault="00636684" w:rsidP="00636684">
          <w:pPr>
            <w:pStyle w:val="3481306E0FE742C1BE9C113426FBB939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EDC7FB882025463CBC39F4F483222E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A46485-7937-460C-BEC3-7F10A2780DBB}"/>
      </w:docPartPr>
      <w:docPartBody>
        <w:p w:rsidR="007C638E" w:rsidRDefault="00636684" w:rsidP="00636684">
          <w:pPr>
            <w:pStyle w:val="EDC7FB882025463CBC39F4F483222EF6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83722894AA974C22B22FE5C44D6384D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8E7AF4C-E44D-4FA4-9A53-9E53D472BFCC}"/>
      </w:docPartPr>
      <w:docPartBody>
        <w:p w:rsidR="007C638E" w:rsidRDefault="00636684" w:rsidP="00636684">
          <w:pPr>
            <w:pStyle w:val="83722894AA974C22B22FE5C44D6384D6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18EAD041EEB94375B7A7EDD56B8C627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3750A1-0CB3-43AA-8EE7-5274BB95EF80}"/>
      </w:docPartPr>
      <w:docPartBody>
        <w:p w:rsidR="007C638E" w:rsidRDefault="00636684" w:rsidP="00636684">
          <w:pPr>
            <w:pStyle w:val="18EAD041EEB94375B7A7EDD56B8C6270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4643C2BF8DD0437F93284FF53675966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E54290F-7D1A-4296-96C8-01655E874CF6}"/>
      </w:docPartPr>
      <w:docPartBody>
        <w:p w:rsidR="00E36109" w:rsidRDefault="00E36109" w:rsidP="00E36109">
          <w:pPr>
            <w:pStyle w:val="4643C2BF8DD0437F93284FF536759662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4684074CB264457FA08E38219820DD6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BE93234-BDC4-4A0B-9C14-DBBECB15BD2D}"/>
      </w:docPartPr>
      <w:docPartBody>
        <w:p w:rsidR="00E36109" w:rsidRDefault="00E36109" w:rsidP="00E36109">
          <w:pPr>
            <w:pStyle w:val="4684074CB264457FA08E38219820DD6B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BB80CF4A99A54D2CA27C82A25B983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B666D3-2F8B-42C9-8A0C-74BBB2AAB9C9}"/>
      </w:docPartPr>
      <w:docPartBody>
        <w:p w:rsidR="00E36109" w:rsidRDefault="00E36109" w:rsidP="00E36109">
          <w:pPr>
            <w:pStyle w:val="BB80CF4A99A54D2CA27C82A25B983165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E8EED669C74E41AAAFECE453959B87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38769E6-9CD4-420F-B740-FDD429EAB0E3}"/>
      </w:docPartPr>
      <w:docPartBody>
        <w:p w:rsidR="00E36109" w:rsidRDefault="00E36109" w:rsidP="00E36109">
          <w:pPr>
            <w:pStyle w:val="E8EED669C74E41AAAFECE453959B87C9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2A04A16F8C4D4DCF800A2E30955282C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888D121-C61A-48C1-82BE-31DF43352D28}"/>
      </w:docPartPr>
      <w:docPartBody>
        <w:p w:rsidR="00E36109" w:rsidRDefault="00E36109" w:rsidP="00E36109">
          <w:pPr>
            <w:pStyle w:val="2A04A16F8C4D4DCF800A2E30955282CC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412BB39540DC487EBF4BACE8689E05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DC5AB37-CE33-4E7E-8E82-870C3572E700}"/>
      </w:docPartPr>
      <w:docPartBody>
        <w:p w:rsidR="002A05F0" w:rsidRDefault="002A05F0" w:rsidP="002A05F0">
          <w:pPr>
            <w:pStyle w:val="412BB39540DC487EBF4BACE8689E05F5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1459D6293BBC499DAD99D4CBD51D32C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C4C5C8D-5A5E-4E69-B44A-DE639E631FCF}"/>
      </w:docPartPr>
      <w:docPartBody>
        <w:p w:rsidR="002A05F0" w:rsidRDefault="002A05F0" w:rsidP="002A05F0">
          <w:pPr>
            <w:pStyle w:val="1459D6293BBC499DAD99D4CBD51D32CB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D8CB40A5EB6341DAAC1AF32CBBB10AD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AB97332-1567-4301-91E1-FF319835F71D}"/>
      </w:docPartPr>
      <w:docPartBody>
        <w:p w:rsidR="002A05F0" w:rsidRDefault="002A05F0" w:rsidP="002A05F0">
          <w:pPr>
            <w:pStyle w:val="D8CB40A5EB6341DAAC1AF32CBBB10ADF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4209C29BFF534DD0B9AAD559300C47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74AA5EF-B47B-469D-B286-EB970FD7586A}"/>
      </w:docPartPr>
      <w:docPartBody>
        <w:p w:rsidR="002A05F0" w:rsidRDefault="002A05F0" w:rsidP="002A05F0">
          <w:pPr>
            <w:pStyle w:val="4209C29BFF534DD0B9AAD559300C4774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147AF49A1C1D43A2A84524B2E36D2AF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A10C174-00CF-4C4A-A7BB-6222C8417AEC}"/>
      </w:docPartPr>
      <w:docPartBody>
        <w:p w:rsidR="002A05F0" w:rsidRDefault="002A05F0" w:rsidP="002A05F0">
          <w:pPr>
            <w:pStyle w:val="147AF49A1C1D43A2A84524B2E36D2AF0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B95A7DC1177B4390B376CFD1A08BF22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4F456BC-B3BC-4B1C-9DC8-F9244685E324}"/>
      </w:docPartPr>
      <w:docPartBody>
        <w:p w:rsidR="002A05F0" w:rsidRDefault="002A05F0" w:rsidP="002A05F0">
          <w:pPr>
            <w:pStyle w:val="B95A7DC1177B4390B376CFD1A08BF228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869C0575A23A47EC8922D5BB2D389F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12BD9F7-D9CF-4BD9-978A-71DB1470FD6E}"/>
      </w:docPartPr>
      <w:docPartBody>
        <w:p w:rsidR="002A05F0" w:rsidRDefault="002A05F0" w:rsidP="002A05F0">
          <w:pPr>
            <w:pStyle w:val="869C0575A23A47EC8922D5BB2D389FC1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7E1EDCFDFE9C41CCB0E844EAF6C293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CE1711F-F8E7-4FC4-A572-72EF1DAAA595}"/>
      </w:docPartPr>
      <w:docPartBody>
        <w:p w:rsidR="002A05F0" w:rsidRDefault="002A05F0" w:rsidP="002A05F0">
          <w:pPr>
            <w:pStyle w:val="7E1EDCFDFE9C41CCB0E844EAF6C29368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79132CADDAE141D7BE14CFB0056A5E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0AEBCAA-B948-48E0-8FB2-1E11C5C042D9}"/>
      </w:docPartPr>
      <w:docPartBody>
        <w:p w:rsidR="002A05F0" w:rsidRDefault="002A05F0" w:rsidP="002A05F0">
          <w:pPr>
            <w:pStyle w:val="79132CADDAE141D7BE14CFB0056A5EA9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376C371E6EAA4ED989F6D7995758F8E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683E516-E3FA-47EC-80C1-9FA01F40AA89}"/>
      </w:docPartPr>
      <w:docPartBody>
        <w:p w:rsidR="002A05F0" w:rsidRDefault="002A05F0" w:rsidP="002A05F0">
          <w:pPr>
            <w:pStyle w:val="376C371E6EAA4ED989F6D7995758F8EE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7CD7AED4DA5349A7A7BE8E94FE5C9E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3CBE9B-41FA-4912-8450-D35E69766949}"/>
      </w:docPartPr>
      <w:docPartBody>
        <w:p w:rsidR="002A05F0" w:rsidRDefault="002A05F0" w:rsidP="002A05F0">
          <w:pPr>
            <w:pStyle w:val="7CD7AED4DA5349A7A7BE8E94FE5C9E64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2155163A8F034C75AE5376497D95B7B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7DEA241-216A-477C-AA04-DB849C5B81E1}"/>
      </w:docPartPr>
      <w:docPartBody>
        <w:p w:rsidR="002A05F0" w:rsidRDefault="002A05F0" w:rsidP="002A05F0">
          <w:pPr>
            <w:pStyle w:val="2155163A8F034C75AE5376497D95B7B0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374EA847984E45F2965A84588A3B8D7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86ECAD-4BA3-4C6A-BB51-F4FAA67908F6}"/>
      </w:docPartPr>
      <w:docPartBody>
        <w:p w:rsidR="002A05F0" w:rsidRDefault="002A05F0" w:rsidP="002A05F0">
          <w:pPr>
            <w:pStyle w:val="374EA847984E45F2965A84588A3B8D79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DFAC5447A001473787FA35319B3B4AC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F394429-6FF0-4077-938E-ADD4590BF47C}"/>
      </w:docPartPr>
      <w:docPartBody>
        <w:p w:rsidR="002A05F0" w:rsidRDefault="002A05F0" w:rsidP="002A05F0">
          <w:pPr>
            <w:pStyle w:val="DFAC5447A001473787FA35319B3B4ACF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B9A0FFE9DF7244BCACE00E456352951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8D967F2-4844-44B4-A0CC-00DE7E3E0D04}"/>
      </w:docPartPr>
      <w:docPartBody>
        <w:p w:rsidR="002A05F0" w:rsidRDefault="002A05F0" w:rsidP="002A05F0">
          <w:pPr>
            <w:pStyle w:val="B9A0FFE9DF7244BCACE00E456352951C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7B04FCF3C544408097928F78A819646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96F28B7-5C09-44AC-99CE-904D0DF8D2BB}"/>
      </w:docPartPr>
      <w:docPartBody>
        <w:p w:rsidR="002A05F0" w:rsidRDefault="002A05F0" w:rsidP="002A05F0">
          <w:pPr>
            <w:pStyle w:val="7B04FCF3C544408097928F78A8196460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774C657E1212441AA6873B554DF7FDE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09A1A3-58A8-4428-B114-616DD25F4A9D}"/>
      </w:docPartPr>
      <w:docPartBody>
        <w:p w:rsidR="002A05F0" w:rsidRDefault="002A05F0" w:rsidP="002A05F0">
          <w:pPr>
            <w:pStyle w:val="774C657E1212441AA6873B554DF7FDE2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7EF83EB71BDC423082E87C3D55168CC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90A086E-C62D-476D-9FD7-EDF471475FD3}"/>
      </w:docPartPr>
      <w:docPartBody>
        <w:p w:rsidR="00D21002" w:rsidRDefault="002A05F0" w:rsidP="002A05F0">
          <w:pPr>
            <w:pStyle w:val="7EF83EB71BDC423082E87C3D55168CCF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8619D1FD1A2048F4A8A4442E0819FA7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B4565B-BCF8-49DF-ABE7-429D9EE644A8}"/>
      </w:docPartPr>
      <w:docPartBody>
        <w:p w:rsidR="00D21002" w:rsidRDefault="002A05F0" w:rsidP="002A05F0">
          <w:pPr>
            <w:pStyle w:val="8619D1FD1A2048F4A8A4442E0819FA77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3FA56F3060C240FA89AC51E461F44D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0886C7A-3F2D-456C-BC10-6793694001A4}"/>
      </w:docPartPr>
      <w:docPartBody>
        <w:p w:rsidR="00142793" w:rsidRDefault="002573E2" w:rsidP="002573E2">
          <w:pPr>
            <w:pStyle w:val="3FA56F3060C240FA89AC51E461F44DE8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75587C53D8624AB2B84CF47FF9F98DA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706BD88-1E8A-4859-B7BF-9B24164390B9}"/>
      </w:docPartPr>
      <w:docPartBody>
        <w:p w:rsidR="00142793" w:rsidRDefault="002573E2" w:rsidP="002573E2">
          <w:pPr>
            <w:pStyle w:val="75587C53D8624AB2B84CF47FF9F98DAB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49E165B08D8F4319BD4E21195F2A4C6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DABCE00-18D4-4272-B21D-96CCFE0B3867}"/>
      </w:docPartPr>
      <w:docPartBody>
        <w:p w:rsidR="007F6AB9" w:rsidRDefault="001A0950" w:rsidP="001A0950">
          <w:pPr>
            <w:pStyle w:val="49E165B08D8F4319BD4E21195F2A4C6C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2025A84FDE99473F8610D9B51FAE189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113A947-8019-4EE7-809C-5939F5DE4D8B}"/>
      </w:docPartPr>
      <w:docPartBody>
        <w:p w:rsidR="009968D5" w:rsidRDefault="009968D5" w:rsidP="009968D5">
          <w:pPr>
            <w:pStyle w:val="2025A84FDE99473F8610D9B51FAE189B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ED2A0B56345D411BB58DBDD3F760A80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DB77A93-B967-4338-A294-3A04BDCD69E5}"/>
      </w:docPartPr>
      <w:docPartBody>
        <w:p w:rsidR="009968D5" w:rsidRDefault="009968D5" w:rsidP="009968D5">
          <w:pPr>
            <w:pStyle w:val="ED2A0B56345D411BB58DBDD3F760A80E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2DC9A04265604A77BAAED806D57D011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6E8C21-ACF7-482E-82A0-FBF1E4579BCA}"/>
      </w:docPartPr>
      <w:docPartBody>
        <w:p w:rsidR="009968D5" w:rsidRDefault="009968D5" w:rsidP="009968D5">
          <w:pPr>
            <w:pStyle w:val="2DC9A04265604A77BAAED806D57D0112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3370B48B41C44DA8B17AC8A4704ED0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AAE0CB3-FDFB-407F-80DD-D1EFCB3C67F7}"/>
      </w:docPartPr>
      <w:docPartBody>
        <w:p w:rsidR="009968D5" w:rsidRDefault="009968D5" w:rsidP="009968D5">
          <w:pPr>
            <w:pStyle w:val="3370B48B41C44DA8B17AC8A4704ED0C3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FAB5BD8F2A69415B98FCAAFCA9A26FD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8A70243-0228-403A-9973-09FC803A5B86}"/>
      </w:docPartPr>
      <w:docPartBody>
        <w:p w:rsidR="009968D5" w:rsidRDefault="009968D5" w:rsidP="009968D5">
          <w:pPr>
            <w:pStyle w:val="FAB5BD8F2A69415B98FCAAFCA9A26FDE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04D67EEF622E4B35BB4258FE45CD8A9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2576692-355A-421D-8050-39B8B691BC09}"/>
      </w:docPartPr>
      <w:docPartBody>
        <w:p w:rsidR="009968D5" w:rsidRDefault="009968D5" w:rsidP="009968D5">
          <w:pPr>
            <w:pStyle w:val="04D67EEF622E4B35BB4258FE45CD8A98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928E0C2DF8754587907EB34E5AA69B3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86B0C8-F341-4301-80F2-E202111FDD6F}"/>
      </w:docPartPr>
      <w:docPartBody>
        <w:p w:rsidR="009968D5" w:rsidRDefault="009968D5" w:rsidP="009968D5">
          <w:pPr>
            <w:pStyle w:val="928E0C2DF8754587907EB34E5AA69B35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BA5F35A1EFBB4A68AF5799D81196AC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6538A74-FE0A-4D46-84B6-B3A6DCD18F07}"/>
      </w:docPartPr>
      <w:docPartBody>
        <w:p w:rsidR="009968D5" w:rsidRDefault="009968D5" w:rsidP="009968D5">
          <w:pPr>
            <w:pStyle w:val="BA5F35A1EFBB4A68AF5799D81196ACB8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3D42429F74A54D3089352EF1971546F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850B929-4430-458F-8C70-1B1A57DB8460}"/>
      </w:docPartPr>
      <w:docPartBody>
        <w:p w:rsidR="009968D5" w:rsidRDefault="009968D5" w:rsidP="009968D5">
          <w:pPr>
            <w:pStyle w:val="3D42429F74A54D3089352EF1971546FC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BDB0D39F4644E59A34B8FA81B599A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72FB72-74E6-4484-861A-C828FE9DDEB9}"/>
      </w:docPartPr>
      <w:docPartBody>
        <w:p w:rsidR="009968D5" w:rsidRDefault="009968D5" w:rsidP="009968D5">
          <w:pPr>
            <w:pStyle w:val="3CBDB0D39F4644E59A34B8FA81B599AE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D11499534AF947AA8CE806A11750ED7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9319192-2FF6-4BA3-8C3D-014A30138D37}"/>
      </w:docPartPr>
      <w:docPartBody>
        <w:p w:rsidR="009968D5" w:rsidRDefault="009968D5" w:rsidP="009968D5">
          <w:pPr>
            <w:pStyle w:val="D11499534AF947AA8CE806A11750ED7A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FBFE41A5BCCD464ABD0E5CDF4CA5E02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AA6A776-3FE4-45EB-BA40-BF322FE5B46D}"/>
      </w:docPartPr>
      <w:docPartBody>
        <w:p w:rsidR="009968D5" w:rsidRDefault="009968D5" w:rsidP="009968D5">
          <w:pPr>
            <w:pStyle w:val="FBFE41A5BCCD464ABD0E5CDF4CA5E02A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A8920AE079E5400CB9CF340E4AED73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21A9DBA-071F-4245-8187-4F8578F5081B}"/>
      </w:docPartPr>
      <w:docPartBody>
        <w:p w:rsidR="009968D5" w:rsidRDefault="009968D5" w:rsidP="009968D5">
          <w:pPr>
            <w:pStyle w:val="A8920AE079E5400CB9CF340E4AED7306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CC477008B00F4F0C90F42FEB2B1EC6D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16E4D94-C060-4C7B-8289-D848D35027D2}"/>
      </w:docPartPr>
      <w:docPartBody>
        <w:p w:rsidR="009968D5" w:rsidRDefault="009968D5" w:rsidP="009968D5">
          <w:pPr>
            <w:pStyle w:val="CC477008B00F4F0C90F42FEB2B1EC6DE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F0E6183C5E29438CA3F250A0222694A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E148EED-FCC4-4CCA-9147-4EDC8CB0AEF7}"/>
      </w:docPartPr>
      <w:docPartBody>
        <w:p w:rsidR="009968D5" w:rsidRDefault="009968D5" w:rsidP="009968D5">
          <w:pPr>
            <w:pStyle w:val="F0E6183C5E29438CA3F250A0222694A0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8408C36463754595A99F9524569241B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3A9786B-5539-498F-A61A-1B8300F531BB}"/>
      </w:docPartPr>
      <w:docPartBody>
        <w:p w:rsidR="009968D5" w:rsidRDefault="009968D5" w:rsidP="009968D5">
          <w:pPr>
            <w:pStyle w:val="8408C36463754595A99F9524569241BC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54BBDE96FC39422FB8F9030286E784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0106BD9-2067-4A18-9DDE-42C308E62607}"/>
      </w:docPartPr>
      <w:docPartBody>
        <w:p w:rsidR="009968D5" w:rsidRDefault="009968D5" w:rsidP="009968D5">
          <w:pPr>
            <w:pStyle w:val="54BBDE96FC39422FB8F9030286E78464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5E6F345A0845461BB9793673B13BA32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DA1B26-2897-4368-AC6F-53C11BABB6B3}"/>
      </w:docPartPr>
      <w:docPartBody>
        <w:p w:rsidR="009968D5" w:rsidRDefault="009968D5" w:rsidP="009968D5">
          <w:pPr>
            <w:pStyle w:val="5E6F345A0845461BB9793673B13BA323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30C901B120D84D5087D58E99083443E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710BDC6-2E01-47A1-8B6D-63FE463F037D}"/>
      </w:docPartPr>
      <w:docPartBody>
        <w:p w:rsidR="006B769B" w:rsidRDefault="006B769B" w:rsidP="006B769B">
          <w:pPr>
            <w:pStyle w:val="30C901B120D84D5087D58E99083443E9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2E13AE17F75640E99F8BAFA5A3FC32F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7F19AF-F79E-4EE5-B803-9F43C9AC0EB9}"/>
      </w:docPartPr>
      <w:docPartBody>
        <w:p w:rsidR="006B769B" w:rsidRDefault="006B769B" w:rsidP="006B769B">
          <w:pPr>
            <w:pStyle w:val="2E13AE17F75640E99F8BAFA5A3FC32FC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D7A56E05E6B241C4B4D0B527C8041BF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827D72C-4E96-42E4-8DB9-564E60488997}"/>
      </w:docPartPr>
      <w:docPartBody>
        <w:p w:rsidR="006B769B" w:rsidRDefault="006B769B" w:rsidP="006B769B">
          <w:pPr>
            <w:pStyle w:val="D7A56E05E6B241C4B4D0B527C8041BF0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CDE8E89311FD4FB392642A44915A9D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73EDF56-A94B-4821-9E2D-9128B186AEEB}"/>
      </w:docPartPr>
      <w:docPartBody>
        <w:p w:rsidR="006B769B" w:rsidRDefault="006B769B" w:rsidP="006B769B">
          <w:pPr>
            <w:pStyle w:val="CDE8E89311FD4FB392642A44915A9D68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3EC162CB91E24A3C975F5BDCFAE795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B9403A6-6C70-452B-9CB3-ABB22221D1DF}"/>
      </w:docPartPr>
      <w:docPartBody>
        <w:p w:rsidR="006B769B" w:rsidRDefault="006B769B" w:rsidP="006B769B">
          <w:pPr>
            <w:pStyle w:val="3EC162CB91E24A3C975F5BDCFAE79548"/>
          </w:pPr>
          <w:r w:rsidRPr="00BB158B">
            <w:rPr>
              <w:rStyle w:val="a3"/>
            </w:rPr>
            <w:t>Место для ввода текста.</w:t>
          </w:r>
        </w:p>
      </w:docPartBody>
    </w:docPart>
    <w:docPart>
      <w:docPartPr>
        <w:name w:val="7131DB90E67F45B9935A96488214BC5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1D3A0AF-7A2D-4FCD-8CBB-40FE73184A9E}"/>
      </w:docPartPr>
      <w:docPartBody>
        <w:p w:rsidR="006B769B" w:rsidRDefault="006B769B" w:rsidP="006B769B">
          <w:pPr>
            <w:pStyle w:val="7131DB90E67F45B9935A96488214BC5F"/>
          </w:pPr>
          <w:r w:rsidRPr="00FD1425">
            <w:rPr>
              <w:rStyle w:val="a3"/>
            </w:rPr>
            <w:t>Место для ввода текста.</w:t>
          </w:r>
        </w:p>
      </w:docPartBody>
    </w:docPart>
    <w:docPart>
      <w:docPartPr>
        <w:name w:val="03F3CD402C8C46AF9D9726293B7B44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27C6552-7771-40D6-950E-73A217432FE4}"/>
      </w:docPartPr>
      <w:docPartBody>
        <w:p w:rsidR="006B769B" w:rsidRDefault="006B769B" w:rsidP="006B769B">
          <w:pPr>
            <w:pStyle w:val="03F3CD402C8C46AF9D9726293B7B4421"/>
          </w:pPr>
          <w:r w:rsidRPr="00FD1425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2AD"/>
    <w:rsid w:val="00016917"/>
    <w:rsid w:val="00057532"/>
    <w:rsid w:val="00062169"/>
    <w:rsid w:val="000811A1"/>
    <w:rsid w:val="00082527"/>
    <w:rsid w:val="000A2820"/>
    <w:rsid w:val="000D23CF"/>
    <w:rsid w:val="000D32F1"/>
    <w:rsid w:val="000E6683"/>
    <w:rsid w:val="000F6648"/>
    <w:rsid w:val="000F7BC2"/>
    <w:rsid w:val="00117DC4"/>
    <w:rsid w:val="001410D3"/>
    <w:rsid w:val="00142793"/>
    <w:rsid w:val="00146514"/>
    <w:rsid w:val="001524D7"/>
    <w:rsid w:val="00153015"/>
    <w:rsid w:val="00153F63"/>
    <w:rsid w:val="001677D3"/>
    <w:rsid w:val="00195DC6"/>
    <w:rsid w:val="00197880"/>
    <w:rsid w:val="001A0950"/>
    <w:rsid w:val="001A5FFA"/>
    <w:rsid w:val="001C2F39"/>
    <w:rsid w:val="00241939"/>
    <w:rsid w:val="00251BDF"/>
    <w:rsid w:val="002526E7"/>
    <w:rsid w:val="00253F7A"/>
    <w:rsid w:val="002573E2"/>
    <w:rsid w:val="00272FA1"/>
    <w:rsid w:val="002A05F0"/>
    <w:rsid w:val="002E246A"/>
    <w:rsid w:val="002F7FE6"/>
    <w:rsid w:val="0035515A"/>
    <w:rsid w:val="003A0009"/>
    <w:rsid w:val="003B044D"/>
    <w:rsid w:val="003C5D20"/>
    <w:rsid w:val="003E4E7C"/>
    <w:rsid w:val="00412163"/>
    <w:rsid w:val="00420EB6"/>
    <w:rsid w:val="00421FAD"/>
    <w:rsid w:val="004249A2"/>
    <w:rsid w:val="00434972"/>
    <w:rsid w:val="00442418"/>
    <w:rsid w:val="00470D2D"/>
    <w:rsid w:val="004C6A32"/>
    <w:rsid w:val="004C7F2D"/>
    <w:rsid w:val="004E6547"/>
    <w:rsid w:val="005052AE"/>
    <w:rsid w:val="00513EEE"/>
    <w:rsid w:val="005222BF"/>
    <w:rsid w:val="0053597E"/>
    <w:rsid w:val="00535AC2"/>
    <w:rsid w:val="00547E79"/>
    <w:rsid w:val="00551AA8"/>
    <w:rsid w:val="00571BD6"/>
    <w:rsid w:val="005A4E83"/>
    <w:rsid w:val="005A7581"/>
    <w:rsid w:val="005B2E60"/>
    <w:rsid w:val="005E0988"/>
    <w:rsid w:val="005F03C6"/>
    <w:rsid w:val="00636684"/>
    <w:rsid w:val="00672B28"/>
    <w:rsid w:val="00686C8E"/>
    <w:rsid w:val="00687999"/>
    <w:rsid w:val="006B39AF"/>
    <w:rsid w:val="006B769B"/>
    <w:rsid w:val="006F0B65"/>
    <w:rsid w:val="00710E88"/>
    <w:rsid w:val="00720F24"/>
    <w:rsid w:val="00725A2F"/>
    <w:rsid w:val="00726203"/>
    <w:rsid w:val="00735C27"/>
    <w:rsid w:val="007501AD"/>
    <w:rsid w:val="0075761A"/>
    <w:rsid w:val="007A3E4D"/>
    <w:rsid w:val="007C638E"/>
    <w:rsid w:val="007E213D"/>
    <w:rsid w:val="007E60E5"/>
    <w:rsid w:val="007E6907"/>
    <w:rsid w:val="007F24B9"/>
    <w:rsid w:val="007F6AB9"/>
    <w:rsid w:val="00832D73"/>
    <w:rsid w:val="008344A0"/>
    <w:rsid w:val="00850062"/>
    <w:rsid w:val="00851311"/>
    <w:rsid w:val="00862F25"/>
    <w:rsid w:val="00895B95"/>
    <w:rsid w:val="008A6602"/>
    <w:rsid w:val="008B17D1"/>
    <w:rsid w:val="008B4AA3"/>
    <w:rsid w:val="009154D1"/>
    <w:rsid w:val="0092588C"/>
    <w:rsid w:val="0094079E"/>
    <w:rsid w:val="009414EA"/>
    <w:rsid w:val="0095526E"/>
    <w:rsid w:val="00965E91"/>
    <w:rsid w:val="009701BE"/>
    <w:rsid w:val="009968D5"/>
    <w:rsid w:val="009A4D3D"/>
    <w:rsid w:val="009B7C18"/>
    <w:rsid w:val="009E662C"/>
    <w:rsid w:val="00A37A3F"/>
    <w:rsid w:val="00A425E8"/>
    <w:rsid w:val="00A672AD"/>
    <w:rsid w:val="00A67658"/>
    <w:rsid w:val="00A83AD5"/>
    <w:rsid w:val="00A8561A"/>
    <w:rsid w:val="00AB5C31"/>
    <w:rsid w:val="00AC215D"/>
    <w:rsid w:val="00AF6937"/>
    <w:rsid w:val="00B57334"/>
    <w:rsid w:val="00B6053C"/>
    <w:rsid w:val="00B60AEF"/>
    <w:rsid w:val="00B709A3"/>
    <w:rsid w:val="00B91570"/>
    <w:rsid w:val="00BA1480"/>
    <w:rsid w:val="00BD21C2"/>
    <w:rsid w:val="00BD37E3"/>
    <w:rsid w:val="00BD4212"/>
    <w:rsid w:val="00BE1E9A"/>
    <w:rsid w:val="00BE6D91"/>
    <w:rsid w:val="00C178FB"/>
    <w:rsid w:val="00C20C5F"/>
    <w:rsid w:val="00C22F3F"/>
    <w:rsid w:val="00C71309"/>
    <w:rsid w:val="00C86368"/>
    <w:rsid w:val="00C92D89"/>
    <w:rsid w:val="00CA4B3B"/>
    <w:rsid w:val="00CB6801"/>
    <w:rsid w:val="00CE14A7"/>
    <w:rsid w:val="00CE4E7B"/>
    <w:rsid w:val="00CE5645"/>
    <w:rsid w:val="00D0474E"/>
    <w:rsid w:val="00D1172C"/>
    <w:rsid w:val="00D12433"/>
    <w:rsid w:val="00D128D1"/>
    <w:rsid w:val="00D21002"/>
    <w:rsid w:val="00D45201"/>
    <w:rsid w:val="00D45371"/>
    <w:rsid w:val="00D54BE4"/>
    <w:rsid w:val="00D8676B"/>
    <w:rsid w:val="00DC3469"/>
    <w:rsid w:val="00DE2B32"/>
    <w:rsid w:val="00E0171C"/>
    <w:rsid w:val="00E03CEC"/>
    <w:rsid w:val="00E16CFF"/>
    <w:rsid w:val="00E357CF"/>
    <w:rsid w:val="00E36109"/>
    <w:rsid w:val="00E62374"/>
    <w:rsid w:val="00E96D59"/>
    <w:rsid w:val="00EB1AA2"/>
    <w:rsid w:val="00EB3D78"/>
    <w:rsid w:val="00F27733"/>
    <w:rsid w:val="00F56360"/>
    <w:rsid w:val="00F6614D"/>
    <w:rsid w:val="00F74E42"/>
    <w:rsid w:val="00FC0D9D"/>
    <w:rsid w:val="00FC4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rsid w:val="006B769B"/>
  </w:style>
  <w:style w:type="paragraph" w:customStyle="1" w:styleId="E4418F8762FF40CB96C2A21DAF195E89">
    <w:name w:val="E4418F8762FF40CB96C2A21DAF195E89"/>
    <w:rsid w:val="00A672AD"/>
  </w:style>
  <w:style w:type="paragraph" w:customStyle="1" w:styleId="259791253A854F5FA20D7CF80AEFEC6A">
    <w:name w:val="259791253A854F5FA20D7CF80AEFEC6A"/>
    <w:rsid w:val="00A672AD"/>
  </w:style>
  <w:style w:type="paragraph" w:customStyle="1" w:styleId="7F201AD5A50243998CF1637B7E7BC4EF">
    <w:name w:val="7F201AD5A50243998CF1637B7E7BC4EF"/>
    <w:rsid w:val="00A672AD"/>
  </w:style>
  <w:style w:type="paragraph" w:customStyle="1" w:styleId="6BEEDE28D05A4D4EA7C4E9840B05AAAF">
    <w:name w:val="6BEEDE28D05A4D4EA7C4E9840B05AAAF"/>
    <w:rsid w:val="00A672AD"/>
  </w:style>
  <w:style w:type="paragraph" w:customStyle="1" w:styleId="9DAB3564719B4BFE9D08160AAAF8C842">
    <w:name w:val="9DAB3564719B4BFE9D08160AAAF8C842"/>
    <w:rsid w:val="00A672AD"/>
  </w:style>
  <w:style w:type="paragraph" w:customStyle="1" w:styleId="A78A50B54B5F4A1B9ADCCA9434147E82">
    <w:name w:val="A78A50B54B5F4A1B9ADCCA9434147E82"/>
    <w:rsid w:val="00A672AD"/>
  </w:style>
  <w:style w:type="paragraph" w:customStyle="1" w:styleId="DA187AE9D0AB44D49A6B1A1709A9253D">
    <w:name w:val="DA187AE9D0AB44D49A6B1A1709A9253D"/>
    <w:rsid w:val="00EB1AA2"/>
  </w:style>
  <w:style w:type="paragraph" w:customStyle="1" w:styleId="D2555E726E6346B9BB1ABFB4AFF9115A">
    <w:name w:val="D2555E726E6346B9BB1ABFB4AFF9115A"/>
    <w:rsid w:val="00EB1AA2"/>
  </w:style>
  <w:style w:type="paragraph" w:customStyle="1" w:styleId="A7CBBD77140F47B980A8D06672CDFA94">
    <w:name w:val="A7CBBD77140F47B980A8D06672CDFA94"/>
    <w:rsid w:val="00EB1AA2"/>
  </w:style>
  <w:style w:type="paragraph" w:customStyle="1" w:styleId="B3D8B16554A84A498740428A0DC98480">
    <w:name w:val="B3D8B16554A84A498740428A0DC98480"/>
    <w:rsid w:val="00EB1AA2"/>
  </w:style>
  <w:style w:type="paragraph" w:customStyle="1" w:styleId="16581FC0F6764F2DB0E0B9AEACF541B1">
    <w:name w:val="16581FC0F6764F2DB0E0B9AEACF541B1"/>
    <w:rsid w:val="00EB1AA2"/>
  </w:style>
  <w:style w:type="paragraph" w:customStyle="1" w:styleId="2323C6BA767949B9A7425FA72601C730">
    <w:name w:val="2323C6BA767949B9A7425FA72601C730"/>
    <w:rsid w:val="00EB1AA2"/>
  </w:style>
  <w:style w:type="paragraph" w:customStyle="1" w:styleId="FC7B6D45E5044979B24A722EDBD37A16">
    <w:name w:val="FC7B6D45E5044979B24A722EDBD37A16"/>
    <w:rsid w:val="00EB1AA2"/>
  </w:style>
  <w:style w:type="paragraph" w:customStyle="1" w:styleId="E53CD557768B45049DE6E3D33FC4724A">
    <w:name w:val="E53CD557768B45049DE6E3D33FC4724A"/>
    <w:rsid w:val="00EB1AA2"/>
  </w:style>
  <w:style w:type="paragraph" w:customStyle="1" w:styleId="E1C6210CDAAF44088FE9F45B192B097B">
    <w:name w:val="E1C6210CDAAF44088FE9F45B192B097B"/>
    <w:rsid w:val="00EB1AA2"/>
  </w:style>
  <w:style w:type="paragraph" w:customStyle="1" w:styleId="5310DD44C41349899353CB00DA055522">
    <w:name w:val="5310DD44C41349899353CB00DA055522"/>
    <w:rsid w:val="00EB1AA2"/>
  </w:style>
  <w:style w:type="paragraph" w:customStyle="1" w:styleId="11FFF765906548C4912B0F7357725DB9">
    <w:name w:val="11FFF765906548C4912B0F7357725DB9"/>
    <w:rsid w:val="00EB1AA2"/>
  </w:style>
  <w:style w:type="paragraph" w:customStyle="1" w:styleId="4970CA0446FC4087B032F018877B5E5D">
    <w:name w:val="4970CA0446FC4087B032F018877B5E5D"/>
    <w:rsid w:val="00EB1AA2"/>
  </w:style>
  <w:style w:type="paragraph" w:customStyle="1" w:styleId="D85A31D98DCB4693B9547CEBF2CE4282">
    <w:name w:val="D85A31D98DCB4693B9547CEBF2CE4282"/>
    <w:rsid w:val="009414EA"/>
  </w:style>
  <w:style w:type="paragraph" w:customStyle="1" w:styleId="695D0010B5E04CA9BBD3EBA307911BEB">
    <w:name w:val="695D0010B5E04CA9BBD3EBA307911BEB"/>
    <w:rsid w:val="009414EA"/>
  </w:style>
  <w:style w:type="paragraph" w:customStyle="1" w:styleId="EC5133E2A6B547BA999A4B79FE7BB85F">
    <w:name w:val="EC5133E2A6B547BA999A4B79FE7BB85F"/>
    <w:rsid w:val="009414EA"/>
  </w:style>
  <w:style w:type="paragraph" w:customStyle="1" w:styleId="8B6F5C5CB9CC4DFFA03F1A2133CB1F9F">
    <w:name w:val="8B6F5C5CB9CC4DFFA03F1A2133CB1F9F"/>
    <w:rsid w:val="009414EA"/>
  </w:style>
  <w:style w:type="paragraph" w:customStyle="1" w:styleId="F322DB93AB02493D9A6DA24864FEDFDD">
    <w:name w:val="F322DB93AB02493D9A6DA24864FEDFDD"/>
    <w:rsid w:val="009414EA"/>
  </w:style>
  <w:style w:type="paragraph" w:customStyle="1" w:styleId="190CD6852DB048D899441863146CA646">
    <w:name w:val="190CD6852DB048D899441863146CA646"/>
    <w:rsid w:val="009414EA"/>
  </w:style>
  <w:style w:type="paragraph" w:customStyle="1" w:styleId="FDDDD14588E347A9B47185E8E819AD4D">
    <w:name w:val="FDDDD14588E347A9B47185E8E819AD4D"/>
    <w:rsid w:val="009414EA"/>
  </w:style>
  <w:style w:type="paragraph" w:customStyle="1" w:styleId="E9363EB77F984AF9A9B27E43CE9D5990">
    <w:name w:val="E9363EB77F984AF9A9B27E43CE9D5990"/>
    <w:rsid w:val="009414EA"/>
  </w:style>
  <w:style w:type="paragraph" w:customStyle="1" w:styleId="0498F48AB25C4B8E9C571730183F765D">
    <w:name w:val="0498F48AB25C4B8E9C571730183F765D"/>
    <w:rsid w:val="009414EA"/>
  </w:style>
  <w:style w:type="paragraph" w:customStyle="1" w:styleId="006AC9D5C0CD4F11B8906D518E97756E">
    <w:name w:val="006AC9D5C0CD4F11B8906D518E97756E"/>
    <w:rsid w:val="009414EA"/>
  </w:style>
  <w:style w:type="paragraph" w:customStyle="1" w:styleId="3B177F5E79B34A639B121387EE5B4A18">
    <w:name w:val="3B177F5E79B34A639B121387EE5B4A18"/>
    <w:rsid w:val="009414EA"/>
  </w:style>
  <w:style w:type="paragraph" w:customStyle="1" w:styleId="E40B5C780A3E4F13A7564F3356906030">
    <w:name w:val="E40B5C780A3E4F13A7564F3356906030"/>
    <w:rsid w:val="009414EA"/>
  </w:style>
  <w:style w:type="paragraph" w:customStyle="1" w:styleId="B8499684255644DAA77D5194D9ADF5CB">
    <w:name w:val="B8499684255644DAA77D5194D9ADF5CB"/>
    <w:rsid w:val="009414EA"/>
  </w:style>
  <w:style w:type="paragraph" w:customStyle="1" w:styleId="1A41D20F30C543A389C498EADB040A0D">
    <w:name w:val="1A41D20F30C543A389C498EADB040A0D"/>
    <w:rsid w:val="009414EA"/>
  </w:style>
  <w:style w:type="paragraph" w:customStyle="1" w:styleId="9D9E11F2FCBD4B8DB681EF1A823E4A56">
    <w:name w:val="9D9E11F2FCBD4B8DB681EF1A823E4A56"/>
    <w:rsid w:val="009414EA"/>
  </w:style>
  <w:style w:type="paragraph" w:customStyle="1" w:styleId="373689CC5AC9448690AA6F5BF96CB219">
    <w:name w:val="373689CC5AC9448690AA6F5BF96CB219"/>
    <w:rsid w:val="009414EA"/>
  </w:style>
  <w:style w:type="paragraph" w:customStyle="1" w:styleId="69B2CC0D129A4821A11341810103DFAD">
    <w:name w:val="69B2CC0D129A4821A11341810103DFAD"/>
    <w:rsid w:val="009414EA"/>
  </w:style>
  <w:style w:type="paragraph" w:customStyle="1" w:styleId="4512A8280A5140E4BC39771DCF968EFA">
    <w:name w:val="4512A8280A5140E4BC39771DCF968EFA"/>
    <w:rsid w:val="009414EA"/>
  </w:style>
  <w:style w:type="paragraph" w:customStyle="1" w:styleId="25956CFBFED9410895A0CE8AA668770E">
    <w:name w:val="25956CFBFED9410895A0CE8AA668770E"/>
    <w:rsid w:val="009414EA"/>
  </w:style>
  <w:style w:type="paragraph" w:customStyle="1" w:styleId="24EA7171B4E5419BA910895953F0AC4C">
    <w:name w:val="24EA7171B4E5419BA910895953F0AC4C"/>
    <w:rsid w:val="009414EA"/>
  </w:style>
  <w:style w:type="paragraph" w:customStyle="1" w:styleId="1ABA4D7454394F9CBC97A9011655A81C">
    <w:name w:val="1ABA4D7454394F9CBC97A9011655A81C"/>
    <w:rsid w:val="009414EA"/>
  </w:style>
  <w:style w:type="paragraph" w:customStyle="1" w:styleId="23866BA7D2444640A2A2FA3220B55AA4">
    <w:name w:val="23866BA7D2444640A2A2FA3220B55AA4"/>
    <w:rsid w:val="009414EA"/>
  </w:style>
  <w:style w:type="paragraph" w:customStyle="1" w:styleId="BD2A5EDBFFA145D5AAC0125974CB2919">
    <w:name w:val="BD2A5EDBFFA145D5AAC0125974CB2919"/>
    <w:rsid w:val="009414EA"/>
  </w:style>
  <w:style w:type="paragraph" w:customStyle="1" w:styleId="F5EAD521D8A5431BA5CB2E8F1F2EE9E9">
    <w:name w:val="F5EAD521D8A5431BA5CB2E8F1F2EE9E9"/>
    <w:rsid w:val="009414EA"/>
  </w:style>
  <w:style w:type="paragraph" w:customStyle="1" w:styleId="1FD84E37201C4C5C8B3E467FC778A1AF">
    <w:name w:val="1FD84E37201C4C5C8B3E467FC778A1AF"/>
    <w:rsid w:val="009414EA"/>
  </w:style>
  <w:style w:type="paragraph" w:customStyle="1" w:styleId="893B8C175E2A41E78C2B2437136010D9">
    <w:name w:val="893B8C175E2A41E78C2B2437136010D9"/>
    <w:rsid w:val="009414EA"/>
  </w:style>
  <w:style w:type="paragraph" w:customStyle="1" w:styleId="1CBCE82C35C84415AE31B41CB7F8E476">
    <w:name w:val="1CBCE82C35C84415AE31B41CB7F8E476"/>
    <w:rsid w:val="009414EA"/>
  </w:style>
  <w:style w:type="paragraph" w:customStyle="1" w:styleId="C8C0E1743B2842C49A9B0005A14EEDC3">
    <w:name w:val="C8C0E1743B2842C49A9B0005A14EEDC3"/>
    <w:rsid w:val="009414EA"/>
  </w:style>
  <w:style w:type="paragraph" w:customStyle="1" w:styleId="0721D8DF97E643BAB455C0123DFCE0E7">
    <w:name w:val="0721D8DF97E643BAB455C0123DFCE0E7"/>
    <w:rsid w:val="009414EA"/>
  </w:style>
  <w:style w:type="paragraph" w:customStyle="1" w:styleId="AD7F1D0EA0C146C982204665651BD92C">
    <w:name w:val="AD7F1D0EA0C146C982204665651BD92C"/>
    <w:rsid w:val="009414EA"/>
  </w:style>
  <w:style w:type="paragraph" w:customStyle="1" w:styleId="31AFD72969994B1AA1C36EDC6A039AC1">
    <w:name w:val="31AFD72969994B1AA1C36EDC6A039AC1"/>
    <w:rsid w:val="009414EA"/>
  </w:style>
  <w:style w:type="paragraph" w:customStyle="1" w:styleId="61C84946133344829540B6C389421FD5">
    <w:name w:val="61C84946133344829540B6C389421FD5"/>
    <w:rsid w:val="009414EA"/>
  </w:style>
  <w:style w:type="paragraph" w:customStyle="1" w:styleId="592A840BFC9C40D6BAD7EBB51F0B63D5">
    <w:name w:val="592A840BFC9C40D6BAD7EBB51F0B63D5"/>
    <w:rsid w:val="009414EA"/>
  </w:style>
  <w:style w:type="paragraph" w:customStyle="1" w:styleId="8B8B9C494AC34962B2CC04F24C693982">
    <w:name w:val="8B8B9C494AC34962B2CC04F24C693982"/>
    <w:rsid w:val="009414EA"/>
  </w:style>
  <w:style w:type="paragraph" w:customStyle="1" w:styleId="3AB6DF8AC0D34D989B2870B84CD1724A">
    <w:name w:val="3AB6DF8AC0D34D989B2870B84CD1724A"/>
    <w:rsid w:val="009414EA"/>
  </w:style>
  <w:style w:type="paragraph" w:customStyle="1" w:styleId="E262BD5D032E47119F233EF46B80B988">
    <w:name w:val="E262BD5D032E47119F233EF46B80B988"/>
    <w:rsid w:val="009414EA"/>
  </w:style>
  <w:style w:type="paragraph" w:customStyle="1" w:styleId="CC2246FC786048EC92C6E517D1D56073">
    <w:name w:val="CC2246FC786048EC92C6E517D1D56073"/>
    <w:rsid w:val="009414EA"/>
  </w:style>
  <w:style w:type="paragraph" w:customStyle="1" w:styleId="9AED20AE4A644569BFDC17142F01A86B">
    <w:name w:val="9AED20AE4A644569BFDC17142F01A86B"/>
    <w:rsid w:val="009414EA"/>
  </w:style>
  <w:style w:type="paragraph" w:customStyle="1" w:styleId="1130B3805A9C48E8BEAB99A59AEC21F5">
    <w:name w:val="1130B3805A9C48E8BEAB99A59AEC21F5"/>
    <w:rsid w:val="009414EA"/>
  </w:style>
  <w:style w:type="paragraph" w:customStyle="1" w:styleId="355EBCB1B5AA4713A4BCF98F3BD74BD8">
    <w:name w:val="355EBCB1B5AA4713A4BCF98F3BD74BD8"/>
    <w:rsid w:val="009414EA"/>
  </w:style>
  <w:style w:type="paragraph" w:customStyle="1" w:styleId="4372ED5F807B489F893A2A4D65BC21E4">
    <w:name w:val="4372ED5F807B489F893A2A4D65BC21E4"/>
    <w:rsid w:val="009414EA"/>
  </w:style>
  <w:style w:type="paragraph" w:customStyle="1" w:styleId="BE57FC489EF64C8BB76406A56F445A61">
    <w:name w:val="BE57FC489EF64C8BB76406A56F445A61"/>
    <w:rsid w:val="009414EA"/>
  </w:style>
  <w:style w:type="paragraph" w:customStyle="1" w:styleId="2FAC281053054FAAB60B0D45F52F623D">
    <w:name w:val="2FAC281053054FAAB60B0D45F52F623D"/>
    <w:rsid w:val="009414EA"/>
  </w:style>
  <w:style w:type="paragraph" w:customStyle="1" w:styleId="BCD783F0EB7D4346994A7952E01C2649">
    <w:name w:val="BCD783F0EB7D4346994A7952E01C2649"/>
    <w:rsid w:val="009414EA"/>
  </w:style>
  <w:style w:type="paragraph" w:customStyle="1" w:styleId="7BC9A0FE2C6640B0AEEA748127DA7D14">
    <w:name w:val="7BC9A0FE2C6640B0AEEA748127DA7D14"/>
    <w:rsid w:val="009414EA"/>
  </w:style>
  <w:style w:type="paragraph" w:customStyle="1" w:styleId="AE6C562FD716470D91760D9860DF7AEF">
    <w:name w:val="AE6C562FD716470D91760D9860DF7AEF"/>
    <w:rsid w:val="009414EA"/>
  </w:style>
  <w:style w:type="paragraph" w:customStyle="1" w:styleId="73F915A163964A218321F378C529083B">
    <w:name w:val="73F915A163964A218321F378C529083B"/>
    <w:rsid w:val="009414EA"/>
  </w:style>
  <w:style w:type="paragraph" w:customStyle="1" w:styleId="AE753930AE1948A3B41A69377C274426">
    <w:name w:val="AE753930AE1948A3B41A69377C274426"/>
    <w:rsid w:val="009414EA"/>
  </w:style>
  <w:style w:type="paragraph" w:customStyle="1" w:styleId="BDAF157377B243348E0EB33A7C68FA38">
    <w:name w:val="BDAF157377B243348E0EB33A7C68FA38"/>
    <w:rsid w:val="009414EA"/>
  </w:style>
  <w:style w:type="paragraph" w:customStyle="1" w:styleId="14A3D60967F34AC2AC0BFBD3F5FB231F">
    <w:name w:val="14A3D60967F34AC2AC0BFBD3F5FB231F"/>
    <w:rsid w:val="009414EA"/>
  </w:style>
  <w:style w:type="paragraph" w:customStyle="1" w:styleId="835D914F8DE7419EADB0159184FFD53C">
    <w:name w:val="835D914F8DE7419EADB0159184FFD53C"/>
    <w:rsid w:val="009414EA"/>
  </w:style>
  <w:style w:type="paragraph" w:customStyle="1" w:styleId="D95A390870594CCDB8B18CDF143AF322">
    <w:name w:val="D95A390870594CCDB8B18CDF143AF322"/>
    <w:rsid w:val="009414EA"/>
  </w:style>
  <w:style w:type="paragraph" w:customStyle="1" w:styleId="168E9190C7F5437A9B87327CC809AF2A">
    <w:name w:val="168E9190C7F5437A9B87327CC809AF2A"/>
    <w:rsid w:val="009414EA"/>
  </w:style>
  <w:style w:type="paragraph" w:customStyle="1" w:styleId="42C96E0C2C6843ADA23C0702FEBA08EE">
    <w:name w:val="42C96E0C2C6843ADA23C0702FEBA08EE"/>
    <w:rsid w:val="009414EA"/>
  </w:style>
  <w:style w:type="paragraph" w:customStyle="1" w:styleId="0C03002BEB4749C5B990946004A60AD4">
    <w:name w:val="0C03002BEB4749C5B990946004A60AD4"/>
    <w:rsid w:val="009414EA"/>
  </w:style>
  <w:style w:type="paragraph" w:customStyle="1" w:styleId="BA34365BF2924B9AA268E5C3DE89655C">
    <w:name w:val="BA34365BF2924B9AA268E5C3DE89655C"/>
    <w:rsid w:val="009414EA"/>
  </w:style>
  <w:style w:type="paragraph" w:customStyle="1" w:styleId="800196C9C72247A881EDC3E376EEF992">
    <w:name w:val="800196C9C72247A881EDC3E376EEF992"/>
    <w:rsid w:val="009414EA"/>
  </w:style>
  <w:style w:type="paragraph" w:customStyle="1" w:styleId="148175AAB20F45DAAE01C0D31FFF6550">
    <w:name w:val="148175AAB20F45DAAE01C0D31FFF6550"/>
    <w:rsid w:val="009414EA"/>
  </w:style>
  <w:style w:type="paragraph" w:customStyle="1" w:styleId="47D0854EBE7140E1A4210B45063C91F7">
    <w:name w:val="47D0854EBE7140E1A4210B45063C91F7"/>
    <w:rsid w:val="009414EA"/>
  </w:style>
  <w:style w:type="paragraph" w:customStyle="1" w:styleId="FB82F3F5A10F415D822063759FE2D31C">
    <w:name w:val="FB82F3F5A10F415D822063759FE2D31C"/>
    <w:rsid w:val="009414EA"/>
  </w:style>
  <w:style w:type="paragraph" w:customStyle="1" w:styleId="7B54F0376A8D4FEFBCA78F438A32AC9E">
    <w:name w:val="7B54F0376A8D4FEFBCA78F438A32AC9E"/>
    <w:rsid w:val="009414EA"/>
  </w:style>
  <w:style w:type="paragraph" w:customStyle="1" w:styleId="6FC1C68EEDD6489799D2E815F69C95EA">
    <w:name w:val="6FC1C68EEDD6489799D2E815F69C95EA"/>
    <w:rsid w:val="009414EA"/>
  </w:style>
  <w:style w:type="paragraph" w:customStyle="1" w:styleId="588124D0DF5F4635BCB1C5541520629F">
    <w:name w:val="588124D0DF5F4635BCB1C5541520629F"/>
    <w:rsid w:val="009414EA"/>
  </w:style>
  <w:style w:type="paragraph" w:customStyle="1" w:styleId="9563CCF4FD6C4DC5A5F334D1EC0F6F02">
    <w:name w:val="9563CCF4FD6C4DC5A5F334D1EC0F6F02"/>
    <w:rsid w:val="009414EA"/>
  </w:style>
  <w:style w:type="paragraph" w:customStyle="1" w:styleId="464B2D35387A4578BA745E64567C4D62">
    <w:name w:val="464B2D35387A4578BA745E64567C4D62"/>
    <w:rsid w:val="009414EA"/>
  </w:style>
  <w:style w:type="paragraph" w:customStyle="1" w:styleId="DF1ED53A0C8B40E28B8CBD8BFEF1C1C9">
    <w:name w:val="DF1ED53A0C8B40E28B8CBD8BFEF1C1C9"/>
    <w:rsid w:val="009414EA"/>
  </w:style>
  <w:style w:type="paragraph" w:customStyle="1" w:styleId="A66BBBCCC01D48D8B9723C5E4AFFB4C2">
    <w:name w:val="A66BBBCCC01D48D8B9723C5E4AFFB4C2"/>
    <w:rsid w:val="009414EA"/>
  </w:style>
  <w:style w:type="paragraph" w:customStyle="1" w:styleId="3CC6C77FE60E488B82756189AA8C8CE9">
    <w:name w:val="3CC6C77FE60E488B82756189AA8C8CE9"/>
    <w:rsid w:val="009414EA"/>
  </w:style>
  <w:style w:type="paragraph" w:customStyle="1" w:styleId="10948BCEBC8C4BEBA457806660FAE3CC">
    <w:name w:val="10948BCEBC8C4BEBA457806660FAE3CC"/>
    <w:rsid w:val="009414EA"/>
  </w:style>
  <w:style w:type="paragraph" w:customStyle="1" w:styleId="A65DDBA594A24AA996539F8A1F26B521">
    <w:name w:val="A65DDBA594A24AA996539F8A1F26B521"/>
    <w:rsid w:val="009414EA"/>
  </w:style>
  <w:style w:type="paragraph" w:customStyle="1" w:styleId="B1B3F50A8629429D9566989015398D53">
    <w:name w:val="B1B3F50A8629429D9566989015398D53"/>
    <w:rsid w:val="009414EA"/>
  </w:style>
  <w:style w:type="paragraph" w:customStyle="1" w:styleId="F88A8E0505BB49F08C42906E1E35B3C5">
    <w:name w:val="F88A8E0505BB49F08C42906E1E35B3C5"/>
    <w:rsid w:val="009414EA"/>
  </w:style>
  <w:style w:type="paragraph" w:customStyle="1" w:styleId="5DDA5ECCC5FF49999BE4A0A80A30062A">
    <w:name w:val="5DDA5ECCC5FF49999BE4A0A80A30062A"/>
    <w:rsid w:val="009414EA"/>
  </w:style>
  <w:style w:type="paragraph" w:customStyle="1" w:styleId="D819E4CE31F74DE6BA4E3D0D7F8E3AAC">
    <w:name w:val="D819E4CE31F74DE6BA4E3D0D7F8E3AAC"/>
    <w:rsid w:val="009414EA"/>
  </w:style>
  <w:style w:type="paragraph" w:customStyle="1" w:styleId="C1B74110AC1F4B49833F36987977150B">
    <w:name w:val="C1B74110AC1F4B49833F36987977150B"/>
    <w:rsid w:val="009414EA"/>
  </w:style>
  <w:style w:type="paragraph" w:customStyle="1" w:styleId="9CB95C94CD85465ABC51389E28378E4D">
    <w:name w:val="9CB95C94CD85465ABC51389E28378E4D"/>
    <w:rsid w:val="009414EA"/>
  </w:style>
  <w:style w:type="paragraph" w:customStyle="1" w:styleId="21BB8C9E897C463B87135E1E452BEAF6">
    <w:name w:val="21BB8C9E897C463B87135E1E452BEAF6"/>
    <w:rsid w:val="009414EA"/>
  </w:style>
  <w:style w:type="paragraph" w:customStyle="1" w:styleId="4593B1C6BF884E9D80926ED0E62D1E56">
    <w:name w:val="4593B1C6BF884E9D80926ED0E62D1E56"/>
    <w:rsid w:val="009414EA"/>
  </w:style>
  <w:style w:type="paragraph" w:customStyle="1" w:styleId="F678FECEFF224063B45A3B781FF446E8">
    <w:name w:val="F678FECEFF224063B45A3B781FF446E8"/>
    <w:rsid w:val="009414EA"/>
  </w:style>
  <w:style w:type="paragraph" w:customStyle="1" w:styleId="0A81B0FAB71841309E839FEF517FF06A">
    <w:name w:val="0A81B0FAB71841309E839FEF517FF06A"/>
    <w:rsid w:val="009414EA"/>
  </w:style>
  <w:style w:type="paragraph" w:customStyle="1" w:styleId="621E2B7BB8AE456BA023083B08BB7059">
    <w:name w:val="621E2B7BB8AE456BA023083B08BB7059"/>
    <w:rsid w:val="009414EA"/>
  </w:style>
  <w:style w:type="paragraph" w:customStyle="1" w:styleId="1775A3A131E7430596DB59E832D1CC67">
    <w:name w:val="1775A3A131E7430596DB59E832D1CC67"/>
    <w:rsid w:val="009414EA"/>
  </w:style>
  <w:style w:type="paragraph" w:customStyle="1" w:styleId="B73251F685C24B389FC9E92027686C35">
    <w:name w:val="B73251F685C24B389FC9E92027686C35"/>
    <w:rsid w:val="009414EA"/>
  </w:style>
  <w:style w:type="paragraph" w:customStyle="1" w:styleId="F7C60A10103B44BE940D2ED70934DA04">
    <w:name w:val="F7C60A10103B44BE940D2ED70934DA04"/>
    <w:rsid w:val="009414EA"/>
  </w:style>
  <w:style w:type="paragraph" w:customStyle="1" w:styleId="598F27F3E4A649799AAE61949E2B5741">
    <w:name w:val="598F27F3E4A649799AAE61949E2B5741"/>
    <w:rsid w:val="009414EA"/>
  </w:style>
  <w:style w:type="paragraph" w:customStyle="1" w:styleId="EE0988041BB64E85BBFDD8F7FFCEF6E5">
    <w:name w:val="EE0988041BB64E85BBFDD8F7FFCEF6E5"/>
    <w:rsid w:val="009414EA"/>
  </w:style>
  <w:style w:type="paragraph" w:customStyle="1" w:styleId="EECED40AA636408C9F01F43A490D72B3">
    <w:name w:val="EECED40AA636408C9F01F43A490D72B3"/>
    <w:rsid w:val="009414EA"/>
  </w:style>
  <w:style w:type="paragraph" w:customStyle="1" w:styleId="6D0C426FF9664609A2CE3265A8AF832D">
    <w:name w:val="6D0C426FF9664609A2CE3265A8AF832D"/>
    <w:rsid w:val="009414EA"/>
  </w:style>
  <w:style w:type="paragraph" w:customStyle="1" w:styleId="C4A7E62EDD284DEB9AFF16881A8D24AE">
    <w:name w:val="C4A7E62EDD284DEB9AFF16881A8D24AE"/>
    <w:rsid w:val="009414EA"/>
  </w:style>
  <w:style w:type="paragraph" w:customStyle="1" w:styleId="A28BCED3C3E24CC0A86E9C2B0EB020A1">
    <w:name w:val="A28BCED3C3E24CC0A86E9C2B0EB020A1"/>
    <w:rsid w:val="009414EA"/>
  </w:style>
  <w:style w:type="paragraph" w:customStyle="1" w:styleId="00F24136F831495DB49329C441450B44">
    <w:name w:val="00F24136F831495DB49329C441450B44"/>
    <w:rsid w:val="009414EA"/>
  </w:style>
  <w:style w:type="paragraph" w:customStyle="1" w:styleId="EF93B30CC7A74AA7B65AC8B2B9E95FDE">
    <w:name w:val="EF93B30CC7A74AA7B65AC8B2B9E95FDE"/>
    <w:rsid w:val="009414EA"/>
  </w:style>
  <w:style w:type="paragraph" w:customStyle="1" w:styleId="A96B239D8EC0425E9C08768F11C77147">
    <w:name w:val="A96B239D8EC0425E9C08768F11C77147"/>
    <w:rsid w:val="009414EA"/>
  </w:style>
  <w:style w:type="paragraph" w:customStyle="1" w:styleId="F0373090AF254BB9ADA20B27CA8E7CBD">
    <w:name w:val="F0373090AF254BB9ADA20B27CA8E7CBD"/>
    <w:rsid w:val="009414EA"/>
  </w:style>
  <w:style w:type="paragraph" w:customStyle="1" w:styleId="D7385ED48EEE483E9D5DA5FFCBBB5FA6">
    <w:name w:val="D7385ED48EEE483E9D5DA5FFCBBB5FA6"/>
    <w:rsid w:val="009414EA"/>
  </w:style>
  <w:style w:type="paragraph" w:customStyle="1" w:styleId="3DD3D8A655154F0F8BD87535E4BAF46A">
    <w:name w:val="3DD3D8A655154F0F8BD87535E4BAF46A"/>
    <w:rsid w:val="009414EA"/>
  </w:style>
  <w:style w:type="paragraph" w:customStyle="1" w:styleId="C25BF7277DE548C08E522EFAD8C51AE0">
    <w:name w:val="C25BF7277DE548C08E522EFAD8C51AE0"/>
    <w:rsid w:val="009414EA"/>
  </w:style>
  <w:style w:type="paragraph" w:customStyle="1" w:styleId="EC62F9D3E53A4A4AA9658A156FC3E612">
    <w:name w:val="EC62F9D3E53A4A4AA9658A156FC3E612"/>
    <w:rsid w:val="009414EA"/>
  </w:style>
  <w:style w:type="paragraph" w:customStyle="1" w:styleId="D4E55B6819614B83B54D78CB1E3D873E">
    <w:name w:val="D4E55B6819614B83B54D78CB1E3D873E"/>
    <w:rsid w:val="009414EA"/>
  </w:style>
  <w:style w:type="paragraph" w:customStyle="1" w:styleId="9091EECA3F1645108FF35494F4C1C15C">
    <w:name w:val="9091EECA3F1645108FF35494F4C1C15C"/>
    <w:rsid w:val="009414EA"/>
  </w:style>
  <w:style w:type="paragraph" w:customStyle="1" w:styleId="6B045A449DDD45DDBDC16421901CD52C">
    <w:name w:val="6B045A449DDD45DDBDC16421901CD52C"/>
    <w:rsid w:val="009414EA"/>
  </w:style>
  <w:style w:type="paragraph" w:customStyle="1" w:styleId="6B101754228246B5BC78ACA8647060FB">
    <w:name w:val="6B101754228246B5BC78ACA8647060FB"/>
    <w:rsid w:val="009414EA"/>
  </w:style>
  <w:style w:type="paragraph" w:customStyle="1" w:styleId="3E6FD17FB4F14D2D9765A9D1366220C0">
    <w:name w:val="3E6FD17FB4F14D2D9765A9D1366220C0"/>
    <w:rsid w:val="009414EA"/>
  </w:style>
  <w:style w:type="paragraph" w:customStyle="1" w:styleId="BD08CED39A514D03BB5965BB260466F7">
    <w:name w:val="BD08CED39A514D03BB5965BB260466F7"/>
    <w:rsid w:val="009414EA"/>
  </w:style>
  <w:style w:type="paragraph" w:customStyle="1" w:styleId="2334846E20394BD588A74A4F9D00AC2B">
    <w:name w:val="2334846E20394BD588A74A4F9D00AC2B"/>
    <w:rsid w:val="009414EA"/>
  </w:style>
  <w:style w:type="paragraph" w:customStyle="1" w:styleId="9A864DFEFA7E4F61A854F04CE7B6B3CB">
    <w:name w:val="9A864DFEFA7E4F61A854F04CE7B6B3CB"/>
    <w:rsid w:val="009414EA"/>
  </w:style>
  <w:style w:type="paragraph" w:customStyle="1" w:styleId="899FFF48ACD84F8FB71382C97163468B">
    <w:name w:val="899FFF48ACD84F8FB71382C97163468B"/>
    <w:rsid w:val="009414EA"/>
  </w:style>
  <w:style w:type="paragraph" w:customStyle="1" w:styleId="C45BA0026A2D4A1597B284665CED9177">
    <w:name w:val="C45BA0026A2D4A1597B284665CED9177"/>
    <w:rsid w:val="009414EA"/>
  </w:style>
  <w:style w:type="paragraph" w:customStyle="1" w:styleId="7581F6967DD64876BAD4A4AD5040E7E7">
    <w:name w:val="7581F6967DD64876BAD4A4AD5040E7E7"/>
    <w:rsid w:val="009414EA"/>
  </w:style>
  <w:style w:type="paragraph" w:customStyle="1" w:styleId="33915BA678D94D4C9F6440B1F32BA138">
    <w:name w:val="33915BA678D94D4C9F6440B1F32BA138"/>
    <w:rsid w:val="009414EA"/>
  </w:style>
  <w:style w:type="paragraph" w:customStyle="1" w:styleId="9C59CCFCF4014C44B5CA5B6634C47CA3">
    <w:name w:val="9C59CCFCF4014C44B5CA5B6634C47CA3"/>
    <w:rsid w:val="009414EA"/>
  </w:style>
  <w:style w:type="paragraph" w:customStyle="1" w:styleId="20A7D2FDF7A2494BBB7136E001A5C001">
    <w:name w:val="20A7D2FDF7A2494BBB7136E001A5C001"/>
    <w:rsid w:val="009414EA"/>
  </w:style>
  <w:style w:type="paragraph" w:customStyle="1" w:styleId="FDAE8182ED8F421197049228511072C8">
    <w:name w:val="FDAE8182ED8F421197049228511072C8"/>
    <w:rsid w:val="009414EA"/>
  </w:style>
  <w:style w:type="paragraph" w:customStyle="1" w:styleId="521D5966FADB45FB983355740EF1BE76">
    <w:name w:val="521D5966FADB45FB983355740EF1BE76"/>
    <w:rsid w:val="009414EA"/>
  </w:style>
  <w:style w:type="paragraph" w:customStyle="1" w:styleId="0432AC2F3825484185704ABBFA2A3469">
    <w:name w:val="0432AC2F3825484185704ABBFA2A3469"/>
    <w:rsid w:val="009414EA"/>
  </w:style>
  <w:style w:type="paragraph" w:customStyle="1" w:styleId="C52AA0793B1B46069E1FFA396D573446">
    <w:name w:val="C52AA0793B1B46069E1FFA396D573446"/>
    <w:rsid w:val="009414EA"/>
  </w:style>
  <w:style w:type="paragraph" w:customStyle="1" w:styleId="9944AEB74F22482C9A9AD5B5E65862A1">
    <w:name w:val="9944AEB74F22482C9A9AD5B5E65862A1"/>
    <w:rsid w:val="009414EA"/>
  </w:style>
  <w:style w:type="paragraph" w:customStyle="1" w:styleId="921059171B114A6EA0F72E5FE4B1DE8F">
    <w:name w:val="921059171B114A6EA0F72E5FE4B1DE8F"/>
    <w:rsid w:val="009414EA"/>
  </w:style>
  <w:style w:type="paragraph" w:customStyle="1" w:styleId="0DD2676B5B8F44E3B38EDA74D9E25FF6">
    <w:name w:val="0DD2676B5B8F44E3B38EDA74D9E25FF6"/>
    <w:rsid w:val="009414EA"/>
  </w:style>
  <w:style w:type="paragraph" w:customStyle="1" w:styleId="100018B6DA98415E9C3CD05D4AA4B701">
    <w:name w:val="100018B6DA98415E9C3CD05D4AA4B701"/>
    <w:rsid w:val="009414EA"/>
  </w:style>
  <w:style w:type="paragraph" w:customStyle="1" w:styleId="C550312B7B724A638F4FBDB60DAF21C7">
    <w:name w:val="C550312B7B724A638F4FBDB60DAF21C7"/>
    <w:rsid w:val="00720F24"/>
  </w:style>
  <w:style w:type="paragraph" w:customStyle="1" w:styleId="FDADFA61B8FF4EDBBCFF8DA71B147AC9">
    <w:name w:val="FDADFA61B8FF4EDBBCFF8DA71B147AC9"/>
    <w:rsid w:val="005B2E60"/>
  </w:style>
  <w:style w:type="paragraph" w:customStyle="1" w:styleId="4F111BF2C2FC431FBAC799BAD5F28FA7">
    <w:name w:val="4F111BF2C2FC431FBAC799BAD5F28FA7"/>
    <w:rsid w:val="005B2E60"/>
  </w:style>
  <w:style w:type="paragraph" w:customStyle="1" w:styleId="39171E75E67A4A458CD485B788ABA734">
    <w:name w:val="39171E75E67A4A458CD485B788ABA734"/>
    <w:rsid w:val="005B2E60"/>
  </w:style>
  <w:style w:type="paragraph" w:customStyle="1" w:styleId="2597AD9791BC42999E650B1AE8A9D1E1">
    <w:name w:val="2597AD9791BC42999E650B1AE8A9D1E1"/>
    <w:rsid w:val="005B2E60"/>
  </w:style>
  <w:style w:type="paragraph" w:customStyle="1" w:styleId="D77D612BBABE48EBB5B866B32FC07DD8">
    <w:name w:val="D77D612BBABE48EBB5B866B32FC07DD8"/>
    <w:rsid w:val="005B2E60"/>
  </w:style>
  <w:style w:type="paragraph" w:customStyle="1" w:styleId="F215412685BD41F083B0B40310C50BB1">
    <w:name w:val="F215412685BD41F083B0B40310C50BB1"/>
    <w:rsid w:val="005B2E60"/>
  </w:style>
  <w:style w:type="paragraph" w:customStyle="1" w:styleId="5E3A1CCB65E5447F80B1D7F3DD024CA2">
    <w:name w:val="5E3A1CCB65E5447F80B1D7F3DD024CA2"/>
    <w:rsid w:val="005B2E60"/>
  </w:style>
  <w:style w:type="paragraph" w:customStyle="1" w:styleId="FA5824D762394EEE9B9B08D4492051C3">
    <w:name w:val="FA5824D762394EEE9B9B08D4492051C3"/>
    <w:rsid w:val="005B2E60"/>
  </w:style>
  <w:style w:type="paragraph" w:customStyle="1" w:styleId="AEF146E69A18452287F265AB33703EA9">
    <w:name w:val="AEF146E69A18452287F265AB33703EA9"/>
    <w:rsid w:val="005B2E60"/>
  </w:style>
  <w:style w:type="paragraph" w:customStyle="1" w:styleId="77B2EAC1C5484660AF70F8FFB243070D">
    <w:name w:val="77B2EAC1C5484660AF70F8FFB243070D"/>
    <w:rsid w:val="005B2E60"/>
  </w:style>
  <w:style w:type="paragraph" w:customStyle="1" w:styleId="B865156374E64C1BB52F330BCB872623">
    <w:name w:val="B865156374E64C1BB52F330BCB872623"/>
    <w:rsid w:val="005B2E60"/>
  </w:style>
  <w:style w:type="paragraph" w:customStyle="1" w:styleId="7FB67ABD5EAE42B8B2BFE6381407AA99">
    <w:name w:val="7FB67ABD5EAE42B8B2BFE6381407AA99"/>
    <w:rsid w:val="005B2E60"/>
  </w:style>
  <w:style w:type="paragraph" w:customStyle="1" w:styleId="5852F84064FD49609A9595A2314106AF">
    <w:name w:val="5852F84064FD49609A9595A2314106AF"/>
    <w:rsid w:val="005B2E60"/>
  </w:style>
  <w:style w:type="paragraph" w:customStyle="1" w:styleId="8240C1FCDA9147C284F7CE93421BB253">
    <w:name w:val="8240C1FCDA9147C284F7CE93421BB253"/>
    <w:rsid w:val="005B2E60"/>
  </w:style>
  <w:style w:type="paragraph" w:customStyle="1" w:styleId="9F2C62BAFF99418BBA2296FDAC23C1BC">
    <w:name w:val="9F2C62BAFF99418BBA2296FDAC23C1BC"/>
    <w:rsid w:val="005B2E60"/>
  </w:style>
  <w:style w:type="paragraph" w:customStyle="1" w:styleId="91413697EDF04CD78F7FD8C38429FF32">
    <w:name w:val="91413697EDF04CD78F7FD8C38429FF32"/>
    <w:rsid w:val="005B2E60"/>
  </w:style>
  <w:style w:type="paragraph" w:customStyle="1" w:styleId="32FD0B151E734F0A8A4A20B69AC907CF">
    <w:name w:val="32FD0B151E734F0A8A4A20B69AC907CF"/>
    <w:rsid w:val="005B2E60"/>
  </w:style>
  <w:style w:type="paragraph" w:customStyle="1" w:styleId="E96BB347478A481DA619E48800F1C3FA">
    <w:name w:val="E96BB347478A481DA619E48800F1C3FA"/>
    <w:rsid w:val="005B2E60"/>
  </w:style>
  <w:style w:type="paragraph" w:customStyle="1" w:styleId="BF4AC906EB31444781156ECA36B61482">
    <w:name w:val="BF4AC906EB31444781156ECA36B61482"/>
    <w:rsid w:val="005B2E60"/>
  </w:style>
  <w:style w:type="paragraph" w:customStyle="1" w:styleId="0D5D770BE9EA406F869427A3AC4CD665">
    <w:name w:val="0D5D770BE9EA406F869427A3AC4CD665"/>
    <w:rsid w:val="005B2E60"/>
  </w:style>
  <w:style w:type="paragraph" w:customStyle="1" w:styleId="E645FF4E257940548016B321EEFAEAFE">
    <w:name w:val="E645FF4E257940548016B321EEFAEAFE"/>
    <w:rsid w:val="005B2E60"/>
  </w:style>
  <w:style w:type="paragraph" w:customStyle="1" w:styleId="3124C9189F9D4CB09F4AE8EDF50F13CF">
    <w:name w:val="3124C9189F9D4CB09F4AE8EDF50F13CF"/>
    <w:rsid w:val="005B2E60"/>
  </w:style>
  <w:style w:type="paragraph" w:customStyle="1" w:styleId="9A57296D8E4E4D8BB2C0B22D06B568E2">
    <w:name w:val="9A57296D8E4E4D8BB2C0B22D06B568E2"/>
    <w:rsid w:val="005B2E60"/>
  </w:style>
  <w:style w:type="paragraph" w:customStyle="1" w:styleId="F2286A6635894496BEF191253AC145BE">
    <w:name w:val="F2286A6635894496BEF191253AC145BE"/>
    <w:rsid w:val="005B2E60"/>
  </w:style>
  <w:style w:type="paragraph" w:customStyle="1" w:styleId="66C43DECB420418082B07E7F87FECF84">
    <w:name w:val="66C43DECB420418082B07E7F87FECF84"/>
    <w:rsid w:val="005B2E60"/>
  </w:style>
  <w:style w:type="paragraph" w:customStyle="1" w:styleId="985587D63B6247E8830F48FA073C79ED">
    <w:name w:val="985587D63B6247E8830F48FA073C79ED"/>
    <w:rsid w:val="005B2E60"/>
  </w:style>
  <w:style w:type="paragraph" w:customStyle="1" w:styleId="1D392C2FE2C5458B97D9FC8B86489247">
    <w:name w:val="1D392C2FE2C5458B97D9FC8B86489247"/>
    <w:rsid w:val="005B2E60"/>
  </w:style>
  <w:style w:type="paragraph" w:customStyle="1" w:styleId="44F3CFB3555C4868A139E3331AAC060F">
    <w:name w:val="44F3CFB3555C4868A139E3331AAC060F"/>
    <w:rsid w:val="005B2E60"/>
  </w:style>
  <w:style w:type="paragraph" w:customStyle="1" w:styleId="9C77F1F6AC8247F39F648AA953C17B43">
    <w:name w:val="9C77F1F6AC8247F39F648AA953C17B43"/>
    <w:rsid w:val="005B2E60"/>
  </w:style>
  <w:style w:type="paragraph" w:customStyle="1" w:styleId="8C3CBA6EBB17409194F0A7239610AA7B">
    <w:name w:val="8C3CBA6EBB17409194F0A7239610AA7B"/>
    <w:rsid w:val="005B2E60"/>
  </w:style>
  <w:style w:type="paragraph" w:customStyle="1" w:styleId="5F0EFFE882CE44A59202AC1A8FE9B686">
    <w:name w:val="5F0EFFE882CE44A59202AC1A8FE9B686"/>
    <w:rsid w:val="005B2E60"/>
  </w:style>
  <w:style w:type="paragraph" w:customStyle="1" w:styleId="B2B2F8A066DE4BBD9BDB6D7C43E3F1AA">
    <w:name w:val="B2B2F8A066DE4BBD9BDB6D7C43E3F1AA"/>
    <w:rsid w:val="005B2E60"/>
  </w:style>
  <w:style w:type="paragraph" w:customStyle="1" w:styleId="82706B8AC2F449BFA5A85826A11AF47A">
    <w:name w:val="82706B8AC2F449BFA5A85826A11AF47A"/>
    <w:rsid w:val="005B2E60"/>
  </w:style>
  <w:style w:type="paragraph" w:customStyle="1" w:styleId="1AD09F6CAFBD4C498053B1157534D53C">
    <w:name w:val="1AD09F6CAFBD4C498053B1157534D53C"/>
    <w:rsid w:val="005B2E60"/>
  </w:style>
  <w:style w:type="paragraph" w:customStyle="1" w:styleId="6FD8C7E952C14E4D8F48D3F758388674">
    <w:name w:val="6FD8C7E952C14E4D8F48D3F758388674"/>
    <w:rsid w:val="005B2E60"/>
  </w:style>
  <w:style w:type="paragraph" w:customStyle="1" w:styleId="4E40217DBFF34A2789ADEF2EB81D275F">
    <w:name w:val="4E40217DBFF34A2789ADEF2EB81D275F"/>
    <w:rsid w:val="005B2E60"/>
  </w:style>
  <w:style w:type="paragraph" w:customStyle="1" w:styleId="117BE61DACB3448E855C9E5160258890">
    <w:name w:val="117BE61DACB3448E855C9E5160258890"/>
    <w:rsid w:val="005B2E60"/>
  </w:style>
  <w:style w:type="paragraph" w:customStyle="1" w:styleId="5A1014441C924A8EAA2DED6575425293">
    <w:name w:val="5A1014441C924A8EAA2DED6575425293"/>
    <w:rsid w:val="005B2E60"/>
  </w:style>
  <w:style w:type="paragraph" w:customStyle="1" w:styleId="00246CB6CC0F4213ACFB2C52D1BBEF42">
    <w:name w:val="00246CB6CC0F4213ACFB2C52D1BBEF42"/>
    <w:rsid w:val="005B2E60"/>
  </w:style>
  <w:style w:type="paragraph" w:customStyle="1" w:styleId="75ECF41DAD5B4B94BCBC51D30AC9ADE6">
    <w:name w:val="75ECF41DAD5B4B94BCBC51D30AC9ADE6"/>
    <w:rsid w:val="005B2E60"/>
  </w:style>
  <w:style w:type="paragraph" w:customStyle="1" w:styleId="19D15F464C184F3FA7F4508A5F4371E0">
    <w:name w:val="19D15F464C184F3FA7F4508A5F4371E0"/>
    <w:rsid w:val="005B2E60"/>
  </w:style>
  <w:style w:type="paragraph" w:customStyle="1" w:styleId="35A545BCE17B42C580DEEBF66525CBDD">
    <w:name w:val="35A545BCE17B42C580DEEBF66525CBDD"/>
    <w:rsid w:val="005B2E60"/>
  </w:style>
  <w:style w:type="paragraph" w:customStyle="1" w:styleId="A4B6615F9AAB4B8C9DDF342E1C73599A">
    <w:name w:val="A4B6615F9AAB4B8C9DDF342E1C73599A"/>
    <w:rsid w:val="005B2E60"/>
  </w:style>
  <w:style w:type="paragraph" w:customStyle="1" w:styleId="E7AC1273287441909968CD19A6449ACE">
    <w:name w:val="E7AC1273287441909968CD19A6449ACE"/>
    <w:rsid w:val="005B2E60"/>
  </w:style>
  <w:style w:type="paragraph" w:customStyle="1" w:styleId="413525DB03D149B08433C37B845053FA">
    <w:name w:val="413525DB03D149B08433C37B845053FA"/>
    <w:rsid w:val="005B2E60"/>
  </w:style>
  <w:style w:type="paragraph" w:customStyle="1" w:styleId="F2B07588196D42618B319345702712BC">
    <w:name w:val="F2B07588196D42618B319345702712BC"/>
    <w:rsid w:val="005B2E60"/>
  </w:style>
  <w:style w:type="paragraph" w:customStyle="1" w:styleId="18806BC4B4794F90A5A773C50A5BB109">
    <w:name w:val="18806BC4B4794F90A5A773C50A5BB109"/>
    <w:rsid w:val="005B2E60"/>
  </w:style>
  <w:style w:type="paragraph" w:customStyle="1" w:styleId="26D29E90CA4246EEAFCD71C728BB0A1F">
    <w:name w:val="26D29E90CA4246EEAFCD71C728BB0A1F"/>
    <w:rsid w:val="005B2E60"/>
  </w:style>
  <w:style w:type="paragraph" w:customStyle="1" w:styleId="AF928A9E70064040B2A8471E0BD9032E">
    <w:name w:val="AF928A9E70064040B2A8471E0BD9032E"/>
    <w:rsid w:val="005B2E60"/>
  </w:style>
  <w:style w:type="paragraph" w:customStyle="1" w:styleId="9A25910124C24F62908514010A37D2ED">
    <w:name w:val="9A25910124C24F62908514010A37D2ED"/>
    <w:rsid w:val="005B2E60"/>
  </w:style>
  <w:style w:type="paragraph" w:customStyle="1" w:styleId="519B257503494A1CAF27893FFAC6A68A">
    <w:name w:val="519B257503494A1CAF27893FFAC6A68A"/>
    <w:rsid w:val="005B2E60"/>
  </w:style>
  <w:style w:type="paragraph" w:customStyle="1" w:styleId="2D7FFB58B32C4FCE933294C31802D948">
    <w:name w:val="2D7FFB58B32C4FCE933294C31802D948"/>
    <w:rsid w:val="005B2E60"/>
  </w:style>
  <w:style w:type="paragraph" w:customStyle="1" w:styleId="E4F29BA0DB164DA4AAD2DF7AF3680E19">
    <w:name w:val="E4F29BA0DB164DA4AAD2DF7AF3680E19"/>
    <w:rsid w:val="005B2E60"/>
  </w:style>
  <w:style w:type="paragraph" w:customStyle="1" w:styleId="30BAEF837CD247C488E0FEB65AE32455">
    <w:name w:val="30BAEF837CD247C488E0FEB65AE32455"/>
    <w:rsid w:val="005B2E60"/>
  </w:style>
  <w:style w:type="paragraph" w:customStyle="1" w:styleId="419164EF3BDB4B50AC5D4C47F831B9EA">
    <w:name w:val="419164EF3BDB4B50AC5D4C47F831B9EA"/>
    <w:rsid w:val="005B2E60"/>
  </w:style>
  <w:style w:type="paragraph" w:customStyle="1" w:styleId="0AA64DDD9ED74CBD97A67E290F0D7709">
    <w:name w:val="0AA64DDD9ED74CBD97A67E290F0D7709"/>
    <w:rsid w:val="005B2E60"/>
  </w:style>
  <w:style w:type="paragraph" w:customStyle="1" w:styleId="B1987F89BB3D4544B920D1AE71E1D500">
    <w:name w:val="B1987F89BB3D4544B920D1AE71E1D500"/>
    <w:rsid w:val="005B2E60"/>
  </w:style>
  <w:style w:type="paragraph" w:customStyle="1" w:styleId="AA74ABF1207947B8BB7E3D060057C448">
    <w:name w:val="AA74ABF1207947B8BB7E3D060057C448"/>
    <w:rsid w:val="005B2E60"/>
  </w:style>
  <w:style w:type="paragraph" w:customStyle="1" w:styleId="C8A1411297C4456992B74AD6674290A1">
    <w:name w:val="C8A1411297C4456992B74AD6674290A1"/>
    <w:rsid w:val="005B2E60"/>
  </w:style>
  <w:style w:type="paragraph" w:customStyle="1" w:styleId="07CEDE7B20FB4A8486CB0220F803F96F">
    <w:name w:val="07CEDE7B20FB4A8486CB0220F803F96F"/>
    <w:rsid w:val="005B2E60"/>
  </w:style>
  <w:style w:type="paragraph" w:customStyle="1" w:styleId="524A7754B8904F9DA3679A858D35A501">
    <w:name w:val="524A7754B8904F9DA3679A858D35A501"/>
    <w:rsid w:val="005B2E60"/>
  </w:style>
  <w:style w:type="paragraph" w:customStyle="1" w:styleId="8F97476FFAA54A559B5816DE2C6277F3">
    <w:name w:val="8F97476FFAA54A559B5816DE2C6277F3"/>
    <w:rsid w:val="005B2E60"/>
  </w:style>
  <w:style w:type="paragraph" w:customStyle="1" w:styleId="967E4B62FD0E43639A742CB64F99E5B7">
    <w:name w:val="967E4B62FD0E43639A742CB64F99E5B7"/>
    <w:rsid w:val="005B2E60"/>
  </w:style>
  <w:style w:type="paragraph" w:customStyle="1" w:styleId="7C2136F96B244E24ACFA0B630EC737A6">
    <w:name w:val="7C2136F96B244E24ACFA0B630EC737A6"/>
    <w:rsid w:val="005B2E60"/>
  </w:style>
  <w:style w:type="paragraph" w:customStyle="1" w:styleId="24BC01CF26664D1CB3C0F89CE9BC0343">
    <w:name w:val="24BC01CF26664D1CB3C0F89CE9BC0343"/>
    <w:rsid w:val="005B2E60"/>
  </w:style>
  <w:style w:type="paragraph" w:customStyle="1" w:styleId="BC6B0CAD1E5A4E3A8101CAF6B77806D6">
    <w:name w:val="BC6B0CAD1E5A4E3A8101CAF6B77806D6"/>
    <w:rsid w:val="005B2E60"/>
  </w:style>
  <w:style w:type="paragraph" w:customStyle="1" w:styleId="E64AFC7B42EB44C78C1A066C2D93B8E5">
    <w:name w:val="E64AFC7B42EB44C78C1A066C2D93B8E5"/>
    <w:rsid w:val="005B2E60"/>
  </w:style>
  <w:style w:type="paragraph" w:customStyle="1" w:styleId="F795C895116B4ED0B15A78160BEE76C9">
    <w:name w:val="F795C895116B4ED0B15A78160BEE76C9"/>
    <w:rsid w:val="005B2E60"/>
  </w:style>
  <w:style w:type="paragraph" w:customStyle="1" w:styleId="BE835F1E7A3C4054874D1D989635B1F3">
    <w:name w:val="BE835F1E7A3C4054874D1D989635B1F3"/>
    <w:rsid w:val="005B2E60"/>
  </w:style>
  <w:style w:type="paragraph" w:customStyle="1" w:styleId="26F371E339184B33BEE7A116912FC3E9">
    <w:name w:val="26F371E339184B33BEE7A116912FC3E9"/>
    <w:rsid w:val="005B2E60"/>
  </w:style>
  <w:style w:type="paragraph" w:customStyle="1" w:styleId="9D408F51A4244B7AA8CBC2793253743F">
    <w:name w:val="9D408F51A4244B7AA8CBC2793253743F"/>
    <w:rsid w:val="005B2E60"/>
  </w:style>
  <w:style w:type="paragraph" w:customStyle="1" w:styleId="9EBBE2A06F1C4395B0BB1138CCED813F">
    <w:name w:val="9EBBE2A06F1C4395B0BB1138CCED813F"/>
    <w:rsid w:val="005B2E60"/>
  </w:style>
  <w:style w:type="paragraph" w:customStyle="1" w:styleId="ECB3CF89936448EF9DA31DD766FCB905">
    <w:name w:val="ECB3CF89936448EF9DA31DD766FCB905"/>
    <w:rsid w:val="005B2E60"/>
  </w:style>
  <w:style w:type="paragraph" w:customStyle="1" w:styleId="7A463EFA98954E678F29D4F728A3F51A">
    <w:name w:val="7A463EFA98954E678F29D4F728A3F51A"/>
    <w:rsid w:val="005B2E60"/>
  </w:style>
  <w:style w:type="paragraph" w:customStyle="1" w:styleId="AB534779482C4CF69799E7B139DC0039">
    <w:name w:val="AB534779482C4CF69799E7B139DC0039"/>
    <w:rsid w:val="005B2E60"/>
  </w:style>
  <w:style w:type="paragraph" w:customStyle="1" w:styleId="15E93F801102402898E7C78C2C82BB66">
    <w:name w:val="15E93F801102402898E7C78C2C82BB66"/>
    <w:rsid w:val="005B2E60"/>
  </w:style>
  <w:style w:type="paragraph" w:customStyle="1" w:styleId="5F86B1F22E0749E7A5D73D20AD4D7ACC">
    <w:name w:val="5F86B1F22E0749E7A5D73D20AD4D7ACC"/>
    <w:rsid w:val="005B2E60"/>
  </w:style>
  <w:style w:type="paragraph" w:customStyle="1" w:styleId="5CEC06000F834D1B9E16FF73D8697137">
    <w:name w:val="5CEC06000F834D1B9E16FF73D8697137"/>
    <w:rsid w:val="005B2E60"/>
  </w:style>
  <w:style w:type="paragraph" w:customStyle="1" w:styleId="B5A5E0D64C34451E9B2DC15227E2FBF5">
    <w:name w:val="B5A5E0D64C34451E9B2DC15227E2FBF5"/>
    <w:rsid w:val="005B2E60"/>
  </w:style>
  <w:style w:type="paragraph" w:customStyle="1" w:styleId="95C35279468445BA9D354F4E56A00CD9">
    <w:name w:val="95C35279468445BA9D354F4E56A00CD9"/>
    <w:rsid w:val="00A83AD5"/>
  </w:style>
  <w:style w:type="paragraph" w:customStyle="1" w:styleId="E8DD5B1757134C1F92F0DBBD12834F4A">
    <w:name w:val="E8DD5B1757134C1F92F0DBBD12834F4A"/>
    <w:rsid w:val="00A83AD5"/>
  </w:style>
  <w:style w:type="paragraph" w:customStyle="1" w:styleId="9C4100FD09E540319E94892D609D5FB2">
    <w:name w:val="9C4100FD09E540319E94892D609D5FB2"/>
    <w:rsid w:val="00A83AD5"/>
  </w:style>
  <w:style w:type="paragraph" w:customStyle="1" w:styleId="7E17F50C9C07468B86087AED1E043842">
    <w:name w:val="7E17F50C9C07468B86087AED1E043842"/>
    <w:rsid w:val="00A83AD5"/>
  </w:style>
  <w:style w:type="paragraph" w:customStyle="1" w:styleId="4760F30F293A4D1990C0FA6425646C8E">
    <w:name w:val="4760F30F293A4D1990C0FA6425646C8E"/>
    <w:rsid w:val="00A83AD5"/>
  </w:style>
  <w:style w:type="paragraph" w:customStyle="1" w:styleId="01F593CFFEBE48149C700D5C71EF1B9D">
    <w:name w:val="01F593CFFEBE48149C700D5C71EF1B9D"/>
    <w:rsid w:val="00A83AD5"/>
  </w:style>
  <w:style w:type="paragraph" w:customStyle="1" w:styleId="6FB1671E27784EDE9C9090D0D5460CD6">
    <w:name w:val="6FB1671E27784EDE9C9090D0D5460CD6"/>
    <w:rsid w:val="00A83AD5"/>
  </w:style>
  <w:style w:type="paragraph" w:customStyle="1" w:styleId="59AC41E05BCB4A0FA4CF2C4D8D7FBFE4">
    <w:name w:val="59AC41E05BCB4A0FA4CF2C4D8D7FBFE4"/>
    <w:rsid w:val="00A83AD5"/>
  </w:style>
  <w:style w:type="paragraph" w:customStyle="1" w:styleId="225EAF9AB250415C84F4FE3BBD608D19">
    <w:name w:val="225EAF9AB250415C84F4FE3BBD608D19"/>
    <w:rsid w:val="00A83AD5"/>
  </w:style>
  <w:style w:type="paragraph" w:customStyle="1" w:styleId="1430CEB3FD8F4EE7916FDB54E259ACAE">
    <w:name w:val="1430CEB3FD8F4EE7916FDB54E259ACAE"/>
    <w:rsid w:val="00A83AD5"/>
  </w:style>
  <w:style w:type="paragraph" w:customStyle="1" w:styleId="EF115306A72E4AEA9F95DF839208F796">
    <w:name w:val="EF115306A72E4AEA9F95DF839208F796"/>
    <w:rsid w:val="00A83AD5"/>
  </w:style>
  <w:style w:type="paragraph" w:customStyle="1" w:styleId="C605833BE395449F909F9C56E6A3775A">
    <w:name w:val="C605833BE395449F909F9C56E6A3775A"/>
    <w:rsid w:val="00A83AD5"/>
  </w:style>
  <w:style w:type="paragraph" w:customStyle="1" w:styleId="76FA1833987640CFB0DD8340F34A20C4">
    <w:name w:val="76FA1833987640CFB0DD8340F34A20C4"/>
    <w:rsid w:val="00A83AD5"/>
  </w:style>
  <w:style w:type="paragraph" w:customStyle="1" w:styleId="CCB9E794B8A34E6880AB7B6CDEFF5D20">
    <w:name w:val="CCB9E794B8A34E6880AB7B6CDEFF5D20"/>
    <w:rsid w:val="00A83AD5"/>
  </w:style>
  <w:style w:type="paragraph" w:customStyle="1" w:styleId="AD0EEE248CEC4EBA8E4B550419776B33">
    <w:name w:val="AD0EEE248CEC4EBA8E4B550419776B33"/>
    <w:rsid w:val="00A83AD5"/>
  </w:style>
  <w:style w:type="paragraph" w:customStyle="1" w:styleId="94407ED44F6F4965BC795909CA7A25B3">
    <w:name w:val="94407ED44F6F4965BC795909CA7A25B3"/>
    <w:rsid w:val="00A83AD5"/>
  </w:style>
  <w:style w:type="paragraph" w:customStyle="1" w:styleId="B72E7C3EFC0D4A3C8B054B4E36D62387">
    <w:name w:val="B72E7C3EFC0D4A3C8B054B4E36D62387"/>
    <w:rsid w:val="00A83AD5"/>
  </w:style>
  <w:style w:type="paragraph" w:customStyle="1" w:styleId="89AE1C6DC47447AB9A1E084EC7F48FDF">
    <w:name w:val="89AE1C6DC47447AB9A1E084EC7F48FDF"/>
    <w:rsid w:val="00A83AD5"/>
  </w:style>
  <w:style w:type="paragraph" w:customStyle="1" w:styleId="92E8152E848D48F5957A3564172EEC77">
    <w:name w:val="92E8152E848D48F5957A3564172EEC77"/>
    <w:rsid w:val="00A83AD5"/>
  </w:style>
  <w:style w:type="paragraph" w:customStyle="1" w:styleId="0285DE50558B4697B2A40FB0ABF15E3E">
    <w:name w:val="0285DE50558B4697B2A40FB0ABF15E3E"/>
    <w:rsid w:val="00A83AD5"/>
  </w:style>
  <w:style w:type="paragraph" w:customStyle="1" w:styleId="036A0C76480F416CA5CB479B3B447E9A">
    <w:name w:val="036A0C76480F416CA5CB479B3B447E9A"/>
    <w:rsid w:val="00A83AD5"/>
  </w:style>
  <w:style w:type="paragraph" w:customStyle="1" w:styleId="40BAF038038345F7A3C13BE41423559E">
    <w:name w:val="40BAF038038345F7A3C13BE41423559E"/>
    <w:rsid w:val="00A83AD5"/>
  </w:style>
  <w:style w:type="paragraph" w:customStyle="1" w:styleId="E2EF66FFE5854486BDE1C997E0EF07B8">
    <w:name w:val="E2EF66FFE5854486BDE1C997E0EF07B8"/>
    <w:rsid w:val="00A83AD5"/>
  </w:style>
  <w:style w:type="paragraph" w:customStyle="1" w:styleId="4007FD69358C4F63B6F62AF7D5AA69A4">
    <w:name w:val="4007FD69358C4F63B6F62AF7D5AA69A4"/>
    <w:rsid w:val="00A83AD5"/>
  </w:style>
  <w:style w:type="paragraph" w:customStyle="1" w:styleId="0D01984F6FBC4BC6AA2B2A30565B88F6">
    <w:name w:val="0D01984F6FBC4BC6AA2B2A30565B88F6"/>
    <w:rsid w:val="00A83AD5"/>
  </w:style>
  <w:style w:type="paragraph" w:customStyle="1" w:styleId="427A98EF47F24E589EC4213FCF0CEFBB">
    <w:name w:val="427A98EF47F24E589EC4213FCF0CEFBB"/>
    <w:rsid w:val="00A83AD5"/>
  </w:style>
  <w:style w:type="paragraph" w:customStyle="1" w:styleId="40A3CE583FF240AC9D8D700C133C57AE">
    <w:name w:val="40A3CE583FF240AC9D8D700C133C57AE"/>
    <w:rsid w:val="00A83AD5"/>
  </w:style>
  <w:style w:type="paragraph" w:customStyle="1" w:styleId="E96454160A704689A985F6B34E144250">
    <w:name w:val="E96454160A704689A985F6B34E144250"/>
    <w:rsid w:val="00A83AD5"/>
  </w:style>
  <w:style w:type="paragraph" w:customStyle="1" w:styleId="D3E9F4A10B794C1C9E7D73B5141D4E78">
    <w:name w:val="D3E9F4A10B794C1C9E7D73B5141D4E78"/>
    <w:rsid w:val="00A83AD5"/>
  </w:style>
  <w:style w:type="paragraph" w:customStyle="1" w:styleId="AA116EA5560840BBAE74778E4E4F108A">
    <w:name w:val="AA116EA5560840BBAE74778E4E4F108A"/>
    <w:rsid w:val="00A83AD5"/>
  </w:style>
  <w:style w:type="paragraph" w:customStyle="1" w:styleId="7F1ABDF982C943C29D9329CE2DE7FBE1">
    <w:name w:val="7F1ABDF982C943C29D9329CE2DE7FBE1"/>
    <w:rsid w:val="00A83AD5"/>
  </w:style>
  <w:style w:type="paragraph" w:customStyle="1" w:styleId="9C476CA8EBAF4D35BC88B05CC8EB038A">
    <w:name w:val="9C476CA8EBAF4D35BC88B05CC8EB038A"/>
    <w:rsid w:val="00A83AD5"/>
  </w:style>
  <w:style w:type="paragraph" w:customStyle="1" w:styleId="7A05BE94588E43EC935B65EF141155AF">
    <w:name w:val="7A05BE94588E43EC935B65EF141155AF"/>
    <w:rsid w:val="00A83AD5"/>
  </w:style>
  <w:style w:type="paragraph" w:customStyle="1" w:styleId="E16499245B6146A6BA075FC889574CE9">
    <w:name w:val="E16499245B6146A6BA075FC889574CE9"/>
    <w:rsid w:val="00A83AD5"/>
  </w:style>
  <w:style w:type="paragraph" w:customStyle="1" w:styleId="111ED8B25EFF43A3BACBE373EBB22835">
    <w:name w:val="111ED8B25EFF43A3BACBE373EBB22835"/>
    <w:rsid w:val="00A83AD5"/>
  </w:style>
  <w:style w:type="paragraph" w:customStyle="1" w:styleId="281AF3CE38B54256B95C2BF28D3CACA7">
    <w:name w:val="281AF3CE38B54256B95C2BF28D3CACA7"/>
    <w:rsid w:val="00A83AD5"/>
  </w:style>
  <w:style w:type="paragraph" w:customStyle="1" w:styleId="B205B9B2684F4F80B6C56D35DB5A13D6">
    <w:name w:val="B205B9B2684F4F80B6C56D35DB5A13D6"/>
    <w:rsid w:val="00A83AD5"/>
  </w:style>
  <w:style w:type="paragraph" w:customStyle="1" w:styleId="2A04C02A3F824BD1BD8DC4483CF98A62">
    <w:name w:val="2A04C02A3F824BD1BD8DC4483CF98A62"/>
    <w:rsid w:val="00A83AD5"/>
  </w:style>
  <w:style w:type="paragraph" w:customStyle="1" w:styleId="2DA3C823963E4BEE8EB9694E7C84A8E9">
    <w:name w:val="2DA3C823963E4BEE8EB9694E7C84A8E9"/>
    <w:rsid w:val="00A83AD5"/>
  </w:style>
  <w:style w:type="paragraph" w:customStyle="1" w:styleId="1553F4FD6C2D40B7BB811B9271F91553">
    <w:name w:val="1553F4FD6C2D40B7BB811B9271F91553"/>
    <w:rsid w:val="00A83AD5"/>
  </w:style>
  <w:style w:type="paragraph" w:customStyle="1" w:styleId="C70AB625DBFE4B41B463FC3FD719522A">
    <w:name w:val="C70AB625DBFE4B41B463FC3FD719522A"/>
    <w:rsid w:val="00A83AD5"/>
  </w:style>
  <w:style w:type="paragraph" w:customStyle="1" w:styleId="0682C75BA35549ABB8FF140D5364F10E">
    <w:name w:val="0682C75BA35549ABB8FF140D5364F10E"/>
    <w:rsid w:val="00A83AD5"/>
  </w:style>
  <w:style w:type="paragraph" w:customStyle="1" w:styleId="A25E48A27AB448BA8A045D8AFA22D63D">
    <w:name w:val="A25E48A27AB448BA8A045D8AFA22D63D"/>
    <w:rsid w:val="00A83AD5"/>
  </w:style>
  <w:style w:type="paragraph" w:customStyle="1" w:styleId="6DD01D630C744628AE32CFAAAF5AC5C1">
    <w:name w:val="6DD01D630C744628AE32CFAAAF5AC5C1"/>
    <w:rsid w:val="00A83AD5"/>
  </w:style>
  <w:style w:type="paragraph" w:customStyle="1" w:styleId="92E994E105AC40F09F1A809503F74ED1">
    <w:name w:val="92E994E105AC40F09F1A809503F74ED1"/>
    <w:rsid w:val="00A83AD5"/>
  </w:style>
  <w:style w:type="paragraph" w:customStyle="1" w:styleId="ECBC8C4BD6E4404BB24E8AC7E90D34BA">
    <w:name w:val="ECBC8C4BD6E4404BB24E8AC7E90D34BA"/>
    <w:rsid w:val="00A83AD5"/>
  </w:style>
  <w:style w:type="paragraph" w:customStyle="1" w:styleId="ABD3AF836C58485F9A228299D19000A2">
    <w:name w:val="ABD3AF836C58485F9A228299D19000A2"/>
    <w:rsid w:val="00A83AD5"/>
  </w:style>
  <w:style w:type="paragraph" w:customStyle="1" w:styleId="09DBD1E8C22C484685AA69906F44E6E4">
    <w:name w:val="09DBD1E8C22C484685AA69906F44E6E4"/>
    <w:rsid w:val="00A83AD5"/>
  </w:style>
  <w:style w:type="paragraph" w:customStyle="1" w:styleId="6EE1CB75702A4BDBBD10A6E20807364B">
    <w:name w:val="6EE1CB75702A4BDBBD10A6E20807364B"/>
    <w:rsid w:val="00A83AD5"/>
  </w:style>
  <w:style w:type="paragraph" w:customStyle="1" w:styleId="81D23780F6E04E79ABD90F4A56BC7EB7">
    <w:name w:val="81D23780F6E04E79ABD90F4A56BC7EB7"/>
    <w:rsid w:val="00A83AD5"/>
  </w:style>
  <w:style w:type="paragraph" w:customStyle="1" w:styleId="B31B119C3154443D856C7D9DE223D136">
    <w:name w:val="B31B119C3154443D856C7D9DE223D136"/>
    <w:rsid w:val="00A83AD5"/>
  </w:style>
  <w:style w:type="paragraph" w:customStyle="1" w:styleId="8CE448A589AE4195919ACC9150552D1B">
    <w:name w:val="8CE448A589AE4195919ACC9150552D1B"/>
    <w:rsid w:val="00A83AD5"/>
  </w:style>
  <w:style w:type="paragraph" w:customStyle="1" w:styleId="B40978C3D7D341DB89D4B8FA36994356">
    <w:name w:val="B40978C3D7D341DB89D4B8FA36994356"/>
    <w:rsid w:val="000E6683"/>
  </w:style>
  <w:style w:type="paragraph" w:customStyle="1" w:styleId="DF08ADCF1197468B98C7E67E1D36FEB3">
    <w:name w:val="DF08ADCF1197468B98C7E67E1D36FEB3"/>
    <w:rsid w:val="000E6683"/>
  </w:style>
  <w:style w:type="paragraph" w:customStyle="1" w:styleId="7C3F30898A514215B69A64C159CD2116">
    <w:name w:val="7C3F30898A514215B69A64C159CD2116"/>
    <w:rsid w:val="000E6683"/>
  </w:style>
  <w:style w:type="paragraph" w:customStyle="1" w:styleId="3977C00003FA4DF98DDDCC7A5CDCAB1F">
    <w:name w:val="3977C00003FA4DF98DDDCC7A5CDCAB1F"/>
    <w:rsid w:val="000E6683"/>
  </w:style>
  <w:style w:type="paragraph" w:customStyle="1" w:styleId="B84221DC19C247338AF30ADC2D87494F">
    <w:name w:val="B84221DC19C247338AF30ADC2D87494F"/>
    <w:rsid w:val="000E6683"/>
  </w:style>
  <w:style w:type="paragraph" w:customStyle="1" w:styleId="A24DC147900F44F8B04FF50D717C3738">
    <w:name w:val="A24DC147900F44F8B04FF50D717C3738"/>
    <w:rsid w:val="000E6683"/>
  </w:style>
  <w:style w:type="paragraph" w:customStyle="1" w:styleId="F7BCC13F2ECD4003B3A249368F83107C">
    <w:name w:val="F7BCC13F2ECD4003B3A249368F83107C"/>
    <w:rsid w:val="000E6683"/>
  </w:style>
  <w:style w:type="paragraph" w:customStyle="1" w:styleId="57AEFBB0C8884BF1B4E556413617B5CD">
    <w:name w:val="57AEFBB0C8884BF1B4E556413617B5CD"/>
    <w:rsid w:val="000E6683"/>
  </w:style>
  <w:style w:type="paragraph" w:customStyle="1" w:styleId="86A9825D95CC4236B5696B90B37BE890">
    <w:name w:val="86A9825D95CC4236B5696B90B37BE890"/>
    <w:rsid w:val="000E6683"/>
  </w:style>
  <w:style w:type="paragraph" w:customStyle="1" w:styleId="6FAF1EC932D9479FABD9AF25B5AC6670">
    <w:name w:val="6FAF1EC932D9479FABD9AF25B5AC6670"/>
    <w:rsid w:val="000E6683"/>
  </w:style>
  <w:style w:type="paragraph" w:customStyle="1" w:styleId="698DE895560B4C46AC0C8F9E574C64DD">
    <w:name w:val="698DE895560B4C46AC0C8F9E574C64DD"/>
    <w:rsid w:val="000E6683"/>
  </w:style>
  <w:style w:type="paragraph" w:customStyle="1" w:styleId="991390A4E78A44B2965EE8A3535FE964">
    <w:name w:val="991390A4E78A44B2965EE8A3535FE964"/>
    <w:rsid w:val="000E6683"/>
  </w:style>
  <w:style w:type="paragraph" w:customStyle="1" w:styleId="68BFE1F4AAE346AC997FF2AA6F116CA4">
    <w:name w:val="68BFE1F4AAE346AC997FF2AA6F116CA4"/>
    <w:rsid w:val="000E6683"/>
  </w:style>
  <w:style w:type="paragraph" w:customStyle="1" w:styleId="08CFB09943AC4B2083DD9DA1B0A76170">
    <w:name w:val="08CFB09943AC4B2083DD9DA1B0A76170"/>
    <w:rsid w:val="000E6683"/>
  </w:style>
  <w:style w:type="paragraph" w:customStyle="1" w:styleId="9C849CB9D5F54D45AC121A59DE997ADA">
    <w:name w:val="9C849CB9D5F54D45AC121A59DE997ADA"/>
    <w:rsid w:val="000E6683"/>
  </w:style>
  <w:style w:type="paragraph" w:customStyle="1" w:styleId="A115BD0A65864FCE8F5FC0979094EF59">
    <w:name w:val="A115BD0A65864FCE8F5FC0979094EF59"/>
    <w:rsid w:val="000E6683"/>
  </w:style>
  <w:style w:type="paragraph" w:customStyle="1" w:styleId="161968BAE68A4C399E964A10C3D49A26">
    <w:name w:val="161968BAE68A4C399E964A10C3D49A26"/>
    <w:rsid w:val="000E6683"/>
  </w:style>
  <w:style w:type="paragraph" w:customStyle="1" w:styleId="0418E32A5DEA405DBC47998323BBF29B">
    <w:name w:val="0418E32A5DEA405DBC47998323BBF29B"/>
    <w:rsid w:val="000E6683"/>
  </w:style>
  <w:style w:type="paragraph" w:customStyle="1" w:styleId="17EA6EED4FDF4025961923F5DE3D7030">
    <w:name w:val="17EA6EED4FDF4025961923F5DE3D7030"/>
    <w:rsid w:val="000E6683"/>
  </w:style>
  <w:style w:type="paragraph" w:customStyle="1" w:styleId="799A4089E90E44C0AD8367EAF898B5C7">
    <w:name w:val="799A4089E90E44C0AD8367EAF898B5C7"/>
    <w:rsid w:val="000E6683"/>
  </w:style>
  <w:style w:type="paragraph" w:customStyle="1" w:styleId="A37ACAF877B94EB08F6238D39E48C282">
    <w:name w:val="A37ACAF877B94EB08F6238D39E48C282"/>
    <w:rsid w:val="000E6683"/>
  </w:style>
  <w:style w:type="paragraph" w:customStyle="1" w:styleId="807FFF2A568F4F20A95D27FD489EADDD">
    <w:name w:val="807FFF2A568F4F20A95D27FD489EADDD"/>
    <w:rsid w:val="000E6683"/>
  </w:style>
  <w:style w:type="paragraph" w:customStyle="1" w:styleId="E8E234BCACCC4D87982CAF668F24704C">
    <w:name w:val="E8E234BCACCC4D87982CAF668F24704C"/>
    <w:rsid w:val="000E6683"/>
  </w:style>
  <w:style w:type="paragraph" w:customStyle="1" w:styleId="30F2A8B72A0D4FA783E98D111DCED584">
    <w:name w:val="30F2A8B72A0D4FA783E98D111DCED584"/>
    <w:rsid w:val="000E6683"/>
  </w:style>
  <w:style w:type="paragraph" w:customStyle="1" w:styleId="184CB56DEB1848B8B034F6F13866D137">
    <w:name w:val="184CB56DEB1848B8B034F6F13866D137"/>
    <w:rsid w:val="000E6683"/>
  </w:style>
  <w:style w:type="paragraph" w:customStyle="1" w:styleId="8AC498369AF84E0EAB966C169E3D8DE0">
    <w:name w:val="8AC498369AF84E0EAB966C169E3D8DE0"/>
    <w:rsid w:val="000E6683"/>
  </w:style>
  <w:style w:type="paragraph" w:customStyle="1" w:styleId="6FDCCC55B3274202A27E59579C7416A8">
    <w:name w:val="6FDCCC55B3274202A27E59579C7416A8"/>
    <w:rsid w:val="000E6683"/>
  </w:style>
  <w:style w:type="paragraph" w:customStyle="1" w:styleId="61EA107AF54842458F7A283984C0071D">
    <w:name w:val="61EA107AF54842458F7A283984C0071D"/>
    <w:rsid w:val="000E6683"/>
  </w:style>
  <w:style w:type="paragraph" w:customStyle="1" w:styleId="A35A76504DAF4CF5BD97BAC68A09A7E5">
    <w:name w:val="A35A76504DAF4CF5BD97BAC68A09A7E5"/>
    <w:rsid w:val="000E6683"/>
  </w:style>
  <w:style w:type="paragraph" w:customStyle="1" w:styleId="ADB4B94C28144EB3B801A4110D138C5C">
    <w:name w:val="ADB4B94C28144EB3B801A4110D138C5C"/>
    <w:rsid w:val="000E6683"/>
  </w:style>
  <w:style w:type="paragraph" w:customStyle="1" w:styleId="19684B942BB14F28B37D65B97A8C7E1B">
    <w:name w:val="19684B942BB14F28B37D65B97A8C7E1B"/>
    <w:rsid w:val="00434972"/>
  </w:style>
  <w:style w:type="paragraph" w:customStyle="1" w:styleId="72EB74FED8A042698C79D7D677B1E39F">
    <w:name w:val="72EB74FED8A042698C79D7D677B1E39F"/>
    <w:rsid w:val="00F74E42"/>
  </w:style>
  <w:style w:type="paragraph" w:customStyle="1" w:styleId="F399766BB7A24EBC9450D573F78C6C28">
    <w:name w:val="F399766BB7A24EBC9450D573F78C6C28"/>
    <w:rsid w:val="00F74E42"/>
  </w:style>
  <w:style w:type="paragraph" w:customStyle="1" w:styleId="5A0E6DE892544921993471EBA5FF4F9E">
    <w:name w:val="5A0E6DE892544921993471EBA5FF4F9E"/>
    <w:rsid w:val="00F74E42"/>
  </w:style>
  <w:style w:type="paragraph" w:customStyle="1" w:styleId="51B167C047984BDCA8F35E04DC914DF4">
    <w:name w:val="51B167C047984BDCA8F35E04DC914DF4"/>
    <w:rsid w:val="00C86368"/>
  </w:style>
  <w:style w:type="paragraph" w:customStyle="1" w:styleId="E154B774DD6242B9A32095274D8E2F22">
    <w:name w:val="E154B774DD6242B9A32095274D8E2F22"/>
    <w:rsid w:val="00C86368"/>
  </w:style>
  <w:style w:type="paragraph" w:customStyle="1" w:styleId="4FEC187505A542FAA6AF48AE025A5E47">
    <w:name w:val="4FEC187505A542FAA6AF48AE025A5E47"/>
    <w:rsid w:val="00C86368"/>
  </w:style>
  <w:style w:type="paragraph" w:customStyle="1" w:styleId="D2C2ECED18EB4642901309717EFB8784">
    <w:name w:val="D2C2ECED18EB4642901309717EFB8784"/>
    <w:rsid w:val="00C86368"/>
  </w:style>
  <w:style w:type="paragraph" w:customStyle="1" w:styleId="6844F612FF8540DA9F18EE8E573A7DC4">
    <w:name w:val="6844F612FF8540DA9F18EE8E573A7DC4"/>
    <w:rsid w:val="00C86368"/>
  </w:style>
  <w:style w:type="paragraph" w:customStyle="1" w:styleId="DFF91F8EA66B43129950644B5801C558">
    <w:name w:val="DFF91F8EA66B43129950644B5801C558"/>
    <w:rsid w:val="00C86368"/>
  </w:style>
  <w:style w:type="paragraph" w:customStyle="1" w:styleId="254C65FAEFC94F0EB26C01D30106D79C">
    <w:name w:val="254C65FAEFC94F0EB26C01D30106D79C"/>
    <w:rsid w:val="00BD37E3"/>
  </w:style>
  <w:style w:type="paragraph" w:customStyle="1" w:styleId="EE98CB160E9246E3A651FA4A168349A3">
    <w:name w:val="EE98CB160E9246E3A651FA4A168349A3"/>
    <w:rsid w:val="0075761A"/>
  </w:style>
  <w:style w:type="paragraph" w:customStyle="1" w:styleId="20227FB2AF0442CA8AEC0DF5F5571BDF">
    <w:name w:val="20227FB2AF0442CA8AEC0DF5F5571BDF"/>
    <w:rsid w:val="0075761A"/>
  </w:style>
  <w:style w:type="paragraph" w:customStyle="1" w:styleId="FA86C7B0F5394E558E32519823B63DA9">
    <w:name w:val="FA86C7B0F5394E558E32519823B63DA9"/>
    <w:rsid w:val="0075761A"/>
  </w:style>
  <w:style w:type="paragraph" w:customStyle="1" w:styleId="B4C55CF285454D039CD94F53CDA4DAEA">
    <w:name w:val="B4C55CF285454D039CD94F53CDA4DAEA"/>
    <w:rsid w:val="0075761A"/>
  </w:style>
  <w:style w:type="paragraph" w:customStyle="1" w:styleId="33E1462415454E7788A24C0128BCE5D0">
    <w:name w:val="33E1462415454E7788A24C0128BCE5D0"/>
    <w:rsid w:val="0075761A"/>
  </w:style>
  <w:style w:type="paragraph" w:customStyle="1" w:styleId="BE70B5264DB9413183482425F8CAD5A0">
    <w:name w:val="BE70B5264DB9413183482425F8CAD5A0"/>
    <w:rsid w:val="0075761A"/>
  </w:style>
  <w:style w:type="paragraph" w:customStyle="1" w:styleId="01B08A4EF37949568CEF0C89EBA1DEBE">
    <w:name w:val="01B08A4EF37949568CEF0C89EBA1DEBE"/>
    <w:rsid w:val="0075761A"/>
  </w:style>
  <w:style w:type="paragraph" w:customStyle="1" w:styleId="DBF28FE8A07F45C394E40C4D3031CB5D">
    <w:name w:val="DBF28FE8A07F45C394E40C4D3031CB5D"/>
    <w:rsid w:val="0075761A"/>
  </w:style>
  <w:style w:type="paragraph" w:customStyle="1" w:styleId="ED1BCB054BD24E33A756C5E872923BA0">
    <w:name w:val="ED1BCB054BD24E33A756C5E872923BA0"/>
    <w:rsid w:val="0075761A"/>
  </w:style>
  <w:style w:type="paragraph" w:customStyle="1" w:styleId="05F26905FFA1480189BD0E000C6E6EEB">
    <w:name w:val="05F26905FFA1480189BD0E000C6E6EEB"/>
    <w:rsid w:val="0075761A"/>
  </w:style>
  <w:style w:type="paragraph" w:customStyle="1" w:styleId="409D504B6AAC4B3A969D31D7232CCC8B">
    <w:name w:val="409D504B6AAC4B3A969D31D7232CCC8B"/>
    <w:rsid w:val="0075761A"/>
  </w:style>
  <w:style w:type="paragraph" w:customStyle="1" w:styleId="A191AEC10C6E4E0D8E7C4A6835DD1A49">
    <w:name w:val="A191AEC10C6E4E0D8E7C4A6835DD1A49"/>
    <w:rsid w:val="0075761A"/>
  </w:style>
  <w:style w:type="paragraph" w:customStyle="1" w:styleId="2B9F08103DC04393BD4B7EAEE28BF003">
    <w:name w:val="2B9F08103DC04393BD4B7EAEE28BF003"/>
    <w:rsid w:val="0075761A"/>
  </w:style>
  <w:style w:type="paragraph" w:customStyle="1" w:styleId="3FE891224FDA49D7B5D5A942CFE7205F">
    <w:name w:val="3FE891224FDA49D7B5D5A942CFE7205F"/>
    <w:rsid w:val="0075761A"/>
  </w:style>
  <w:style w:type="paragraph" w:customStyle="1" w:styleId="CD3614B884F847F58FBCE9672A9E0283">
    <w:name w:val="CD3614B884F847F58FBCE9672A9E0283"/>
    <w:rsid w:val="0075761A"/>
  </w:style>
  <w:style w:type="paragraph" w:customStyle="1" w:styleId="38E11C0AF6D745C3B4F3F73B47CC4C5D">
    <w:name w:val="38E11C0AF6D745C3B4F3F73B47CC4C5D"/>
    <w:rsid w:val="0075761A"/>
  </w:style>
  <w:style w:type="paragraph" w:customStyle="1" w:styleId="CAA07814471644F58D27DC6E3E994CED">
    <w:name w:val="CAA07814471644F58D27DC6E3E994CED"/>
    <w:rsid w:val="00195DC6"/>
  </w:style>
  <w:style w:type="paragraph" w:customStyle="1" w:styleId="D6ED8849356A49D894FFCA15DD688553">
    <w:name w:val="D6ED8849356A49D894FFCA15DD688553"/>
    <w:rsid w:val="00195DC6"/>
  </w:style>
  <w:style w:type="paragraph" w:customStyle="1" w:styleId="8D8F1EDE28104FC598BBD16F1318A5C1">
    <w:name w:val="8D8F1EDE28104FC598BBD16F1318A5C1"/>
    <w:rsid w:val="00195DC6"/>
  </w:style>
  <w:style w:type="paragraph" w:customStyle="1" w:styleId="0EBC8DA2723D4251A333F8F56D812111">
    <w:name w:val="0EBC8DA2723D4251A333F8F56D812111"/>
    <w:rsid w:val="00BD21C2"/>
  </w:style>
  <w:style w:type="paragraph" w:customStyle="1" w:styleId="B088951767694E7084E89D01880CAB13">
    <w:name w:val="B088951767694E7084E89D01880CAB13"/>
    <w:rsid w:val="00BD21C2"/>
  </w:style>
  <w:style w:type="paragraph" w:customStyle="1" w:styleId="7FEE3EC025F6437489009754D9C970DE">
    <w:name w:val="7FEE3EC025F6437489009754D9C970DE"/>
    <w:rsid w:val="00BD21C2"/>
  </w:style>
  <w:style w:type="paragraph" w:customStyle="1" w:styleId="9FEEE648835844A989AB7EEAF99B0E17">
    <w:name w:val="9FEEE648835844A989AB7EEAF99B0E17"/>
    <w:rsid w:val="00BD21C2"/>
  </w:style>
  <w:style w:type="paragraph" w:customStyle="1" w:styleId="1C3FB14A51F344999A0EFF4EE58FBA7A">
    <w:name w:val="1C3FB14A51F344999A0EFF4EE58FBA7A"/>
    <w:rsid w:val="00BD21C2"/>
  </w:style>
  <w:style w:type="paragraph" w:customStyle="1" w:styleId="854EBB0265854472B449209AFF08FBB9">
    <w:name w:val="854EBB0265854472B449209AFF08FBB9"/>
    <w:rsid w:val="00BD21C2"/>
  </w:style>
  <w:style w:type="paragraph" w:customStyle="1" w:styleId="A1D44A4EA9804E2AA99529D2A06C700E">
    <w:name w:val="A1D44A4EA9804E2AA99529D2A06C700E"/>
    <w:rsid w:val="00BD21C2"/>
  </w:style>
  <w:style w:type="paragraph" w:customStyle="1" w:styleId="CAA37AAED5944CA8BCCEE238C0C6B73C">
    <w:name w:val="CAA37AAED5944CA8BCCEE238C0C6B73C"/>
    <w:rsid w:val="00BD21C2"/>
  </w:style>
  <w:style w:type="paragraph" w:customStyle="1" w:styleId="518AD8CC14C54E089A6F269DF5346D5C">
    <w:name w:val="518AD8CC14C54E089A6F269DF5346D5C"/>
    <w:rsid w:val="00CB6801"/>
  </w:style>
  <w:style w:type="paragraph" w:customStyle="1" w:styleId="EED71DBE780A450AA4D0B7944A6D7334">
    <w:name w:val="EED71DBE780A450AA4D0B7944A6D7334"/>
    <w:rsid w:val="00CB6801"/>
  </w:style>
  <w:style w:type="paragraph" w:customStyle="1" w:styleId="D062197164A54841965BAF6FC6D78A5F">
    <w:name w:val="D062197164A54841965BAF6FC6D78A5F"/>
    <w:rsid w:val="00CB6801"/>
  </w:style>
  <w:style w:type="paragraph" w:customStyle="1" w:styleId="91548767F5934B69AB59A37D01A7EFAC">
    <w:name w:val="91548767F5934B69AB59A37D01A7EFAC"/>
    <w:rsid w:val="00CB6801"/>
  </w:style>
  <w:style w:type="paragraph" w:customStyle="1" w:styleId="8C0264B432254FBFA50A79DDE25C952D">
    <w:name w:val="8C0264B432254FBFA50A79DDE25C952D"/>
    <w:rsid w:val="00CB6801"/>
  </w:style>
  <w:style w:type="paragraph" w:customStyle="1" w:styleId="B701BC92A92547BCA243634999E0ED6C">
    <w:name w:val="B701BC92A92547BCA243634999E0ED6C"/>
    <w:rsid w:val="00CB6801"/>
  </w:style>
  <w:style w:type="paragraph" w:customStyle="1" w:styleId="15AA030AA41A480CBB5AEC663CEFC652">
    <w:name w:val="15AA030AA41A480CBB5AEC663CEFC652"/>
    <w:rsid w:val="00CB6801"/>
  </w:style>
  <w:style w:type="paragraph" w:customStyle="1" w:styleId="71E5F49A22004B2BAE4B50B61B572A2B">
    <w:name w:val="71E5F49A22004B2BAE4B50B61B572A2B"/>
    <w:rsid w:val="00CB6801"/>
  </w:style>
  <w:style w:type="paragraph" w:customStyle="1" w:styleId="B15D79793FA8405F8E4ADDD7AC4B0D83">
    <w:name w:val="B15D79793FA8405F8E4ADDD7AC4B0D83"/>
    <w:rsid w:val="00CB6801"/>
  </w:style>
  <w:style w:type="paragraph" w:customStyle="1" w:styleId="A843C880A4CC4450B6854E49E57D4E84">
    <w:name w:val="A843C880A4CC4450B6854E49E57D4E84"/>
    <w:rsid w:val="00CB6801"/>
  </w:style>
  <w:style w:type="paragraph" w:customStyle="1" w:styleId="7D6CF56AFEDF48BFB8AC07A07EE5FC22">
    <w:name w:val="7D6CF56AFEDF48BFB8AC07A07EE5FC22"/>
    <w:rsid w:val="00CB6801"/>
  </w:style>
  <w:style w:type="paragraph" w:customStyle="1" w:styleId="66409D03526E4CA9A8B75D29F7CFFEF5">
    <w:name w:val="66409D03526E4CA9A8B75D29F7CFFEF5"/>
    <w:rsid w:val="00CB6801"/>
  </w:style>
  <w:style w:type="paragraph" w:customStyle="1" w:styleId="8278EFE793D84A4693DDBB9658E9ADF7">
    <w:name w:val="8278EFE793D84A4693DDBB9658E9ADF7"/>
    <w:rsid w:val="00CB6801"/>
  </w:style>
  <w:style w:type="paragraph" w:customStyle="1" w:styleId="2A9C2CB117D84DFA8E16C3FD45C54862">
    <w:name w:val="2A9C2CB117D84DFA8E16C3FD45C54862"/>
    <w:rsid w:val="00442418"/>
  </w:style>
  <w:style w:type="paragraph" w:customStyle="1" w:styleId="8E7B2190DF4644738A554DC3F08FE797">
    <w:name w:val="8E7B2190DF4644738A554DC3F08FE797"/>
    <w:rsid w:val="00442418"/>
  </w:style>
  <w:style w:type="paragraph" w:customStyle="1" w:styleId="A971613925A641F7A4CD89D2FFACF335">
    <w:name w:val="A971613925A641F7A4CD89D2FFACF335"/>
    <w:rsid w:val="00442418"/>
  </w:style>
  <w:style w:type="paragraph" w:customStyle="1" w:styleId="26A13F7EF5C3482D9F67B5D872226701">
    <w:name w:val="26A13F7EF5C3482D9F67B5D872226701"/>
    <w:rsid w:val="00442418"/>
  </w:style>
  <w:style w:type="paragraph" w:customStyle="1" w:styleId="86E819F1F3874DE89E3EB502C2DA9050">
    <w:name w:val="86E819F1F3874DE89E3EB502C2DA9050"/>
    <w:rsid w:val="00442418"/>
  </w:style>
  <w:style w:type="paragraph" w:customStyle="1" w:styleId="8E2F756E158E4F43981935620847DD03">
    <w:name w:val="8E2F756E158E4F43981935620847DD03"/>
    <w:rsid w:val="00442418"/>
  </w:style>
  <w:style w:type="paragraph" w:customStyle="1" w:styleId="9A782267AF894E6892B318D5A4A6B879">
    <w:name w:val="9A782267AF894E6892B318D5A4A6B879"/>
    <w:rsid w:val="00442418"/>
  </w:style>
  <w:style w:type="paragraph" w:customStyle="1" w:styleId="A64323EF262E4713A9A51DBD7A851BD9">
    <w:name w:val="A64323EF262E4713A9A51DBD7A851BD9"/>
    <w:rsid w:val="00442418"/>
  </w:style>
  <w:style w:type="paragraph" w:customStyle="1" w:styleId="AB1C014923BE42099011AD9525B1BE92">
    <w:name w:val="AB1C014923BE42099011AD9525B1BE92"/>
    <w:rsid w:val="00442418"/>
  </w:style>
  <w:style w:type="paragraph" w:customStyle="1" w:styleId="15F310746509460BA5A76576564B6708">
    <w:name w:val="15F310746509460BA5A76576564B6708"/>
    <w:rsid w:val="00442418"/>
  </w:style>
  <w:style w:type="paragraph" w:customStyle="1" w:styleId="DCDC39513FBC4626980FF3395BABF189">
    <w:name w:val="DCDC39513FBC4626980FF3395BABF189"/>
    <w:rsid w:val="00442418"/>
  </w:style>
  <w:style w:type="paragraph" w:customStyle="1" w:styleId="84402044C8744FF39893B0F58EA11391">
    <w:name w:val="84402044C8744FF39893B0F58EA11391"/>
    <w:rsid w:val="00442418"/>
  </w:style>
  <w:style w:type="paragraph" w:customStyle="1" w:styleId="1EC7E6664C7E46839D8505FD1ACFE642">
    <w:name w:val="1EC7E6664C7E46839D8505FD1ACFE642"/>
    <w:rsid w:val="00442418"/>
  </w:style>
  <w:style w:type="paragraph" w:customStyle="1" w:styleId="4239BBD1E5D343E89B515537AE733B80">
    <w:name w:val="4239BBD1E5D343E89B515537AE733B80"/>
    <w:rsid w:val="00442418"/>
  </w:style>
  <w:style w:type="paragraph" w:customStyle="1" w:styleId="0465DC979E7440D99775F813167AEE3F">
    <w:name w:val="0465DC979E7440D99775F813167AEE3F"/>
    <w:rsid w:val="00442418"/>
  </w:style>
  <w:style w:type="paragraph" w:customStyle="1" w:styleId="7B3DB534EDC54110A024A070810B9C77">
    <w:name w:val="7B3DB534EDC54110A024A070810B9C77"/>
    <w:rsid w:val="00442418"/>
  </w:style>
  <w:style w:type="paragraph" w:customStyle="1" w:styleId="E3A730DB0860459EB4AF9980E0E91B41">
    <w:name w:val="E3A730DB0860459EB4AF9980E0E91B41"/>
    <w:rsid w:val="00442418"/>
  </w:style>
  <w:style w:type="paragraph" w:customStyle="1" w:styleId="0F83AE91CED0418E86B4F792D9F3EFDD">
    <w:name w:val="0F83AE91CED0418E86B4F792D9F3EFDD"/>
    <w:rsid w:val="00442418"/>
  </w:style>
  <w:style w:type="paragraph" w:customStyle="1" w:styleId="E10206C30D9248098161F714E2A19D75">
    <w:name w:val="E10206C30D9248098161F714E2A19D75"/>
    <w:rsid w:val="00442418"/>
  </w:style>
  <w:style w:type="paragraph" w:customStyle="1" w:styleId="BA1FAE65ADF4466BAE993E83F4008500">
    <w:name w:val="BA1FAE65ADF4466BAE993E83F4008500"/>
    <w:rsid w:val="00442418"/>
  </w:style>
  <w:style w:type="paragraph" w:customStyle="1" w:styleId="996C3293C7FF4C0CAF8E6FCCE1EBD8D8">
    <w:name w:val="996C3293C7FF4C0CAF8E6FCCE1EBD8D8"/>
    <w:rsid w:val="00442418"/>
  </w:style>
  <w:style w:type="paragraph" w:customStyle="1" w:styleId="390D03EBBD7D4F7CBA200DD4BBD88E56">
    <w:name w:val="390D03EBBD7D4F7CBA200DD4BBD88E56"/>
    <w:rsid w:val="00442418"/>
  </w:style>
  <w:style w:type="paragraph" w:customStyle="1" w:styleId="971D33FEE925459A9C09A46B0B92DB27">
    <w:name w:val="971D33FEE925459A9C09A46B0B92DB27"/>
    <w:rsid w:val="00442418"/>
  </w:style>
  <w:style w:type="paragraph" w:customStyle="1" w:styleId="28F1BC7672954B72BD2370E23406006A">
    <w:name w:val="28F1BC7672954B72BD2370E23406006A"/>
    <w:rsid w:val="00442418"/>
  </w:style>
  <w:style w:type="paragraph" w:customStyle="1" w:styleId="76E868E97EB7478FAD8E7E6FFBAF47AC">
    <w:name w:val="76E868E97EB7478FAD8E7E6FFBAF47AC"/>
    <w:rsid w:val="00442418"/>
  </w:style>
  <w:style w:type="paragraph" w:customStyle="1" w:styleId="91541592F88946FCB2B8D2B16271ACCF">
    <w:name w:val="91541592F88946FCB2B8D2B16271ACCF"/>
    <w:rsid w:val="00442418"/>
  </w:style>
  <w:style w:type="paragraph" w:customStyle="1" w:styleId="FC1CBB9844314882B2DD4CF8458D8008">
    <w:name w:val="FC1CBB9844314882B2DD4CF8458D8008"/>
    <w:rsid w:val="00442418"/>
  </w:style>
  <w:style w:type="paragraph" w:customStyle="1" w:styleId="01D7C940FB7E4957A5F39562335FD1B0">
    <w:name w:val="01D7C940FB7E4957A5F39562335FD1B0"/>
    <w:rsid w:val="00442418"/>
  </w:style>
  <w:style w:type="paragraph" w:customStyle="1" w:styleId="B4CACC8969B64659934EF74259124220">
    <w:name w:val="B4CACC8969B64659934EF74259124220"/>
    <w:rsid w:val="00442418"/>
  </w:style>
  <w:style w:type="paragraph" w:customStyle="1" w:styleId="64C69C37F4CC483A826828FEBF68A036">
    <w:name w:val="64C69C37F4CC483A826828FEBF68A036"/>
    <w:rsid w:val="00442418"/>
  </w:style>
  <w:style w:type="paragraph" w:customStyle="1" w:styleId="6A4B82E284D54DA2BC5A5821324BF1F6">
    <w:name w:val="6A4B82E284D54DA2BC5A5821324BF1F6"/>
    <w:rsid w:val="00442418"/>
  </w:style>
  <w:style w:type="paragraph" w:customStyle="1" w:styleId="4360737E64CB4EBD87E8861C1294AAB2">
    <w:name w:val="4360737E64CB4EBD87E8861C1294AAB2"/>
    <w:rsid w:val="00442418"/>
  </w:style>
  <w:style w:type="paragraph" w:customStyle="1" w:styleId="5443845E2F3C46C7B3CD2883AD5F6B3B">
    <w:name w:val="5443845E2F3C46C7B3CD2883AD5F6B3B"/>
    <w:rsid w:val="00442418"/>
  </w:style>
  <w:style w:type="paragraph" w:customStyle="1" w:styleId="7C2160A206EF4B2AB2DE66E21D34EB23">
    <w:name w:val="7C2160A206EF4B2AB2DE66E21D34EB23"/>
    <w:rsid w:val="00442418"/>
  </w:style>
  <w:style w:type="paragraph" w:customStyle="1" w:styleId="7F475219A03C4AD8BE3E629AF9C6CCBD">
    <w:name w:val="7F475219A03C4AD8BE3E629AF9C6CCBD"/>
    <w:rsid w:val="00442418"/>
  </w:style>
  <w:style w:type="paragraph" w:customStyle="1" w:styleId="D4A4C9CC2619402DB556E35C2FDD308B">
    <w:name w:val="D4A4C9CC2619402DB556E35C2FDD308B"/>
    <w:rsid w:val="00442418"/>
  </w:style>
  <w:style w:type="paragraph" w:customStyle="1" w:styleId="835B92D478964C6EA236BD4D2DE0C818">
    <w:name w:val="835B92D478964C6EA236BD4D2DE0C818"/>
    <w:rsid w:val="00442418"/>
  </w:style>
  <w:style w:type="paragraph" w:customStyle="1" w:styleId="8C603B9C8F9747F9BABA877A61C05626">
    <w:name w:val="8C603B9C8F9747F9BABA877A61C05626"/>
    <w:rsid w:val="00442418"/>
  </w:style>
  <w:style w:type="paragraph" w:customStyle="1" w:styleId="25EB42DA5D214EA9BAC8FF01B6CA8AFE">
    <w:name w:val="25EB42DA5D214EA9BAC8FF01B6CA8AFE"/>
    <w:rsid w:val="00442418"/>
  </w:style>
  <w:style w:type="paragraph" w:customStyle="1" w:styleId="48D2A35E115D49F8A47FBCE29FABDF95">
    <w:name w:val="48D2A35E115D49F8A47FBCE29FABDF95"/>
    <w:rsid w:val="00442418"/>
  </w:style>
  <w:style w:type="paragraph" w:customStyle="1" w:styleId="73598E24A2E149808B69A9ED99D6C1CB">
    <w:name w:val="73598E24A2E149808B69A9ED99D6C1CB"/>
    <w:rsid w:val="00442418"/>
  </w:style>
  <w:style w:type="paragraph" w:customStyle="1" w:styleId="723CCD8B5413478E888E2E79344837F4">
    <w:name w:val="723CCD8B5413478E888E2E79344837F4"/>
    <w:rsid w:val="00442418"/>
  </w:style>
  <w:style w:type="paragraph" w:customStyle="1" w:styleId="B023E88B9ECA478E86A5923312BF601A">
    <w:name w:val="B023E88B9ECA478E86A5923312BF601A"/>
    <w:rsid w:val="00442418"/>
  </w:style>
  <w:style w:type="paragraph" w:customStyle="1" w:styleId="665D43BB8C344B53943B7C34BB23B547">
    <w:name w:val="665D43BB8C344B53943B7C34BB23B547"/>
    <w:rsid w:val="00442418"/>
  </w:style>
  <w:style w:type="paragraph" w:customStyle="1" w:styleId="432FC8687F42498E8001949D559888B2">
    <w:name w:val="432FC8687F42498E8001949D559888B2"/>
    <w:rsid w:val="00442418"/>
  </w:style>
  <w:style w:type="paragraph" w:customStyle="1" w:styleId="BE9B3A8DBF3441508B216C2298AC313E">
    <w:name w:val="BE9B3A8DBF3441508B216C2298AC313E"/>
    <w:rsid w:val="00442418"/>
  </w:style>
  <w:style w:type="paragraph" w:customStyle="1" w:styleId="C1EA9D26AA65489E981071EB8C9202C6">
    <w:name w:val="C1EA9D26AA65489E981071EB8C9202C6"/>
    <w:rsid w:val="00442418"/>
  </w:style>
  <w:style w:type="paragraph" w:customStyle="1" w:styleId="DF97023FE77A4DADA2F649CEB90EF948">
    <w:name w:val="DF97023FE77A4DADA2F649CEB90EF948"/>
    <w:rsid w:val="00442418"/>
  </w:style>
  <w:style w:type="paragraph" w:customStyle="1" w:styleId="6DDD84CE805D4F888CF6DB9876AE47CC">
    <w:name w:val="6DDD84CE805D4F888CF6DB9876AE47CC"/>
    <w:rsid w:val="00442418"/>
  </w:style>
  <w:style w:type="paragraph" w:customStyle="1" w:styleId="85023718E5074DD1A48C227B18BFD179">
    <w:name w:val="85023718E5074DD1A48C227B18BFD179"/>
    <w:rsid w:val="00442418"/>
  </w:style>
  <w:style w:type="paragraph" w:customStyle="1" w:styleId="1B5E5BEECF094DB498F8C3C7316DB60C">
    <w:name w:val="1B5E5BEECF094DB498F8C3C7316DB60C"/>
    <w:rsid w:val="00442418"/>
  </w:style>
  <w:style w:type="paragraph" w:customStyle="1" w:styleId="BB22B91E144D4675B82B797756E07FBC">
    <w:name w:val="BB22B91E144D4675B82B797756E07FBC"/>
    <w:rsid w:val="00442418"/>
  </w:style>
  <w:style w:type="paragraph" w:customStyle="1" w:styleId="2977DB64762143F7B9F62DA75B106E20">
    <w:name w:val="2977DB64762143F7B9F62DA75B106E20"/>
    <w:rsid w:val="00442418"/>
  </w:style>
  <w:style w:type="paragraph" w:customStyle="1" w:styleId="BCB29E4FE19E4D28B3A634AFC0FCCFF2">
    <w:name w:val="BCB29E4FE19E4D28B3A634AFC0FCCFF2"/>
    <w:rsid w:val="00442418"/>
  </w:style>
  <w:style w:type="paragraph" w:customStyle="1" w:styleId="DCA6ED19792740BE866A391FB143BE3D">
    <w:name w:val="DCA6ED19792740BE866A391FB143BE3D"/>
    <w:rsid w:val="00442418"/>
  </w:style>
  <w:style w:type="paragraph" w:customStyle="1" w:styleId="BFB2A9CA4FE040348DBF95CB825C596F">
    <w:name w:val="BFB2A9CA4FE040348DBF95CB825C596F"/>
    <w:rsid w:val="00442418"/>
  </w:style>
  <w:style w:type="paragraph" w:customStyle="1" w:styleId="C037FAA35B4F4F1EAE9ABE53CF524A56">
    <w:name w:val="C037FAA35B4F4F1EAE9ABE53CF524A56"/>
    <w:rsid w:val="00442418"/>
  </w:style>
  <w:style w:type="paragraph" w:customStyle="1" w:styleId="988BDE0C00BC4E3FAD4DA3C9AF9D2C38">
    <w:name w:val="988BDE0C00BC4E3FAD4DA3C9AF9D2C38"/>
    <w:rsid w:val="008B4AA3"/>
  </w:style>
  <w:style w:type="paragraph" w:customStyle="1" w:styleId="6C0789FE5B3C4AEFB71BC11AE241E8AC">
    <w:name w:val="6C0789FE5B3C4AEFB71BC11AE241E8AC"/>
    <w:rsid w:val="008B4AA3"/>
  </w:style>
  <w:style w:type="paragraph" w:customStyle="1" w:styleId="71FA5DD3D04B49F084A592A879142A1B">
    <w:name w:val="71FA5DD3D04B49F084A592A879142A1B"/>
    <w:rsid w:val="008B4AA3"/>
  </w:style>
  <w:style w:type="paragraph" w:customStyle="1" w:styleId="DE74852A6BF541A6A2FE741AA74D2375">
    <w:name w:val="DE74852A6BF541A6A2FE741AA74D2375"/>
    <w:rsid w:val="008B4AA3"/>
  </w:style>
  <w:style w:type="paragraph" w:customStyle="1" w:styleId="1D498FA8040342CB9742F304F075F879">
    <w:name w:val="1D498FA8040342CB9742F304F075F879"/>
    <w:rsid w:val="008B4AA3"/>
  </w:style>
  <w:style w:type="paragraph" w:customStyle="1" w:styleId="6F08EAB990834F4EB059617D2FEF1413">
    <w:name w:val="6F08EAB990834F4EB059617D2FEF1413"/>
    <w:rsid w:val="008B4AA3"/>
  </w:style>
  <w:style w:type="paragraph" w:customStyle="1" w:styleId="5D57B4C2152E4FFC804AEF456F611C23">
    <w:name w:val="5D57B4C2152E4FFC804AEF456F611C23"/>
    <w:rsid w:val="008B4AA3"/>
  </w:style>
  <w:style w:type="paragraph" w:customStyle="1" w:styleId="23B99A530B8041E1B781E018886DA2DD">
    <w:name w:val="23B99A530B8041E1B781E018886DA2DD"/>
    <w:rsid w:val="008B4AA3"/>
  </w:style>
  <w:style w:type="paragraph" w:customStyle="1" w:styleId="F84E9C1F07DB40F3B334B1BD8307B182">
    <w:name w:val="F84E9C1F07DB40F3B334B1BD8307B182"/>
    <w:rsid w:val="008B4AA3"/>
  </w:style>
  <w:style w:type="paragraph" w:customStyle="1" w:styleId="5D53C4D5EA324F0F8EDD737E674309D9">
    <w:name w:val="5D53C4D5EA324F0F8EDD737E674309D9"/>
    <w:rsid w:val="008B4AA3"/>
  </w:style>
  <w:style w:type="paragraph" w:customStyle="1" w:styleId="85EA2CC127F540ADBE4804693F58BED7">
    <w:name w:val="85EA2CC127F540ADBE4804693F58BED7"/>
    <w:rsid w:val="008B4AA3"/>
  </w:style>
  <w:style w:type="paragraph" w:customStyle="1" w:styleId="1DA75DCA63404B309A944187EEE9442F">
    <w:name w:val="1DA75DCA63404B309A944187EEE9442F"/>
    <w:rsid w:val="008B4AA3"/>
  </w:style>
  <w:style w:type="paragraph" w:customStyle="1" w:styleId="17EB20266B384704970F37066494F29D">
    <w:name w:val="17EB20266B384704970F37066494F29D"/>
    <w:rsid w:val="008B4AA3"/>
  </w:style>
  <w:style w:type="paragraph" w:customStyle="1" w:styleId="0B726C110BF84872AC2EAFE2BE542E6A">
    <w:name w:val="0B726C110BF84872AC2EAFE2BE542E6A"/>
    <w:rsid w:val="008B4AA3"/>
  </w:style>
  <w:style w:type="paragraph" w:customStyle="1" w:styleId="23C24DAB649A48129AFAE371B8DF335B">
    <w:name w:val="23C24DAB649A48129AFAE371B8DF335B"/>
    <w:rsid w:val="008B4AA3"/>
  </w:style>
  <w:style w:type="paragraph" w:customStyle="1" w:styleId="D7DCAB8379FF4DE095D3753602924B9E">
    <w:name w:val="D7DCAB8379FF4DE095D3753602924B9E"/>
    <w:rsid w:val="007A3E4D"/>
  </w:style>
  <w:style w:type="paragraph" w:customStyle="1" w:styleId="B8EF1DC8CCBB438CBB6C7532D321E8AF">
    <w:name w:val="B8EF1DC8CCBB438CBB6C7532D321E8AF"/>
    <w:rsid w:val="009A4D3D"/>
  </w:style>
  <w:style w:type="paragraph" w:customStyle="1" w:styleId="1E01A765AAC741AB96406DEE18462FC2">
    <w:name w:val="1E01A765AAC741AB96406DEE18462FC2"/>
    <w:rsid w:val="009A4D3D"/>
  </w:style>
  <w:style w:type="paragraph" w:customStyle="1" w:styleId="42A8F1ED22474689ADA66CB1A4A9B9C9">
    <w:name w:val="42A8F1ED22474689ADA66CB1A4A9B9C9"/>
    <w:rsid w:val="009A4D3D"/>
  </w:style>
  <w:style w:type="paragraph" w:customStyle="1" w:styleId="F02F5B1E011E4B24B1732ACD8F859D7D">
    <w:name w:val="F02F5B1E011E4B24B1732ACD8F859D7D"/>
    <w:rsid w:val="009A4D3D"/>
  </w:style>
  <w:style w:type="paragraph" w:customStyle="1" w:styleId="7339FBFDFA5D4B67802824482A73E5FD">
    <w:name w:val="7339FBFDFA5D4B67802824482A73E5FD"/>
    <w:rsid w:val="009A4D3D"/>
  </w:style>
  <w:style w:type="paragraph" w:customStyle="1" w:styleId="1145712442484C4298765F92E8126580">
    <w:name w:val="1145712442484C4298765F92E8126580"/>
    <w:rsid w:val="009A4D3D"/>
  </w:style>
  <w:style w:type="paragraph" w:customStyle="1" w:styleId="3BF5A64AA2DF4AE3AC12BDD0A7ED590D">
    <w:name w:val="3BF5A64AA2DF4AE3AC12BDD0A7ED590D"/>
    <w:rsid w:val="009A4D3D"/>
  </w:style>
  <w:style w:type="paragraph" w:customStyle="1" w:styleId="D5A54F0921F6445AB1B4A4FA4FB635ED">
    <w:name w:val="D5A54F0921F6445AB1B4A4FA4FB635ED"/>
    <w:rsid w:val="009A4D3D"/>
  </w:style>
  <w:style w:type="paragraph" w:customStyle="1" w:styleId="E0C7D4991B494D3692BE4F685A9A413F">
    <w:name w:val="E0C7D4991B494D3692BE4F685A9A413F"/>
    <w:rsid w:val="009A4D3D"/>
  </w:style>
  <w:style w:type="paragraph" w:customStyle="1" w:styleId="03A51433900247D88E3E5C3F3FA668A1">
    <w:name w:val="03A51433900247D88E3E5C3F3FA668A1"/>
    <w:rsid w:val="009A4D3D"/>
  </w:style>
  <w:style w:type="paragraph" w:customStyle="1" w:styleId="01391660758F445BB76B14F690E01DB3">
    <w:name w:val="01391660758F445BB76B14F690E01DB3"/>
    <w:rsid w:val="009A4D3D"/>
  </w:style>
  <w:style w:type="paragraph" w:customStyle="1" w:styleId="BC608B5BBE6D44C0B072161EC0D4CF4F">
    <w:name w:val="BC608B5BBE6D44C0B072161EC0D4CF4F"/>
    <w:rsid w:val="009A4D3D"/>
  </w:style>
  <w:style w:type="paragraph" w:customStyle="1" w:styleId="9398F064258D4F36B7D6A2F572F868B1">
    <w:name w:val="9398F064258D4F36B7D6A2F572F868B1"/>
    <w:rsid w:val="009A4D3D"/>
  </w:style>
  <w:style w:type="paragraph" w:customStyle="1" w:styleId="EE27D23C558245808B02D3BBCDBB8F08">
    <w:name w:val="EE27D23C558245808B02D3BBCDBB8F08"/>
    <w:rsid w:val="009A4D3D"/>
  </w:style>
  <w:style w:type="paragraph" w:customStyle="1" w:styleId="7350127043074E30B411578CB784BA66">
    <w:name w:val="7350127043074E30B411578CB784BA66"/>
    <w:rsid w:val="009A4D3D"/>
  </w:style>
  <w:style w:type="paragraph" w:customStyle="1" w:styleId="75A06667D58C415CB4ACC677EE0A043D">
    <w:name w:val="75A06667D58C415CB4ACC677EE0A043D"/>
    <w:rsid w:val="009A4D3D"/>
  </w:style>
  <w:style w:type="paragraph" w:customStyle="1" w:styleId="82088C4001514BFE9ACC8C010BB527FE">
    <w:name w:val="82088C4001514BFE9ACC8C010BB527FE"/>
    <w:rsid w:val="009A4D3D"/>
  </w:style>
  <w:style w:type="paragraph" w:customStyle="1" w:styleId="FBBD028E1180476B95DAD09A99752D2D">
    <w:name w:val="FBBD028E1180476B95DAD09A99752D2D"/>
    <w:rsid w:val="009A4D3D"/>
  </w:style>
  <w:style w:type="paragraph" w:customStyle="1" w:styleId="8BE1A72F6F764F9F9F4ACBA2069253BC">
    <w:name w:val="8BE1A72F6F764F9F9F4ACBA2069253BC"/>
    <w:rsid w:val="009A4D3D"/>
  </w:style>
  <w:style w:type="paragraph" w:customStyle="1" w:styleId="E57EFE08159D4AD985F1D9A3B89ADD00">
    <w:name w:val="E57EFE08159D4AD985F1D9A3B89ADD00"/>
    <w:rsid w:val="009A4D3D"/>
  </w:style>
  <w:style w:type="paragraph" w:customStyle="1" w:styleId="CA71E7934E3E4A17B52E3EBF1BF05E26">
    <w:name w:val="CA71E7934E3E4A17B52E3EBF1BF05E26"/>
    <w:rsid w:val="009A4D3D"/>
  </w:style>
  <w:style w:type="paragraph" w:customStyle="1" w:styleId="A05EA01D78844BA88512B80ED2C65557">
    <w:name w:val="A05EA01D78844BA88512B80ED2C65557"/>
    <w:rsid w:val="009A4D3D"/>
  </w:style>
  <w:style w:type="paragraph" w:customStyle="1" w:styleId="DA76A7F5D8154587974540BBCECA70A2">
    <w:name w:val="DA76A7F5D8154587974540BBCECA70A2"/>
    <w:rsid w:val="009A4D3D"/>
  </w:style>
  <w:style w:type="paragraph" w:customStyle="1" w:styleId="2148785CA8854A2889CC7082122017A9">
    <w:name w:val="2148785CA8854A2889CC7082122017A9"/>
    <w:rsid w:val="009A4D3D"/>
  </w:style>
  <w:style w:type="paragraph" w:customStyle="1" w:styleId="AD76732DB2224BF487F656FA249E9E19">
    <w:name w:val="AD76732DB2224BF487F656FA249E9E19"/>
    <w:rsid w:val="009A4D3D"/>
  </w:style>
  <w:style w:type="paragraph" w:customStyle="1" w:styleId="80B83C979AF24350990193D27E32682C">
    <w:name w:val="80B83C979AF24350990193D27E32682C"/>
    <w:rsid w:val="00D54BE4"/>
  </w:style>
  <w:style w:type="paragraph" w:customStyle="1" w:styleId="3E0D89BF878B4511B740E16CFD3EBC5B">
    <w:name w:val="3E0D89BF878B4511B740E16CFD3EBC5B"/>
    <w:rsid w:val="00D54BE4"/>
  </w:style>
  <w:style w:type="paragraph" w:customStyle="1" w:styleId="93E5AE55C49A4E2C93843045DC1F40E8">
    <w:name w:val="93E5AE55C49A4E2C93843045DC1F40E8"/>
    <w:rsid w:val="00D54BE4"/>
  </w:style>
  <w:style w:type="paragraph" w:customStyle="1" w:styleId="BED58625D8464003937D7F50FAC78965">
    <w:name w:val="BED58625D8464003937D7F50FAC78965"/>
    <w:rsid w:val="00D54BE4"/>
  </w:style>
  <w:style w:type="paragraph" w:customStyle="1" w:styleId="00EA560A5AD14312887317D232BD08F4">
    <w:name w:val="00EA560A5AD14312887317D232BD08F4"/>
    <w:rsid w:val="00D54BE4"/>
  </w:style>
  <w:style w:type="paragraph" w:customStyle="1" w:styleId="12B9FF8494704F22828C1022057A685C">
    <w:name w:val="12B9FF8494704F22828C1022057A685C"/>
    <w:rsid w:val="00D54BE4"/>
  </w:style>
  <w:style w:type="paragraph" w:customStyle="1" w:styleId="B969651C3E23494DAC60C4F04F3F6980">
    <w:name w:val="B969651C3E23494DAC60C4F04F3F6980"/>
    <w:rsid w:val="00D54BE4"/>
  </w:style>
  <w:style w:type="paragraph" w:customStyle="1" w:styleId="21D8C15F967740CE8989F5DC50571422">
    <w:name w:val="21D8C15F967740CE8989F5DC50571422"/>
    <w:rsid w:val="00D54BE4"/>
  </w:style>
  <w:style w:type="paragraph" w:customStyle="1" w:styleId="B072AD64EF1B42C8A6E84490A221D13C">
    <w:name w:val="B072AD64EF1B42C8A6E84490A221D13C"/>
    <w:rsid w:val="00D54BE4"/>
  </w:style>
  <w:style w:type="paragraph" w:customStyle="1" w:styleId="F837E360F5204679A745B11D68AA403C">
    <w:name w:val="F837E360F5204679A745B11D68AA403C"/>
    <w:rsid w:val="00D54BE4"/>
  </w:style>
  <w:style w:type="paragraph" w:customStyle="1" w:styleId="07A09ACA38294FC79C125C9C70492841">
    <w:name w:val="07A09ACA38294FC79C125C9C70492841"/>
    <w:rsid w:val="00D54BE4"/>
  </w:style>
  <w:style w:type="paragraph" w:customStyle="1" w:styleId="39096552CAF24F77AB987DA7F25CCFC6">
    <w:name w:val="39096552CAF24F77AB987DA7F25CCFC6"/>
    <w:rsid w:val="00D54BE4"/>
  </w:style>
  <w:style w:type="paragraph" w:customStyle="1" w:styleId="BBEC2325611D481A8BAA0382E1876DF7">
    <w:name w:val="BBEC2325611D481A8BAA0382E1876DF7"/>
    <w:rsid w:val="00D54BE4"/>
  </w:style>
  <w:style w:type="paragraph" w:customStyle="1" w:styleId="FF99AA9E6C244CCEB99B0A8AA163F1E6">
    <w:name w:val="FF99AA9E6C244CCEB99B0A8AA163F1E6"/>
    <w:rsid w:val="00D54BE4"/>
  </w:style>
  <w:style w:type="paragraph" w:customStyle="1" w:styleId="9A7563B1D3054AAE8C40CC5027EF932C">
    <w:name w:val="9A7563B1D3054AAE8C40CC5027EF932C"/>
    <w:rsid w:val="00D54BE4"/>
  </w:style>
  <w:style w:type="paragraph" w:customStyle="1" w:styleId="668C03DA41AC45DC93D8143CFABDE365">
    <w:name w:val="668C03DA41AC45DC93D8143CFABDE365"/>
    <w:rsid w:val="00D54BE4"/>
  </w:style>
  <w:style w:type="paragraph" w:customStyle="1" w:styleId="660474060DD94A48AB12E59CA44C7297">
    <w:name w:val="660474060DD94A48AB12E59CA44C7297"/>
    <w:rsid w:val="00D54BE4"/>
  </w:style>
  <w:style w:type="paragraph" w:customStyle="1" w:styleId="7741F611FD2547CA9924BC3830670922">
    <w:name w:val="7741F611FD2547CA9924BC3830670922"/>
    <w:rsid w:val="00D54BE4"/>
  </w:style>
  <w:style w:type="paragraph" w:customStyle="1" w:styleId="618757D1BDD34694AB5AD2D06C3B1014">
    <w:name w:val="618757D1BDD34694AB5AD2D06C3B1014"/>
    <w:rsid w:val="00D54BE4"/>
  </w:style>
  <w:style w:type="paragraph" w:customStyle="1" w:styleId="569730EE91754C5ABB658241DE7D2649">
    <w:name w:val="569730EE91754C5ABB658241DE7D2649"/>
    <w:rsid w:val="00D54BE4"/>
  </w:style>
  <w:style w:type="paragraph" w:customStyle="1" w:styleId="8A0EC839C4524115A2C1C1A363122ACA">
    <w:name w:val="8A0EC839C4524115A2C1C1A363122ACA"/>
    <w:rsid w:val="00D54BE4"/>
  </w:style>
  <w:style w:type="paragraph" w:customStyle="1" w:styleId="FAF148C016AA4408946719176D53E790">
    <w:name w:val="FAF148C016AA4408946719176D53E790"/>
    <w:rsid w:val="00D54BE4"/>
  </w:style>
  <w:style w:type="paragraph" w:customStyle="1" w:styleId="1081C30D82F74ECC81168AC4DD527EA5">
    <w:name w:val="1081C30D82F74ECC81168AC4DD527EA5"/>
    <w:rsid w:val="00D54BE4"/>
  </w:style>
  <w:style w:type="paragraph" w:customStyle="1" w:styleId="EB762C1A2C894EA4BEE1D6AE05806160">
    <w:name w:val="EB762C1A2C894EA4BEE1D6AE05806160"/>
    <w:rsid w:val="00D54BE4"/>
  </w:style>
  <w:style w:type="paragraph" w:customStyle="1" w:styleId="B0920F33E6DD4660B875305FA6DF39B0">
    <w:name w:val="B0920F33E6DD4660B875305FA6DF39B0"/>
    <w:rsid w:val="00D54BE4"/>
  </w:style>
  <w:style w:type="paragraph" w:customStyle="1" w:styleId="880D22C71F484F39A12595BA1153F916">
    <w:name w:val="880D22C71F484F39A12595BA1153F916"/>
    <w:rsid w:val="00D54BE4"/>
  </w:style>
  <w:style w:type="paragraph" w:customStyle="1" w:styleId="A3310EEE54344F7CA42AF545E43EFDBE">
    <w:name w:val="A3310EEE54344F7CA42AF545E43EFDBE"/>
    <w:rsid w:val="00D54BE4"/>
  </w:style>
  <w:style w:type="paragraph" w:customStyle="1" w:styleId="7910EBF88D984CB881D37E8568BCB8D1">
    <w:name w:val="7910EBF88D984CB881D37E8568BCB8D1"/>
    <w:rsid w:val="00D54BE4"/>
  </w:style>
  <w:style w:type="paragraph" w:customStyle="1" w:styleId="47D01ACA3514481DBC42221583C008EF">
    <w:name w:val="47D01ACA3514481DBC42221583C008EF"/>
    <w:rsid w:val="00D54BE4"/>
  </w:style>
  <w:style w:type="paragraph" w:customStyle="1" w:styleId="52303652738B4C72A1FEBBD507E72029">
    <w:name w:val="52303652738B4C72A1FEBBD507E72029"/>
    <w:rsid w:val="00D54BE4"/>
  </w:style>
  <w:style w:type="paragraph" w:customStyle="1" w:styleId="4524A2C5120B4F25B571A1CE4F616625">
    <w:name w:val="4524A2C5120B4F25B571A1CE4F616625"/>
    <w:rsid w:val="00D54BE4"/>
  </w:style>
  <w:style w:type="paragraph" w:customStyle="1" w:styleId="759926D2EBD44392BC92F743C2E1DBF1">
    <w:name w:val="759926D2EBD44392BC92F743C2E1DBF1"/>
    <w:rsid w:val="00D54BE4"/>
  </w:style>
  <w:style w:type="paragraph" w:customStyle="1" w:styleId="738F109A087D433590746DEB31B608AC">
    <w:name w:val="738F109A087D433590746DEB31B608AC"/>
    <w:rsid w:val="00D54BE4"/>
  </w:style>
  <w:style w:type="paragraph" w:customStyle="1" w:styleId="6C82A6FC01034ED9B3C843B8E3E0CC60">
    <w:name w:val="6C82A6FC01034ED9B3C843B8E3E0CC60"/>
    <w:rsid w:val="00D54BE4"/>
  </w:style>
  <w:style w:type="paragraph" w:customStyle="1" w:styleId="3B0380D74B1D44A99DB430D44A8A3C22">
    <w:name w:val="3B0380D74B1D44A99DB430D44A8A3C22"/>
    <w:rsid w:val="00D54BE4"/>
  </w:style>
  <w:style w:type="paragraph" w:customStyle="1" w:styleId="30684E58DF0840B5B5FD0AB8DF747238">
    <w:name w:val="30684E58DF0840B5B5FD0AB8DF747238"/>
    <w:rsid w:val="00D54BE4"/>
  </w:style>
  <w:style w:type="paragraph" w:customStyle="1" w:styleId="7F81D31AB9494CAAA1A93CDB76E40564">
    <w:name w:val="7F81D31AB9494CAAA1A93CDB76E40564"/>
    <w:rsid w:val="00D54BE4"/>
  </w:style>
  <w:style w:type="paragraph" w:customStyle="1" w:styleId="7539C8B4CE514040A194BB79C2FBA4A3">
    <w:name w:val="7539C8B4CE514040A194BB79C2FBA4A3"/>
    <w:rsid w:val="00D54BE4"/>
  </w:style>
  <w:style w:type="paragraph" w:customStyle="1" w:styleId="522D8B69FF6D431F9CC4F9AED1F05545">
    <w:name w:val="522D8B69FF6D431F9CC4F9AED1F05545"/>
    <w:rsid w:val="00D54BE4"/>
  </w:style>
  <w:style w:type="paragraph" w:customStyle="1" w:styleId="7BB615CF68AD493D901298A3D3DBC120">
    <w:name w:val="7BB615CF68AD493D901298A3D3DBC120"/>
    <w:rsid w:val="00D54BE4"/>
  </w:style>
  <w:style w:type="paragraph" w:customStyle="1" w:styleId="2D255FECFC6A4EEAAA2D506E3871FD8C">
    <w:name w:val="2D255FECFC6A4EEAAA2D506E3871FD8C"/>
    <w:rsid w:val="00D54BE4"/>
  </w:style>
  <w:style w:type="paragraph" w:customStyle="1" w:styleId="CE7C5C86F4804B678BDE0532B11ED0C3">
    <w:name w:val="CE7C5C86F4804B678BDE0532B11ED0C3"/>
    <w:rsid w:val="00D54BE4"/>
  </w:style>
  <w:style w:type="paragraph" w:customStyle="1" w:styleId="5F199761208C45BFA499E5C1CA654F03">
    <w:name w:val="5F199761208C45BFA499E5C1CA654F03"/>
    <w:rsid w:val="00D54BE4"/>
  </w:style>
  <w:style w:type="paragraph" w:customStyle="1" w:styleId="61930F6EC2024720BB178C9D3273A0EF">
    <w:name w:val="61930F6EC2024720BB178C9D3273A0EF"/>
    <w:rsid w:val="00D54BE4"/>
  </w:style>
  <w:style w:type="paragraph" w:customStyle="1" w:styleId="12BA125FE8B849A6BC70AB5D4394C4B0">
    <w:name w:val="12BA125FE8B849A6BC70AB5D4394C4B0"/>
    <w:rsid w:val="00D54BE4"/>
  </w:style>
  <w:style w:type="paragraph" w:customStyle="1" w:styleId="CC69AC4D4D0148DB8D108008DF0E8B17">
    <w:name w:val="CC69AC4D4D0148DB8D108008DF0E8B17"/>
    <w:rsid w:val="00D54BE4"/>
  </w:style>
  <w:style w:type="paragraph" w:customStyle="1" w:styleId="BD3793E19D304FF7B98D83C8B533A6C3">
    <w:name w:val="BD3793E19D304FF7B98D83C8B533A6C3"/>
    <w:rsid w:val="00D54BE4"/>
  </w:style>
  <w:style w:type="paragraph" w:customStyle="1" w:styleId="67D913335E5041E2979771F6305B5A37">
    <w:name w:val="67D913335E5041E2979771F6305B5A37"/>
    <w:rsid w:val="00D54BE4"/>
  </w:style>
  <w:style w:type="paragraph" w:customStyle="1" w:styleId="60107B982DA04C7DAABE0E6D37D3C2D1">
    <w:name w:val="60107B982DA04C7DAABE0E6D37D3C2D1"/>
    <w:rsid w:val="00D54BE4"/>
  </w:style>
  <w:style w:type="paragraph" w:customStyle="1" w:styleId="BB72D492746F4FF4BD90FBA3345D5968">
    <w:name w:val="BB72D492746F4FF4BD90FBA3345D5968"/>
    <w:rsid w:val="00D54BE4"/>
  </w:style>
  <w:style w:type="paragraph" w:customStyle="1" w:styleId="F1F234E62C76425BA9730258078A7704">
    <w:name w:val="F1F234E62C76425BA9730258078A7704"/>
    <w:rsid w:val="00D54BE4"/>
  </w:style>
  <w:style w:type="paragraph" w:customStyle="1" w:styleId="76AD091E5BD44BA9B1FE38E77182FA0A">
    <w:name w:val="76AD091E5BD44BA9B1FE38E77182FA0A"/>
    <w:rsid w:val="00D54BE4"/>
  </w:style>
  <w:style w:type="paragraph" w:customStyle="1" w:styleId="DCB3E2D8EAE149F5A2C81F2FB552FC35">
    <w:name w:val="DCB3E2D8EAE149F5A2C81F2FB552FC35"/>
    <w:rsid w:val="00D54BE4"/>
  </w:style>
  <w:style w:type="paragraph" w:customStyle="1" w:styleId="0E15C152359241948C09C7DCABFAA84E">
    <w:name w:val="0E15C152359241948C09C7DCABFAA84E"/>
    <w:rsid w:val="00D54BE4"/>
  </w:style>
  <w:style w:type="paragraph" w:customStyle="1" w:styleId="FAE09BFAB5184B72BEAD528ED2B91DFC">
    <w:name w:val="FAE09BFAB5184B72BEAD528ED2B91DFC"/>
    <w:rsid w:val="00D54BE4"/>
  </w:style>
  <w:style w:type="paragraph" w:customStyle="1" w:styleId="95E961D9C61F487FA3639591EC9FB747">
    <w:name w:val="95E961D9C61F487FA3639591EC9FB747"/>
    <w:rsid w:val="00D54BE4"/>
  </w:style>
  <w:style w:type="paragraph" w:customStyle="1" w:styleId="F75189910EDD4969847FAE6C1AC554BA">
    <w:name w:val="F75189910EDD4969847FAE6C1AC554BA"/>
    <w:rsid w:val="00D54BE4"/>
  </w:style>
  <w:style w:type="paragraph" w:customStyle="1" w:styleId="C1B71B0EB5FA4182A9EC5D44DBDF53EB">
    <w:name w:val="C1B71B0EB5FA4182A9EC5D44DBDF53EB"/>
    <w:rsid w:val="00D54BE4"/>
  </w:style>
  <w:style w:type="paragraph" w:customStyle="1" w:styleId="E1DED77CA80A498A92928FF6AF54B26A">
    <w:name w:val="E1DED77CA80A498A92928FF6AF54B26A"/>
    <w:rsid w:val="00D54BE4"/>
  </w:style>
  <w:style w:type="paragraph" w:customStyle="1" w:styleId="4E5EF060FD694AC4AA9085B0FB7ECA2F">
    <w:name w:val="4E5EF060FD694AC4AA9085B0FB7ECA2F"/>
    <w:rsid w:val="00D54BE4"/>
  </w:style>
  <w:style w:type="paragraph" w:customStyle="1" w:styleId="D4F724AFB2084E3D819F76AF0C300E54">
    <w:name w:val="D4F724AFB2084E3D819F76AF0C300E54"/>
    <w:rsid w:val="00D54BE4"/>
  </w:style>
  <w:style w:type="paragraph" w:customStyle="1" w:styleId="D0208FE2E7C147FD85610CE98074165F">
    <w:name w:val="D0208FE2E7C147FD85610CE98074165F"/>
    <w:rsid w:val="00D54BE4"/>
  </w:style>
  <w:style w:type="paragraph" w:customStyle="1" w:styleId="33916C7FF0D44DC7B631FEDF59B85BFC">
    <w:name w:val="33916C7FF0D44DC7B631FEDF59B85BFC"/>
    <w:rsid w:val="00D54BE4"/>
  </w:style>
  <w:style w:type="paragraph" w:customStyle="1" w:styleId="61E5DF0A11D9441A8D6FA54DA982C97D">
    <w:name w:val="61E5DF0A11D9441A8D6FA54DA982C97D"/>
    <w:rsid w:val="00D54BE4"/>
  </w:style>
  <w:style w:type="paragraph" w:customStyle="1" w:styleId="21A447D6C4904C6492EB15EF932781D3">
    <w:name w:val="21A447D6C4904C6492EB15EF932781D3"/>
    <w:rsid w:val="00D54BE4"/>
  </w:style>
  <w:style w:type="paragraph" w:customStyle="1" w:styleId="51A38F25B8CF4FA5A6DB20C00FC7486A">
    <w:name w:val="51A38F25B8CF4FA5A6DB20C00FC7486A"/>
    <w:rsid w:val="00D54BE4"/>
  </w:style>
  <w:style w:type="paragraph" w:customStyle="1" w:styleId="B00197CAABD542CA826298C0BBB31D97">
    <w:name w:val="B00197CAABD542CA826298C0BBB31D97"/>
    <w:rsid w:val="00D54BE4"/>
  </w:style>
  <w:style w:type="paragraph" w:customStyle="1" w:styleId="1CCA0D4E03A449A9A59DBCEC15EE3FEE">
    <w:name w:val="1CCA0D4E03A449A9A59DBCEC15EE3FEE"/>
    <w:rsid w:val="00D54BE4"/>
  </w:style>
  <w:style w:type="paragraph" w:customStyle="1" w:styleId="72365B278F6041858CE7DEF6C5A53469">
    <w:name w:val="72365B278F6041858CE7DEF6C5A53469"/>
    <w:rsid w:val="00D54BE4"/>
  </w:style>
  <w:style w:type="paragraph" w:customStyle="1" w:styleId="AE6BA6B3B56E45E29170BF8ED429B77A">
    <w:name w:val="AE6BA6B3B56E45E29170BF8ED429B77A"/>
    <w:rsid w:val="00D54BE4"/>
  </w:style>
  <w:style w:type="paragraph" w:customStyle="1" w:styleId="9792B5B71F14471C9AB0E53AE2942532">
    <w:name w:val="9792B5B71F14471C9AB0E53AE2942532"/>
    <w:rsid w:val="00D54BE4"/>
  </w:style>
  <w:style w:type="paragraph" w:customStyle="1" w:styleId="C6D9AD29FF45418D9929DFA11AEF330A">
    <w:name w:val="C6D9AD29FF45418D9929DFA11AEF330A"/>
    <w:rsid w:val="00D54BE4"/>
  </w:style>
  <w:style w:type="paragraph" w:customStyle="1" w:styleId="6C9B869420F0467E926DD3FA3FEC0548">
    <w:name w:val="6C9B869420F0467E926DD3FA3FEC0548"/>
    <w:rsid w:val="00D54BE4"/>
  </w:style>
  <w:style w:type="paragraph" w:customStyle="1" w:styleId="CBF8BBB2AF944DDEAC505973F4F7EE4A">
    <w:name w:val="CBF8BBB2AF944DDEAC505973F4F7EE4A"/>
    <w:rsid w:val="00D54BE4"/>
  </w:style>
  <w:style w:type="paragraph" w:customStyle="1" w:styleId="BCF1F4E2D8294875B16C96F4A9171216">
    <w:name w:val="BCF1F4E2D8294875B16C96F4A9171216"/>
    <w:rsid w:val="00D54BE4"/>
  </w:style>
  <w:style w:type="paragraph" w:customStyle="1" w:styleId="D7B7874A7596403490A4522B2B2D8BD6">
    <w:name w:val="D7B7874A7596403490A4522B2B2D8BD6"/>
    <w:rsid w:val="00D54BE4"/>
  </w:style>
  <w:style w:type="paragraph" w:customStyle="1" w:styleId="34C3E06F4BC445859E90D2882428D4F7">
    <w:name w:val="34C3E06F4BC445859E90D2882428D4F7"/>
    <w:rsid w:val="00D54BE4"/>
  </w:style>
  <w:style w:type="paragraph" w:customStyle="1" w:styleId="9C9FD3722BE54165B3B9B51F3CE12A8D">
    <w:name w:val="9C9FD3722BE54165B3B9B51F3CE12A8D"/>
    <w:rsid w:val="00D54BE4"/>
  </w:style>
  <w:style w:type="paragraph" w:customStyle="1" w:styleId="31193E5A2D5B4D5A81D453B6B6571A5B">
    <w:name w:val="31193E5A2D5B4D5A81D453B6B6571A5B"/>
    <w:rsid w:val="00D54BE4"/>
  </w:style>
  <w:style w:type="paragraph" w:customStyle="1" w:styleId="9C0D25B9A3244A4183724543F8A6AA86">
    <w:name w:val="9C0D25B9A3244A4183724543F8A6AA86"/>
    <w:rsid w:val="00D54BE4"/>
  </w:style>
  <w:style w:type="paragraph" w:customStyle="1" w:styleId="815ABF202E6E4A05AE583AF5E5F1E9E5">
    <w:name w:val="815ABF202E6E4A05AE583AF5E5F1E9E5"/>
    <w:rsid w:val="00D54BE4"/>
  </w:style>
  <w:style w:type="paragraph" w:customStyle="1" w:styleId="38E6D64A1E0D4B90A410094CA440EEC5">
    <w:name w:val="38E6D64A1E0D4B90A410094CA440EEC5"/>
    <w:rsid w:val="00D54BE4"/>
  </w:style>
  <w:style w:type="paragraph" w:customStyle="1" w:styleId="6FCC9CEB7CA345E8A5E943BC93AE2ED0">
    <w:name w:val="6FCC9CEB7CA345E8A5E943BC93AE2ED0"/>
    <w:rsid w:val="00D54BE4"/>
  </w:style>
  <w:style w:type="paragraph" w:customStyle="1" w:styleId="9A2F8FCAE2FA48969693A16CC1F7123D">
    <w:name w:val="9A2F8FCAE2FA48969693A16CC1F7123D"/>
    <w:rsid w:val="00D54BE4"/>
  </w:style>
  <w:style w:type="paragraph" w:customStyle="1" w:styleId="2682FB14728E435C83BD5D75A12A5F47">
    <w:name w:val="2682FB14728E435C83BD5D75A12A5F47"/>
    <w:rsid w:val="00D54BE4"/>
  </w:style>
  <w:style w:type="paragraph" w:customStyle="1" w:styleId="3C13AF1DFBEC40C5AE4B4F0155086D8A">
    <w:name w:val="3C13AF1DFBEC40C5AE4B4F0155086D8A"/>
    <w:rsid w:val="00D54BE4"/>
  </w:style>
  <w:style w:type="paragraph" w:customStyle="1" w:styleId="8607B41CDBBC4B068E3436B9D8EDB30E">
    <w:name w:val="8607B41CDBBC4B068E3436B9D8EDB30E"/>
    <w:rsid w:val="00D54BE4"/>
  </w:style>
  <w:style w:type="paragraph" w:customStyle="1" w:styleId="A8E7CCC0803B46DFA42F201B882A9EB1">
    <w:name w:val="A8E7CCC0803B46DFA42F201B882A9EB1"/>
    <w:rsid w:val="00D54BE4"/>
  </w:style>
  <w:style w:type="paragraph" w:customStyle="1" w:styleId="9826004BBE10470C92C086FA75C8F54D">
    <w:name w:val="9826004BBE10470C92C086FA75C8F54D"/>
    <w:rsid w:val="00D54BE4"/>
  </w:style>
  <w:style w:type="paragraph" w:customStyle="1" w:styleId="A300C34FC4BF4C93B373A116930039BE">
    <w:name w:val="A300C34FC4BF4C93B373A116930039BE"/>
    <w:rsid w:val="00D54BE4"/>
  </w:style>
  <w:style w:type="paragraph" w:customStyle="1" w:styleId="8165A92AF8AD4E959C74FA48996A8A94">
    <w:name w:val="8165A92AF8AD4E959C74FA48996A8A94"/>
    <w:rsid w:val="00D54BE4"/>
  </w:style>
  <w:style w:type="paragraph" w:customStyle="1" w:styleId="1949AA04453747DFB734943D6C980802">
    <w:name w:val="1949AA04453747DFB734943D6C980802"/>
    <w:rsid w:val="00D54BE4"/>
  </w:style>
  <w:style w:type="paragraph" w:customStyle="1" w:styleId="9D1FF8E6A7774152974547D7DAF3D69C">
    <w:name w:val="9D1FF8E6A7774152974547D7DAF3D69C"/>
    <w:rsid w:val="00D54BE4"/>
  </w:style>
  <w:style w:type="paragraph" w:customStyle="1" w:styleId="817A928CCF33431C8280EBDBBA46894B">
    <w:name w:val="817A928CCF33431C8280EBDBBA46894B"/>
    <w:rsid w:val="00D54BE4"/>
  </w:style>
  <w:style w:type="paragraph" w:customStyle="1" w:styleId="F00B5A0C378C45CAA923AEA75A6127F3">
    <w:name w:val="F00B5A0C378C45CAA923AEA75A6127F3"/>
    <w:rsid w:val="00D54BE4"/>
  </w:style>
  <w:style w:type="paragraph" w:customStyle="1" w:styleId="70BB33AE1868452AB20F046EDAA4AB78">
    <w:name w:val="70BB33AE1868452AB20F046EDAA4AB78"/>
    <w:rsid w:val="00D54BE4"/>
  </w:style>
  <w:style w:type="paragraph" w:customStyle="1" w:styleId="ECAA81D40CA142F0BF2CD98E16EC21B2">
    <w:name w:val="ECAA81D40CA142F0BF2CD98E16EC21B2"/>
    <w:rsid w:val="00D54BE4"/>
  </w:style>
  <w:style w:type="paragraph" w:customStyle="1" w:styleId="5CA3C75D92A443CD9FDC94709F0B0A55">
    <w:name w:val="5CA3C75D92A443CD9FDC94709F0B0A55"/>
    <w:rsid w:val="00D54BE4"/>
  </w:style>
  <w:style w:type="paragraph" w:customStyle="1" w:styleId="8957948B2DB2462499383FFCD6F7C4FE">
    <w:name w:val="8957948B2DB2462499383FFCD6F7C4FE"/>
    <w:rsid w:val="00D54BE4"/>
  </w:style>
  <w:style w:type="paragraph" w:customStyle="1" w:styleId="2841F90CD87A4E74B10CB925EF760200">
    <w:name w:val="2841F90CD87A4E74B10CB925EF760200"/>
    <w:rsid w:val="00D54BE4"/>
  </w:style>
  <w:style w:type="paragraph" w:customStyle="1" w:styleId="6BD5663BFB0C4046A2824A364B35F148">
    <w:name w:val="6BD5663BFB0C4046A2824A364B35F148"/>
    <w:rsid w:val="00D54BE4"/>
  </w:style>
  <w:style w:type="paragraph" w:customStyle="1" w:styleId="88A4548A04404A0585FF55FF2F58A86F">
    <w:name w:val="88A4548A04404A0585FF55FF2F58A86F"/>
    <w:rsid w:val="00D54BE4"/>
  </w:style>
  <w:style w:type="paragraph" w:customStyle="1" w:styleId="4A3F0476A72E425C91AF6AFD8FD65BDD">
    <w:name w:val="4A3F0476A72E425C91AF6AFD8FD65BDD"/>
    <w:rsid w:val="00D54BE4"/>
  </w:style>
  <w:style w:type="paragraph" w:customStyle="1" w:styleId="A5EBFF6E37E74E74B7CF789AD01915E4">
    <w:name w:val="A5EBFF6E37E74E74B7CF789AD01915E4"/>
    <w:rsid w:val="00D54BE4"/>
  </w:style>
  <w:style w:type="paragraph" w:customStyle="1" w:styleId="3E74F769143C417DBF91FCD3BFFEB7C5">
    <w:name w:val="3E74F769143C417DBF91FCD3BFFEB7C5"/>
    <w:rsid w:val="00D54BE4"/>
  </w:style>
  <w:style w:type="paragraph" w:customStyle="1" w:styleId="58D2E3A1207A41CA9F8E39890585E402">
    <w:name w:val="58D2E3A1207A41CA9F8E39890585E402"/>
    <w:rsid w:val="00D54BE4"/>
  </w:style>
  <w:style w:type="paragraph" w:customStyle="1" w:styleId="5CDFB8D9B0794916A93E30E047079B33">
    <w:name w:val="5CDFB8D9B0794916A93E30E047079B33"/>
    <w:rsid w:val="00D54BE4"/>
  </w:style>
  <w:style w:type="paragraph" w:customStyle="1" w:styleId="22C916CA6B6240978455694DB6AB75E4">
    <w:name w:val="22C916CA6B6240978455694DB6AB75E4"/>
    <w:rsid w:val="00D54BE4"/>
  </w:style>
  <w:style w:type="paragraph" w:customStyle="1" w:styleId="B281F70AC32C45C78B5E27968C0E3EBE">
    <w:name w:val="B281F70AC32C45C78B5E27968C0E3EBE"/>
    <w:rsid w:val="00D54BE4"/>
  </w:style>
  <w:style w:type="paragraph" w:customStyle="1" w:styleId="F5612E68220841CB9E6A60CE72227EA3">
    <w:name w:val="F5612E68220841CB9E6A60CE72227EA3"/>
    <w:rsid w:val="00D54BE4"/>
  </w:style>
  <w:style w:type="paragraph" w:customStyle="1" w:styleId="A267286DA6A5460D9A130DDD18037628">
    <w:name w:val="A267286DA6A5460D9A130DDD18037628"/>
    <w:rsid w:val="00D54BE4"/>
  </w:style>
  <w:style w:type="paragraph" w:customStyle="1" w:styleId="8EA55EE3C8434C7F837B30ACE9342A49">
    <w:name w:val="8EA55EE3C8434C7F837B30ACE9342A49"/>
    <w:rsid w:val="00D54BE4"/>
  </w:style>
  <w:style w:type="paragraph" w:customStyle="1" w:styleId="5DB8BECC876049ADB9FE77F995F4C68C">
    <w:name w:val="5DB8BECC876049ADB9FE77F995F4C68C"/>
    <w:rsid w:val="00D54BE4"/>
  </w:style>
  <w:style w:type="paragraph" w:customStyle="1" w:styleId="E67960142A7A4D1C859D9866383195B2">
    <w:name w:val="E67960142A7A4D1C859D9866383195B2"/>
    <w:rsid w:val="00D54BE4"/>
  </w:style>
  <w:style w:type="paragraph" w:customStyle="1" w:styleId="0801BA259F204343B6A2461A36459580">
    <w:name w:val="0801BA259F204343B6A2461A36459580"/>
    <w:rsid w:val="00D54BE4"/>
  </w:style>
  <w:style w:type="paragraph" w:customStyle="1" w:styleId="2548BA309A484854AA49DA50F5FB56D0">
    <w:name w:val="2548BA309A484854AA49DA50F5FB56D0"/>
    <w:rsid w:val="00D54BE4"/>
  </w:style>
  <w:style w:type="paragraph" w:customStyle="1" w:styleId="4898376AA9274662A2B77C82EE0CE016">
    <w:name w:val="4898376AA9274662A2B77C82EE0CE016"/>
    <w:rsid w:val="00D54BE4"/>
  </w:style>
  <w:style w:type="paragraph" w:customStyle="1" w:styleId="3F7467CF0E9841A3A0EF19936570A2BA">
    <w:name w:val="3F7467CF0E9841A3A0EF19936570A2BA"/>
    <w:rsid w:val="00D54BE4"/>
  </w:style>
  <w:style w:type="paragraph" w:customStyle="1" w:styleId="E822076AF8C74B1CB62372E7905CF0FB">
    <w:name w:val="E822076AF8C74B1CB62372E7905CF0FB"/>
    <w:rsid w:val="00D54BE4"/>
  </w:style>
  <w:style w:type="paragraph" w:customStyle="1" w:styleId="C3208855D4CE47D4A424D6872AC5EEEA">
    <w:name w:val="C3208855D4CE47D4A424D6872AC5EEEA"/>
    <w:rsid w:val="00D54BE4"/>
  </w:style>
  <w:style w:type="paragraph" w:customStyle="1" w:styleId="901A4E6A2E7E483699C624E100D4CC43">
    <w:name w:val="901A4E6A2E7E483699C624E100D4CC43"/>
    <w:rsid w:val="00D54BE4"/>
  </w:style>
  <w:style w:type="paragraph" w:customStyle="1" w:styleId="F8354B736A574D4BA98B6C998D095EEA">
    <w:name w:val="F8354B736A574D4BA98B6C998D095EEA"/>
    <w:rsid w:val="00D54BE4"/>
  </w:style>
  <w:style w:type="paragraph" w:customStyle="1" w:styleId="78D079544AA8473C946F7CF2993D27B9">
    <w:name w:val="78D079544AA8473C946F7CF2993D27B9"/>
    <w:rsid w:val="00D54BE4"/>
  </w:style>
  <w:style w:type="paragraph" w:customStyle="1" w:styleId="A323E3A0591A4D6C97FDD1C9734BCB0B">
    <w:name w:val="A323E3A0591A4D6C97FDD1C9734BCB0B"/>
    <w:rsid w:val="00D54BE4"/>
  </w:style>
  <w:style w:type="paragraph" w:customStyle="1" w:styleId="7AF95AC38B0B4F12A5E335606F5D9776">
    <w:name w:val="7AF95AC38B0B4F12A5E335606F5D9776"/>
    <w:rsid w:val="00D54BE4"/>
  </w:style>
  <w:style w:type="paragraph" w:customStyle="1" w:styleId="67CDC91F001A4C23AF3DCABCF6A737FE">
    <w:name w:val="67CDC91F001A4C23AF3DCABCF6A737FE"/>
    <w:rsid w:val="00D54BE4"/>
  </w:style>
  <w:style w:type="paragraph" w:customStyle="1" w:styleId="4DFEA26F5DD54D7596B6A4DEEA5EFD67">
    <w:name w:val="4DFEA26F5DD54D7596B6A4DEEA5EFD67"/>
    <w:rsid w:val="00D54BE4"/>
  </w:style>
  <w:style w:type="paragraph" w:customStyle="1" w:styleId="880174E5440D40D193CAC17D9234D7BF">
    <w:name w:val="880174E5440D40D193CAC17D9234D7BF"/>
    <w:rsid w:val="00D54BE4"/>
  </w:style>
  <w:style w:type="paragraph" w:customStyle="1" w:styleId="BB91A88179BF4A0E81DC66A2D2FB1CBD">
    <w:name w:val="BB91A88179BF4A0E81DC66A2D2FB1CBD"/>
    <w:rsid w:val="00D54BE4"/>
  </w:style>
  <w:style w:type="paragraph" w:customStyle="1" w:styleId="6D0E4CDE9A264FC4914CCD160E6FC098">
    <w:name w:val="6D0E4CDE9A264FC4914CCD160E6FC098"/>
    <w:rsid w:val="00D54BE4"/>
  </w:style>
  <w:style w:type="paragraph" w:customStyle="1" w:styleId="20E682728C6F4CC4B5861CEAAE1972E3">
    <w:name w:val="20E682728C6F4CC4B5861CEAAE1972E3"/>
    <w:rsid w:val="00D54BE4"/>
  </w:style>
  <w:style w:type="paragraph" w:customStyle="1" w:styleId="D3A18F8707E1403BAE95A989E6DBE5D9">
    <w:name w:val="D3A18F8707E1403BAE95A989E6DBE5D9"/>
    <w:rsid w:val="00D54BE4"/>
  </w:style>
  <w:style w:type="paragraph" w:customStyle="1" w:styleId="C54F5D66C9C34BCCBEBD9F3605E78D72">
    <w:name w:val="C54F5D66C9C34BCCBEBD9F3605E78D72"/>
    <w:rsid w:val="00D54BE4"/>
  </w:style>
  <w:style w:type="paragraph" w:customStyle="1" w:styleId="BAFDAB8EEB6940478ABCF4902DE29896">
    <w:name w:val="BAFDAB8EEB6940478ABCF4902DE29896"/>
    <w:rsid w:val="00D54BE4"/>
  </w:style>
  <w:style w:type="paragraph" w:customStyle="1" w:styleId="34710F48E74D425DBEDDAF547C65F498">
    <w:name w:val="34710F48E74D425DBEDDAF547C65F498"/>
    <w:rsid w:val="00D54BE4"/>
  </w:style>
  <w:style w:type="paragraph" w:customStyle="1" w:styleId="F950CBA347D74AC4A4D274CB9DC47D7B">
    <w:name w:val="F950CBA347D74AC4A4D274CB9DC47D7B"/>
    <w:rsid w:val="00D54BE4"/>
  </w:style>
  <w:style w:type="paragraph" w:customStyle="1" w:styleId="42D53BDB54CD4D24874964EA3B5D181A">
    <w:name w:val="42D53BDB54CD4D24874964EA3B5D181A"/>
    <w:rsid w:val="00D54BE4"/>
  </w:style>
  <w:style w:type="paragraph" w:customStyle="1" w:styleId="35B81C42DA5E4131926A9AC99CC5989C">
    <w:name w:val="35B81C42DA5E4131926A9AC99CC5989C"/>
    <w:rsid w:val="00D54BE4"/>
  </w:style>
  <w:style w:type="paragraph" w:customStyle="1" w:styleId="494004ADED8946169558853763D45101">
    <w:name w:val="494004ADED8946169558853763D45101"/>
    <w:rsid w:val="00D54BE4"/>
  </w:style>
  <w:style w:type="paragraph" w:customStyle="1" w:styleId="05F2C0DE09D747878A567B3DB4F226B0">
    <w:name w:val="05F2C0DE09D747878A567B3DB4F226B0"/>
    <w:rsid w:val="00D54BE4"/>
  </w:style>
  <w:style w:type="paragraph" w:customStyle="1" w:styleId="CBB95AD2EDEE466FA396840EE1F00B2F">
    <w:name w:val="CBB95AD2EDEE466FA396840EE1F00B2F"/>
    <w:rsid w:val="00D54BE4"/>
  </w:style>
  <w:style w:type="paragraph" w:customStyle="1" w:styleId="8D5DF9567DE2451AB2AE37AF0FF21F62">
    <w:name w:val="8D5DF9567DE2451AB2AE37AF0FF21F62"/>
    <w:rsid w:val="00D54BE4"/>
  </w:style>
  <w:style w:type="paragraph" w:customStyle="1" w:styleId="5A9481045D354DBBB9D445B9C7A0B9FB">
    <w:name w:val="5A9481045D354DBBB9D445B9C7A0B9FB"/>
    <w:rsid w:val="00D54BE4"/>
  </w:style>
  <w:style w:type="paragraph" w:customStyle="1" w:styleId="00E21309E92440B08BDBF141627B035E">
    <w:name w:val="00E21309E92440B08BDBF141627B035E"/>
    <w:rsid w:val="00D54BE4"/>
  </w:style>
  <w:style w:type="paragraph" w:customStyle="1" w:styleId="98FE8555326943D1AA5522D640A49AE2">
    <w:name w:val="98FE8555326943D1AA5522D640A49AE2"/>
    <w:rsid w:val="00D54BE4"/>
  </w:style>
  <w:style w:type="paragraph" w:customStyle="1" w:styleId="AFD42370598E41AEB674C0C95A8AEE54">
    <w:name w:val="AFD42370598E41AEB674C0C95A8AEE54"/>
    <w:rsid w:val="00D54BE4"/>
  </w:style>
  <w:style w:type="paragraph" w:customStyle="1" w:styleId="CD1AB52B176D42D7AF4F1EB1F12DD634">
    <w:name w:val="CD1AB52B176D42D7AF4F1EB1F12DD634"/>
    <w:rsid w:val="00D54BE4"/>
  </w:style>
  <w:style w:type="paragraph" w:customStyle="1" w:styleId="A8A8E871E5A140C8AC9AD688EC86EE64">
    <w:name w:val="A8A8E871E5A140C8AC9AD688EC86EE64"/>
    <w:rsid w:val="00D54BE4"/>
  </w:style>
  <w:style w:type="paragraph" w:customStyle="1" w:styleId="04FFA981A27047B6AC1B4CA7C87C7E85">
    <w:name w:val="04FFA981A27047B6AC1B4CA7C87C7E85"/>
    <w:rsid w:val="00D54BE4"/>
  </w:style>
  <w:style w:type="paragraph" w:customStyle="1" w:styleId="EF9791383E6F4FF2BECD90201575C88D">
    <w:name w:val="EF9791383E6F4FF2BECD90201575C88D"/>
    <w:rsid w:val="00D54BE4"/>
  </w:style>
  <w:style w:type="paragraph" w:customStyle="1" w:styleId="CCD72B5100DC4D42B32CF3746B363D24">
    <w:name w:val="CCD72B5100DC4D42B32CF3746B363D24"/>
    <w:rsid w:val="00D54BE4"/>
  </w:style>
  <w:style w:type="paragraph" w:customStyle="1" w:styleId="1BB4E3AC500F49F5A4D28CA0B993724F">
    <w:name w:val="1BB4E3AC500F49F5A4D28CA0B993724F"/>
    <w:rsid w:val="00D54BE4"/>
  </w:style>
  <w:style w:type="paragraph" w:customStyle="1" w:styleId="7B915828956C4AC0A50939A6AD29A6B8">
    <w:name w:val="7B915828956C4AC0A50939A6AD29A6B8"/>
    <w:rsid w:val="00D54BE4"/>
  </w:style>
  <w:style w:type="paragraph" w:customStyle="1" w:styleId="4A610D1178E348C685721559F1DC95D0">
    <w:name w:val="4A610D1178E348C685721559F1DC95D0"/>
    <w:rsid w:val="00D54BE4"/>
  </w:style>
  <w:style w:type="paragraph" w:customStyle="1" w:styleId="B2F7A073F5B5461FAB5E7D1E233A249A">
    <w:name w:val="B2F7A073F5B5461FAB5E7D1E233A249A"/>
    <w:rsid w:val="00D54BE4"/>
  </w:style>
  <w:style w:type="paragraph" w:customStyle="1" w:styleId="6B64B71534AA4544BE47DFBBD8DE7428">
    <w:name w:val="6B64B71534AA4544BE47DFBBD8DE7428"/>
    <w:rsid w:val="00D54BE4"/>
  </w:style>
  <w:style w:type="paragraph" w:customStyle="1" w:styleId="396BD6C4F24E4BD1B1A67CCE8EFE9D80">
    <w:name w:val="396BD6C4F24E4BD1B1A67CCE8EFE9D80"/>
    <w:rsid w:val="00D54BE4"/>
  </w:style>
  <w:style w:type="paragraph" w:customStyle="1" w:styleId="7825298E24D6450E974B9D93729A725E">
    <w:name w:val="7825298E24D6450E974B9D93729A725E"/>
    <w:rsid w:val="00D54BE4"/>
  </w:style>
  <w:style w:type="paragraph" w:customStyle="1" w:styleId="F452591A973B4F399A0800C607D20339">
    <w:name w:val="F452591A973B4F399A0800C607D20339"/>
    <w:rsid w:val="00D54BE4"/>
  </w:style>
  <w:style w:type="paragraph" w:customStyle="1" w:styleId="61BADD522B114EC7837EDE61B9DFF293">
    <w:name w:val="61BADD522B114EC7837EDE61B9DFF293"/>
    <w:rsid w:val="00D54BE4"/>
  </w:style>
  <w:style w:type="paragraph" w:customStyle="1" w:styleId="D97D98EA549F40B58BA279840D3BFAD4">
    <w:name w:val="D97D98EA549F40B58BA279840D3BFAD4"/>
    <w:rsid w:val="00D54BE4"/>
  </w:style>
  <w:style w:type="paragraph" w:customStyle="1" w:styleId="51CB582FB44F48B5B182D7C953EF2B36">
    <w:name w:val="51CB582FB44F48B5B182D7C953EF2B36"/>
    <w:rsid w:val="00D54BE4"/>
  </w:style>
  <w:style w:type="paragraph" w:customStyle="1" w:styleId="FED78709DC18413CBE2BF42D8D3AA11E">
    <w:name w:val="FED78709DC18413CBE2BF42D8D3AA11E"/>
    <w:rsid w:val="00D54BE4"/>
  </w:style>
  <w:style w:type="paragraph" w:customStyle="1" w:styleId="F2BF38D7EB434AB2A9C4177A164EA235">
    <w:name w:val="F2BF38D7EB434AB2A9C4177A164EA235"/>
    <w:rsid w:val="00D54BE4"/>
  </w:style>
  <w:style w:type="paragraph" w:customStyle="1" w:styleId="6ADC3600E6244858A7CAE3C5179AB704">
    <w:name w:val="6ADC3600E6244858A7CAE3C5179AB704"/>
    <w:rsid w:val="00D54BE4"/>
  </w:style>
  <w:style w:type="paragraph" w:customStyle="1" w:styleId="6384FA71FB694FDE9427699DEF8E3173">
    <w:name w:val="6384FA71FB694FDE9427699DEF8E3173"/>
    <w:rsid w:val="00D54BE4"/>
  </w:style>
  <w:style w:type="paragraph" w:customStyle="1" w:styleId="3263B776EF784DE481205AFA619F9142">
    <w:name w:val="3263B776EF784DE481205AFA619F9142"/>
    <w:rsid w:val="00D54BE4"/>
  </w:style>
  <w:style w:type="paragraph" w:customStyle="1" w:styleId="8BBC533AFD3D4A0D8F4845DAD3C1BAC4">
    <w:name w:val="8BBC533AFD3D4A0D8F4845DAD3C1BAC4"/>
    <w:rsid w:val="00D54BE4"/>
  </w:style>
  <w:style w:type="paragraph" w:customStyle="1" w:styleId="9B3B9F23F23D4EECB5A91E48C8997E40">
    <w:name w:val="9B3B9F23F23D4EECB5A91E48C8997E40"/>
    <w:rsid w:val="00D54BE4"/>
  </w:style>
  <w:style w:type="paragraph" w:customStyle="1" w:styleId="175E15F0F9B649D587048FE91AB4E172">
    <w:name w:val="175E15F0F9B649D587048FE91AB4E172"/>
    <w:rsid w:val="00D54BE4"/>
  </w:style>
  <w:style w:type="paragraph" w:customStyle="1" w:styleId="15DBCFB7F64A49319CD56E1CD3F4A89F">
    <w:name w:val="15DBCFB7F64A49319CD56E1CD3F4A89F"/>
    <w:rsid w:val="00D54BE4"/>
  </w:style>
  <w:style w:type="paragraph" w:customStyle="1" w:styleId="95BD524CE9604B2DA4977A5F35E6147E">
    <w:name w:val="95BD524CE9604B2DA4977A5F35E6147E"/>
    <w:rsid w:val="00D54BE4"/>
  </w:style>
  <w:style w:type="paragraph" w:customStyle="1" w:styleId="99B7E0B131844A52803369775C68E61D">
    <w:name w:val="99B7E0B131844A52803369775C68E61D"/>
    <w:rsid w:val="00D54BE4"/>
  </w:style>
  <w:style w:type="paragraph" w:customStyle="1" w:styleId="281FE2E7E8634C2B8D7DEAED7A8F5F2F">
    <w:name w:val="281FE2E7E8634C2B8D7DEAED7A8F5F2F"/>
    <w:rsid w:val="00D54BE4"/>
  </w:style>
  <w:style w:type="paragraph" w:customStyle="1" w:styleId="C2AF8D2C285D439A94C60BBF16F126C3">
    <w:name w:val="C2AF8D2C285D439A94C60BBF16F126C3"/>
    <w:rsid w:val="00D54BE4"/>
  </w:style>
  <w:style w:type="paragraph" w:customStyle="1" w:styleId="823FA5F73D32405DAA59595261AE0546">
    <w:name w:val="823FA5F73D32405DAA59595261AE0546"/>
    <w:rsid w:val="00D54BE4"/>
  </w:style>
  <w:style w:type="paragraph" w:customStyle="1" w:styleId="7A393AAB7C72462298EBE58BB7B034B0">
    <w:name w:val="7A393AAB7C72462298EBE58BB7B034B0"/>
    <w:rsid w:val="00D54BE4"/>
  </w:style>
  <w:style w:type="paragraph" w:customStyle="1" w:styleId="F6F3107603C44234A5C8BEA82DF1A090">
    <w:name w:val="F6F3107603C44234A5C8BEA82DF1A090"/>
    <w:rsid w:val="00D54BE4"/>
  </w:style>
  <w:style w:type="paragraph" w:customStyle="1" w:styleId="DB8DAD82C80543D8B67DB893079FFBAA">
    <w:name w:val="DB8DAD82C80543D8B67DB893079FFBAA"/>
    <w:rsid w:val="00D54BE4"/>
  </w:style>
  <w:style w:type="paragraph" w:customStyle="1" w:styleId="860DAA5FEAB7450EB220F9F8283DE61B">
    <w:name w:val="860DAA5FEAB7450EB220F9F8283DE61B"/>
    <w:rsid w:val="00D54BE4"/>
  </w:style>
  <w:style w:type="paragraph" w:customStyle="1" w:styleId="F3C681AF80274DFDB18C89A069F7C75F">
    <w:name w:val="F3C681AF80274DFDB18C89A069F7C75F"/>
    <w:rsid w:val="00D54BE4"/>
  </w:style>
  <w:style w:type="paragraph" w:customStyle="1" w:styleId="A292D4EDB06A43DB9330814151552558">
    <w:name w:val="A292D4EDB06A43DB9330814151552558"/>
    <w:rsid w:val="00D54BE4"/>
  </w:style>
  <w:style w:type="paragraph" w:customStyle="1" w:styleId="DAA838245B914E2B82C03779455BB62F">
    <w:name w:val="DAA838245B914E2B82C03779455BB62F"/>
    <w:rsid w:val="00D54BE4"/>
  </w:style>
  <w:style w:type="paragraph" w:customStyle="1" w:styleId="15C124E76F4B437F9E39E9349EE7EE9E">
    <w:name w:val="15C124E76F4B437F9E39E9349EE7EE9E"/>
    <w:rsid w:val="00D54BE4"/>
  </w:style>
  <w:style w:type="paragraph" w:customStyle="1" w:styleId="F76B1A98220146B8A39E81CF7DC8A2E5">
    <w:name w:val="F76B1A98220146B8A39E81CF7DC8A2E5"/>
    <w:rsid w:val="00D54BE4"/>
  </w:style>
  <w:style w:type="paragraph" w:customStyle="1" w:styleId="8FDBE3AF07A1413B80CB972188D5323D">
    <w:name w:val="8FDBE3AF07A1413B80CB972188D5323D"/>
    <w:rsid w:val="00D54BE4"/>
  </w:style>
  <w:style w:type="paragraph" w:customStyle="1" w:styleId="08093FC43F29459E8B3B046BFA98858F">
    <w:name w:val="08093FC43F29459E8B3B046BFA98858F"/>
    <w:rsid w:val="00D54BE4"/>
  </w:style>
  <w:style w:type="paragraph" w:customStyle="1" w:styleId="4AED47158D5B4F48AEC34A547BEB4F92">
    <w:name w:val="4AED47158D5B4F48AEC34A547BEB4F92"/>
    <w:rsid w:val="00D54BE4"/>
  </w:style>
  <w:style w:type="paragraph" w:customStyle="1" w:styleId="05F6D602C91A49FB8F6DFEA1DB89BFD0">
    <w:name w:val="05F6D602C91A49FB8F6DFEA1DB89BFD0"/>
    <w:rsid w:val="00D54BE4"/>
  </w:style>
  <w:style w:type="paragraph" w:customStyle="1" w:styleId="B92D77E4434042BE9CD16BE52753C12D">
    <w:name w:val="B92D77E4434042BE9CD16BE52753C12D"/>
    <w:rsid w:val="00D54BE4"/>
  </w:style>
  <w:style w:type="paragraph" w:customStyle="1" w:styleId="5965E9C6FDAE439E978556671E521D03">
    <w:name w:val="5965E9C6FDAE439E978556671E521D03"/>
    <w:rsid w:val="00D54BE4"/>
  </w:style>
  <w:style w:type="paragraph" w:customStyle="1" w:styleId="5CB598B16382417399A85EC9DCCD3898">
    <w:name w:val="5CB598B16382417399A85EC9DCCD3898"/>
    <w:rsid w:val="00D54BE4"/>
  </w:style>
  <w:style w:type="paragraph" w:customStyle="1" w:styleId="3DCE53450239473FBA73657F7B460A31">
    <w:name w:val="3DCE53450239473FBA73657F7B460A31"/>
    <w:rsid w:val="00D54BE4"/>
  </w:style>
  <w:style w:type="paragraph" w:customStyle="1" w:styleId="03D9F2382A2C4DC4A0BA3D96EED5CC68">
    <w:name w:val="03D9F2382A2C4DC4A0BA3D96EED5CC68"/>
    <w:rsid w:val="00D54BE4"/>
  </w:style>
  <w:style w:type="paragraph" w:customStyle="1" w:styleId="3847B27ED39D4947971910894C18A3D6">
    <w:name w:val="3847B27ED39D4947971910894C18A3D6"/>
    <w:rsid w:val="00D54BE4"/>
  </w:style>
  <w:style w:type="paragraph" w:customStyle="1" w:styleId="A20C6A118F504A94ABFC12B1CD732F9E">
    <w:name w:val="A20C6A118F504A94ABFC12B1CD732F9E"/>
    <w:rsid w:val="00D54BE4"/>
  </w:style>
  <w:style w:type="paragraph" w:customStyle="1" w:styleId="E266417DDA8F4C7E9F0CB167666C7E5A">
    <w:name w:val="E266417DDA8F4C7E9F0CB167666C7E5A"/>
    <w:rsid w:val="00D54BE4"/>
  </w:style>
  <w:style w:type="paragraph" w:customStyle="1" w:styleId="74E753B53B8B47C8877D134A38C87E68">
    <w:name w:val="74E753B53B8B47C8877D134A38C87E68"/>
    <w:rsid w:val="00D54BE4"/>
  </w:style>
  <w:style w:type="paragraph" w:customStyle="1" w:styleId="83DB34F3CE9B4814A8E0479E54B0810C">
    <w:name w:val="83DB34F3CE9B4814A8E0479E54B0810C"/>
    <w:rsid w:val="00D54BE4"/>
  </w:style>
  <w:style w:type="paragraph" w:customStyle="1" w:styleId="500959AFF4804C3DBF7418F74DD1E4D6">
    <w:name w:val="500959AFF4804C3DBF7418F74DD1E4D6"/>
    <w:rsid w:val="00D54BE4"/>
  </w:style>
  <w:style w:type="paragraph" w:customStyle="1" w:styleId="F913AF79DA38446694C20A89350A6B29">
    <w:name w:val="F913AF79DA38446694C20A89350A6B29"/>
    <w:rsid w:val="00D54BE4"/>
  </w:style>
  <w:style w:type="paragraph" w:customStyle="1" w:styleId="5C0CF8F5FBC6451E94B3533901059FCF">
    <w:name w:val="5C0CF8F5FBC6451E94B3533901059FCF"/>
    <w:rsid w:val="00D54BE4"/>
  </w:style>
  <w:style w:type="paragraph" w:customStyle="1" w:styleId="AC81F335513349BAAA0B97F34F4E7BAB">
    <w:name w:val="AC81F335513349BAAA0B97F34F4E7BAB"/>
    <w:rsid w:val="00241939"/>
  </w:style>
  <w:style w:type="paragraph" w:customStyle="1" w:styleId="6F8DE826B85347FD865D8001554593D7">
    <w:name w:val="6F8DE826B85347FD865D8001554593D7"/>
    <w:rsid w:val="00241939"/>
  </w:style>
  <w:style w:type="paragraph" w:customStyle="1" w:styleId="BB0061F870A2451AA52984AED2762FA4">
    <w:name w:val="BB0061F870A2451AA52984AED2762FA4"/>
    <w:rsid w:val="00241939"/>
  </w:style>
  <w:style w:type="paragraph" w:customStyle="1" w:styleId="E839B6E4340A4FDDAA236525CA4D58C4">
    <w:name w:val="E839B6E4340A4FDDAA236525CA4D58C4"/>
    <w:rsid w:val="00241939"/>
  </w:style>
  <w:style w:type="paragraph" w:customStyle="1" w:styleId="336E64ACC43C4DDABE1DD83DAC89E979">
    <w:name w:val="336E64ACC43C4DDABE1DD83DAC89E979"/>
    <w:rsid w:val="00241939"/>
  </w:style>
  <w:style w:type="paragraph" w:customStyle="1" w:styleId="3AC6FD317FB44E20A43B38214E08FBF3">
    <w:name w:val="3AC6FD317FB44E20A43B38214E08FBF3"/>
    <w:rsid w:val="00241939"/>
  </w:style>
  <w:style w:type="paragraph" w:customStyle="1" w:styleId="63BE8B1F67F54B748F964DFDCDCD52A9">
    <w:name w:val="63BE8B1F67F54B748F964DFDCDCD52A9"/>
    <w:rsid w:val="00AB5C31"/>
  </w:style>
  <w:style w:type="paragraph" w:customStyle="1" w:styleId="3E83B35504A6421FAC47E55207B7A868">
    <w:name w:val="3E83B35504A6421FAC47E55207B7A868"/>
    <w:rsid w:val="00AB5C31"/>
  </w:style>
  <w:style w:type="paragraph" w:customStyle="1" w:styleId="E4126F2A9D224B5A842804557B2BDE45">
    <w:name w:val="E4126F2A9D224B5A842804557B2BDE45"/>
    <w:rsid w:val="00AB5C31"/>
  </w:style>
  <w:style w:type="paragraph" w:customStyle="1" w:styleId="D9C984DC8E7D42EBBC9D9116301C823E">
    <w:name w:val="D9C984DC8E7D42EBBC9D9116301C823E"/>
    <w:rsid w:val="00153F63"/>
  </w:style>
  <w:style w:type="paragraph" w:customStyle="1" w:styleId="6C0AD7FDF66847B1BDA19F7913542655">
    <w:name w:val="6C0AD7FDF66847B1BDA19F7913542655"/>
    <w:rsid w:val="00153F63"/>
  </w:style>
  <w:style w:type="paragraph" w:customStyle="1" w:styleId="185E6E9E304C495CA8DC98C869FFB75B">
    <w:name w:val="185E6E9E304C495CA8DC98C869FFB75B"/>
    <w:rsid w:val="00153F63"/>
  </w:style>
  <w:style w:type="paragraph" w:customStyle="1" w:styleId="DCC814FF51044CEB8EFD70C6B457B154">
    <w:name w:val="DCC814FF51044CEB8EFD70C6B457B154"/>
    <w:rsid w:val="00153F63"/>
  </w:style>
  <w:style w:type="paragraph" w:customStyle="1" w:styleId="3ED0399A1BF44E51B30595AE5DB84C99">
    <w:name w:val="3ED0399A1BF44E51B30595AE5DB84C99"/>
    <w:rsid w:val="00153F63"/>
  </w:style>
  <w:style w:type="paragraph" w:customStyle="1" w:styleId="29886DAFA2604DFD871AA3EEBCCEC17D">
    <w:name w:val="29886DAFA2604DFD871AA3EEBCCEC17D"/>
    <w:rsid w:val="00153F63"/>
  </w:style>
  <w:style w:type="paragraph" w:customStyle="1" w:styleId="55DE0DCB6CE44BF08C49181A6A3A21ED">
    <w:name w:val="55DE0DCB6CE44BF08C49181A6A3A21ED"/>
    <w:rsid w:val="00153F63"/>
  </w:style>
  <w:style w:type="paragraph" w:customStyle="1" w:styleId="47D96CE9EEA74D95A10F5385B10AAE85">
    <w:name w:val="47D96CE9EEA74D95A10F5385B10AAE85"/>
    <w:rsid w:val="00C71309"/>
  </w:style>
  <w:style w:type="paragraph" w:customStyle="1" w:styleId="5B362DE2A8C940938F2A53538856B3E7">
    <w:name w:val="5B362DE2A8C940938F2A53538856B3E7"/>
    <w:rsid w:val="00C71309"/>
  </w:style>
  <w:style w:type="paragraph" w:customStyle="1" w:styleId="5B7F9D550ECA45BA9E6B33072FA6C640">
    <w:name w:val="5B7F9D550ECA45BA9E6B33072FA6C640"/>
    <w:rsid w:val="00C71309"/>
  </w:style>
  <w:style w:type="paragraph" w:customStyle="1" w:styleId="4949DDFAC2E74F6FA7CE3F10F5C2293E">
    <w:name w:val="4949DDFAC2E74F6FA7CE3F10F5C2293E"/>
    <w:rsid w:val="0095526E"/>
  </w:style>
  <w:style w:type="paragraph" w:customStyle="1" w:styleId="3DB7C51D082F42B3A82E1EE3BE0710D1">
    <w:name w:val="3DB7C51D082F42B3A82E1EE3BE0710D1"/>
    <w:rsid w:val="0095526E"/>
  </w:style>
  <w:style w:type="paragraph" w:customStyle="1" w:styleId="AEE9F66DC23F422CB00F93F245D5FCC1">
    <w:name w:val="AEE9F66DC23F422CB00F93F245D5FCC1"/>
    <w:rsid w:val="0095526E"/>
  </w:style>
  <w:style w:type="paragraph" w:customStyle="1" w:styleId="6E92FCA205384E1999F2BC68177CB697">
    <w:name w:val="6E92FCA205384E1999F2BC68177CB697"/>
    <w:rsid w:val="0095526E"/>
  </w:style>
  <w:style w:type="paragraph" w:customStyle="1" w:styleId="1024ECDCB46247B7AC0F92E48BF1C1A6">
    <w:name w:val="1024ECDCB46247B7AC0F92E48BF1C1A6"/>
    <w:rsid w:val="0095526E"/>
  </w:style>
  <w:style w:type="paragraph" w:customStyle="1" w:styleId="37822ED4FA864754B7D2CD8887675671">
    <w:name w:val="37822ED4FA864754B7D2CD8887675671"/>
    <w:rsid w:val="0095526E"/>
  </w:style>
  <w:style w:type="paragraph" w:customStyle="1" w:styleId="DD7C4B5675EA449E92D405169CA739BF">
    <w:name w:val="DD7C4B5675EA449E92D405169CA739BF"/>
    <w:rsid w:val="0095526E"/>
  </w:style>
  <w:style w:type="paragraph" w:customStyle="1" w:styleId="98AEECA019514610B9C95A906564C213">
    <w:name w:val="98AEECA019514610B9C95A906564C213"/>
    <w:rsid w:val="0095526E"/>
  </w:style>
  <w:style w:type="paragraph" w:customStyle="1" w:styleId="FB5D8EFE917C41ECBCC616E61F38039E">
    <w:name w:val="FB5D8EFE917C41ECBCC616E61F38039E"/>
    <w:rsid w:val="0095526E"/>
  </w:style>
  <w:style w:type="paragraph" w:customStyle="1" w:styleId="98494365C3604335A11E1222BD37B562">
    <w:name w:val="98494365C3604335A11E1222BD37B562"/>
    <w:rsid w:val="0095526E"/>
  </w:style>
  <w:style w:type="paragraph" w:customStyle="1" w:styleId="FC6A558AA9C043C0A62DCAA792D05BF0">
    <w:name w:val="FC6A558AA9C043C0A62DCAA792D05BF0"/>
    <w:rsid w:val="0095526E"/>
  </w:style>
  <w:style w:type="paragraph" w:customStyle="1" w:styleId="C51487C59B464F97B57684D63B9A2C52">
    <w:name w:val="C51487C59B464F97B57684D63B9A2C52"/>
    <w:rsid w:val="0095526E"/>
  </w:style>
  <w:style w:type="paragraph" w:customStyle="1" w:styleId="8CB56CC96B0844C1B5BFB297F933DE2B">
    <w:name w:val="8CB56CC96B0844C1B5BFB297F933DE2B"/>
    <w:rsid w:val="0095526E"/>
  </w:style>
  <w:style w:type="paragraph" w:customStyle="1" w:styleId="58A8F47D91BE482894A21C7F4B641405">
    <w:name w:val="58A8F47D91BE482894A21C7F4B641405"/>
    <w:rsid w:val="0095526E"/>
  </w:style>
  <w:style w:type="paragraph" w:customStyle="1" w:styleId="E16A7C1EC08B44ADB1976295BB488423">
    <w:name w:val="E16A7C1EC08B44ADB1976295BB488423"/>
    <w:rsid w:val="0095526E"/>
  </w:style>
  <w:style w:type="paragraph" w:customStyle="1" w:styleId="BBE4FC30462F407BAFDCCE6C157F5F1B">
    <w:name w:val="BBE4FC30462F407BAFDCCE6C157F5F1B"/>
    <w:rsid w:val="0095526E"/>
  </w:style>
  <w:style w:type="paragraph" w:customStyle="1" w:styleId="9D006A6E4840473E8CD4DA772B692C52">
    <w:name w:val="9D006A6E4840473E8CD4DA772B692C52"/>
    <w:rsid w:val="0095526E"/>
  </w:style>
  <w:style w:type="paragraph" w:customStyle="1" w:styleId="34A8EDCE98444E05BA833C296B37CDD1">
    <w:name w:val="34A8EDCE98444E05BA833C296B37CDD1"/>
    <w:rsid w:val="0095526E"/>
  </w:style>
  <w:style w:type="paragraph" w:customStyle="1" w:styleId="CB6BDCF297E344DB9C66099B2C1309EF">
    <w:name w:val="CB6BDCF297E344DB9C66099B2C1309EF"/>
    <w:rsid w:val="0095526E"/>
  </w:style>
  <w:style w:type="paragraph" w:customStyle="1" w:styleId="7B453E35C02348628136ED7EB699BE25">
    <w:name w:val="7B453E35C02348628136ED7EB699BE25"/>
    <w:rsid w:val="0095526E"/>
  </w:style>
  <w:style w:type="paragraph" w:customStyle="1" w:styleId="02FDC3FE8B204786A92489FFD92B6310">
    <w:name w:val="02FDC3FE8B204786A92489FFD92B6310"/>
    <w:rsid w:val="0095526E"/>
  </w:style>
  <w:style w:type="paragraph" w:customStyle="1" w:styleId="65ACB6FAFB544EC5BA86D66D75831F01">
    <w:name w:val="65ACB6FAFB544EC5BA86D66D75831F01"/>
    <w:rsid w:val="0095526E"/>
  </w:style>
  <w:style w:type="paragraph" w:customStyle="1" w:styleId="77460AC4F81A4D219F34F5DC1C0685E4">
    <w:name w:val="77460AC4F81A4D219F34F5DC1C0685E4"/>
    <w:rsid w:val="0095526E"/>
  </w:style>
  <w:style w:type="paragraph" w:customStyle="1" w:styleId="DBB13C4CAC3C489CB012B225AF8FBE99">
    <w:name w:val="DBB13C4CAC3C489CB012B225AF8FBE99"/>
    <w:rsid w:val="0095526E"/>
  </w:style>
  <w:style w:type="paragraph" w:customStyle="1" w:styleId="44453A2FDB7D4AF2A861B325F8776C9D">
    <w:name w:val="44453A2FDB7D4AF2A861B325F8776C9D"/>
    <w:rsid w:val="0095526E"/>
  </w:style>
  <w:style w:type="paragraph" w:customStyle="1" w:styleId="5C4E3C0AE5E249599954972C19F416A1">
    <w:name w:val="5C4E3C0AE5E249599954972C19F416A1"/>
    <w:rsid w:val="0095526E"/>
  </w:style>
  <w:style w:type="paragraph" w:customStyle="1" w:styleId="52B4D5A3B40F4F3BA48AD880F8C25007">
    <w:name w:val="52B4D5A3B40F4F3BA48AD880F8C25007"/>
    <w:rsid w:val="0095526E"/>
  </w:style>
  <w:style w:type="paragraph" w:customStyle="1" w:styleId="FA10F828E36D4A1CA132F03BD64DF6A1">
    <w:name w:val="FA10F828E36D4A1CA132F03BD64DF6A1"/>
    <w:rsid w:val="0095526E"/>
  </w:style>
  <w:style w:type="paragraph" w:customStyle="1" w:styleId="8B81C526B5974C858085EC6962642CC9">
    <w:name w:val="8B81C526B5974C858085EC6962642CC9"/>
    <w:rsid w:val="0095526E"/>
  </w:style>
  <w:style w:type="paragraph" w:customStyle="1" w:styleId="52F304A08BF349FDBB66383798C5FBCF">
    <w:name w:val="52F304A08BF349FDBB66383798C5FBCF"/>
    <w:rsid w:val="0095526E"/>
  </w:style>
  <w:style w:type="paragraph" w:customStyle="1" w:styleId="AD556E673E754CD7B5768B0970FA0D73">
    <w:name w:val="AD556E673E754CD7B5768B0970FA0D73"/>
    <w:rsid w:val="0095526E"/>
  </w:style>
  <w:style w:type="paragraph" w:customStyle="1" w:styleId="03C8220E090C42C58DD4DC90BA6C2F54">
    <w:name w:val="03C8220E090C42C58DD4DC90BA6C2F54"/>
    <w:rsid w:val="0095526E"/>
  </w:style>
  <w:style w:type="paragraph" w:customStyle="1" w:styleId="1CF0C2BBBA284663A4E23C3E1168FB85">
    <w:name w:val="1CF0C2BBBA284663A4E23C3E1168FB85"/>
    <w:rsid w:val="0095526E"/>
  </w:style>
  <w:style w:type="paragraph" w:customStyle="1" w:styleId="064A01F0F67E4B8F9CE69248CF2B3F48">
    <w:name w:val="064A01F0F67E4B8F9CE69248CF2B3F48"/>
    <w:rsid w:val="0095526E"/>
  </w:style>
  <w:style w:type="paragraph" w:customStyle="1" w:styleId="11D35EDFFC2041029EFE32D55BA37303">
    <w:name w:val="11D35EDFFC2041029EFE32D55BA37303"/>
    <w:rsid w:val="0095526E"/>
  </w:style>
  <w:style w:type="paragraph" w:customStyle="1" w:styleId="0D27B1F9092749058ADB1F988ADB5F54">
    <w:name w:val="0D27B1F9092749058ADB1F988ADB5F54"/>
    <w:rsid w:val="0095526E"/>
  </w:style>
  <w:style w:type="paragraph" w:customStyle="1" w:styleId="109E9F6EB41447C1A7377E5C93DCB541">
    <w:name w:val="109E9F6EB41447C1A7377E5C93DCB541"/>
    <w:rsid w:val="0095526E"/>
  </w:style>
  <w:style w:type="paragraph" w:customStyle="1" w:styleId="7EA160F6E0434C999EA016F16DC2B08D">
    <w:name w:val="7EA160F6E0434C999EA016F16DC2B08D"/>
    <w:rsid w:val="0095526E"/>
  </w:style>
  <w:style w:type="paragraph" w:customStyle="1" w:styleId="5AB21D7522084F29807372671D76C2A6">
    <w:name w:val="5AB21D7522084F29807372671D76C2A6"/>
    <w:rsid w:val="0095526E"/>
  </w:style>
  <w:style w:type="paragraph" w:customStyle="1" w:styleId="C2B7D76F65D540C5BA0EDB841D825851">
    <w:name w:val="C2B7D76F65D540C5BA0EDB841D825851"/>
    <w:rsid w:val="0095526E"/>
  </w:style>
  <w:style w:type="paragraph" w:customStyle="1" w:styleId="365CF7345FC24B84A01E828FC83B5A80">
    <w:name w:val="365CF7345FC24B84A01E828FC83B5A80"/>
    <w:rsid w:val="0095526E"/>
  </w:style>
  <w:style w:type="paragraph" w:customStyle="1" w:styleId="43FC81DCE7BF41E7BF3D355C2ABCC334">
    <w:name w:val="43FC81DCE7BF41E7BF3D355C2ABCC334"/>
    <w:rsid w:val="0095526E"/>
  </w:style>
  <w:style w:type="paragraph" w:customStyle="1" w:styleId="FE5F088993B84B9885CC0A0EE20C5A99">
    <w:name w:val="FE5F088993B84B9885CC0A0EE20C5A99"/>
    <w:rsid w:val="009B7C18"/>
  </w:style>
  <w:style w:type="paragraph" w:customStyle="1" w:styleId="EFDC8429B4DA405A8341C0692B353012">
    <w:name w:val="EFDC8429B4DA405A8341C0692B353012"/>
    <w:rsid w:val="009B7C18"/>
  </w:style>
  <w:style w:type="paragraph" w:customStyle="1" w:styleId="88C2F6872E9E4EA997C787CA86A150E7">
    <w:name w:val="88C2F6872E9E4EA997C787CA86A150E7"/>
    <w:rsid w:val="009B7C18"/>
  </w:style>
  <w:style w:type="paragraph" w:customStyle="1" w:styleId="A91C7B7C29C94782BFED8724689041A0">
    <w:name w:val="A91C7B7C29C94782BFED8724689041A0"/>
    <w:rsid w:val="009B7C18"/>
  </w:style>
  <w:style w:type="paragraph" w:customStyle="1" w:styleId="D0A2B1B8DE404F66A8F38048C834E677">
    <w:name w:val="D0A2B1B8DE404F66A8F38048C834E677"/>
    <w:rsid w:val="009B7C18"/>
  </w:style>
  <w:style w:type="paragraph" w:customStyle="1" w:styleId="CDADFA12266645709834DDDFF45440A6">
    <w:name w:val="CDADFA12266645709834DDDFF45440A6"/>
    <w:rsid w:val="009B7C18"/>
  </w:style>
  <w:style w:type="paragraph" w:customStyle="1" w:styleId="19E02E4C25594CB6A6F69012CB75B18D">
    <w:name w:val="19E02E4C25594CB6A6F69012CB75B18D"/>
    <w:rsid w:val="009B7C18"/>
  </w:style>
  <w:style w:type="paragraph" w:customStyle="1" w:styleId="7B40A0650E9D4FC68B8BCA96D850BF6B">
    <w:name w:val="7B40A0650E9D4FC68B8BCA96D850BF6B"/>
    <w:rsid w:val="009B7C18"/>
  </w:style>
  <w:style w:type="paragraph" w:customStyle="1" w:styleId="501E3BBE99F8401A93248C090AF2DAD3">
    <w:name w:val="501E3BBE99F8401A93248C090AF2DAD3"/>
    <w:rsid w:val="009B7C18"/>
  </w:style>
  <w:style w:type="paragraph" w:customStyle="1" w:styleId="2D60CB8F250545AD8F9274683BDE2AC1">
    <w:name w:val="2D60CB8F250545AD8F9274683BDE2AC1"/>
    <w:rsid w:val="009B7C18"/>
  </w:style>
  <w:style w:type="paragraph" w:customStyle="1" w:styleId="764B14B67E3C4153A4F0BC934C4F0B94">
    <w:name w:val="764B14B67E3C4153A4F0BC934C4F0B94"/>
    <w:rsid w:val="009B7C18"/>
  </w:style>
  <w:style w:type="paragraph" w:customStyle="1" w:styleId="DEE618DB4D8C46CF8E8145C9A92FEACD">
    <w:name w:val="DEE618DB4D8C46CF8E8145C9A92FEACD"/>
    <w:rsid w:val="009B7C18"/>
  </w:style>
  <w:style w:type="paragraph" w:customStyle="1" w:styleId="DA235EEEB0844CDCA4DF9B47CF8D496A">
    <w:name w:val="DA235EEEB0844CDCA4DF9B47CF8D496A"/>
    <w:rsid w:val="009B7C18"/>
  </w:style>
  <w:style w:type="paragraph" w:customStyle="1" w:styleId="B892046DDB534C2790DB41A5581A7E26">
    <w:name w:val="B892046DDB534C2790DB41A5581A7E26"/>
    <w:rsid w:val="009B7C18"/>
  </w:style>
  <w:style w:type="paragraph" w:customStyle="1" w:styleId="A8F57E802E8E4D09BA2A1C8DAF0F703F">
    <w:name w:val="A8F57E802E8E4D09BA2A1C8DAF0F703F"/>
    <w:rsid w:val="009B7C18"/>
  </w:style>
  <w:style w:type="paragraph" w:customStyle="1" w:styleId="2830DC1E57B04D82AD5B65A6708B9664">
    <w:name w:val="2830DC1E57B04D82AD5B65A6708B9664"/>
    <w:rsid w:val="009B7C18"/>
  </w:style>
  <w:style w:type="paragraph" w:customStyle="1" w:styleId="49C666B13EFB4606B51F66317BB85CD0">
    <w:name w:val="49C666B13EFB4606B51F66317BB85CD0"/>
    <w:rsid w:val="009B7C18"/>
  </w:style>
  <w:style w:type="paragraph" w:customStyle="1" w:styleId="ECBEC8B1A16D4254B9030D64ED857660">
    <w:name w:val="ECBEC8B1A16D4254B9030D64ED857660"/>
    <w:rsid w:val="009B7C18"/>
  </w:style>
  <w:style w:type="paragraph" w:customStyle="1" w:styleId="22609CB9E348460E95DDF95A23832EDA">
    <w:name w:val="22609CB9E348460E95DDF95A23832EDA"/>
    <w:rsid w:val="005A7581"/>
  </w:style>
  <w:style w:type="paragraph" w:customStyle="1" w:styleId="2A150EDC0458461980B1308C5B985FAC">
    <w:name w:val="2A150EDC0458461980B1308C5B985FAC"/>
    <w:rsid w:val="005A7581"/>
  </w:style>
  <w:style w:type="paragraph" w:customStyle="1" w:styleId="03B0305D83AE4AF7BF612ABE0FA2DB03">
    <w:name w:val="03B0305D83AE4AF7BF612ABE0FA2DB03"/>
    <w:rsid w:val="005A7581"/>
  </w:style>
  <w:style w:type="paragraph" w:customStyle="1" w:styleId="41CF5B370BDB44979707C3F45182AC1B">
    <w:name w:val="41CF5B370BDB44979707C3F45182AC1B"/>
    <w:rsid w:val="005A7581"/>
  </w:style>
  <w:style w:type="paragraph" w:customStyle="1" w:styleId="0F72649FDC9C4299A0D8273DC796A1B3">
    <w:name w:val="0F72649FDC9C4299A0D8273DC796A1B3"/>
    <w:rsid w:val="005A7581"/>
  </w:style>
  <w:style w:type="paragraph" w:customStyle="1" w:styleId="180B2A6893224E0AA38A348CD20584B4">
    <w:name w:val="180B2A6893224E0AA38A348CD20584B4"/>
    <w:rsid w:val="005A7581"/>
  </w:style>
  <w:style w:type="paragraph" w:customStyle="1" w:styleId="9CB3CD1EAC8D431A8CB0D0B277C3A211">
    <w:name w:val="9CB3CD1EAC8D431A8CB0D0B277C3A211"/>
    <w:rsid w:val="005A7581"/>
  </w:style>
  <w:style w:type="paragraph" w:customStyle="1" w:styleId="F356F41332F34061B61AEF62EE355934">
    <w:name w:val="F356F41332F34061B61AEF62EE355934"/>
    <w:rsid w:val="005A7581"/>
  </w:style>
  <w:style w:type="paragraph" w:customStyle="1" w:styleId="FFBBD918226D4D48B3B4396B060AC5BC">
    <w:name w:val="FFBBD918226D4D48B3B4396B060AC5BC"/>
    <w:rsid w:val="005A7581"/>
  </w:style>
  <w:style w:type="paragraph" w:customStyle="1" w:styleId="E3CBF86F11564D76882126E405E4FA27">
    <w:name w:val="E3CBF86F11564D76882126E405E4FA27"/>
    <w:rsid w:val="005A7581"/>
  </w:style>
  <w:style w:type="paragraph" w:customStyle="1" w:styleId="9133466793384BC1A6BB2F28FF072935">
    <w:name w:val="9133466793384BC1A6BB2F28FF072935"/>
    <w:rsid w:val="005A7581"/>
  </w:style>
  <w:style w:type="paragraph" w:customStyle="1" w:styleId="98CA6BE60A714175B9868C932D444E3C">
    <w:name w:val="98CA6BE60A714175B9868C932D444E3C"/>
    <w:rsid w:val="005A7581"/>
  </w:style>
  <w:style w:type="paragraph" w:customStyle="1" w:styleId="BBC2E0040162470ABD02D0140B4EE74E">
    <w:name w:val="BBC2E0040162470ABD02D0140B4EE74E"/>
    <w:rsid w:val="005A7581"/>
  </w:style>
  <w:style w:type="paragraph" w:customStyle="1" w:styleId="CD35DAE38A904181B9811E32EDEB15B0">
    <w:name w:val="CD35DAE38A904181B9811E32EDEB15B0"/>
    <w:rsid w:val="005A7581"/>
  </w:style>
  <w:style w:type="paragraph" w:customStyle="1" w:styleId="2931296C25A14C29852C8FD99C18D826">
    <w:name w:val="2931296C25A14C29852C8FD99C18D826"/>
    <w:rsid w:val="005A7581"/>
  </w:style>
  <w:style w:type="paragraph" w:customStyle="1" w:styleId="632ED7954BEE4F94A4EA47DAC85A0377">
    <w:name w:val="632ED7954BEE4F94A4EA47DAC85A0377"/>
    <w:rsid w:val="005A7581"/>
  </w:style>
  <w:style w:type="paragraph" w:customStyle="1" w:styleId="C520962AEDCD4E23A884ABD0B383F044">
    <w:name w:val="C520962AEDCD4E23A884ABD0B383F044"/>
    <w:rsid w:val="005A7581"/>
  </w:style>
  <w:style w:type="paragraph" w:customStyle="1" w:styleId="ED7971C61DA54511A6054E03AD1A93AE">
    <w:name w:val="ED7971C61DA54511A6054E03AD1A93AE"/>
    <w:rsid w:val="005A7581"/>
  </w:style>
  <w:style w:type="paragraph" w:customStyle="1" w:styleId="34CDD44E699A460BA354B890DF830199">
    <w:name w:val="34CDD44E699A460BA354B890DF830199"/>
    <w:rsid w:val="005A7581"/>
  </w:style>
  <w:style w:type="paragraph" w:customStyle="1" w:styleId="4DB88D12AB174B2997497254CFBD3615">
    <w:name w:val="4DB88D12AB174B2997497254CFBD3615"/>
    <w:rsid w:val="005A7581"/>
  </w:style>
  <w:style w:type="paragraph" w:customStyle="1" w:styleId="02925F5C3260499DBA9F482F6B3CE09A">
    <w:name w:val="02925F5C3260499DBA9F482F6B3CE09A"/>
    <w:rsid w:val="005A7581"/>
  </w:style>
  <w:style w:type="paragraph" w:customStyle="1" w:styleId="21D91C8D972040EF803AF326466BD91B">
    <w:name w:val="21D91C8D972040EF803AF326466BD91B"/>
    <w:rsid w:val="005A7581"/>
  </w:style>
  <w:style w:type="paragraph" w:customStyle="1" w:styleId="CF16B9DE3F0741B791833F72ED08EE2C">
    <w:name w:val="CF16B9DE3F0741B791833F72ED08EE2C"/>
    <w:rsid w:val="005A7581"/>
  </w:style>
  <w:style w:type="paragraph" w:customStyle="1" w:styleId="A1D3AAD477E3407C9D477EC37690FBB5">
    <w:name w:val="A1D3AAD477E3407C9D477EC37690FBB5"/>
    <w:rsid w:val="005A7581"/>
  </w:style>
  <w:style w:type="paragraph" w:customStyle="1" w:styleId="AAD9EF36068245CA9FC215B5966D3DF9">
    <w:name w:val="AAD9EF36068245CA9FC215B5966D3DF9"/>
    <w:rsid w:val="005A7581"/>
  </w:style>
  <w:style w:type="paragraph" w:customStyle="1" w:styleId="ED5D9047525F45288BFBAE817C09030E">
    <w:name w:val="ED5D9047525F45288BFBAE817C09030E"/>
    <w:rsid w:val="005A7581"/>
  </w:style>
  <w:style w:type="paragraph" w:customStyle="1" w:styleId="DB3D21F0F94D4FF9A26EC04851BB264F">
    <w:name w:val="DB3D21F0F94D4FF9A26EC04851BB264F"/>
    <w:rsid w:val="005A7581"/>
  </w:style>
  <w:style w:type="paragraph" w:customStyle="1" w:styleId="6E36B0163A194856831D96047C9F6E8B">
    <w:name w:val="6E36B0163A194856831D96047C9F6E8B"/>
    <w:rsid w:val="005A7581"/>
  </w:style>
  <w:style w:type="paragraph" w:customStyle="1" w:styleId="1C37A042B10747B0A07F9E3116F9969E">
    <w:name w:val="1C37A042B10747B0A07F9E3116F9969E"/>
    <w:rsid w:val="005A7581"/>
  </w:style>
  <w:style w:type="paragraph" w:customStyle="1" w:styleId="91069008E45344EEA1B2A5B27EF43A9B">
    <w:name w:val="91069008E45344EEA1B2A5B27EF43A9B"/>
    <w:rsid w:val="00726203"/>
  </w:style>
  <w:style w:type="paragraph" w:customStyle="1" w:styleId="29EE9C7EA4B04A42A63DE1F7CCB17E83">
    <w:name w:val="29EE9C7EA4B04A42A63DE1F7CCB17E83"/>
    <w:rsid w:val="00726203"/>
  </w:style>
  <w:style w:type="paragraph" w:customStyle="1" w:styleId="F6F8ED07350D4CB2B22980AFC42042CF">
    <w:name w:val="F6F8ED07350D4CB2B22980AFC42042CF"/>
    <w:rsid w:val="00726203"/>
  </w:style>
  <w:style w:type="paragraph" w:customStyle="1" w:styleId="6228BF922E654F0FBD221942B029FFC9">
    <w:name w:val="6228BF922E654F0FBD221942B029FFC9"/>
    <w:rsid w:val="00726203"/>
  </w:style>
  <w:style w:type="paragraph" w:customStyle="1" w:styleId="C7F3CB83DDFE46DFB74D1D50217C9B72">
    <w:name w:val="C7F3CB83DDFE46DFB74D1D50217C9B72"/>
    <w:rsid w:val="00726203"/>
  </w:style>
  <w:style w:type="paragraph" w:customStyle="1" w:styleId="715D1675A7354D398FBB77AC6DD954C3">
    <w:name w:val="715D1675A7354D398FBB77AC6DD954C3"/>
    <w:rsid w:val="00726203"/>
  </w:style>
  <w:style w:type="paragraph" w:customStyle="1" w:styleId="37EDB8EAD136417AB257E03C69221148">
    <w:name w:val="37EDB8EAD136417AB257E03C69221148"/>
    <w:rsid w:val="00726203"/>
  </w:style>
  <w:style w:type="paragraph" w:customStyle="1" w:styleId="34559B44A43B4005808011CCD51C5E08">
    <w:name w:val="34559B44A43B4005808011CCD51C5E08"/>
    <w:rsid w:val="00726203"/>
  </w:style>
  <w:style w:type="paragraph" w:customStyle="1" w:styleId="EC7F83ECA5B644618B7015768A174425">
    <w:name w:val="EC7F83ECA5B644618B7015768A174425"/>
    <w:rsid w:val="00726203"/>
  </w:style>
  <w:style w:type="paragraph" w:customStyle="1" w:styleId="236530E96A8E4FCA82E3D551556E2333">
    <w:name w:val="236530E96A8E4FCA82E3D551556E2333"/>
    <w:rsid w:val="00726203"/>
  </w:style>
  <w:style w:type="paragraph" w:customStyle="1" w:styleId="FE1EA1AF629D49749A0A4409C05C886C">
    <w:name w:val="FE1EA1AF629D49749A0A4409C05C886C"/>
    <w:rsid w:val="00726203"/>
  </w:style>
  <w:style w:type="paragraph" w:customStyle="1" w:styleId="5EEE478491054D29ABC3ACB9D9B36105">
    <w:name w:val="5EEE478491054D29ABC3ACB9D9B36105"/>
    <w:rsid w:val="00726203"/>
  </w:style>
  <w:style w:type="paragraph" w:customStyle="1" w:styleId="06FB42EE1FCC4032837F215E04827250">
    <w:name w:val="06FB42EE1FCC4032837F215E04827250"/>
    <w:rsid w:val="00726203"/>
  </w:style>
  <w:style w:type="paragraph" w:customStyle="1" w:styleId="0DFC86C8D03348E38F904CA3D664D397">
    <w:name w:val="0DFC86C8D03348E38F904CA3D664D397"/>
    <w:rsid w:val="00726203"/>
  </w:style>
  <w:style w:type="paragraph" w:customStyle="1" w:styleId="27FB096AB3384CC9ADCEF5E2D0F83546">
    <w:name w:val="27FB096AB3384CC9ADCEF5E2D0F83546"/>
    <w:rsid w:val="00726203"/>
  </w:style>
  <w:style w:type="paragraph" w:customStyle="1" w:styleId="99E10639541843FB800C86AF97688986">
    <w:name w:val="99E10639541843FB800C86AF97688986"/>
    <w:rsid w:val="00726203"/>
  </w:style>
  <w:style w:type="paragraph" w:customStyle="1" w:styleId="645036CAF7DA44639F58EB221B7A6AB9">
    <w:name w:val="645036CAF7DA44639F58EB221B7A6AB9"/>
    <w:rsid w:val="00726203"/>
  </w:style>
  <w:style w:type="paragraph" w:customStyle="1" w:styleId="B6A4E7CFDC2B45A0A0EB2C8E540E8336">
    <w:name w:val="B6A4E7CFDC2B45A0A0EB2C8E540E8336"/>
    <w:rsid w:val="00726203"/>
  </w:style>
  <w:style w:type="paragraph" w:customStyle="1" w:styleId="5D25454339CE4F4685851439A12BE547">
    <w:name w:val="5D25454339CE4F4685851439A12BE547"/>
    <w:rsid w:val="00726203"/>
  </w:style>
  <w:style w:type="paragraph" w:customStyle="1" w:styleId="A0C951E04CCB4D50ADAB59C8220F531D">
    <w:name w:val="A0C951E04CCB4D50ADAB59C8220F531D"/>
    <w:rsid w:val="00726203"/>
  </w:style>
  <w:style w:type="paragraph" w:customStyle="1" w:styleId="EA91560E5F624D51B95A52F8EADA8C0D">
    <w:name w:val="EA91560E5F624D51B95A52F8EADA8C0D"/>
    <w:rsid w:val="00726203"/>
  </w:style>
  <w:style w:type="paragraph" w:customStyle="1" w:styleId="3BE0EABD59E4494FAFEECA233446F8CF">
    <w:name w:val="3BE0EABD59E4494FAFEECA233446F8CF"/>
    <w:rsid w:val="00726203"/>
  </w:style>
  <w:style w:type="paragraph" w:customStyle="1" w:styleId="2DCC4A2130C943A28547C08994DA50AA">
    <w:name w:val="2DCC4A2130C943A28547C08994DA50AA"/>
    <w:rsid w:val="00726203"/>
  </w:style>
  <w:style w:type="paragraph" w:customStyle="1" w:styleId="F0675CA8AD7B49CF94AACB39D28518F0">
    <w:name w:val="F0675CA8AD7B49CF94AACB39D28518F0"/>
    <w:rsid w:val="00726203"/>
  </w:style>
  <w:style w:type="paragraph" w:customStyle="1" w:styleId="02150F8FA125464BBE93B3B1C83E9461">
    <w:name w:val="02150F8FA125464BBE93B3B1C83E9461"/>
    <w:rsid w:val="00726203"/>
  </w:style>
  <w:style w:type="paragraph" w:customStyle="1" w:styleId="46476564004645EEBCC0C9AA0549B5F9">
    <w:name w:val="46476564004645EEBCC0C9AA0549B5F9"/>
    <w:rsid w:val="00726203"/>
  </w:style>
  <w:style w:type="paragraph" w:customStyle="1" w:styleId="017F8042B46D4ECD879E5F3930D44456">
    <w:name w:val="017F8042B46D4ECD879E5F3930D44456"/>
    <w:rsid w:val="00726203"/>
  </w:style>
  <w:style w:type="paragraph" w:customStyle="1" w:styleId="E65EF59F4AE5434DB411AAC28F964BBB">
    <w:name w:val="E65EF59F4AE5434DB411AAC28F964BBB"/>
    <w:rsid w:val="00726203"/>
  </w:style>
  <w:style w:type="paragraph" w:customStyle="1" w:styleId="F63FF4C9C91345C699877D74D84BF9C4">
    <w:name w:val="F63FF4C9C91345C699877D74D84BF9C4"/>
    <w:rsid w:val="00726203"/>
  </w:style>
  <w:style w:type="paragraph" w:customStyle="1" w:styleId="5465ABC78CB04C259B8EB071B07F0A1D">
    <w:name w:val="5465ABC78CB04C259B8EB071B07F0A1D"/>
    <w:rsid w:val="00726203"/>
  </w:style>
  <w:style w:type="paragraph" w:customStyle="1" w:styleId="A293518B346C458CA5BD296C96B2FDF0">
    <w:name w:val="A293518B346C458CA5BD296C96B2FDF0"/>
    <w:rsid w:val="00726203"/>
  </w:style>
  <w:style w:type="paragraph" w:customStyle="1" w:styleId="37AFC14247B74BDEA14B46BC5610269C">
    <w:name w:val="37AFC14247B74BDEA14B46BC5610269C"/>
    <w:rsid w:val="00726203"/>
  </w:style>
  <w:style w:type="paragraph" w:customStyle="1" w:styleId="9E5ED98E8921463982EC785EC2F17F9B">
    <w:name w:val="9E5ED98E8921463982EC785EC2F17F9B"/>
    <w:rsid w:val="00726203"/>
  </w:style>
  <w:style w:type="paragraph" w:customStyle="1" w:styleId="DC550BACCACD4E00A65627A4351899E4">
    <w:name w:val="DC550BACCACD4E00A65627A4351899E4"/>
    <w:rsid w:val="00726203"/>
  </w:style>
  <w:style w:type="paragraph" w:customStyle="1" w:styleId="8415D644E988494CB5B9F7BEAA7CDA9A">
    <w:name w:val="8415D644E988494CB5B9F7BEAA7CDA9A"/>
    <w:rsid w:val="00726203"/>
  </w:style>
  <w:style w:type="paragraph" w:customStyle="1" w:styleId="C2D814B0C0D847FAB3DE2B638780E197">
    <w:name w:val="C2D814B0C0D847FAB3DE2B638780E197"/>
    <w:rsid w:val="00726203"/>
  </w:style>
  <w:style w:type="paragraph" w:customStyle="1" w:styleId="3CF3021858B243D9AC33FF999A2592DA">
    <w:name w:val="3CF3021858B243D9AC33FF999A2592DA"/>
    <w:rsid w:val="00726203"/>
  </w:style>
  <w:style w:type="paragraph" w:customStyle="1" w:styleId="1BDC3AFFEB57469ABDCDDEAC4B6BBB93">
    <w:name w:val="1BDC3AFFEB57469ABDCDDEAC4B6BBB93"/>
    <w:rsid w:val="00726203"/>
  </w:style>
  <w:style w:type="paragraph" w:customStyle="1" w:styleId="1E1C48B395654992B7FD7F9D1D13FDC1">
    <w:name w:val="1E1C48B395654992B7FD7F9D1D13FDC1"/>
    <w:rsid w:val="00726203"/>
  </w:style>
  <w:style w:type="paragraph" w:customStyle="1" w:styleId="5D78293E4EA6447BB815B4E8ADD58EA4">
    <w:name w:val="5D78293E4EA6447BB815B4E8ADD58EA4"/>
    <w:rsid w:val="00726203"/>
  </w:style>
  <w:style w:type="paragraph" w:customStyle="1" w:styleId="EC1FAB51EB1B424FA04DF3B468640210">
    <w:name w:val="EC1FAB51EB1B424FA04DF3B468640210"/>
    <w:rsid w:val="00726203"/>
  </w:style>
  <w:style w:type="paragraph" w:customStyle="1" w:styleId="D8DBE20954C447189EACA6F1EC14C37C">
    <w:name w:val="D8DBE20954C447189EACA6F1EC14C37C"/>
    <w:rsid w:val="00726203"/>
  </w:style>
  <w:style w:type="paragraph" w:customStyle="1" w:styleId="D3D3127EFACC4BE59DB47CE8F0ECC77C">
    <w:name w:val="D3D3127EFACC4BE59DB47CE8F0ECC77C"/>
    <w:rsid w:val="00726203"/>
  </w:style>
  <w:style w:type="paragraph" w:customStyle="1" w:styleId="4F774002BED3452D8BFB8DC351C7465B">
    <w:name w:val="4F774002BED3452D8BFB8DC351C7465B"/>
    <w:rsid w:val="00726203"/>
  </w:style>
  <w:style w:type="paragraph" w:customStyle="1" w:styleId="54A03448495C4A179873B3C128AAEEB1">
    <w:name w:val="54A03448495C4A179873B3C128AAEEB1"/>
    <w:rsid w:val="00726203"/>
  </w:style>
  <w:style w:type="paragraph" w:customStyle="1" w:styleId="FE1772CF84004E6C9A8C148023A7109B">
    <w:name w:val="FE1772CF84004E6C9A8C148023A7109B"/>
    <w:rsid w:val="00726203"/>
  </w:style>
  <w:style w:type="paragraph" w:customStyle="1" w:styleId="A9AA06133B024261A7A4E7849E2CB9B5">
    <w:name w:val="A9AA06133B024261A7A4E7849E2CB9B5"/>
    <w:rsid w:val="00726203"/>
  </w:style>
  <w:style w:type="paragraph" w:customStyle="1" w:styleId="C25A8FEDE1A04D839A989057B97BB8D7">
    <w:name w:val="C25A8FEDE1A04D839A989057B97BB8D7"/>
    <w:rsid w:val="00726203"/>
  </w:style>
  <w:style w:type="paragraph" w:customStyle="1" w:styleId="1C840B3A4C5144E99B2754897116BA83">
    <w:name w:val="1C840B3A4C5144E99B2754897116BA83"/>
    <w:rsid w:val="00726203"/>
  </w:style>
  <w:style w:type="paragraph" w:customStyle="1" w:styleId="E96ED3EC0AEB4E199981D2F2982EF3CB">
    <w:name w:val="E96ED3EC0AEB4E199981D2F2982EF3CB"/>
    <w:rsid w:val="00726203"/>
  </w:style>
  <w:style w:type="paragraph" w:customStyle="1" w:styleId="3BFB588976FB4A029489341C9151BED2">
    <w:name w:val="3BFB588976FB4A029489341C9151BED2"/>
    <w:rsid w:val="00726203"/>
  </w:style>
  <w:style w:type="paragraph" w:customStyle="1" w:styleId="94F98411489C42CA846677FFB37B5036">
    <w:name w:val="94F98411489C42CA846677FFB37B5036"/>
    <w:rsid w:val="00726203"/>
  </w:style>
  <w:style w:type="paragraph" w:customStyle="1" w:styleId="91A2280ECE6D406097374030C349A615">
    <w:name w:val="91A2280ECE6D406097374030C349A615"/>
    <w:rsid w:val="00726203"/>
  </w:style>
  <w:style w:type="paragraph" w:customStyle="1" w:styleId="7AFBED2437E845069FD2E69C5DC18C0B">
    <w:name w:val="7AFBED2437E845069FD2E69C5DC18C0B"/>
    <w:rsid w:val="00726203"/>
  </w:style>
  <w:style w:type="paragraph" w:customStyle="1" w:styleId="54D4C9C0AA70420C90BD4FBB10F0BE8C">
    <w:name w:val="54D4C9C0AA70420C90BD4FBB10F0BE8C"/>
    <w:rsid w:val="00726203"/>
  </w:style>
  <w:style w:type="paragraph" w:customStyle="1" w:styleId="15354BD204794CE5A1BEC8E601BD236D">
    <w:name w:val="15354BD204794CE5A1BEC8E601BD236D"/>
    <w:rsid w:val="00726203"/>
  </w:style>
  <w:style w:type="paragraph" w:customStyle="1" w:styleId="B796373BE4D14BAB85C6CDCEA640936C">
    <w:name w:val="B796373BE4D14BAB85C6CDCEA640936C"/>
    <w:rsid w:val="00726203"/>
  </w:style>
  <w:style w:type="paragraph" w:customStyle="1" w:styleId="69E1AA519A974DCAACA69F55C3802EE9">
    <w:name w:val="69E1AA519A974DCAACA69F55C3802EE9"/>
    <w:rsid w:val="00726203"/>
  </w:style>
  <w:style w:type="paragraph" w:customStyle="1" w:styleId="8A6D7EE966434E5E8FB7910A83BEBA94">
    <w:name w:val="8A6D7EE966434E5E8FB7910A83BEBA94"/>
    <w:rsid w:val="00726203"/>
  </w:style>
  <w:style w:type="paragraph" w:customStyle="1" w:styleId="AC45CD0B079A49DCA6CBAF96D7C64290">
    <w:name w:val="AC45CD0B079A49DCA6CBAF96D7C64290"/>
    <w:rsid w:val="00726203"/>
  </w:style>
  <w:style w:type="paragraph" w:customStyle="1" w:styleId="6347B5F94DD049AFB2AFC4D1FE2FE72E">
    <w:name w:val="6347B5F94DD049AFB2AFC4D1FE2FE72E"/>
    <w:rsid w:val="00726203"/>
  </w:style>
  <w:style w:type="paragraph" w:customStyle="1" w:styleId="4DFA473503CF451CB4440FAAB315E59B">
    <w:name w:val="4DFA473503CF451CB4440FAAB315E59B"/>
    <w:rsid w:val="00726203"/>
  </w:style>
  <w:style w:type="paragraph" w:customStyle="1" w:styleId="E56E710865A34D88BC4F95599725859C">
    <w:name w:val="E56E710865A34D88BC4F95599725859C"/>
    <w:rsid w:val="00726203"/>
  </w:style>
  <w:style w:type="paragraph" w:customStyle="1" w:styleId="8BD3C16C1D064B82A707BD6E2066D98F">
    <w:name w:val="8BD3C16C1D064B82A707BD6E2066D98F"/>
    <w:rsid w:val="00726203"/>
  </w:style>
  <w:style w:type="paragraph" w:customStyle="1" w:styleId="BC844D506E1B4413B9033F74C783B687">
    <w:name w:val="BC844D506E1B4413B9033F74C783B687"/>
    <w:rsid w:val="00726203"/>
  </w:style>
  <w:style w:type="paragraph" w:customStyle="1" w:styleId="544EDEF93BA84539B4ABCC74C959039A">
    <w:name w:val="544EDEF93BA84539B4ABCC74C959039A"/>
    <w:rsid w:val="00726203"/>
  </w:style>
  <w:style w:type="paragraph" w:customStyle="1" w:styleId="85773026A6AD4BA38353D0D62D17D499">
    <w:name w:val="85773026A6AD4BA38353D0D62D17D499"/>
    <w:rsid w:val="00726203"/>
  </w:style>
  <w:style w:type="paragraph" w:customStyle="1" w:styleId="7558050EC1A64F49A57B3C6762CD650D">
    <w:name w:val="7558050EC1A64F49A57B3C6762CD650D"/>
    <w:rsid w:val="00726203"/>
  </w:style>
  <w:style w:type="paragraph" w:customStyle="1" w:styleId="FC2F1EA988B044919C76C0833DB6674C">
    <w:name w:val="FC2F1EA988B044919C76C0833DB6674C"/>
    <w:rsid w:val="00726203"/>
  </w:style>
  <w:style w:type="paragraph" w:customStyle="1" w:styleId="53532A9992CE402BBEC90B3415074273">
    <w:name w:val="53532A9992CE402BBEC90B3415074273"/>
    <w:rsid w:val="00726203"/>
  </w:style>
  <w:style w:type="paragraph" w:customStyle="1" w:styleId="5BBB3FF93CAE4BD4A092C01571C8BF62">
    <w:name w:val="5BBB3FF93CAE4BD4A092C01571C8BF62"/>
    <w:rsid w:val="00726203"/>
  </w:style>
  <w:style w:type="paragraph" w:customStyle="1" w:styleId="34FF210B711C45438202C7EEDD5BCEFC">
    <w:name w:val="34FF210B711C45438202C7EEDD5BCEFC"/>
    <w:rsid w:val="00726203"/>
  </w:style>
  <w:style w:type="paragraph" w:customStyle="1" w:styleId="91D3CF28D07048D2BA5F9E70C941F5EB">
    <w:name w:val="91D3CF28D07048D2BA5F9E70C941F5EB"/>
    <w:rsid w:val="00726203"/>
  </w:style>
  <w:style w:type="paragraph" w:customStyle="1" w:styleId="3764FF7D3FE446438088B20AB7C3B901">
    <w:name w:val="3764FF7D3FE446438088B20AB7C3B901"/>
    <w:rsid w:val="00726203"/>
  </w:style>
  <w:style w:type="paragraph" w:customStyle="1" w:styleId="3CDF08CBE86A460CB215AC68AD6235EC">
    <w:name w:val="3CDF08CBE86A460CB215AC68AD6235EC"/>
    <w:rsid w:val="00726203"/>
  </w:style>
  <w:style w:type="paragraph" w:customStyle="1" w:styleId="C87BB4424A6C4C7C9D5E8CA5466D39AA">
    <w:name w:val="C87BB4424A6C4C7C9D5E8CA5466D39AA"/>
    <w:rsid w:val="00726203"/>
  </w:style>
  <w:style w:type="paragraph" w:customStyle="1" w:styleId="D4FD2AFEB5BC487D9B690A225AE0D248">
    <w:name w:val="D4FD2AFEB5BC487D9B690A225AE0D248"/>
    <w:rsid w:val="00726203"/>
  </w:style>
  <w:style w:type="paragraph" w:customStyle="1" w:styleId="3AF17D7BC3F84A569024AA6FB736754A">
    <w:name w:val="3AF17D7BC3F84A569024AA6FB736754A"/>
    <w:rsid w:val="00726203"/>
  </w:style>
  <w:style w:type="paragraph" w:customStyle="1" w:styleId="957A29592E514FCB9B4420E163AEB916">
    <w:name w:val="957A29592E514FCB9B4420E163AEB916"/>
    <w:rsid w:val="00726203"/>
  </w:style>
  <w:style w:type="paragraph" w:customStyle="1" w:styleId="1F90BEB0A947422683F6A8B778492184">
    <w:name w:val="1F90BEB0A947422683F6A8B778492184"/>
    <w:rsid w:val="00726203"/>
  </w:style>
  <w:style w:type="paragraph" w:customStyle="1" w:styleId="80A73C70083241E19DA3C8675F2C4FBD">
    <w:name w:val="80A73C70083241E19DA3C8675F2C4FBD"/>
    <w:rsid w:val="00726203"/>
  </w:style>
  <w:style w:type="paragraph" w:customStyle="1" w:styleId="029F168E66BD45D9AE9F6DBF4B8133D4">
    <w:name w:val="029F168E66BD45D9AE9F6DBF4B8133D4"/>
    <w:rsid w:val="00726203"/>
  </w:style>
  <w:style w:type="paragraph" w:customStyle="1" w:styleId="4188EB0FE34D457490CB1BFC01481D21">
    <w:name w:val="4188EB0FE34D457490CB1BFC01481D21"/>
    <w:rsid w:val="00726203"/>
  </w:style>
  <w:style w:type="paragraph" w:customStyle="1" w:styleId="3C881576E7854A2C81004BCD8C8B73B4">
    <w:name w:val="3C881576E7854A2C81004BCD8C8B73B4"/>
    <w:rsid w:val="00726203"/>
  </w:style>
  <w:style w:type="paragraph" w:customStyle="1" w:styleId="DE9CFE0E36CD4C5486DA198EA778F2A0">
    <w:name w:val="DE9CFE0E36CD4C5486DA198EA778F2A0"/>
    <w:rsid w:val="00726203"/>
  </w:style>
  <w:style w:type="paragraph" w:customStyle="1" w:styleId="2FA45EC73C3C41A5AE31FB1BADE8A334">
    <w:name w:val="2FA45EC73C3C41A5AE31FB1BADE8A334"/>
    <w:rsid w:val="00726203"/>
  </w:style>
  <w:style w:type="paragraph" w:customStyle="1" w:styleId="2B3D299EDCD340C49730630065815239">
    <w:name w:val="2B3D299EDCD340C49730630065815239"/>
    <w:rsid w:val="00726203"/>
  </w:style>
  <w:style w:type="paragraph" w:customStyle="1" w:styleId="9514A20A2FDF4EA683E08489299A6CD9">
    <w:name w:val="9514A20A2FDF4EA683E08489299A6CD9"/>
    <w:rsid w:val="00726203"/>
  </w:style>
  <w:style w:type="paragraph" w:customStyle="1" w:styleId="7FA55018EA594E13BCC4308298A7F418">
    <w:name w:val="7FA55018EA594E13BCC4308298A7F418"/>
    <w:rsid w:val="00726203"/>
  </w:style>
  <w:style w:type="paragraph" w:customStyle="1" w:styleId="5BB3115BB61F4351A6DD69161439DC39">
    <w:name w:val="5BB3115BB61F4351A6DD69161439DC39"/>
    <w:rsid w:val="00726203"/>
  </w:style>
  <w:style w:type="paragraph" w:customStyle="1" w:styleId="907D617ED88C417080A3337510728E1D">
    <w:name w:val="907D617ED88C417080A3337510728E1D"/>
    <w:rsid w:val="00726203"/>
  </w:style>
  <w:style w:type="paragraph" w:customStyle="1" w:styleId="005F7C88F4564349AB6F7ADAB4DD3994">
    <w:name w:val="005F7C88F4564349AB6F7ADAB4DD3994"/>
    <w:rsid w:val="00726203"/>
  </w:style>
  <w:style w:type="paragraph" w:customStyle="1" w:styleId="63AD3E12E55D426F9D6BB47E0B668A5A">
    <w:name w:val="63AD3E12E55D426F9D6BB47E0B668A5A"/>
    <w:rsid w:val="00726203"/>
  </w:style>
  <w:style w:type="paragraph" w:customStyle="1" w:styleId="9709D734067A4A1094ACB493E255875F">
    <w:name w:val="9709D734067A4A1094ACB493E255875F"/>
    <w:rsid w:val="00726203"/>
  </w:style>
  <w:style w:type="paragraph" w:customStyle="1" w:styleId="CBBF8719F58E4DE1AAC656F418085B4F">
    <w:name w:val="CBBF8719F58E4DE1AAC656F418085B4F"/>
    <w:rsid w:val="00726203"/>
  </w:style>
  <w:style w:type="paragraph" w:customStyle="1" w:styleId="B3A3C418C6D14126BA83A09B4DCBD5C2">
    <w:name w:val="B3A3C418C6D14126BA83A09B4DCBD5C2"/>
    <w:rsid w:val="00726203"/>
  </w:style>
  <w:style w:type="paragraph" w:customStyle="1" w:styleId="7E6153D8E8F64D399B57503B81839B87">
    <w:name w:val="7E6153D8E8F64D399B57503B81839B87"/>
    <w:rsid w:val="00726203"/>
  </w:style>
  <w:style w:type="paragraph" w:customStyle="1" w:styleId="5FF6911BE3EB41F7B6CCC0500EFB1DA2">
    <w:name w:val="5FF6911BE3EB41F7B6CCC0500EFB1DA2"/>
    <w:rsid w:val="00726203"/>
  </w:style>
  <w:style w:type="paragraph" w:customStyle="1" w:styleId="A50BB46D989E480E88B8409441A9C587">
    <w:name w:val="A50BB46D989E480E88B8409441A9C587"/>
    <w:rsid w:val="00726203"/>
  </w:style>
  <w:style w:type="paragraph" w:customStyle="1" w:styleId="50F92AFFD1044B279EABE439DFB0221E">
    <w:name w:val="50F92AFFD1044B279EABE439DFB0221E"/>
    <w:rsid w:val="00726203"/>
  </w:style>
  <w:style w:type="paragraph" w:customStyle="1" w:styleId="3FA8EDF17825411B9BCFB95E2FEC18F9">
    <w:name w:val="3FA8EDF17825411B9BCFB95E2FEC18F9"/>
    <w:rsid w:val="00726203"/>
  </w:style>
  <w:style w:type="paragraph" w:customStyle="1" w:styleId="7DEEFD29004542A08E882EB3A814F66D">
    <w:name w:val="7DEEFD29004542A08E882EB3A814F66D"/>
    <w:rsid w:val="00726203"/>
  </w:style>
  <w:style w:type="paragraph" w:customStyle="1" w:styleId="1F82B29E1C1A413CB487481CFF45D3DF">
    <w:name w:val="1F82B29E1C1A413CB487481CFF45D3DF"/>
    <w:rsid w:val="00726203"/>
  </w:style>
  <w:style w:type="paragraph" w:customStyle="1" w:styleId="46F6B852734C468A9D47B15CB6954221">
    <w:name w:val="46F6B852734C468A9D47B15CB6954221"/>
    <w:rsid w:val="00726203"/>
  </w:style>
  <w:style w:type="paragraph" w:customStyle="1" w:styleId="5487F2538B32490A94A96A6D6B6BA731">
    <w:name w:val="5487F2538B32490A94A96A6D6B6BA731"/>
    <w:rsid w:val="00726203"/>
  </w:style>
  <w:style w:type="paragraph" w:customStyle="1" w:styleId="060A049F057D41EF9C62C33703253198">
    <w:name w:val="060A049F057D41EF9C62C33703253198"/>
    <w:rsid w:val="00726203"/>
  </w:style>
  <w:style w:type="paragraph" w:customStyle="1" w:styleId="D8C311387F47474A84174ACB6C5CF2B0">
    <w:name w:val="D8C311387F47474A84174ACB6C5CF2B0"/>
    <w:rsid w:val="00726203"/>
  </w:style>
  <w:style w:type="paragraph" w:customStyle="1" w:styleId="21526FCE07B041BAB8D09AB0A611A654">
    <w:name w:val="21526FCE07B041BAB8D09AB0A611A654"/>
    <w:rsid w:val="00CE14A7"/>
  </w:style>
  <w:style w:type="paragraph" w:customStyle="1" w:styleId="A28CE32A50A24280B5E1F7154651E2DD">
    <w:name w:val="A28CE32A50A24280B5E1F7154651E2DD"/>
    <w:rsid w:val="00CE14A7"/>
  </w:style>
  <w:style w:type="paragraph" w:customStyle="1" w:styleId="EDB122EFA2114DD8A3F5E15964B44593">
    <w:name w:val="EDB122EFA2114DD8A3F5E15964B44593"/>
    <w:rsid w:val="00CE14A7"/>
  </w:style>
  <w:style w:type="paragraph" w:customStyle="1" w:styleId="959758899EA34686B67ED79F9D9DF03E">
    <w:name w:val="959758899EA34686B67ED79F9D9DF03E"/>
    <w:rsid w:val="00CE14A7"/>
  </w:style>
  <w:style w:type="paragraph" w:customStyle="1" w:styleId="A71172F43DEF4D928F857F008E97B19B">
    <w:name w:val="A71172F43DEF4D928F857F008E97B19B"/>
    <w:rsid w:val="00CE14A7"/>
  </w:style>
  <w:style w:type="paragraph" w:customStyle="1" w:styleId="4FBEDBC74FA947E6961FE41F0762BD89">
    <w:name w:val="4FBEDBC74FA947E6961FE41F0762BD89"/>
    <w:rsid w:val="00BE6D91"/>
  </w:style>
  <w:style w:type="paragraph" w:customStyle="1" w:styleId="C2CF02623D1942F49B423CEB26754343">
    <w:name w:val="C2CF02623D1942F49B423CEB26754343"/>
    <w:rsid w:val="00BE6D91"/>
  </w:style>
  <w:style w:type="paragraph" w:customStyle="1" w:styleId="62833FB56C954A8BA65A62745EB421EC">
    <w:name w:val="62833FB56C954A8BA65A62745EB421EC"/>
    <w:rsid w:val="00BE6D91"/>
  </w:style>
  <w:style w:type="paragraph" w:customStyle="1" w:styleId="182F5A69FD43432B9BCB29D081E72337">
    <w:name w:val="182F5A69FD43432B9BCB29D081E72337"/>
    <w:rsid w:val="00BE6D91"/>
  </w:style>
  <w:style w:type="paragraph" w:customStyle="1" w:styleId="4FAF9D06B39E4BA9A8339213B73A1064">
    <w:name w:val="4FAF9D06B39E4BA9A8339213B73A1064"/>
    <w:rsid w:val="00BE6D91"/>
  </w:style>
  <w:style w:type="paragraph" w:customStyle="1" w:styleId="3CCF735962944117B9D4802D51897738">
    <w:name w:val="3CCF735962944117B9D4802D51897738"/>
    <w:rsid w:val="00BE6D91"/>
  </w:style>
  <w:style w:type="paragraph" w:customStyle="1" w:styleId="BC9281BE89FD44A6BC3997619FF9A179">
    <w:name w:val="BC9281BE89FD44A6BC3997619FF9A179"/>
    <w:rsid w:val="00BE6D91"/>
  </w:style>
  <w:style w:type="paragraph" w:customStyle="1" w:styleId="F95A3EAE7F614268A18C6FCC481D7FF5">
    <w:name w:val="F95A3EAE7F614268A18C6FCC481D7FF5"/>
    <w:rsid w:val="00BE6D91"/>
  </w:style>
  <w:style w:type="paragraph" w:customStyle="1" w:styleId="B0CEA8BEA4E848B5B9ED7487D2F8D8E8">
    <w:name w:val="B0CEA8BEA4E848B5B9ED7487D2F8D8E8"/>
    <w:rsid w:val="00BE6D91"/>
  </w:style>
  <w:style w:type="paragraph" w:customStyle="1" w:styleId="B1FB0CAA3A0941FFBCAC5234E1B184DC">
    <w:name w:val="B1FB0CAA3A0941FFBCAC5234E1B184DC"/>
    <w:rsid w:val="00BE6D91"/>
  </w:style>
  <w:style w:type="paragraph" w:customStyle="1" w:styleId="A36FD5BD349F424FA52FC766CA679F99">
    <w:name w:val="A36FD5BD349F424FA52FC766CA679F99"/>
    <w:rsid w:val="00BE6D91"/>
  </w:style>
  <w:style w:type="paragraph" w:customStyle="1" w:styleId="59C42BF10A9B43F4A989365F3B392766">
    <w:name w:val="59C42BF10A9B43F4A989365F3B392766"/>
    <w:rsid w:val="00BE6D91"/>
  </w:style>
  <w:style w:type="paragraph" w:customStyle="1" w:styleId="C548C2B34DE0495097CAB9E3966899B5">
    <w:name w:val="C548C2B34DE0495097CAB9E3966899B5"/>
    <w:rsid w:val="00BE6D91"/>
  </w:style>
  <w:style w:type="paragraph" w:customStyle="1" w:styleId="293235684E7346598E75E94DA66B34DB">
    <w:name w:val="293235684E7346598E75E94DA66B34DB"/>
    <w:rsid w:val="00BE6D91"/>
  </w:style>
  <w:style w:type="paragraph" w:customStyle="1" w:styleId="38FF3758843043DCAF154A153D56FC72">
    <w:name w:val="38FF3758843043DCAF154A153D56FC72"/>
    <w:rsid w:val="00BE6D91"/>
  </w:style>
  <w:style w:type="paragraph" w:customStyle="1" w:styleId="0D6B566FF46D41579A9C95354091094E">
    <w:name w:val="0D6B566FF46D41579A9C95354091094E"/>
    <w:rsid w:val="00BE6D91"/>
  </w:style>
  <w:style w:type="paragraph" w:customStyle="1" w:styleId="06E85D68CDD44D32B29307257F9A05BE">
    <w:name w:val="06E85D68CDD44D32B29307257F9A05BE"/>
    <w:rsid w:val="00BE6D91"/>
  </w:style>
  <w:style w:type="paragraph" w:customStyle="1" w:styleId="6B3BBE765DE14D2095F98C1CEEA591B8">
    <w:name w:val="6B3BBE765DE14D2095F98C1CEEA591B8"/>
    <w:rsid w:val="00BE6D91"/>
  </w:style>
  <w:style w:type="paragraph" w:customStyle="1" w:styleId="8CA59A188288407D93EA022577C02454">
    <w:name w:val="8CA59A188288407D93EA022577C02454"/>
    <w:rsid w:val="00BE6D91"/>
  </w:style>
  <w:style w:type="paragraph" w:customStyle="1" w:styleId="3D517D6272EB446D86AE55367A245712">
    <w:name w:val="3D517D6272EB446D86AE55367A245712"/>
    <w:rsid w:val="00BE6D91"/>
  </w:style>
  <w:style w:type="paragraph" w:customStyle="1" w:styleId="CC4594BE481641E188D9680783CD7E27">
    <w:name w:val="CC4594BE481641E188D9680783CD7E27"/>
    <w:rsid w:val="00BE6D91"/>
  </w:style>
  <w:style w:type="paragraph" w:customStyle="1" w:styleId="65419C01FA2E457DA38742B4597B9BA2">
    <w:name w:val="65419C01FA2E457DA38742B4597B9BA2"/>
    <w:rsid w:val="00BE6D91"/>
  </w:style>
  <w:style w:type="paragraph" w:customStyle="1" w:styleId="4EA025825F3A47B7AE57FC2EBC9E2076">
    <w:name w:val="4EA025825F3A47B7AE57FC2EBC9E2076"/>
    <w:rsid w:val="00BE6D91"/>
  </w:style>
  <w:style w:type="paragraph" w:customStyle="1" w:styleId="6E49861FD1DD4CEABC2C0BD9F11B21EE">
    <w:name w:val="6E49861FD1DD4CEABC2C0BD9F11B21EE"/>
    <w:rsid w:val="00BE6D91"/>
  </w:style>
  <w:style w:type="paragraph" w:customStyle="1" w:styleId="DBA4B6CBD8CD4375AF45112C6DE7592F">
    <w:name w:val="DBA4B6CBD8CD4375AF45112C6DE7592F"/>
    <w:rsid w:val="00BE6D91"/>
  </w:style>
  <w:style w:type="paragraph" w:customStyle="1" w:styleId="F9C6DD1CDD2645E9919F21BA166D383F">
    <w:name w:val="F9C6DD1CDD2645E9919F21BA166D383F"/>
    <w:rsid w:val="00BE6D91"/>
  </w:style>
  <w:style w:type="paragraph" w:customStyle="1" w:styleId="B6118B434441419EA8981F20887649EB">
    <w:name w:val="B6118B434441419EA8981F20887649EB"/>
    <w:rsid w:val="00BE6D91"/>
  </w:style>
  <w:style w:type="paragraph" w:customStyle="1" w:styleId="C6105E20B479424CA1D93DAA36BF9632">
    <w:name w:val="C6105E20B479424CA1D93DAA36BF9632"/>
    <w:rsid w:val="00BE6D91"/>
  </w:style>
  <w:style w:type="paragraph" w:customStyle="1" w:styleId="F243F0F07A5B4CF3B7BA5C14AD651B21">
    <w:name w:val="F243F0F07A5B4CF3B7BA5C14AD651B21"/>
    <w:rsid w:val="00BE6D91"/>
  </w:style>
  <w:style w:type="paragraph" w:customStyle="1" w:styleId="559F9998EF53457B92F43E6B7DC8B1FA">
    <w:name w:val="559F9998EF53457B92F43E6B7DC8B1FA"/>
    <w:rsid w:val="00BE6D91"/>
  </w:style>
  <w:style w:type="paragraph" w:customStyle="1" w:styleId="B71E7C9BA32A4B6F9405B16D31462414">
    <w:name w:val="B71E7C9BA32A4B6F9405B16D31462414"/>
    <w:rsid w:val="00BE6D91"/>
  </w:style>
  <w:style w:type="paragraph" w:customStyle="1" w:styleId="2632B41A1EE64329A684360155ECAF58">
    <w:name w:val="2632B41A1EE64329A684360155ECAF58"/>
    <w:rsid w:val="00BE6D91"/>
  </w:style>
  <w:style w:type="paragraph" w:customStyle="1" w:styleId="389FA278A3B744B6A6587B73F4E6EEA6">
    <w:name w:val="389FA278A3B744B6A6587B73F4E6EEA6"/>
    <w:rsid w:val="00BE6D91"/>
  </w:style>
  <w:style w:type="paragraph" w:customStyle="1" w:styleId="16291238171B460984A9310887343D01">
    <w:name w:val="16291238171B460984A9310887343D01"/>
    <w:rsid w:val="00BE6D91"/>
  </w:style>
  <w:style w:type="paragraph" w:customStyle="1" w:styleId="C0946CA0E65044F3B9AA5E68332889F2">
    <w:name w:val="C0946CA0E65044F3B9AA5E68332889F2"/>
    <w:rsid w:val="00BE6D91"/>
  </w:style>
  <w:style w:type="paragraph" w:customStyle="1" w:styleId="A14309A84A444579A2F88C662CADFA4D">
    <w:name w:val="A14309A84A444579A2F88C662CADFA4D"/>
    <w:rsid w:val="00BE6D91"/>
  </w:style>
  <w:style w:type="paragraph" w:customStyle="1" w:styleId="58DC89AAC0E6459FBD11F0F21DA056A7">
    <w:name w:val="58DC89AAC0E6459FBD11F0F21DA056A7"/>
    <w:rsid w:val="00BE6D91"/>
  </w:style>
  <w:style w:type="paragraph" w:customStyle="1" w:styleId="8158901253D84F509396B71869285F54">
    <w:name w:val="8158901253D84F509396B71869285F54"/>
    <w:rsid w:val="00BE6D91"/>
  </w:style>
  <w:style w:type="paragraph" w:customStyle="1" w:styleId="F1C814DDF078487CBD2D434AD01B7952">
    <w:name w:val="F1C814DDF078487CBD2D434AD01B7952"/>
    <w:rsid w:val="00BE6D91"/>
  </w:style>
  <w:style w:type="paragraph" w:customStyle="1" w:styleId="D55B30EC9B824B449C1C8E7D6EC93A8A">
    <w:name w:val="D55B30EC9B824B449C1C8E7D6EC93A8A"/>
    <w:rsid w:val="00BE6D91"/>
  </w:style>
  <w:style w:type="paragraph" w:customStyle="1" w:styleId="AB6869268EAE4A048355480F420C0CBE">
    <w:name w:val="AB6869268EAE4A048355480F420C0CBE"/>
    <w:rsid w:val="00BE6D91"/>
  </w:style>
  <w:style w:type="paragraph" w:customStyle="1" w:styleId="AECE6B76A26A4EB0B0CF0C864EA51B5A">
    <w:name w:val="AECE6B76A26A4EB0B0CF0C864EA51B5A"/>
    <w:rsid w:val="00BE6D91"/>
  </w:style>
  <w:style w:type="paragraph" w:customStyle="1" w:styleId="597E48A1EC3C436D9B0B0042ADF263EF">
    <w:name w:val="597E48A1EC3C436D9B0B0042ADF263EF"/>
    <w:rsid w:val="00BE6D91"/>
  </w:style>
  <w:style w:type="paragraph" w:customStyle="1" w:styleId="F8FD3893978E44B197323390466A856F">
    <w:name w:val="F8FD3893978E44B197323390466A856F"/>
    <w:rsid w:val="00BE6D91"/>
  </w:style>
  <w:style w:type="paragraph" w:customStyle="1" w:styleId="13FD1F48562044AE9A8B1EEE98EDEEF6">
    <w:name w:val="13FD1F48562044AE9A8B1EEE98EDEEF6"/>
    <w:rsid w:val="00BE6D91"/>
  </w:style>
  <w:style w:type="paragraph" w:customStyle="1" w:styleId="B8CAECD9D12C44A494902BD9B6BED9A3">
    <w:name w:val="B8CAECD9D12C44A494902BD9B6BED9A3"/>
    <w:rsid w:val="00BE6D91"/>
  </w:style>
  <w:style w:type="paragraph" w:customStyle="1" w:styleId="1615937697544D42B8F37B5F3B987E53">
    <w:name w:val="1615937697544D42B8F37B5F3B987E53"/>
    <w:rsid w:val="00BE6D91"/>
  </w:style>
  <w:style w:type="paragraph" w:customStyle="1" w:styleId="9476D6E19BAD4F3390D33E5B162E57A9">
    <w:name w:val="9476D6E19BAD4F3390D33E5B162E57A9"/>
    <w:rsid w:val="00BE6D91"/>
  </w:style>
  <w:style w:type="paragraph" w:customStyle="1" w:styleId="638DE616E68E465A8E1AD5A0C483BC1A">
    <w:name w:val="638DE616E68E465A8E1AD5A0C483BC1A"/>
    <w:rsid w:val="00BE6D91"/>
  </w:style>
  <w:style w:type="paragraph" w:customStyle="1" w:styleId="8ECA9BC6EC4946B4A5592BBD55EB1E1B">
    <w:name w:val="8ECA9BC6EC4946B4A5592BBD55EB1E1B"/>
    <w:rsid w:val="00BE6D91"/>
  </w:style>
  <w:style w:type="paragraph" w:customStyle="1" w:styleId="93D24D47D7DA41D888EA96F82487B979">
    <w:name w:val="93D24D47D7DA41D888EA96F82487B979"/>
    <w:rsid w:val="00BE6D91"/>
  </w:style>
  <w:style w:type="paragraph" w:customStyle="1" w:styleId="8C0F91DE078C4574BCFA96901C39913E">
    <w:name w:val="8C0F91DE078C4574BCFA96901C39913E"/>
    <w:rsid w:val="00BE6D91"/>
  </w:style>
  <w:style w:type="paragraph" w:customStyle="1" w:styleId="E59ED4D65E6E478E829AA99BEA81258F">
    <w:name w:val="E59ED4D65E6E478E829AA99BEA81258F"/>
    <w:rsid w:val="00BE6D91"/>
  </w:style>
  <w:style w:type="paragraph" w:customStyle="1" w:styleId="CD7323C58623425FB8AC18B8E2135ED3">
    <w:name w:val="CD7323C58623425FB8AC18B8E2135ED3"/>
    <w:rsid w:val="00BE6D91"/>
  </w:style>
  <w:style w:type="paragraph" w:customStyle="1" w:styleId="47910AE5F09E4EBA848BCF347D713AE8">
    <w:name w:val="47910AE5F09E4EBA848BCF347D713AE8"/>
    <w:rsid w:val="00BE6D91"/>
  </w:style>
  <w:style w:type="paragraph" w:customStyle="1" w:styleId="C860AEC5879C4440A4F6A040D65DD1F6">
    <w:name w:val="C860AEC5879C4440A4F6A040D65DD1F6"/>
    <w:rsid w:val="00BE6D91"/>
  </w:style>
  <w:style w:type="paragraph" w:customStyle="1" w:styleId="2D98CEBD4A434E6E92EC3380343E3004">
    <w:name w:val="2D98CEBD4A434E6E92EC3380343E3004"/>
    <w:rsid w:val="00BE6D91"/>
  </w:style>
  <w:style w:type="paragraph" w:customStyle="1" w:styleId="CC84BB1C07AC429C91101ADFA2901E17">
    <w:name w:val="CC84BB1C07AC429C91101ADFA2901E17"/>
    <w:rsid w:val="00BE6D91"/>
  </w:style>
  <w:style w:type="paragraph" w:customStyle="1" w:styleId="B65998B446FB431B846402690AE1C13B">
    <w:name w:val="B65998B446FB431B846402690AE1C13B"/>
    <w:rsid w:val="00BE6D91"/>
  </w:style>
  <w:style w:type="paragraph" w:customStyle="1" w:styleId="BF0EEC45866A4C278279CB23B46FC94E">
    <w:name w:val="BF0EEC45866A4C278279CB23B46FC94E"/>
    <w:rsid w:val="00BE6D91"/>
  </w:style>
  <w:style w:type="paragraph" w:customStyle="1" w:styleId="638E6B40D3B64523AE72B631B80F8B22">
    <w:name w:val="638E6B40D3B64523AE72B631B80F8B22"/>
    <w:rsid w:val="00BE6D91"/>
  </w:style>
  <w:style w:type="paragraph" w:customStyle="1" w:styleId="86B21E75A1C24F9298ADB2910EFE2276">
    <w:name w:val="86B21E75A1C24F9298ADB2910EFE2276"/>
    <w:rsid w:val="000F6648"/>
  </w:style>
  <w:style w:type="paragraph" w:customStyle="1" w:styleId="233BADBB78024708A2025518A3FEBBD3">
    <w:name w:val="233BADBB78024708A2025518A3FEBBD3"/>
    <w:rsid w:val="000F6648"/>
  </w:style>
  <w:style w:type="paragraph" w:customStyle="1" w:styleId="B1FEE7FFD9034BE9B9DEB33A87DE6EB3">
    <w:name w:val="B1FEE7FFD9034BE9B9DEB33A87DE6EB3"/>
    <w:rsid w:val="000F6648"/>
  </w:style>
  <w:style w:type="paragraph" w:customStyle="1" w:styleId="4DABD1C5649D49F8B84836FFA7795E04">
    <w:name w:val="4DABD1C5649D49F8B84836FFA7795E04"/>
    <w:rsid w:val="000F6648"/>
  </w:style>
  <w:style w:type="paragraph" w:customStyle="1" w:styleId="5C1620F605674F54B0FB2536C718913B">
    <w:name w:val="5C1620F605674F54B0FB2536C718913B"/>
    <w:rsid w:val="000F6648"/>
  </w:style>
  <w:style w:type="paragraph" w:customStyle="1" w:styleId="CCB0D00A7EC64A298A218998E9EDF03C">
    <w:name w:val="CCB0D00A7EC64A298A218998E9EDF03C"/>
    <w:rsid w:val="000F6648"/>
  </w:style>
  <w:style w:type="paragraph" w:customStyle="1" w:styleId="2141B88CB48249519C97E00781306FD2">
    <w:name w:val="2141B88CB48249519C97E00781306FD2"/>
    <w:rsid w:val="000F6648"/>
  </w:style>
  <w:style w:type="paragraph" w:customStyle="1" w:styleId="6A2953BEDEFB48ED94CB0DAB9E8B42CA">
    <w:name w:val="6A2953BEDEFB48ED94CB0DAB9E8B42CA"/>
    <w:rsid w:val="000F6648"/>
  </w:style>
  <w:style w:type="paragraph" w:customStyle="1" w:styleId="E33CD14308184EDB8CCCC626BB15A2F4">
    <w:name w:val="E33CD14308184EDB8CCCC626BB15A2F4"/>
    <w:rsid w:val="000F6648"/>
  </w:style>
  <w:style w:type="paragraph" w:customStyle="1" w:styleId="85E4118C22524B51964DE6EC3E257809">
    <w:name w:val="85E4118C22524B51964DE6EC3E257809"/>
    <w:rsid w:val="000F6648"/>
  </w:style>
  <w:style w:type="paragraph" w:customStyle="1" w:styleId="F00EA49135444C228480682E02FC0C7C">
    <w:name w:val="F00EA49135444C228480682E02FC0C7C"/>
    <w:rsid w:val="000F6648"/>
  </w:style>
  <w:style w:type="paragraph" w:customStyle="1" w:styleId="4E0F21FC70C14095BF8835791A97A454">
    <w:name w:val="4E0F21FC70C14095BF8835791A97A454"/>
    <w:rsid w:val="000F6648"/>
  </w:style>
  <w:style w:type="paragraph" w:customStyle="1" w:styleId="EBFBDE3A1F1D496F90594EDA5E724E45">
    <w:name w:val="EBFBDE3A1F1D496F90594EDA5E724E45"/>
    <w:rsid w:val="000F6648"/>
  </w:style>
  <w:style w:type="paragraph" w:customStyle="1" w:styleId="205FC079C72143A1BB2FF06AE84AFC63">
    <w:name w:val="205FC079C72143A1BB2FF06AE84AFC63"/>
    <w:rsid w:val="000F6648"/>
  </w:style>
  <w:style w:type="paragraph" w:customStyle="1" w:styleId="60E3C462A7724FE29B781266F283A6FB">
    <w:name w:val="60E3C462A7724FE29B781266F283A6FB"/>
    <w:rsid w:val="000F6648"/>
  </w:style>
  <w:style w:type="paragraph" w:customStyle="1" w:styleId="EDB23D251DF84DC187AF0B41FC52466D">
    <w:name w:val="EDB23D251DF84DC187AF0B41FC52466D"/>
    <w:rsid w:val="000F6648"/>
  </w:style>
  <w:style w:type="paragraph" w:customStyle="1" w:styleId="24829F5D82EC40F0B44EE2976D3F9190">
    <w:name w:val="24829F5D82EC40F0B44EE2976D3F9190"/>
    <w:rsid w:val="009154D1"/>
  </w:style>
  <w:style w:type="paragraph" w:customStyle="1" w:styleId="CE3B1CFE94E644B8B2F29DAD3E120D9C">
    <w:name w:val="CE3B1CFE94E644B8B2F29DAD3E120D9C"/>
    <w:rsid w:val="009154D1"/>
  </w:style>
  <w:style w:type="paragraph" w:customStyle="1" w:styleId="C9CAA4AF050741E7A56D401D3CF8134A">
    <w:name w:val="C9CAA4AF050741E7A56D401D3CF8134A"/>
    <w:rsid w:val="009154D1"/>
  </w:style>
  <w:style w:type="paragraph" w:customStyle="1" w:styleId="3DACD82E3E174C70B5670D18F425344D">
    <w:name w:val="3DACD82E3E174C70B5670D18F425344D"/>
    <w:rsid w:val="009154D1"/>
  </w:style>
  <w:style w:type="paragraph" w:customStyle="1" w:styleId="8444028F0F8A455283D692D2014D37E3">
    <w:name w:val="8444028F0F8A455283D692D2014D37E3"/>
    <w:rsid w:val="009154D1"/>
  </w:style>
  <w:style w:type="paragraph" w:customStyle="1" w:styleId="5EDF0913D1B746ECA51AF36B585AEEC8">
    <w:name w:val="5EDF0913D1B746ECA51AF36B585AEEC8"/>
    <w:rsid w:val="009154D1"/>
  </w:style>
  <w:style w:type="paragraph" w:customStyle="1" w:styleId="5B0E4C95E2CE476E981B116726B3D2F1">
    <w:name w:val="5B0E4C95E2CE476E981B116726B3D2F1"/>
    <w:rsid w:val="009154D1"/>
  </w:style>
  <w:style w:type="paragraph" w:customStyle="1" w:styleId="AB5BA9D9F05F4A5AA3156A2165AD07F4">
    <w:name w:val="AB5BA9D9F05F4A5AA3156A2165AD07F4"/>
    <w:rsid w:val="009154D1"/>
  </w:style>
  <w:style w:type="paragraph" w:customStyle="1" w:styleId="702AB0C4399E4D0F8044CECE009A5A23">
    <w:name w:val="702AB0C4399E4D0F8044CECE009A5A23"/>
    <w:rsid w:val="009154D1"/>
  </w:style>
  <w:style w:type="paragraph" w:customStyle="1" w:styleId="2C7BC24296404348A05FDA217F26B6CB">
    <w:name w:val="2C7BC24296404348A05FDA217F26B6CB"/>
    <w:rsid w:val="009154D1"/>
  </w:style>
  <w:style w:type="paragraph" w:customStyle="1" w:styleId="C945539ED697453E9373D5770674E92B">
    <w:name w:val="C945539ED697453E9373D5770674E92B"/>
    <w:rsid w:val="006F0B65"/>
  </w:style>
  <w:style w:type="paragraph" w:customStyle="1" w:styleId="B2E2CDCDEC924ABBB9C6C2FD91977597">
    <w:name w:val="B2E2CDCDEC924ABBB9C6C2FD91977597"/>
    <w:rsid w:val="006F0B65"/>
  </w:style>
  <w:style w:type="paragraph" w:customStyle="1" w:styleId="392FD8EB109E420FB63A229D46230633">
    <w:name w:val="392FD8EB109E420FB63A229D46230633"/>
    <w:rsid w:val="006F0B65"/>
  </w:style>
  <w:style w:type="paragraph" w:customStyle="1" w:styleId="8590C82452D84BBC8E2D1B216A880D79">
    <w:name w:val="8590C82452D84BBC8E2D1B216A880D79"/>
    <w:rsid w:val="006F0B65"/>
  </w:style>
  <w:style w:type="paragraph" w:customStyle="1" w:styleId="52FAFAD6E57841088CCDC6B4023B04CF">
    <w:name w:val="52FAFAD6E57841088CCDC6B4023B04CF"/>
    <w:rsid w:val="006F0B65"/>
  </w:style>
  <w:style w:type="paragraph" w:customStyle="1" w:styleId="C97E30E0662A411181A8384CDD98544A">
    <w:name w:val="C97E30E0662A411181A8384CDD98544A"/>
    <w:rsid w:val="006F0B65"/>
  </w:style>
  <w:style w:type="paragraph" w:customStyle="1" w:styleId="8A2EB9E5A87F414788BC4D9114A515F8">
    <w:name w:val="8A2EB9E5A87F414788BC4D9114A515F8"/>
    <w:rsid w:val="006F0B65"/>
  </w:style>
  <w:style w:type="paragraph" w:customStyle="1" w:styleId="2023302CE63145E79AC84CFD7D47F96D">
    <w:name w:val="2023302CE63145E79AC84CFD7D47F96D"/>
    <w:rsid w:val="006F0B65"/>
  </w:style>
  <w:style w:type="paragraph" w:customStyle="1" w:styleId="66880B46052047EBB3B8309E1BF3E8FA">
    <w:name w:val="66880B46052047EBB3B8309E1BF3E8FA"/>
    <w:rsid w:val="006F0B65"/>
  </w:style>
  <w:style w:type="paragraph" w:customStyle="1" w:styleId="3328532D63D342E8BFA5F997692B6E37">
    <w:name w:val="3328532D63D342E8BFA5F997692B6E37"/>
    <w:rsid w:val="006F0B65"/>
  </w:style>
  <w:style w:type="paragraph" w:customStyle="1" w:styleId="07FF5F565EC5463590E2C11316C21C89">
    <w:name w:val="07FF5F565EC5463590E2C11316C21C89"/>
    <w:rsid w:val="006F0B65"/>
  </w:style>
  <w:style w:type="paragraph" w:customStyle="1" w:styleId="2A5C4F8C33DC4A619B91D705108979FA">
    <w:name w:val="2A5C4F8C33DC4A619B91D705108979FA"/>
    <w:rsid w:val="006F0B65"/>
  </w:style>
  <w:style w:type="paragraph" w:customStyle="1" w:styleId="95DA3442BBA0415A89356B03EC534C37">
    <w:name w:val="95DA3442BBA0415A89356B03EC534C37"/>
    <w:rsid w:val="006F0B65"/>
  </w:style>
  <w:style w:type="paragraph" w:customStyle="1" w:styleId="1D71A60F7891447DAB83B586006AC67D">
    <w:name w:val="1D71A60F7891447DAB83B586006AC67D"/>
    <w:rsid w:val="006F0B65"/>
  </w:style>
  <w:style w:type="paragraph" w:customStyle="1" w:styleId="E3CE2973C9D942609D65A3450752ED23">
    <w:name w:val="E3CE2973C9D942609D65A3450752ED23"/>
    <w:rsid w:val="006F0B65"/>
  </w:style>
  <w:style w:type="paragraph" w:customStyle="1" w:styleId="F998DC9CD338499E90884F8B11FD9141">
    <w:name w:val="F998DC9CD338499E90884F8B11FD9141"/>
    <w:rsid w:val="006F0B65"/>
  </w:style>
  <w:style w:type="paragraph" w:customStyle="1" w:styleId="361893C011FE445D9F0249EF0595EC89">
    <w:name w:val="361893C011FE445D9F0249EF0595EC89"/>
    <w:rsid w:val="006F0B65"/>
  </w:style>
  <w:style w:type="paragraph" w:customStyle="1" w:styleId="58CF4394007041D39A6705AAAC42914E">
    <w:name w:val="58CF4394007041D39A6705AAAC42914E"/>
    <w:rsid w:val="006F0B65"/>
  </w:style>
  <w:style w:type="paragraph" w:customStyle="1" w:styleId="12DB8CB52B724A2098030881996F18E8">
    <w:name w:val="12DB8CB52B724A2098030881996F18E8"/>
    <w:rsid w:val="006F0B65"/>
  </w:style>
  <w:style w:type="paragraph" w:customStyle="1" w:styleId="32B7A3D571AB426789AB2BFAB27BE2AB">
    <w:name w:val="32B7A3D571AB426789AB2BFAB27BE2AB"/>
    <w:rsid w:val="006F0B65"/>
  </w:style>
  <w:style w:type="paragraph" w:customStyle="1" w:styleId="45D53B9DBC3C44009AE76A4C849AC0F6">
    <w:name w:val="45D53B9DBC3C44009AE76A4C849AC0F6"/>
    <w:rsid w:val="006F0B65"/>
  </w:style>
  <w:style w:type="paragraph" w:customStyle="1" w:styleId="C3E6BBC9E8054884AED00F30C21E565B">
    <w:name w:val="C3E6BBC9E8054884AED00F30C21E565B"/>
    <w:rsid w:val="00253F7A"/>
  </w:style>
  <w:style w:type="paragraph" w:customStyle="1" w:styleId="281DC3A7C0EB4BBEB3AEE53AAFD3C6D7">
    <w:name w:val="281DC3A7C0EB4BBEB3AEE53AAFD3C6D7"/>
    <w:rsid w:val="00253F7A"/>
  </w:style>
  <w:style w:type="paragraph" w:customStyle="1" w:styleId="6396083F44C94DBD9ABF663CBBDA8678">
    <w:name w:val="6396083F44C94DBD9ABF663CBBDA8678"/>
    <w:rsid w:val="00253F7A"/>
  </w:style>
  <w:style w:type="paragraph" w:customStyle="1" w:styleId="304A52B23F294EACBC4F4362328EF7F5">
    <w:name w:val="304A52B23F294EACBC4F4362328EF7F5"/>
    <w:rsid w:val="00253F7A"/>
  </w:style>
  <w:style w:type="paragraph" w:customStyle="1" w:styleId="BED0A6E3DB7B4D799A6416604EF769F5">
    <w:name w:val="BED0A6E3DB7B4D799A6416604EF769F5"/>
    <w:rsid w:val="00253F7A"/>
  </w:style>
  <w:style w:type="paragraph" w:customStyle="1" w:styleId="4C2F149F0D914C8F8D688B959B271A06">
    <w:name w:val="4C2F149F0D914C8F8D688B959B271A06"/>
    <w:rsid w:val="00253F7A"/>
  </w:style>
  <w:style w:type="paragraph" w:customStyle="1" w:styleId="A0507C049B2545128701E1C5E4B12A3F">
    <w:name w:val="A0507C049B2545128701E1C5E4B12A3F"/>
    <w:rsid w:val="00253F7A"/>
  </w:style>
  <w:style w:type="paragraph" w:customStyle="1" w:styleId="E1D32F1ED89A47C2B1CA575758196B7F">
    <w:name w:val="E1D32F1ED89A47C2B1CA575758196B7F"/>
    <w:rsid w:val="00253F7A"/>
  </w:style>
  <w:style w:type="paragraph" w:customStyle="1" w:styleId="4921651ADB0D47739DF8F459EAD26450">
    <w:name w:val="4921651ADB0D47739DF8F459EAD26450"/>
    <w:rsid w:val="00253F7A"/>
  </w:style>
  <w:style w:type="paragraph" w:customStyle="1" w:styleId="814D6F9D68F0454BAF65A51E13731CEC">
    <w:name w:val="814D6F9D68F0454BAF65A51E13731CEC"/>
    <w:rsid w:val="005222BF"/>
  </w:style>
  <w:style w:type="paragraph" w:customStyle="1" w:styleId="33BE56A4139E4990B3D6DD9DD1D02138">
    <w:name w:val="33BE56A4139E4990B3D6DD9DD1D02138"/>
    <w:rsid w:val="005222BF"/>
  </w:style>
  <w:style w:type="paragraph" w:customStyle="1" w:styleId="0743D64DD8E64AC4B857CEBAF80C1CF4">
    <w:name w:val="0743D64DD8E64AC4B857CEBAF80C1CF4"/>
    <w:rsid w:val="005222BF"/>
  </w:style>
  <w:style w:type="paragraph" w:customStyle="1" w:styleId="A619F2FAFB70447EBB9B50B36868F787">
    <w:name w:val="A619F2FAFB70447EBB9B50B36868F787"/>
    <w:rsid w:val="005222BF"/>
  </w:style>
  <w:style w:type="paragraph" w:customStyle="1" w:styleId="91A5F90A80D24EB58E1D6E10D371E66D">
    <w:name w:val="91A5F90A80D24EB58E1D6E10D371E66D"/>
    <w:rsid w:val="005222BF"/>
  </w:style>
  <w:style w:type="paragraph" w:customStyle="1" w:styleId="ABAEFA0B3C5C478A92C077A95E341CAA">
    <w:name w:val="ABAEFA0B3C5C478A92C077A95E341CAA"/>
    <w:rsid w:val="005222BF"/>
  </w:style>
  <w:style w:type="paragraph" w:customStyle="1" w:styleId="A20BBAC3039C4828B636261E74B5149C">
    <w:name w:val="A20BBAC3039C4828B636261E74B5149C"/>
    <w:rsid w:val="005222BF"/>
  </w:style>
  <w:style w:type="paragraph" w:customStyle="1" w:styleId="E97A9436EAC6408E9727B89DFE735E15">
    <w:name w:val="E97A9436EAC6408E9727B89DFE735E15"/>
    <w:rsid w:val="005222BF"/>
  </w:style>
  <w:style w:type="paragraph" w:customStyle="1" w:styleId="497912AE770E45748D5856727D631EDC">
    <w:name w:val="497912AE770E45748D5856727D631EDC"/>
    <w:rsid w:val="005222BF"/>
  </w:style>
  <w:style w:type="paragraph" w:customStyle="1" w:styleId="1E44BA55DBCB4DCD9DA832D76F6166C6">
    <w:name w:val="1E44BA55DBCB4DCD9DA832D76F6166C6"/>
    <w:rsid w:val="005222BF"/>
  </w:style>
  <w:style w:type="paragraph" w:customStyle="1" w:styleId="96FD309B7E704390950A7BF0EEE4E2E4">
    <w:name w:val="96FD309B7E704390950A7BF0EEE4E2E4"/>
    <w:rsid w:val="005222BF"/>
  </w:style>
  <w:style w:type="paragraph" w:customStyle="1" w:styleId="7C7212971B1947BF8AF1E77302E0D9C1">
    <w:name w:val="7C7212971B1947BF8AF1E77302E0D9C1"/>
    <w:rsid w:val="005222BF"/>
  </w:style>
  <w:style w:type="paragraph" w:customStyle="1" w:styleId="6002088BA79B4A169F57EF9237383FF0">
    <w:name w:val="6002088BA79B4A169F57EF9237383FF0"/>
    <w:rsid w:val="005222BF"/>
  </w:style>
  <w:style w:type="paragraph" w:customStyle="1" w:styleId="A7F0E2AB8098497BBE5DEB452B430613">
    <w:name w:val="A7F0E2AB8098497BBE5DEB452B430613"/>
    <w:rsid w:val="005222BF"/>
  </w:style>
  <w:style w:type="paragraph" w:customStyle="1" w:styleId="595EC97539C941F19C9080C82B9ED751">
    <w:name w:val="595EC97539C941F19C9080C82B9ED751"/>
    <w:rsid w:val="005222BF"/>
  </w:style>
  <w:style w:type="paragraph" w:customStyle="1" w:styleId="A04EC54171A9464BB8062179F4930B0D">
    <w:name w:val="A04EC54171A9464BB8062179F4930B0D"/>
    <w:rsid w:val="005222BF"/>
  </w:style>
  <w:style w:type="paragraph" w:customStyle="1" w:styleId="6AC43F93928F45E296394F664CA52069">
    <w:name w:val="6AC43F93928F45E296394F664CA52069"/>
    <w:rsid w:val="005F03C6"/>
  </w:style>
  <w:style w:type="paragraph" w:customStyle="1" w:styleId="5E28421A2F3F40A0BC11E5D8ED525EFB">
    <w:name w:val="5E28421A2F3F40A0BC11E5D8ED525EFB"/>
    <w:rsid w:val="005F03C6"/>
  </w:style>
  <w:style w:type="paragraph" w:customStyle="1" w:styleId="B821EB64CDF944E48B5D4B2B85250D49">
    <w:name w:val="B821EB64CDF944E48B5D4B2B85250D49"/>
    <w:rsid w:val="005F03C6"/>
  </w:style>
  <w:style w:type="paragraph" w:customStyle="1" w:styleId="4C29E4870AF044AE86D02FCADE1651F2">
    <w:name w:val="4C29E4870AF044AE86D02FCADE1651F2"/>
    <w:rsid w:val="005F03C6"/>
  </w:style>
  <w:style w:type="paragraph" w:customStyle="1" w:styleId="CCBA3C9CF7674DB3B89A047DAB550DF5">
    <w:name w:val="CCBA3C9CF7674DB3B89A047DAB550DF5"/>
    <w:rsid w:val="005F03C6"/>
  </w:style>
  <w:style w:type="paragraph" w:customStyle="1" w:styleId="16CBD09F77DF40EA9CE17AE0B241C60E">
    <w:name w:val="16CBD09F77DF40EA9CE17AE0B241C60E"/>
    <w:rsid w:val="005F03C6"/>
  </w:style>
  <w:style w:type="paragraph" w:customStyle="1" w:styleId="7D58A8E810BD44959AD64312E844C324">
    <w:name w:val="7D58A8E810BD44959AD64312E844C324"/>
    <w:rsid w:val="005F03C6"/>
  </w:style>
  <w:style w:type="paragraph" w:customStyle="1" w:styleId="3336B4EA0F584D9AB2F1E1E71C67332A">
    <w:name w:val="3336B4EA0F584D9AB2F1E1E71C67332A"/>
    <w:rsid w:val="00420EB6"/>
  </w:style>
  <w:style w:type="paragraph" w:customStyle="1" w:styleId="47EC646D3BA34913914E39A328D6645B">
    <w:name w:val="47EC646D3BA34913914E39A328D6645B"/>
    <w:rsid w:val="00420EB6"/>
  </w:style>
  <w:style w:type="paragraph" w:customStyle="1" w:styleId="882B5F670B144FF2AC8E89F479C22E0A">
    <w:name w:val="882B5F670B144FF2AC8E89F479C22E0A"/>
    <w:rsid w:val="00420EB6"/>
  </w:style>
  <w:style w:type="paragraph" w:customStyle="1" w:styleId="A17FDE0962504DD584DF5F11287C3242">
    <w:name w:val="A17FDE0962504DD584DF5F11287C3242"/>
    <w:rsid w:val="00420EB6"/>
  </w:style>
  <w:style w:type="paragraph" w:customStyle="1" w:styleId="C32A24579F4C4B088E9AA153C71CC937">
    <w:name w:val="C32A24579F4C4B088E9AA153C71CC937"/>
    <w:rsid w:val="00420EB6"/>
  </w:style>
  <w:style w:type="paragraph" w:customStyle="1" w:styleId="F0C476C9DEDF4FE28141B298AB713CDD">
    <w:name w:val="F0C476C9DEDF4FE28141B298AB713CDD"/>
    <w:rsid w:val="00850062"/>
  </w:style>
  <w:style w:type="paragraph" w:customStyle="1" w:styleId="9F95672D9A4F48C08A55FCD9C95780E1">
    <w:name w:val="9F95672D9A4F48C08A55FCD9C95780E1"/>
    <w:rsid w:val="00850062"/>
  </w:style>
  <w:style w:type="paragraph" w:customStyle="1" w:styleId="D2ACC739180E4FC18223EE542AD62AE0">
    <w:name w:val="D2ACC739180E4FC18223EE542AD62AE0"/>
    <w:rsid w:val="00850062"/>
  </w:style>
  <w:style w:type="paragraph" w:customStyle="1" w:styleId="5F28233E53DB445EB7C29FB0E119613F">
    <w:name w:val="5F28233E53DB445EB7C29FB0E119613F"/>
    <w:rsid w:val="00B60AEF"/>
  </w:style>
  <w:style w:type="paragraph" w:customStyle="1" w:styleId="BB333A8741DB4D2F8C39CA54DA06A981">
    <w:name w:val="BB333A8741DB4D2F8C39CA54DA06A981"/>
    <w:rsid w:val="00B60AEF"/>
  </w:style>
  <w:style w:type="paragraph" w:customStyle="1" w:styleId="44B4F4E9DFF24A1AB92D41BBE7A6A05D">
    <w:name w:val="44B4F4E9DFF24A1AB92D41BBE7A6A05D"/>
    <w:rsid w:val="00B60AEF"/>
  </w:style>
  <w:style w:type="paragraph" w:customStyle="1" w:styleId="437976055B604E9097C2E8A42D155042">
    <w:name w:val="437976055B604E9097C2E8A42D155042"/>
    <w:rsid w:val="00B60AEF"/>
  </w:style>
  <w:style w:type="paragraph" w:customStyle="1" w:styleId="A9CC5C759EBA4F11BBD7FD93187A5F01">
    <w:name w:val="A9CC5C759EBA4F11BBD7FD93187A5F01"/>
    <w:rsid w:val="00B60AEF"/>
  </w:style>
  <w:style w:type="paragraph" w:customStyle="1" w:styleId="86791A73919E42D4848947DCFC2EFE9C">
    <w:name w:val="86791A73919E42D4848947DCFC2EFE9C"/>
    <w:rsid w:val="00B60AEF"/>
  </w:style>
  <w:style w:type="paragraph" w:customStyle="1" w:styleId="0AE6C667297843DFACD8F0E22946DFCD">
    <w:name w:val="0AE6C667297843DFACD8F0E22946DFCD"/>
    <w:rsid w:val="00DE2B32"/>
  </w:style>
  <w:style w:type="paragraph" w:customStyle="1" w:styleId="AFE14C63755C49A5BBC618B004357FCE">
    <w:name w:val="AFE14C63755C49A5BBC618B004357FCE"/>
    <w:rsid w:val="00DE2B32"/>
  </w:style>
  <w:style w:type="paragraph" w:customStyle="1" w:styleId="A7F9EE3EC0994894AC18B273ED58C179">
    <w:name w:val="A7F9EE3EC0994894AC18B273ED58C179"/>
    <w:rsid w:val="00DE2B32"/>
  </w:style>
  <w:style w:type="paragraph" w:customStyle="1" w:styleId="64D9133D7F2643F29E33DE86EEBCC04B">
    <w:name w:val="64D9133D7F2643F29E33DE86EEBCC04B"/>
    <w:rsid w:val="00DE2B32"/>
  </w:style>
  <w:style w:type="paragraph" w:customStyle="1" w:styleId="CE04089E296D4970922B8CD2E284E86D">
    <w:name w:val="CE04089E296D4970922B8CD2E284E86D"/>
    <w:rsid w:val="00DE2B32"/>
  </w:style>
  <w:style w:type="paragraph" w:customStyle="1" w:styleId="0647022A180B4E4DA80170800301252A">
    <w:name w:val="0647022A180B4E4DA80170800301252A"/>
    <w:rsid w:val="00636684"/>
  </w:style>
  <w:style w:type="paragraph" w:customStyle="1" w:styleId="33B00DB56666431B9BF64C6AEE7C8961">
    <w:name w:val="33B00DB56666431B9BF64C6AEE7C8961"/>
    <w:rsid w:val="00636684"/>
  </w:style>
  <w:style w:type="paragraph" w:customStyle="1" w:styleId="84B63FC1FC1A45C28B2044714B511397">
    <w:name w:val="84B63FC1FC1A45C28B2044714B511397"/>
    <w:rsid w:val="00636684"/>
  </w:style>
  <w:style w:type="paragraph" w:customStyle="1" w:styleId="F955AAFAB0004BC082150DF216E2F7BC">
    <w:name w:val="F955AAFAB0004BC082150DF216E2F7BC"/>
    <w:rsid w:val="00636684"/>
  </w:style>
  <w:style w:type="paragraph" w:customStyle="1" w:styleId="3481306E0FE742C1BE9C113426FBB939">
    <w:name w:val="3481306E0FE742C1BE9C113426FBB939"/>
    <w:rsid w:val="00636684"/>
  </w:style>
  <w:style w:type="paragraph" w:customStyle="1" w:styleId="EDC7FB882025463CBC39F4F483222EF6">
    <w:name w:val="EDC7FB882025463CBC39F4F483222EF6"/>
    <w:rsid w:val="00636684"/>
  </w:style>
  <w:style w:type="paragraph" w:customStyle="1" w:styleId="83722894AA974C22B22FE5C44D6384D6">
    <w:name w:val="83722894AA974C22B22FE5C44D6384D6"/>
    <w:rsid w:val="00636684"/>
  </w:style>
  <w:style w:type="paragraph" w:customStyle="1" w:styleId="18EAD041EEB94375B7A7EDD56B8C6270">
    <w:name w:val="18EAD041EEB94375B7A7EDD56B8C6270"/>
    <w:rsid w:val="00636684"/>
  </w:style>
  <w:style w:type="paragraph" w:customStyle="1" w:styleId="889B26E9068D453F958904BE753F0D05">
    <w:name w:val="889B26E9068D453F958904BE753F0D05"/>
    <w:rsid w:val="00BA1480"/>
  </w:style>
  <w:style w:type="paragraph" w:customStyle="1" w:styleId="2B71DC33B9A949FCA46C7AE23AB712BE">
    <w:name w:val="2B71DC33B9A949FCA46C7AE23AB712BE"/>
    <w:rsid w:val="00BA1480"/>
  </w:style>
  <w:style w:type="paragraph" w:customStyle="1" w:styleId="BFC1C5EA3B374204AB106A24DE9998A9">
    <w:name w:val="BFC1C5EA3B374204AB106A24DE9998A9"/>
    <w:rsid w:val="00BA1480"/>
  </w:style>
  <w:style w:type="paragraph" w:customStyle="1" w:styleId="FC3D36D6959948148E43E5631560F4CC">
    <w:name w:val="FC3D36D6959948148E43E5631560F4CC"/>
    <w:rsid w:val="00BA1480"/>
  </w:style>
  <w:style w:type="paragraph" w:customStyle="1" w:styleId="CF2FCEAEECAF425FA0C4BE444C8DA938">
    <w:name w:val="CF2FCEAEECAF425FA0C4BE444C8DA938"/>
    <w:rsid w:val="00BA1480"/>
  </w:style>
  <w:style w:type="paragraph" w:customStyle="1" w:styleId="3D8A8D08411844EABC11055D8F7177BE">
    <w:name w:val="3D8A8D08411844EABC11055D8F7177BE"/>
    <w:rsid w:val="00686C8E"/>
  </w:style>
  <w:style w:type="paragraph" w:customStyle="1" w:styleId="5CF71941419B4E098B8546A0BB6A1194">
    <w:name w:val="5CF71941419B4E098B8546A0BB6A1194"/>
    <w:rsid w:val="00686C8E"/>
  </w:style>
  <w:style w:type="paragraph" w:customStyle="1" w:styleId="C15FD8802D6C4ADD9764842554B32D18">
    <w:name w:val="C15FD8802D6C4ADD9764842554B32D18"/>
    <w:rsid w:val="00686C8E"/>
  </w:style>
  <w:style w:type="paragraph" w:customStyle="1" w:styleId="F844C4F339BC4055AAD20E9C8AC4A275">
    <w:name w:val="F844C4F339BC4055AAD20E9C8AC4A275"/>
    <w:rsid w:val="00686C8E"/>
  </w:style>
  <w:style w:type="paragraph" w:customStyle="1" w:styleId="295C1B9E8A0B4255B1729AAA45CED17C">
    <w:name w:val="295C1B9E8A0B4255B1729AAA45CED17C"/>
    <w:rsid w:val="00686C8E"/>
  </w:style>
  <w:style w:type="paragraph" w:customStyle="1" w:styleId="BB05DA94DA554BEA81B427C706918856">
    <w:name w:val="BB05DA94DA554BEA81B427C706918856"/>
    <w:rsid w:val="00686C8E"/>
  </w:style>
  <w:style w:type="paragraph" w:customStyle="1" w:styleId="A838FD09871A42B98EA50388D34348F2">
    <w:name w:val="A838FD09871A42B98EA50388D34348F2"/>
    <w:rsid w:val="00686C8E"/>
  </w:style>
  <w:style w:type="paragraph" w:customStyle="1" w:styleId="7A6FC48BB4E846E5A8513861BC501EEE">
    <w:name w:val="7A6FC48BB4E846E5A8513861BC501EEE"/>
    <w:rsid w:val="00686C8E"/>
  </w:style>
  <w:style w:type="paragraph" w:customStyle="1" w:styleId="A8A281DB0091498DA93F05E75856B2F3">
    <w:name w:val="A8A281DB0091498DA93F05E75856B2F3"/>
    <w:rsid w:val="00686C8E"/>
  </w:style>
  <w:style w:type="paragraph" w:customStyle="1" w:styleId="3F058A5A13714045B85AF0F7822E3D08">
    <w:name w:val="3F058A5A13714045B85AF0F7822E3D08"/>
    <w:rsid w:val="00686C8E"/>
  </w:style>
  <w:style w:type="paragraph" w:customStyle="1" w:styleId="16A14D96E9A34A40B6D426740C50B4FE">
    <w:name w:val="16A14D96E9A34A40B6D426740C50B4FE"/>
    <w:rsid w:val="00686C8E"/>
  </w:style>
  <w:style w:type="paragraph" w:customStyle="1" w:styleId="89E45AB45C6A49BFA98BD0A5DA4ADEBA">
    <w:name w:val="89E45AB45C6A49BFA98BD0A5DA4ADEBA"/>
    <w:rsid w:val="00686C8E"/>
  </w:style>
  <w:style w:type="paragraph" w:customStyle="1" w:styleId="B9563163496C42AA9E00AC84C65B1253">
    <w:name w:val="B9563163496C42AA9E00AC84C65B1253"/>
    <w:rsid w:val="00686C8E"/>
  </w:style>
  <w:style w:type="paragraph" w:customStyle="1" w:styleId="9E6DD604F6CB49E0ABF7C9A2FB2D619E">
    <w:name w:val="9E6DD604F6CB49E0ABF7C9A2FB2D619E"/>
    <w:rsid w:val="00686C8E"/>
  </w:style>
  <w:style w:type="paragraph" w:customStyle="1" w:styleId="03CC60C7A70F46AD8D4D6C472DDC5FE3">
    <w:name w:val="03CC60C7A70F46AD8D4D6C472DDC5FE3"/>
    <w:rsid w:val="00686C8E"/>
  </w:style>
  <w:style w:type="paragraph" w:customStyle="1" w:styleId="87EDA32556A747A58161247EBE20ACCD">
    <w:name w:val="87EDA32556A747A58161247EBE20ACCD"/>
    <w:rsid w:val="00686C8E"/>
  </w:style>
  <w:style w:type="paragraph" w:customStyle="1" w:styleId="F7AA71BA3BBC48DF9C4C9C8A72471BD3">
    <w:name w:val="F7AA71BA3BBC48DF9C4C9C8A72471BD3"/>
    <w:rsid w:val="00686C8E"/>
  </w:style>
  <w:style w:type="paragraph" w:customStyle="1" w:styleId="2873FF4209C94818AF247D6BD5448D52">
    <w:name w:val="2873FF4209C94818AF247D6BD5448D52"/>
    <w:rsid w:val="00686C8E"/>
  </w:style>
  <w:style w:type="paragraph" w:customStyle="1" w:styleId="A8F0170E50B441B59647B5490BEABAAC">
    <w:name w:val="A8F0170E50B441B59647B5490BEABAAC"/>
    <w:rsid w:val="00686C8E"/>
  </w:style>
  <w:style w:type="paragraph" w:customStyle="1" w:styleId="EBDE0CC33B57413CA0BFDEF956E49EA8">
    <w:name w:val="EBDE0CC33B57413CA0BFDEF956E49EA8"/>
    <w:rsid w:val="00686C8E"/>
  </w:style>
  <w:style w:type="paragraph" w:customStyle="1" w:styleId="9D70E5BAF2E44001AA9B80384D0B6CB4">
    <w:name w:val="9D70E5BAF2E44001AA9B80384D0B6CB4"/>
    <w:rsid w:val="004C7F2D"/>
  </w:style>
  <w:style w:type="paragraph" w:customStyle="1" w:styleId="A8543E2ED01E408C89EE8B30077BC30A">
    <w:name w:val="A8543E2ED01E408C89EE8B30077BC30A"/>
    <w:rsid w:val="004C7F2D"/>
  </w:style>
  <w:style w:type="paragraph" w:customStyle="1" w:styleId="2EFBCE7D8B764E029A0BC5A2206EA68A">
    <w:name w:val="2EFBCE7D8B764E029A0BC5A2206EA68A"/>
    <w:rsid w:val="004C7F2D"/>
  </w:style>
  <w:style w:type="paragraph" w:customStyle="1" w:styleId="2CF1602749F440B2B0515EFDE3EF56D5">
    <w:name w:val="2CF1602749F440B2B0515EFDE3EF56D5"/>
    <w:rsid w:val="004C7F2D"/>
  </w:style>
  <w:style w:type="paragraph" w:customStyle="1" w:styleId="B014016784A04CFD98B259EC4BA30512">
    <w:name w:val="B014016784A04CFD98B259EC4BA30512"/>
    <w:rsid w:val="004C7F2D"/>
  </w:style>
  <w:style w:type="paragraph" w:customStyle="1" w:styleId="06C2D8BDCCF24434956425644FA21420">
    <w:name w:val="06C2D8BDCCF24434956425644FA21420"/>
    <w:rsid w:val="004C7F2D"/>
  </w:style>
  <w:style w:type="paragraph" w:customStyle="1" w:styleId="FB47C6AFA9E346F49A70E9DAC8F55965">
    <w:name w:val="FB47C6AFA9E346F49A70E9DAC8F55965"/>
    <w:rsid w:val="004C7F2D"/>
  </w:style>
  <w:style w:type="paragraph" w:customStyle="1" w:styleId="A6AE9EF26CAC417DA39B1DCA9E21DFF2">
    <w:name w:val="A6AE9EF26CAC417DA39B1DCA9E21DFF2"/>
    <w:rsid w:val="004C7F2D"/>
  </w:style>
  <w:style w:type="paragraph" w:customStyle="1" w:styleId="8A900AEC98C644CF87225F913165F205">
    <w:name w:val="8A900AEC98C644CF87225F913165F205"/>
    <w:rsid w:val="004C7F2D"/>
  </w:style>
  <w:style w:type="paragraph" w:customStyle="1" w:styleId="99604A8F4CB94C45AB649BB89C48FAD4">
    <w:name w:val="99604A8F4CB94C45AB649BB89C48FAD4"/>
    <w:rsid w:val="004C7F2D"/>
  </w:style>
  <w:style w:type="paragraph" w:customStyle="1" w:styleId="B36E6DA76F5F4765934B94459D95ACBF">
    <w:name w:val="B36E6DA76F5F4765934B94459D95ACBF"/>
    <w:rsid w:val="004C7F2D"/>
  </w:style>
  <w:style w:type="paragraph" w:customStyle="1" w:styleId="37F82C68C1D04100BED939A8EC90298A">
    <w:name w:val="37F82C68C1D04100BED939A8EC90298A"/>
    <w:rsid w:val="004C7F2D"/>
  </w:style>
  <w:style w:type="paragraph" w:customStyle="1" w:styleId="D31F71E0C1A9461283AD21A8A829B251">
    <w:name w:val="D31F71E0C1A9461283AD21A8A829B251"/>
    <w:rsid w:val="004C7F2D"/>
  </w:style>
  <w:style w:type="paragraph" w:customStyle="1" w:styleId="CC8AEF021FFD4522A9AAACD3276DBE93">
    <w:name w:val="CC8AEF021FFD4522A9AAACD3276DBE93"/>
    <w:rsid w:val="00851311"/>
  </w:style>
  <w:style w:type="paragraph" w:customStyle="1" w:styleId="B4790E12B41F4B6E84F7B0A371136116">
    <w:name w:val="B4790E12B41F4B6E84F7B0A371136116"/>
    <w:rsid w:val="008A6602"/>
  </w:style>
  <w:style w:type="paragraph" w:customStyle="1" w:styleId="3E7EDC0CF2B24B83B4A56497FCC99B6F">
    <w:name w:val="3E7EDC0CF2B24B83B4A56497FCC99B6F"/>
    <w:rsid w:val="00E03CEC"/>
  </w:style>
  <w:style w:type="paragraph" w:customStyle="1" w:styleId="9695E47CD8D54116A7BE14007826D550">
    <w:name w:val="9695E47CD8D54116A7BE14007826D550"/>
    <w:rsid w:val="00E03CEC"/>
  </w:style>
  <w:style w:type="paragraph" w:customStyle="1" w:styleId="3ED1BA1A98E1490B8E770FFC5681F22F">
    <w:name w:val="3ED1BA1A98E1490B8E770FFC5681F22F"/>
    <w:rsid w:val="00E03CEC"/>
  </w:style>
  <w:style w:type="paragraph" w:customStyle="1" w:styleId="3BC876C34AA14AA1BFD2E12260B5474F">
    <w:name w:val="3BC876C34AA14AA1BFD2E12260B5474F"/>
    <w:rsid w:val="00E03CEC"/>
  </w:style>
  <w:style w:type="paragraph" w:customStyle="1" w:styleId="F060602B7B9E47649182C5A5173E59A2">
    <w:name w:val="F060602B7B9E47649182C5A5173E59A2"/>
    <w:rsid w:val="00E03CEC"/>
  </w:style>
  <w:style w:type="paragraph" w:customStyle="1" w:styleId="57673FAAB9F14586A04CCBC44C8DA992">
    <w:name w:val="57673FAAB9F14586A04CCBC44C8DA992"/>
    <w:rsid w:val="00E03CEC"/>
  </w:style>
  <w:style w:type="paragraph" w:customStyle="1" w:styleId="432F8B3B02E64E7EB5073F796BE028BF">
    <w:name w:val="432F8B3B02E64E7EB5073F796BE028BF"/>
    <w:rsid w:val="00E03CEC"/>
  </w:style>
  <w:style w:type="paragraph" w:customStyle="1" w:styleId="CB6AFD4E2F254695A13109E6EDD8ECD7">
    <w:name w:val="CB6AFD4E2F254695A13109E6EDD8ECD7"/>
    <w:rsid w:val="00E03CEC"/>
  </w:style>
  <w:style w:type="paragraph" w:customStyle="1" w:styleId="43EAB88E8ACD4AD28F4D84DA55AFE54C">
    <w:name w:val="43EAB88E8ACD4AD28F4D84DA55AFE54C"/>
    <w:rsid w:val="00E03CEC"/>
  </w:style>
  <w:style w:type="paragraph" w:customStyle="1" w:styleId="D2B0F099283D4F73B331FC52E4201399">
    <w:name w:val="D2B0F099283D4F73B331FC52E4201399"/>
    <w:rsid w:val="00E03CEC"/>
  </w:style>
  <w:style w:type="paragraph" w:customStyle="1" w:styleId="6561DE596CEB4F568E9DBC0890B2AED6">
    <w:name w:val="6561DE596CEB4F568E9DBC0890B2AED6"/>
    <w:rsid w:val="00E03CEC"/>
  </w:style>
  <w:style w:type="paragraph" w:customStyle="1" w:styleId="B3B9DDE4E4F04625A0C2E2554FA5EA6F">
    <w:name w:val="B3B9DDE4E4F04625A0C2E2554FA5EA6F"/>
    <w:rsid w:val="00E03CEC"/>
  </w:style>
  <w:style w:type="paragraph" w:customStyle="1" w:styleId="C506F8E9C8DE42D89F5C618C5D99B5A0">
    <w:name w:val="C506F8E9C8DE42D89F5C618C5D99B5A0"/>
    <w:rsid w:val="00E03CEC"/>
  </w:style>
  <w:style w:type="paragraph" w:customStyle="1" w:styleId="E5F3A4505AA346568481B79B2903F59F">
    <w:name w:val="E5F3A4505AA346568481B79B2903F59F"/>
    <w:rsid w:val="00E03CEC"/>
  </w:style>
  <w:style w:type="paragraph" w:customStyle="1" w:styleId="CD89FCF015B04234AD3FE7FA5A705F86">
    <w:name w:val="CD89FCF015B04234AD3FE7FA5A705F86"/>
    <w:rsid w:val="00E03CEC"/>
  </w:style>
  <w:style w:type="paragraph" w:customStyle="1" w:styleId="F1DAFC5E0F6547A5B585C7B6BD7CEAAE">
    <w:name w:val="F1DAFC5E0F6547A5B585C7B6BD7CEAAE"/>
    <w:rsid w:val="00E03CEC"/>
  </w:style>
  <w:style w:type="paragraph" w:customStyle="1" w:styleId="DA8202A58D1A42588B8DF8336C07E9F7">
    <w:name w:val="DA8202A58D1A42588B8DF8336C07E9F7"/>
    <w:rsid w:val="00E03CEC"/>
  </w:style>
  <w:style w:type="paragraph" w:customStyle="1" w:styleId="7B7B51F59E43407D93607DD1B2CF9E4C">
    <w:name w:val="7B7B51F59E43407D93607DD1B2CF9E4C"/>
    <w:rsid w:val="00E03CEC"/>
  </w:style>
  <w:style w:type="paragraph" w:customStyle="1" w:styleId="48D102FAB6284FABA832B34919A3D23E">
    <w:name w:val="48D102FAB6284FABA832B34919A3D23E"/>
    <w:rsid w:val="00E03CEC"/>
  </w:style>
  <w:style w:type="paragraph" w:customStyle="1" w:styleId="95CD9F13A6EE4690A9FE3F1F05935498">
    <w:name w:val="95CD9F13A6EE4690A9FE3F1F05935498"/>
    <w:rsid w:val="00E03CEC"/>
  </w:style>
  <w:style w:type="paragraph" w:customStyle="1" w:styleId="7A340A1BA76E4406B62BBA1E5A554937">
    <w:name w:val="7A340A1BA76E4406B62BBA1E5A554937"/>
    <w:rsid w:val="007E213D"/>
  </w:style>
  <w:style w:type="paragraph" w:customStyle="1" w:styleId="9A52B57C1B1D4935BC2CF99CE618A5D5">
    <w:name w:val="9A52B57C1B1D4935BC2CF99CE618A5D5"/>
    <w:rsid w:val="007E213D"/>
  </w:style>
  <w:style w:type="paragraph" w:customStyle="1" w:styleId="387C427A68EE4CC29E6544B5E0F3CE3B">
    <w:name w:val="387C427A68EE4CC29E6544B5E0F3CE3B"/>
    <w:rsid w:val="005A4E83"/>
  </w:style>
  <w:style w:type="paragraph" w:customStyle="1" w:styleId="E026E94E04B24B83ADBA2DC2855FB2D3">
    <w:name w:val="E026E94E04B24B83ADBA2DC2855FB2D3"/>
    <w:rsid w:val="005A4E83"/>
  </w:style>
  <w:style w:type="paragraph" w:customStyle="1" w:styleId="BBEA9F68502D436D89FFA48E881A0750">
    <w:name w:val="BBEA9F68502D436D89FFA48E881A0750"/>
    <w:rsid w:val="005A4E83"/>
  </w:style>
  <w:style w:type="paragraph" w:customStyle="1" w:styleId="B7ACF246F9FB4FD29642F6CEDF980BB7">
    <w:name w:val="B7ACF246F9FB4FD29642F6CEDF980BB7"/>
    <w:rsid w:val="005A4E83"/>
  </w:style>
  <w:style w:type="paragraph" w:customStyle="1" w:styleId="44EB8AE9513943C0BDE74CF580135B83">
    <w:name w:val="44EB8AE9513943C0BDE74CF580135B83"/>
    <w:rsid w:val="005A4E83"/>
  </w:style>
  <w:style w:type="paragraph" w:customStyle="1" w:styleId="1986AFCB8763441AA31D5DB31E0238BB">
    <w:name w:val="1986AFCB8763441AA31D5DB31E0238BB"/>
    <w:rsid w:val="005A4E83"/>
  </w:style>
  <w:style w:type="paragraph" w:customStyle="1" w:styleId="35469930E4444CAAAF8491FB253ACF30">
    <w:name w:val="35469930E4444CAAAF8491FB253ACF30"/>
    <w:rsid w:val="00D45201"/>
  </w:style>
  <w:style w:type="paragraph" w:customStyle="1" w:styleId="20F838678587417AA0C23C625BFD69CF">
    <w:name w:val="20F838678587417AA0C23C625BFD69CF"/>
    <w:rsid w:val="00D45201"/>
  </w:style>
  <w:style w:type="paragraph" w:customStyle="1" w:styleId="9FA82626FE654C4E8FEC50CCE42DF757">
    <w:name w:val="9FA82626FE654C4E8FEC50CCE42DF757"/>
    <w:rsid w:val="00D45201"/>
  </w:style>
  <w:style w:type="paragraph" w:customStyle="1" w:styleId="68DD05D9D88E4391BBE4FAAEDA11C5C7">
    <w:name w:val="68DD05D9D88E4391BBE4FAAEDA11C5C7"/>
    <w:rsid w:val="00D45201"/>
  </w:style>
  <w:style w:type="paragraph" w:customStyle="1" w:styleId="AF651A4C1D304641BD1647F8B1DF467A">
    <w:name w:val="AF651A4C1D304641BD1647F8B1DF467A"/>
    <w:rsid w:val="00D45201"/>
  </w:style>
  <w:style w:type="paragraph" w:customStyle="1" w:styleId="505FCA5102D04AF091279029C205BC82">
    <w:name w:val="505FCA5102D04AF091279029C205BC82"/>
    <w:rsid w:val="00D45201"/>
  </w:style>
  <w:style w:type="paragraph" w:customStyle="1" w:styleId="704BC8A458B34A8B89F6F32FB7BA8E06">
    <w:name w:val="704BC8A458B34A8B89F6F32FB7BA8E06"/>
    <w:rsid w:val="00D45201"/>
  </w:style>
  <w:style w:type="paragraph" w:customStyle="1" w:styleId="638F5CF92CDC4348AC05798EA33EAC60">
    <w:name w:val="638F5CF92CDC4348AC05798EA33EAC60"/>
    <w:rsid w:val="00D45201"/>
  </w:style>
  <w:style w:type="paragraph" w:customStyle="1" w:styleId="2F5AFFA650AC469190F8764DC981BD2B">
    <w:name w:val="2F5AFFA650AC469190F8764DC981BD2B"/>
    <w:rsid w:val="00D45201"/>
  </w:style>
  <w:style w:type="paragraph" w:customStyle="1" w:styleId="F4E0A41738DE4869A964AC3E09F8D15C">
    <w:name w:val="F4E0A41738DE4869A964AC3E09F8D15C"/>
    <w:rsid w:val="00D45371"/>
  </w:style>
  <w:style w:type="paragraph" w:customStyle="1" w:styleId="8EC8E77D94454B9D98A1927ABFAEF5C6">
    <w:name w:val="8EC8E77D94454B9D98A1927ABFAEF5C6"/>
    <w:rsid w:val="00D45371"/>
  </w:style>
  <w:style w:type="paragraph" w:customStyle="1" w:styleId="5FA1C4B880094CBF9BFA809AA93CC662">
    <w:name w:val="5FA1C4B880094CBF9BFA809AA93CC662"/>
    <w:rsid w:val="00D45371"/>
  </w:style>
  <w:style w:type="paragraph" w:customStyle="1" w:styleId="AD80632B22DE4D4A826DC6CB871C1DBF">
    <w:name w:val="AD80632B22DE4D4A826DC6CB871C1DBF"/>
    <w:rsid w:val="00D45371"/>
  </w:style>
  <w:style w:type="paragraph" w:customStyle="1" w:styleId="E437561C49204EA4BF6498243B00B9C5">
    <w:name w:val="E437561C49204EA4BF6498243B00B9C5"/>
    <w:rsid w:val="00D45371"/>
  </w:style>
  <w:style w:type="paragraph" w:customStyle="1" w:styleId="099C445103E446BA88E3BE02D162DD6F">
    <w:name w:val="099C445103E446BA88E3BE02D162DD6F"/>
    <w:rsid w:val="00D45371"/>
  </w:style>
  <w:style w:type="paragraph" w:customStyle="1" w:styleId="A7F1036A24FD48C09E3BDCAF476B2DE5">
    <w:name w:val="A7F1036A24FD48C09E3BDCAF476B2DE5"/>
    <w:rsid w:val="00D45371"/>
  </w:style>
  <w:style w:type="paragraph" w:customStyle="1" w:styleId="7C9A33AC5F6D46CFBA05253759BAE060">
    <w:name w:val="7C9A33AC5F6D46CFBA05253759BAE060"/>
    <w:rsid w:val="00D45371"/>
  </w:style>
  <w:style w:type="paragraph" w:customStyle="1" w:styleId="9E21316CBAAC4240AB3887F97226C4D8">
    <w:name w:val="9E21316CBAAC4240AB3887F97226C4D8"/>
    <w:rsid w:val="00D45371"/>
  </w:style>
  <w:style w:type="paragraph" w:customStyle="1" w:styleId="23ABA98F0C604A08A6BCB0999B3D6EB7">
    <w:name w:val="23ABA98F0C604A08A6BCB0999B3D6EB7"/>
    <w:rsid w:val="00D45371"/>
  </w:style>
  <w:style w:type="paragraph" w:customStyle="1" w:styleId="D9B8091ADA1643F2AE5CCFD6B520E6B3">
    <w:name w:val="D9B8091ADA1643F2AE5CCFD6B520E6B3"/>
    <w:rsid w:val="004C6A32"/>
  </w:style>
  <w:style w:type="paragraph" w:customStyle="1" w:styleId="4643C2BF8DD0437F93284FF536759662">
    <w:name w:val="4643C2BF8DD0437F93284FF536759662"/>
    <w:rsid w:val="00E36109"/>
  </w:style>
  <w:style w:type="paragraph" w:customStyle="1" w:styleId="3F55472004414E3296F635937663F7B9">
    <w:name w:val="3F55472004414E3296F635937663F7B9"/>
    <w:rsid w:val="00E36109"/>
  </w:style>
  <w:style w:type="paragraph" w:customStyle="1" w:styleId="4E1689ECF3274F35AC6477951D99D975">
    <w:name w:val="4E1689ECF3274F35AC6477951D99D975"/>
    <w:rsid w:val="00E36109"/>
  </w:style>
  <w:style w:type="paragraph" w:customStyle="1" w:styleId="4684074CB264457FA08E38219820DD6B">
    <w:name w:val="4684074CB264457FA08E38219820DD6B"/>
    <w:rsid w:val="00E36109"/>
  </w:style>
  <w:style w:type="paragraph" w:customStyle="1" w:styleId="3E4FE892E20743D2B63001199533D35D">
    <w:name w:val="3E4FE892E20743D2B63001199533D35D"/>
    <w:rsid w:val="00E36109"/>
  </w:style>
  <w:style w:type="paragraph" w:customStyle="1" w:styleId="BB80CF4A99A54D2CA27C82A25B983165">
    <w:name w:val="BB80CF4A99A54D2CA27C82A25B983165"/>
    <w:rsid w:val="00E36109"/>
  </w:style>
  <w:style w:type="paragraph" w:customStyle="1" w:styleId="D23C9263493E42FD81AE54B35751F94B">
    <w:name w:val="D23C9263493E42FD81AE54B35751F94B"/>
    <w:rsid w:val="00E36109"/>
  </w:style>
  <w:style w:type="paragraph" w:customStyle="1" w:styleId="E8EED669C74E41AAAFECE453959B87C9">
    <w:name w:val="E8EED669C74E41AAAFECE453959B87C9"/>
    <w:rsid w:val="00E36109"/>
  </w:style>
  <w:style w:type="paragraph" w:customStyle="1" w:styleId="2A04A16F8C4D4DCF800A2E30955282CC">
    <w:name w:val="2A04A16F8C4D4DCF800A2E30955282CC"/>
    <w:rsid w:val="00E36109"/>
  </w:style>
  <w:style w:type="paragraph" w:customStyle="1" w:styleId="88C7F933D15E41C7806B6C804715242C">
    <w:name w:val="88C7F933D15E41C7806B6C804715242C"/>
    <w:rsid w:val="000D23CF"/>
  </w:style>
  <w:style w:type="paragraph" w:customStyle="1" w:styleId="8259E3DA55C94AC2898F94F811EC94E4">
    <w:name w:val="8259E3DA55C94AC2898F94F811EC94E4"/>
    <w:rsid w:val="000D23CF"/>
  </w:style>
  <w:style w:type="paragraph" w:customStyle="1" w:styleId="D7D2316981F240CFB97B082C05D60671">
    <w:name w:val="D7D2316981F240CFB97B082C05D60671"/>
    <w:rsid w:val="000D23CF"/>
  </w:style>
  <w:style w:type="paragraph" w:customStyle="1" w:styleId="39A614EE772A4B5984001020DB44BAAB">
    <w:name w:val="39A614EE772A4B5984001020DB44BAAB"/>
    <w:rsid w:val="000D23CF"/>
  </w:style>
  <w:style w:type="paragraph" w:customStyle="1" w:styleId="282FC46B94C142A19C785F2E4B58D12E">
    <w:name w:val="282FC46B94C142A19C785F2E4B58D12E"/>
    <w:rsid w:val="000D23CF"/>
  </w:style>
  <w:style w:type="paragraph" w:customStyle="1" w:styleId="40B3CD31265E414392CF80EFDF368720">
    <w:name w:val="40B3CD31265E414392CF80EFDF368720"/>
    <w:rsid w:val="000D23CF"/>
  </w:style>
  <w:style w:type="paragraph" w:customStyle="1" w:styleId="955E3701764543F982989B1F90BE5BB0">
    <w:name w:val="955E3701764543F982989B1F90BE5BB0"/>
    <w:rsid w:val="000D23CF"/>
  </w:style>
  <w:style w:type="paragraph" w:customStyle="1" w:styleId="77A14288C3CA4CA8A0B9EC4A431DB60A">
    <w:name w:val="77A14288C3CA4CA8A0B9EC4A431DB60A"/>
    <w:rsid w:val="000D23CF"/>
  </w:style>
  <w:style w:type="paragraph" w:customStyle="1" w:styleId="78C6102F68D244BB89E23F7F90DE7CA7">
    <w:name w:val="78C6102F68D244BB89E23F7F90DE7CA7"/>
    <w:rsid w:val="00251BDF"/>
  </w:style>
  <w:style w:type="paragraph" w:customStyle="1" w:styleId="F17B53302D2A4EE58033B2125CE3423F">
    <w:name w:val="F17B53302D2A4EE58033B2125CE3423F"/>
    <w:rsid w:val="00251BDF"/>
  </w:style>
  <w:style w:type="paragraph" w:customStyle="1" w:styleId="7F8EFF6902174FB7BE553F36DF28CD41">
    <w:name w:val="7F8EFF6902174FB7BE553F36DF28CD41"/>
    <w:rsid w:val="00251BDF"/>
  </w:style>
  <w:style w:type="paragraph" w:customStyle="1" w:styleId="CBB3B9BDA35C46C9A8CC4B408D9D944B">
    <w:name w:val="CBB3B9BDA35C46C9A8CC4B408D9D944B"/>
    <w:rsid w:val="00251BDF"/>
  </w:style>
  <w:style w:type="paragraph" w:customStyle="1" w:styleId="71F5B1F75B104BF195A2573FD645E43F">
    <w:name w:val="71F5B1F75B104BF195A2573FD645E43F"/>
    <w:rsid w:val="00251BDF"/>
  </w:style>
  <w:style w:type="paragraph" w:customStyle="1" w:styleId="5796B5BFDB6C420B828AA8998D4C5778">
    <w:name w:val="5796B5BFDB6C420B828AA8998D4C5778"/>
    <w:rsid w:val="00251BDF"/>
  </w:style>
  <w:style w:type="paragraph" w:customStyle="1" w:styleId="1549D736BF36402BAD5CE5FA8519B503">
    <w:name w:val="1549D736BF36402BAD5CE5FA8519B503"/>
    <w:rsid w:val="00251BDF"/>
  </w:style>
  <w:style w:type="paragraph" w:customStyle="1" w:styleId="9653784629E04E4086AFD271862A2EFB">
    <w:name w:val="9653784629E04E4086AFD271862A2EFB"/>
    <w:rsid w:val="00251BDF"/>
  </w:style>
  <w:style w:type="paragraph" w:customStyle="1" w:styleId="D54117AB9BF94296BC4E5393A4463A9E">
    <w:name w:val="D54117AB9BF94296BC4E5393A4463A9E"/>
    <w:rsid w:val="00251BDF"/>
  </w:style>
  <w:style w:type="paragraph" w:customStyle="1" w:styleId="47FB75A55D1E4466B858BD8F4BD1F7B3">
    <w:name w:val="47FB75A55D1E4466B858BD8F4BD1F7B3"/>
    <w:rsid w:val="00251BDF"/>
  </w:style>
  <w:style w:type="paragraph" w:customStyle="1" w:styleId="3309317AD2BD4A9D9DD5E7AFA313C050">
    <w:name w:val="3309317AD2BD4A9D9DD5E7AFA313C050"/>
    <w:rsid w:val="00251BDF"/>
  </w:style>
  <w:style w:type="paragraph" w:customStyle="1" w:styleId="0ACA744289E840B4A873918AF69B73BC">
    <w:name w:val="0ACA744289E840B4A873918AF69B73BC"/>
    <w:rsid w:val="00251BDF"/>
  </w:style>
  <w:style w:type="paragraph" w:customStyle="1" w:styleId="3D4E9C8581BC4768BC36B79D05F8CC3B">
    <w:name w:val="3D4E9C8581BC4768BC36B79D05F8CC3B"/>
    <w:rsid w:val="00251BDF"/>
  </w:style>
  <w:style w:type="paragraph" w:customStyle="1" w:styleId="F4EAAE4867894EE59BC0C76BBBDA8A75">
    <w:name w:val="F4EAAE4867894EE59BC0C76BBBDA8A75"/>
    <w:rsid w:val="00251BDF"/>
  </w:style>
  <w:style w:type="paragraph" w:customStyle="1" w:styleId="13392D1686FC4BECB5524A61E57A4B89">
    <w:name w:val="13392D1686FC4BECB5524A61E57A4B89"/>
    <w:rsid w:val="00251BDF"/>
  </w:style>
  <w:style w:type="paragraph" w:customStyle="1" w:styleId="3FD1B9F2F989407AA236F3419601FC9B">
    <w:name w:val="3FD1B9F2F989407AA236F3419601FC9B"/>
    <w:rsid w:val="00251BDF"/>
  </w:style>
  <w:style w:type="paragraph" w:customStyle="1" w:styleId="094BF534F7A34CE19478B8E2A52B0D91">
    <w:name w:val="094BF534F7A34CE19478B8E2A52B0D91"/>
    <w:rsid w:val="00251BDF"/>
  </w:style>
  <w:style w:type="paragraph" w:customStyle="1" w:styleId="AE68628A195844E19ADAA54881889C6C">
    <w:name w:val="AE68628A195844E19ADAA54881889C6C"/>
    <w:rsid w:val="00251BDF"/>
  </w:style>
  <w:style w:type="paragraph" w:customStyle="1" w:styleId="9EC50BD60ED147C9BECCC0ADCBFFCF7F">
    <w:name w:val="9EC50BD60ED147C9BECCC0ADCBFFCF7F"/>
    <w:rsid w:val="00251BDF"/>
  </w:style>
  <w:style w:type="paragraph" w:customStyle="1" w:styleId="0C9704C9D9B24DDF8ED5066F2C206846">
    <w:name w:val="0C9704C9D9B24DDF8ED5066F2C206846"/>
    <w:rsid w:val="00251BDF"/>
  </w:style>
  <w:style w:type="paragraph" w:customStyle="1" w:styleId="8536D1308310429E87D641479D2C4460">
    <w:name w:val="8536D1308310429E87D641479D2C4460"/>
    <w:rsid w:val="00251BDF"/>
  </w:style>
  <w:style w:type="paragraph" w:customStyle="1" w:styleId="1BC2F0C6E7C8475E9C94A8DBF074ED2C">
    <w:name w:val="1BC2F0C6E7C8475E9C94A8DBF074ED2C"/>
    <w:rsid w:val="00251BDF"/>
  </w:style>
  <w:style w:type="paragraph" w:customStyle="1" w:styleId="B2EECC4984454177A70F9BE83FD0F11F">
    <w:name w:val="B2EECC4984454177A70F9BE83FD0F11F"/>
    <w:rsid w:val="00251BDF"/>
  </w:style>
  <w:style w:type="paragraph" w:customStyle="1" w:styleId="1A9427ABD5164681BAB1F001FE9EB84A">
    <w:name w:val="1A9427ABD5164681BAB1F001FE9EB84A"/>
    <w:rsid w:val="00251BDF"/>
  </w:style>
  <w:style w:type="paragraph" w:customStyle="1" w:styleId="9ADE7D5CDADB43F7B27079CFE1E83A85">
    <w:name w:val="9ADE7D5CDADB43F7B27079CFE1E83A85"/>
    <w:rsid w:val="00251BDF"/>
  </w:style>
  <w:style w:type="paragraph" w:customStyle="1" w:styleId="AFB839581034496E9651B41899651A5A">
    <w:name w:val="AFB839581034496E9651B41899651A5A"/>
    <w:rsid w:val="00251BDF"/>
  </w:style>
  <w:style w:type="paragraph" w:customStyle="1" w:styleId="4674A573B22E4B2B83E0709E75E899B9">
    <w:name w:val="4674A573B22E4B2B83E0709E75E899B9"/>
    <w:rsid w:val="00251BDF"/>
  </w:style>
  <w:style w:type="paragraph" w:customStyle="1" w:styleId="B432538F542A463584BB34E2280222E9">
    <w:name w:val="B432538F542A463584BB34E2280222E9"/>
    <w:rsid w:val="00251BDF"/>
  </w:style>
  <w:style w:type="paragraph" w:customStyle="1" w:styleId="1006F36A0B2442ED92B7823DAF6C2A97">
    <w:name w:val="1006F36A0B2442ED92B7823DAF6C2A97"/>
    <w:rsid w:val="00251BDF"/>
  </w:style>
  <w:style w:type="paragraph" w:customStyle="1" w:styleId="4371E045D47B4E40A92BE153B53EB875">
    <w:name w:val="4371E045D47B4E40A92BE153B53EB875"/>
    <w:rsid w:val="00251BDF"/>
  </w:style>
  <w:style w:type="paragraph" w:customStyle="1" w:styleId="AEA6DC37EF104D02B070065B09277E68">
    <w:name w:val="AEA6DC37EF104D02B070065B09277E68"/>
    <w:rsid w:val="00251BDF"/>
  </w:style>
  <w:style w:type="paragraph" w:customStyle="1" w:styleId="B37BA75626534949BA97BA076C106479">
    <w:name w:val="B37BA75626534949BA97BA076C106479"/>
    <w:rsid w:val="00251BDF"/>
  </w:style>
  <w:style w:type="paragraph" w:customStyle="1" w:styleId="153D561EEE13466D8A74602E31F6C1B7">
    <w:name w:val="153D561EEE13466D8A74602E31F6C1B7"/>
    <w:rsid w:val="00251BDF"/>
  </w:style>
  <w:style w:type="paragraph" w:customStyle="1" w:styleId="8D4BF6ABEC054DF685BB6844060A37B6">
    <w:name w:val="8D4BF6ABEC054DF685BB6844060A37B6"/>
    <w:rsid w:val="00251BDF"/>
  </w:style>
  <w:style w:type="paragraph" w:customStyle="1" w:styleId="D7AB9DF1DD654CE3AC287D97DB04687E">
    <w:name w:val="D7AB9DF1DD654CE3AC287D97DB04687E"/>
    <w:rsid w:val="00251BDF"/>
  </w:style>
  <w:style w:type="paragraph" w:customStyle="1" w:styleId="00B785264F9346F2946DB085C570B5A6">
    <w:name w:val="00B785264F9346F2946DB085C570B5A6"/>
    <w:rsid w:val="00251BDF"/>
  </w:style>
  <w:style w:type="paragraph" w:customStyle="1" w:styleId="278ADE0032834032BC84A9AA0AC4722F">
    <w:name w:val="278ADE0032834032BC84A9AA0AC4722F"/>
    <w:rsid w:val="00251BDF"/>
  </w:style>
  <w:style w:type="paragraph" w:customStyle="1" w:styleId="FFFAD75DF77A4706B50B76DD1878045A">
    <w:name w:val="FFFAD75DF77A4706B50B76DD1878045A"/>
    <w:rsid w:val="00251BDF"/>
  </w:style>
  <w:style w:type="paragraph" w:customStyle="1" w:styleId="6B898798CD89463BBA18C76F30D286A6">
    <w:name w:val="6B898798CD89463BBA18C76F30D286A6"/>
    <w:rsid w:val="00251BDF"/>
  </w:style>
  <w:style w:type="paragraph" w:customStyle="1" w:styleId="F9B4C05626A3493F8063E6803510E9C3">
    <w:name w:val="F9B4C05626A3493F8063E6803510E9C3"/>
    <w:rsid w:val="00251BDF"/>
  </w:style>
  <w:style w:type="paragraph" w:customStyle="1" w:styleId="47FB08A5FBB444DF93760715F70C77AB">
    <w:name w:val="47FB08A5FBB444DF93760715F70C77AB"/>
    <w:rsid w:val="00251BDF"/>
  </w:style>
  <w:style w:type="paragraph" w:customStyle="1" w:styleId="CA14BA8DF8AB41DBA7F9BBE62035E4B7">
    <w:name w:val="CA14BA8DF8AB41DBA7F9BBE62035E4B7"/>
    <w:rsid w:val="00251BDF"/>
  </w:style>
  <w:style w:type="paragraph" w:customStyle="1" w:styleId="077056430D9D4D74A1275A938E29F1FC">
    <w:name w:val="077056430D9D4D74A1275A938E29F1FC"/>
    <w:rsid w:val="004E6547"/>
  </w:style>
  <w:style w:type="paragraph" w:customStyle="1" w:styleId="5B50B2F48924404889979EAB8DB62248">
    <w:name w:val="5B50B2F48924404889979EAB8DB62248"/>
    <w:rsid w:val="004E6547"/>
  </w:style>
  <w:style w:type="paragraph" w:customStyle="1" w:styleId="FE24E1B8551E4EC0A9E04AB2B6332E1A">
    <w:name w:val="FE24E1B8551E4EC0A9E04AB2B6332E1A"/>
    <w:rsid w:val="002E246A"/>
  </w:style>
  <w:style w:type="paragraph" w:customStyle="1" w:styleId="C5A3BFB4541A4F1CB904873C82637719">
    <w:name w:val="C5A3BFB4541A4F1CB904873C82637719"/>
    <w:rsid w:val="002E246A"/>
  </w:style>
  <w:style w:type="paragraph" w:customStyle="1" w:styleId="A2A74B55CC2641B6B8F647BCDC5DCC1C">
    <w:name w:val="A2A74B55CC2641B6B8F647BCDC5DCC1C"/>
    <w:rsid w:val="002E246A"/>
  </w:style>
  <w:style w:type="paragraph" w:customStyle="1" w:styleId="4A35E82263E34D7A88D575CDEB5EAA45">
    <w:name w:val="4A35E82263E34D7A88D575CDEB5EAA45"/>
    <w:rsid w:val="002E246A"/>
  </w:style>
  <w:style w:type="paragraph" w:customStyle="1" w:styleId="2FEC10FA49174B02B67D5A118F470A41">
    <w:name w:val="2FEC10FA49174B02B67D5A118F470A41"/>
    <w:rsid w:val="002E246A"/>
  </w:style>
  <w:style w:type="paragraph" w:customStyle="1" w:styleId="9BB423F6A2A3456A979D059D9C37D547">
    <w:name w:val="9BB423F6A2A3456A979D059D9C37D547"/>
    <w:rsid w:val="002E246A"/>
  </w:style>
  <w:style w:type="paragraph" w:customStyle="1" w:styleId="7C99E61F18D64E7FAFB9E936C741B591">
    <w:name w:val="7C99E61F18D64E7FAFB9E936C741B591"/>
    <w:rsid w:val="002E246A"/>
  </w:style>
  <w:style w:type="paragraph" w:customStyle="1" w:styleId="DD75A1E8467242E28A3EAFD9BA981B6A">
    <w:name w:val="DD75A1E8467242E28A3EAFD9BA981B6A"/>
    <w:rsid w:val="002E246A"/>
  </w:style>
  <w:style w:type="paragraph" w:customStyle="1" w:styleId="BA863D461BA04CBB90D0AEE3330CBDA1">
    <w:name w:val="BA863D461BA04CBB90D0AEE3330CBDA1"/>
    <w:rsid w:val="002E246A"/>
  </w:style>
  <w:style w:type="paragraph" w:customStyle="1" w:styleId="0D6F620A022B469AA834A5A8057E2334">
    <w:name w:val="0D6F620A022B469AA834A5A8057E2334"/>
    <w:rsid w:val="002E246A"/>
  </w:style>
  <w:style w:type="paragraph" w:customStyle="1" w:styleId="1075D4DF9DF04BAEBBDB583B001F549F">
    <w:name w:val="1075D4DF9DF04BAEBBDB583B001F549F"/>
    <w:rsid w:val="002E246A"/>
  </w:style>
  <w:style w:type="paragraph" w:customStyle="1" w:styleId="CBDD64FB4A3C4F53ADFA2CD4AA8C7E62">
    <w:name w:val="CBDD64FB4A3C4F53ADFA2CD4AA8C7E62"/>
    <w:rsid w:val="002E246A"/>
  </w:style>
  <w:style w:type="paragraph" w:customStyle="1" w:styleId="A6FF97DCD69E4597B78A305CE6881682">
    <w:name w:val="A6FF97DCD69E4597B78A305CE6881682"/>
    <w:rsid w:val="002E246A"/>
  </w:style>
  <w:style w:type="paragraph" w:customStyle="1" w:styleId="8DE32CE470A84BD0AB7BAC3AB3DFAB02">
    <w:name w:val="8DE32CE470A84BD0AB7BAC3AB3DFAB02"/>
    <w:rsid w:val="002E246A"/>
  </w:style>
  <w:style w:type="paragraph" w:customStyle="1" w:styleId="47D494B6489C44A8BFE36B24D00C50A8">
    <w:name w:val="47D494B6489C44A8BFE36B24D00C50A8"/>
    <w:rsid w:val="00153015"/>
  </w:style>
  <w:style w:type="paragraph" w:customStyle="1" w:styleId="7DFD976013F24246BE4A0596DC48A7EA">
    <w:name w:val="7DFD976013F24246BE4A0596DC48A7EA"/>
    <w:rsid w:val="00153015"/>
  </w:style>
  <w:style w:type="paragraph" w:customStyle="1" w:styleId="E8417537054749E388A19CC5E6DD49B6">
    <w:name w:val="E8417537054749E388A19CC5E6DD49B6"/>
    <w:rsid w:val="00153015"/>
  </w:style>
  <w:style w:type="paragraph" w:customStyle="1" w:styleId="9917B878963C4A0DAD4F399C7B7E3A87">
    <w:name w:val="9917B878963C4A0DAD4F399C7B7E3A87"/>
    <w:rsid w:val="00153015"/>
  </w:style>
  <w:style w:type="paragraph" w:customStyle="1" w:styleId="DD6FDFA934E54BB4BF99604D00D7292E">
    <w:name w:val="DD6FDFA934E54BB4BF99604D00D7292E"/>
    <w:rsid w:val="00153015"/>
  </w:style>
  <w:style w:type="paragraph" w:customStyle="1" w:styleId="75F0C629EFB549E1ADCD9CAF1A4F69F5">
    <w:name w:val="75F0C629EFB549E1ADCD9CAF1A4F69F5"/>
    <w:rsid w:val="00153015"/>
  </w:style>
  <w:style w:type="paragraph" w:customStyle="1" w:styleId="4FD388B2751840688704CC63D81A1C3F">
    <w:name w:val="4FD388B2751840688704CC63D81A1C3F"/>
    <w:rsid w:val="00153015"/>
  </w:style>
  <w:style w:type="paragraph" w:customStyle="1" w:styleId="E7C3978E2F4443C9B5F2019FFABA3486">
    <w:name w:val="E7C3978E2F4443C9B5F2019FFABA3486"/>
    <w:rsid w:val="0094079E"/>
  </w:style>
  <w:style w:type="paragraph" w:customStyle="1" w:styleId="3953970FBE5744AC97B5D246D5C241EC">
    <w:name w:val="3953970FBE5744AC97B5D246D5C241EC"/>
    <w:rsid w:val="0094079E"/>
  </w:style>
  <w:style w:type="paragraph" w:customStyle="1" w:styleId="31F38C166A4D4884895354E02C4CD353">
    <w:name w:val="31F38C166A4D4884895354E02C4CD353"/>
    <w:rsid w:val="0094079E"/>
  </w:style>
  <w:style w:type="paragraph" w:customStyle="1" w:styleId="3A257A4A9ADF4FB184DE39D9616AFD83">
    <w:name w:val="3A257A4A9ADF4FB184DE39D9616AFD83"/>
    <w:rsid w:val="0094079E"/>
  </w:style>
  <w:style w:type="paragraph" w:customStyle="1" w:styleId="8436D868044A43FA94E71D8E63BCAEEA">
    <w:name w:val="8436D868044A43FA94E71D8E63BCAEEA"/>
    <w:rsid w:val="0094079E"/>
  </w:style>
  <w:style w:type="paragraph" w:customStyle="1" w:styleId="3F5F11CCB2BA492C9369D06FFDBAB641">
    <w:name w:val="3F5F11CCB2BA492C9369D06FFDBAB641"/>
    <w:rsid w:val="00A37A3F"/>
  </w:style>
  <w:style w:type="paragraph" w:customStyle="1" w:styleId="052E398F67BB46C9BF4360CCF73C92A9">
    <w:name w:val="052E398F67BB46C9BF4360CCF73C92A9"/>
    <w:rsid w:val="00A37A3F"/>
  </w:style>
  <w:style w:type="paragraph" w:customStyle="1" w:styleId="A782DC2C640546A4B5C3AD7B9B73461A">
    <w:name w:val="A782DC2C640546A4B5C3AD7B9B73461A"/>
    <w:rsid w:val="00A37A3F"/>
  </w:style>
  <w:style w:type="paragraph" w:customStyle="1" w:styleId="9BF589B1DAB047308134714B78250A2B">
    <w:name w:val="9BF589B1DAB047308134714B78250A2B"/>
    <w:rsid w:val="00A37A3F"/>
  </w:style>
  <w:style w:type="paragraph" w:customStyle="1" w:styleId="626486B52B984E5BBB2D4A8E4292178A">
    <w:name w:val="626486B52B984E5BBB2D4A8E4292178A"/>
    <w:rsid w:val="00F56360"/>
  </w:style>
  <w:style w:type="paragraph" w:customStyle="1" w:styleId="70B965688E674E05BB1D9BA59EA1D061">
    <w:name w:val="70B965688E674E05BB1D9BA59EA1D061"/>
    <w:rsid w:val="00F56360"/>
  </w:style>
  <w:style w:type="paragraph" w:customStyle="1" w:styleId="91D4321E94694A46867709A47088CE3A">
    <w:name w:val="91D4321E94694A46867709A47088CE3A"/>
    <w:rsid w:val="00F56360"/>
  </w:style>
  <w:style w:type="paragraph" w:customStyle="1" w:styleId="4E0D85905D344A5F8F8F6A21D03EE168">
    <w:name w:val="4E0D85905D344A5F8F8F6A21D03EE168"/>
    <w:rsid w:val="00F56360"/>
  </w:style>
  <w:style w:type="paragraph" w:customStyle="1" w:styleId="412BB39540DC487EBF4BACE8689E05F5">
    <w:name w:val="412BB39540DC487EBF4BACE8689E05F5"/>
    <w:rsid w:val="002A05F0"/>
  </w:style>
  <w:style w:type="paragraph" w:customStyle="1" w:styleId="1459D6293BBC499DAD99D4CBD51D32CB">
    <w:name w:val="1459D6293BBC499DAD99D4CBD51D32CB"/>
    <w:rsid w:val="002A05F0"/>
  </w:style>
  <w:style w:type="paragraph" w:customStyle="1" w:styleId="D8CB40A5EB6341DAAC1AF32CBBB10ADF">
    <w:name w:val="D8CB40A5EB6341DAAC1AF32CBBB10ADF"/>
    <w:rsid w:val="002A05F0"/>
  </w:style>
  <w:style w:type="paragraph" w:customStyle="1" w:styleId="4209C29BFF534DD0B9AAD559300C4774">
    <w:name w:val="4209C29BFF534DD0B9AAD559300C4774"/>
    <w:rsid w:val="002A05F0"/>
  </w:style>
  <w:style w:type="paragraph" w:customStyle="1" w:styleId="147AF49A1C1D43A2A84524B2E36D2AF0">
    <w:name w:val="147AF49A1C1D43A2A84524B2E36D2AF0"/>
    <w:rsid w:val="002A05F0"/>
  </w:style>
  <w:style w:type="paragraph" w:customStyle="1" w:styleId="B95A7DC1177B4390B376CFD1A08BF228">
    <w:name w:val="B95A7DC1177B4390B376CFD1A08BF228"/>
    <w:rsid w:val="002A05F0"/>
  </w:style>
  <w:style w:type="paragraph" w:customStyle="1" w:styleId="869C0575A23A47EC8922D5BB2D389FC1">
    <w:name w:val="869C0575A23A47EC8922D5BB2D389FC1"/>
    <w:rsid w:val="002A05F0"/>
  </w:style>
  <w:style w:type="paragraph" w:customStyle="1" w:styleId="7E1EDCFDFE9C41CCB0E844EAF6C29368">
    <w:name w:val="7E1EDCFDFE9C41CCB0E844EAF6C29368"/>
    <w:rsid w:val="002A05F0"/>
  </w:style>
  <w:style w:type="paragraph" w:customStyle="1" w:styleId="79132CADDAE141D7BE14CFB0056A5EA9">
    <w:name w:val="79132CADDAE141D7BE14CFB0056A5EA9"/>
    <w:rsid w:val="002A05F0"/>
  </w:style>
  <w:style w:type="paragraph" w:customStyle="1" w:styleId="376C371E6EAA4ED989F6D7995758F8EE">
    <w:name w:val="376C371E6EAA4ED989F6D7995758F8EE"/>
    <w:rsid w:val="002A05F0"/>
  </w:style>
  <w:style w:type="paragraph" w:customStyle="1" w:styleId="7CD7AED4DA5349A7A7BE8E94FE5C9E64">
    <w:name w:val="7CD7AED4DA5349A7A7BE8E94FE5C9E64"/>
    <w:rsid w:val="002A05F0"/>
  </w:style>
  <w:style w:type="paragraph" w:customStyle="1" w:styleId="2155163A8F034C75AE5376497D95B7B0">
    <w:name w:val="2155163A8F034C75AE5376497D95B7B0"/>
    <w:rsid w:val="002A05F0"/>
  </w:style>
  <w:style w:type="paragraph" w:customStyle="1" w:styleId="374EA847984E45F2965A84588A3B8D79">
    <w:name w:val="374EA847984E45F2965A84588A3B8D79"/>
    <w:rsid w:val="002A05F0"/>
  </w:style>
  <w:style w:type="paragraph" w:customStyle="1" w:styleId="DFAC5447A001473787FA35319B3B4ACF">
    <w:name w:val="DFAC5447A001473787FA35319B3B4ACF"/>
    <w:rsid w:val="002A05F0"/>
  </w:style>
  <w:style w:type="paragraph" w:customStyle="1" w:styleId="B9A0FFE9DF7244BCACE00E456352951C">
    <w:name w:val="B9A0FFE9DF7244BCACE00E456352951C"/>
    <w:rsid w:val="002A05F0"/>
  </w:style>
  <w:style w:type="paragraph" w:customStyle="1" w:styleId="7B04FCF3C544408097928F78A8196460">
    <w:name w:val="7B04FCF3C544408097928F78A8196460"/>
    <w:rsid w:val="002A05F0"/>
  </w:style>
  <w:style w:type="paragraph" w:customStyle="1" w:styleId="774C657E1212441AA6873B554DF7FDE2">
    <w:name w:val="774C657E1212441AA6873B554DF7FDE2"/>
    <w:rsid w:val="002A05F0"/>
  </w:style>
  <w:style w:type="paragraph" w:customStyle="1" w:styleId="7EF83EB71BDC423082E87C3D55168CCF">
    <w:name w:val="7EF83EB71BDC423082E87C3D55168CCF"/>
    <w:rsid w:val="002A05F0"/>
  </w:style>
  <w:style w:type="paragraph" w:customStyle="1" w:styleId="8619D1FD1A2048F4A8A4442E0819FA77">
    <w:name w:val="8619D1FD1A2048F4A8A4442E0819FA77"/>
    <w:rsid w:val="002A05F0"/>
  </w:style>
  <w:style w:type="paragraph" w:customStyle="1" w:styleId="3FA56F3060C240FA89AC51E461F44DE8">
    <w:name w:val="3FA56F3060C240FA89AC51E461F44DE8"/>
    <w:rsid w:val="002573E2"/>
  </w:style>
  <w:style w:type="paragraph" w:customStyle="1" w:styleId="75587C53D8624AB2B84CF47FF9F98DAB">
    <w:name w:val="75587C53D8624AB2B84CF47FF9F98DAB"/>
    <w:rsid w:val="002573E2"/>
  </w:style>
  <w:style w:type="paragraph" w:customStyle="1" w:styleId="7BA544E39A7C431EBA488B6630E2D2E9">
    <w:name w:val="7BA544E39A7C431EBA488B6630E2D2E9"/>
    <w:rsid w:val="00C92D89"/>
  </w:style>
  <w:style w:type="paragraph" w:customStyle="1" w:styleId="0921244183DB416FA1B06E2EBBBE7ECC">
    <w:name w:val="0921244183DB416FA1B06E2EBBBE7ECC"/>
    <w:rsid w:val="00C92D89"/>
  </w:style>
  <w:style w:type="paragraph" w:customStyle="1" w:styleId="1C38B5336CA5419FABA724F04F232BA9">
    <w:name w:val="1C38B5336CA5419FABA724F04F232BA9"/>
    <w:rsid w:val="00C92D89"/>
  </w:style>
  <w:style w:type="paragraph" w:customStyle="1" w:styleId="66D2A2011E6747E0A354E50CD047B9D9">
    <w:name w:val="66D2A2011E6747E0A354E50CD047B9D9"/>
    <w:rsid w:val="00C92D89"/>
  </w:style>
  <w:style w:type="paragraph" w:customStyle="1" w:styleId="DE4DB2C4B380441BB5991DFCDBF5C286">
    <w:name w:val="DE4DB2C4B380441BB5991DFCDBF5C286"/>
    <w:rsid w:val="00C92D89"/>
  </w:style>
  <w:style w:type="paragraph" w:customStyle="1" w:styleId="1C6C06412E384B5FB8C0FAC2EA2EE48A">
    <w:name w:val="1C6C06412E384B5FB8C0FAC2EA2EE48A"/>
    <w:rsid w:val="00C92D89"/>
  </w:style>
  <w:style w:type="paragraph" w:customStyle="1" w:styleId="DAC16AF0B509454899D8B06A74D51868">
    <w:name w:val="DAC16AF0B509454899D8B06A74D51868"/>
    <w:rsid w:val="00C92D89"/>
  </w:style>
  <w:style w:type="paragraph" w:customStyle="1" w:styleId="8AE27D29C9EB45A4929D88A0C4DC7E60">
    <w:name w:val="8AE27D29C9EB45A4929D88A0C4DC7E60"/>
    <w:rsid w:val="00C92D89"/>
  </w:style>
  <w:style w:type="paragraph" w:customStyle="1" w:styleId="7262DF2145D04054ADD2F5A4EC60152E">
    <w:name w:val="7262DF2145D04054ADD2F5A4EC60152E"/>
    <w:rsid w:val="00C92D89"/>
  </w:style>
  <w:style w:type="paragraph" w:customStyle="1" w:styleId="FAE4409D8AEE4C37B5129382EFAB1CCA">
    <w:name w:val="FAE4409D8AEE4C37B5129382EFAB1CCA"/>
    <w:rsid w:val="001A0950"/>
  </w:style>
  <w:style w:type="paragraph" w:customStyle="1" w:styleId="7916CCFFCA304448A47BFEB9386D45C3">
    <w:name w:val="7916CCFFCA304448A47BFEB9386D45C3"/>
    <w:rsid w:val="001A0950"/>
  </w:style>
  <w:style w:type="paragraph" w:customStyle="1" w:styleId="D678559F4DB24E26998CDECE6A3E3EB5">
    <w:name w:val="D678559F4DB24E26998CDECE6A3E3EB5"/>
    <w:rsid w:val="001A0950"/>
  </w:style>
  <w:style w:type="paragraph" w:customStyle="1" w:styleId="5D61BEE754414B298F0FCF4380482D31">
    <w:name w:val="5D61BEE754414B298F0FCF4380482D31"/>
    <w:rsid w:val="001A0950"/>
  </w:style>
  <w:style w:type="paragraph" w:customStyle="1" w:styleId="66E184E539204114B00A879314793A5C">
    <w:name w:val="66E184E539204114B00A879314793A5C"/>
    <w:rsid w:val="001A0950"/>
  </w:style>
  <w:style w:type="paragraph" w:customStyle="1" w:styleId="7DCB583067D046B283F7ACA6E9485FAC">
    <w:name w:val="7DCB583067D046B283F7ACA6E9485FAC"/>
    <w:rsid w:val="001A0950"/>
  </w:style>
  <w:style w:type="paragraph" w:customStyle="1" w:styleId="08C61199E84345B5B05CF55276E5FDF3">
    <w:name w:val="08C61199E84345B5B05CF55276E5FDF3"/>
    <w:rsid w:val="001A0950"/>
  </w:style>
  <w:style w:type="paragraph" w:customStyle="1" w:styleId="49E165B08D8F4319BD4E21195F2A4C6C">
    <w:name w:val="49E165B08D8F4319BD4E21195F2A4C6C"/>
    <w:rsid w:val="001A0950"/>
  </w:style>
  <w:style w:type="paragraph" w:customStyle="1" w:styleId="1D47F899D6414E23854423FC9EB7C4CA">
    <w:name w:val="1D47F899D6414E23854423FC9EB7C4CA"/>
    <w:rsid w:val="007F6AB9"/>
  </w:style>
  <w:style w:type="paragraph" w:customStyle="1" w:styleId="021B73B4C54C4A109FB50FF3B9DB9C71">
    <w:name w:val="021B73B4C54C4A109FB50FF3B9DB9C71"/>
    <w:rsid w:val="007F6AB9"/>
  </w:style>
  <w:style w:type="paragraph" w:customStyle="1" w:styleId="E2EC6CB263084D1680C73CDD71CA1FD6">
    <w:name w:val="E2EC6CB263084D1680C73CDD71CA1FD6"/>
    <w:rsid w:val="007F6AB9"/>
  </w:style>
  <w:style w:type="paragraph" w:customStyle="1" w:styleId="E2A064C3985C43FCB0779BA90495D687">
    <w:name w:val="E2A064C3985C43FCB0779BA90495D687"/>
    <w:rsid w:val="007F6AB9"/>
  </w:style>
  <w:style w:type="paragraph" w:customStyle="1" w:styleId="B0D57AED73D148FBB55BAA37493860DC">
    <w:name w:val="B0D57AED73D148FBB55BAA37493860DC"/>
    <w:rsid w:val="007F6AB9"/>
  </w:style>
  <w:style w:type="paragraph" w:customStyle="1" w:styleId="2900C4F49C1C4BE89E555C2F8ACDB3AE">
    <w:name w:val="2900C4F49C1C4BE89E555C2F8ACDB3AE"/>
    <w:rsid w:val="007F6AB9"/>
  </w:style>
  <w:style w:type="paragraph" w:customStyle="1" w:styleId="8493A11EB19B4858ABD57AB8EB06A9D1">
    <w:name w:val="8493A11EB19B4858ABD57AB8EB06A9D1"/>
    <w:rsid w:val="007F6AB9"/>
  </w:style>
  <w:style w:type="paragraph" w:customStyle="1" w:styleId="E3C94B3901AA4DF5AB558199546EB9F4">
    <w:name w:val="E3C94B3901AA4DF5AB558199546EB9F4"/>
    <w:rsid w:val="00862F25"/>
  </w:style>
  <w:style w:type="paragraph" w:customStyle="1" w:styleId="1EDB42C96EF94628ABA953F8B03CFCF3">
    <w:name w:val="1EDB42C96EF94628ABA953F8B03CFCF3"/>
    <w:rsid w:val="00862F25"/>
  </w:style>
  <w:style w:type="paragraph" w:customStyle="1" w:styleId="90E1538EFF964BDC991ED021D908B34A">
    <w:name w:val="90E1538EFF964BDC991ED021D908B34A"/>
    <w:rsid w:val="00862F25"/>
  </w:style>
  <w:style w:type="paragraph" w:customStyle="1" w:styleId="17E8B49AF20945AC8CC87AB6BC2B3E7A">
    <w:name w:val="17E8B49AF20945AC8CC87AB6BC2B3E7A"/>
    <w:rsid w:val="00862F25"/>
  </w:style>
  <w:style w:type="paragraph" w:customStyle="1" w:styleId="A7EC5E35FB3E4E17AD17FDEA0BE882F7">
    <w:name w:val="A7EC5E35FB3E4E17AD17FDEA0BE882F7"/>
    <w:rsid w:val="00862F25"/>
  </w:style>
  <w:style w:type="paragraph" w:customStyle="1" w:styleId="7E1064785C6542C3A2A42BF4CAF6C923">
    <w:name w:val="7E1064785C6542C3A2A42BF4CAF6C923"/>
    <w:rsid w:val="00862F25"/>
  </w:style>
  <w:style w:type="paragraph" w:customStyle="1" w:styleId="40AB05667D47481B8D2BCD85B91983EC">
    <w:name w:val="40AB05667D47481B8D2BCD85B91983EC"/>
    <w:rsid w:val="00862F25"/>
  </w:style>
  <w:style w:type="paragraph" w:customStyle="1" w:styleId="51A21F3467484BC5B3E11E0B633058F8">
    <w:name w:val="51A21F3467484BC5B3E11E0B633058F8"/>
    <w:rsid w:val="00862F25"/>
  </w:style>
  <w:style w:type="paragraph" w:customStyle="1" w:styleId="7EE2F338BAB04FD2A6661E63A62D7174">
    <w:name w:val="7EE2F338BAB04FD2A6661E63A62D7174"/>
    <w:rsid w:val="00862F25"/>
  </w:style>
  <w:style w:type="paragraph" w:customStyle="1" w:styleId="ED117F0AD1A0424DBC655FE61D8DF545">
    <w:name w:val="ED117F0AD1A0424DBC655FE61D8DF545"/>
    <w:rsid w:val="00862F25"/>
  </w:style>
  <w:style w:type="paragraph" w:customStyle="1" w:styleId="C3CD3C5302D7426EB58D14E821494E25">
    <w:name w:val="C3CD3C5302D7426EB58D14E821494E25"/>
    <w:rsid w:val="00862F25"/>
  </w:style>
  <w:style w:type="paragraph" w:customStyle="1" w:styleId="C654E05D91DF4CFF9F3EBFFC4341E3AF">
    <w:name w:val="C654E05D91DF4CFF9F3EBFFC4341E3AF"/>
    <w:rsid w:val="00862F25"/>
  </w:style>
  <w:style w:type="paragraph" w:customStyle="1" w:styleId="EFE973384F124028A7FDB68FB9CE3884">
    <w:name w:val="EFE973384F124028A7FDB68FB9CE3884"/>
    <w:rsid w:val="00862F25"/>
  </w:style>
  <w:style w:type="paragraph" w:customStyle="1" w:styleId="D85F5F9D9325448995DEE49103AD9A8C">
    <w:name w:val="D85F5F9D9325448995DEE49103AD9A8C"/>
    <w:rsid w:val="00862F25"/>
  </w:style>
  <w:style w:type="paragraph" w:customStyle="1" w:styleId="3D88CABB81494BEF9FC85B1A052746F0">
    <w:name w:val="3D88CABB81494BEF9FC85B1A052746F0"/>
    <w:rsid w:val="00862F25"/>
  </w:style>
  <w:style w:type="paragraph" w:customStyle="1" w:styleId="2D2C95DDAF764E378DECB5683110172C">
    <w:name w:val="2D2C95DDAF764E378DECB5683110172C"/>
    <w:rsid w:val="00862F25"/>
  </w:style>
  <w:style w:type="paragraph" w:customStyle="1" w:styleId="52054FAD7E5B4F10873C1F9C69CD550A">
    <w:name w:val="52054FAD7E5B4F10873C1F9C69CD550A"/>
    <w:rsid w:val="00862F25"/>
  </w:style>
  <w:style w:type="paragraph" w:customStyle="1" w:styleId="658FC390646A4E77A7D6B74C8F59A78C">
    <w:name w:val="658FC390646A4E77A7D6B74C8F59A78C"/>
    <w:rsid w:val="00862F25"/>
  </w:style>
  <w:style w:type="paragraph" w:customStyle="1" w:styleId="015EE883B5B141BC85A83429A8B2A063">
    <w:name w:val="015EE883B5B141BC85A83429A8B2A063"/>
    <w:rsid w:val="00862F25"/>
  </w:style>
  <w:style w:type="paragraph" w:customStyle="1" w:styleId="18DB9227F929475AA148B0EC4E3DE148">
    <w:name w:val="18DB9227F929475AA148B0EC4E3DE148"/>
    <w:rsid w:val="00862F25"/>
  </w:style>
  <w:style w:type="paragraph" w:customStyle="1" w:styleId="216BD22AFB0146B9BC7AE2B6CC4D05AD">
    <w:name w:val="216BD22AFB0146B9BC7AE2B6CC4D05AD"/>
    <w:rsid w:val="00862F25"/>
  </w:style>
  <w:style w:type="paragraph" w:customStyle="1" w:styleId="7709B635058042B7AFF7CA63264F8B6B">
    <w:name w:val="7709B635058042B7AFF7CA63264F8B6B"/>
    <w:rsid w:val="00862F25"/>
  </w:style>
  <w:style w:type="paragraph" w:customStyle="1" w:styleId="BACF7F6E58444D73A1365A5181F95DBD">
    <w:name w:val="BACF7F6E58444D73A1365A5181F95DBD"/>
    <w:rsid w:val="00862F25"/>
  </w:style>
  <w:style w:type="paragraph" w:customStyle="1" w:styleId="9928794270D14F5AB9E7FFF8EC4C09EB">
    <w:name w:val="9928794270D14F5AB9E7FFF8EC4C09EB"/>
    <w:rsid w:val="00862F25"/>
  </w:style>
  <w:style w:type="paragraph" w:customStyle="1" w:styleId="F455463969DD4F1EB6326B70E6318470">
    <w:name w:val="F455463969DD4F1EB6326B70E6318470"/>
    <w:rsid w:val="00862F25"/>
  </w:style>
  <w:style w:type="paragraph" w:customStyle="1" w:styleId="BD53E59975D547CCAF2E7FF015C958BF">
    <w:name w:val="BD53E59975D547CCAF2E7FF015C958BF"/>
    <w:rsid w:val="00862F25"/>
  </w:style>
  <w:style w:type="paragraph" w:customStyle="1" w:styleId="4A908EFF958646ADB308A530128092AC">
    <w:name w:val="4A908EFF958646ADB308A530128092AC"/>
    <w:rsid w:val="00862F25"/>
  </w:style>
  <w:style w:type="paragraph" w:customStyle="1" w:styleId="9F479A1526EE409595855E70B4168E62">
    <w:name w:val="9F479A1526EE409595855E70B4168E62"/>
    <w:rsid w:val="00862F25"/>
  </w:style>
  <w:style w:type="paragraph" w:customStyle="1" w:styleId="4DC3C92B6492420F84C12FF206B99F89">
    <w:name w:val="4DC3C92B6492420F84C12FF206B99F89"/>
    <w:rsid w:val="00862F25"/>
  </w:style>
  <w:style w:type="paragraph" w:customStyle="1" w:styleId="BF27BB0EB35B4D2E92D6B84485E2C6A5">
    <w:name w:val="BF27BB0EB35B4D2E92D6B84485E2C6A5"/>
    <w:rsid w:val="00862F25"/>
  </w:style>
  <w:style w:type="paragraph" w:customStyle="1" w:styleId="265AF431C29F49948443F234D7DC8B24">
    <w:name w:val="265AF431C29F49948443F234D7DC8B24"/>
    <w:rsid w:val="00862F25"/>
  </w:style>
  <w:style w:type="paragraph" w:customStyle="1" w:styleId="C3CAD9CE3920458EB94ED8CA87CEAAFB">
    <w:name w:val="C3CAD9CE3920458EB94ED8CA87CEAAFB"/>
    <w:rsid w:val="00862F25"/>
  </w:style>
  <w:style w:type="paragraph" w:customStyle="1" w:styleId="19C8EF216E714CA895EC2E50BCD493F4">
    <w:name w:val="19C8EF216E714CA895EC2E50BCD493F4"/>
    <w:rsid w:val="00862F25"/>
  </w:style>
  <w:style w:type="paragraph" w:customStyle="1" w:styleId="4CE39E0EEC32492DBED9AE9A313B3E22">
    <w:name w:val="4CE39E0EEC32492DBED9AE9A313B3E22"/>
    <w:rsid w:val="00862F25"/>
  </w:style>
  <w:style w:type="paragraph" w:customStyle="1" w:styleId="103DD7B84969444AA1F2D6D2DCE17173">
    <w:name w:val="103DD7B84969444AA1F2D6D2DCE17173"/>
    <w:rsid w:val="00BE1E9A"/>
  </w:style>
  <w:style w:type="paragraph" w:customStyle="1" w:styleId="BA0920D023214ADB911F5B35C07EBA58">
    <w:name w:val="BA0920D023214ADB911F5B35C07EBA58"/>
    <w:rsid w:val="00BE1E9A"/>
  </w:style>
  <w:style w:type="paragraph" w:customStyle="1" w:styleId="B33ED2DC525E4710A14C1D5EB342E2FC">
    <w:name w:val="B33ED2DC525E4710A14C1D5EB342E2FC"/>
    <w:rsid w:val="00BE1E9A"/>
  </w:style>
  <w:style w:type="paragraph" w:customStyle="1" w:styleId="BFF7C85563D147A9ACB6F3FF8DD64FA0">
    <w:name w:val="BFF7C85563D147A9ACB6F3FF8DD64FA0"/>
    <w:rsid w:val="00BE1E9A"/>
  </w:style>
  <w:style w:type="paragraph" w:customStyle="1" w:styleId="CB8D64135EF7407297225C727CD74EF0">
    <w:name w:val="CB8D64135EF7407297225C727CD74EF0"/>
    <w:rsid w:val="00BE1E9A"/>
  </w:style>
  <w:style w:type="paragraph" w:customStyle="1" w:styleId="A6D9E68228B2436BB216440E2B66FE63">
    <w:name w:val="A6D9E68228B2436BB216440E2B66FE63"/>
    <w:rsid w:val="00BE1E9A"/>
  </w:style>
  <w:style w:type="paragraph" w:customStyle="1" w:styleId="9EB89C62FF2541B5A58F3799F758558E">
    <w:name w:val="9EB89C62FF2541B5A58F3799F758558E"/>
    <w:rsid w:val="00BE1E9A"/>
  </w:style>
  <w:style w:type="paragraph" w:customStyle="1" w:styleId="C321761211584316808FEA8DD5B50A5A">
    <w:name w:val="C321761211584316808FEA8DD5B50A5A"/>
    <w:rsid w:val="00BE1E9A"/>
  </w:style>
  <w:style w:type="paragraph" w:customStyle="1" w:styleId="33102FBB2E8C4357B198A71346F2E788">
    <w:name w:val="33102FBB2E8C4357B198A71346F2E788"/>
    <w:rsid w:val="00BE1E9A"/>
  </w:style>
  <w:style w:type="paragraph" w:customStyle="1" w:styleId="B667172EDA6042DF9990C86756B1A1C3">
    <w:name w:val="B667172EDA6042DF9990C86756B1A1C3"/>
    <w:rsid w:val="00BE1E9A"/>
  </w:style>
  <w:style w:type="paragraph" w:customStyle="1" w:styleId="B546A8D589054AB79973701F799C8C15">
    <w:name w:val="B546A8D589054AB79973701F799C8C15"/>
    <w:rsid w:val="00BE1E9A"/>
  </w:style>
  <w:style w:type="paragraph" w:customStyle="1" w:styleId="4DFC8A2C629C4D55B902AEB1C2246690">
    <w:name w:val="4DFC8A2C629C4D55B902AEB1C2246690"/>
    <w:rsid w:val="00BE1E9A"/>
  </w:style>
  <w:style w:type="paragraph" w:customStyle="1" w:styleId="0AFFAD8E20BE4BFE876485958DCB1A99">
    <w:name w:val="0AFFAD8E20BE4BFE876485958DCB1A99"/>
    <w:rsid w:val="00BE1E9A"/>
  </w:style>
  <w:style w:type="paragraph" w:customStyle="1" w:styleId="951AB1E9CBEF488FAF487A464A4D0482">
    <w:name w:val="951AB1E9CBEF488FAF487A464A4D0482"/>
    <w:rsid w:val="00BE1E9A"/>
  </w:style>
  <w:style w:type="paragraph" w:customStyle="1" w:styleId="50BC637C757F46D883CD128C897BA456">
    <w:name w:val="50BC637C757F46D883CD128C897BA456"/>
    <w:rsid w:val="00BE1E9A"/>
  </w:style>
  <w:style w:type="paragraph" w:customStyle="1" w:styleId="92803D306BCD46BB86F8A3409E0C250D">
    <w:name w:val="92803D306BCD46BB86F8A3409E0C250D"/>
    <w:rsid w:val="00BE1E9A"/>
  </w:style>
  <w:style w:type="paragraph" w:customStyle="1" w:styleId="BB8B74ACD51344E188735D3717BA2040">
    <w:name w:val="BB8B74ACD51344E188735D3717BA2040"/>
    <w:rsid w:val="00BE1E9A"/>
  </w:style>
  <w:style w:type="paragraph" w:customStyle="1" w:styleId="C1AF8EB26E564129AB7B2B55B3BB02A7">
    <w:name w:val="C1AF8EB26E564129AB7B2B55B3BB02A7"/>
    <w:rsid w:val="00BE1E9A"/>
  </w:style>
  <w:style w:type="paragraph" w:customStyle="1" w:styleId="9103759218294B8F807AF4BE77C1DA0C">
    <w:name w:val="9103759218294B8F807AF4BE77C1DA0C"/>
    <w:rsid w:val="00BE1E9A"/>
  </w:style>
  <w:style w:type="paragraph" w:customStyle="1" w:styleId="78CB078CCB1E48BD95721F926C38ACFA">
    <w:name w:val="78CB078CCB1E48BD95721F926C38ACFA"/>
    <w:rsid w:val="00BE1E9A"/>
  </w:style>
  <w:style w:type="paragraph" w:customStyle="1" w:styleId="D4F6570A03194BBF89D8080EEC918659">
    <w:name w:val="D4F6570A03194BBF89D8080EEC918659"/>
    <w:rsid w:val="00BE1E9A"/>
  </w:style>
  <w:style w:type="paragraph" w:customStyle="1" w:styleId="FAE21C745FC94C5D879A7FC695EC1AF3">
    <w:name w:val="FAE21C745FC94C5D879A7FC695EC1AF3"/>
    <w:rsid w:val="00BE1E9A"/>
  </w:style>
  <w:style w:type="paragraph" w:customStyle="1" w:styleId="4C2B03505B1C48EEB5CAE765EA767521">
    <w:name w:val="4C2B03505B1C48EEB5CAE765EA767521"/>
    <w:rsid w:val="00BE1E9A"/>
  </w:style>
  <w:style w:type="paragraph" w:customStyle="1" w:styleId="C3EF2C53CBD94B36BA297413D945A0AB">
    <w:name w:val="C3EF2C53CBD94B36BA297413D945A0AB"/>
    <w:rsid w:val="00BE1E9A"/>
  </w:style>
  <w:style w:type="paragraph" w:customStyle="1" w:styleId="48E1FF51507A410C9ECFF45A271C7627">
    <w:name w:val="48E1FF51507A410C9ECFF45A271C7627"/>
    <w:rsid w:val="00BE1E9A"/>
  </w:style>
  <w:style w:type="paragraph" w:customStyle="1" w:styleId="46287D5F59A445CD8AAB2577473A3EA7">
    <w:name w:val="46287D5F59A445CD8AAB2577473A3EA7"/>
    <w:rsid w:val="00BE1E9A"/>
  </w:style>
  <w:style w:type="paragraph" w:customStyle="1" w:styleId="6631BBEF5130492789450FDA85289D49">
    <w:name w:val="6631BBEF5130492789450FDA85289D49"/>
    <w:rsid w:val="00BE1E9A"/>
  </w:style>
  <w:style w:type="paragraph" w:customStyle="1" w:styleId="27841DCE9A4C445BA5D20017570499FC">
    <w:name w:val="27841DCE9A4C445BA5D20017570499FC"/>
    <w:rsid w:val="00BE1E9A"/>
  </w:style>
  <w:style w:type="paragraph" w:customStyle="1" w:styleId="97266C2374E24E75B5D603186722CF62">
    <w:name w:val="97266C2374E24E75B5D603186722CF62"/>
    <w:rsid w:val="00BE1E9A"/>
  </w:style>
  <w:style w:type="paragraph" w:customStyle="1" w:styleId="C35E8218EE7B444DB038EE9434BAFBAA">
    <w:name w:val="C35E8218EE7B444DB038EE9434BAFBAA"/>
    <w:rsid w:val="00BE1E9A"/>
  </w:style>
  <w:style w:type="paragraph" w:customStyle="1" w:styleId="492ACC30488F47F4B17B7DB7C9B526D4">
    <w:name w:val="492ACC30488F47F4B17B7DB7C9B526D4"/>
    <w:rsid w:val="00BE1E9A"/>
  </w:style>
  <w:style w:type="paragraph" w:customStyle="1" w:styleId="ADEDB78F627843538B24D8D344917E92">
    <w:name w:val="ADEDB78F627843538B24D8D344917E92"/>
    <w:rsid w:val="00BE1E9A"/>
  </w:style>
  <w:style w:type="paragraph" w:customStyle="1" w:styleId="734F79EBB38B44509D3ADE58F78090AC">
    <w:name w:val="734F79EBB38B44509D3ADE58F78090AC"/>
    <w:rsid w:val="00535AC2"/>
  </w:style>
  <w:style w:type="paragraph" w:customStyle="1" w:styleId="60637D10B8EE4D0FB7B8C9A5E0DF37CF">
    <w:name w:val="60637D10B8EE4D0FB7B8C9A5E0DF37CF"/>
    <w:rsid w:val="00535AC2"/>
  </w:style>
  <w:style w:type="paragraph" w:customStyle="1" w:styleId="6A187A4BEEFC4319BD73B5006332F6EA">
    <w:name w:val="6A187A4BEEFC4319BD73B5006332F6EA"/>
    <w:rsid w:val="00535AC2"/>
  </w:style>
  <w:style w:type="paragraph" w:customStyle="1" w:styleId="7F973508CD514AE6B79EF51507BFDF44">
    <w:name w:val="7F973508CD514AE6B79EF51507BFDF44"/>
    <w:rsid w:val="00535AC2"/>
  </w:style>
  <w:style w:type="paragraph" w:customStyle="1" w:styleId="10A92CBAD48C4F3DB6FE5CF6FA107413">
    <w:name w:val="10A92CBAD48C4F3DB6FE5CF6FA107413"/>
    <w:rsid w:val="00535AC2"/>
  </w:style>
  <w:style w:type="paragraph" w:customStyle="1" w:styleId="2FCE667205704552955DBA94512957D0">
    <w:name w:val="2FCE667205704552955DBA94512957D0"/>
    <w:rsid w:val="00535AC2"/>
  </w:style>
  <w:style w:type="paragraph" w:customStyle="1" w:styleId="A82EDB627B794E638433313E4326C78F">
    <w:name w:val="A82EDB627B794E638433313E4326C78F"/>
    <w:rsid w:val="00535AC2"/>
  </w:style>
  <w:style w:type="paragraph" w:customStyle="1" w:styleId="361FAE1527364DBB9175B190FDB3C32B">
    <w:name w:val="361FAE1527364DBB9175B190FDB3C32B"/>
    <w:rsid w:val="00470D2D"/>
  </w:style>
  <w:style w:type="paragraph" w:customStyle="1" w:styleId="D61B7EC9E4724436A661AB5516BF1F10">
    <w:name w:val="D61B7EC9E4724436A661AB5516BF1F10"/>
    <w:rsid w:val="00470D2D"/>
  </w:style>
  <w:style w:type="paragraph" w:customStyle="1" w:styleId="F775B4E896654D4DA74C799F0826F7CE">
    <w:name w:val="F775B4E896654D4DA74C799F0826F7CE"/>
    <w:rsid w:val="00470D2D"/>
  </w:style>
  <w:style w:type="paragraph" w:customStyle="1" w:styleId="A8DE77E128E9407E98B05C6474C0D960">
    <w:name w:val="A8DE77E128E9407E98B05C6474C0D960"/>
    <w:rsid w:val="00470D2D"/>
  </w:style>
  <w:style w:type="paragraph" w:customStyle="1" w:styleId="79172194626F4531A097B942323C79FE">
    <w:name w:val="79172194626F4531A097B942323C79FE"/>
    <w:rsid w:val="00470D2D"/>
  </w:style>
  <w:style w:type="paragraph" w:customStyle="1" w:styleId="A922E8C39C534A2F8F26C2E257260281">
    <w:name w:val="A922E8C39C534A2F8F26C2E257260281"/>
    <w:rsid w:val="00470D2D"/>
  </w:style>
  <w:style w:type="paragraph" w:customStyle="1" w:styleId="E2B46D6CBBD946838E31A15C962B5E21">
    <w:name w:val="E2B46D6CBBD946838E31A15C962B5E21"/>
    <w:rsid w:val="00470D2D"/>
  </w:style>
  <w:style w:type="paragraph" w:customStyle="1" w:styleId="1DDDC19E85D8436886591CA612DBDDC2">
    <w:name w:val="1DDDC19E85D8436886591CA612DBDDC2"/>
    <w:rsid w:val="00470D2D"/>
  </w:style>
  <w:style w:type="paragraph" w:customStyle="1" w:styleId="46F02738AF89429ABBA0A99409B8998B">
    <w:name w:val="46F02738AF89429ABBA0A99409B8998B"/>
    <w:rsid w:val="00470D2D"/>
  </w:style>
  <w:style w:type="paragraph" w:customStyle="1" w:styleId="28EFFB7530D04DAABAE060611262CAA1">
    <w:name w:val="28EFFB7530D04DAABAE060611262CAA1"/>
    <w:rsid w:val="00470D2D"/>
  </w:style>
  <w:style w:type="paragraph" w:customStyle="1" w:styleId="EE8C5D89DE264A3294B19E287B6F6D64">
    <w:name w:val="EE8C5D89DE264A3294B19E287B6F6D64"/>
    <w:rsid w:val="00470D2D"/>
  </w:style>
  <w:style w:type="paragraph" w:customStyle="1" w:styleId="72099EC59D09472A8CD5D29D0F640A4F">
    <w:name w:val="72099EC59D09472A8CD5D29D0F640A4F"/>
    <w:rsid w:val="00470D2D"/>
  </w:style>
  <w:style w:type="paragraph" w:customStyle="1" w:styleId="9D50703829DE4051BBDEDA603071D19C">
    <w:name w:val="9D50703829DE4051BBDEDA603071D19C"/>
    <w:rsid w:val="00470D2D"/>
  </w:style>
  <w:style w:type="paragraph" w:customStyle="1" w:styleId="C50603553F954E168C258E192442A10A">
    <w:name w:val="C50603553F954E168C258E192442A10A"/>
    <w:rsid w:val="00470D2D"/>
  </w:style>
  <w:style w:type="paragraph" w:customStyle="1" w:styleId="A951FBF05C684833B1C5870A93088032">
    <w:name w:val="A951FBF05C684833B1C5870A93088032"/>
    <w:rsid w:val="00470D2D"/>
  </w:style>
  <w:style w:type="paragraph" w:customStyle="1" w:styleId="5F0F4A5E9F9B4A948DB941FCAC20291D">
    <w:name w:val="5F0F4A5E9F9B4A948DB941FCAC20291D"/>
    <w:rsid w:val="00470D2D"/>
  </w:style>
  <w:style w:type="paragraph" w:customStyle="1" w:styleId="4E743251E09148A0A58F08E1C961D4A3">
    <w:name w:val="4E743251E09148A0A58F08E1C961D4A3"/>
    <w:rsid w:val="00470D2D"/>
  </w:style>
  <w:style w:type="paragraph" w:customStyle="1" w:styleId="E8D2719F061943968471BB2466B283A6">
    <w:name w:val="E8D2719F061943968471BB2466B283A6"/>
    <w:rsid w:val="00470D2D"/>
  </w:style>
  <w:style w:type="paragraph" w:customStyle="1" w:styleId="B3671F44C7374141A968ECFEF8F6EFEB">
    <w:name w:val="B3671F44C7374141A968ECFEF8F6EFEB"/>
    <w:rsid w:val="00470D2D"/>
  </w:style>
  <w:style w:type="paragraph" w:customStyle="1" w:styleId="CC547BF8B1754D18B472CF683F1D79E1">
    <w:name w:val="CC547BF8B1754D18B472CF683F1D79E1"/>
    <w:rsid w:val="00470D2D"/>
  </w:style>
  <w:style w:type="paragraph" w:customStyle="1" w:styleId="2404C8746AF14EB4B076BF2BEE0A8749">
    <w:name w:val="2404C8746AF14EB4B076BF2BEE0A8749"/>
    <w:rsid w:val="00470D2D"/>
  </w:style>
  <w:style w:type="paragraph" w:customStyle="1" w:styleId="096279BADAC64A8D9A4600BF75C57E62">
    <w:name w:val="096279BADAC64A8D9A4600BF75C57E62"/>
    <w:rsid w:val="00470D2D"/>
  </w:style>
  <w:style w:type="paragraph" w:customStyle="1" w:styleId="48CAEE6987C8407091A92AB71C64CF10">
    <w:name w:val="48CAEE6987C8407091A92AB71C64CF10"/>
    <w:rsid w:val="00470D2D"/>
  </w:style>
  <w:style w:type="paragraph" w:customStyle="1" w:styleId="D33AAC289A224926AAB713BC3CC5F71B">
    <w:name w:val="D33AAC289A224926AAB713BC3CC5F71B"/>
    <w:rsid w:val="00470D2D"/>
  </w:style>
  <w:style w:type="paragraph" w:customStyle="1" w:styleId="7D18725E9A6A484887339F09D92A6DDD">
    <w:name w:val="7D18725E9A6A484887339F09D92A6DDD"/>
    <w:rsid w:val="00470D2D"/>
  </w:style>
  <w:style w:type="paragraph" w:customStyle="1" w:styleId="6BEF180431CA4943AA81A20CCE45A887">
    <w:name w:val="6BEF180431CA4943AA81A20CCE45A887"/>
    <w:rsid w:val="00470D2D"/>
  </w:style>
  <w:style w:type="paragraph" w:customStyle="1" w:styleId="757AD4A5FF8E4F7DB3FB67C4A04FED22">
    <w:name w:val="757AD4A5FF8E4F7DB3FB67C4A04FED22"/>
    <w:rsid w:val="00470D2D"/>
  </w:style>
  <w:style w:type="paragraph" w:customStyle="1" w:styleId="8A55F9CB00984F4BABE53B1CC566D9D3">
    <w:name w:val="8A55F9CB00984F4BABE53B1CC566D9D3"/>
    <w:rsid w:val="00470D2D"/>
  </w:style>
  <w:style w:type="paragraph" w:customStyle="1" w:styleId="209994EC20414E8E9FC0366A23AAEAC0">
    <w:name w:val="209994EC20414E8E9FC0366A23AAEAC0"/>
    <w:rsid w:val="00470D2D"/>
  </w:style>
  <w:style w:type="paragraph" w:customStyle="1" w:styleId="249836476D8146F59036548D626913A5">
    <w:name w:val="249836476D8146F59036548D626913A5"/>
    <w:rsid w:val="00470D2D"/>
  </w:style>
  <w:style w:type="paragraph" w:customStyle="1" w:styleId="FA8E59239F5E45E6821B4FDBA43D469F">
    <w:name w:val="FA8E59239F5E45E6821B4FDBA43D469F"/>
    <w:rsid w:val="00470D2D"/>
  </w:style>
  <w:style w:type="paragraph" w:customStyle="1" w:styleId="F88414AC10E24DC7B4B9FF3DE9026943">
    <w:name w:val="F88414AC10E24DC7B4B9FF3DE9026943"/>
    <w:rsid w:val="00470D2D"/>
  </w:style>
  <w:style w:type="paragraph" w:customStyle="1" w:styleId="D0C7575CC87E40FEB09FD28675155ED2">
    <w:name w:val="D0C7575CC87E40FEB09FD28675155ED2"/>
    <w:rsid w:val="00470D2D"/>
  </w:style>
  <w:style w:type="paragraph" w:customStyle="1" w:styleId="9FFBF4C46237437885B9FDD5AB3E999F">
    <w:name w:val="9FFBF4C46237437885B9FDD5AB3E999F"/>
    <w:rsid w:val="00470D2D"/>
  </w:style>
  <w:style w:type="paragraph" w:customStyle="1" w:styleId="9636419787A84051BF2BDF0636DD9B13">
    <w:name w:val="9636419787A84051BF2BDF0636DD9B13"/>
    <w:rsid w:val="00470D2D"/>
  </w:style>
  <w:style w:type="paragraph" w:customStyle="1" w:styleId="3C429633CD38447EA94A72BE9509C54B">
    <w:name w:val="3C429633CD38447EA94A72BE9509C54B"/>
    <w:rsid w:val="00470D2D"/>
  </w:style>
  <w:style w:type="paragraph" w:customStyle="1" w:styleId="AAEA0C53B70146CA94027F00797C812E">
    <w:name w:val="AAEA0C53B70146CA94027F00797C812E"/>
    <w:rsid w:val="00470D2D"/>
  </w:style>
  <w:style w:type="paragraph" w:customStyle="1" w:styleId="396065FA604147B58A8F34037717C6AD">
    <w:name w:val="396065FA604147B58A8F34037717C6AD"/>
    <w:rsid w:val="00470D2D"/>
  </w:style>
  <w:style w:type="paragraph" w:customStyle="1" w:styleId="47031D27A00949909751B9F96825139C">
    <w:name w:val="47031D27A00949909751B9F96825139C"/>
    <w:rsid w:val="00470D2D"/>
  </w:style>
  <w:style w:type="paragraph" w:customStyle="1" w:styleId="62A17B54A9AB4ED8A28CBA5C0A559642">
    <w:name w:val="62A17B54A9AB4ED8A28CBA5C0A559642"/>
    <w:rsid w:val="00470D2D"/>
  </w:style>
  <w:style w:type="paragraph" w:customStyle="1" w:styleId="EBDC294D9FE24844BC2A961CA2BC2F6E">
    <w:name w:val="EBDC294D9FE24844BC2A961CA2BC2F6E"/>
    <w:rsid w:val="00470D2D"/>
  </w:style>
  <w:style w:type="paragraph" w:customStyle="1" w:styleId="5AEBC45DBD184616AA704A3421F907EB">
    <w:name w:val="5AEBC45DBD184616AA704A3421F907EB"/>
    <w:rsid w:val="00470D2D"/>
  </w:style>
  <w:style w:type="paragraph" w:customStyle="1" w:styleId="ED53BDAACEE241E9AF1D5C39A429F595">
    <w:name w:val="ED53BDAACEE241E9AF1D5C39A429F595"/>
    <w:rsid w:val="00470D2D"/>
  </w:style>
  <w:style w:type="paragraph" w:customStyle="1" w:styleId="3A55C455DA0242FB8AE79080D6A90BF0">
    <w:name w:val="3A55C455DA0242FB8AE79080D6A90BF0"/>
    <w:rsid w:val="00470D2D"/>
  </w:style>
  <w:style w:type="paragraph" w:customStyle="1" w:styleId="1CE4E63DBE5748F3BDD276090A294075">
    <w:name w:val="1CE4E63DBE5748F3BDD276090A294075"/>
    <w:rsid w:val="00470D2D"/>
  </w:style>
  <w:style w:type="paragraph" w:customStyle="1" w:styleId="B2A2A8DF71754C91B4379742B80116AC">
    <w:name w:val="B2A2A8DF71754C91B4379742B80116AC"/>
    <w:rsid w:val="00470D2D"/>
  </w:style>
  <w:style w:type="paragraph" w:customStyle="1" w:styleId="36765A795E1A457B96B0BC158FEA3322">
    <w:name w:val="36765A795E1A457B96B0BC158FEA3322"/>
    <w:rsid w:val="00470D2D"/>
  </w:style>
  <w:style w:type="paragraph" w:customStyle="1" w:styleId="8C2B504F8D974C52BD22C99D6B74D5F6">
    <w:name w:val="8C2B504F8D974C52BD22C99D6B74D5F6"/>
    <w:rsid w:val="00470D2D"/>
  </w:style>
  <w:style w:type="paragraph" w:customStyle="1" w:styleId="43143C3644D941CE8A5E26C47CF323D6">
    <w:name w:val="43143C3644D941CE8A5E26C47CF323D6"/>
    <w:rsid w:val="00470D2D"/>
  </w:style>
  <w:style w:type="paragraph" w:customStyle="1" w:styleId="EDB138F243B947FCB72E2EF02FEEF9B2">
    <w:name w:val="EDB138F243B947FCB72E2EF02FEEF9B2"/>
    <w:rsid w:val="00470D2D"/>
  </w:style>
  <w:style w:type="paragraph" w:customStyle="1" w:styleId="185E4F576A934E56BC2AEFBE39630A24">
    <w:name w:val="185E4F576A934E56BC2AEFBE39630A24"/>
    <w:rsid w:val="00470D2D"/>
  </w:style>
  <w:style w:type="paragraph" w:customStyle="1" w:styleId="23C8677A991949D79EDD381B85385E45">
    <w:name w:val="23C8677A991949D79EDD381B85385E45"/>
    <w:rsid w:val="00470D2D"/>
  </w:style>
  <w:style w:type="paragraph" w:customStyle="1" w:styleId="F468451F8C3C4A40B68CAFC552BDF106">
    <w:name w:val="F468451F8C3C4A40B68CAFC552BDF106"/>
    <w:rsid w:val="00470D2D"/>
  </w:style>
  <w:style w:type="paragraph" w:customStyle="1" w:styleId="D1D91EA69B194A7F9BB644872340FBAF">
    <w:name w:val="D1D91EA69B194A7F9BB644872340FBAF"/>
    <w:rsid w:val="00470D2D"/>
  </w:style>
  <w:style w:type="paragraph" w:customStyle="1" w:styleId="6A71BC3938C3414ABEF23BFA29CAD1D2">
    <w:name w:val="6A71BC3938C3414ABEF23BFA29CAD1D2"/>
    <w:rsid w:val="00470D2D"/>
  </w:style>
  <w:style w:type="paragraph" w:customStyle="1" w:styleId="844BB715691E4069B7FD9F45EBED43A3">
    <w:name w:val="844BB715691E4069B7FD9F45EBED43A3"/>
    <w:rsid w:val="00470D2D"/>
  </w:style>
  <w:style w:type="paragraph" w:customStyle="1" w:styleId="2B881D3E0FFF4DF5AF21E30F1BF0AD0B">
    <w:name w:val="2B881D3E0FFF4DF5AF21E30F1BF0AD0B"/>
    <w:rsid w:val="00470D2D"/>
  </w:style>
  <w:style w:type="paragraph" w:customStyle="1" w:styleId="086658A0DD034985B538A0B0C61DF7F1">
    <w:name w:val="086658A0DD034985B538A0B0C61DF7F1"/>
    <w:rsid w:val="00470D2D"/>
  </w:style>
  <w:style w:type="paragraph" w:customStyle="1" w:styleId="3C630AE8F80D419290830CE54BC15B74">
    <w:name w:val="3C630AE8F80D419290830CE54BC15B74"/>
    <w:rsid w:val="00470D2D"/>
  </w:style>
  <w:style w:type="paragraph" w:customStyle="1" w:styleId="967588BD44CB4A20A2FFB6048E14030A">
    <w:name w:val="967588BD44CB4A20A2FFB6048E14030A"/>
    <w:rsid w:val="00470D2D"/>
  </w:style>
  <w:style w:type="paragraph" w:customStyle="1" w:styleId="1967F2036C3341F5993DDDB86DC31D40">
    <w:name w:val="1967F2036C3341F5993DDDB86DC31D40"/>
    <w:rsid w:val="00470D2D"/>
  </w:style>
  <w:style w:type="paragraph" w:customStyle="1" w:styleId="16442E8E31794D33BF9D7DA36E86476B">
    <w:name w:val="16442E8E31794D33BF9D7DA36E86476B"/>
    <w:rsid w:val="00470D2D"/>
  </w:style>
  <w:style w:type="paragraph" w:customStyle="1" w:styleId="11F3DA7ABC8347528F8E2C501777BEA0">
    <w:name w:val="11F3DA7ABC8347528F8E2C501777BEA0"/>
    <w:rsid w:val="00470D2D"/>
  </w:style>
  <w:style w:type="paragraph" w:customStyle="1" w:styleId="BC03F82D0DFD41809983B5570C67942A">
    <w:name w:val="BC03F82D0DFD41809983B5570C67942A"/>
    <w:rsid w:val="00470D2D"/>
  </w:style>
  <w:style w:type="paragraph" w:customStyle="1" w:styleId="04CA7E62DF2D47579806DC263983536B">
    <w:name w:val="04CA7E62DF2D47579806DC263983536B"/>
    <w:rsid w:val="00470D2D"/>
  </w:style>
  <w:style w:type="paragraph" w:customStyle="1" w:styleId="B131430252F44597A125C147EF2D33F7">
    <w:name w:val="B131430252F44597A125C147EF2D33F7"/>
    <w:rsid w:val="00470D2D"/>
  </w:style>
  <w:style w:type="paragraph" w:customStyle="1" w:styleId="33D5C8E52271495398C510F453DE78E1">
    <w:name w:val="33D5C8E52271495398C510F453DE78E1"/>
    <w:rsid w:val="00470D2D"/>
  </w:style>
  <w:style w:type="paragraph" w:customStyle="1" w:styleId="B480FF84828242199E4FED4D262DF4DA">
    <w:name w:val="B480FF84828242199E4FED4D262DF4DA"/>
    <w:rsid w:val="00470D2D"/>
  </w:style>
  <w:style w:type="paragraph" w:customStyle="1" w:styleId="41A6E8304070472889B6E98FFD63B971">
    <w:name w:val="41A6E8304070472889B6E98FFD63B971"/>
    <w:rsid w:val="00470D2D"/>
  </w:style>
  <w:style w:type="paragraph" w:customStyle="1" w:styleId="26DAFE4DBBDF427BA57F77ACE73AE8BA">
    <w:name w:val="26DAFE4DBBDF427BA57F77ACE73AE8BA"/>
    <w:rsid w:val="00470D2D"/>
  </w:style>
  <w:style w:type="paragraph" w:customStyle="1" w:styleId="FA8481415C8C417EB2D6246E2C3F165F">
    <w:name w:val="FA8481415C8C417EB2D6246E2C3F165F"/>
    <w:rsid w:val="00470D2D"/>
  </w:style>
  <w:style w:type="paragraph" w:customStyle="1" w:styleId="BD10D4D65246444C83E09843998F12BA">
    <w:name w:val="BD10D4D65246444C83E09843998F12BA"/>
    <w:rsid w:val="00470D2D"/>
  </w:style>
  <w:style w:type="paragraph" w:customStyle="1" w:styleId="B9120C0991F6473E9F5DB1EC8E07A4A6">
    <w:name w:val="B9120C0991F6473E9F5DB1EC8E07A4A6"/>
    <w:rsid w:val="00470D2D"/>
  </w:style>
  <w:style w:type="paragraph" w:customStyle="1" w:styleId="FC9C5FBF88C342D88CA0BB7C4B8073B1">
    <w:name w:val="FC9C5FBF88C342D88CA0BB7C4B8073B1"/>
    <w:rsid w:val="00470D2D"/>
  </w:style>
  <w:style w:type="paragraph" w:customStyle="1" w:styleId="BC8CE9927A524ED6889344FF24218333">
    <w:name w:val="BC8CE9927A524ED6889344FF24218333"/>
    <w:rsid w:val="00470D2D"/>
  </w:style>
  <w:style w:type="paragraph" w:customStyle="1" w:styleId="35E523D37B7F44FC9913A4247C18868B">
    <w:name w:val="35E523D37B7F44FC9913A4247C18868B"/>
    <w:rsid w:val="00470D2D"/>
  </w:style>
  <w:style w:type="paragraph" w:customStyle="1" w:styleId="ECB8BDF6762F4EF18FDF52B893FF98AD">
    <w:name w:val="ECB8BDF6762F4EF18FDF52B893FF98AD"/>
    <w:rsid w:val="00470D2D"/>
  </w:style>
  <w:style w:type="paragraph" w:customStyle="1" w:styleId="6FBA892160664E92892D7090F35CAFB0">
    <w:name w:val="6FBA892160664E92892D7090F35CAFB0"/>
    <w:rsid w:val="00470D2D"/>
  </w:style>
  <w:style w:type="paragraph" w:customStyle="1" w:styleId="2BCE76B1FF9246119FA3EAC76A80FE4D">
    <w:name w:val="2BCE76B1FF9246119FA3EAC76A80FE4D"/>
    <w:rsid w:val="00470D2D"/>
  </w:style>
  <w:style w:type="paragraph" w:customStyle="1" w:styleId="BCB6D709E7564F01ABAA84ADAF879989">
    <w:name w:val="BCB6D709E7564F01ABAA84ADAF879989"/>
    <w:rsid w:val="00470D2D"/>
  </w:style>
  <w:style w:type="paragraph" w:customStyle="1" w:styleId="E963AD9FF32E44B9B8086388B6754139">
    <w:name w:val="E963AD9FF32E44B9B8086388B6754139"/>
    <w:rsid w:val="00470D2D"/>
  </w:style>
  <w:style w:type="paragraph" w:customStyle="1" w:styleId="65E57E602864411BA3DA213217E4C804">
    <w:name w:val="65E57E602864411BA3DA213217E4C804"/>
    <w:rsid w:val="00470D2D"/>
  </w:style>
  <w:style w:type="paragraph" w:customStyle="1" w:styleId="1A812508E0EF4D61B5594A747F58A6BB">
    <w:name w:val="1A812508E0EF4D61B5594A747F58A6BB"/>
    <w:rsid w:val="00470D2D"/>
  </w:style>
  <w:style w:type="paragraph" w:customStyle="1" w:styleId="45DBD2A79B054AB2AD093EC173D30B59">
    <w:name w:val="45DBD2A79B054AB2AD093EC173D30B59"/>
    <w:rsid w:val="00470D2D"/>
  </w:style>
  <w:style w:type="paragraph" w:customStyle="1" w:styleId="35AE160C93DB4DADBE4DFC5E5907BFA4">
    <w:name w:val="35AE160C93DB4DADBE4DFC5E5907BFA4"/>
    <w:rsid w:val="00470D2D"/>
  </w:style>
  <w:style w:type="paragraph" w:customStyle="1" w:styleId="D969CF75843E4D5AB5AF86FA5A2CD72A">
    <w:name w:val="D969CF75843E4D5AB5AF86FA5A2CD72A"/>
    <w:rsid w:val="00470D2D"/>
  </w:style>
  <w:style w:type="paragraph" w:customStyle="1" w:styleId="E34259E3779543C9884EF666F21C480D">
    <w:name w:val="E34259E3779543C9884EF666F21C480D"/>
    <w:rsid w:val="00470D2D"/>
  </w:style>
  <w:style w:type="paragraph" w:customStyle="1" w:styleId="CB4F46B54F1B498CA00990AF1CC441D3">
    <w:name w:val="CB4F46B54F1B498CA00990AF1CC441D3"/>
    <w:rsid w:val="00470D2D"/>
  </w:style>
  <w:style w:type="paragraph" w:customStyle="1" w:styleId="A7B7A4036BF54928B70AC6B234755F29">
    <w:name w:val="A7B7A4036BF54928B70AC6B234755F29"/>
    <w:rsid w:val="00470D2D"/>
  </w:style>
  <w:style w:type="paragraph" w:customStyle="1" w:styleId="C694A01CE0C54A02B14C625A4CD3F8C0">
    <w:name w:val="C694A01CE0C54A02B14C625A4CD3F8C0"/>
    <w:rsid w:val="00470D2D"/>
  </w:style>
  <w:style w:type="paragraph" w:customStyle="1" w:styleId="4A72667FC0274FF9A95FAE32F390A4B8">
    <w:name w:val="4A72667FC0274FF9A95FAE32F390A4B8"/>
    <w:rsid w:val="00470D2D"/>
  </w:style>
  <w:style w:type="paragraph" w:customStyle="1" w:styleId="A1EB9D49EFF9437AAA607C5E76C33CA6">
    <w:name w:val="A1EB9D49EFF9437AAA607C5E76C33CA6"/>
    <w:rsid w:val="00470D2D"/>
  </w:style>
  <w:style w:type="paragraph" w:customStyle="1" w:styleId="BACA74EB74534E8499CCD8C4307ABD5F">
    <w:name w:val="BACA74EB74534E8499CCD8C4307ABD5F"/>
    <w:rsid w:val="00672B28"/>
  </w:style>
  <w:style w:type="paragraph" w:customStyle="1" w:styleId="2C54EF592A734208B709C70E7C79D301">
    <w:name w:val="2C54EF592A734208B709C70E7C79D301"/>
    <w:rsid w:val="00672B28"/>
  </w:style>
  <w:style w:type="paragraph" w:customStyle="1" w:styleId="92A80F3E4C784CB6919B56859BB5E88B">
    <w:name w:val="92A80F3E4C784CB6919B56859BB5E88B"/>
    <w:rsid w:val="00687999"/>
  </w:style>
  <w:style w:type="paragraph" w:customStyle="1" w:styleId="A58B1A52315843A69B34DF92ED3D6AB9">
    <w:name w:val="A58B1A52315843A69B34DF92ED3D6AB9"/>
    <w:rsid w:val="00687999"/>
  </w:style>
  <w:style w:type="paragraph" w:customStyle="1" w:styleId="83556F302C09453D814327771E4DB809">
    <w:name w:val="83556F302C09453D814327771E4DB809"/>
    <w:rsid w:val="00687999"/>
  </w:style>
  <w:style w:type="paragraph" w:customStyle="1" w:styleId="B697EAB917364B8E8F5B5E87B1F35CA7">
    <w:name w:val="B697EAB917364B8E8F5B5E87B1F35CA7"/>
    <w:rsid w:val="00687999"/>
  </w:style>
  <w:style w:type="paragraph" w:customStyle="1" w:styleId="2D78D4BA6CF94BBF94D44F0EC45836D3">
    <w:name w:val="2D78D4BA6CF94BBF94D44F0EC45836D3"/>
    <w:rsid w:val="00687999"/>
  </w:style>
  <w:style w:type="paragraph" w:customStyle="1" w:styleId="C6D287FD735C456087BF44C292B64467">
    <w:name w:val="C6D287FD735C456087BF44C292B64467"/>
    <w:rsid w:val="00687999"/>
  </w:style>
  <w:style w:type="paragraph" w:customStyle="1" w:styleId="EC4D2EE23D3F4128BA43B60C73F7CC49">
    <w:name w:val="EC4D2EE23D3F4128BA43B60C73F7CC49"/>
    <w:rsid w:val="00687999"/>
  </w:style>
  <w:style w:type="paragraph" w:customStyle="1" w:styleId="994FCF8E213F4AC78BC3C91369AADEC0">
    <w:name w:val="994FCF8E213F4AC78BC3C91369AADEC0"/>
    <w:rsid w:val="00687999"/>
  </w:style>
  <w:style w:type="paragraph" w:customStyle="1" w:styleId="14FB9E8309A84E81990AFD1DBB69E5A2">
    <w:name w:val="14FB9E8309A84E81990AFD1DBB69E5A2"/>
    <w:rsid w:val="00687999"/>
  </w:style>
  <w:style w:type="paragraph" w:customStyle="1" w:styleId="B61DDCDC86FA40A198A969106F040D74">
    <w:name w:val="B61DDCDC86FA40A198A969106F040D74"/>
    <w:rsid w:val="00687999"/>
  </w:style>
  <w:style w:type="paragraph" w:customStyle="1" w:styleId="8E072234953C46E29E2011387397DF5A">
    <w:name w:val="8E072234953C46E29E2011387397DF5A"/>
    <w:rsid w:val="00687999"/>
  </w:style>
  <w:style w:type="paragraph" w:customStyle="1" w:styleId="5A0636A5B42D4515A83211E0D83053AB">
    <w:name w:val="5A0636A5B42D4515A83211E0D83053AB"/>
    <w:rsid w:val="00687999"/>
  </w:style>
  <w:style w:type="paragraph" w:customStyle="1" w:styleId="DBA3C2A6197C473683738D94F9E3F821">
    <w:name w:val="DBA3C2A6197C473683738D94F9E3F821"/>
    <w:rsid w:val="00687999"/>
  </w:style>
  <w:style w:type="paragraph" w:customStyle="1" w:styleId="F8EC4034158B43A2A498A144AF07978E">
    <w:name w:val="F8EC4034158B43A2A498A144AF07978E"/>
    <w:rsid w:val="00687999"/>
  </w:style>
  <w:style w:type="paragraph" w:customStyle="1" w:styleId="EBA815BDA6F443B0A360E96C6DB1383F">
    <w:name w:val="EBA815BDA6F443B0A360E96C6DB1383F"/>
    <w:rsid w:val="00687999"/>
  </w:style>
  <w:style w:type="paragraph" w:customStyle="1" w:styleId="783A2B7637FF482F9DCCA9B1DEE63A4F">
    <w:name w:val="783A2B7637FF482F9DCCA9B1DEE63A4F"/>
    <w:rsid w:val="00687999"/>
  </w:style>
  <w:style w:type="paragraph" w:customStyle="1" w:styleId="8E313C31BDEE4AF2906A3E77A1E1304D">
    <w:name w:val="8E313C31BDEE4AF2906A3E77A1E1304D"/>
    <w:rsid w:val="00687999"/>
  </w:style>
  <w:style w:type="paragraph" w:customStyle="1" w:styleId="E21D0F94B0AA4502ABAC36F750388052">
    <w:name w:val="E21D0F94B0AA4502ABAC36F750388052"/>
    <w:rsid w:val="00687999"/>
  </w:style>
  <w:style w:type="paragraph" w:customStyle="1" w:styleId="00EDF572ED7D4370B0AC1996857E405D">
    <w:name w:val="00EDF572ED7D4370B0AC1996857E405D"/>
    <w:rsid w:val="00687999"/>
  </w:style>
  <w:style w:type="paragraph" w:customStyle="1" w:styleId="24629E134E7E4320BD504D8D05B7C22A">
    <w:name w:val="24629E134E7E4320BD504D8D05B7C22A"/>
    <w:rsid w:val="00687999"/>
  </w:style>
  <w:style w:type="paragraph" w:customStyle="1" w:styleId="A01DFA0EEB844370B55E4B6963844DF2">
    <w:name w:val="A01DFA0EEB844370B55E4B6963844DF2"/>
    <w:rsid w:val="00687999"/>
  </w:style>
  <w:style w:type="paragraph" w:customStyle="1" w:styleId="EBEF6BD43B8E4BE9921D4304C81C5CA8">
    <w:name w:val="EBEF6BD43B8E4BE9921D4304C81C5CA8"/>
    <w:rsid w:val="00687999"/>
  </w:style>
  <w:style w:type="paragraph" w:customStyle="1" w:styleId="5C55C25AA2FD47FD84C9676B1B2B5119">
    <w:name w:val="5C55C25AA2FD47FD84C9676B1B2B5119"/>
    <w:rsid w:val="00F6614D"/>
  </w:style>
  <w:style w:type="paragraph" w:customStyle="1" w:styleId="E36E47CB68DB47FE8ECF7E14EB2DC788">
    <w:name w:val="E36E47CB68DB47FE8ECF7E14EB2DC788"/>
    <w:rsid w:val="00F6614D"/>
  </w:style>
  <w:style w:type="paragraph" w:customStyle="1" w:styleId="D96F5D336E2946C19977EB4EB487148E">
    <w:name w:val="D96F5D336E2946C19977EB4EB487148E"/>
    <w:rsid w:val="00F6614D"/>
  </w:style>
  <w:style w:type="paragraph" w:customStyle="1" w:styleId="AFB21882D3824CE0AEF9760C00F4B657">
    <w:name w:val="AFB21882D3824CE0AEF9760C00F4B657"/>
    <w:rsid w:val="00F6614D"/>
  </w:style>
  <w:style w:type="paragraph" w:customStyle="1" w:styleId="204B5F7FD33C4C4492D0ADC6EF2C7B40">
    <w:name w:val="204B5F7FD33C4C4492D0ADC6EF2C7B40"/>
    <w:rsid w:val="00F6614D"/>
  </w:style>
  <w:style w:type="paragraph" w:customStyle="1" w:styleId="BD98E004F39B48FC8BF2CBCBAFC56812">
    <w:name w:val="BD98E004F39B48FC8BF2CBCBAFC56812"/>
    <w:rsid w:val="00F6614D"/>
  </w:style>
  <w:style w:type="paragraph" w:customStyle="1" w:styleId="9EDE5E35E573457CB2B30C69979EC53A">
    <w:name w:val="9EDE5E35E573457CB2B30C69979EC53A"/>
    <w:rsid w:val="00F6614D"/>
  </w:style>
  <w:style w:type="paragraph" w:customStyle="1" w:styleId="EE9CD9CE21A94A48AB7E8F2D888E9650">
    <w:name w:val="EE9CD9CE21A94A48AB7E8F2D888E9650"/>
    <w:rsid w:val="00F6614D"/>
  </w:style>
  <w:style w:type="paragraph" w:customStyle="1" w:styleId="D8E6C900B4EE44679C30CEC8DCAB3F2B">
    <w:name w:val="D8E6C900B4EE44679C30CEC8DCAB3F2B"/>
    <w:rsid w:val="00F6614D"/>
  </w:style>
  <w:style w:type="paragraph" w:customStyle="1" w:styleId="1481F298DAA441D08C0E55A2F5E5C94A">
    <w:name w:val="1481F298DAA441D08C0E55A2F5E5C94A"/>
    <w:rsid w:val="00F6614D"/>
  </w:style>
  <w:style w:type="paragraph" w:customStyle="1" w:styleId="F2986F16531F4ED8B8F42FC2F7207F66">
    <w:name w:val="F2986F16531F4ED8B8F42FC2F7207F66"/>
    <w:rsid w:val="00F6614D"/>
  </w:style>
  <w:style w:type="paragraph" w:customStyle="1" w:styleId="85A6338E0181493DB3C83912E329144B">
    <w:name w:val="85A6338E0181493DB3C83912E329144B"/>
    <w:rsid w:val="00F6614D"/>
  </w:style>
  <w:style w:type="paragraph" w:customStyle="1" w:styleId="98891BE3BFBA44478042FF3B584B930E">
    <w:name w:val="98891BE3BFBA44478042FF3B584B930E"/>
    <w:rsid w:val="00F6614D"/>
  </w:style>
  <w:style w:type="paragraph" w:customStyle="1" w:styleId="4EE07B3E18AC4DEFA994C16F2645F2C9">
    <w:name w:val="4EE07B3E18AC4DEFA994C16F2645F2C9"/>
    <w:rsid w:val="00F6614D"/>
  </w:style>
  <w:style w:type="paragraph" w:customStyle="1" w:styleId="24C8ED565E834B95B4A91F7B1C91BF5A">
    <w:name w:val="24C8ED565E834B95B4A91F7B1C91BF5A"/>
    <w:rsid w:val="00F6614D"/>
  </w:style>
  <w:style w:type="paragraph" w:customStyle="1" w:styleId="E624DE9D5FBA43C6BD847CE3347354E2">
    <w:name w:val="E624DE9D5FBA43C6BD847CE3347354E2"/>
    <w:rsid w:val="00F6614D"/>
  </w:style>
  <w:style w:type="paragraph" w:customStyle="1" w:styleId="62942E30E95B4DA1AA9C018655683B7F">
    <w:name w:val="62942E30E95B4DA1AA9C018655683B7F"/>
    <w:rsid w:val="00F6614D"/>
  </w:style>
  <w:style w:type="paragraph" w:customStyle="1" w:styleId="F778356201E44DB38CEBE6C5BE78A29C">
    <w:name w:val="F778356201E44DB38CEBE6C5BE78A29C"/>
    <w:rsid w:val="00F6614D"/>
  </w:style>
  <w:style w:type="paragraph" w:customStyle="1" w:styleId="F78AB28052A2488093B14F57CCCE57AF">
    <w:name w:val="F78AB28052A2488093B14F57CCCE57AF"/>
    <w:rsid w:val="00F6614D"/>
  </w:style>
  <w:style w:type="paragraph" w:customStyle="1" w:styleId="51B5C2EF004A4EDA98BCC14B8BD974CB">
    <w:name w:val="51B5C2EF004A4EDA98BCC14B8BD974CB"/>
    <w:rsid w:val="00F6614D"/>
  </w:style>
  <w:style w:type="paragraph" w:customStyle="1" w:styleId="1903428B78834035A15CEED9ABC3F28B">
    <w:name w:val="1903428B78834035A15CEED9ABC3F28B"/>
    <w:rsid w:val="00F6614D"/>
  </w:style>
  <w:style w:type="paragraph" w:customStyle="1" w:styleId="729A92DBF62044F4816438F2EF27FF0D">
    <w:name w:val="729A92DBF62044F4816438F2EF27FF0D"/>
    <w:rsid w:val="00F6614D"/>
  </w:style>
  <w:style w:type="paragraph" w:customStyle="1" w:styleId="D61263D26A734B179AC6EFE6A15D6496">
    <w:name w:val="D61263D26A734B179AC6EFE6A15D6496"/>
    <w:rsid w:val="00A8561A"/>
  </w:style>
  <w:style w:type="paragraph" w:customStyle="1" w:styleId="01144607CA2C408A8C65EDACAD18A484">
    <w:name w:val="01144607CA2C408A8C65EDACAD18A484"/>
    <w:rsid w:val="00A8561A"/>
  </w:style>
  <w:style w:type="paragraph" w:customStyle="1" w:styleId="956BED39865A4701B9D6817EA379F7DA">
    <w:name w:val="956BED39865A4701B9D6817EA379F7DA"/>
    <w:rsid w:val="00A8561A"/>
  </w:style>
  <w:style w:type="paragraph" w:customStyle="1" w:styleId="C8F43CA4C412480A83B0086DEFD6111D">
    <w:name w:val="C8F43CA4C412480A83B0086DEFD6111D"/>
    <w:rsid w:val="00A8561A"/>
  </w:style>
  <w:style w:type="paragraph" w:customStyle="1" w:styleId="8F0F9403542443898061B44F2349FD58">
    <w:name w:val="8F0F9403542443898061B44F2349FD58"/>
    <w:rsid w:val="00A8561A"/>
  </w:style>
  <w:style w:type="paragraph" w:customStyle="1" w:styleId="7C7208F9CBB54E9790F4DC56A3788B5C">
    <w:name w:val="7C7208F9CBB54E9790F4DC56A3788B5C"/>
    <w:rsid w:val="00A8561A"/>
  </w:style>
  <w:style w:type="paragraph" w:customStyle="1" w:styleId="29C8769AE5BF4128B10AD63E5326F0D6">
    <w:name w:val="29C8769AE5BF4128B10AD63E5326F0D6"/>
    <w:rsid w:val="00A8561A"/>
  </w:style>
  <w:style w:type="paragraph" w:customStyle="1" w:styleId="00BC9658652943878B479D3109B3CB95">
    <w:name w:val="00BC9658652943878B479D3109B3CB95"/>
    <w:rsid w:val="00A8561A"/>
  </w:style>
  <w:style w:type="paragraph" w:customStyle="1" w:styleId="2A690E0CCA9F49F887EF40EC56BD714F">
    <w:name w:val="2A690E0CCA9F49F887EF40EC56BD714F"/>
    <w:rsid w:val="00A8561A"/>
  </w:style>
  <w:style w:type="paragraph" w:customStyle="1" w:styleId="3C23AF993F7C4717868DF527CB388393">
    <w:name w:val="3C23AF993F7C4717868DF527CB388393"/>
    <w:rsid w:val="00A8561A"/>
  </w:style>
  <w:style w:type="paragraph" w:customStyle="1" w:styleId="13D8A023ED0D4D3D85C6532E234385CE">
    <w:name w:val="13D8A023ED0D4D3D85C6532E234385CE"/>
    <w:rsid w:val="00062169"/>
  </w:style>
  <w:style w:type="paragraph" w:customStyle="1" w:styleId="641B30D999E04DB0B05CAB00165BFFDC">
    <w:name w:val="641B30D999E04DB0B05CAB00165BFFDC"/>
    <w:rsid w:val="00062169"/>
  </w:style>
  <w:style w:type="paragraph" w:customStyle="1" w:styleId="0A821F08D8254F929901AA3D5673FCA0">
    <w:name w:val="0A821F08D8254F929901AA3D5673FCA0"/>
    <w:rsid w:val="00062169"/>
  </w:style>
  <w:style w:type="paragraph" w:customStyle="1" w:styleId="2B991BD6271F41CBAE4FF62520D17880">
    <w:name w:val="2B991BD6271F41CBAE4FF62520D17880"/>
    <w:rsid w:val="00062169"/>
  </w:style>
  <w:style w:type="paragraph" w:customStyle="1" w:styleId="6D73FA61C8E44C92872EE78B2C29A596">
    <w:name w:val="6D73FA61C8E44C92872EE78B2C29A596"/>
    <w:rsid w:val="00062169"/>
  </w:style>
  <w:style w:type="paragraph" w:customStyle="1" w:styleId="443C1986D12C44B6A5CA4E73494F899A">
    <w:name w:val="443C1986D12C44B6A5CA4E73494F899A"/>
    <w:rsid w:val="00062169"/>
  </w:style>
  <w:style w:type="paragraph" w:customStyle="1" w:styleId="36D765FC25394D1B83E4E4496442E710">
    <w:name w:val="36D765FC25394D1B83E4E4496442E710"/>
    <w:rsid w:val="00062169"/>
  </w:style>
  <w:style w:type="paragraph" w:customStyle="1" w:styleId="A4E94BD7D52F48C299C8FAE358E87216">
    <w:name w:val="A4E94BD7D52F48C299C8FAE358E87216"/>
    <w:rsid w:val="00062169"/>
  </w:style>
  <w:style w:type="paragraph" w:customStyle="1" w:styleId="93667C4589E84BF9847DE0DEF3786687">
    <w:name w:val="93667C4589E84BF9847DE0DEF3786687"/>
    <w:rsid w:val="00062169"/>
  </w:style>
  <w:style w:type="paragraph" w:customStyle="1" w:styleId="FE7FE83C9AC0497FAC4FE6FAC549069C">
    <w:name w:val="FE7FE83C9AC0497FAC4FE6FAC549069C"/>
    <w:rsid w:val="00062169"/>
  </w:style>
  <w:style w:type="paragraph" w:customStyle="1" w:styleId="ADF51FCFBA3C4A94AA449E104E8A5484">
    <w:name w:val="ADF51FCFBA3C4A94AA449E104E8A5484"/>
    <w:rsid w:val="00062169"/>
  </w:style>
  <w:style w:type="paragraph" w:customStyle="1" w:styleId="71C492E074A5492186DCC31D044F30ED">
    <w:name w:val="71C492E074A5492186DCC31D044F30ED"/>
    <w:rsid w:val="00062169"/>
  </w:style>
  <w:style w:type="paragraph" w:customStyle="1" w:styleId="2DF80F4AA4424036BD9A949227A96FA6">
    <w:name w:val="2DF80F4AA4424036BD9A949227A96FA6"/>
    <w:rsid w:val="00062169"/>
  </w:style>
  <w:style w:type="paragraph" w:customStyle="1" w:styleId="9E9256E882084FF397EA4B9C9F2961DE">
    <w:name w:val="9E9256E882084FF397EA4B9C9F2961DE"/>
    <w:rsid w:val="00062169"/>
  </w:style>
  <w:style w:type="paragraph" w:customStyle="1" w:styleId="971A0ADFB99348E4B600BE633932FB95">
    <w:name w:val="971A0ADFB99348E4B600BE633932FB95"/>
    <w:rsid w:val="00062169"/>
  </w:style>
  <w:style w:type="paragraph" w:customStyle="1" w:styleId="53D44F81972A42CB93F1D6542177CA36">
    <w:name w:val="53D44F81972A42CB93F1D6542177CA36"/>
    <w:rsid w:val="00062169"/>
  </w:style>
  <w:style w:type="paragraph" w:customStyle="1" w:styleId="9A8982ACF68643FCB14DD8A66EEB02B4">
    <w:name w:val="9A8982ACF68643FCB14DD8A66EEB02B4"/>
    <w:rsid w:val="00062169"/>
  </w:style>
  <w:style w:type="paragraph" w:customStyle="1" w:styleId="A09EF03AA45749D0A692BE5D9719A616">
    <w:name w:val="A09EF03AA45749D0A692BE5D9719A616"/>
    <w:rsid w:val="00062169"/>
  </w:style>
  <w:style w:type="paragraph" w:customStyle="1" w:styleId="96A3E8BC477F4C7F810AA4DE5D795EF1">
    <w:name w:val="96A3E8BC477F4C7F810AA4DE5D795EF1"/>
    <w:rsid w:val="00062169"/>
  </w:style>
  <w:style w:type="paragraph" w:customStyle="1" w:styleId="DBA38ED9CEED4FD88E9A72CEE1CDCC4E">
    <w:name w:val="DBA38ED9CEED4FD88E9A72CEE1CDCC4E"/>
    <w:rsid w:val="00062169"/>
  </w:style>
  <w:style w:type="paragraph" w:customStyle="1" w:styleId="604CDA8097C64A2298DF37E1081E8E33">
    <w:name w:val="604CDA8097C64A2298DF37E1081E8E33"/>
    <w:rsid w:val="00062169"/>
  </w:style>
  <w:style w:type="paragraph" w:customStyle="1" w:styleId="DB2F8BA4040847E0ACB52B79A7618A98">
    <w:name w:val="DB2F8BA4040847E0ACB52B79A7618A98"/>
    <w:rsid w:val="00062169"/>
  </w:style>
  <w:style w:type="paragraph" w:customStyle="1" w:styleId="590D86CE1A544B98B92F2683A19B1895">
    <w:name w:val="590D86CE1A544B98B92F2683A19B1895"/>
    <w:rsid w:val="00062169"/>
  </w:style>
  <w:style w:type="paragraph" w:customStyle="1" w:styleId="D680C9073D864A9982C1DFE179A35806">
    <w:name w:val="D680C9073D864A9982C1DFE179A35806"/>
    <w:rsid w:val="00062169"/>
  </w:style>
  <w:style w:type="paragraph" w:customStyle="1" w:styleId="CA0186920AD74075940A5FBF956044C6">
    <w:name w:val="CA0186920AD74075940A5FBF956044C6"/>
    <w:rsid w:val="00062169"/>
  </w:style>
  <w:style w:type="paragraph" w:customStyle="1" w:styleId="F1BEB1DF930543E7A3B90BD305CCDC72">
    <w:name w:val="F1BEB1DF930543E7A3B90BD305CCDC72"/>
    <w:rsid w:val="00062169"/>
  </w:style>
  <w:style w:type="paragraph" w:customStyle="1" w:styleId="BDFF34DDAC8548E8AA037410C30E3918">
    <w:name w:val="BDFF34DDAC8548E8AA037410C30E3918"/>
    <w:rsid w:val="00062169"/>
  </w:style>
  <w:style w:type="paragraph" w:customStyle="1" w:styleId="89E326961F9A49F5B70B54E07A87C091">
    <w:name w:val="89E326961F9A49F5B70B54E07A87C091"/>
    <w:rsid w:val="00062169"/>
  </w:style>
  <w:style w:type="paragraph" w:customStyle="1" w:styleId="B7A7104ED9B2434B85908BF96170CE14">
    <w:name w:val="B7A7104ED9B2434B85908BF96170CE14"/>
    <w:rsid w:val="00062169"/>
  </w:style>
  <w:style w:type="paragraph" w:customStyle="1" w:styleId="46BCA043382F45F584A14FD73E8E92FA">
    <w:name w:val="46BCA043382F45F584A14FD73E8E92FA"/>
    <w:rsid w:val="00062169"/>
  </w:style>
  <w:style w:type="paragraph" w:customStyle="1" w:styleId="63B846453D65465C98C505BF7D16E2A7">
    <w:name w:val="63B846453D65465C98C505BF7D16E2A7"/>
    <w:rsid w:val="00062169"/>
  </w:style>
  <w:style w:type="paragraph" w:customStyle="1" w:styleId="3F03AE9596524272B245375BC8D835B0">
    <w:name w:val="3F03AE9596524272B245375BC8D835B0"/>
    <w:rsid w:val="00062169"/>
  </w:style>
  <w:style w:type="paragraph" w:customStyle="1" w:styleId="E246ED19BBC64D0F90701B4096EE8C64">
    <w:name w:val="E246ED19BBC64D0F90701B4096EE8C64"/>
    <w:rsid w:val="00062169"/>
  </w:style>
  <w:style w:type="paragraph" w:customStyle="1" w:styleId="E2EAD44F402947A3B8F3D01FA30FDBE8">
    <w:name w:val="E2EAD44F402947A3B8F3D01FA30FDBE8"/>
    <w:rsid w:val="00062169"/>
  </w:style>
  <w:style w:type="paragraph" w:customStyle="1" w:styleId="094C6CEBBE9D484898A7ECA6270252A4">
    <w:name w:val="094C6CEBBE9D484898A7ECA6270252A4"/>
    <w:rsid w:val="00062169"/>
  </w:style>
  <w:style w:type="paragraph" w:customStyle="1" w:styleId="20EEA6FAE2CC45F3AF92C75B87A3CDC4">
    <w:name w:val="20EEA6FAE2CC45F3AF92C75B87A3CDC4"/>
    <w:rsid w:val="00062169"/>
  </w:style>
  <w:style w:type="paragraph" w:customStyle="1" w:styleId="1FAFF825AAFD4A46B2C434F20609D651">
    <w:name w:val="1FAFF825AAFD4A46B2C434F20609D651"/>
    <w:rsid w:val="00062169"/>
  </w:style>
  <w:style w:type="paragraph" w:customStyle="1" w:styleId="D01422B9E4FB406C83B9D96F21A28BC2">
    <w:name w:val="D01422B9E4FB406C83B9D96F21A28BC2"/>
    <w:rsid w:val="00062169"/>
  </w:style>
  <w:style w:type="paragraph" w:customStyle="1" w:styleId="1A63C4C378CD4C509238238C7B35A4DD">
    <w:name w:val="1A63C4C378CD4C509238238C7B35A4DD"/>
    <w:rsid w:val="00062169"/>
  </w:style>
  <w:style w:type="paragraph" w:customStyle="1" w:styleId="3CD6132ADB7A444BB467757A04B38E8A">
    <w:name w:val="3CD6132ADB7A444BB467757A04B38E8A"/>
    <w:rsid w:val="00062169"/>
  </w:style>
  <w:style w:type="paragraph" w:customStyle="1" w:styleId="E9DECFECFD344F13B941EBD5DFBAE32E">
    <w:name w:val="E9DECFECFD344F13B941EBD5DFBAE32E"/>
    <w:rsid w:val="00062169"/>
  </w:style>
  <w:style w:type="paragraph" w:customStyle="1" w:styleId="174C752B601F489F82775A267C10B34A">
    <w:name w:val="174C752B601F489F82775A267C10B34A"/>
    <w:rsid w:val="00062169"/>
  </w:style>
  <w:style w:type="paragraph" w:customStyle="1" w:styleId="77F25A5B6AC94D3589C1642323305B48">
    <w:name w:val="77F25A5B6AC94D3589C1642323305B48"/>
    <w:rsid w:val="00062169"/>
  </w:style>
  <w:style w:type="paragraph" w:customStyle="1" w:styleId="4182876C262243B39C7F22C0543C212D">
    <w:name w:val="4182876C262243B39C7F22C0543C212D"/>
    <w:rsid w:val="00062169"/>
  </w:style>
  <w:style w:type="paragraph" w:customStyle="1" w:styleId="89784BC2D8D640218FE92C33DF50B307">
    <w:name w:val="89784BC2D8D640218FE92C33DF50B307"/>
    <w:rsid w:val="00062169"/>
  </w:style>
  <w:style w:type="paragraph" w:customStyle="1" w:styleId="5249AFC5184F44D5ADF21DA25AC80EBC">
    <w:name w:val="5249AFC5184F44D5ADF21DA25AC80EBC"/>
    <w:rsid w:val="00062169"/>
  </w:style>
  <w:style w:type="paragraph" w:customStyle="1" w:styleId="49A3752A9B204668BC3A1546FE0D086F">
    <w:name w:val="49A3752A9B204668BC3A1546FE0D086F"/>
    <w:rsid w:val="00062169"/>
  </w:style>
  <w:style w:type="paragraph" w:customStyle="1" w:styleId="60D73672EC7C4E4AACB7C2B9E4E6D73D">
    <w:name w:val="60D73672EC7C4E4AACB7C2B9E4E6D73D"/>
    <w:rsid w:val="00062169"/>
  </w:style>
  <w:style w:type="paragraph" w:customStyle="1" w:styleId="B18687129CF94FD7A8281EE0DBEA9BFC">
    <w:name w:val="B18687129CF94FD7A8281EE0DBEA9BFC"/>
    <w:rsid w:val="00062169"/>
  </w:style>
  <w:style w:type="paragraph" w:customStyle="1" w:styleId="65A20695E1DB42D2B18D96785AFCC599">
    <w:name w:val="65A20695E1DB42D2B18D96785AFCC599"/>
    <w:rsid w:val="00062169"/>
  </w:style>
  <w:style w:type="paragraph" w:customStyle="1" w:styleId="01C84785F538475694E7910543B0E4A4">
    <w:name w:val="01C84785F538475694E7910543B0E4A4"/>
    <w:rsid w:val="00062169"/>
  </w:style>
  <w:style w:type="paragraph" w:customStyle="1" w:styleId="7C53C4B423014ADAA933FF1B0CC53787">
    <w:name w:val="7C53C4B423014ADAA933FF1B0CC53787"/>
    <w:rsid w:val="00062169"/>
  </w:style>
  <w:style w:type="paragraph" w:customStyle="1" w:styleId="C5A2A3BA4D1D48F3A99E69172D7A010B">
    <w:name w:val="C5A2A3BA4D1D48F3A99E69172D7A010B"/>
    <w:rsid w:val="00062169"/>
  </w:style>
  <w:style w:type="paragraph" w:customStyle="1" w:styleId="AC490A836C044101BE91141F99AEB20E">
    <w:name w:val="AC490A836C044101BE91141F99AEB20E"/>
    <w:rsid w:val="00062169"/>
  </w:style>
  <w:style w:type="paragraph" w:customStyle="1" w:styleId="5D6FC5B17FE24370B5DA4D566D4318A0">
    <w:name w:val="5D6FC5B17FE24370B5DA4D566D4318A0"/>
    <w:rsid w:val="00062169"/>
  </w:style>
  <w:style w:type="paragraph" w:customStyle="1" w:styleId="F05D04E8B8B243ABB66C346E738DCC7A">
    <w:name w:val="F05D04E8B8B243ABB66C346E738DCC7A"/>
    <w:rsid w:val="00062169"/>
  </w:style>
  <w:style w:type="paragraph" w:customStyle="1" w:styleId="722E0CC2D8C04BD5A359FD50D47F1FF1">
    <w:name w:val="722E0CC2D8C04BD5A359FD50D47F1FF1"/>
    <w:rsid w:val="00062169"/>
  </w:style>
  <w:style w:type="paragraph" w:customStyle="1" w:styleId="4893ED5E511A4574B2105F823B17F0FD">
    <w:name w:val="4893ED5E511A4574B2105F823B17F0FD"/>
    <w:rsid w:val="00062169"/>
  </w:style>
  <w:style w:type="paragraph" w:customStyle="1" w:styleId="F56CA02CAFF44D4B9484B2A33C4F8B27">
    <w:name w:val="F56CA02CAFF44D4B9484B2A33C4F8B27"/>
    <w:rsid w:val="00062169"/>
  </w:style>
  <w:style w:type="paragraph" w:customStyle="1" w:styleId="70F562DB0DC74C668F5E3EE7BC4ED42A">
    <w:name w:val="70F562DB0DC74C668F5E3EE7BC4ED42A"/>
    <w:rsid w:val="00062169"/>
  </w:style>
  <w:style w:type="paragraph" w:customStyle="1" w:styleId="B3F3971377994FB3BBC1F3473994997D">
    <w:name w:val="B3F3971377994FB3BBC1F3473994997D"/>
    <w:rsid w:val="00062169"/>
  </w:style>
  <w:style w:type="paragraph" w:customStyle="1" w:styleId="15E9E35FDA85424EB84D1026D0E5DAF0">
    <w:name w:val="15E9E35FDA85424EB84D1026D0E5DAF0"/>
    <w:rsid w:val="00062169"/>
  </w:style>
  <w:style w:type="paragraph" w:customStyle="1" w:styleId="6369C4CB18D4475795EB87193295D7E4">
    <w:name w:val="6369C4CB18D4475795EB87193295D7E4"/>
    <w:rsid w:val="00062169"/>
  </w:style>
  <w:style w:type="paragraph" w:customStyle="1" w:styleId="008AE7A16DD6490697FCEA1A98B0E701">
    <w:name w:val="008AE7A16DD6490697FCEA1A98B0E701"/>
    <w:rsid w:val="00062169"/>
  </w:style>
  <w:style w:type="paragraph" w:customStyle="1" w:styleId="66C751B2ACF54CD6991D1A4720388270">
    <w:name w:val="66C751B2ACF54CD6991D1A4720388270"/>
    <w:rsid w:val="00062169"/>
  </w:style>
  <w:style w:type="paragraph" w:customStyle="1" w:styleId="D159DC646EAB4DE3837F03B340EF6C49">
    <w:name w:val="D159DC646EAB4DE3837F03B340EF6C49"/>
    <w:rsid w:val="00062169"/>
  </w:style>
  <w:style w:type="paragraph" w:customStyle="1" w:styleId="276C5E52404F4F148104AE37513F0583">
    <w:name w:val="276C5E52404F4F148104AE37513F0583"/>
    <w:rsid w:val="00062169"/>
  </w:style>
  <w:style w:type="paragraph" w:customStyle="1" w:styleId="91097B8DD2D14CE387B919F72E77EE22">
    <w:name w:val="91097B8DD2D14CE387B919F72E77EE22"/>
    <w:rsid w:val="00062169"/>
  </w:style>
  <w:style w:type="paragraph" w:customStyle="1" w:styleId="B4DA7F22238A4904A1A9AF190CB9D6EF">
    <w:name w:val="B4DA7F22238A4904A1A9AF190CB9D6EF"/>
    <w:rsid w:val="00062169"/>
  </w:style>
  <w:style w:type="paragraph" w:customStyle="1" w:styleId="9EEBB73314F840AD8CB83C9BD7E6C921">
    <w:name w:val="9EEBB73314F840AD8CB83C9BD7E6C921"/>
    <w:rsid w:val="00062169"/>
  </w:style>
  <w:style w:type="paragraph" w:customStyle="1" w:styleId="3C4A782207214001BF274B8549F45CE9">
    <w:name w:val="3C4A782207214001BF274B8549F45CE9"/>
    <w:rsid w:val="00062169"/>
  </w:style>
  <w:style w:type="paragraph" w:customStyle="1" w:styleId="48D1686901424904A8768D63E92C5FEB">
    <w:name w:val="48D1686901424904A8768D63E92C5FEB"/>
    <w:rsid w:val="00062169"/>
  </w:style>
  <w:style w:type="paragraph" w:customStyle="1" w:styleId="CB61D2CDC7D34A7287A90C77887B1F07">
    <w:name w:val="CB61D2CDC7D34A7287A90C77887B1F07"/>
    <w:rsid w:val="00062169"/>
  </w:style>
  <w:style w:type="paragraph" w:customStyle="1" w:styleId="782B9E26A0C048678C7E104231C702C5">
    <w:name w:val="782B9E26A0C048678C7E104231C702C5"/>
    <w:rsid w:val="00062169"/>
  </w:style>
  <w:style w:type="paragraph" w:customStyle="1" w:styleId="9C6B37545A674F5AB622ED199004C461">
    <w:name w:val="9C6B37545A674F5AB622ED199004C461"/>
    <w:rsid w:val="00062169"/>
  </w:style>
  <w:style w:type="paragraph" w:customStyle="1" w:styleId="84FB96FB784844CA9754F9F64773BC62">
    <w:name w:val="84FB96FB784844CA9754F9F64773BC62"/>
    <w:rsid w:val="00062169"/>
  </w:style>
  <w:style w:type="paragraph" w:customStyle="1" w:styleId="C2F82663BBEB4781AFC6C39AF871CF97">
    <w:name w:val="C2F82663BBEB4781AFC6C39AF871CF97"/>
    <w:rsid w:val="00062169"/>
  </w:style>
  <w:style w:type="paragraph" w:customStyle="1" w:styleId="D1A42D10B4AD488199D0F58DD7252510">
    <w:name w:val="D1A42D10B4AD488199D0F58DD7252510"/>
    <w:rsid w:val="00062169"/>
  </w:style>
  <w:style w:type="paragraph" w:customStyle="1" w:styleId="585025DC8BD246B792B3D29D711E59BF">
    <w:name w:val="585025DC8BD246B792B3D29D711E59BF"/>
    <w:rsid w:val="00062169"/>
  </w:style>
  <w:style w:type="paragraph" w:customStyle="1" w:styleId="52D3653FAFAE4A96AF3D7AB7F92BE37F">
    <w:name w:val="52D3653FAFAE4A96AF3D7AB7F92BE37F"/>
    <w:rsid w:val="00062169"/>
  </w:style>
  <w:style w:type="paragraph" w:customStyle="1" w:styleId="15E5CB08D73F40BAA6DB77E344E9D4CB">
    <w:name w:val="15E5CB08D73F40BAA6DB77E344E9D4CB"/>
    <w:rsid w:val="00062169"/>
  </w:style>
  <w:style w:type="paragraph" w:customStyle="1" w:styleId="49AF40A14CE14160B5F246E057435736">
    <w:name w:val="49AF40A14CE14160B5F246E057435736"/>
    <w:rsid w:val="00062169"/>
  </w:style>
  <w:style w:type="paragraph" w:customStyle="1" w:styleId="F2E21FE797D6434DB45B84388D525299">
    <w:name w:val="F2E21FE797D6434DB45B84388D525299"/>
    <w:rsid w:val="00062169"/>
  </w:style>
  <w:style w:type="paragraph" w:customStyle="1" w:styleId="F15EA7FCFD914748BD384B2EA09DC44C">
    <w:name w:val="F15EA7FCFD914748BD384B2EA09DC44C"/>
    <w:rsid w:val="00062169"/>
  </w:style>
  <w:style w:type="paragraph" w:customStyle="1" w:styleId="5366769935E14CFFA58C5ABBD8891FC3">
    <w:name w:val="5366769935E14CFFA58C5ABBD8891FC3"/>
    <w:rsid w:val="00062169"/>
  </w:style>
  <w:style w:type="paragraph" w:customStyle="1" w:styleId="3AF7E32BBF3B49A0B2838716E947DB2E">
    <w:name w:val="3AF7E32BBF3B49A0B2838716E947DB2E"/>
    <w:rsid w:val="00062169"/>
  </w:style>
  <w:style w:type="paragraph" w:customStyle="1" w:styleId="28E43B9CB79047E7B2BE38996B0D12F6">
    <w:name w:val="28E43B9CB79047E7B2BE38996B0D12F6"/>
    <w:rsid w:val="00062169"/>
  </w:style>
  <w:style w:type="paragraph" w:customStyle="1" w:styleId="AEF165FB4D33478CBDCD52120886BD21">
    <w:name w:val="AEF165FB4D33478CBDCD52120886BD21"/>
    <w:rsid w:val="00062169"/>
  </w:style>
  <w:style w:type="paragraph" w:customStyle="1" w:styleId="DE5953A557914EC18EB75A68299C7BC0">
    <w:name w:val="DE5953A557914EC18EB75A68299C7BC0"/>
    <w:rsid w:val="00062169"/>
  </w:style>
  <w:style w:type="paragraph" w:customStyle="1" w:styleId="F1E97CD506B941FBBA0ACC44662BED00">
    <w:name w:val="F1E97CD506B941FBBA0ACC44662BED00"/>
    <w:rsid w:val="00062169"/>
  </w:style>
  <w:style w:type="paragraph" w:customStyle="1" w:styleId="746E82B0316045949127A3E2051D2F0B">
    <w:name w:val="746E82B0316045949127A3E2051D2F0B"/>
    <w:rsid w:val="00062169"/>
  </w:style>
  <w:style w:type="paragraph" w:customStyle="1" w:styleId="9A77F0B9576B4FC190CA8FE60234628E">
    <w:name w:val="9A77F0B9576B4FC190CA8FE60234628E"/>
    <w:rsid w:val="00062169"/>
  </w:style>
  <w:style w:type="paragraph" w:customStyle="1" w:styleId="A1BA8B5A61F44E5FA7F17C5CFC2A780E">
    <w:name w:val="A1BA8B5A61F44E5FA7F17C5CFC2A780E"/>
    <w:rsid w:val="00062169"/>
  </w:style>
  <w:style w:type="paragraph" w:customStyle="1" w:styleId="751CD8493C1C4893811A1F5E6F2410B2">
    <w:name w:val="751CD8493C1C4893811A1F5E6F2410B2"/>
    <w:rsid w:val="00062169"/>
  </w:style>
  <w:style w:type="paragraph" w:customStyle="1" w:styleId="B9FFBB60A10849D88CB531DA5D365117">
    <w:name w:val="B9FFBB60A10849D88CB531DA5D365117"/>
    <w:rsid w:val="00062169"/>
  </w:style>
  <w:style w:type="paragraph" w:customStyle="1" w:styleId="F467A851339A4EE29EC1DE06DE80F411">
    <w:name w:val="F467A851339A4EE29EC1DE06DE80F411"/>
    <w:rsid w:val="00062169"/>
  </w:style>
  <w:style w:type="paragraph" w:customStyle="1" w:styleId="AFD08CAE2E63487891DCF875B642532D">
    <w:name w:val="AFD08CAE2E63487891DCF875B642532D"/>
    <w:rsid w:val="00062169"/>
  </w:style>
  <w:style w:type="paragraph" w:customStyle="1" w:styleId="60D780E001C0488CB7851D06BF93AFD6">
    <w:name w:val="60D780E001C0488CB7851D06BF93AFD6"/>
    <w:rsid w:val="00062169"/>
  </w:style>
  <w:style w:type="paragraph" w:customStyle="1" w:styleId="69346B05CBED4AB7943F5AE7FD20B519">
    <w:name w:val="69346B05CBED4AB7943F5AE7FD20B519"/>
    <w:rsid w:val="00062169"/>
  </w:style>
  <w:style w:type="paragraph" w:customStyle="1" w:styleId="DC8FD481337D44A9AA425C60FB4D2560">
    <w:name w:val="DC8FD481337D44A9AA425C60FB4D2560"/>
    <w:rsid w:val="00062169"/>
  </w:style>
  <w:style w:type="paragraph" w:customStyle="1" w:styleId="DC5B18A489B0426C8B1E96BDF7EC2313">
    <w:name w:val="DC5B18A489B0426C8B1E96BDF7EC2313"/>
    <w:rsid w:val="00062169"/>
  </w:style>
  <w:style w:type="paragraph" w:customStyle="1" w:styleId="A96E0D93266C41B18B3808F72137B913">
    <w:name w:val="A96E0D93266C41B18B3808F72137B913"/>
    <w:rsid w:val="00062169"/>
  </w:style>
  <w:style w:type="paragraph" w:customStyle="1" w:styleId="AE087095A43A447197DAE3B3C5F993D6">
    <w:name w:val="AE087095A43A447197DAE3B3C5F993D6"/>
    <w:rsid w:val="00062169"/>
  </w:style>
  <w:style w:type="paragraph" w:customStyle="1" w:styleId="72BFD28FBAA74242832A532C75C1E4FE">
    <w:name w:val="72BFD28FBAA74242832A532C75C1E4FE"/>
    <w:rsid w:val="00062169"/>
  </w:style>
  <w:style w:type="paragraph" w:customStyle="1" w:styleId="4BE57883DB5849A2BABD65D076023759">
    <w:name w:val="4BE57883DB5849A2BABD65D076023759"/>
    <w:rsid w:val="00062169"/>
  </w:style>
  <w:style w:type="paragraph" w:customStyle="1" w:styleId="2FF3541A9E94493FBFE590D2BCFF338F">
    <w:name w:val="2FF3541A9E94493FBFE590D2BCFF338F"/>
    <w:rsid w:val="00062169"/>
  </w:style>
  <w:style w:type="paragraph" w:customStyle="1" w:styleId="3287C018C7654534BB7C0423A3F1A47B">
    <w:name w:val="3287C018C7654534BB7C0423A3F1A47B"/>
    <w:rsid w:val="00062169"/>
  </w:style>
  <w:style w:type="paragraph" w:customStyle="1" w:styleId="F9E502CF81124BF4B99FA7B2C798A86C">
    <w:name w:val="F9E502CF81124BF4B99FA7B2C798A86C"/>
    <w:rsid w:val="00062169"/>
  </w:style>
  <w:style w:type="paragraph" w:customStyle="1" w:styleId="B5E41869F58C462AB9BEAB0CEEC50DC5">
    <w:name w:val="B5E41869F58C462AB9BEAB0CEEC50DC5"/>
    <w:rsid w:val="00062169"/>
  </w:style>
  <w:style w:type="paragraph" w:customStyle="1" w:styleId="7BC1D0C2154748E39E29EBF03147DFF9">
    <w:name w:val="7BC1D0C2154748E39E29EBF03147DFF9"/>
    <w:rsid w:val="00062169"/>
  </w:style>
  <w:style w:type="paragraph" w:customStyle="1" w:styleId="88F09212B5BD4D2395BA1F32097BEAEF">
    <w:name w:val="88F09212B5BD4D2395BA1F32097BEAEF"/>
    <w:rsid w:val="00062169"/>
  </w:style>
  <w:style w:type="paragraph" w:customStyle="1" w:styleId="7F035186FFF44961BBC646B777188F29">
    <w:name w:val="7F035186FFF44961BBC646B777188F29"/>
    <w:rsid w:val="00062169"/>
  </w:style>
  <w:style w:type="paragraph" w:customStyle="1" w:styleId="5AC0AC634E7B43ADB3C7C1DD6B0C50CB">
    <w:name w:val="5AC0AC634E7B43ADB3C7C1DD6B0C50CB"/>
    <w:rsid w:val="00062169"/>
  </w:style>
  <w:style w:type="paragraph" w:customStyle="1" w:styleId="4D409FA3C5E144048A8B14F16BC0CFEE">
    <w:name w:val="4D409FA3C5E144048A8B14F16BC0CFEE"/>
    <w:rsid w:val="00062169"/>
  </w:style>
  <w:style w:type="paragraph" w:customStyle="1" w:styleId="C5610C4B05F84B12B9A0C2EE3F3C808C">
    <w:name w:val="C5610C4B05F84B12B9A0C2EE3F3C808C"/>
    <w:rsid w:val="00062169"/>
  </w:style>
  <w:style w:type="paragraph" w:customStyle="1" w:styleId="8F3E723327174869BAB2C65573FA4028">
    <w:name w:val="8F3E723327174869BAB2C65573FA4028"/>
    <w:rsid w:val="00062169"/>
  </w:style>
  <w:style w:type="paragraph" w:customStyle="1" w:styleId="AA81896B258B437EA074134CDAF4FE3E">
    <w:name w:val="AA81896B258B437EA074134CDAF4FE3E"/>
    <w:rsid w:val="00062169"/>
  </w:style>
  <w:style w:type="paragraph" w:customStyle="1" w:styleId="EAE0DA92BF244245A05B8EF9F98FCA29">
    <w:name w:val="EAE0DA92BF244245A05B8EF9F98FCA29"/>
    <w:rsid w:val="00062169"/>
  </w:style>
  <w:style w:type="paragraph" w:customStyle="1" w:styleId="EAED0411B774455E9AB70367882FA0BF">
    <w:name w:val="EAED0411B774455E9AB70367882FA0BF"/>
    <w:rsid w:val="00197880"/>
  </w:style>
  <w:style w:type="paragraph" w:customStyle="1" w:styleId="6FA036730E8B40C48655384BEB0C5E13">
    <w:name w:val="6FA036730E8B40C48655384BEB0C5E13"/>
    <w:rsid w:val="00197880"/>
  </w:style>
  <w:style w:type="paragraph" w:customStyle="1" w:styleId="94B3698DAFE844DDADC307B0FE00F12F">
    <w:name w:val="94B3698DAFE844DDADC307B0FE00F12F"/>
    <w:rsid w:val="00197880"/>
  </w:style>
  <w:style w:type="paragraph" w:customStyle="1" w:styleId="D53AF110C7914A9FAEE3D831D656203F">
    <w:name w:val="D53AF110C7914A9FAEE3D831D656203F"/>
    <w:rsid w:val="00197880"/>
  </w:style>
  <w:style w:type="paragraph" w:customStyle="1" w:styleId="8DA1C038FFA34630AACBD17B261A7837">
    <w:name w:val="8DA1C038FFA34630AACBD17B261A7837"/>
    <w:rsid w:val="00197880"/>
  </w:style>
  <w:style w:type="paragraph" w:customStyle="1" w:styleId="12386ADEF276476B8853ECBCD2D594E9">
    <w:name w:val="12386ADEF276476B8853ECBCD2D594E9"/>
    <w:rsid w:val="00197880"/>
  </w:style>
  <w:style w:type="paragraph" w:customStyle="1" w:styleId="D6A0F0A7F7FA4F19834339D6CB776E48">
    <w:name w:val="D6A0F0A7F7FA4F19834339D6CB776E48"/>
    <w:rsid w:val="00197880"/>
  </w:style>
  <w:style w:type="paragraph" w:customStyle="1" w:styleId="C53CED505D814EBEAE89D921FC3FA6A9">
    <w:name w:val="C53CED505D814EBEAE89D921FC3FA6A9"/>
    <w:rsid w:val="00197880"/>
  </w:style>
  <w:style w:type="paragraph" w:customStyle="1" w:styleId="CB219736F51A4C86BC383713C51DA9A2">
    <w:name w:val="CB219736F51A4C86BC383713C51DA9A2"/>
    <w:rsid w:val="00146514"/>
  </w:style>
  <w:style w:type="paragraph" w:customStyle="1" w:styleId="641D99501B7D4C4992DFD76C71C9A52D">
    <w:name w:val="641D99501B7D4C4992DFD76C71C9A52D"/>
    <w:rsid w:val="00146514"/>
  </w:style>
  <w:style w:type="paragraph" w:customStyle="1" w:styleId="9E66DAF5424D4C9CBC2BADF63EA58718">
    <w:name w:val="9E66DAF5424D4C9CBC2BADF63EA58718"/>
    <w:rsid w:val="00146514"/>
  </w:style>
  <w:style w:type="paragraph" w:customStyle="1" w:styleId="5D5FFF9A133E43B487E210943B1FE372">
    <w:name w:val="5D5FFF9A133E43B487E210943B1FE372"/>
    <w:rsid w:val="00146514"/>
  </w:style>
  <w:style w:type="paragraph" w:customStyle="1" w:styleId="598496FC05CF4D05A98C1406DABBECA5">
    <w:name w:val="598496FC05CF4D05A98C1406DABBECA5"/>
    <w:rsid w:val="00146514"/>
  </w:style>
  <w:style w:type="paragraph" w:customStyle="1" w:styleId="EE72FEB3358D4C63843843EA7F9C1C13">
    <w:name w:val="EE72FEB3358D4C63843843EA7F9C1C13"/>
    <w:rsid w:val="00146514"/>
  </w:style>
  <w:style w:type="paragraph" w:customStyle="1" w:styleId="F4961A6FD5164C549055C465A1A2EE5F">
    <w:name w:val="F4961A6FD5164C549055C465A1A2EE5F"/>
    <w:rsid w:val="004249A2"/>
  </w:style>
  <w:style w:type="paragraph" w:customStyle="1" w:styleId="A43444D9133B4071AE9F8EF468CB4C71">
    <w:name w:val="A43444D9133B4071AE9F8EF468CB4C71"/>
    <w:rsid w:val="004249A2"/>
  </w:style>
  <w:style w:type="paragraph" w:customStyle="1" w:styleId="6E817324A41B4D15B37CEC3B7434BE49">
    <w:name w:val="6E817324A41B4D15B37CEC3B7434BE49"/>
    <w:rsid w:val="004249A2"/>
  </w:style>
  <w:style w:type="paragraph" w:customStyle="1" w:styleId="B4A1CCB39539410F9E88D5AC4B9CC9D4">
    <w:name w:val="B4A1CCB39539410F9E88D5AC4B9CC9D4"/>
    <w:rsid w:val="004249A2"/>
  </w:style>
  <w:style w:type="paragraph" w:customStyle="1" w:styleId="8A8C4DB019A44055AF9EE1A570DC934C">
    <w:name w:val="8A8C4DB019A44055AF9EE1A570DC934C"/>
    <w:rsid w:val="004249A2"/>
  </w:style>
  <w:style w:type="paragraph" w:customStyle="1" w:styleId="62CF89C4B6C24FE09CE6D7197A0E2424">
    <w:name w:val="62CF89C4B6C24FE09CE6D7197A0E2424"/>
    <w:rsid w:val="004249A2"/>
  </w:style>
  <w:style w:type="paragraph" w:customStyle="1" w:styleId="87F949F0ECC1435E81D6B006F11F7151">
    <w:name w:val="87F949F0ECC1435E81D6B006F11F7151"/>
    <w:rsid w:val="004249A2"/>
  </w:style>
  <w:style w:type="paragraph" w:customStyle="1" w:styleId="ABBE5AF8765647A2A97E7F7B4C27B830">
    <w:name w:val="ABBE5AF8765647A2A97E7F7B4C27B830"/>
    <w:rsid w:val="004249A2"/>
  </w:style>
  <w:style w:type="paragraph" w:customStyle="1" w:styleId="D8C14152BF0C4344BEF3CC16399E7333">
    <w:name w:val="D8C14152BF0C4344BEF3CC16399E7333"/>
    <w:rsid w:val="004249A2"/>
  </w:style>
  <w:style w:type="paragraph" w:customStyle="1" w:styleId="51D116DBA1AA4028AC7A1A7FC91EED80">
    <w:name w:val="51D116DBA1AA4028AC7A1A7FC91EED80"/>
    <w:rsid w:val="004249A2"/>
  </w:style>
  <w:style w:type="paragraph" w:customStyle="1" w:styleId="A173C70533E54D6CA954FE85D3A6A8EA">
    <w:name w:val="A173C70533E54D6CA954FE85D3A6A8EA"/>
    <w:rsid w:val="004249A2"/>
  </w:style>
  <w:style w:type="paragraph" w:customStyle="1" w:styleId="6FD857D4448042D18E9DB18E4ABBA3EB">
    <w:name w:val="6FD857D4448042D18E9DB18E4ABBA3EB"/>
    <w:rsid w:val="004249A2"/>
  </w:style>
  <w:style w:type="paragraph" w:customStyle="1" w:styleId="73001219C3ED4F6AAD6FC0E1655FB48B">
    <w:name w:val="73001219C3ED4F6AAD6FC0E1655FB48B"/>
    <w:rsid w:val="004249A2"/>
  </w:style>
  <w:style w:type="paragraph" w:customStyle="1" w:styleId="624FCFB609CF48CB8741B21D0A21190E">
    <w:name w:val="624FCFB609CF48CB8741B21D0A21190E"/>
    <w:rsid w:val="004249A2"/>
  </w:style>
  <w:style w:type="paragraph" w:customStyle="1" w:styleId="59D8C1ED3B7243AE8E8F2E5036009912">
    <w:name w:val="59D8C1ED3B7243AE8E8F2E5036009912"/>
    <w:rsid w:val="004249A2"/>
  </w:style>
  <w:style w:type="paragraph" w:customStyle="1" w:styleId="F06CC8DC5AAB432C85A76734D02F9481">
    <w:name w:val="F06CC8DC5AAB432C85A76734D02F9481"/>
    <w:rsid w:val="004249A2"/>
  </w:style>
  <w:style w:type="paragraph" w:customStyle="1" w:styleId="58F22CF3F45B4829B2520156E2B07028">
    <w:name w:val="58F22CF3F45B4829B2520156E2B07028"/>
    <w:rsid w:val="004249A2"/>
  </w:style>
  <w:style w:type="paragraph" w:customStyle="1" w:styleId="17E6A8E341A24C2B8EB70C59D5216385">
    <w:name w:val="17E6A8E341A24C2B8EB70C59D5216385"/>
    <w:rsid w:val="004249A2"/>
  </w:style>
  <w:style w:type="paragraph" w:customStyle="1" w:styleId="2D701EFDDC4549128F05A2F4AC577E7E">
    <w:name w:val="2D701EFDDC4549128F05A2F4AC577E7E"/>
    <w:rsid w:val="004249A2"/>
  </w:style>
  <w:style w:type="paragraph" w:customStyle="1" w:styleId="4531DB211EAB4D18BFC9C3796DF8C262">
    <w:name w:val="4531DB211EAB4D18BFC9C3796DF8C262"/>
    <w:rsid w:val="004249A2"/>
  </w:style>
  <w:style w:type="paragraph" w:customStyle="1" w:styleId="DF1D7F691FF4490FBD7CA85A55E50CCF">
    <w:name w:val="DF1D7F691FF4490FBD7CA85A55E50CCF"/>
    <w:rsid w:val="004249A2"/>
  </w:style>
  <w:style w:type="paragraph" w:customStyle="1" w:styleId="84BC66B79EC1440DB9399EA722CD79EC">
    <w:name w:val="84BC66B79EC1440DB9399EA722CD79EC"/>
    <w:rsid w:val="004249A2"/>
  </w:style>
  <w:style w:type="paragraph" w:customStyle="1" w:styleId="69A02A47A89E489D8CA909ED289828E5">
    <w:name w:val="69A02A47A89E489D8CA909ED289828E5"/>
    <w:rsid w:val="004249A2"/>
  </w:style>
  <w:style w:type="paragraph" w:customStyle="1" w:styleId="343B0E7B407A4F8D84412E2D584B140C">
    <w:name w:val="343B0E7B407A4F8D84412E2D584B140C"/>
    <w:rsid w:val="004249A2"/>
  </w:style>
  <w:style w:type="paragraph" w:customStyle="1" w:styleId="687004D5F7094DC4B60FAD40D2BDE4CE">
    <w:name w:val="687004D5F7094DC4B60FAD40D2BDE4CE"/>
    <w:rsid w:val="004249A2"/>
  </w:style>
  <w:style w:type="paragraph" w:customStyle="1" w:styleId="E264A1A49EC5442EABB4EA34C98D30E6">
    <w:name w:val="E264A1A49EC5442EABB4EA34C98D30E6"/>
    <w:rsid w:val="004249A2"/>
  </w:style>
  <w:style w:type="paragraph" w:customStyle="1" w:styleId="414BB578A73040C4BEBB977A50BB62F5">
    <w:name w:val="414BB578A73040C4BEBB977A50BB62F5"/>
    <w:rsid w:val="004249A2"/>
  </w:style>
  <w:style w:type="paragraph" w:customStyle="1" w:styleId="D16E75AB7B62400B8022425B3E6234DB">
    <w:name w:val="D16E75AB7B62400B8022425B3E6234DB"/>
    <w:rsid w:val="004249A2"/>
  </w:style>
  <w:style w:type="paragraph" w:customStyle="1" w:styleId="5C7D98913F6F4FE88DD6DF980965ED77">
    <w:name w:val="5C7D98913F6F4FE88DD6DF980965ED77"/>
    <w:rsid w:val="004249A2"/>
  </w:style>
  <w:style w:type="paragraph" w:customStyle="1" w:styleId="AFFB9BF81B1D471582B4F5B0418426E1">
    <w:name w:val="AFFB9BF81B1D471582B4F5B0418426E1"/>
    <w:rsid w:val="004249A2"/>
  </w:style>
  <w:style w:type="paragraph" w:customStyle="1" w:styleId="A482C5B194C6499F967D8C0CC3570FDD">
    <w:name w:val="A482C5B194C6499F967D8C0CC3570FDD"/>
    <w:rsid w:val="004249A2"/>
  </w:style>
  <w:style w:type="paragraph" w:customStyle="1" w:styleId="BA6A98ED69CE4BB4914FC64722183B47">
    <w:name w:val="BA6A98ED69CE4BB4914FC64722183B47"/>
    <w:rsid w:val="002F7FE6"/>
  </w:style>
  <w:style w:type="paragraph" w:customStyle="1" w:styleId="75245DF699F043E18F9861F6B3FF6B1B">
    <w:name w:val="75245DF699F043E18F9861F6B3FF6B1B"/>
    <w:rsid w:val="002F7FE6"/>
  </w:style>
  <w:style w:type="paragraph" w:customStyle="1" w:styleId="125C176174F44718AEFE13CBDC428097">
    <w:name w:val="125C176174F44718AEFE13CBDC428097"/>
    <w:rsid w:val="002F7FE6"/>
  </w:style>
  <w:style w:type="paragraph" w:customStyle="1" w:styleId="2F189295FEE543F08533F90985E123A0">
    <w:name w:val="2F189295FEE543F08533F90985E123A0"/>
    <w:rsid w:val="002F7FE6"/>
  </w:style>
  <w:style w:type="paragraph" w:customStyle="1" w:styleId="2025A84FDE99473F8610D9B51FAE189B">
    <w:name w:val="2025A84FDE99473F8610D9B51FAE189B"/>
    <w:rsid w:val="009968D5"/>
  </w:style>
  <w:style w:type="paragraph" w:customStyle="1" w:styleId="ED2A0B56345D411BB58DBDD3F760A80E">
    <w:name w:val="ED2A0B56345D411BB58DBDD3F760A80E"/>
    <w:rsid w:val="009968D5"/>
  </w:style>
  <w:style w:type="paragraph" w:customStyle="1" w:styleId="2DC9A04265604A77BAAED806D57D0112">
    <w:name w:val="2DC9A04265604A77BAAED806D57D0112"/>
    <w:rsid w:val="009968D5"/>
  </w:style>
  <w:style w:type="paragraph" w:customStyle="1" w:styleId="3370B48B41C44DA8B17AC8A4704ED0C3">
    <w:name w:val="3370B48B41C44DA8B17AC8A4704ED0C3"/>
    <w:rsid w:val="009968D5"/>
  </w:style>
  <w:style w:type="paragraph" w:customStyle="1" w:styleId="FAB5BD8F2A69415B98FCAAFCA9A26FDE">
    <w:name w:val="FAB5BD8F2A69415B98FCAAFCA9A26FDE"/>
    <w:rsid w:val="009968D5"/>
  </w:style>
  <w:style w:type="paragraph" w:customStyle="1" w:styleId="04D67EEF622E4B35BB4258FE45CD8A98">
    <w:name w:val="04D67EEF622E4B35BB4258FE45CD8A98"/>
    <w:rsid w:val="009968D5"/>
  </w:style>
  <w:style w:type="paragraph" w:customStyle="1" w:styleId="928E0C2DF8754587907EB34E5AA69B35">
    <w:name w:val="928E0C2DF8754587907EB34E5AA69B35"/>
    <w:rsid w:val="009968D5"/>
  </w:style>
  <w:style w:type="paragraph" w:customStyle="1" w:styleId="BA5F35A1EFBB4A68AF5799D81196ACB8">
    <w:name w:val="BA5F35A1EFBB4A68AF5799D81196ACB8"/>
    <w:rsid w:val="009968D5"/>
  </w:style>
  <w:style w:type="paragraph" w:customStyle="1" w:styleId="3D42429F74A54D3089352EF1971546FC">
    <w:name w:val="3D42429F74A54D3089352EF1971546FC"/>
    <w:rsid w:val="009968D5"/>
  </w:style>
  <w:style w:type="paragraph" w:customStyle="1" w:styleId="3CBDB0D39F4644E59A34B8FA81B599AE">
    <w:name w:val="3CBDB0D39F4644E59A34B8FA81B599AE"/>
    <w:rsid w:val="009968D5"/>
  </w:style>
  <w:style w:type="paragraph" w:customStyle="1" w:styleId="D11499534AF947AA8CE806A11750ED7A">
    <w:name w:val="D11499534AF947AA8CE806A11750ED7A"/>
    <w:rsid w:val="009968D5"/>
  </w:style>
  <w:style w:type="paragraph" w:customStyle="1" w:styleId="FBFE41A5BCCD464ABD0E5CDF4CA5E02A">
    <w:name w:val="FBFE41A5BCCD464ABD0E5CDF4CA5E02A"/>
    <w:rsid w:val="009968D5"/>
  </w:style>
  <w:style w:type="paragraph" w:customStyle="1" w:styleId="A8920AE079E5400CB9CF340E4AED7306">
    <w:name w:val="A8920AE079E5400CB9CF340E4AED7306"/>
    <w:rsid w:val="009968D5"/>
  </w:style>
  <w:style w:type="paragraph" w:customStyle="1" w:styleId="CC477008B00F4F0C90F42FEB2B1EC6DE">
    <w:name w:val="CC477008B00F4F0C90F42FEB2B1EC6DE"/>
    <w:rsid w:val="009968D5"/>
  </w:style>
  <w:style w:type="paragraph" w:customStyle="1" w:styleId="F0E6183C5E29438CA3F250A0222694A0">
    <w:name w:val="F0E6183C5E29438CA3F250A0222694A0"/>
    <w:rsid w:val="009968D5"/>
  </w:style>
  <w:style w:type="paragraph" w:customStyle="1" w:styleId="8408C36463754595A99F9524569241BC">
    <w:name w:val="8408C36463754595A99F9524569241BC"/>
    <w:rsid w:val="009968D5"/>
  </w:style>
  <w:style w:type="paragraph" w:customStyle="1" w:styleId="54BBDE96FC39422FB8F9030286E78464">
    <w:name w:val="54BBDE96FC39422FB8F9030286E78464"/>
    <w:rsid w:val="009968D5"/>
  </w:style>
  <w:style w:type="paragraph" w:customStyle="1" w:styleId="5E6F345A0845461BB9793673B13BA323">
    <w:name w:val="5E6F345A0845461BB9793673B13BA323"/>
    <w:rsid w:val="009968D5"/>
  </w:style>
  <w:style w:type="paragraph" w:customStyle="1" w:styleId="0E4E244FCCFD4BB399F2F35FB85A3945">
    <w:name w:val="0E4E244FCCFD4BB399F2F35FB85A3945"/>
    <w:rsid w:val="009968D5"/>
  </w:style>
  <w:style w:type="paragraph" w:customStyle="1" w:styleId="FBEFE36E2473447C8207E101E09E18B1">
    <w:name w:val="FBEFE36E2473447C8207E101E09E18B1"/>
    <w:rsid w:val="009968D5"/>
  </w:style>
  <w:style w:type="paragraph" w:customStyle="1" w:styleId="C7940A798F114E95A0EFC756034D15DC">
    <w:name w:val="C7940A798F114E95A0EFC756034D15DC"/>
    <w:rsid w:val="009968D5"/>
  </w:style>
  <w:style w:type="paragraph" w:customStyle="1" w:styleId="C0BA3BDDEEF6486DBEFC13BEE5B14981">
    <w:name w:val="C0BA3BDDEEF6486DBEFC13BEE5B14981"/>
    <w:rsid w:val="009968D5"/>
  </w:style>
  <w:style w:type="paragraph" w:customStyle="1" w:styleId="DB2A401BC2D04ACFAC8AFD848466AE76">
    <w:name w:val="DB2A401BC2D04ACFAC8AFD848466AE76"/>
    <w:rsid w:val="009968D5"/>
  </w:style>
  <w:style w:type="paragraph" w:customStyle="1" w:styleId="996BC50B40144D0DA6740A6C526B8E33">
    <w:name w:val="996BC50B40144D0DA6740A6C526B8E33"/>
    <w:rsid w:val="009968D5"/>
  </w:style>
  <w:style w:type="paragraph" w:customStyle="1" w:styleId="E884373E1F3C4732ADCD81373A1C22FE">
    <w:name w:val="E884373E1F3C4732ADCD81373A1C22FE"/>
    <w:rsid w:val="009968D5"/>
  </w:style>
  <w:style w:type="paragraph" w:customStyle="1" w:styleId="BFEB82915E544F7086BA97A55926FB78">
    <w:name w:val="BFEB82915E544F7086BA97A55926FB78"/>
    <w:rsid w:val="009968D5"/>
  </w:style>
  <w:style w:type="paragraph" w:customStyle="1" w:styleId="0BE2449C1A644E3CA5CD0BCB3621B5B7">
    <w:name w:val="0BE2449C1A644E3CA5CD0BCB3621B5B7"/>
    <w:rsid w:val="009968D5"/>
  </w:style>
  <w:style w:type="paragraph" w:customStyle="1" w:styleId="80C7A3C884BC42CF91F5E9D96F5E15D9">
    <w:name w:val="80C7A3C884BC42CF91F5E9D96F5E15D9"/>
    <w:rsid w:val="009968D5"/>
  </w:style>
  <w:style w:type="paragraph" w:customStyle="1" w:styleId="740695DC7F9F4730A923D4B1D7D4E773">
    <w:name w:val="740695DC7F9F4730A923D4B1D7D4E773"/>
    <w:rsid w:val="009968D5"/>
  </w:style>
  <w:style w:type="paragraph" w:customStyle="1" w:styleId="66D30A655919497AB1B7E07B4FF035F2">
    <w:name w:val="66D30A655919497AB1B7E07B4FF035F2"/>
    <w:rsid w:val="009968D5"/>
  </w:style>
  <w:style w:type="paragraph" w:customStyle="1" w:styleId="30C901B120D84D5087D58E99083443E9">
    <w:name w:val="30C901B120D84D5087D58E99083443E9"/>
    <w:rsid w:val="006B769B"/>
  </w:style>
  <w:style w:type="paragraph" w:customStyle="1" w:styleId="2E13AE17F75640E99F8BAFA5A3FC32FC">
    <w:name w:val="2E13AE17F75640E99F8BAFA5A3FC32FC"/>
    <w:rsid w:val="006B769B"/>
  </w:style>
  <w:style w:type="paragraph" w:customStyle="1" w:styleId="D7A56E05E6B241C4B4D0B527C8041BF0">
    <w:name w:val="D7A56E05E6B241C4B4D0B527C8041BF0"/>
    <w:rsid w:val="006B769B"/>
  </w:style>
  <w:style w:type="paragraph" w:customStyle="1" w:styleId="CDE8E89311FD4FB392642A44915A9D68">
    <w:name w:val="CDE8E89311FD4FB392642A44915A9D68"/>
    <w:rsid w:val="006B769B"/>
  </w:style>
  <w:style w:type="paragraph" w:customStyle="1" w:styleId="3EC162CB91E24A3C975F5BDCFAE79548">
    <w:name w:val="3EC162CB91E24A3C975F5BDCFAE79548"/>
    <w:rsid w:val="006B769B"/>
  </w:style>
  <w:style w:type="paragraph" w:customStyle="1" w:styleId="7131DB90E67F45B9935A96488214BC5F">
    <w:name w:val="7131DB90E67F45B9935A96488214BC5F"/>
    <w:rsid w:val="006B769B"/>
  </w:style>
  <w:style w:type="paragraph" w:customStyle="1" w:styleId="03F3CD402C8C46AF9D9726293B7B4421">
    <w:name w:val="03F3CD402C8C46AF9D9726293B7B4421"/>
    <w:rsid w:val="006B76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53C5012DA5A7740836B95B7AF2530F6" ma:contentTypeVersion="0" ma:contentTypeDescription="Создание документа." ma:contentTypeScope="" ma:versionID="3a098ec999f9c08e7b64e9e81560023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9d58f4857a619b7c345529988bca39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0E3BE2-8FA8-48A9-A665-6EE78BB13CE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24CE3B6-2283-489A-8F0F-165B9B3705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411EBF-B683-4F53-8F27-26EB1340E0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04125BA-71A9-4113-90BB-4FD3F25C8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42</Pages>
  <Words>20037</Words>
  <Characters>114211</Characters>
  <Application>Microsoft Office Word</Application>
  <DocSecurity>0</DocSecurity>
  <Lines>951</Lines>
  <Paragraphs>267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ДДУ_Ильинка_Ист_АП_1ФЛ_100_.docx</vt:lpstr>
    </vt:vector>
  </TitlesOfParts>
  <Company/>
  <LinksUpToDate>false</LinksUpToDate>
  <CharactersWithSpaces>133981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ДДУ_Ильинка_Ист_АП_1ФЛ_100_.docx</dc:title>
  <dc:creator>Кулаковский</dc:creator>
  <cp:lastModifiedBy>declaration1</cp:lastModifiedBy>
  <cp:revision>4</cp:revision>
  <cp:lastPrinted>2022-12-20T09:45:00Z</cp:lastPrinted>
  <dcterms:created xsi:type="dcterms:W3CDTF">2025-01-17T15:39:00Z</dcterms:created>
  <dcterms:modified xsi:type="dcterms:W3CDTF">2025-08-13T14:26:00Z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ДогДатаПодпис">
    <vt:lpwstr>ДогДатаПодпис</vt:lpwstr>
  </property>
  <property fmtid="{D5CDD505-2E9C-101B-9397-08002B2CF9AE}" pid="3" name="ДогНомер">
    <vt:lpwstr>ДогНомер</vt:lpwstr>
  </property>
  <property fmtid="{D5CDD505-2E9C-101B-9397-08002B2CF9AE}" pid="4" name="ДогДатаМесПроп">
    <vt:lpwstr>ДогДатаМесПроп</vt:lpwstr>
  </property>
  <property fmtid="{D5CDD505-2E9C-101B-9397-08002B2CF9AE}" pid="5" name="ContentTypeId">
    <vt:lpwstr>0x010100653C5012DA5A7740836B95B7AF2530F6</vt:lpwstr>
  </property>
</Properties>
</file>