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D90E53"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528B4605" w14:textId="77777777" w:rsidR="00BF5E31" w:rsidRPr="00D90E53" w:rsidRDefault="00BF5E31" w:rsidP="00BF5E31">
      <w:pPr>
        <w:widowControl/>
        <w:shd w:val="clear" w:color="auto" w:fill="FFFFFF"/>
        <w:spacing w:before="120" w:after="120"/>
        <w:ind w:firstLine="15"/>
        <w:jc w:val="center"/>
        <w:rPr>
          <w:rFonts w:ascii="Times New Roman" w:eastAsia="Times New Roman" w:hAnsi="Times New Roman" w:cs="Times New Roman"/>
          <w:szCs w:val="21"/>
        </w:rPr>
      </w:pPr>
      <w:bookmarkStart w:id="0" w:name="sub_2"/>
      <w:r w:rsidRPr="00D90E53">
        <w:rPr>
          <w:rFonts w:ascii="Times New Roman" w:eastAsia="Times New Roman" w:hAnsi="Times New Roman" w:cs="Times New Roman"/>
          <w:b/>
          <w:bCs/>
          <w:szCs w:val="21"/>
        </w:rPr>
        <w:t>1. ТЕРМИНЫ И ОПРЕДЕЛЕНИЯ</w:t>
      </w:r>
    </w:p>
    <w:p w14:paraId="440A155E" w14:textId="77777777" w:rsidR="00BF5E31" w:rsidRPr="00D90E53" w:rsidRDefault="00BF5E31" w:rsidP="00BF5E31">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51E29209" w14:textId="77777777"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2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 xml:space="preserve">земельным участком площадью </w:t>
      </w:r>
      <w:r w:rsidRPr="00F63370">
        <w:rPr>
          <w:rFonts w:ascii="Times New Roman" w:eastAsia="Calibri" w:hAnsi="Times New Roman" w:cs="Times New Roman"/>
          <w:spacing w:val="7"/>
          <w:szCs w:val="21"/>
          <w:lang w:eastAsia="en-US"/>
        </w:rPr>
        <w:t>24919</w:t>
      </w:r>
      <w:r w:rsidRPr="00D90E53">
        <w:rPr>
          <w:rFonts w:ascii="Times New Roman" w:eastAsia="Calibri" w:hAnsi="Times New Roman" w:cs="Times New Roman"/>
          <w:spacing w:val="7"/>
          <w:szCs w:val="21"/>
          <w:lang w:eastAsia="en-US"/>
        </w:rPr>
        <w:t xml:space="preserve"> </w:t>
      </w:r>
      <w:proofErr w:type="spellStart"/>
      <w:r w:rsidRPr="00D90E53">
        <w:rPr>
          <w:rFonts w:ascii="Times New Roman" w:eastAsia="Calibri" w:hAnsi="Times New Roman" w:cs="Times New Roman"/>
          <w:spacing w:val="7"/>
          <w:szCs w:val="21"/>
          <w:lang w:eastAsia="en-US"/>
        </w:rPr>
        <w:t>кв.м</w:t>
      </w:r>
      <w:proofErr w:type="spellEnd"/>
      <w:r w:rsidRPr="00D90E53">
        <w:rPr>
          <w:rFonts w:ascii="Times New Roman" w:eastAsia="Calibri" w:hAnsi="Times New Roman" w:cs="Times New Roman"/>
          <w:spacing w:val="7"/>
          <w:szCs w:val="21"/>
          <w:lang w:eastAsia="en-US"/>
        </w:rPr>
        <w:t xml:space="preserve">., 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63370">
        <w:rPr>
          <w:rFonts w:ascii="Times New Roman" w:eastAsia="Calibri" w:hAnsi="Times New Roman" w:cs="Times New Roman"/>
          <w:spacing w:val="7"/>
          <w:szCs w:val="21"/>
          <w:lang w:eastAsia="en-US"/>
        </w:rPr>
        <w:t>19381</w:t>
      </w:r>
      <w:r>
        <w:rPr>
          <w:rFonts w:ascii="Times New Roman" w:eastAsia="Calibri" w:hAnsi="Times New Roman" w:cs="Times New Roman"/>
          <w:spacing w:val="7"/>
          <w:szCs w:val="21"/>
          <w:lang w:eastAsia="en-US"/>
        </w:rPr>
        <w:t>, расположенным</w:t>
      </w:r>
      <w:r w:rsidRPr="00D90E53">
        <w:rPr>
          <w:rFonts w:ascii="Times New Roman" w:eastAsia="Calibri" w:hAnsi="Times New Roman" w:cs="Times New Roman"/>
          <w:spacing w:val="7"/>
          <w:szCs w:val="21"/>
          <w:lang w:eastAsia="en-US"/>
        </w:rPr>
        <w:t xml:space="preserve"> по адресу: </w:t>
      </w:r>
      <w:r>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Pr>
          <w:rFonts w:ascii="Times New Roman" w:eastAsia="Calibri" w:hAnsi="Times New Roman" w:cs="Times New Roman"/>
          <w:szCs w:val="21"/>
          <w:lang w:eastAsia="en-US"/>
        </w:rPr>
        <w:t>23-43-336-2023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7C0949C5" w14:textId="77777777"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0B5FF6FE" w14:textId="77777777" w:rsidR="00BF5E31" w:rsidRPr="00D90E53" w:rsidRDefault="00BF5E31" w:rsidP="00BF5E31">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2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FE5060">
        <w:rPr>
          <w:rFonts w:ascii="Times New Roman" w:eastAsia="Times New Roman" w:hAnsi="Times New Roman" w:cs="Times New Roman"/>
          <w:bCs/>
          <w:szCs w:val="21"/>
        </w:rPr>
        <w:t>24919</w:t>
      </w:r>
      <w:r w:rsidRPr="00D90E53">
        <w:rPr>
          <w:rFonts w:ascii="Times New Roman" w:eastAsia="Times New Roman" w:hAnsi="Times New Roman" w:cs="Times New Roman"/>
          <w:bCs/>
          <w:szCs w:val="21"/>
        </w:rPr>
        <w:t xml:space="preserve"> </w:t>
      </w:r>
      <w:proofErr w:type="spellStart"/>
      <w:r w:rsidRPr="00D90E53">
        <w:rPr>
          <w:rFonts w:ascii="Times New Roman" w:eastAsia="Times New Roman" w:hAnsi="Times New Roman" w:cs="Times New Roman"/>
          <w:bCs/>
          <w:szCs w:val="21"/>
        </w:rPr>
        <w:t>кв.м</w:t>
      </w:r>
      <w:proofErr w:type="spellEnd"/>
      <w:r w:rsidRPr="00D90E53">
        <w:rPr>
          <w:rFonts w:ascii="Times New Roman" w:eastAsia="Times New Roman" w:hAnsi="Times New Roman" w:cs="Times New Roman"/>
          <w:bCs/>
          <w:szCs w:val="21"/>
        </w:rPr>
        <w:t xml:space="preserve">, 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E5060">
        <w:rPr>
          <w:rFonts w:ascii="Times New Roman" w:eastAsia="Calibri" w:hAnsi="Times New Roman" w:cs="Times New Roman"/>
          <w:spacing w:val="7"/>
          <w:szCs w:val="21"/>
          <w:lang w:eastAsia="en-US"/>
        </w:rPr>
        <w:t>19381</w:t>
      </w:r>
      <w:r w:rsidRPr="00D90E53">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7B931B74" w14:textId="77777777" w:rsidR="00BF5E31" w:rsidRPr="00D90E53" w:rsidRDefault="00BF5E31" w:rsidP="00BF5E31">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55911F49" w14:textId="77777777" w:rsidR="00BF5E31" w:rsidRPr="00D90E53" w:rsidRDefault="00BF5E31" w:rsidP="00BF5E31">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 xml:space="preserve">жилое или нежилое помещение, </w:t>
      </w:r>
      <w:proofErr w:type="spellStart"/>
      <w:r w:rsidRPr="00D90E53">
        <w:rPr>
          <w:rFonts w:eastAsia="Times New Roman"/>
          <w:sz w:val="23"/>
          <w:szCs w:val="23"/>
          <w:shd w:val="clear" w:color="auto" w:fill="FFFFFF"/>
        </w:rPr>
        <w:t>машино</w:t>
      </w:r>
      <w:proofErr w:type="spellEnd"/>
      <w:r w:rsidRPr="00D90E53">
        <w:rPr>
          <w:rFonts w:eastAsia="Times New Roman"/>
          <w:sz w:val="23"/>
          <w:szCs w:val="23"/>
          <w:shd w:val="clear" w:color="auto" w:fill="FFFFFF"/>
        </w:rPr>
        <w:t>-место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3B6A0DF5" w14:textId="77777777" w:rsidR="00BF5E31" w:rsidRPr="00D90E53" w:rsidRDefault="00BF5E31" w:rsidP="00BF5E31">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6EA6530E" w14:textId="77777777" w:rsidR="00BF5E31" w:rsidRPr="00D90E53" w:rsidRDefault="00BF5E31" w:rsidP="00BF5E31">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7DCD453B" w14:textId="77777777"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7BD2D5B4" w14:textId="38973A84"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625D4430" w14:textId="77777777" w:rsidR="00BF5E31" w:rsidRPr="00D90E53" w:rsidRDefault="00BF5E31" w:rsidP="00BF5E31">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2F0DD18F" w14:textId="77777777" w:rsidR="00BF5E31" w:rsidRPr="000E12AB" w:rsidRDefault="00BF5E31" w:rsidP="00BF5E31">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w:t>
      </w:r>
      <w:r w:rsidRPr="000E12AB">
        <w:rPr>
          <w:rFonts w:ascii="Times New Roman" w:eastAsia="Calibri" w:hAnsi="Times New Roman" w:cs="Times New Roman"/>
          <w:szCs w:val="21"/>
          <w:lang w:eastAsia="en-US"/>
        </w:rPr>
        <w:t>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02D38E9" w14:textId="77777777" w:rsidR="00BF5E31" w:rsidRPr="000E12AB" w:rsidRDefault="00BF5E31" w:rsidP="00BF5E31">
      <w:pPr>
        <w:widowControl/>
        <w:ind w:firstLine="567"/>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lastRenderedPageBreak/>
        <w:t xml:space="preserve">2.2. Земельный участок </w:t>
      </w:r>
      <w:r w:rsidRPr="000E12AB">
        <w:rPr>
          <w:rFonts w:ascii="Times New Roman" w:eastAsia="Calibri" w:hAnsi="Times New Roman" w:cs="Times New Roman"/>
          <w:szCs w:val="21"/>
          <w:lang w:val="en-US" w:eastAsia="en-US"/>
        </w:rPr>
        <w:t>c</w:t>
      </w:r>
      <w:r w:rsidRPr="000E12AB">
        <w:rPr>
          <w:rFonts w:ascii="Times New Roman" w:eastAsia="Calibri" w:hAnsi="Times New Roman" w:cs="Times New Roman"/>
          <w:spacing w:val="7"/>
          <w:szCs w:val="21"/>
          <w:lang w:eastAsia="en-US"/>
        </w:rPr>
        <w:t xml:space="preserve"> кадастровым номером 23:43:0118001:19381</w:t>
      </w:r>
      <w:r w:rsidRPr="000E12AB">
        <w:rPr>
          <w:rFonts w:ascii="Times New Roman" w:eastAsia="Calibri" w:hAnsi="Times New Roman" w:cs="Times New Roman"/>
          <w:szCs w:val="21"/>
          <w:lang w:eastAsia="en-US"/>
        </w:rPr>
        <w:t xml:space="preserve"> принадлежит «Застройщику» на праве собственности на основании</w:t>
      </w:r>
      <w:r w:rsidRPr="000E12AB">
        <w:t xml:space="preserve"> </w:t>
      </w:r>
      <w:r w:rsidRPr="000E12AB">
        <w:rPr>
          <w:rFonts w:ascii="Times New Roman" w:eastAsia="Calibri" w:hAnsi="Times New Roman" w:cs="Times New Roman"/>
          <w:szCs w:val="21"/>
          <w:lang w:eastAsia="en-US"/>
        </w:rPr>
        <w:t xml:space="preserve">Договора купли-продажи земельного участка, № 08/02-ДКП от 08.02.2022 года, Решения собственника о разделе земельного участка от 31.03.2023 года, Договора купли-продажи земельного участка, № 330-ДКП от 21.09.2022 года, Решения собственника об объединении земельных участков от </w:t>
      </w:r>
      <w:r w:rsidRPr="000E12AB">
        <w:t>13.06.2023 года</w:t>
      </w:r>
      <w:r w:rsidRPr="000E12AB">
        <w:rPr>
          <w:rFonts w:ascii="Times New Roman" w:eastAsia="Calibri" w:hAnsi="Times New Roman" w:cs="Times New Roman"/>
          <w:szCs w:val="21"/>
          <w:lang w:eastAsia="en-US"/>
        </w:rPr>
        <w:t>, о чем в Едином государственном реестре недвижимости 03.07.2023 г. сделана запись регистрации №</w:t>
      </w:r>
      <w:r w:rsidRPr="000E12AB">
        <w:t xml:space="preserve"> </w:t>
      </w:r>
      <w:r w:rsidRPr="000E12AB">
        <w:rPr>
          <w:rFonts w:ascii="Times New Roman" w:eastAsia="Calibri" w:hAnsi="Times New Roman" w:cs="Times New Roman"/>
          <w:szCs w:val="21"/>
          <w:lang w:eastAsia="en-US"/>
        </w:rPr>
        <w:t>23:43:0118001:19381-23/226/2023-1.</w:t>
      </w:r>
    </w:p>
    <w:p w14:paraId="21ED13F2" w14:textId="77777777" w:rsidR="00BF5E31" w:rsidRPr="000E12AB" w:rsidRDefault="00BF5E31" w:rsidP="00BF5E31">
      <w:pPr>
        <w:widowControl/>
        <w:shd w:val="clear" w:color="auto" w:fill="FFFFFF"/>
        <w:ind w:right="-99" w:firstLine="567"/>
        <w:rPr>
          <w:rFonts w:ascii="Times New Roman" w:eastAsia="Times New Roman" w:hAnsi="Times New Roman" w:cs="Times New Roman"/>
          <w:szCs w:val="21"/>
        </w:rPr>
      </w:pPr>
      <w:r w:rsidRPr="000E12AB">
        <w:rPr>
          <w:rFonts w:ascii="Times New Roman" w:eastAsia="Times New Roman" w:hAnsi="Times New Roman" w:cs="Times New Roman"/>
          <w:szCs w:val="21"/>
        </w:rPr>
        <w:t>2.3.</w:t>
      </w:r>
      <w:r w:rsidRPr="000E12AB">
        <w:rPr>
          <w:rFonts w:ascii="Times New Roman" w:eastAsia="Times New Roman" w:hAnsi="Times New Roman" w:cs="Times New Roman"/>
          <w:szCs w:val="21"/>
          <w:lang w:val="en-US"/>
        </w:rPr>
        <w:t> </w:t>
      </w:r>
      <w:r w:rsidRPr="000E12AB">
        <w:rPr>
          <w:rFonts w:ascii="Times New Roman" w:eastAsia="Times New Roman" w:hAnsi="Times New Roman" w:cs="Times New Roman"/>
          <w:szCs w:val="21"/>
        </w:rPr>
        <w:t>«Застройщик» действует на основании Разрешения на строительство № 23-43-336-2023 от «20» ноября 2023 г., выданным Департаментом архитектуры и градостроительства администрации муниципального образования город Краснодар.</w:t>
      </w:r>
    </w:p>
    <w:p w14:paraId="1F22E177" w14:textId="77777777" w:rsidR="00BF5E31" w:rsidRPr="000E12AB" w:rsidRDefault="00BF5E31" w:rsidP="00BF5E31">
      <w:pPr>
        <w:widowControl/>
        <w:shd w:val="clear" w:color="auto" w:fill="FFFFFF"/>
        <w:ind w:right="-99" w:firstLine="567"/>
        <w:rPr>
          <w:rFonts w:ascii="Times New Roman" w:eastAsia="Times New Roman" w:hAnsi="Times New Roman" w:cs="Times New Roman"/>
          <w:szCs w:val="21"/>
        </w:rPr>
      </w:pPr>
      <w:r w:rsidRPr="000E12AB">
        <w:rPr>
          <w:rFonts w:ascii="Times New Roman" w:eastAsia="Times New Roman" w:hAnsi="Times New Roman" w:cs="Times New Roman"/>
          <w:szCs w:val="21"/>
        </w:rPr>
        <w:t>2.4.</w:t>
      </w:r>
      <w:r w:rsidRPr="000E12AB">
        <w:rPr>
          <w:rFonts w:ascii="Times New Roman" w:eastAsia="Times New Roman" w:hAnsi="Times New Roman" w:cs="Times New Roman"/>
          <w:szCs w:val="21"/>
          <w:lang w:val="en-US"/>
        </w:rPr>
        <w:t> </w:t>
      </w:r>
      <w:r w:rsidRPr="000E12AB">
        <w:rPr>
          <w:rFonts w:ascii="Times New Roman" w:eastAsia="Times New Roman" w:hAnsi="Times New Roman" w:cs="Times New Roman"/>
          <w:szCs w:val="21"/>
        </w:rPr>
        <w:t xml:space="preserve">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history="1">
        <w:r w:rsidRPr="000E12AB">
          <w:rPr>
            <w:rFonts w:ascii="Times New Roman" w:eastAsia="Calibri" w:hAnsi="Times New Roman" w:cs="Times New Roman"/>
            <w:szCs w:val="21"/>
          </w:rPr>
          <w:t>https://наш.дом.рф</w:t>
        </w:r>
      </w:hyperlink>
      <w:r w:rsidRPr="000E12AB">
        <w:rPr>
          <w:rFonts w:ascii="Times New Roman" w:eastAsia="Times New Roman" w:hAnsi="Times New Roman" w:cs="Times New Roman"/>
          <w:szCs w:val="21"/>
        </w:rPr>
        <w:t xml:space="preserve"> .</w:t>
      </w:r>
    </w:p>
    <w:p w14:paraId="18304EB3" w14:textId="77777777" w:rsidR="00BF5E31" w:rsidRPr="00D90E53" w:rsidRDefault="00BF5E31" w:rsidP="00BF5E31">
      <w:pPr>
        <w:widowControl/>
        <w:shd w:val="clear" w:color="auto" w:fill="FFFFFF"/>
        <w:ind w:firstLine="567"/>
        <w:rPr>
          <w:rFonts w:ascii="Times New Roman" w:eastAsia="Times New Roman" w:hAnsi="Times New Roman" w:cs="Times New Roman"/>
          <w:szCs w:val="21"/>
        </w:rPr>
      </w:pPr>
      <w:r w:rsidRPr="000E12AB">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w:t>
      </w:r>
      <w:r w:rsidRPr="00D90E53">
        <w:rPr>
          <w:rFonts w:ascii="Times New Roman" w:eastAsia="Times New Roman" w:hAnsi="Times New Roman" w:cs="Times New Roman"/>
          <w:szCs w:val="21"/>
        </w:rPr>
        <w:t xml:space="preserve"> картографии Российской Федерации по Краснодарскому краю и считается заключенным с момента такой регистрации.</w:t>
      </w:r>
    </w:p>
    <w:p w14:paraId="1047F2E9" w14:textId="77777777" w:rsidR="00BF5E31" w:rsidRPr="00D90E53" w:rsidRDefault="00BF5E31" w:rsidP="00BF5E31">
      <w:pPr>
        <w:ind w:firstLine="570"/>
        <w:rPr>
          <w:rFonts w:ascii="Times New Roman" w:hAnsi="Times New Roman" w:cs="Times New Roman"/>
          <w:szCs w:val="21"/>
        </w:rPr>
      </w:pPr>
    </w:p>
    <w:p w14:paraId="333E8BDE" w14:textId="1CACA4A9" w:rsidR="00BF5E31" w:rsidRDefault="00BF5E31" w:rsidP="00BF5E31">
      <w:pPr>
        <w:ind w:firstLine="15"/>
        <w:jc w:val="center"/>
        <w:rPr>
          <w:rFonts w:ascii="Times New Roman" w:hAnsi="Times New Roman" w:cs="Times New Roman"/>
          <w:b/>
          <w:bCs/>
          <w:szCs w:val="21"/>
        </w:rPr>
      </w:pPr>
      <w:bookmarkStart w:id="1" w:name="sub_11"/>
      <w:r w:rsidRPr="00D90E53">
        <w:rPr>
          <w:rFonts w:ascii="Times New Roman" w:hAnsi="Times New Roman" w:cs="Times New Roman"/>
          <w:b/>
          <w:bCs/>
          <w:szCs w:val="21"/>
        </w:rPr>
        <w:t>3. ПРЕДМЕТ ДОГОВОРА И СРОКИ РЕАЛИЗАЦИИ ОБЪЕКТА</w:t>
      </w:r>
    </w:p>
    <w:p w14:paraId="26359E8B" w14:textId="77777777" w:rsidR="00BF5E31" w:rsidRPr="000E12AB" w:rsidRDefault="00BF5E31" w:rsidP="00BF5E31">
      <w:pPr>
        <w:ind w:firstLine="15"/>
        <w:jc w:val="center"/>
        <w:rPr>
          <w:rFonts w:ascii="Times New Roman" w:hAnsi="Times New Roman" w:cs="Times New Roman"/>
          <w:bCs/>
          <w:szCs w:val="21"/>
        </w:rPr>
      </w:pPr>
    </w:p>
    <w:bookmarkEnd w:id="1"/>
    <w:p w14:paraId="01889879" w14:textId="77777777" w:rsidR="00BF5E31" w:rsidRPr="000E12AB" w:rsidRDefault="00BF5E31" w:rsidP="00BF5E31">
      <w:pPr>
        <w:widowControl/>
        <w:shd w:val="clear" w:color="auto" w:fill="FFFFFF"/>
        <w:ind w:firstLine="567"/>
        <w:contextualSpacing/>
        <w:rPr>
          <w:rFonts w:ascii="Times New Roman" w:eastAsia="Calibri" w:hAnsi="Times New Roman" w:cs="Times New Roman"/>
          <w:bCs/>
          <w:szCs w:val="21"/>
          <w:lang w:eastAsia="en-US"/>
        </w:rPr>
      </w:pPr>
      <w:r w:rsidRPr="000E12AB">
        <w:rPr>
          <w:rFonts w:ascii="Times New Roman" w:eastAsia="Calibri" w:hAnsi="Times New Roman" w:cs="Times New Roman"/>
          <w:bCs/>
          <w:szCs w:val="21"/>
          <w:lang w:eastAsia="en-US"/>
        </w:rPr>
        <w:t>3.1. По настоящему Договору «Застройщик» обязуется своими силами и (или) с привлечением других лиц построить «Многоквартирный жилой дом», указанный в пункте 1.1.3. Договора, и после получения разрешения на ввод «Многоквартирного жилого дома» в эксплуатацию и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Приложением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704DFEBF" w14:textId="77777777" w:rsidR="00BF5E31" w:rsidRPr="000E12AB" w:rsidRDefault="00BF5E31" w:rsidP="00BF5E31">
      <w:pPr>
        <w:widowControl/>
        <w:shd w:val="clear" w:color="auto" w:fill="FFFFFF"/>
        <w:spacing w:after="120"/>
        <w:ind w:firstLine="567"/>
        <w:rPr>
          <w:rFonts w:ascii="Times New Roman" w:eastAsia="Calibri" w:hAnsi="Times New Roman" w:cs="Times New Roman"/>
          <w:bCs/>
          <w:szCs w:val="21"/>
          <w:lang w:eastAsia="en-US"/>
        </w:rPr>
      </w:pPr>
      <w:r w:rsidRPr="000E12AB">
        <w:rPr>
          <w:rFonts w:ascii="Times New Roman" w:eastAsia="Calibri" w:hAnsi="Times New Roman" w:cs="Times New Roman"/>
          <w:bCs/>
          <w:szCs w:val="21"/>
          <w:lang w:eastAsia="en-US"/>
        </w:rPr>
        <w:t>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BF5E31" w:rsidRPr="00D90E53" w14:paraId="45F0EEF3" w14:textId="77777777" w:rsidTr="00BF5E31">
        <w:trPr>
          <w:jc w:val="center"/>
        </w:trPr>
        <w:tc>
          <w:tcPr>
            <w:tcW w:w="426" w:type="dxa"/>
          </w:tcPr>
          <w:p w14:paraId="7B32C658"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szCs w:val="21"/>
                <w:lang w:eastAsia="en-US"/>
              </w:rPr>
              <w:t>№</w:t>
            </w:r>
          </w:p>
        </w:tc>
        <w:tc>
          <w:tcPr>
            <w:tcW w:w="1134" w:type="dxa"/>
          </w:tcPr>
          <w:p w14:paraId="65F004FE" w14:textId="16FBE29A"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 xml:space="preserve">Условный номер </w:t>
            </w:r>
            <w:r>
              <w:rPr>
                <w:rFonts w:ascii="Times New Roman" w:eastAsia="Calibri" w:hAnsi="Times New Roman" w:cs="Times New Roman"/>
                <w:b/>
                <w:szCs w:val="21"/>
                <w:lang w:eastAsia="en-US"/>
              </w:rPr>
              <w:t>объекта</w:t>
            </w:r>
            <w:r w:rsidRPr="00BF5E31">
              <w:rPr>
                <w:rFonts w:ascii="Times New Roman" w:eastAsia="Calibri" w:hAnsi="Times New Roman" w:cs="Times New Roman"/>
                <w:b/>
                <w:szCs w:val="21"/>
                <w:lang w:eastAsia="en-US"/>
              </w:rPr>
              <w:t xml:space="preserve"> (УНК)</w:t>
            </w:r>
          </w:p>
        </w:tc>
        <w:tc>
          <w:tcPr>
            <w:tcW w:w="1412" w:type="dxa"/>
          </w:tcPr>
          <w:p w14:paraId="43FC7B2F" w14:textId="77777777" w:rsidR="00BF5E31" w:rsidRPr="00BF5E31" w:rsidRDefault="00BF5E31" w:rsidP="00BF5E31">
            <w:pPr>
              <w:widowControl/>
              <w:spacing w:after="120"/>
              <w:ind w:left="-15" w:firstLine="0"/>
              <w:jc w:val="center"/>
              <w:rPr>
                <w:rFonts w:ascii="Times New Roman" w:eastAsia="Calibri" w:hAnsi="Times New Roman" w:cs="Times New Roman"/>
                <w:b/>
                <w:szCs w:val="21"/>
                <w:lang w:eastAsia="en-US"/>
              </w:rPr>
            </w:pPr>
            <w:r w:rsidRPr="00BF5E31">
              <w:rPr>
                <w:rFonts w:ascii="Times New Roman" w:eastAsia="Calibri" w:hAnsi="Times New Roman" w:cs="Times New Roman"/>
                <w:b/>
                <w:szCs w:val="21"/>
                <w:lang w:eastAsia="en-US"/>
              </w:rPr>
              <w:t>Назначение</w:t>
            </w:r>
          </w:p>
        </w:tc>
        <w:tc>
          <w:tcPr>
            <w:tcW w:w="1423" w:type="dxa"/>
          </w:tcPr>
          <w:p w14:paraId="480E9E07"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 xml:space="preserve">Площадь, </w:t>
            </w:r>
            <w:proofErr w:type="spellStart"/>
            <w:r w:rsidRPr="00BF5E31">
              <w:rPr>
                <w:rFonts w:ascii="Times New Roman" w:eastAsia="Calibri" w:hAnsi="Times New Roman" w:cs="Times New Roman"/>
                <w:b/>
                <w:szCs w:val="21"/>
                <w:lang w:eastAsia="en-US"/>
              </w:rPr>
              <w:t>кв.м</w:t>
            </w:r>
            <w:proofErr w:type="spellEnd"/>
            <w:r w:rsidRPr="00BF5E31">
              <w:rPr>
                <w:rFonts w:ascii="Times New Roman" w:eastAsia="Calibri" w:hAnsi="Times New Roman" w:cs="Times New Roman"/>
                <w:szCs w:val="21"/>
                <w:lang w:eastAsia="en-US"/>
              </w:rPr>
              <w:t>.</w:t>
            </w:r>
            <w:r w:rsidRPr="00BF5E31">
              <w:rPr>
                <w:rFonts w:ascii="Times New Roman" w:hAnsi="Times New Roman" w:cs="Times New Roman"/>
                <w:szCs w:val="21"/>
              </w:rPr>
              <w:t xml:space="preserve"> с учетом балконов и лоджий</w:t>
            </w:r>
          </w:p>
        </w:tc>
        <w:tc>
          <w:tcPr>
            <w:tcW w:w="850" w:type="dxa"/>
          </w:tcPr>
          <w:p w14:paraId="73D15838"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Литер</w:t>
            </w:r>
          </w:p>
        </w:tc>
        <w:tc>
          <w:tcPr>
            <w:tcW w:w="992" w:type="dxa"/>
          </w:tcPr>
          <w:p w14:paraId="413248D7"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Подъезд</w:t>
            </w:r>
          </w:p>
        </w:tc>
        <w:tc>
          <w:tcPr>
            <w:tcW w:w="709" w:type="dxa"/>
          </w:tcPr>
          <w:p w14:paraId="41213A8B"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Этаж</w:t>
            </w:r>
          </w:p>
        </w:tc>
        <w:tc>
          <w:tcPr>
            <w:tcW w:w="1418" w:type="dxa"/>
          </w:tcPr>
          <w:p w14:paraId="32CFC98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Количество комнат</w:t>
            </w:r>
          </w:p>
        </w:tc>
        <w:tc>
          <w:tcPr>
            <w:tcW w:w="1417" w:type="dxa"/>
          </w:tcPr>
          <w:p w14:paraId="68740501" w14:textId="77777777" w:rsidR="00BF5E31" w:rsidRPr="00BF5E31" w:rsidRDefault="00BF5E31" w:rsidP="00BF5E31">
            <w:pPr>
              <w:widowControl/>
              <w:spacing w:after="120"/>
              <w:ind w:left="-15" w:firstLine="0"/>
              <w:jc w:val="center"/>
              <w:rPr>
                <w:rFonts w:ascii="Times New Roman" w:eastAsia="Calibri" w:hAnsi="Times New Roman" w:cs="Times New Roman"/>
                <w:b/>
                <w:szCs w:val="21"/>
                <w:lang w:eastAsia="en-US"/>
              </w:rPr>
            </w:pPr>
            <w:r w:rsidRPr="00BF5E31">
              <w:rPr>
                <w:rFonts w:ascii="Times New Roman" w:eastAsia="Calibri" w:hAnsi="Times New Roman" w:cs="Times New Roman"/>
                <w:b/>
                <w:szCs w:val="21"/>
                <w:lang w:eastAsia="en-US"/>
              </w:rPr>
              <w:t>Наличие балкона/лоджии</w:t>
            </w:r>
          </w:p>
        </w:tc>
      </w:tr>
      <w:tr w:rsidR="00BF5E31" w:rsidRPr="00D90E53" w14:paraId="507E7C9A" w14:textId="77777777" w:rsidTr="00BF5E31">
        <w:trPr>
          <w:jc w:val="center"/>
        </w:trPr>
        <w:tc>
          <w:tcPr>
            <w:tcW w:w="426" w:type="dxa"/>
          </w:tcPr>
          <w:p w14:paraId="470BB638"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szCs w:val="21"/>
                <w:lang w:eastAsia="en-US"/>
              </w:rPr>
              <w:t>1</w:t>
            </w:r>
          </w:p>
        </w:tc>
        <w:tc>
          <w:tcPr>
            <w:tcW w:w="1134" w:type="dxa"/>
            <w:vAlign w:val="center"/>
          </w:tcPr>
          <w:p w14:paraId="275A694C"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12" w:type="dxa"/>
            <w:vAlign w:val="center"/>
          </w:tcPr>
          <w:p w14:paraId="5286521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23" w:type="dxa"/>
            <w:vAlign w:val="center"/>
          </w:tcPr>
          <w:p w14:paraId="060903A5"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22DD9401"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2983B3A5"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3C8F8D25"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6A2693D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650373C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val="en-US" w:eastAsia="en-US"/>
              </w:rPr>
            </w:pPr>
          </w:p>
        </w:tc>
      </w:tr>
    </w:tbl>
    <w:p w14:paraId="1F7F06D3" w14:textId="77777777" w:rsidR="00BF5E31" w:rsidRPr="000E12AB" w:rsidRDefault="00BF5E31" w:rsidP="00BF5E31">
      <w:pPr>
        <w:widowControl/>
        <w:shd w:val="clear" w:color="auto" w:fill="FFFFFF"/>
        <w:spacing w:before="120"/>
        <w:ind w:firstLine="567"/>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3.3. Площадь, адрес, фактический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7358F30"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 xml:space="preserve">3.4. </w:t>
      </w:r>
      <w:bookmarkStart w:id="2" w:name="_Hlk500490762"/>
      <w:r w:rsidRPr="000E12AB">
        <w:rPr>
          <w:rFonts w:ascii="Times New Roman" w:eastAsia="Calibri" w:hAnsi="Times New Roman" w:cs="Times New Roman"/>
          <w:szCs w:val="21"/>
          <w:lang w:eastAsia="en-US"/>
        </w:rPr>
        <w:t>Разрешение на строительство № 23-43-336-2023 от 20.11.2023 г. Срок действия Разрешения на строительство – до 20.04.2026 г. Реализация проекта строительства (получение разрешения на ввод в эксплуатацию «Многоквартирного жилого дома» –</w:t>
      </w:r>
      <w:bookmarkEnd w:id="2"/>
      <w:r w:rsidRPr="000E12AB">
        <w:rPr>
          <w:rFonts w:ascii="Times New Roman" w:eastAsia="Calibri" w:hAnsi="Times New Roman" w:cs="Times New Roman"/>
          <w:szCs w:val="21"/>
          <w:lang w:eastAsia="en-US"/>
        </w:rPr>
        <w:t xml:space="preserve"> </w:t>
      </w:r>
      <w:r w:rsidRPr="000E12AB">
        <w:rPr>
          <w:rFonts w:ascii="Times New Roman" w:eastAsia="Calibri" w:hAnsi="Times New Roman" w:cs="Times New Roman"/>
          <w:b/>
          <w:bCs/>
          <w:szCs w:val="21"/>
          <w:lang w:eastAsia="en-US"/>
        </w:rPr>
        <w:t>2-й квартал 2026 г.</w:t>
      </w:r>
    </w:p>
    <w:p w14:paraId="0CC309AB"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 xml:space="preserve">3.5. После получения разрешения на ввод в эксплуатацию «Многоквартирного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0E12AB">
          <w:rPr>
            <w:rFonts w:ascii="Times New Roman" w:eastAsia="Calibri" w:hAnsi="Times New Roman" w:cs="Times New Roman"/>
            <w:szCs w:val="21"/>
            <w:lang w:eastAsia="en-US"/>
          </w:rPr>
          <w:t>порядке</w:t>
        </w:r>
      </w:hyperlink>
      <w:r w:rsidRPr="000E12AB">
        <w:rPr>
          <w:rFonts w:ascii="Times New Roman" w:eastAsia="Calibri" w:hAnsi="Times New Roman" w:cs="Times New Roman"/>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156A7CF"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3.6.</w:t>
      </w:r>
      <w:r w:rsidRPr="000E12AB">
        <w:t xml:space="preserve"> </w:t>
      </w:r>
      <w:r w:rsidRPr="000E12AB">
        <w:rPr>
          <w:rFonts w:ascii="Times New Roman" w:eastAsia="Calibri" w:hAnsi="Times New Roman" w:cs="Times New Roman"/>
          <w:szCs w:val="21"/>
          <w:lang w:eastAsia="en-US"/>
        </w:rPr>
        <w:t xml:space="preserve">«Объекта долевого строительства» строится за счет кредитных средств по кредитному договору </w:t>
      </w:r>
      <w:r w:rsidRPr="000E12AB">
        <w:t>№ 520B00V</w:t>
      </w:r>
      <w:r w:rsidRPr="000E12AB">
        <w:rPr>
          <w:lang w:val="en-US"/>
        </w:rPr>
        <w:t>ES</w:t>
      </w:r>
      <w:r w:rsidRPr="000E12AB">
        <w:t>MF</w:t>
      </w:r>
      <w:r w:rsidRPr="000E12AB">
        <w:rPr>
          <w:rFonts w:ascii="Times New Roman" w:eastAsia="Calibri" w:hAnsi="Times New Roman" w:cs="Times New Roman"/>
          <w:szCs w:val="21"/>
          <w:lang w:eastAsia="en-US"/>
        </w:rPr>
        <w:t xml:space="preserve"> от 11.04.2024 г. заключенному между “Застройщиком” и ПАО СБЕРБАНК.</w:t>
      </w:r>
    </w:p>
    <w:p w14:paraId="64707D00"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 xml:space="preserve">3.7. Земельный участок с кадастровым номером: </w:t>
      </w:r>
      <w:r w:rsidRPr="000E12AB">
        <w:rPr>
          <w:rFonts w:ascii="Times New Roman" w:eastAsia="Calibri" w:hAnsi="Times New Roman" w:cs="Times New Roman"/>
          <w:spacing w:val="7"/>
          <w:szCs w:val="21"/>
          <w:lang w:eastAsia="en-US"/>
        </w:rPr>
        <w:t>23:43:0118001:19381</w:t>
      </w:r>
      <w:r w:rsidRPr="000E12AB">
        <w:rPr>
          <w:rFonts w:ascii="Times New Roman" w:eastAsia="Calibri" w:hAnsi="Times New Roman" w:cs="Times New Roman"/>
          <w:szCs w:val="21"/>
          <w:lang w:eastAsia="en-US"/>
        </w:rPr>
        <w:t xml:space="preserve"> находится в залоге ПАО СБЕРБАНК по договору ипотеки №ДИ1_520B00VESMF от 11.04.2024 года и по договору ипотеки № ДИ3_520B00NG8 от 11.10.2023 года, заключенным между “Застройщиком” 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3FE54AF7" w14:textId="77777777" w:rsidR="008311FF" w:rsidRPr="00EB2C25" w:rsidRDefault="008311FF" w:rsidP="008311FF">
      <w:pPr>
        <w:widowControl/>
        <w:shd w:val="clear" w:color="auto" w:fill="FFFFFF"/>
        <w:ind w:firstLine="567"/>
        <w:rPr>
          <w:color w:val="FF0000"/>
        </w:rPr>
      </w:pPr>
      <w:bookmarkStart w:id="3" w:name="sub_28"/>
      <w:bookmarkEnd w:id="0"/>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1C1A5335" w14:textId="77777777" w:rsidR="008311FF" w:rsidRPr="00C07FE3" w:rsidRDefault="008311FF" w:rsidP="008311FF">
      <w:pPr>
        <w:widowControl/>
        <w:shd w:val="clear" w:color="auto" w:fill="FFFFFF"/>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38F6CD74" w14:textId="77777777" w:rsidR="008311FF" w:rsidRPr="00C07FE3" w:rsidRDefault="008311FF" w:rsidP="008311FF">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4.14. Положения </w:t>
      </w:r>
      <w:proofErr w:type="spellStart"/>
      <w:r w:rsidRPr="00B87B3D">
        <w:rPr>
          <w:rFonts w:ascii="Times New Roman" w:eastAsia="Arial" w:hAnsi="Times New Roman" w:cs="Times New Roman"/>
          <w:szCs w:val="21"/>
          <w:lang w:eastAsia="en-US"/>
        </w:rPr>
        <w:t>пп</w:t>
      </w:r>
      <w:proofErr w:type="spellEnd"/>
      <w:r w:rsidRPr="00B87B3D">
        <w:rPr>
          <w:rFonts w:ascii="Times New Roman" w:eastAsia="Arial" w:hAnsi="Times New Roman" w:cs="Times New Roman"/>
          <w:szCs w:val="21"/>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B87B3D">
        <w:rPr>
          <w:rFonts w:ascii="Times New Roman" w:eastAsia="Arial" w:hAnsi="Times New Roman" w:cs="Times New Roman"/>
          <w:szCs w:val="21"/>
          <w:lang w:eastAsia="en-US"/>
        </w:rPr>
        <w:t>машино</w:t>
      </w:r>
      <w:proofErr w:type="spellEnd"/>
      <w:r w:rsidRPr="00B87B3D">
        <w:rPr>
          <w:rFonts w:ascii="Times New Roman" w:eastAsia="Arial" w:hAnsi="Times New Roman" w:cs="Times New Roman"/>
          <w:szCs w:val="21"/>
          <w:lang w:eastAsia="en-US"/>
        </w:rPr>
        <w:t xml:space="preserve">-мест.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4" w:name="sub_3"/>
      <w:bookmarkEnd w:id="3"/>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06ABD261"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08B27722" w14:textId="0023D17F" w:rsidR="008311FF" w:rsidRPr="008311FF" w:rsidRDefault="008311FF" w:rsidP="008311F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8311F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47681748"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r w:rsidR="008311FF" w:rsidRPr="00C02B7F">
        <w:rPr>
          <w:rFonts w:ascii="Times New Roman" w:eastAsia="Calibri" w:hAnsi="Times New Roman" w:cs="Times New Roman"/>
          <w:color w:val="000000" w:themeColor="text1"/>
          <w:szCs w:val="21"/>
          <w:highlight w:val="yellow"/>
          <w:lang w:eastAsia="en-US"/>
        </w:rPr>
        <w:t xml:space="preserve">Оплатить </w:t>
      </w:r>
      <w:r w:rsidR="008311F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r w:rsidRPr="00AA67BC">
        <w:rPr>
          <w:rFonts w:ascii="Times New Roman" w:eastAsia="Calibri" w:hAnsi="Times New Roman" w:cs="Times New Roman"/>
          <w:color w:val="000000" w:themeColor="text1"/>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559A5E8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4D566F" w:rsidRPr="004D566F">
        <w:rPr>
          <w:rFonts w:ascii="Times New Roman" w:eastAsia="Calibri" w:hAnsi="Times New Roman" w:cs="Times New Roman"/>
          <w:i/>
          <w:szCs w:val="21"/>
          <w:lang w:eastAsia="en-US"/>
        </w:rPr>
        <w:t>23:43:0118001:</w:t>
      </w:r>
      <w:r w:rsidR="000E12AB">
        <w:rPr>
          <w:rFonts w:ascii="Times New Roman" w:eastAsia="Calibri" w:hAnsi="Times New Roman" w:cs="Times New Roman"/>
          <w:i/>
          <w:szCs w:val="21"/>
          <w:lang w:eastAsia="en-US"/>
        </w:rPr>
        <w:t>19381</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lastRenderedPageBreak/>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44B87ED" w14:textId="77777777" w:rsidR="008311FF" w:rsidRPr="00777743" w:rsidRDefault="0032746B" w:rsidP="008311F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r w:rsidR="008311F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50AA4D83" w14:textId="77777777" w:rsidR="008311FF" w:rsidRPr="00777743" w:rsidRDefault="008311FF" w:rsidP="008311F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06C8032" w14:textId="77777777" w:rsidR="008311FF" w:rsidRPr="00497C9A" w:rsidRDefault="008311FF" w:rsidP="008311F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p w14:paraId="64A9B5BB" w14:textId="25E39F50" w:rsidR="0032746B" w:rsidRPr="004030EE" w:rsidRDefault="0032746B" w:rsidP="008311FF">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8311FF" w:rsidRPr="00777743">
        <w:rPr>
          <w:rFonts w:ascii="Times New Roman" w:eastAsia="Calibri" w:hAnsi="Times New Roman" w:cs="Times New Roman"/>
          <w:bCs/>
          <w:szCs w:val="21"/>
          <w:highlight w:val="yellow"/>
          <w:lang w:eastAsia="en-US"/>
        </w:rPr>
        <w:t>60 (шестьдесят) календарных дней</w:t>
      </w:r>
      <w:r w:rsidRPr="004030EE">
        <w:rPr>
          <w:rFonts w:ascii="Times New Roman" w:eastAsia="Calibri" w:hAnsi="Times New Roman" w:cs="Times New Roman"/>
          <w:bCs/>
          <w:szCs w:val="21"/>
          <w:lang w:eastAsia="en-US"/>
        </w:rPr>
        <w:t xml:space="preserve">. </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w:t>
      </w:r>
      <w:r w:rsidRPr="00F22163">
        <w:rPr>
          <w:rFonts w:ascii="Times New Roman" w:eastAsia="Calibri" w:hAnsi="Times New Roman" w:cs="Times New Roman"/>
          <w:szCs w:val="21"/>
          <w:shd w:val="clear" w:color="auto" w:fill="FFFFFF"/>
          <w:lang w:eastAsia="en-US"/>
        </w:rPr>
        <w:lastRenderedPageBreak/>
        <w:t xml:space="preserve">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5" w:name="sub_8"/>
      <w:bookmarkEnd w:id="4"/>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8311F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8311FF">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8311FF">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8311FF">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7EE627B7" w14:textId="77777777" w:rsidR="00FC2E8D" w:rsidRPr="00D90E53" w:rsidRDefault="00FC2E8D">
      <w:pPr>
        <w:pStyle w:val="aff8"/>
        <w:ind w:firstLine="570"/>
        <w:rPr>
          <w:lang w:eastAsia="ru-RU"/>
        </w:rPr>
      </w:pPr>
    </w:p>
    <w:p w14:paraId="5DBDC083" w14:textId="77777777" w:rsidR="004030EE" w:rsidRPr="00D90E53" w:rsidRDefault="004030EE" w:rsidP="008311FF">
      <w:pPr>
        <w:ind w:firstLine="0"/>
      </w:pPr>
    </w:p>
    <w:p w14:paraId="157D0962" w14:textId="77777777" w:rsidR="00D90E53" w:rsidRPr="00D90E53" w:rsidRDefault="00D90E53" w:rsidP="00D90E53">
      <w:pPr>
        <w:ind w:firstLine="0"/>
      </w:pPr>
    </w:p>
    <w:bookmarkEnd w:id="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C393862" w14:textId="0A87353C" w:rsidR="00D90E53" w:rsidRDefault="00D90E53" w:rsidP="008311FF">
      <w:pPr>
        <w:ind w:firstLine="0"/>
        <w:jc w:val="left"/>
      </w:pPr>
    </w:p>
    <w:p w14:paraId="0011E34B" w14:textId="494952F7" w:rsidR="008311FF" w:rsidRDefault="008311FF" w:rsidP="008311FF">
      <w:pPr>
        <w:ind w:firstLine="0"/>
        <w:jc w:val="left"/>
      </w:pPr>
    </w:p>
    <w:p w14:paraId="1D00B9B5" w14:textId="77777777" w:rsidR="008311FF" w:rsidRPr="00D90E53" w:rsidRDefault="008311FF" w:rsidP="008311FF">
      <w:pPr>
        <w:ind w:firstLine="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52438656" w:rsidR="00D90E53" w:rsidRDefault="00D90E53">
      <w:pPr>
        <w:ind w:firstLine="570"/>
        <w:jc w:val="left"/>
      </w:pPr>
    </w:p>
    <w:p w14:paraId="03856517" w14:textId="2F83E0A6" w:rsidR="008311FF" w:rsidRDefault="008311FF">
      <w:pPr>
        <w:ind w:firstLine="570"/>
        <w:jc w:val="left"/>
      </w:pPr>
    </w:p>
    <w:p w14:paraId="714E0A1B" w14:textId="59E6AACA" w:rsidR="008311FF" w:rsidRDefault="008311FF">
      <w:pPr>
        <w:ind w:firstLine="570"/>
        <w:jc w:val="left"/>
      </w:pPr>
    </w:p>
    <w:p w14:paraId="0132E054" w14:textId="17D49AEF" w:rsidR="008311FF" w:rsidRDefault="008311FF">
      <w:pPr>
        <w:ind w:firstLine="570"/>
        <w:jc w:val="left"/>
      </w:pPr>
    </w:p>
    <w:p w14:paraId="524880F1" w14:textId="428772C8" w:rsidR="008311FF" w:rsidRDefault="008311FF">
      <w:pPr>
        <w:ind w:firstLine="570"/>
        <w:jc w:val="left"/>
      </w:pPr>
    </w:p>
    <w:p w14:paraId="614B40EA" w14:textId="1F063E2E" w:rsidR="008311FF" w:rsidRDefault="008311FF">
      <w:pPr>
        <w:ind w:firstLine="570"/>
        <w:jc w:val="left"/>
      </w:pPr>
    </w:p>
    <w:p w14:paraId="4D8C3723" w14:textId="172C1E0C" w:rsidR="008311FF" w:rsidRDefault="008311FF">
      <w:pPr>
        <w:ind w:firstLine="570"/>
        <w:jc w:val="left"/>
      </w:pPr>
    </w:p>
    <w:p w14:paraId="12896E28" w14:textId="3D53A60F" w:rsidR="008311FF" w:rsidRDefault="008311FF">
      <w:pPr>
        <w:ind w:firstLine="570"/>
        <w:jc w:val="left"/>
      </w:pPr>
    </w:p>
    <w:p w14:paraId="4D1669C3" w14:textId="6FE42F49" w:rsidR="008311FF" w:rsidRDefault="008311FF">
      <w:pPr>
        <w:ind w:firstLine="570"/>
        <w:jc w:val="left"/>
      </w:pPr>
    </w:p>
    <w:p w14:paraId="1FF6EE5F" w14:textId="5F2366E3" w:rsidR="008311FF" w:rsidRDefault="008311FF">
      <w:pPr>
        <w:ind w:firstLine="570"/>
        <w:jc w:val="left"/>
      </w:pPr>
    </w:p>
    <w:p w14:paraId="6C2EEB07" w14:textId="5EFB6034" w:rsidR="008311FF" w:rsidRDefault="008311FF">
      <w:pPr>
        <w:ind w:firstLine="570"/>
        <w:jc w:val="left"/>
      </w:pPr>
    </w:p>
    <w:p w14:paraId="6CA6A40C" w14:textId="4FF0558C" w:rsidR="008311FF" w:rsidRDefault="008311FF">
      <w:pPr>
        <w:ind w:firstLine="570"/>
        <w:jc w:val="left"/>
      </w:pPr>
    </w:p>
    <w:p w14:paraId="520EB8FF" w14:textId="19DBE003" w:rsidR="008311FF" w:rsidRDefault="008311FF">
      <w:pPr>
        <w:ind w:firstLine="570"/>
        <w:jc w:val="left"/>
      </w:pPr>
    </w:p>
    <w:p w14:paraId="232D909C" w14:textId="26116905" w:rsidR="008311FF" w:rsidRDefault="008311FF">
      <w:pPr>
        <w:ind w:firstLine="570"/>
        <w:jc w:val="left"/>
      </w:pPr>
    </w:p>
    <w:p w14:paraId="04F6AF13" w14:textId="06A71F9B" w:rsidR="008311FF" w:rsidRDefault="008311FF">
      <w:pPr>
        <w:ind w:firstLine="570"/>
        <w:jc w:val="left"/>
      </w:pPr>
    </w:p>
    <w:p w14:paraId="54743D85" w14:textId="0A690AB6" w:rsidR="008311FF" w:rsidRDefault="008311FF">
      <w:pPr>
        <w:ind w:firstLine="570"/>
        <w:jc w:val="left"/>
      </w:pPr>
    </w:p>
    <w:p w14:paraId="7ACC911A" w14:textId="14E77A00" w:rsidR="008311FF" w:rsidRDefault="008311FF">
      <w:pPr>
        <w:ind w:firstLine="570"/>
        <w:jc w:val="left"/>
      </w:pPr>
    </w:p>
    <w:p w14:paraId="0F4006AE" w14:textId="77777777" w:rsidR="008311FF" w:rsidRPr="00D90E53" w:rsidRDefault="008311FF">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8577F02" w14:textId="7F0DDE45" w:rsidR="00FC2E8D" w:rsidRPr="004030EE" w:rsidRDefault="00E87E99">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F47D3C" w14:textId="44E3F533" w:rsidR="00FC2E8D" w:rsidRPr="004030EE" w:rsidRDefault="00C37A1D">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3FE10C0D" w:rsidR="00FC2E8D"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7982A83" w14:textId="77777777" w:rsidR="008311FF" w:rsidRPr="00D90E53" w:rsidRDefault="008311F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2353BDB"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r w:rsidR="008311FF"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8311FF" w:rsidRPr="00A879AB">
        <w:rPr>
          <w:rFonts w:ascii="Times New Roman" w:eastAsia="Calibri" w:hAnsi="Times New Roman" w:cs="Times New Roman"/>
          <w:bCs/>
          <w:szCs w:val="21"/>
          <w:highlight w:val="yellow"/>
          <w:lang w:eastAsia="en-US"/>
        </w:rPr>
        <w:t>эскроу</w:t>
      </w:r>
      <w:proofErr w:type="spellEnd"/>
      <w:r w:rsidR="008311FF"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AFF" w14:textId="77777777" w:rsidR="005A5490" w:rsidRDefault="005A5490">
      <w:r>
        <w:separator/>
      </w:r>
    </w:p>
  </w:endnote>
  <w:endnote w:type="continuationSeparator" w:id="0">
    <w:p w14:paraId="528EE4AD" w14:textId="77777777" w:rsidR="005A5490" w:rsidRDefault="005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8311FF">
            <w:fldChar w:fldCharType="begin"/>
          </w:r>
          <w:r w:rsidR="008311FF">
            <w:instrText xml:space="preserve">NUMPAGES  \* Arabic  \* MERGEFORMAT </w:instrText>
          </w:r>
          <w:r w:rsidR="008311FF">
            <w:fldChar w:fldCharType="separate"/>
          </w:r>
          <w:r w:rsidR="00C420F3" w:rsidRPr="00C420F3">
            <w:rPr>
              <w:rFonts w:ascii="Times New Roman" w:hAnsi="Times New Roman" w:cs="Times New Roman"/>
              <w:noProof/>
              <w:sz w:val="20"/>
              <w:szCs w:val="20"/>
            </w:rPr>
            <w:t>13</w:t>
          </w:r>
          <w:r w:rsidR="008311FF">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E36D" w14:textId="77777777" w:rsidR="005A5490" w:rsidRDefault="005A5490">
      <w:r>
        <w:separator/>
      </w:r>
    </w:p>
  </w:footnote>
  <w:footnote w:type="continuationSeparator" w:id="0">
    <w:p w14:paraId="4FCE7EA9" w14:textId="77777777" w:rsidR="005A5490" w:rsidRDefault="005A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E12AB"/>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5559E"/>
    <w:rsid w:val="007560AB"/>
    <w:rsid w:val="00765436"/>
    <w:rsid w:val="007751C0"/>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311FF"/>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4DEF"/>
    <w:rsid w:val="00BB5C9C"/>
    <w:rsid w:val="00BD2C33"/>
    <w:rsid w:val="00BF4963"/>
    <w:rsid w:val="00BF5E31"/>
    <w:rsid w:val="00BF77C0"/>
    <w:rsid w:val="00C07B5A"/>
    <w:rsid w:val="00C07FE3"/>
    <w:rsid w:val="00C1415B"/>
    <w:rsid w:val="00C170FB"/>
    <w:rsid w:val="00C24409"/>
    <w:rsid w:val="00C37A1D"/>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87E99"/>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BB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5744</Words>
  <Characters>43574</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2025-11-05T13:30:00Z</dcterms:created>
  <dcterms:modified xsi:type="dcterms:W3CDTF">2025-11-12T09:49:00Z</dcterms:modified>
</cp:coreProperties>
</file>