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7D9C9" w14:textId="59F4E365" w:rsidR="00D42A1B" w:rsidRPr="00E11AAC" w:rsidRDefault="00D42A1B" w:rsidP="00846000">
      <w:pPr>
        <w:spacing w:after="0"/>
        <w:ind w:firstLine="567"/>
        <w:rPr>
          <w:rFonts w:ascii="Times New Roman" w:hAnsi="Times New Roman" w:cs="Times New Roman"/>
          <w:b/>
          <w:sz w:val="20"/>
          <w:szCs w:val="20"/>
        </w:rPr>
      </w:pPr>
    </w:p>
    <w:p w14:paraId="22C48451" w14:textId="77777777" w:rsidR="002D1D20" w:rsidRPr="00E11AAC" w:rsidRDefault="002D1D20" w:rsidP="00846000">
      <w:pPr>
        <w:spacing w:after="0"/>
        <w:ind w:firstLine="567"/>
        <w:rPr>
          <w:rFonts w:ascii="Times New Roman" w:hAnsi="Times New Roman" w:cs="Times New Roman"/>
          <w:b/>
          <w:sz w:val="20"/>
          <w:szCs w:val="20"/>
        </w:rPr>
      </w:pPr>
    </w:p>
    <w:p w14:paraId="13A545E0" w14:textId="77777777" w:rsidR="006D16E1" w:rsidRPr="00E11AAC" w:rsidRDefault="00E45A07" w:rsidP="00846000">
      <w:pPr>
        <w:spacing w:after="0"/>
        <w:ind w:firstLine="567"/>
        <w:jc w:val="center"/>
        <w:rPr>
          <w:rFonts w:ascii="Times New Roman" w:hAnsi="Times New Roman" w:cs="Times New Roman"/>
          <w:b/>
          <w:sz w:val="20"/>
          <w:szCs w:val="20"/>
        </w:rPr>
      </w:pPr>
      <w:r w:rsidRPr="00E11AAC">
        <w:rPr>
          <w:rFonts w:ascii="Times New Roman" w:hAnsi="Times New Roman" w:cs="Times New Roman"/>
          <w:b/>
          <w:sz w:val="20"/>
          <w:szCs w:val="20"/>
        </w:rPr>
        <w:t>Договор участия в долевом строительстве</w:t>
      </w:r>
      <w:r w:rsidR="00D42A1B" w:rsidRPr="00E11AAC">
        <w:rPr>
          <w:rFonts w:ascii="Times New Roman" w:hAnsi="Times New Roman" w:cs="Times New Roman"/>
          <w:b/>
          <w:sz w:val="20"/>
          <w:szCs w:val="20"/>
        </w:rPr>
        <w:t xml:space="preserve"> </w:t>
      </w:r>
    </w:p>
    <w:p w14:paraId="5C58F0A2" w14:textId="5514806D" w:rsidR="00D42A1B" w:rsidRPr="00E11AAC" w:rsidRDefault="00D42A1B" w:rsidP="00846000">
      <w:pPr>
        <w:spacing w:after="0"/>
        <w:ind w:firstLine="567"/>
        <w:jc w:val="center"/>
        <w:rPr>
          <w:rFonts w:ascii="Times New Roman" w:hAnsi="Times New Roman" w:cs="Times New Roman"/>
          <w:b/>
          <w:sz w:val="20"/>
          <w:szCs w:val="20"/>
        </w:rPr>
      </w:pPr>
      <w:r w:rsidRPr="00E11AAC">
        <w:rPr>
          <w:rFonts w:ascii="Times New Roman" w:hAnsi="Times New Roman" w:cs="Times New Roman"/>
          <w:b/>
          <w:sz w:val="20"/>
          <w:szCs w:val="20"/>
        </w:rPr>
        <w:t xml:space="preserve">№ </w:t>
      </w:r>
      <w:r w:rsidR="009A29A7" w:rsidRPr="00E11AAC">
        <w:rPr>
          <w:rFonts w:ascii="Times New Roman" w:hAnsi="Times New Roman" w:cs="Times New Roman"/>
          <w:b/>
          <w:sz w:val="20"/>
          <w:szCs w:val="20"/>
        </w:rPr>
        <w:t>Ш15-</w:t>
      </w:r>
      <w:r w:rsidR="007F2BDF">
        <w:rPr>
          <w:rFonts w:ascii="Times New Roman" w:hAnsi="Times New Roman" w:cs="Times New Roman"/>
          <w:b/>
          <w:sz w:val="20"/>
          <w:szCs w:val="20"/>
        </w:rPr>
        <w:t>___</w:t>
      </w:r>
    </w:p>
    <w:p w14:paraId="5B145988" w14:textId="77777777" w:rsidR="00D42A1B" w:rsidRPr="00E11AAC" w:rsidRDefault="00D42A1B" w:rsidP="00846000">
      <w:pPr>
        <w:spacing w:after="0"/>
        <w:ind w:firstLine="567"/>
        <w:jc w:val="center"/>
        <w:rPr>
          <w:rFonts w:ascii="Times New Roman" w:hAnsi="Times New Roman" w:cs="Times New Roman"/>
          <w:b/>
          <w:sz w:val="20"/>
          <w:szCs w:val="20"/>
        </w:rPr>
      </w:pPr>
    </w:p>
    <w:tbl>
      <w:tblPr>
        <w:tblStyle w:val="aff9"/>
        <w:tblW w:w="10206" w:type="dxa"/>
        <w:tblLook w:val="04A0" w:firstRow="1" w:lastRow="0" w:firstColumn="1" w:lastColumn="0" w:noHBand="0" w:noVBand="1"/>
      </w:tblPr>
      <w:tblGrid>
        <w:gridCol w:w="2088"/>
        <w:gridCol w:w="1822"/>
        <w:gridCol w:w="6296"/>
      </w:tblGrid>
      <w:tr w:rsidR="00D42A1B" w:rsidRPr="00E11AAC" w14:paraId="3D24ABBE" w14:textId="77777777" w:rsidTr="00A766FA">
        <w:trPr>
          <w:trHeight w:val="269"/>
        </w:trPr>
        <w:tc>
          <w:tcPr>
            <w:tcW w:w="2088" w:type="dxa"/>
            <w:tcBorders>
              <w:top w:val="nil"/>
              <w:left w:val="nil"/>
              <w:bottom w:val="nil"/>
              <w:right w:val="nil"/>
            </w:tcBorders>
          </w:tcPr>
          <w:p w14:paraId="36BB98B7" w14:textId="77777777" w:rsidR="00D42A1B" w:rsidRPr="00E11AAC" w:rsidRDefault="00D42A1B" w:rsidP="00846000">
            <w:pPr>
              <w:ind w:firstLine="567"/>
              <w:rPr>
                <w:b/>
                <w:lang w:val="en-US"/>
              </w:rPr>
            </w:pPr>
            <w:r w:rsidRPr="00E11AAC">
              <w:rPr>
                <w:b/>
                <w:lang w:val="en-US"/>
              </w:rPr>
              <w:t>г. Казань</w:t>
            </w:r>
          </w:p>
        </w:tc>
        <w:tc>
          <w:tcPr>
            <w:tcW w:w="1822" w:type="dxa"/>
            <w:tcBorders>
              <w:top w:val="nil"/>
              <w:left w:val="nil"/>
              <w:bottom w:val="nil"/>
              <w:right w:val="nil"/>
            </w:tcBorders>
          </w:tcPr>
          <w:p w14:paraId="55DE63F2" w14:textId="77777777" w:rsidR="00D42A1B" w:rsidRPr="00E11AAC" w:rsidRDefault="00D42A1B" w:rsidP="00846000">
            <w:pPr>
              <w:ind w:firstLine="567"/>
              <w:jc w:val="right"/>
              <w:rPr>
                <w:b/>
                <w:lang w:val="en-US"/>
              </w:rPr>
            </w:pPr>
          </w:p>
        </w:tc>
        <w:tc>
          <w:tcPr>
            <w:tcW w:w="6296" w:type="dxa"/>
            <w:tcBorders>
              <w:top w:val="nil"/>
              <w:left w:val="nil"/>
              <w:bottom w:val="nil"/>
              <w:right w:val="nil"/>
            </w:tcBorders>
          </w:tcPr>
          <w:p w14:paraId="4FAD0EFC" w14:textId="4E60EC4A" w:rsidR="00D42A1B" w:rsidRPr="00E11AAC" w:rsidRDefault="00D42A1B" w:rsidP="00846000">
            <w:pPr>
              <w:tabs>
                <w:tab w:val="left" w:pos="4035"/>
              </w:tabs>
              <w:ind w:firstLine="567"/>
              <w:jc w:val="center"/>
              <w:rPr>
                <w:b/>
              </w:rPr>
            </w:pPr>
            <w:r w:rsidRPr="00E11AAC">
              <w:rPr>
                <w:b/>
              </w:rPr>
              <w:t xml:space="preserve">                                                   </w:t>
            </w:r>
            <w:r w:rsidR="009A29A7" w:rsidRPr="00E11AAC">
              <w:rPr>
                <w:b/>
              </w:rPr>
              <w:t xml:space="preserve">    </w:t>
            </w:r>
            <w:r w:rsidRPr="00E11AAC">
              <w:rPr>
                <w:b/>
              </w:rPr>
              <w:t xml:space="preserve">  </w:t>
            </w:r>
            <w:r w:rsidRPr="00E11AAC">
              <w:rPr>
                <w:b/>
                <w:lang w:val="en-US"/>
              </w:rPr>
              <w:t xml:space="preserve">  </w:t>
            </w:r>
            <w:r w:rsidRPr="00E11AAC">
              <w:rPr>
                <w:b/>
              </w:rPr>
              <w:t xml:space="preserve"> «</w:t>
            </w:r>
            <w:r w:rsidR="007F2BDF">
              <w:rPr>
                <w:b/>
              </w:rPr>
              <w:t>___</w:t>
            </w:r>
            <w:r w:rsidRPr="00E11AAC">
              <w:rPr>
                <w:b/>
              </w:rPr>
              <w:t>»</w:t>
            </w:r>
            <w:r w:rsidR="00B8730E" w:rsidRPr="00E11AAC">
              <w:rPr>
                <w:b/>
              </w:rPr>
              <w:t xml:space="preserve"> </w:t>
            </w:r>
            <w:r w:rsidR="007F2BDF">
              <w:rPr>
                <w:b/>
              </w:rPr>
              <w:t>_________</w:t>
            </w:r>
            <w:r w:rsidR="00B85088" w:rsidRPr="00E11AAC">
              <w:rPr>
                <w:b/>
              </w:rPr>
              <w:t xml:space="preserve"> </w:t>
            </w:r>
            <w:r w:rsidRPr="00E11AAC">
              <w:rPr>
                <w:b/>
              </w:rPr>
              <w:t>20</w:t>
            </w:r>
            <w:r w:rsidR="009A29A7" w:rsidRPr="00E11AAC">
              <w:rPr>
                <w:b/>
              </w:rPr>
              <w:t>2</w:t>
            </w:r>
            <w:r w:rsidR="007F2BDF">
              <w:rPr>
                <w:b/>
              </w:rPr>
              <w:t>5</w:t>
            </w:r>
            <w:r w:rsidR="00785B79" w:rsidRPr="00E11AAC">
              <w:rPr>
                <w:b/>
              </w:rPr>
              <w:t xml:space="preserve"> </w:t>
            </w:r>
            <w:r w:rsidRPr="00E11AAC">
              <w:rPr>
                <w:b/>
              </w:rPr>
              <w:t>г.</w:t>
            </w:r>
          </w:p>
        </w:tc>
      </w:tr>
    </w:tbl>
    <w:p w14:paraId="42DD7BD4" w14:textId="77777777" w:rsidR="00D42A1B" w:rsidRPr="00E11AAC" w:rsidRDefault="00D42A1B" w:rsidP="00846000">
      <w:pPr>
        <w:spacing w:after="0"/>
        <w:ind w:firstLine="567"/>
        <w:jc w:val="center"/>
        <w:rPr>
          <w:rFonts w:ascii="Times New Roman" w:hAnsi="Times New Roman" w:cs="Times New Roman"/>
          <w:b/>
          <w:sz w:val="20"/>
          <w:szCs w:val="20"/>
          <w:lang w:val="en-US"/>
        </w:rPr>
      </w:pPr>
    </w:p>
    <w:p w14:paraId="45E44BC2" w14:textId="1B8A4B8F" w:rsidR="00D42A1B" w:rsidRPr="00E11AAC" w:rsidRDefault="00D42A1B" w:rsidP="00846000">
      <w:pPr>
        <w:pStyle w:val="aff8"/>
        <w:ind w:firstLine="567"/>
        <w:jc w:val="both"/>
        <w:rPr>
          <w:rFonts w:ascii="Times New Roman" w:hAnsi="Times New Roman"/>
          <w:sz w:val="20"/>
          <w:szCs w:val="20"/>
        </w:rPr>
      </w:pPr>
      <w:r w:rsidRPr="00E11AAC">
        <w:rPr>
          <w:rFonts w:ascii="Times New Roman" w:hAnsi="Times New Roman"/>
          <w:b/>
          <w:bCs/>
          <w:sz w:val="20"/>
          <w:szCs w:val="20"/>
        </w:rPr>
        <w:t xml:space="preserve">Общество с ограниченной ответственностью </w:t>
      </w:r>
      <w:r w:rsidR="00286867" w:rsidRPr="00E11AAC">
        <w:rPr>
          <w:rFonts w:ascii="Times New Roman" w:hAnsi="Times New Roman"/>
          <w:b/>
          <w:bCs/>
          <w:sz w:val="20"/>
          <w:szCs w:val="20"/>
        </w:rPr>
        <w:t>«</w:t>
      </w:r>
      <w:r w:rsidRPr="00E11AAC">
        <w:rPr>
          <w:rFonts w:ascii="Times New Roman" w:hAnsi="Times New Roman"/>
          <w:b/>
          <w:bCs/>
          <w:sz w:val="20"/>
          <w:szCs w:val="20"/>
        </w:rPr>
        <w:t>СПЕЦИАЛИЗИРОВАННЫЙ ЗАСТРОЙЩИК ШАЛЯПИНА ПЯТНАДЦАТЬ</w:t>
      </w:r>
      <w:r w:rsidR="00286867" w:rsidRPr="00E11AAC">
        <w:rPr>
          <w:rFonts w:ascii="Times New Roman" w:hAnsi="Times New Roman"/>
          <w:b/>
          <w:bCs/>
          <w:sz w:val="20"/>
          <w:szCs w:val="20"/>
        </w:rPr>
        <w:t>»</w:t>
      </w:r>
      <w:r w:rsidRPr="00E11AAC">
        <w:rPr>
          <w:rFonts w:ascii="Times New Roman" w:hAnsi="Times New Roman"/>
          <w:b/>
          <w:bCs/>
          <w:sz w:val="20"/>
          <w:szCs w:val="20"/>
        </w:rPr>
        <w:t xml:space="preserve">, </w:t>
      </w:r>
      <w:r w:rsidRPr="00E11AAC">
        <w:rPr>
          <w:rFonts w:ascii="Times New Roman" w:hAnsi="Times New Roman"/>
          <w:sz w:val="20"/>
          <w:szCs w:val="20"/>
        </w:rPr>
        <w:t>именуемое в дальнейшем «</w:t>
      </w:r>
      <w:r w:rsidRPr="00E11AAC">
        <w:rPr>
          <w:rFonts w:ascii="Times New Roman" w:hAnsi="Times New Roman"/>
          <w:b/>
          <w:sz w:val="20"/>
          <w:szCs w:val="20"/>
        </w:rPr>
        <w:t>З</w:t>
      </w:r>
      <w:r w:rsidR="00246020" w:rsidRPr="00E11AAC">
        <w:rPr>
          <w:rFonts w:ascii="Times New Roman" w:hAnsi="Times New Roman"/>
          <w:b/>
          <w:sz w:val="20"/>
          <w:szCs w:val="20"/>
        </w:rPr>
        <w:t>астройщик</w:t>
      </w:r>
      <w:r w:rsidRPr="00E11AAC">
        <w:rPr>
          <w:rFonts w:ascii="Times New Roman" w:hAnsi="Times New Roman"/>
          <w:sz w:val="20"/>
          <w:szCs w:val="20"/>
        </w:rPr>
        <w:t xml:space="preserve">», в лице генерального директора Заитова Марата Ильдаровича, действующего на основании Устава, с одной стороны </w:t>
      </w:r>
    </w:p>
    <w:tbl>
      <w:tblPr>
        <w:tblStyle w:val="aff9"/>
        <w:tblW w:w="10206" w:type="dxa"/>
        <w:tblLook w:val="04A0" w:firstRow="1" w:lastRow="0" w:firstColumn="1" w:lastColumn="0" w:noHBand="0" w:noVBand="1"/>
      </w:tblPr>
      <w:tblGrid>
        <w:gridCol w:w="10206"/>
      </w:tblGrid>
      <w:tr w:rsidR="00D42A1B" w:rsidRPr="00E11AAC" w14:paraId="1141C7E3" w14:textId="77777777" w:rsidTr="00A766FA">
        <w:tc>
          <w:tcPr>
            <w:tcW w:w="10206" w:type="dxa"/>
            <w:tcBorders>
              <w:top w:val="nil"/>
              <w:left w:val="nil"/>
              <w:bottom w:val="nil"/>
              <w:right w:val="nil"/>
            </w:tcBorders>
          </w:tcPr>
          <w:p w14:paraId="623B1FDA" w14:textId="41A3CB68" w:rsidR="00D42A1B" w:rsidRPr="00E11AAC" w:rsidRDefault="00D42A1B" w:rsidP="00846000">
            <w:pPr>
              <w:pStyle w:val="aff8"/>
              <w:ind w:left="-107" w:right="-108" w:firstLine="567"/>
              <w:jc w:val="both"/>
              <w:rPr>
                <w:rFonts w:ascii="Times New Roman" w:hAnsi="Times New Roman"/>
              </w:rPr>
            </w:pPr>
            <w:r w:rsidRPr="00E11AAC">
              <w:rPr>
                <w:rFonts w:ascii="Times New Roman" w:hAnsi="Times New Roman"/>
              </w:rPr>
              <w:t xml:space="preserve">и </w:t>
            </w:r>
            <w:r w:rsidR="00F71335">
              <w:rPr>
                <w:rFonts w:ascii="Times New Roman" w:hAnsi="Times New Roman"/>
                <w:b/>
              </w:rPr>
              <w:t>_____</w:t>
            </w:r>
            <w:r w:rsidR="00246020" w:rsidRPr="00E11AAC">
              <w:rPr>
                <w:rFonts w:ascii="Times New Roman" w:hAnsi="Times New Roman"/>
              </w:rPr>
              <w:t xml:space="preserve"> именуем</w:t>
            </w:r>
            <w:r w:rsidR="00DF6F10" w:rsidRPr="00E11AAC">
              <w:rPr>
                <w:rFonts w:ascii="Times New Roman" w:hAnsi="Times New Roman"/>
              </w:rPr>
              <w:t>ый</w:t>
            </w:r>
            <w:r w:rsidR="00246020" w:rsidRPr="00E11AAC">
              <w:rPr>
                <w:rFonts w:ascii="Times New Roman" w:hAnsi="Times New Roman"/>
              </w:rPr>
              <w:t xml:space="preserve"> в дальнейшем </w:t>
            </w:r>
            <w:r w:rsidR="00246020" w:rsidRPr="00E11AAC">
              <w:rPr>
                <w:rFonts w:ascii="Times New Roman" w:hAnsi="Times New Roman"/>
                <w:b/>
              </w:rPr>
              <w:t>«Участник»</w:t>
            </w:r>
            <w:r w:rsidR="00246020" w:rsidRPr="00E11AAC">
              <w:rPr>
                <w:rFonts w:ascii="Times New Roman" w:hAnsi="Times New Roman"/>
              </w:rPr>
              <w:t>, с другой стороны, вместе именуемые «Стороны», заключили настоящий Договор о нижеследующем:</w:t>
            </w:r>
          </w:p>
        </w:tc>
      </w:tr>
    </w:tbl>
    <w:p w14:paraId="02536D2A" w14:textId="77777777" w:rsidR="00D42A1B" w:rsidRPr="00E11AAC" w:rsidRDefault="00D42A1B" w:rsidP="00846000">
      <w:pPr>
        <w:pStyle w:val="aff8"/>
        <w:ind w:firstLine="567"/>
        <w:jc w:val="both"/>
        <w:rPr>
          <w:rFonts w:ascii="Times New Roman" w:hAnsi="Times New Roman"/>
          <w:sz w:val="20"/>
          <w:szCs w:val="20"/>
        </w:rPr>
      </w:pPr>
    </w:p>
    <w:p w14:paraId="558F8B5F" w14:textId="53FCDDD9" w:rsidR="00D42A1B" w:rsidRPr="00E11AAC" w:rsidRDefault="00CF1D0A" w:rsidP="00846000">
      <w:pPr>
        <w:numPr>
          <w:ilvl w:val="0"/>
          <w:numId w:val="2"/>
        </w:numPr>
        <w:tabs>
          <w:tab w:val="clear" w:pos="720"/>
          <w:tab w:val="left" w:pos="284"/>
        </w:tabs>
        <w:suppressAutoHyphens/>
        <w:spacing w:after="0" w:line="240" w:lineRule="auto"/>
        <w:ind w:left="0" w:firstLine="567"/>
        <w:jc w:val="center"/>
        <w:rPr>
          <w:rFonts w:ascii="Times New Roman" w:hAnsi="Times New Roman" w:cs="Times New Roman"/>
          <w:b/>
          <w:bCs/>
          <w:sz w:val="20"/>
          <w:szCs w:val="20"/>
        </w:rPr>
      </w:pPr>
      <w:r w:rsidRPr="00E11AAC">
        <w:rPr>
          <w:rFonts w:ascii="Times New Roman" w:hAnsi="Times New Roman" w:cs="Times New Roman"/>
          <w:b/>
          <w:bCs/>
          <w:sz w:val="20"/>
          <w:szCs w:val="20"/>
        </w:rPr>
        <w:t>Термины и толкования</w:t>
      </w:r>
    </w:p>
    <w:p w14:paraId="7EE28E4E" w14:textId="77777777" w:rsidR="00D42A1B" w:rsidRPr="00E11AAC" w:rsidRDefault="00D42A1B" w:rsidP="00846000">
      <w:pPr>
        <w:pStyle w:val="af4"/>
        <w:ind w:right="0" w:firstLine="567"/>
        <w:rPr>
          <w:iCs/>
        </w:rPr>
      </w:pPr>
      <w:r w:rsidRPr="00E11AAC">
        <w:rPr>
          <w:iCs/>
        </w:rPr>
        <w:t>В настоящем Договоре применяются следующие термины:</w:t>
      </w:r>
    </w:p>
    <w:p w14:paraId="547A5287" w14:textId="142BB040" w:rsidR="00D42A1B" w:rsidRPr="00E11AAC" w:rsidRDefault="00D42A1B" w:rsidP="00846000">
      <w:pPr>
        <w:pStyle w:val="af4"/>
        <w:numPr>
          <w:ilvl w:val="1"/>
          <w:numId w:val="1"/>
        </w:numPr>
        <w:tabs>
          <w:tab w:val="clear" w:pos="951"/>
        </w:tabs>
        <w:ind w:left="0" w:right="0" w:firstLine="567"/>
        <w:rPr>
          <w:b/>
          <w:iCs/>
        </w:rPr>
      </w:pPr>
      <w:r w:rsidRPr="00E11AAC">
        <w:rPr>
          <w:b/>
          <w:bCs/>
          <w:iCs/>
        </w:rPr>
        <w:t>Объект недвижимости</w:t>
      </w:r>
      <w:r w:rsidRPr="00E11AAC">
        <w:rPr>
          <w:iCs/>
        </w:rPr>
        <w:t xml:space="preserve"> – </w:t>
      </w:r>
      <w:r w:rsidRPr="00E11AAC">
        <w:rPr>
          <w:b/>
        </w:rPr>
        <w:t>Многоквартирный жилой дом с подземной парковкой "Клубный дом Шаляпина XV" в г. Казань</w:t>
      </w:r>
      <w:r w:rsidRPr="00E11AAC">
        <w:rPr>
          <w:iCs/>
        </w:rPr>
        <w:t>, строящийся с привлечением денежных средств У</w:t>
      </w:r>
      <w:r w:rsidR="00B42081" w:rsidRPr="00E11AAC">
        <w:rPr>
          <w:iCs/>
        </w:rPr>
        <w:t>частников</w:t>
      </w:r>
      <w:r w:rsidRPr="00E11AAC">
        <w:rPr>
          <w:iCs/>
        </w:rPr>
        <w:t xml:space="preserve"> долевого строительства по строительному адресу:</w:t>
      </w:r>
      <w:r w:rsidRPr="00E11AAC">
        <w:rPr>
          <w:b/>
          <w:iCs/>
        </w:rPr>
        <w:t xml:space="preserve"> </w:t>
      </w:r>
      <w:r w:rsidRPr="00E11AAC">
        <w:t>Российская Федерация, Республика Татарстан, городской округ город Казань, город Казань, Приволжский район, ул. Шаляпина</w:t>
      </w:r>
      <w:r w:rsidRPr="00E11AAC">
        <w:rPr>
          <w:iCs/>
        </w:rPr>
        <w:t>, со следующими характеристиками:</w:t>
      </w:r>
    </w:p>
    <w:p w14:paraId="73BCD92F" w14:textId="4F41B987" w:rsidR="00D42A1B" w:rsidRPr="00E11AAC" w:rsidRDefault="00D42A1B" w:rsidP="0016174E">
      <w:pPr>
        <w:pStyle w:val="af4"/>
        <w:tabs>
          <w:tab w:val="left" w:pos="7188"/>
        </w:tabs>
        <w:ind w:right="0"/>
        <w:rPr>
          <w:b/>
          <w:iCs/>
        </w:rPr>
      </w:pPr>
      <w:r w:rsidRPr="00E11AAC">
        <w:rPr>
          <w:iCs/>
        </w:rPr>
        <w:t xml:space="preserve">количество квартир </w:t>
      </w:r>
      <w:r w:rsidR="00883871" w:rsidRPr="00E11AAC">
        <w:rPr>
          <w:iCs/>
        </w:rPr>
        <w:t xml:space="preserve">- </w:t>
      </w:r>
      <w:r w:rsidR="00267AF3" w:rsidRPr="00E11AAC">
        <w:rPr>
          <w:iCs/>
        </w:rPr>
        <w:t>1</w:t>
      </w:r>
      <w:r w:rsidR="00152D7B" w:rsidRPr="00E11AAC">
        <w:rPr>
          <w:iCs/>
        </w:rPr>
        <w:t>16</w:t>
      </w:r>
    </w:p>
    <w:p w14:paraId="2EE4DF9B" w14:textId="11884DFD" w:rsidR="00D42A1B" w:rsidRPr="00E11AAC" w:rsidRDefault="00D42A1B" w:rsidP="0016174E">
      <w:pPr>
        <w:pStyle w:val="af4"/>
        <w:tabs>
          <w:tab w:val="left" w:pos="7188"/>
        </w:tabs>
        <w:ind w:right="0"/>
        <w:rPr>
          <w:iCs/>
        </w:rPr>
      </w:pPr>
      <w:r w:rsidRPr="00E11AAC">
        <w:rPr>
          <w:iCs/>
        </w:rPr>
        <w:t xml:space="preserve">количество этажей </w:t>
      </w:r>
      <w:r w:rsidR="00883871" w:rsidRPr="00E11AAC">
        <w:rPr>
          <w:iCs/>
        </w:rPr>
        <w:t xml:space="preserve">- </w:t>
      </w:r>
      <w:r w:rsidR="004B5BF7" w:rsidRPr="00E11AAC">
        <w:rPr>
          <w:iCs/>
        </w:rPr>
        <w:t>11</w:t>
      </w:r>
    </w:p>
    <w:p w14:paraId="1D62F6C8" w14:textId="106F7406" w:rsidR="00D42A1B" w:rsidRPr="00E11AAC" w:rsidRDefault="00D42A1B" w:rsidP="0016174E">
      <w:pPr>
        <w:pStyle w:val="af4"/>
        <w:tabs>
          <w:tab w:val="left" w:pos="7188"/>
        </w:tabs>
        <w:ind w:right="0"/>
        <w:rPr>
          <w:iCs/>
        </w:rPr>
      </w:pPr>
      <w:r w:rsidRPr="00E11AAC">
        <w:rPr>
          <w:iCs/>
        </w:rPr>
        <w:t xml:space="preserve">количество машино-мест в подземной парковке </w:t>
      </w:r>
      <w:r w:rsidR="00883871" w:rsidRPr="00E11AAC">
        <w:rPr>
          <w:iCs/>
        </w:rPr>
        <w:t xml:space="preserve">- </w:t>
      </w:r>
      <w:r w:rsidR="00152D7B" w:rsidRPr="00E11AAC">
        <w:rPr>
          <w:iCs/>
        </w:rPr>
        <w:t>6</w:t>
      </w:r>
      <w:r w:rsidR="0082745A" w:rsidRPr="00E11AAC">
        <w:rPr>
          <w:iCs/>
        </w:rPr>
        <w:t>6</w:t>
      </w:r>
    </w:p>
    <w:p w14:paraId="78A21658" w14:textId="36F9ECCA" w:rsidR="00D42A1B" w:rsidRPr="00E11AAC" w:rsidRDefault="00D42A1B" w:rsidP="0016174E">
      <w:pPr>
        <w:pStyle w:val="af4"/>
        <w:tabs>
          <w:tab w:val="left" w:pos="7188"/>
        </w:tabs>
        <w:ind w:right="0"/>
      </w:pPr>
      <w:r w:rsidRPr="00E11AAC">
        <w:t>общая площадь объекта –</w:t>
      </w:r>
      <w:r w:rsidR="00883871" w:rsidRPr="00E11AAC">
        <w:t xml:space="preserve"> </w:t>
      </w:r>
      <w:r w:rsidR="00267AF3" w:rsidRPr="00E11AAC">
        <w:t xml:space="preserve">11 030,1 </w:t>
      </w:r>
      <w:r w:rsidR="00883871" w:rsidRPr="00E11AAC">
        <w:t>м2</w:t>
      </w:r>
    </w:p>
    <w:p w14:paraId="7D4016F1" w14:textId="4D6BAE41" w:rsidR="00D42A1B" w:rsidRPr="00E11AAC" w:rsidRDefault="00D42A1B" w:rsidP="0016174E">
      <w:pPr>
        <w:pStyle w:val="af4"/>
        <w:tabs>
          <w:tab w:val="left" w:pos="7188"/>
        </w:tabs>
        <w:ind w:right="0"/>
      </w:pPr>
      <w:r w:rsidRPr="00E11AAC">
        <w:t>Материал наружных стен и каркаса объекта: Ж/б колонны и балки</w:t>
      </w:r>
      <w:r w:rsidR="00FF30FA" w:rsidRPr="00E11AAC">
        <w:t xml:space="preserve"> или кирпич керамический полнотелый или кладка из газобетонных блоков;</w:t>
      </w:r>
      <w:r w:rsidR="005105C3" w:rsidRPr="00E11AAC">
        <w:t xml:space="preserve"> </w:t>
      </w:r>
      <w:r w:rsidRPr="00E11AAC">
        <w:t xml:space="preserve">Теплоизоляционный слой из плит каменной ваты; облицовочный кирпич; Предусмотрены декоративные фрагменты с отделкой из композитных панелей. </w:t>
      </w:r>
      <w:r w:rsidRPr="00E11AAC">
        <w:rPr>
          <w:iCs/>
        </w:rPr>
        <w:t>Перекрытия и покрытия: Монолитные железо-бетонные</w:t>
      </w:r>
      <w:r w:rsidR="00C452E5" w:rsidRPr="00E11AAC">
        <w:rPr>
          <w:iCs/>
        </w:rPr>
        <w:t>.</w:t>
      </w:r>
    </w:p>
    <w:p w14:paraId="1EBD07D3" w14:textId="77777777" w:rsidR="00D42A1B" w:rsidRPr="00E11AAC" w:rsidRDefault="00D42A1B" w:rsidP="0016174E">
      <w:pPr>
        <w:pStyle w:val="af4"/>
        <w:tabs>
          <w:tab w:val="left" w:pos="7188"/>
        </w:tabs>
        <w:ind w:right="0"/>
        <w:rPr>
          <w:iCs/>
        </w:rPr>
      </w:pPr>
      <w:r w:rsidRPr="00E11AAC">
        <w:rPr>
          <w:iCs/>
        </w:rPr>
        <w:t>Класс энергоэффективности – В</w:t>
      </w:r>
    </w:p>
    <w:p w14:paraId="54E1EF43" w14:textId="77777777" w:rsidR="00D42A1B" w:rsidRPr="00E11AAC" w:rsidRDefault="00D42A1B" w:rsidP="0016174E">
      <w:pPr>
        <w:tabs>
          <w:tab w:val="num" w:pos="567"/>
          <w:tab w:val="num" w:pos="7188"/>
        </w:tabs>
        <w:spacing w:after="0"/>
        <w:jc w:val="both"/>
        <w:rPr>
          <w:rFonts w:ascii="Times New Roman" w:hAnsi="Times New Roman" w:cs="Times New Roman"/>
          <w:iCs/>
          <w:sz w:val="20"/>
          <w:szCs w:val="20"/>
        </w:rPr>
      </w:pPr>
      <w:r w:rsidRPr="00E11AAC">
        <w:rPr>
          <w:rFonts w:ascii="Times New Roman" w:hAnsi="Times New Roman" w:cs="Times New Roman"/>
          <w:iCs/>
          <w:sz w:val="20"/>
          <w:szCs w:val="20"/>
        </w:rPr>
        <w:t>Сейсмостойкость – 6 баллов. Антисейсмические мероприятия</w:t>
      </w:r>
      <w:r w:rsidRPr="00E11AAC">
        <w:rPr>
          <w:rFonts w:ascii="Times New Roman" w:hAnsi="Times New Roman" w:cs="Times New Roman"/>
          <w:b/>
          <w:iCs/>
          <w:sz w:val="20"/>
          <w:szCs w:val="20"/>
        </w:rPr>
        <w:t xml:space="preserve"> - </w:t>
      </w:r>
      <w:r w:rsidRPr="00E11AAC">
        <w:rPr>
          <w:rFonts w:ascii="Times New Roman" w:hAnsi="Times New Roman" w:cs="Times New Roman"/>
          <w:iCs/>
          <w:sz w:val="20"/>
          <w:szCs w:val="20"/>
        </w:rPr>
        <w:t>не предусматриваются.</w:t>
      </w:r>
    </w:p>
    <w:p w14:paraId="7AA4AD5C" w14:textId="77777777" w:rsidR="00D42A1B" w:rsidRPr="00E11AAC" w:rsidRDefault="00D42A1B" w:rsidP="0016174E">
      <w:pPr>
        <w:pStyle w:val="af4"/>
        <w:tabs>
          <w:tab w:val="left" w:pos="7188"/>
        </w:tabs>
        <w:ind w:right="0"/>
        <w:rPr>
          <w:iCs/>
        </w:rPr>
      </w:pPr>
      <w:r w:rsidRPr="00E11AAC">
        <w:rPr>
          <w:iCs/>
        </w:rPr>
        <w:t>Адрес Объекта недвижимости является строительным адресом. По окончании строительства Объекту недвижимости присваивается почтовый адрес.</w:t>
      </w:r>
    </w:p>
    <w:p w14:paraId="1A9BA254" w14:textId="26D7B802" w:rsidR="00D42A1B" w:rsidRPr="00E11AAC" w:rsidRDefault="00D42A1B" w:rsidP="00846000">
      <w:pPr>
        <w:pStyle w:val="aff7"/>
        <w:numPr>
          <w:ilvl w:val="1"/>
          <w:numId w:val="1"/>
        </w:numPr>
        <w:tabs>
          <w:tab w:val="clear" w:pos="951"/>
          <w:tab w:val="num" w:pos="567"/>
        </w:tabs>
        <w:suppressAutoHyphens w:val="0"/>
        <w:ind w:left="0" w:firstLine="567"/>
        <w:jc w:val="both"/>
        <w:rPr>
          <w:iCs/>
        </w:rPr>
      </w:pPr>
      <w:r w:rsidRPr="00E11AAC">
        <w:rPr>
          <w:b/>
          <w:bCs/>
          <w:iCs/>
        </w:rPr>
        <w:t>Объект долевого строительства</w:t>
      </w:r>
      <w:r w:rsidRPr="00E11AAC">
        <w:rPr>
          <w:bCs/>
          <w:iCs/>
        </w:rPr>
        <w:t xml:space="preserve"> (Объект) </w:t>
      </w:r>
      <w:r w:rsidRPr="00E11AAC">
        <w:rPr>
          <w:iCs/>
        </w:rPr>
        <w:t xml:space="preserve">– </w:t>
      </w:r>
      <w:r w:rsidRPr="00E11AAC">
        <w:t>жилое или нежилое помещение, или иной объект недвижимости, подлежащий передаче Участнику долевого строительства после получения разрешения на ввод в эксплуатацию Жилого дома и входящее в состав Жилого дома, строящегося (создаваемого) также с привлечением денежных средств Участника долевого строительства. Конкретный Объект долевого строительства, подлежащий передаче Участнику, указан в п.</w:t>
      </w:r>
      <w:r w:rsidR="00CF1D0A" w:rsidRPr="00E11AAC">
        <w:t xml:space="preserve"> </w:t>
      </w:r>
      <w:r w:rsidRPr="00E11AAC">
        <w:t>3.2. Договора.</w:t>
      </w:r>
    </w:p>
    <w:p w14:paraId="5FAF2663" w14:textId="77777777" w:rsidR="00D42A1B" w:rsidRPr="00E11AAC" w:rsidRDefault="00D42A1B" w:rsidP="00846000">
      <w:pPr>
        <w:numPr>
          <w:ilvl w:val="1"/>
          <w:numId w:val="1"/>
        </w:numPr>
        <w:tabs>
          <w:tab w:val="clear" w:pos="951"/>
          <w:tab w:val="num" w:pos="142"/>
          <w:tab w:val="num" w:pos="567"/>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b/>
          <w:bCs/>
          <w:sz w:val="20"/>
          <w:szCs w:val="20"/>
        </w:rPr>
        <w:t>Проектная общая площадь</w:t>
      </w:r>
      <w:r w:rsidRPr="00E11AAC">
        <w:rPr>
          <w:rFonts w:ascii="Times New Roman" w:hAnsi="Times New Roman" w:cs="Times New Roman"/>
          <w:b/>
          <w:bCs/>
          <w:iCs/>
          <w:sz w:val="20"/>
          <w:szCs w:val="20"/>
        </w:rPr>
        <w:t xml:space="preserve"> Объекта</w:t>
      </w:r>
      <w:r w:rsidRPr="00E11AAC">
        <w:rPr>
          <w:rFonts w:ascii="Times New Roman" w:hAnsi="Times New Roman" w:cs="Times New Roman"/>
          <w:bCs/>
          <w:iCs/>
          <w:sz w:val="20"/>
          <w:szCs w:val="20"/>
        </w:rPr>
        <w:t xml:space="preserve"> </w:t>
      </w:r>
      <w:r w:rsidRPr="00E11AAC">
        <w:rPr>
          <w:rFonts w:ascii="Times New Roman" w:hAnsi="Times New Roman" w:cs="Times New Roman"/>
          <w:bCs/>
          <w:sz w:val="20"/>
          <w:szCs w:val="20"/>
        </w:rPr>
        <w:t xml:space="preserve">– площадь по проекту </w:t>
      </w:r>
      <w:r w:rsidRPr="00E11AAC">
        <w:rPr>
          <w:rFonts w:ascii="Times New Roman" w:hAnsi="Times New Roman" w:cs="Times New Roman"/>
          <w:bCs/>
          <w:iCs/>
          <w:sz w:val="20"/>
          <w:szCs w:val="20"/>
        </w:rPr>
        <w:t xml:space="preserve">без учета обмеров, произведенных </w:t>
      </w:r>
      <w:r w:rsidRPr="00E11AAC">
        <w:rPr>
          <w:rFonts w:ascii="Times New Roman" w:hAnsi="Times New Roman" w:cs="Times New Roman"/>
          <w:sz w:val="20"/>
          <w:szCs w:val="20"/>
        </w:rPr>
        <w:t xml:space="preserve">лицом, оказывающим услуги в сфере технической инвентаризации и/или кадастрового учета.  </w:t>
      </w:r>
    </w:p>
    <w:p w14:paraId="5D6094CE" w14:textId="77777777" w:rsidR="00D42A1B" w:rsidRPr="00E11AAC" w:rsidRDefault="00D42A1B" w:rsidP="00846000">
      <w:pPr>
        <w:numPr>
          <w:ilvl w:val="1"/>
          <w:numId w:val="1"/>
        </w:numPr>
        <w:tabs>
          <w:tab w:val="clear" w:pos="951"/>
          <w:tab w:val="num" w:pos="142"/>
          <w:tab w:val="num" w:pos="567"/>
        </w:tabs>
        <w:spacing w:after="0" w:line="240" w:lineRule="auto"/>
        <w:ind w:left="0" w:firstLine="567"/>
        <w:jc w:val="both"/>
        <w:rPr>
          <w:rFonts w:ascii="Times New Roman" w:hAnsi="Times New Roman" w:cs="Times New Roman"/>
          <w:bCs/>
          <w:iCs/>
          <w:sz w:val="20"/>
          <w:szCs w:val="20"/>
        </w:rPr>
      </w:pPr>
      <w:r w:rsidRPr="00E11AAC">
        <w:rPr>
          <w:rFonts w:ascii="Times New Roman" w:hAnsi="Times New Roman" w:cs="Times New Roman"/>
          <w:b/>
          <w:bCs/>
          <w:iCs/>
          <w:sz w:val="20"/>
          <w:szCs w:val="20"/>
        </w:rPr>
        <w:t>Проектная общая приведенная площадь Объекта</w:t>
      </w:r>
      <w:r w:rsidRPr="00E11AAC">
        <w:rPr>
          <w:rFonts w:ascii="Times New Roman" w:hAnsi="Times New Roman" w:cs="Times New Roman"/>
          <w:bCs/>
          <w:iCs/>
          <w:sz w:val="20"/>
          <w:szCs w:val="20"/>
        </w:rPr>
        <w:t xml:space="preserve"> -</w:t>
      </w:r>
      <w:r w:rsidRPr="00E11AAC">
        <w:rPr>
          <w:rFonts w:ascii="Times New Roman" w:hAnsi="Times New Roman" w:cs="Times New Roman"/>
          <w:b/>
          <w:bCs/>
          <w:iCs/>
          <w:sz w:val="20"/>
          <w:szCs w:val="20"/>
        </w:rPr>
        <w:t xml:space="preserve"> </w:t>
      </w:r>
      <w:r w:rsidRPr="00E11AAC">
        <w:rPr>
          <w:rFonts w:ascii="Times New Roman" w:hAnsi="Times New Roman" w:cs="Times New Roman"/>
          <w:bCs/>
          <w:iCs/>
          <w:sz w:val="20"/>
          <w:szCs w:val="20"/>
        </w:rPr>
        <w:t xml:space="preserve">площадь по проекту, рассчитанная в соответствии с Приказом Минстроя России от 25 ноября 2016 г. N 854/пр, </w:t>
      </w:r>
      <w:r w:rsidRPr="00E11AAC">
        <w:rPr>
          <w:rFonts w:ascii="Times New Roman" w:hAnsi="Times New Roman" w:cs="Times New Roman"/>
          <w:sz w:val="20"/>
          <w:szCs w:val="20"/>
        </w:rPr>
        <w:t xml:space="preserve">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w:t>
      </w:r>
      <w:r w:rsidRPr="00E11AAC">
        <w:rPr>
          <w:rFonts w:ascii="Times New Roman" w:hAnsi="Times New Roman" w:cs="Times New Roman"/>
          <w:bCs/>
          <w:iCs/>
          <w:sz w:val="20"/>
          <w:szCs w:val="20"/>
        </w:rPr>
        <w:t xml:space="preserve">без учета обмеров, произведенных лицом, оказывающим услуги в сфере технической инвентаризации и/или кадастрового учета.  </w:t>
      </w:r>
    </w:p>
    <w:p w14:paraId="5D3991CE" w14:textId="77777777" w:rsidR="00D42A1B" w:rsidRPr="00E11AAC" w:rsidRDefault="00D42A1B" w:rsidP="00846000">
      <w:pPr>
        <w:numPr>
          <w:ilvl w:val="1"/>
          <w:numId w:val="1"/>
        </w:numPr>
        <w:tabs>
          <w:tab w:val="clear" w:pos="951"/>
          <w:tab w:val="num" w:pos="567"/>
        </w:tabs>
        <w:spacing w:after="0" w:line="240" w:lineRule="auto"/>
        <w:ind w:left="0" w:firstLine="567"/>
        <w:jc w:val="both"/>
        <w:rPr>
          <w:rFonts w:ascii="Times New Roman" w:hAnsi="Times New Roman" w:cs="Times New Roman"/>
          <w:bCs/>
          <w:iCs/>
          <w:sz w:val="20"/>
          <w:szCs w:val="20"/>
        </w:rPr>
      </w:pPr>
      <w:r w:rsidRPr="00E11AAC">
        <w:rPr>
          <w:rFonts w:ascii="Times New Roman" w:hAnsi="Times New Roman" w:cs="Times New Roman"/>
          <w:b/>
          <w:bCs/>
          <w:sz w:val="20"/>
          <w:szCs w:val="20"/>
        </w:rPr>
        <w:t>Общая площадь</w:t>
      </w:r>
      <w:r w:rsidRPr="00E11AAC">
        <w:rPr>
          <w:rFonts w:ascii="Times New Roman" w:hAnsi="Times New Roman" w:cs="Times New Roman"/>
          <w:b/>
          <w:bCs/>
          <w:iCs/>
          <w:sz w:val="20"/>
          <w:szCs w:val="20"/>
        </w:rPr>
        <w:t xml:space="preserve"> Объекта</w:t>
      </w:r>
      <w:r w:rsidRPr="00E11AAC">
        <w:rPr>
          <w:rFonts w:ascii="Times New Roman" w:hAnsi="Times New Roman" w:cs="Times New Roman"/>
          <w:bCs/>
          <w:iCs/>
          <w:sz w:val="20"/>
          <w:szCs w:val="20"/>
        </w:rPr>
        <w:t xml:space="preserve"> - </w:t>
      </w:r>
      <w:r w:rsidRPr="00E11AAC">
        <w:rPr>
          <w:rFonts w:ascii="Times New Roman" w:hAnsi="Times New Roman" w:cs="Times New Roman"/>
          <w:bCs/>
          <w:sz w:val="20"/>
          <w:szCs w:val="20"/>
        </w:rPr>
        <w:t xml:space="preserve">площадь в соответствии с ч. 5. ст. 15 "Жилищного кодекса Российской Федерации" </w:t>
      </w:r>
      <w:r w:rsidRPr="00E11AAC">
        <w:rPr>
          <w:rFonts w:ascii="Times New Roman" w:hAnsi="Times New Roman" w:cs="Times New Roman"/>
          <w:sz w:val="20"/>
          <w:szCs w:val="20"/>
        </w:rPr>
        <w:t xml:space="preserve">в соответствии с данными экспликации технического плана здания (Объекта недвижимости) изготовленного </w:t>
      </w:r>
      <w:r w:rsidRPr="00E11AAC">
        <w:rPr>
          <w:rFonts w:ascii="Times New Roman" w:hAnsi="Times New Roman" w:cs="Times New Roman"/>
          <w:bCs/>
          <w:iCs/>
          <w:sz w:val="20"/>
          <w:szCs w:val="20"/>
        </w:rPr>
        <w:t xml:space="preserve">лицом, оказывающим услуги в сфере технической инвентаризации и/или кадастрового учета.  </w:t>
      </w:r>
    </w:p>
    <w:p w14:paraId="049B660E" w14:textId="77777777" w:rsidR="00D42A1B" w:rsidRPr="00E11AAC" w:rsidRDefault="00D42A1B" w:rsidP="00846000">
      <w:pPr>
        <w:numPr>
          <w:ilvl w:val="1"/>
          <w:numId w:val="1"/>
        </w:numPr>
        <w:tabs>
          <w:tab w:val="clear" w:pos="951"/>
          <w:tab w:val="num" w:pos="567"/>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b/>
          <w:bCs/>
          <w:iCs/>
          <w:sz w:val="20"/>
          <w:szCs w:val="20"/>
        </w:rPr>
        <w:t>Общая приведенная площадь Объекта</w:t>
      </w:r>
      <w:r w:rsidRPr="00E11AAC">
        <w:rPr>
          <w:rFonts w:ascii="Times New Roman" w:hAnsi="Times New Roman" w:cs="Times New Roman"/>
          <w:bCs/>
          <w:iCs/>
          <w:sz w:val="20"/>
          <w:szCs w:val="20"/>
        </w:rPr>
        <w:t xml:space="preserve"> – площадь, рассчитанная в соответствии с Приказом Минстроя России от 25 ноября 2016 г. N 854/пр,</w:t>
      </w:r>
      <w:r w:rsidRPr="00E11AAC">
        <w:rPr>
          <w:rFonts w:ascii="Times New Roman" w:hAnsi="Times New Roman" w:cs="Times New Roman"/>
          <w:b/>
          <w:bCs/>
          <w:iCs/>
          <w:sz w:val="20"/>
          <w:szCs w:val="20"/>
        </w:rPr>
        <w:t xml:space="preserve"> </w:t>
      </w:r>
      <w:r w:rsidRPr="00E11AAC">
        <w:rPr>
          <w:rFonts w:ascii="Times New Roman" w:hAnsi="Times New Roman" w:cs="Times New Roman"/>
          <w:sz w:val="20"/>
          <w:szCs w:val="20"/>
        </w:rPr>
        <w:t xml:space="preserve">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Объекта недвижимости изготовленного лицом, оказывающим услуги в сфере технической инвентаризации и/или кадастрового учета.  </w:t>
      </w:r>
    </w:p>
    <w:p w14:paraId="125B2C2A" w14:textId="3F028F15" w:rsidR="00D42A1B" w:rsidRPr="00E11AAC" w:rsidRDefault="00D42A1B" w:rsidP="00846000">
      <w:pPr>
        <w:pStyle w:val="aff7"/>
        <w:numPr>
          <w:ilvl w:val="1"/>
          <w:numId w:val="1"/>
        </w:numPr>
        <w:tabs>
          <w:tab w:val="clear" w:pos="951"/>
        </w:tabs>
        <w:ind w:left="0" w:firstLine="567"/>
        <w:jc w:val="both"/>
      </w:pPr>
      <w:r w:rsidRPr="00E11AAC">
        <w:t xml:space="preserve">Дополнительно к условиям, изложенным в пп. 1.1. – 1.6. настоящего Договора, не являются существенными изменения проектной документации строящегося Объекта недвижимости и не являются существенным нарушением требований к качеству Объекта изменения, производимые Застройщиком </w:t>
      </w:r>
      <w:r w:rsidR="00DB508C" w:rsidRPr="00E11AAC">
        <w:t>в Объекте</w:t>
      </w:r>
      <w:r w:rsidRPr="00E11AAC">
        <w:t xml:space="preserve">, в том числе его этажность,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 </w:t>
      </w:r>
    </w:p>
    <w:p w14:paraId="4EB9F0FE" w14:textId="5DB98B2C" w:rsidR="00D42A1B" w:rsidRPr="00E11AAC" w:rsidRDefault="005C3AD8" w:rsidP="00846000">
      <w:pPr>
        <w:pStyle w:val="aff7"/>
        <w:numPr>
          <w:ilvl w:val="0"/>
          <w:numId w:val="1"/>
        </w:numPr>
        <w:tabs>
          <w:tab w:val="left" w:pos="284"/>
        </w:tabs>
        <w:ind w:firstLine="567"/>
        <w:jc w:val="center"/>
        <w:rPr>
          <w:b/>
          <w:bCs/>
        </w:rPr>
      </w:pPr>
      <w:r w:rsidRPr="00E11AAC">
        <w:rPr>
          <w:b/>
          <w:bCs/>
        </w:rPr>
        <w:t>Правовое обоснование договора.</w:t>
      </w:r>
    </w:p>
    <w:p w14:paraId="4E5F20C8" w14:textId="77777777" w:rsidR="00D42A1B" w:rsidRPr="00E11AAC" w:rsidRDefault="00D42A1B" w:rsidP="00846000">
      <w:pPr>
        <w:pStyle w:val="af4"/>
        <w:numPr>
          <w:ilvl w:val="1"/>
          <w:numId w:val="3"/>
        </w:numPr>
        <w:tabs>
          <w:tab w:val="clear" w:pos="951"/>
          <w:tab w:val="right" w:pos="0"/>
        </w:tabs>
        <w:suppressAutoHyphens w:val="0"/>
        <w:ind w:left="0" w:right="0" w:firstLine="567"/>
      </w:pPr>
      <w:r w:rsidRPr="00E11AAC">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327970B3" w14:textId="2559DE2F" w:rsidR="00D42A1B" w:rsidRPr="00E11AAC" w:rsidRDefault="00D42A1B" w:rsidP="00B4138B">
      <w:pPr>
        <w:pStyle w:val="af4"/>
        <w:numPr>
          <w:ilvl w:val="1"/>
          <w:numId w:val="3"/>
        </w:numPr>
        <w:tabs>
          <w:tab w:val="clear" w:pos="951"/>
          <w:tab w:val="right" w:pos="142"/>
        </w:tabs>
        <w:suppressAutoHyphens w:val="0"/>
        <w:ind w:left="0" w:right="0" w:firstLine="567"/>
      </w:pPr>
      <w:r w:rsidRPr="00E11AAC">
        <w:t>З</w:t>
      </w:r>
      <w:r w:rsidR="00992DCB" w:rsidRPr="00E11AAC">
        <w:t>астройщик</w:t>
      </w:r>
      <w:r w:rsidRPr="00E11AAC">
        <w:t xml:space="preserve"> осуществляет строительство Объекта недвижимости на земельном участке с кадастровым номером 16:50:070107:292, общей площадью 2 847 кв.м - далее – участок.</w:t>
      </w:r>
    </w:p>
    <w:p w14:paraId="2BCD285A" w14:textId="77777777" w:rsidR="00B4138B" w:rsidRPr="004E6258" w:rsidRDefault="00B4138B" w:rsidP="00B4138B">
      <w:pPr>
        <w:pStyle w:val="af4"/>
        <w:tabs>
          <w:tab w:val="right" w:pos="142"/>
          <w:tab w:val="right" w:pos="9356"/>
        </w:tabs>
        <w:suppressAutoHyphens w:val="0"/>
        <w:ind w:right="0" w:firstLine="567"/>
      </w:pPr>
      <w:r w:rsidRPr="004733F8">
        <w:t>Участок принадлежит Застройщику на праве собственности в соответствии с договором купли-продажи земельного участка от 23.12.2024 г., дополнительного соглашения к договору купли-продажи земельного участка от 23.12.2024г. №1 от 09.01.2025г., за регистрационным номером 16:50:070107:292-16/203/2025-122 от 10.01.2025г.</w:t>
      </w:r>
      <w:r w:rsidRPr="004E6258">
        <w:t xml:space="preserve"> </w:t>
      </w:r>
    </w:p>
    <w:p w14:paraId="77E546E9" w14:textId="705474C0" w:rsidR="00D42A1B" w:rsidRPr="00E11AAC" w:rsidRDefault="00D42A1B" w:rsidP="00B4138B">
      <w:pPr>
        <w:pStyle w:val="af4"/>
        <w:tabs>
          <w:tab w:val="right" w:pos="142"/>
          <w:tab w:val="right" w:pos="9356"/>
        </w:tabs>
        <w:suppressAutoHyphens w:val="0"/>
        <w:ind w:right="0" w:firstLine="567"/>
      </w:pPr>
    </w:p>
    <w:p w14:paraId="31DE4837" w14:textId="3290726D" w:rsidR="00D42A1B" w:rsidRPr="00E11AAC" w:rsidRDefault="00D42A1B" w:rsidP="00B4138B">
      <w:pPr>
        <w:pStyle w:val="af4"/>
        <w:tabs>
          <w:tab w:val="right" w:pos="142"/>
          <w:tab w:val="right" w:pos="9356"/>
        </w:tabs>
        <w:suppressAutoHyphens w:val="0"/>
        <w:ind w:right="0" w:firstLine="567"/>
      </w:pPr>
      <w:r w:rsidRPr="00E11AAC">
        <w:lastRenderedPageBreak/>
        <w:t>Строительство осуществляется на основании Разрешения на строительство № 16-50-19-2022</w:t>
      </w:r>
      <w:r w:rsidR="00671C9F" w:rsidRPr="00E11AAC">
        <w:t>,</w:t>
      </w:r>
      <w:r w:rsidRPr="00E11AAC">
        <w:t xml:space="preserve"> выда</w:t>
      </w:r>
      <w:r w:rsidR="00671C9F" w:rsidRPr="00E11AAC">
        <w:t xml:space="preserve">нного </w:t>
      </w:r>
      <w:r w:rsidRPr="00E11AAC">
        <w:t>Исполнительным комитетом муниципального образования г. Казани 31.10.2022 г.</w:t>
      </w:r>
    </w:p>
    <w:p w14:paraId="37852B4A" w14:textId="68F3B287" w:rsidR="00D42A1B" w:rsidRPr="00E11AAC" w:rsidRDefault="00D42A1B" w:rsidP="00846000">
      <w:pPr>
        <w:pStyle w:val="af4"/>
        <w:numPr>
          <w:ilvl w:val="1"/>
          <w:numId w:val="3"/>
        </w:numPr>
        <w:tabs>
          <w:tab w:val="clear" w:pos="951"/>
          <w:tab w:val="num" w:pos="0"/>
        </w:tabs>
        <w:suppressAutoHyphens w:val="0"/>
        <w:ind w:left="0" w:right="0" w:firstLine="567"/>
      </w:pPr>
      <w:r w:rsidRPr="00E11AAC">
        <w:t xml:space="preserve">Проектная декларация № </w:t>
      </w:r>
      <w:r w:rsidR="00A94965" w:rsidRPr="00E11AAC">
        <w:t>16-001849 от 17.08.2023г.</w:t>
      </w:r>
      <w:r w:rsidRPr="00E11AAC">
        <w:t>,</w:t>
      </w:r>
      <w:r w:rsidRPr="00E11AAC">
        <w:rPr>
          <w:b/>
        </w:rPr>
        <w:t xml:space="preserve"> </w:t>
      </w:r>
      <w:r w:rsidRPr="00E11AAC">
        <w:t xml:space="preserve">(далее – Проектная декларация) опубликована на сайте </w:t>
      </w:r>
      <w:hyperlink r:id="rId8" w:history="1">
        <w:r w:rsidRPr="00E11AAC">
          <w:rPr>
            <w:rStyle w:val="affa"/>
            <w:color w:val="auto"/>
          </w:rPr>
          <w:t>https://наш.дом.рф</w:t>
        </w:r>
      </w:hyperlink>
      <w:r w:rsidRPr="00E11AAC">
        <w:rPr>
          <w:u w:val="single"/>
        </w:rPr>
        <w:t>.</w:t>
      </w:r>
    </w:p>
    <w:p w14:paraId="0ADA9066" w14:textId="77777777" w:rsidR="00D42A1B" w:rsidRPr="00E11AAC" w:rsidRDefault="00D42A1B" w:rsidP="00846000">
      <w:pPr>
        <w:pStyle w:val="af4"/>
        <w:tabs>
          <w:tab w:val="num" w:pos="0"/>
        </w:tabs>
        <w:suppressAutoHyphens w:val="0"/>
        <w:ind w:right="0" w:firstLine="567"/>
      </w:pPr>
    </w:p>
    <w:p w14:paraId="7DE25CB6" w14:textId="3E48D01C" w:rsidR="00D42A1B" w:rsidRPr="00E11AAC" w:rsidRDefault="008D3646" w:rsidP="00846000">
      <w:pPr>
        <w:pStyle w:val="aff7"/>
        <w:numPr>
          <w:ilvl w:val="0"/>
          <w:numId w:val="3"/>
        </w:numPr>
        <w:tabs>
          <w:tab w:val="left" w:pos="284"/>
        </w:tabs>
        <w:ind w:firstLine="567"/>
        <w:jc w:val="center"/>
        <w:rPr>
          <w:b/>
          <w:bCs/>
        </w:rPr>
      </w:pPr>
      <w:r w:rsidRPr="00E11AAC">
        <w:rPr>
          <w:b/>
          <w:bCs/>
        </w:rPr>
        <w:t>Предмет договора.</w:t>
      </w:r>
    </w:p>
    <w:p w14:paraId="700BB324" w14:textId="326865E1" w:rsidR="00D42A1B" w:rsidRPr="00E11AAC" w:rsidRDefault="00D42A1B" w:rsidP="00846000">
      <w:pPr>
        <w:numPr>
          <w:ilvl w:val="1"/>
          <w:numId w:val="1"/>
        </w:numPr>
        <w:tabs>
          <w:tab w:val="num" w:pos="0"/>
        </w:tabs>
        <w:spacing w:after="0" w:line="240" w:lineRule="auto"/>
        <w:ind w:left="0" w:firstLine="567"/>
        <w:jc w:val="both"/>
        <w:rPr>
          <w:rFonts w:ascii="Times New Roman" w:hAnsi="Times New Roman" w:cs="Times New Roman"/>
          <w:iCs/>
          <w:sz w:val="20"/>
          <w:szCs w:val="20"/>
        </w:rPr>
      </w:pPr>
      <w:r w:rsidRPr="00E11AAC">
        <w:rPr>
          <w:rFonts w:ascii="Times New Roman" w:hAnsi="Times New Roman" w:cs="Times New Roman"/>
          <w:iCs/>
          <w:sz w:val="20"/>
          <w:szCs w:val="20"/>
        </w:rPr>
        <w:t>З</w:t>
      </w:r>
      <w:r w:rsidR="000D59AB" w:rsidRPr="00E11AAC">
        <w:rPr>
          <w:rFonts w:ascii="Times New Roman" w:hAnsi="Times New Roman" w:cs="Times New Roman"/>
          <w:iCs/>
          <w:sz w:val="20"/>
          <w:szCs w:val="20"/>
        </w:rPr>
        <w:t>астройщик</w:t>
      </w:r>
      <w:r w:rsidRPr="00E11AAC">
        <w:rPr>
          <w:rFonts w:ascii="Times New Roman" w:hAnsi="Times New Roman" w:cs="Times New Roman"/>
          <w:iCs/>
          <w:sz w:val="20"/>
          <w:szCs w:val="20"/>
        </w:rPr>
        <w:t xml:space="preserve"> обязуется в предусмотренный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w:t>
      </w:r>
      <w:r w:rsidR="008F7FBC" w:rsidRPr="00E11AAC">
        <w:rPr>
          <w:rFonts w:ascii="Times New Roman" w:hAnsi="Times New Roman" w:cs="Times New Roman"/>
          <w:b/>
          <w:iCs/>
          <w:sz w:val="20"/>
          <w:szCs w:val="20"/>
        </w:rPr>
        <w:t xml:space="preserve">в </w:t>
      </w:r>
      <w:r w:rsidR="007F2BDF">
        <w:rPr>
          <w:rFonts w:ascii="Times New Roman" w:hAnsi="Times New Roman" w:cs="Times New Roman"/>
          <w:b/>
          <w:iCs/>
          <w:sz w:val="20"/>
          <w:szCs w:val="20"/>
        </w:rPr>
        <w:t>__________ (вид права)</w:t>
      </w:r>
      <w:r w:rsidR="00FB40E1" w:rsidRPr="00E11AAC">
        <w:rPr>
          <w:rFonts w:ascii="Times New Roman" w:hAnsi="Times New Roman" w:cs="Times New Roman"/>
          <w:b/>
          <w:iCs/>
          <w:sz w:val="20"/>
          <w:szCs w:val="20"/>
        </w:rPr>
        <w:t xml:space="preserve"> </w:t>
      </w:r>
      <w:r w:rsidR="00FB40E1" w:rsidRPr="00E11AAC">
        <w:rPr>
          <w:rFonts w:ascii="Times New Roman" w:hAnsi="Times New Roman" w:cs="Times New Roman"/>
          <w:iCs/>
          <w:sz w:val="20"/>
          <w:szCs w:val="20"/>
        </w:rPr>
        <w:t>Участнику</w:t>
      </w:r>
      <w:r w:rsidR="008F7FBC" w:rsidRPr="00E11AAC">
        <w:rPr>
          <w:rFonts w:ascii="Times New Roman" w:hAnsi="Times New Roman" w:cs="Times New Roman"/>
          <w:iCs/>
          <w:sz w:val="20"/>
          <w:szCs w:val="20"/>
        </w:rPr>
        <w:t xml:space="preserve"> </w:t>
      </w:r>
      <w:r w:rsidRPr="00E11AAC">
        <w:rPr>
          <w:rFonts w:ascii="Times New Roman" w:hAnsi="Times New Roman" w:cs="Times New Roman"/>
          <w:iCs/>
          <w:sz w:val="20"/>
          <w:szCs w:val="20"/>
        </w:rPr>
        <w:t>соответствующий Объект долевого строительства, а последний обязуется уплатить обусловленную настоящим Договором Цену и при наличии Разрешения на ввод в эксплуатацию многоквартирного дома принять Объект.</w:t>
      </w:r>
    </w:p>
    <w:p w14:paraId="53E465DF" w14:textId="5CE2D5BD" w:rsidR="00D42A1B" w:rsidRPr="00E11AAC" w:rsidRDefault="00D42A1B" w:rsidP="00846000">
      <w:pPr>
        <w:numPr>
          <w:ilvl w:val="1"/>
          <w:numId w:val="1"/>
        </w:numPr>
        <w:tabs>
          <w:tab w:val="num" w:pos="567"/>
        </w:tabs>
        <w:spacing w:after="0" w:line="240" w:lineRule="auto"/>
        <w:ind w:left="0" w:firstLine="567"/>
        <w:jc w:val="both"/>
        <w:rPr>
          <w:rFonts w:ascii="Times New Roman" w:hAnsi="Times New Roman" w:cs="Times New Roman"/>
          <w:iCs/>
          <w:sz w:val="20"/>
          <w:szCs w:val="20"/>
        </w:rPr>
      </w:pPr>
      <w:r w:rsidRPr="00E11AAC">
        <w:rPr>
          <w:rFonts w:ascii="Times New Roman" w:hAnsi="Times New Roman" w:cs="Times New Roman"/>
          <w:b/>
          <w:bCs/>
          <w:iCs/>
          <w:sz w:val="20"/>
          <w:szCs w:val="20"/>
        </w:rPr>
        <w:t>Объект долевого строительства</w:t>
      </w:r>
      <w:r w:rsidRPr="00E11AAC">
        <w:rPr>
          <w:rFonts w:ascii="Times New Roman" w:hAnsi="Times New Roman" w:cs="Times New Roman"/>
          <w:iCs/>
          <w:sz w:val="20"/>
          <w:szCs w:val="20"/>
        </w:rPr>
        <w:t>:</w:t>
      </w:r>
    </w:p>
    <w:p w14:paraId="052E8EDA" w14:textId="77777777" w:rsidR="0016174E" w:rsidRPr="00E11AAC" w:rsidRDefault="0016174E" w:rsidP="0016174E">
      <w:pPr>
        <w:tabs>
          <w:tab w:val="num" w:pos="951"/>
        </w:tabs>
        <w:spacing w:after="0" w:line="240" w:lineRule="auto"/>
        <w:ind w:left="567"/>
        <w:jc w:val="both"/>
        <w:rPr>
          <w:rFonts w:ascii="Times New Roman" w:hAnsi="Times New Roman" w:cs="Times New Roman"/>
          <w:iCs/>
          <w:sz w:val="20"/>
          <w:szCs w:val="20"/>
        </w:rPr>
      </w:pPr>
    </w:p>
    <w:tbl>
      <w:tblPr>
        <w:tblStyle w:val="TableStyle0"/>
        <w:tblW w:w="10218" w:type="dxa"/>
        <w:tblInd w:w="-6" w:type="dxa"/>
        <w:tblLayout w:type="fixed"/>
        <w:tblLook w:val="04A0" w:firstRow="1" w:lastRow="0" w:firstColumn="1" w:lastColumn="0" w:noHBand="0" w:noVBand="1"/>
      </w:tblPr>
      <w:tblGrid>
        <w:gridCol w:w="993"/>
        <w:gridCol w:w="103"/>
        <w:gridCol w:w="802"/>
        <w:gridCol w:w="1079"/>
        <w:gridCol w:w="709"/>
        <w:gridCol w:w="2693"/>
        <w:gridCol w:w="2127"/>
        <w:gridCol w:w="850"/>
        <w:gridCol w:w="853"/>
        <w:gridCol w:w="9"/>
      </w:tblGrid>
      <w:tr w:rsidR="00640B52" w:rsidRPr="00E11AAC" w14:paraId="30594315" w14:textId="77777777" w:rsidTr="0016174E">
        <w:trPr>
          <w:gridAfter w:val="1"/>
          <w:wAfter w:w="9" w:type="dxa"/>
          <w:trHeight w:val="807"/>
        </w:trPr>
        <w:tc>
          <w:tcPr>
            <w:tcW w:w="993" w:type="dxa"/>
            <w:tcBorders>
              <w:top w:val="single" w:sz="5" w:space="0" w:color="auto"/>
              <w:left w:val="single" w:sz="5" w:space="0" w:color="auto"/>
              <w:bottom w:val="single" w:sz="4" w:space="0" w:color="auto"/>
              <w:right w:val="single" w:sz="5" w:space="0" w:color="auto"/>
            </w:tcBorders>
            <w:shd w:val="clear" w:color="FFFFFF" w:fill="auto"/>
          </w:tcPr>
          <w:p w14:paraId="7C24ED15" w14:textId="78BCD7FF" w:rsidR="00640B52" w:rsidRPr="00E11AAC" w:rsidRDefault="00640B52" w:rsidP="0016174E">
            <w:pPr>
              <w:jc w:val="center"/>
              <w:rPr>
                <w:rFonts w:ascii="Times New Roman" w:hAnsi="Times New Roman" w:cs="Times New Roman"/>
                <w:sz w:val="20"/>
                <w:szCs w:val="20"/>
              </w:rPr>
            </w:pPr>
            <w:r w:rsidRPr="00E11AAC">
              <w:rPr>
                <w:rFonts w:ascii="Times New Roman" w:hAnsi="Times New Roman" w:cs="Times New Roman"/>
                <w:sz w:val="20"/>
                <w:szCs w:val="20"/>
              </w:rPr>
              <w:t>№ Блок-секции</w:t>
            </w:r>
            <w:r w:rsidRPr="00E11AAC">
              <w:rPr>
                <w:rFonts w:ascii="Times New Roman" w:hAnsi="Times New Roman" w:cs="Times New Roman"/>
                <w:sz w:val="20"/>
                <w:szCs w:val="20"/>
              </w:rPr>
              <w:br/>
              <w:t>(подъезда)</w:t>
            </w:r>
            <w:r w:rsidRPr="00E11AAC">
              <w:rPr>
                <w:rFonts w:ascii="Times New Roman" w:hAnsi="Times New Roman" w:cs="Times New Roman"/>
                <w:sz w:val="20"/>
                <w:szCs w:val="20"/>
              </w:rPr>
              <w:br/>
            </w:r>
          </w:p>
        </w:tc>
        <w:tc>
          <w:tcPr>
            <w:tcW w:w="905" w:type="dxa"/>
            <w:gridSpan w:val="2"/>
            <w:tcBorders>
              <w:top w:val="single" w:sz="5" w:space="0" w:color="auto"/>
              <w:left w:val="single" w:sz="5" w:space="0" w:color="auto"/>
              <w:bottom w:val="single" w:sz="4" w:space="0" w:color="auto"/>
              <w:right w:val="single" w:sz="5" w:space="0" w:color="auto"/>
            </w:tcBorders>
            <w:shd w:val="clear" w:color="FFFFFF" w:fill="auto"/>
          </w:tcPr>
          <w:p w14:paraId="2FA82D00" w14:textId="256DD389" w:rsidR="00640B52" w:rsidRPr="00E11AAC" w:rsidRDefault="00640B52" w:rsidP="0016174E">
            <w:pPr>
              <w:ind w:firstLine="1"/>
              <w:jc w:val="center"/>
              <w:rPr>
                <w:rFonts w:ascii="Times New Roman" w:hAnsi="Times New Roman" w:cs="Times New Roman"/>
                <w:sz w:val="20"/>
                <w:szCs w:val="20"/>
              </w:rPr>
            </w:pPr>
            <w:r w:rsidRPr="00E11AAC">
              <w:rPr>
                <w:rFonts w:ascii="Times New Roman" w:hAnsi="Times New Roman" w:cs="Times New Roman"/>
                <w:sz w:val="20"/>
                <w:szCs w:val="20"/>
              </w:rPr>
              <w:t>№</w:t>
            </w:r>
            <w:r w:rsidRPr="00E11AAC">
              <w:rPr>
                <w:rFonts w:ascii="Times New Roman" w:hAnsi="Times New Roman" w:cs="Times New Roman"/>
                <w:sz w:val="20"/>
                <w:szCs w:val="20"/>
              </w:rPr>
              <w:br/>
              <w:t>квартиры</w:t>
            </w:r>
            <w:r w:rsidR="00B20ACB" w:rsidRPr="00E11AAC">
              <w:rPr>
                <w:rFonts w:ascii="Times New Roman" w:hAnsi="Times New Roman" w:cs="Times New Roman"/>
                <w:sz w:val="20"/>
                <w:szCs w:val="20"/>
              </w:rPr>
              <w:t xml:space="preserve"> </w:t>
            </w:r>
            <w:r w:rsidRPr="00E11AAC">
              <w:rPr>
                <w:rFonts w:ascii="Times New Roman" w:hAnsi="Times New Roman" w:cs="Times New Roman"/>
                <w:sz w:val="20"/>
                <w:szCs w:val="20"/>
              </w:rPr>
              <w:br/>
            </w:r>
          </w:p>
        </w:tc>
        <w:tc>
          <w:tcPr>
            <w:tcW w:w="1079" w:type="dxa"/>
            <w:tcBorders>
              <w:top w:val="single" w:sz="5" w:space="0" w:color="auto"/>
              <w:left w:val="single" w:sz="5" w:space="0" w:color="auto"/>
              <w:bottom w:val="single" w:sz="4" w:space="0" w:color="auto"/>
              <w:right w:val="single" w:sz="5" w:space="0" w:color="auto"/>
            </w:tcBorders>
            <w:shd w:val="clear" w:color="FFFFFF" w:fill="auto"/>
          </w:tcPr>
          <w:p w14:paraId="5B3172C0" w14:textId="77777777" w:rsidR="00640B52" w:rsidRPr="00E11AAC" w:rsidRDefault="00640B52" w:rsidP="0016174E">
            <w:pPr>
              <w:jc w:val="center"/>
              <w:rPr>
                <w:rFonts w:ascii="Times New Roman" w:hAnsi="Times New Roman" w:cs="Times New Roman"/>
                <w:sz w:val="20"/>
                <w:szCs w:val="20"/>
              </w:rPr>
            </w:pPr>
            <w:r w:rsidRPr="00E11AAC">
              <w:rPr>
                <w:rFonts w:ascii="Times New Roman" w:hAnsi="Times New Roman" w:cs="Times New Roman"/>
                <w:sz w:val="20"/>
                <w:szCs w:val="20"/>
              </w:rPr>
              <w:t>Назначение</w:t>
            </w:r>
          </w:p>
          <w:p w14:paraId="6386A51D" w14:textId="4DDCBC47" w:rsidR="00640B52" w:rsidRPr="00E11AAC" w:rsidRDefault="00640B52" w:rsidP="0016174E">
            <w:pPr>
              <w:jc w:val="center"/>
              <w:rPr>
                <w:rFonts w:ascii="Times New Roman" w:hAnsi="Times New Roman" w:cs="Times New Roman"/>
                <w:sz w:val="20"/>
                <w:szCs w:val="20"/>
              </w:rPr>
            </w:pPr>
            <w:r w:rsidRPr="00E11AAC">
              <w:rPr>
                <w:rFonts w:ascii="Times New Roman" w:hAnsi="Times New Roman" w:cs="Times New Roman"/>
                <w:sz w:val="20"/>
                <w:szCs w:val="20"/>
              </w:rPr>
              <w:t>помещения</w:t>
            </w:r>
          </w:p>
        </w:tc>
        <w:tc>
          <w:tcPr>
            <w:tcW w:w="709" w:type="dxa"/>
            <w:tcBorders>
              <w:top w:val="single" w:sz="5" w:space="0" w:color="auto"/>
              <w:left w:val="single" w:sz="5" w:space="0" w:color="auto"/>
              <w:bottom w:val="single" w:sz="4" w:space="0" w:color="auto"/>
              <w:right w:val="single" w:sz="5" w:space="0" w:color="auto"/>
            </w:tcBorders>
            <w:shd w:val="clear" w:color="FFFFFF" w:fill="auto"/>
          </w:tcPr>
          <w:p w14:paraId="61D321E7" w14:textId="1D766ED5" w:rsidR="00640B52" w:rsidRPr="00E11AAC" w:rsidRDefault="00640B52" w:rsidP="0016174E">
            <w:pPr>
              <w:jc w:val="center"/>
              <w:rPr>
                <w:rFonts w:ascii="Times New Roman" w:hAnsi="Times New Roman" w:cs="Times New Roman"/>
                <w:sz w:val="20"/>
                <w:szCs w:val="20"/>
              </w:rPr>
            </w:pPr>
            <w:r w:rsidRPr="00E11AAC">
              <w:rPr>
                <w:rFonts w:ascii="Times New Roman" w:hAnsi="Times New Roman" w:cs="Times New Roman"/>
                <w:sz w:val="20"/>
                <w:szCs w:val="20"/>
              </w:rPr>
              <w:t>Кол-во</w:t>
            </w:r>
            <w:r w:rsidRPr="00E11AAC">
              <w:rPr>
                <w:rFonts w:ascii="Times New Roman" w:hAnsi="Times New Roman" w:cs="Times New Roman"/>
                <w:sz w:val="20"/>
                <w:szCs w:val="20"/>
              </w:rPr>
              <w:br/>
              <w:t>комнат</w:t>
            </w:r>
            <w:r w:rsidRPr="00E11AAC">
              <w:rPr>
                <w:rFonts w:ascii="Times New Roman" w:hAnsi="Times New Roman" w:cs="Times New Roman"/>
                <w:sz w:val="20"/>
                <w:szCs w:val="20"/>
              </w:rPr>
              <w:br/>
            </w:r>
          </w:p>
        </w:tc>
        <w:tc>
          <w:tcPr>
            <w:tcW w:w="2693" w:type="dxa"/>
            <w:tcBorders>
              <w:top w:val="single" w:sz="5" w:space="0" w:color="auto"/>
              <w:left w:val="single" w:sz="5" w:space="0" w:color="auto"/>
              <w:bottom w:val="single" w:sz="4" w:space="0" w:color="auto"/>
              <w:right w:val="single" w:sz="5" w:space="0" w:color="auto"/>
            </w:tcBorders>
            <w:shd w:val="clear" w:color="FFFFFF" w:fill="auto"/>
          </w:tcPr>
          <w:p w14:paraId="7BC89100" w14:textId="46765986" w:rsidR="00640B52" w:rsidRPr="00E11AAC" w:rsidRDefault="00640B52" w:rsidP="0016174E">
            <w:pPr>
              <w:ind w:firstLine="141"/>
              <w:jc w:val="center"/>
              <w:rPr>
                <w:rFonts w:ascii="Times New Roman" w:hAnsi="Times New Roman" w:cs="Times New Roman"/>
                <w:sz w:val="20"/>
                <w:szCs w:val="20"/>
              </w:rPr>
            </w:pPr>
            <w:r w:rsidRPr="00E11AAC">
              <w:rPr>
                <w:rFonts w:ascii="Times New Roman" w:hAnsi="Times New Roman" w:cs="Times New Roman"/>
                <w:sz w:val="20"/>
                <w:szCs w:val="20"/>
              </w:rPr>
              <w:t>Общая проектная</w:t>
            </w:r>
            <w:r w:rsidRPr="00E11AAC">
              <w:rPr>
                <w:rFonts w:ascii="Times New Roman" w:hAnsi="Times New Roman" w:cs="Times New Roman"/>
                <w:sz w:val="20"/>
                <w:szCs w:val="20"/>
              </w:rPr>
              <w:br/>
              <w:t>площадь (по СНиП 31-01-2003 «Здания жилые многоквартирные»)</w:t>
            </w:r>
          </w:p>
        </w:tc>
        <w:tc>
          <w:tcPr>
            <w:tcW w:w="2127" w:type="dxa"/>
            <w:tcBorders>
              <w:top w:val="single" w:sz="5" w:space="0" w:color="auto"/>
              <w:left w:val="single" w:sz="5" w:space="0" w:color="auto"/>
              <w:bottom w:val="single" w:sz="4" w:space="0" w:color="auto"/>
              <w:right w:val="single" w:sz="5" w:space="0" w:color="auto"/>
            </w:tcBorders>
            <w:shd w:val="clear" w:color="FFFFFF" w:fill="auto"/>
          </w:tcPr>
          <w:p w14:paraId="586FB764" w14:textId="71B186BB" w:rsidR="00640B52" w:rsidRPr="00E11AAC" w:rsidRDefault="00640B52" w:rsidP="0016174E">
            <w:pPr>
              <w:ind w:hanging="4"/>
              <w:jc w:val="center"/>
              <w:rPr>
                <w:rFonts w:ascii="Times New Roman" w:hAnsi="Times New Roman" w:cs="Times New Roman"/>
                <w:sz w:val="20"/>
                <w:szCs w:val="20"/>
              </w:rPr>
            </w:pPr>
            <w:r w:rsidRPr="00E11AAC">
              <w:rPr>
                <w:rFonts w:ascii="Times New Roman" w:hAnsi="Times New Roman" w:cs="Times New Roman"/>
                <w:sz w:val="20"/>
                <w:szCs w:val="20"/>
              </w:rPr>
              <w:t>Общая проектная</w:t>
            </w:r>
            <w:r w:rsidRPr="00E11AAC">
              <w:rPr>
                <w:rFonts w:ascii="Times New Roman" w:hAnsi="Times New Roman" w:cs="Times New Roman"/>
                <w:sz w:val="20"/>
                <w:szCs w:val="20"/>
              </w:rPr>
              <w:br/>
              <w:t>площадь (без учета летних помещений, согласно ст. 15 ЖК РФ)</w:t>
            </w:r>
          </w:p>
        </w:tc>
        <w:tc>
          <w:tcPr>
            <w:tcW w:w="850" w:type="dxa"/>
            <w:tcBorders>
              <w:top w:val="single" w:sz="5" w:space="0" w:color="auto"/>
              <w:left w:val="single" w:sz="5" w:space="0" w:color="auto"/>
              <w:bottom w:val="single" w:sz="4" w:space="0" w:color="auto"/>
              <w:right w:val="single" w:sz="5" w:space="0" w:color="auto"/>
            </w:tcBorders>
            <w:shd w:val="clear" w:color="FFFFFF" w:fill="auto"/>
          </w:tcPr>
          <w:p w14:paraId="50DB640C" w14:textId="77777777" w:rsidR="00640B52" w:rsidRPr="00E11AAC" w:rsidRDefault="00640B52" w:rsidP="0016174E">
            <w:pPr>
              <w:ind w:firstLine="3"/>
              <w:jc w:val="center"/>
              <w:rPr>
                <w:rFonts w:ascii="Times New Roman" w:hAnsi="Times New Roman" w:cs="Times New Roman"/>
                <w:sz w:val="20"/>
                <w:szCs w:val="20"/>
              </w:rPr>
            </w:pPr>
            <w:r w:rsidRPr="00E11AAC">
              <w:rPr>
                <w:rFonts w:ascii="Times New Roman" w:hAnsi="Times New Roman" w:cs="Times New Roman"/>
                <w:sz w:val="20"/>
                <w:szCs w:val="20"/>
              </w:rPr>
              <w:t>Жилая площадь</w:t>
            </w:r>
          </w:p>
        </w:tc>
        <w:tc>
          <w:tcPr>
            <w:tcW w:w="853" w:type="dxa"/>
            <w:tcBorders>
              <w:top w:val="single" w:sz="5" w:space="0" w:color="auto"/>
              <w:left w:val="single" w:sz="5" w:space="0" w:color="auto"/>
              <w:bottom w:val="single" w:sz="4" w:space="0" w:color="auto"/>
              <w:right w:val="single" w:sz="5" w:space="0" w:color="auto"/>
            </w:tcBorders>
            <w:shd w:val="clear" w:color="FFFFFF" w:fill="auto"/>
          </w:tcPr>
          <w:p w14:paraId="0B9A0FB5" w14:textId="77777777" w:rsidR="00640B52" w:rsidRPr="00E11AAC" w:rsidRDefault="00640B52" w:rsidP="0016174E">
            <w:pPr>
              <w:ind w:hanging="3"/>
              <w:jc w:val="center"/>
              <w:rPr>
                <w:rFonts w:ascii="Times New Roman" w:hAnsi="Times New Roman" w:cs="Times New Roman"/>
                <w:sz w:val="20"/>
                <w:szCs w:val="20"/>
              </w:rPr>
            </w:pPr>
            <w:r w:rsidRPr="00E11AAC">
              <w:rPr>
                <w:rFonts w:ascii="Times New Roman" w:hAnsi="Times New Roman" w:cs="Times New Roman"/>
                <w:sz w:val="20"/>
                <w:szCs w:val="20"/>
              </w:rPr>
              <w:t>Этаж</w:t>
            </w:r>
            <w:r w:rsidRPr="00E11AAC">
              <w:rPr>
                <w:rFonts w:ascii="Times New Roman" w:hAnsi="Times New Roman" w:cs="Times New Roman"/>
                <w:sz w:val="20"/>
                <w:szCs w:val="20"/>
              </w:rPr>
              <w:br/>
              <w:t>Жилой</w:t>
            </w:r>
            <w:r w:rsidRPr="00E11AAC">
              <w:rPr>
                <w:rFonts w:ascii="Times New Roman" w:hAnsi="Times New Roman" w:cs="Times New Roman"/>
                <w:sz w:val="20"/>
                <w:szCs w:val="20"/>
              </w:rPr>
              <w:br/>
            </w:r>
          </w:p>
        </w:tc>
      </w:tr>
      <w:tr w:rsidR="00640B52" w:rsidRPr="00E11AAC" w14:paraId="021D46EE" w14:textId="77777777" w:rsidTr="0016174E">
        <w:trPr>
          <w:gridAfter w:val="1"/>
          <w:wAfter w:w="9" w:type="dxa"/>
          <w:trHeight w:val="60"/>
        </w:trPr>
        <w:tc>
          <w:tcPr>
            <w:tcW w:w="993" w:type="dxa"/>
            <w:tcBorders>
              <w:top w:val="single" w:sz="4" w:space="0" w:color="auto"/>
              <w:left w:val="single" w:sz="4" w:space="0" w:color="auto"/>
              <w:bottom w:val="single" w:sz="4" w:space="0" w:color="auto"/>
              <w:right w:val="single" w:sz="4" w:space="0" w:color="auto"/>
            </w:tcBorders>
            <w:shd w:val="clear" w:color="FFFFFF" w:fill="auto"/>
            <w:vAlign w:val="center"/>
          </w:tcPr>
          <w:p w14:paraId="6B6F5C89" w14:textId="37B882B9" w:rsidR="00640B52" w:rsidRPr="00E11AAC" w:rsidRDefault="00640B52" w:rsidP="0016174E">
            <w:pPr>
              <w:jc w:val="center"/>
              <w:rPr>
                <w:rFonts w:ascii="Times New Roman" w:hAnsi="Times New Roman" w:cs="Times New Roman"/>
                <w:sz w:val="20"/>
                <w:szCs w:val="20"/>
              </w:rPr>
            </w:pPr>
          </w:p>
        </w:tc>
        <w:tc>
          <w:tcPr>
            <w:tcW w:w="905" w:type="dxa"/>
            <w:gridSpan w:val="2"/>
            <w:tcBorders>
              <w:top w:val="single" w:sz="4" w:space="0" w:color="auto"/>
              <w:left w:val="single" w:sz="4" w:space="0" w:color="auto"/>
              <w:bottom w:val="single" w:sz="4" w:space="0" w:color="auto"/>
              <w:right w:val="single" w:sz="4" w:space="0" w:color="auto"/>
            </w:tcBorders>
            <w:shd w:val="clear" w:color="FFFFFF" w:fill="auto"/>
            <w:vAlign w:val="center"/>
          </w:tcPr>
          <w:p w14:paraId="2A3DE0CB" w14:textId="63FE8EC8" w:rsidR="00640B52" w:rsidRPr="00E11AAC" w:rsidRDefault="00640B52" w:rsidP="0016174E">
            <w:pPr>
              <w:ind w:firstLine="1"/>
              <w:jc w:val="center"/>
              <w:rPr>
                <w:rFonts w:ascii="Times New Roman"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shd w:val="clear" w:color="FFFFFF" w:fill="auto"/>
          </w:tcPr>
          <w:p w14:paraId="2679DE19" w14:textId="2F8A3420" w:rsidR="00640B52" w:rsidRPr="00E11AAC" w:rsidRDefault="00640B52" w:rsidP="0016174E">
            <w:pPr>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FFFFFF" w:fill="auto"/>
            <w:vAlign w:val="center"/>
          </w:tcPr>
          <w:p w14:paraId="22E58A50" w14:textId="118ED4E6" w:rsidR="00640B52" w:rsidRPr="00E11AAC" w:rsidRDefault="00640B52" w:rsidP="0016174E">
            <w:pPr>
              <w:ind w:firstLine="125"/>
              <w:jc w:val="center"/>
              <w:rPr>
                <w:rFonts w:ascii="Times New Roman" w:hAnsi="Times New Roman" w:cs="Times New Roman"/>
                <w:sz w:val="20"/>
                <w:szCs w:val="20"/>
                <w:highlight w:val="yellow"/>
              </w:rPr>
            </w:pPr>
          </w:p>
        </w:tc>
        <w:tc>
          <w:tcPr>
            <w:tcW w:w="2693" w:type="dxa"/>
            <w:tcBorders>
              <w:top w:val="single" w:sz="4" w:space="0" w:color="auto"/>
              <w:left w:val="single" w:sz="4" w:space="0" w:color="auto"/>
              <w:bottom w:val="single" w:sz="4" w:space="0" w:color="auto"/>
              <w:right w:val="single" w:sz="4" w:space="0" w:color="auto"/>
            </w:tcBorders>
            <w:shd w:val="clear" w:color="FFFFFF" w:fill="auto"/>
            <w:vAlign w:val="center"/>
          </w:tcPr>
          <w:p w14:paraId="5AF7EC3D" w14:textId="7E43FEB1" w:rsidR="00640B52" w:rsidRPr="00E11AAC" w:rsidRDefault="00640B52" w:rsidP="0016174E">
            <w:pPr>
              <w:ind w:firstLine="141"/>
              <w:jc w:val="center"/>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FFFFFF" w:fill="auto"/>
            <w:vAlign w:val="center"/>
          </w:tcPr>
          <w:p w14:paraId="742EBD71" w14:textId="4F4752E5" w:rsidR="00640B52" w:rsidRPr="00E11AAC" w:rsidRDefault="00640B52" w:rsidP="0016174E">
            <w:pPr>
              <w:ind w:firstLine="138"/>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FFFFFF" w:fill="auto"/>
            <w:vAlign w:val="center"/>
          </w:tcPr>
          <w:p w14:paraId="40269DB9" w14:textId="16C2EE94" w:rsidR="00640B52" w:rsidRPr="00E11AAC" w:rsidRDefault="00640B52" w:rsidP="0016174E">
            <w:pPr>
              <w:ind w:firstLine="3"/>
              <w:jc w:val="center"/>
              <w:rPr>
                <w:rFonts w:ascii="Times New Roman" w:hAnsi="Times New Roman" w:cs="Times New Roman"/>
                <w:sz w:val="20"/>
                <w:szCs w:val="20"/>
              </w:rPr>
            </w:pPr>
          </w:p>
        </w:tc>
        <w:tc>
          <w:tcPr>
            <w:tcW w:w="853" w:type="dxa"/>
            <w:tcBorders>
              <w:top w:val="single" w:sz="4" w:space="0" w:color="auto"/>
              <w:left w:val="single" w:sz="4" w:space="0" w:color="auto"/>
              <w:bottom w:val="single" w:sz="4" w:space="0" w:color="auto"/>
              <w:right w:val="single" w:sz="4" w:space="0" w:color="auto"/>
            </w:tcBorders>
            <w:shd w:val="clear" w:color="FFFFFF" w:fill="auto"/>
            <w:vAlign w:val="center"/>
          </w:tcPr>
          <w:p w14:paraId="247D9DD9" w14:textId="43BF2388" w:rsidR="00640B52" w:rsidRPr="00E11AAC" w:rsidRDefault="00640B52" w:rsidP="0016174E">
            <w:pPr>
              <w:jc w:val="center"/>
              <w:rPr>
                <w:rFonts w:ascii="Times New Roman" w:hAnsi="Times New Roman" w:cs="Times New Roman"/>
                <w:sz w:val="20"/>
                <w:szCs w:val="20"/>
              </w:rPr>
            </w:pPr>
          </w:p>
        </w:tc>
      </w:tr>
      <w:tr w:rsidR="00640B52" w:rsidRPr="00E11AAC" w14:paraId="2B962CB4" w14:textId="77777777" w:rsidTr="0016174E">
        <w:trPr>
          <w:trHeight w:val="60"/>
        </w:trPr>
        <w:tc>
          <w:tcPr>
            <w:tcW w:w="1096" w:type="dxa"/>
            <w:gridSpan w:val="2"/>
            <w:tcBorders>
              <w:top w:val="single" w:sz="4" w:space="0" w:color="auto"/>
            </w:tcBorders>
            <w:shd w:val="clear" w:color="FFFFFF" w:fill="auto"/>
          </w:tcPr>
          <w:p w14:paraId="364E8190" w14:textId="77777777" w:rsidR="00640B52" w:rsidRPr="00E11AAC" w:rsidRDefault="00640B52" w:rsidP="00846000">
            <w:pPr>
              <w:ind w:firstLine="567"/>
              <w:jc w:val="center"/>
              <w:rPr>
                <w:rFonts w:ascii="Times New Roman" w:hAnsi="Times New Roman" w:cs="Times New Roman"/>
                <w:sz w:val="20"/>
                <w:szCs w:val="20"/>
              </w:rPr>
            </w:pPr>
          </w:p>
        </w:tc>
        <w:tc>
          <w:tcPr>
            <w:tcW w:w="9122" w:type="dxa"/>
            <w:gridSpan w:val="8"/>
            <w:tcBorders>
              <w:top w:val="single" w:sz="4" w:space="0" w:color="auto"/>
            </w:tcBorders>
            <w:shd w:val="clear" w:color="FFFFFF" w:fill="auto"/>
            <w:vAlign w:val="center"/>
          </w:tcPr>
          <w:p w14:paraId="715D2C76" w14:textId="2C4A37E1" w:rsidR="00640B52" w:rsidRPr="00E11AAC" w:rsidRDefault="00640B52" w:rsidP="00846000">
            <w:pPr>
              <w:ind w:firstLine="567"/>
              <w:jc w:val="center"/>
              <w:rPr>
                <w:rFonts w:ascii="Times New Roman" w:hAnsi="Times New Roman" w:cs="Times New Roman"/>
                <w:sz w:val="20"/>
                <w:szCs w:val="20"/>
              </w:rPr>
            </w:pPr>
            <w:r w:rsidRPr="00E11AAC">
              <w:rPr>
                <w:rFonts w:ascii="Times New Roman" w:hAnsi="Times New Roman" w:cs="Times New Roman"/>
                <w:sz w:val="20"/>
                <w:szCs w:val="20"/>
              </w:rPr>
              <w:t>Выкопировка поэтажного плана прилагается (Приложение №1)</w:t>
            </w:r>
          </w:p>
          <w:p w14:paraId="5EECA834" w14:textId="77777777" w:rsidR="00640B52" w:rsidRPr="00E11AAC" w:rsidRDefault="00640B52" w:rsidP="00846000">
            <w:pPr>
              <w:ind w:firstLine="567"/>
              <w:jc w:val="center"/>
              <w:rPr>
                <w:rFonts w:ascii="Times New Roman" w:hAnsi="Times New Roman" w:cs="Times New Roman"/>
                <w:sz w:val="20"/>
                <w:szCs w:val="20"/>
              </w:rPr>
            </w:pPr>
            <w:r w:rsidRPr="00E11AAC">
              <w:rPr>
                <w:rFonts w:ascii="Times New Roman" w:hAnsi="Times New Roman" w:cs="Times New Roman"/>
                <w:sz w:val="20"/>
                <w:szCs w:val="20"/>
              </w:rPr>
              <w:t>Описание Объекта долевого строительства прилагается (Приложение № 2)</w:t>
            </w:r>
          </w:p>
          <w:p w14:paraId="3836DBAC" w14:textId="3A620F2B" w:rsidR="00640B52" w:rsidRPr="00E11AAC" w:rsidRDefault="00640B52" w:rsidP="00846000">
            <w:pPr>
              <w:ind w:firstLine="567"/>
              <w:jc w:val="center"/>
              <w:rPr>
                <w:rFonts w:ascii="Times New Roman" w:hAnsi="Times New Roman" w:cs="Times New Roman"/>
                <w:sz w:val="20"/>
                <w:szCs w:val="20"/>
              </w:rPr>
            </w:pPr>
          </w:p>
        </w:tc>
      </w:tr>
    </w:tbl>
    <w:p w14:paraId="4D6EFA2A" w14:textId="5ABD785B" w:rsidR="00D42A1B" w:rsidRPr="00E11AAC" w:rsidRDefault="00D42A1B" w:rsidP="00846000">
      <w:pPr>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У У</w:t>
      </w:r>
      <w:r w:rsidR="00A766FA" w:rsidRPr="00E11AAC">
        <w:rPr>
          <w:rFonts w:ascii="Times New Roman" w:hAnsi="Times New Roman" w:cs="Times New Roman"/>
          <w:sz w:val="20"/>
          <w:szCs w:val="20"/>
        </w:rPr>
        <w:t>частника</w:t>
      </w:r>
      <w:r w:rsidRPr="00E11AAC">
        <w:rPr>
          <w:rFonts w:ascii="Times New Roman" w:hAnsi="Times New Roman" w:cs="Times New Roman"/>
          <w:sz w:val="20"/>
          <w:szCs w:val="20"/>
        </w:rPr>
        <w:t xml:space="preserve">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(далее - Доля).</w:t>
      </w:r>
    </w:p>
    <w:p w14:paraId="3580058F" w14:textId="77777777" w:rsidR="00D42A1B" w:rsidRPr="00E11AAC" w:rsidRDefault="00D42A1B" w:rsidP="00846000">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Все характеристики Объекта являются проектными. Фактические характеристики Объекта определяются на основании данных, полученных после обмеров завершенного строительства Объекта недвижимости, лицом, оказывающим услуги в сфере технической инвентаризации и/или кадастрового учета. Объекту присваивается фактический номер.</w:t>
      </w:r>
    </w:p>
    <w:p w14:paraId="0B6212CC" w14:textId="4E7E495C" w:rsidR="00D42A1B" w:rsidRPr="00E11AAC" w:rsidRDefault="00D42A1B" w:rsidP="00846000">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Право на оформление в собственность Объекта возникает у У</w:t>
      </w:r>
      <w:r w:rsidR="00A766FA" w:rsidRPr="00E11AAC">
        <w:rPr>
          <w:rFonts w:ascii="Times New Roman" w:hAnsi="Times New Roman" w:cs="Times New Roman"/>
          <w:sz w:val="20"/>
          <w:szCs w:val="20"/>
        </w:rPr>
        <w:t>частника</w:t>
      </w:r>
      <w:r w:rsidRPr="00E11AAC">
        <w:rPr>
          <w:rFonts w:ascii="Times New Roman" w:hAnsi="Times New Roman" w:cs="Times New Roman"/>
          <w:sz w:val="20"/>
          <w:szCs w:val="20"/>
        </w:rPr>
        <w:t xml:space="preserve"> после ввода Объекта недвижимости в эксплуатацию, подписания Сторонами Акта приема-передачи и при условии надлежащего выполнения У</w:t>
      </w:r>
      <w:r w:rsidR="00A766FA" w:rsidRPr="00E11AAC">
        <w:rPr>
          <w:rFonts w:ascii="Times New Roman" w:hAnsi="Times New Roman" w:cs="Times New Roman"/>
          <w:sz w:val="20"/>
          <w:szCs w:val="20"/>
        </w:rPr>
        <w:t>частником</w:t>
      </w:r>
      <w:r w:rsidRPr="00E11AAC">
        <w:rPr>
          <w:rFonts w:ascii="Times New Roman" w:hAnsi="Times New Roman" w:cs="Times New Roman"/>
          <w:sz w:val="20"/>
          <w:szCs w:val="20"/>
        </w:rPr>
        <w:t xml:space="preserve"> своих обязательств по настоящему Договору.</w:t>
      </w:r>
    </w:p>
    <w:p w14:paraId="4C77D966" w14:textId="103037A4" w:rsidR="00D42A1B" w:rsidRPr="00E11AAC" w:rsidRDefault="00D42A1B" w:rsidP="00846000">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Право собственности У</w:t>
      </w:r>
      <w:r w:rsidR="00A766FA" w:rsidRPr="00E11AAC">
        <w:rPr>
          <w:rFonts w:ascii="Times New Roman" w:hAnsi="Times New Roman" w:cs="Times New Roman"/>
          <w:sz w:val="20"/>
          <w:szCs w:val="20"/>
        </w:rPr>
        <w:t>частника</w:t>
      </w:r>
      <w:r w:rsidRPr="00E11AAC">
        <w:rPr>
          <w:rFonts w:ascii="Times New Roman" w:hAnsi="Times New Roman" w:cs="Times New Roman"/>
          <w:sz w:val="20"/>
          <w:szCs w:val="20"/>
        </w:rPr>
        <w:t xml:space="preserve"> на Объект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w:t>
      </w:r>
    </w:p>
    <w:p w14:paraId="2CDC0E39" w14:textId="4C5E57C2"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 Наследники Участника долевого строительства имеют права, предусмотренные настоящим Договором и действующим законодательством Российской Федерации.</w:t>
      </w:r>
    </w:p>
    <w:p w14:paraId="111A7754" w14:textId="77777777" w:rsidR="00D42A1B" w:rsidRPr="00E11AAC" w:rsidRDefault="00D42A1B" w:rsidP="00846000">
      <w:pPr>
        <w:spacing w:after="0"/>
        <w:ind w:firstLine="567"/>
        <w:jc w:val="both"/>
        <w:rPr>
          <w:rFonts w:ascii="Times New Roman" w:hAnsi="Times New Roman" w:cs="Times New Roman"/>
          <w:sz w:val="20"/>
          <w:szCs w:val="20"/>
        </w:rPr>
      </w:pPr>
    </w:p>
    <w:p w14:paraId="3F608418" w14:textId="60F50107" w:rsidR="00D42A1B" w:rsidRPr="00E11AAC" w:rsidRDefault="00A766FA" w:rsidP="00846000">
      <w:pPr>
        <w:pStyle w:val="aff7"/>
        <w:widowControl w:val="0"/>
        <w:numPr>
          <w:ilvl w:val="0"/>
          <w:numId w:val="1"/>
        </w:numPr>
        <w:tabs>
          <w:tab w:val="left" w:pos="284"/>
        </w:tabs>
        <w:ind w:firstLine="567"/>
        <w:jc w:val="center"/>
        <w:rPr>
          <w:b/>
          <w:bCs/>
        </w:rPr>
      </w:pPr>
      <w:r w:rsidRPr="00E11AAC">
        <w:rPr>
          <w:b/>
          <w:bCs/>
        </w:rPr>
        <w:t>Цена договора. Расчеты</w:t>
      </w:r>
    </w:p>
    <w:p w14:paraId="74B8577F" w14:textId="66ED2A01" w:rsidR="00D42A1B" w:rsidRPr="00E11AAC" w:rsidRDefault="00D42A1B" w:rsidP="00846000">
      <w:pPr>
        <w:numPr>
          <w:ilvl w:val="1"/>
          <w:numId w:val="1"/>
        </w:numPr>
        <w:tabs>
          <w:tab w:val="clear" w:pos="951"/>
          <w:tab w:val="left" w:pos="142"/>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b/>
          <w:sz w:val="20"/>
          <w:szCs w:val="20"/>
        </w:rPr>
        <w:t xml:space="preserve">Цена договора (размер долевого участия в строительстве) составляет: </w:t>
      </w:r>
      <w:r w:rsidR="00F71335">
        <w:rPr>
          <w:rFonts w:ascii="Times New Roman" w:hAnsi="Times New Roman" w:cs="Times New Roman"/>
          <w:b/>
          <w:color w:val="000000"/>
          <w:sz w:val="20"/>
          <w:szCs w:val="20"/>
        </w:rPr>
        <w:t>_____</w:t>
      </w:r>
      <w:r w:rsidR="00DF6F10" w:rsidRPr="00E11AAC">
        <w:rPr>
          <w:rFonts w:ascii="Times New Roman" w:hAnsi="Times New Roman" w:cs="Times New Roman"/>
          <w:b/>
          <w:sz w:val="20"/>
          <w:szCs w:val="20"/>
        </w:rPr>
        <w:t xml:space="preserve">рубля </w:t>
      </w:r>
      <w:r w:rsidR="007F2BDF">
        <w:rPr>
          <w:rFonts w:ascii="Times New Roman" w:hAnsi="Times New Roman" w:cs="Times New Roman"/>
          <w:b/>
          <w:sz w:val="20"/>
          <w:szCs w:val="20"/>
        </w:rPr>
        <w:t>___</w:t>
      </w:r>
      <w:r w:rsidR="00CB0131" w:rsidRPr="00E11AAC">
        <w:rPr>
          <w:rFonts w:ascii="Times New Roman" w:hAnsi="Times New Roman" w:cs="Times New Roman"/>
          <w:b/>
          <w:sz w:val="20"/>
          <w:szCs w:val="20"/>
        </w:rPr>
        <w:t xml:space="preserve"> копеек</w:t>
      </w:r>
      <w:r w:rsidR="009A29A7" w:rsidRPr="00E11AAC">
        <w:rPr>
          <w:rFonts w:ascii="Times New Roman" w:hAnsi="Times New Roman" w:cs="Times New Roman"/>
          <w:b/>
          <w:sz w:val="20"/>
          <w:szCs w:val="20"/>
        </w:rPr>
        <w:t xml:space="preserve">, НДС не облагается, из расчета произведения стоимости 1 (одного) квадратного метра площади Объекта долевого строительства, составляющей </w:t>
      </w:r>
      <w:r w:rsidR="00F71335">
        <w:rPr>
          <w:rFonts w:ascii="Times New Roman" w:hAnsi="Times New Roman" w:cs="Times New Roman"/>
          <w:b/>
          <w:sz w:val="20"/>
          <w:szCs w:val="20"/>
        </w:rPr>
        <w:t>_____</w:t>
      </w:r>
      <w:r w:rsidR="00BB24CB" w:rsidRPr="00E11AAC">
        <w:rPr>
          <w:rFonts w:ascii="Times New Roman" w:hAnsi="Times New Roman" w:cs="Times New Roman"/>
          <w:b/>
          <w:sz w:val="20"/>
          <w:szCs w:val="20"/>
        </w:rPr>
        <w:t>рубл</w:t>
      </w:r>
      <w:r w:rsidR="00E3445D" w:rsidRPr="00E11AAC">
        <w:rPr>
          <w:rFonts w:ascii="Times New Roman" w:hAnsi="Times New Roman" w:cs="Times New Roman"/>
          <w:b/>
          <w:sz w:val="20"/>
          <w:szCs w:val="20"/>
        </w:rPr>
        <w:t>ей</w:t>
      </w:r>
      <w:r w:rsidR="00BB24CB" w:rsidRPr="00E11AAC">
        <w:rPr>
          <w:rFonts w:ascii="Times New Roman" w:hAnsi="Times New Roman" w:cs="Times New Roman"/>
          <w:b/>
          <w:sz w:val="20"/>
          <w:szCs w:val="20"/>
        </w:rPr>
        <w:t xml:space="preserve"> </w:t>
      </w:r>
      <w:r w:rsidR="007F2BDF">
        <w:rPr>
          <w:rFonts w:ascii="Times New Roman" w:hAnsi="Times New Roman" w:cs="Times New Roman"/>
          <w:b/>
          <w:sz w:val="20"/>
          <w:szCs w:val="20"/>
        </w:rPr>
        <w:t>____</w:t>
      </w:r>
      <w:r w:rsidR="0018553A" w:rsidRPr="00E11AAC">
        <w:rPr>
          <w:rFonts w:ascii="Times New Roman" w:hAnsi="Times New Roman" w:cs="Times New Roman"/>
          <w:b/>
          <w:sz w:val="20"/>
          <w:szCs w:val="20"/>
        </w:rPr>
        <w:t xml:space="preserve"> копе</w:t>
      </w:r>
      <w:r w:rsidR="00DF6F10" w:rsidRPr="00E11AAC">
        <w:rPr>
          <w:rFonts w:ascii="Times New Roman" w:hAnsi="Times New Roman" w:cs="Times New Roman"/>
          <w:b/>
          <w:sz w:val="20"/>
          <w:szCs w:val="20"/>
        </w:rPr>
        <w:t>ек</w:t>
      </w:r>
      <w:r w:rsidRPr="00E11AAC">
        <w:rPr>
          <w:rFonts w:ascii="Times New Roman" w:hAnsi="Times New Roman" w:cs="Times New Roman"/>
          <w:b/>
          <w:sz w:val="20"/>
          <w:szCs w:val="20"/>
        </w:rPr>
        <w:t xml:space="preserve">, </w:t>
      </w:r>
      <w:r w:rsidRPr="00E11AAC">
        <w:rPr>
          <w:rFonts w:ascii="Times New Roman" w:hAnsi="Times New Roman" w:cs="Times New Roman"/>
          <w:sz w:val="20"/>
          <w:szCs w:val="20"/>
        </w:rPr>
        <w:t xml:space="preserve">на Проектную общую приведенную площадь Объекта, указанную в п. 3.2. настоящего Договора. Стоимость одного квадратного метра площади Объекта, определенная в настоящем пункте, является фиксированной и изменению не подлежит. </w:t>
      </w:r>
    </w:p>
    <w:p w14:paraId="76EE71DD" w14:textId="0A170DF2"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Порядок расчетов определяется сторонами в Приложении № 3 к настоящему Договору. Расчеты по Договору осуществляются в соответствии с Договором и требованиями действующего законодательства РФ. Участник долевого строительства обязуется внести денежные</w:t>
      </w:r>
      <w:r w:rsidR="00432DCE" w:rsidRPr="00E11AAC">
        <w:rPr>
          <w:rFonts w:ascii="Times New Roman" w:hAnsi="Times New Roman" w:cs="Times New Roman"/>
          <w:sz w:val="20"/>
          <w:szCs w:val="20"/>
        </w:rPr>
        <w:t xml:space="preserve"> </w:t>
      </w:r>
      <w:r w:rsidRPr="00E11AAC">
        <w:rPr>
          <w:rFonts w:ascii="Times New Roman" w:hAnsi="Times New Roman" w:cs="Times New Roman"/>
          <w:sz w:val="20"/>
          <w:szCs w:val="20"/>
        </w:rPr>
        <w:t>средства в счет уплаты Цены Договора на специальный Счет эскроу, открываемый в Уполномоченном</w:t>
      </w:r>
      <w:r w:rsidR="00432DCE" w:rsidRPr="00E11AAC">
        <w:rPr>
          <w:rFonts w:ascii="Times New Roman" w:hAnsi="Times New Roman" w:cs="Times New Roman"/>
          <w:sz w:val="20"/>
          <w:szCs w:val="20"/>
        </w:rPr>
        <w:t xml:space="preserve"> </w:t>
      </w:r>
      <w:r w:rsidRPr="00E11AAC">
        <w:rPr>
          <w:rFonts w:ascii="Times New Roman" w:hAnsi="Times New Roman" w:cs="Times New Roman"/>
          <w:sz w:val="20"/>
          <w:szCs w:val="20"/>
        </w:rPr>
        <w:t>банке (Эскроу агент) для учета и блокирования денежных средств, полученных Уполномоченным банком</w:t>
      </w:r>
      <w:r w:rsidR="00432DCE" w:rsidRPr="00E11AAC">
        <w:rPr>
          <w:rFonts w:ascii="Times New Roman" w:hAnsi="Times New Roman" w:cs="Times New Roman"/>
          <w:sz w:val="20"/>
          <w:szCs w:val="20"/>
        </w:rPr>
        <w:t xml:space="preserve"> </w:t>
      </w:r>
      <w:r w:rsidRPr="00E11AAC">
        <w:rPr>
          <w:rFonts w:ascii="Times New Roman" w:hAnsi="Times New Roman" w:cs="Times New Roman"/>
          <w:sz w:val="20"/>
          <w:szCs w:val="20"/>
        </w:rPr>
        <w:t>от являющегося владельцем счета Участника долевого строительства (Депонент) в целях их перечисления</w:t>
      </w:r>
      <w:r w:rsidR="00432DCE" w:rsidRPr="00E11AAC">
        <w:rPr>
          <w:rFonts w:ascii="Times New Roman" w:hAnsi="Times New Roman" w:cs="Times New Roman"/>
          <w:sz w:val="20"/>
          <w:szCs w:val="20"/>
        </w:rPr>
        <w:t xml:space="preserve"> </w:t>
      </w:r>
      <w:r w:rsidRPr="00E11AAC">
        <w:rPr>
          <w:rFonts w:ascii="Times New Roman" w:hAnsi="Times New Roman" w:cs="Times New Roman"/>
          <w:sz w:val="20"/>
          <w:szCs w:val="20"/>
        </w:rPr>
        <w:t>Застройщику (Бенефициару) при возникновении условий, предусмотренных Федеральным законом от</w:t>
      </w:r>
      <w:r w:rsidR="00432DCE" w:rsidRPr="00E11AAC">
        <w:rPr>
          <w:rFonts w:ascii="Times New Roman" w:hAnsi="Times New Roman" w:cs="Times New Roman"/>
          <w:sz w:val="20"/>
          <w:szCs w:val="20"/>
        </w:rPr>
        <w:t xml:space="preserve"> </w:t>
      </w:r>
      <w:r w:rsidRPr="00E11AAC">
        <w:rPr>
          <w:rFonts w:ascii="Times New Roman" w:hAnsi="Times New Roman" w:cs="Times New Roman"/>
          <w:sz w:val="20"/>
          <w:szCs w:val="20"/>
        </w:rPr>
        <w:t>30.12.2004 № 214-ФЗ г. «Об участии в долевом строительстве многоквартирных домов и иных объектов</w:t>
      </w:r>
      <w:r w:rsidR="00432DCE" w:rsidRPr="00E11AAC">
        <w:rPr>
          <w:rFonts w:ascii="Times New Roman" w:hAnsi="Times New Roman" w:cs="Times New Roman"/>
          <w:sz w:val="20"/>
          <w:szCs w:val="20"/>
        </w:rPr>
        <w:t xml:space="preserve"> </w:t>
      </w:r>
      <w:r w:rsidRPr="00E11AAC">
        <w:rPr>
          <w:rFonts w:ascii="Times New Roman" w:hAnsi="Times New Roman" w:cs="Times New Roman"/>
          <w:sz w:val="20"/>
          <w:szCs w:val="20"/>
        </w:rPr>
        <w:t>недвижимости и о внесении изменений в некоторые законодательные акты Российской Федерации» и</w:t>
      </w:r>
      <w:r w:rsidR="00432DCE" w:rsidRPr="00E11AAC">
        <w:rPr>
          <w:rFonts w:ascii="Times New Roman" w:hAnsi="Times New Roman" w:cs="Times New Roman"/>
          <w:sz w:val="20"/>
          <w:szCs w:val="20"/>
        </w:rPr>
        <w:t xml:space="preserve"> </w:t>
      </w:r>
      <w:r w:rsidRPr="00E11AAC">
        <w:rPr>
          <w:rFonts w:ascii="Times New Roman" w:hAnsi="Times New Roman" w:cs="Times New Roman"/>
          <w:sz w:val="20"/>
          <w:szCs w:val="20"/>
        </w:rPr>
        <w:t>Договором счета эскроу, заключенным между Застройщиком, Депонентом и Уполномоченным банком</w:t>
      </w:r>
      <w:r w:rsidR="00432DCE" w:rsidRPr="00E11AAC">
        <w:rPr>
          <w:rFonts w:ascii="Times New Roman" w:hAnsi="Times New Roman" w:cs="Times New Roman"/>
          <w:sz w:val="20"/>
          <w:szCs w:val="20"/>
        </w:rPr>
        <w:t xml:space="preserve"> </w:t>
      </w:r>
      <w:r w:rsidRPr="00E11AAC">
        <w:rPr>
          <w:rFonts w:ascii="Times New Roman" w:hAnsi="Times New Roman" w:cs="Times New Roman"/>
          <w:sz w:val="20"/>
          <w:szCs w:val="20"/>
        </w:rPr>
        <w:t>(эскроу-агентом)</w:t>
      </w:r>
      <w:r w:rsidR="00432DCE" w:rsidRPr="00E11AAC">
        <w:rPr>
          <w:rFonts w:ascii="Times New Roman" w:hAnsi="Times New Roman" w:cs="Times New Roman"/>
          <w:sz w:val="20"/>
          <w:szCs w:val="20"/>
        </w:rPr>
        <w:t>.</w:t>
      </w:r>
    </w:p>
    <w:p w14:paraId="34931C0E" w14:textId="209294A9" w:rsidR="00D42A1B" w:rsidRPr="00E11AAC" w:rsidRDefault="00D42A1B" w:rsidP="00846000">
      <w:pPr>
        <w:numPr>
          <w:ilvl w:val="1"/>
          <w:numId w:val="1"/>
        </w:numPr>
        <w:tabs>
          <w:tab w:val="clear" w:pos="951"/>
          <w:tab w:val="left" w:pos="142"/>
        </w:tabs>
        <w:suppressAutoHyphen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 xml:space="preserve">Застройщик перед вводом Объекта в эксплуатацию обязан организовать обмер Объекта в соответствии с требованиями </w:t>
      </w:r>
      <w:bookmarkStart w:id="0" w:name="_Hlk138084401"/>
      <w:r w:rsidRPr="00E11AAC">
        <w:rPr>
          <w:rFonts w:ascii="Times New Roman" w:hAnsi="Times New Roman" w:cs="Times New Roman"/>
          <w:sz w:val="20"/>
          <w:szCs w:val="20"/>
        </w:rPr>
        <w:t>Федерального закона от 24.07.2007г. № 221-ФЗ «О кадастровой деятельности»</w:t>
      </w:r>
      <w:bookmarkEnd w:id="0"/>
      <w:r w:rsidRPr="00E11AAC">
        <w:rPr>
          <w:rFonts w:ascii="Times New Roman" w:hAnsi="Times New Roman" w:cs="Times New Roman"/>
          <w:sz w:val="20"/>
          <w:szCs w:val="20"/>
        </w:rPr>
        <w:t>.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w:t>
      </w:r>
    </w:p>
    <w:p w14:paraId="0AA806CD" w14:textId="308EAC89" w:rsidR="00D42A1B" w:rsidRPr="00E11AAC" w:rsidRDefault="00D42A1B" w:rsidP="00846000">
      <w:pPr>
        <w:pStyle w:val="aff7"/>
        <w:numPr>
          <w:ilvl w:val="1"/>
          <w:numId w:val="1"/>
        </w:numPr>
        <w:tabs>
          <w:tab w:val="clear" w:pos="951"/>
          <w:tab w:val="num" w:pos="709"/>
        </w:tabs>
        <w:suppressAutoHyphens w:val="0"/>
        <w:ind w:left="0" w:firstLine="567"/>
        <w:jc w:val="both"/>
      </w:pPr>
      <w:r w:rsidRPr="00E11AAC">
        <w:t xml:space="preserve">Цена договора </w:t>
      </w:r>
      <w:r w:rsidR="00FB40E1" w:rsidRPr="00E11AAC">
        <w:t>подлежит</w:t>
      </w:r>
      <w:r w:rsidRPr="00E11AAC">
        <w:t xml:space="preserve"> изменен</w:t>
      </w:r>
      <w:r w:rsidR="00FB40E1" w:rsidRPr="00E11AAC">
        <w:t>ию</w:t>
      </w:r>
      <w:r w:rsidRPr="00E11AAC">
        <w:t xml:space="preserve"> </w:t>
      </w:r>
      <w:r w:rsidR="00640B52" w:rsidRPr="00E11AAC">
        <w:t>путем заключения</w:t>
      </w:r>
      <w:r w:rsidRPr="00E11AAC">
        <w:t xml:space="preserve"> дополнительного соглашения к Договору в следующих случаях: </w:t>
      </w:r>
    </w:p>
    <w:p w14:paraId="554349F7" w14:textId="77777777" w:rsidR="00640B52" w:rsidRPr="00E11AAC" w:rsidRDefault="00640B52" w:rsidP="00846000">
      <w:pPr>
        <w:numPr>
          <w:ilvl w:val="2"/>
          <w:numId w:val="1"/>
        </w:numPr>
        <w:tabs>
          <w:tab w:val="clear" w:pos="862"/>
          <w:tab w:val="num"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E11AAC">
        <w:rPr>
          <w:rFonts w:ascii="Times New Roman" w:eastAsia="Times New Roman" w:hAnsi="Times New Roman" w:cs="Times New Roman"/>
          <w:sz w:val="20"/>
          <w:szCs w:val="20"/>
          <w:lang w:eastAsia="ru-RU"/>
        </w:rPr>
        <w:t>Если в результате обмера, проведенного во исполнение обязательств Застройщика в соответствии с требованиями Федерального закона от 24.07.2007 г. № 221-ФЗ «О кадастровой деятельности», фактическая общая площадь Объекта долевого строительства, подтвержденная фактическими замерами специализированной организации технической инвентаризации (</w:t>
      </w:r>
      <w:bookmarkStart w:id="1" w:name="_Hlk156208293"/>
      <w:r w:rsidRPr="00E11AAC">
        <w:rPr>
          <w:rFonts w:ascii="Times New Roman" w:eastAsia="Times New Roman" w:hAnsi="Times New Roman" w:cs="Times New Roman"/>
          <w:sz w:val="20"/>
          <w:szCs w:val="20"/>
          <w:lang w:eastAsia="ru-RU"/>
        </w:rPr>
        <w:t xml:space="preserve">Общая приведенная площадь Объекта согласно п. 1.6 Договора </w:t>
      </w:r>
      <w:bookmarkEnd w:id="1"/>
      <w:r w:rsidRPr="00E11AAC">
        <w:rPr>
          <w:rFonts w:ascii="Times New Roman" w:eastAsia="Times New Roman" w:hAnsi="Times New Roman" w:cs="Times New Roman"/>
          <w:sz w:val="20"/>
          <w:szCs w:val="20"/>
          <w:lang w:eastAsia="ru-RU"/>
        </w:rPr>
        <w:t xml:space="preserve">(по СНиП 31-01-2003 «Здания жилые многоквартирные»), окажется  меньше проектной площади, указанной в п. 3.2 Договора </w:t>
      </w:r>
      <w:bookmarkStart w:id="2" w:name="_Hlk156208247"/>
      <w:r w:rsidRPr="00E11AAC">
        <w:rPr>
          <w:rFonts w:ascii="Times New Roman" w:eastAsia="Times New Roman" w:hAnsi="Times New Roman" w:cs="Times New Roman"/>
          <w:sz w:val="20"/>
          <w:szCs w:val="20"/>
          <w:lang w:eastAsia="ru-RU"/>
        </w:rPr>
        <w:t>(Проектная общая приведенная площадь Объекта, согласно п. 1.4 Договора)</w:t>
      </w:r>
      <w:bookmarkEnd w:id="2"/>
      <w:r w:rsidRPr="00E11AAC">
        <w:rPr>
          <w:rFonts w:ascii="Times New Roman" w:eastAsia="Times New Roman" w:hAnsi="Times New Roman" w:cs="Times New Roman"/>
          <w:sz w:val="20"/>
          <w:szCs w:val="20"/>
          <w:lang w:eastAsia="ru-RU"/>
        </w:rPr>
        <w:t xml:space="preserve">, Цена Договора уменьшается на сумму, определяемую </w:t>
      </w:r>
      <w:r w:rsidRPr="00E11AAC">
        <w:rPr>
          <w:rFonts w:ascii="Times New Roman" w:eastAsia="Times New Roman" w:hAnsi="Times New Roman" w:cs="Times New Roman"/>
          <w:sz w:val="20"/>
          <w:szCs w:val="20"/>
          <w:lang w:eastAsia="ru-RU"/>
        </w:rPr>
        <w:lastRenderedPageBreak/>
        <w:t>как произведение стоимости 1 кв.м., указанной в п. 4.1 Договора, на разницу между общей площадь Объекта долевого строительства (Общая приведенная площадь Объекта согласно п. 1.6 Договора) и проектной площади, указанной в п. 3.2 Договора (Проектная общая приведенная площадь Объекта, согласно п. 1.4 Договора). Застройщик обязан в течение 10 рабочих дней после подписания Сторонами Дополнительного соглашения к настоящему Договору об изменении площади возвратить Участнику долевого строительства излишне уплаченную сумму.</w:t>
      </w:r>
    </w:p>
    <w:p w14:paraId="4CDD7F95" w14:textId="77777777" w:rsidR="00640B52" w:rsidRPr="00E11AAC" w:rsidRDefault="00640B52" w:rsidP="00846000">
      <w:pPr>
        <w:numPr>
          <w:ilvl w:val="2"/>
          <w:numId w:val="1"/>
        </w:numPr>
        <w:tabs>
          <w:tab w:val="clear" w:pos="862"/>
          <w:tab w:val="num"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E11AAC">
        <w:rPr>
          <w:rFonts w:ascii="Times New Roman" w:eastAsia="Times New Roman" w:hAnsi="Times New Roman" w:cs="Times New Roman"/>
          <w:sz w:val="20"/>
          <w:szCs w:val="20"/>
          <w:lang w:eastAsia="ru-RU"/>
        </w:rPr>
        <w:t>Если в результате обмера, проведенного во исполнение обязательств Застройщика в соответствии с требованиями Федерального закона от 24.07.2007 г. № 221-ФЗ «О кадастровой деятельности», фактическая общая площадь Объекта долевого строительства, подтвержденная фактическими замерами специализированной организации технической инвентаризации (Общая приведенная площадь Объекта согласно п. 1.6 Договора (по СНиП 31-01-2003 «Здания жилые многоквартирные»), окажется  больше проектной площади, указанной в п. 3.2 Договора (Проектная общая приведенная площадь Объекта, согласно п. 1.4 Договора), Цена Договора увеличивается на сумму, определяемую как произведение стоимости 1 кв.м., указанной в п. 4.1 Договора, на разницу между общей площадь Объекта долевого строительства</w:t>
      </w:r>
      <w:r w:rsidRPr="00E11AAC">
        <w:rPr>
          <w:sz w:val="20"/>
          <w:szCs w:val="20"/>
        </w:rPr>
        <w:t xml:space="preserve"> (</w:t>
      </w:r>
      <w:r w:rsidRPr="00E11AAC">
        <w:rPr>
          <w:rFonts w:ascii="Times New Roman" w:eastAsia="Times New Roman" w:hAnsi="Times New Roman" w:cs="Times New Roman"/>
          <w:sz w:val="20"/>
          <w:szCs w:val="20"/>
          <w:lang w:eastAsia="ru-RU"/>
        </w:rPr>
        <w:t>Общая приведенная площадь Объекта согласно п. 1.6 Договора) и проектной площади, указанной в п. 3.2 Договора (Проектная общая приведенная площадь Объекта, согласно п. 1.4 Договора). Участник обязан в течение 10 рабочих дней после подписания Сторонами Дополнительного соглашения к настоящему Договору об изменении площади произвести оплату соответствующей части.</w:t>
      </w:r>
    </w:p>
    <w:p w14:paraId="4172E46F" w14:textId="5425A0EF" w:rsidR="00D42A1B" w:rsidRPr="00E11AAC" w:rsidRDefault="00D42A1B" w:rsidP="00846000">
      <w:pPr>
        <w:numPr>
          <w:ilvl w:val="1"/>
          <w:numId w:val="1"/>
        </w:numPr>
        <w:tabs>
          <w:tab w:val="clear" w:pos="951"/>
          <w:tab w:val="num" w:pos="993"/>
        </w:tabs>
        <w:spacing w:after="0" w:line="240" w:lineRule="auto"/>
        <w:ind w:left="0" w:firstLine="567"/>
        <w:jc w:val="both"/>
        <w:rPr>
          <w:rFonts w:ascii="Times New Roman" w:hAnsi="Times New Roman" w:cs="Times New Roman"/>
          <w:bCs/>
          <w:sz w:val="20"/>
          <w:szCs w:val="20"/>
        </w:rPr>
      </w:pPr>
      <w:r w:rsidRPr="00E11AAC">
        <w:rPr>
          <w:rFonts w:ascii="Times New Roman" w:hAnsi="Times New Roman" w:cs="Times New Roman"/>
          <w:sz w:val="20"/>
          <w:szCs w:val="20"/>
        </w:rPr>
        <w:t xml:space="preserve">Цена не включает в себя </w:t>
      </w:r>
      <w:r w:rsidRPr="00E11AAC">
        <w:rPr>
          <w:rFonts w:ascii="Times New Roman" w:hAnsi="Times New Roman" w:cs="Times New Roman"/>
          <w:bCs/>
          <w:sz w:val="20"/>
          <w:szCs w:val="20"/>
        </w:rPr>
        <w:t>государственную пошлину и иные расходы, связанные с государственной регистрацией настоящего Договора и права собственности У</w:t>
      </w:r>
      <w:r w:rsidR="009F69E0" w:rsidRPr="00E11AAC">
        <w:rPr>
          <w:rFonts w:ascii="Times New Roman" w:hAnsi="Times New Roman" w:cs="Times New Roman"/>
          <w:bCs/>
          <w:sz w:val="20"/>
          <w:szCs w:val="20"/>
        </w:rPr>
        <w:t>частника</w:t>
      </w:r>
      <w:r w:rsidRPr="00E11AAC">
        <w:rPr>
          <w:rFonts w:ascii="Times New Roman" w:hAnsi="Times New Roman" w:cs="Times New Roman"/>
          <w:bCs/>
          <w:sz w:val="20"/>
          <w:szCs w:val="20"/>
        </w:rPr>
        <w:t xml:space="preserve"> на Объект, расходы по оплате услуг по технической инвентаризации Объекта, расходы на услуги и работы по управлению имуществом многоквартирного дома, расходы на содержание, текущий и капитальный ремонт Объекта и общего имущества многоквартирного дома, расходы на коммунальные и эксплуатационные услуги, в том числе расходы на оплату электроэнергии, теплоснабжения, водоотведения, отопления, горячего и холодного водоснабжения Объекта, вывоза твердых бытовых отходов, уборки многоквартирного дома и прилегающей к нему территории, расходы на охрану многоквартирного дома и Объекта и другие необходимые расходы, связанные с эксплуатацией имущества многоквартирного дома и Объекта и обеспечением функционирования многоквартирного дома и Объекта в соответствии с их назначением, возникающие после ввода многоквартирного дома в эксплуатацию.</w:t>
      </w:r>
    </w:p>
    <w:p w14:paraId="6FB23BDB" w14:textId="35DA3008"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bCs/>
          <w:sz w:val="20"/>
          <w:szCs w:val="20"/>
        </w:rPr>
      </w:pPr>
      <w:r w:rsidRPr="00E11AAC">
        <w:rPr>
          <w:rFonts w:ascii="Times New Roman" w:hAnsi="Times New Roman" w:cs="Times New Roman"/>
          <w:bCs/>
          <w:sz w:val="20"/>
          <w:szCs w:val="20"/>
        </w:rPr>
        <w:t xml:space="preserve">Все расходы, возникающие при оформлении документации технической инвентаризации и государственной регистрации Объекта в собственность, оплачиваются Участником долевого строительства самостоятельно. </w:t>
      </w:r>
    </w:p>
    <w:p w14:paraId="23AF2FFB" w14:textId="3EF92DEE"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bCs/>
          <w:sz w:val="20"/>
          <w:szCs w:val="20"/>
        </w:rPr>
      </w:pPr>
      <w:r w:rsidRPr="00E11AAC">
        <w:rPr>
          <w:rFonts w:ascii="Times New Roman" w:hAnsi="Times New Roman" w:cs="Times New Roman"/>
          <w:bCs/>
          <w:sz w:val="20"/>
          <w:szCs w:val="20"/>
        </w:rPr>
        <w:t>У</w:t>
      </w:r>
      <w:r w:rsidR="009F69E0" w:rsidRPr="00E11AAC">
        <w:rPr>
          <w:rFonts w:ascii="Times New Roman" w:hAnsi="Times New Roman" w:cs="Times New Roman"/>
          <w:bCs/>
          <w:sz w:val="20"/>
          <w:szCs w:val="20"/>
        </w:rPr>
        <w:t>частник</w:t>
      </w:r>
      <w:r w:rsidRPr="00E11AAC">
        <w:rPr>
          <w:rFonts w:ascii="Times New Roman" w:hAnsi="Times New Roman" w:cs="Times New Roman"/>
          <w:bCs/>
          <w:sz w:val="20"/>
          <w:szCs w:val="20"/>
        </w:rPr>
        <w:t xml:space="preserve"> не имеет права осуществлять расчеты по Договору до его государственной регистрации. В случае оплаты У</w:t>
      </w:r>
      <w:r w:rsidR="009767B6" w:rsidRPr="00E11AAC">
        <w:rPr>
          <w:rFonts w:ascii="Times New Roman" w:hAnsi="Times New Roman" w:cs="Times New Roman"/>
          <w:bCs/>
          <w:sz w:val="20"/>
          <w:szCs w:val="20"/>
        </w:rPr>
        <w:t>частником</w:t>
      </w:r>
      <w:r w:rsidRPr="00E11AAC">
        <w:rPr>
          <w:rFonts w:ascii="Times New Roman" w:hAnsi="Times New Roman" w:cs="Times New Roman"/>
          <w:bCs/>
          <w:sz w:val="20"/>
          <w:szCs w:val="20"/>
        </w:rPr>
        <w:t xml:space="preserve"> (либо третьим лицом по поручению У</w:t>
      </w:r>
      <w:r w:rsidR="009F69E0" w:rsidRPr="00E11AAC">
        <w:rPr>
          <w:rFonts w:ascii="Times New Roman" w:hAnsi="Times New Roman" w:cs="Times New Roman"/>
          <w:bCs/>
          <w:sz w:val="20"/>
          <w:szCs w:val="20"/>
        </w:rPr>
        <w:t>частника</w:t>
      </w:r>
      <w:r w:rsidRPr="00E11AAC">
        <w:rPr>
          <w:rFonts w:ascii="Times New Roman" w:hAnsi="Times New Roman" w:cs="Times New Roman"/>
          <w:bCs/>
          <w:sz w:val="20"/>
          <w:szCs w:val="20"/>
        </w:rPr>
        <w:t>) Цены Договора или части Цены Договора до его государственной регистрации, У</w:t>
      </w:r>
      <w:r w:rsidR="009F69E0" w:rsidRPr="00E11AAC">
        <w:rPr>
          <w:rFonts w:ascii="Times New Roman" w:hAnsi="Times New Roman" w:cs="Times New Roman"/>
          <w:bCs/>
          <w:sz w:val="20"/>
          <w:szCs w:val="20"/>
        </w:rPr>
        <w:t>частник</w:t>
      </w:r>
      <w:r w:rsidRPr="00E11AAC">
        <w:rPr>
          <w:rFonts w:ascii="Times New Roman" w:hAnsi="Times New Roman" w:cs="Times New Roman"/>
          <w:bCs/>
          <w:sz w:val="20"/>
          <w:szCs w:val="20"/>
        </w:rPr>
        <w:t xml:space="preserve"> возмещает З</w:t>
      </w:r>
      <w:r w:rsidR="009F69E0" w:rsidRPr="00E11AAC">
        <w:rPr>
          <w:rFonts w:ascii="Times New Roman" w:hAnsi="Times New Roman" w:cs="Times New Roman"/>
          <w:bCs/>
          <w:sz w:val="20"/>
          <w:szCs w:val="20"/>
        </w:rPr>
        <w:t>астройщику</w:t>
      </w:r>
      <w:r w:rsidRPr="00E11AAC">
        <w:rPr>
          <w:rFonts w:ascii="Times New Roman" w:hAnsi="Times New Roman" w:cs="Times New Roman"/>
          <w:bCs/>
          <w:sz w:val="20"/>
          <w:szCs w:val="20"/>
        </w:rPr>
        <w:t xml:space="preserve"> расходы на уплату административных штрафов, связанных с нарушением порядка привлечения денежных средств У</w:t>
      </w:r>
      <w:r w:rsidR="009F69E0" w:rsidRPr="00E11AAC">
        <w:rPr>
          <w:rFonts w:ascii="Times New Roman" w:hAnsi="Times New Roman" w:cs="Times New Roman"/>
          <w:bCs/>
          <w:sz w:val="20"/>
          <w:szCs w:val="20"/>
        </w:rPr>
        <w:t>частника</w:t>
      </w:r>
      <w:r w:rsidRPr="00E11AAC">
        <w:rPr>
          <w:rFonts w:ascii="Times New Roman" w:hAnsi="Times New Roman" w:cs="Times New Roman"/>
          <w:bCs/>
          <w:sz w:val="20"/>
          <w:szCs w:val="20"/>
        </w:rPr>
        <w:t>, предусмотренного ФЗ № 214-ФЗ в срок не позднее 3 (Трех) рабочих дней с даты получения от З</w:t>
      </w:r>
      <w:r w:rsidR="009F69E0" w:rsidRPr="00E11AAC">
        <w:rPr>
          <w:rFonts w:ascii="Times New Roman" w:hAnsi="Times New Roman" w:cs="Times New Roman"/>
          <w:bCs/>
          <w:sz w:val="20"/>
          <w:szCs w:val="20"/>
        </w:rPr>
        <w:t xml:space="preserve">астройщика </w:t>
      </w:r>
      <w:r w:rsidRPr="00E11AAC">
        <w:rPr>
          <w:rFonts w:ascii="Times New Roman" w:hAnsi="Times New Roman" w:cs="Times New Roman"/>
          <w:bCs/>
          <w:sz w:val="20"/>
          <w:szCs w:val="20"/>
        </w:rPr>
        <w:t>требования о возмещении затрат на уплату таких административных штрафов с приложением вступившего в силу постановления уполномоченного органа или суда (далее – «Требование»). Требование направляется в порядке, предусмотренном настоящим Договором.</w:t>
      </w:r>
    </w:p>
    <w:p w14:paraId="12D0678F" w14:textId="7FADB2D8"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b/>
          <w:bCs/>
          <w:sz w:val="20"/>
          <w:szCs w:val="20"/>
        </w:rPr>
      </w:pPr>
      <w:r w:rsidRPr="00E11AAC">
        <w:rPr>
          <w:rFonts w:ascii="Times New Roman" w:hAnsi="Times New Roman" w:cs="Times New Roman"/>
          <w:sz w:val="20"/>
          <w:szCs w:val="20"/>
        </w:rPr>
        <w:t>С целью формирования единого порядка учета затрат в рамках исполнения функций Заказчика-Застройщика Объекта, расходы на содержание службы технического надзора капитального строительства в пределах нормативов, предусмотренных Положением, утвержденным постановлением Госстроя России от 8 июня 2001 г. №58, согласно сметно-финансового расчета учитывается в инвентарной стоимости Объекта. Финансовый результат Застройщика по строительству Объекта определяется в виде экономии средств, остающихся в распоряжении Застройщика по окончании строительства.</w:t>
      </w:r>
    </w:p>
    <w:p w14:paraId="60219557" w14:textId="54C535C1" w:rsidR="00D42A1B" w:rsidRPr="00E11AAC" w:rsidRDefault="00D42A1B" w:rsidP="00846000">
      <w:pPr>
        <w:spacing w:after="0"/>
        <w:ind w:firstLine="567"/>
        <w:jc w:val="both"/>
        <w:rPr>
          <w:rFonts w:ascii="Times New Roman" w:hAnsi="Times New Roman" w:cs="Times New Roman"/>
          <w:bCs/>
          <w:sz w:val="20"/>
          <w:szCs w:val="20"/>
        </w:rPr>
      </w:pPr>
      <w:r w:rsidRPr="00E11AAC">
        <w:rPr>
          <w:rFonts w:ascii="Times New Roman" w:hAnsi="Times New Roman" w:cs="Times New Roman"/>
          <w:bCs/>
          <w:sz w:val="20"/>
          <w:szCs w:val="20"/>
        </w:rPr>
        <w:t>Денежные средства и иные активы, оставшиеся в распоряжении З</w:t>
      </w:r>
      <w:r w:rsidR="009F69E0" w:rsidRPr="00E11AAC">
        <w:rPr>
          <w:rFonts w:ascii="Times New Roman" w:hAnsi="Times New Roman" w:cs="Times New Roman"/>
          <w:bCs/>
          <w:sz w:val="20"/>
          <w:szCs w:val="20"/>
        </w:rPr>
        <w:t>астройщика</w:t>
      </w:r>
      <w:r w:rsidRPr="00E11AAC">
        <w:rPr>
          <w:rFonts w:ascii="Times New Roman" w:hAnsi="Times New Roman" w:cs="Times New Roman"/>
          <w:bCs/>
          <w:sz w:val="20"/>
          <w:szCs w:val="20"/>
        </w:rPr>
        <w:t xml:space="preserve"> после завершения строительства многоквартирного дома, являются вознаграждением З</w:t>
      </w:r>
      <w:r w:rsidR="009F69E0" w:rsidRPr="00E11AAC">
        <w:rPr>
          <w:rFonts w:ascii="Times New Roman" w:hAnsi="Times New Roman" w:cs="Times New Roman"/>
          <w:bCs/>
          <w:sz w:val="20"/>
          <w:szCs w:val="20"/>
        </w:rPr>
        <w:t>астройщика</w:t>
      </w:r>
      <w:r w:rsidRPr="00E11AAC">
        <w:rPr>
          <w:rFonts w:ascii="Times New Roman" w:hAnsi="Times New Roman" w:cs="Times New Roman"/>
          <w:bCs/>
          <w:sz w:val="20"/>
          <w:szCs w:val="20"/>
        </w:rPr>
        <w:t xml:space="preserve"> за проведение им комплекса мероприятий по правовому, техническому, организационному и финансовому обеспечению строительства.</w:t>
      </w:r>
    </w:p>
    <w:p w14:paraId="036B13E2" w14:textId="3312652F" w:rsidR="00D42A1B" w:rsidRPr="00E11AAC" w:rsidRDefault="00D42A1B" w:rsidP="00846000">
      <w:pPr>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Образованная по окончании строительства, а именно после подписания Сторонами акта приема-передачи Объекта, положительная разница между средствами, привлеченными от Участника, и суммой фактических затрат на строительство, являющаяся экономией средств, остается в распоряжении у Застройщика и является его доходом.</w:t>
      </w:r>
    </w:p>
    <w:p w14:paraId="281F8A96" w14:textId="4A582D62" w:rsidR="0048587D" w:rsidRPr="00E11AAC" w:rsidRDefault="0048587D" w:rsidP="00846000">
      <w:pPr>
        <w:pStyle w:val="aff7"/>
        <w:numPr>
          <w:ilvl w:val="1"/>
          <w:numId w:val="1"/>
        </w:numPr>
        <w:tabs>
          <w:tab w:val="clear" w:pos="951"/>
          <w:tab w:val="num" w:pos="426"/>
        </w:tabs>
        <w:ind w:left="0" w:firstLine="567"/>
        <w:jc w:val="both"/>
        <w:rPr>
          <w:bCs/>
        </w:rPr>
      </w:pPr>
      <w:r w:rsidRPr="00E11AAC">
        <w:rPr>
          <w:bCs/>
        </w:rPr>
        <w:t>Цена является достаточной для приобретения права собственности на Объект долевого строительства, Долю (кроме случаев, указанных в договоре). Участник не имеет права на иные результаты своего участия в долевом строительстве Объекта недвижимости, кроме права на приобретение в собственность Объекта долевого строительства и Доли.</w:t>
      </w:r>
    </w:p>
    <w:p w14:paraId="16C630C4" w14:textId="77777777" w:rsidR="00640B52" w:rsidRPr="00E11AAC" w:rsidRDefault="00640B52" w:rsidP="00846000">
      <w:pPr>
        <w:pStyle w:val="aff7"/>
        <w:numPr>
          <w:ilvl w:val="1"/>
          <w:numId w:val="1"/>
        </w:numPr>
        <w:tabs>
          <w:tab w:val="clear" w:pos="951"/>
          <w:tab w:val="num" w:pos="426"/>
        </w:tabs>
        <w:ind w:left="0" w:firstLine="567"/>
        <w:jc w:val="both"/>
        <w:rPr>
          <w:bCs/>
        </w:rPr>
      </w:pPr>
      <w:r w:rsidRPr="00E11AAC">
        <w:rPr>
          <w:bCs/>
        </w:rPr>
        <w:t>Обязанность Участника долевого строительства по оплате Цены Договора считается исполненной надлежащим образом с момента поступления денежных средств на расчетный счет Застройщика в полном объеме, в том числе по результатам уточнения расчетной площади Объекта долевого строительства по результатам обмеров, произведенных кадастровым инженером.</w:t>
      </w:r>
    </w:p>
    <w:p w14:paraId="4C499E2D" w14:textId="77777777" w:rsidR="00640B52" w:rsidRPr="00E11AAC" w:rsidRDefault="00640B52" w:rsidP="00846000">
      <w:pPr>
        <w:pStyle w:val="aff7"/>
        <w:numPr>
          <w:ilvl w:val="1"/>
          <w:numId w:val="1"/>
        </w:numPr>
        <w:tabs>
          <w:tab w:val="clear" w:pos="951"/>
          <w:tab w:val="num" w:pos="0"/>
          <w:tab w:val="num" w:pos="426"/>
        </w:tabs>
        <w:ind w:left="0" w:firstLine="567"/>
        <w:jc w:val="both"/>
        <w:rPr>
          <w:bCs/>
        </w:rPr>
      </w:pPr>
      <w:r w:rsidRPr="00E11AAC">
        <w:rPr>
          <w:bCs/>
        </w:rPr>
        <w:t>В случае, если Приложением № 3 к договору предусмотрена оплата Цены договора в рассрочку к правоотношениям сторон совместно с условиями договора применяются в т.ч. следующие положения:</w:t>
      </w:r>
    </w:p>
    <w:p w14:paraId="3F460F6C" w14:textId="28AD796D" w:rsidR="00640B52" w:rsidRPr="00E11AAC" w:rsidRDefault="00640B52" w:rsidP="00846000">
      <w:pPr>
        <w:pStyle w:val="1f1"/>
        <w:ind w:left="-5" w:right="10" w:firstLine="567"/>
        <w:jc w:val="both"/>
        <w:rPr>
          <w:sz w:val="20"/>
          <w:szCs w:val="20"/>
        </w:rPr>
      </w:pPr>
      <w:r w:rsidRPr="00E11AAC">
        <w:rPr>
          <w:sz w:val="20"/>
          <w:szCs w:val="20"/>
        </w:rPr>
        <w:t>4.11.1. Участник долевого строительства имеет право произвести все платежи, указанные в п. 1 Приложения № 3 к Договору, досрочно и единовременно.</w:t>
      </w:r>
    </w:p>
    <w:p w14:paraId="7DCA6B5C" w14:textId="111E46AD" w:rsidR="00640B52" w:rsidRPr="00E11AAC" w:rsidRDefault="00640B52" w:rsidP="00846000">
      <w:pPr>
        <w:pStyle w:val="1f1"/>
        <w:ind w:left="-5" w:right="10" w:firstLine="567"/>
        <w:jc w:val="both"/>
        <w:rPr>
          <w:sz w:val="20"/>
          <w:szCs w:val="20"/>
        </w:rPr>
      </w:pPr>
      <w:r w:rsidRPr="00E11AAC">
        <w:rPr>
          <w:sz w:val="20"/>
          <w:szCs w:val="20"/>
        </w:rPr>
        <w:t>4.11.2. В случае нарушения установленного договором срока внесения любого из платежей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5985B36A" w14:textId="39628BAB" w:rsidR="00640B52" w:rsidRPr="00E11AAC" w:rsidRDefault="00640B52" w:rsidP="00846000">
      <w:pPr>
        <w:pStyle w:val="1f1"/>
        <w:ind w:left="-5" w:right="10" w:firstLine="567"/>
        <w:jc w:val="both"/>
        <w:rPr>
          <w:sz w:val="20"/>
          <w:szCs w:val="20"/>
        </w:rPr>
      </w:pPr>
      <w:r w:rsidRPr="00E11AAC">
        <w:rPr>
          <w:sz w:val="20"/>
          <w:szCs w:val="20"/>
        </w:rPr>
        <w:t xml:space="preserve">4.11.3. В случае нарушения (просрочки) Участником долевого строительства любого из сроков оплаты Застройщику любого из платежей, указанных в пункте 1 Приложения № 3 к Договору, более чем на 20 (Двадцать) рабочих дней, Застройщик вправе потребовать от Участника долевого строительства досрочной и единовременной </w:t>
      </w:r>
      <w:r w:rsidRPr="00E11AAC">
        <w:rPr>
          <w:sz w:val="20"/>
          <w:szCs w:val="20"/>
        </w:rPr>
        <w:lastRenderedPageBreak/>
        <w:t>оплаты Застройщику всех платежей, указанных в пункте 1 Приложения № 3, не оплаченных Участником долевого строительства, путем направления Участнику долевого строительства соответствующего письменного требования, подлежащего исполнению Участником долевого строительства в течение 10 (Десяти) рабочих дней с даты его получения.</w:t>
      </w:r>
    </w:p>
    <w:p w14:paraId="7940C13F" w14:textId="317ECE48" w:rsidR="00640B52" w:rsidRPr="00E11AAC" w:rsidRDefault="00640B52" w:rsidP="00846000">
      <w:pPr>
        <w:pStyle w:val="1f1"/>
        <w:ind w:left="-5" w:right="10" w:firstLine="567"/>
        <w:jc w:val="both"/>
        <w:rPr>
          <w:sz w:val="20"/>
          <w:szCs w:val="20"/>
        </w:rPr>
      </w:pPr>
      <w:r w:rsidRPr="00E11AAC">
        <w:rPr>
          <w:sz w:val="20"/>
          <w:szCs w:val="20"/>
        </w:rPr>
        <w:t>4.11.4. Застройщик в одностороннем порядке вправе отказаться от исполнения настоящего Договора в случае систематического нарушения Участником долевого строительства установленных Договором сроков внесения платежей, то есть нарушения срока внесения платежа более чем три раза в течение двенадцати месяцев, или в случае нарушения Участником долевого установленного Договором срока внесения платежа в счет оплаты Цены Договора более чем на два месяца. При этом Застройщик не менее чем за 30 (Тридцать) календарных дней до момента расторжения настоящего Договора обязан направить Участнику долевого строительства письменное предупреждение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вышеуказанного предупреждения,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настоящего Договора. В этом случае Застройщик обязан возвратить денежные средства, уплаченные Участником долевого строительства в счет оплаты Цены Договора, в течение 10 (Десяти) рабочих дней со дня расторжения настоящего Договора.</w:t>
      </w:r>
    </w:p>
    <w:p w14:paraId="444282A0" w14:textId="21A6BD0D" w:rsidR="00640B52" w:rsidRPr="00E11AAC" w:rsidRDefault="00640B52" w:rsidP="00846000">
      <w:pPr>
        <w:pStyle w:val="1f1"/>
        <w:ind w:left="-5" w:right="10" w:firstLine="567"/>
        <w:jc w:val="both"/>
        <w:rPr>
          <w:sz w:val="20"/>
          <w:szCs w:val="20"/>
        </w:rPr>
      </w:pPr>
      <w:r w:rsidRPr="00E11AAC">
        <w:rPr>
          <w:sz w:val="20"/>
          <w:szCs w:val="20"/>
        </w:rPr>
        <w:t>4.11.5.</w:t>
      </w:r>
      <w:r w:rsidRPr="00E11AAC">
        <w:rPr>
          <w:sz w:val="20"/>
          <w:szCs w:val="20"/>
        </w:rPr>
        <w:tab/>
        <w:t>В случае передачи Объекта Участнику до полной оплаты Участником Цены договора, возникает обременение в пользу Застройщика соответствии с п. 5 ст. 488 Гражданского Кодекса РФ.</w:t>
      </w:r>
    </w:p>
    <w:p w14:paraId="33D1E836" w14:textId="77777777" w:rsidR="00640B52" w:rsidRPr="00E11AAC" w:rsidRDefault="00640B52" w:rsidP="00846000">
      <w:pPr>
        <w:pStyle w:val="aff7"/>
        <w:ind w:left="426" w:firstLine="567"/>
        <w:jc w:val="both"/>
        <w:rPr>
          <w:bCs/>
        </w:rPr>
      </w:pPr>
    </w:p>
    <w:p w14:paraId="4EDA69DC" w14:textId="2C80E194" w:rsidR="00D42A1B" w:rsidRPr="00E11AAC" w:rsidRDefault="009F69E0" w:rsidP="00846000">
      <w:pPr>
        <w:pStyle w:val="aff7"/>
        <w:widowControl w:val="0"/>
        <w:numPr>
          <w:ilvl w:val="0"/>
          <w:numId w:val="1"/>
        </w:numPr>
        <w:tabs>
          <w:tab w:val="left" w:pos="284"/>
        </w:tabs>
        <w:ind w:firstLine="567"/>
        <w:jc w:val="center"/>
        <w:rPr>
          <w:b/>
          <w:bCs/>
        </w:rPr>
      </w:pPr>
      <w:r w:rsidRPr="00E11AAC">
        <w:rPr>
          <w:b/>
          <w:bCs/>
        </w:rPr>
        <w:t>Срок и порядок передачи объекта долевого строительства</w:t>
      </w:r>
    </w:p>
    <w:p w14:paraId="2C1BEB99" w14:textId="2650C297" w:rsidR="00D42A1B" w:rsidRPr="00E11AAC" w:rsidRDefault="00D42A1B" w:rsidP="00846000">
      <w:pPr>
        <w:numPr>
          <w:ilvl w:val="1"/>
          <w:numId w:val="1"/>
        </w:numPr>
        <w:autoSpaceDE w:val="0"/>
        <w:autoSpaceDN w:val="0"/>
        <w:adjustRightInd w:val="0"/>
        <w:spacing w:after="0" w:line="240" w:lineRule="auto"/>
        <w:ind w:left="0" w:firstLine="567"/>
        <w:contextualSpacing/>
        <w:jc w:val="both"/>
        <w:rPr>
          <w:rFonts w:ascii="Times New Roman" w:hAnsi="Times New Roman" w:cs="Times New Roman"/>
          <w:bCs/>
          <w:sz w:val="20"/>
          <w:szCs w:val="20"/>
        </w:rPr>
      </w:pPr>
      <w:r w:rsidRPr="00E11AAC">
        <w:rPr>
          <w:rFonts w:ascii="Times New Roman" w:hAnsi="Times New Roman" w:cs="Times New Roman"/>
          <w:bCs/>
          <w:sz w:val="20"/>
          <w:szCs w:val="20"/>
        </w:rPr>
        <w:t xml:space="preserve">Предполагаемый срок ввода Объекта в эксплуатацию – </w:t>
      </w:r>
      <w:r w:rsidR="00617397" w:rsidRPr="00E11AAC">
        <w:rPr>
          <w:rFonts w:ascii="Times New Roman" w:hAnsi="Times New Roman" w:cs="Times New Roman"/>
          <w:bCs/>
          <w:sz w:val="20"/>
          <w:szCs w:val="20"/>
        </w:rPr>
        <w:t>3</w:t>
      </w:r>
      <w:r w:rsidR="009879F8">
        <w:rPr>
          <w:rFonts w:ascii="Times New Roman" w:hAnsi="Times New Roman" w:cs="Times New Roman"/>
          <w:bCs/>
          <w:sz w:val="20"/>
          <w:szCs w:val="20"/>
        </w:rPr>
        <w:t>1</w:t>
      </w:r>
      <w:r w:rsidR="00617397" w:rsidRPr="00E11AAC">
        <w:rPr>
          <w:rFonts w:ascii="Times New Roman" w:hAnsi="Times New Roman" w:cs="Times New Roman"/>
          <w:bCs/>
          <w:sz w:val="20"/>
          <w:szCs w:val="20"/>
        </w:rPr>
        <w:t xml:space="preserve"> </w:t>
      </w:r>
      <w:r w:rsidR="009879F8">
        <w:rPr>
          <w:rFonts w:ascii="Times New Roman" w:hAnsi="Times New Roman" w:cs="Times New Roman"/>
          <w:bCs/>
          <w:sz w:val="20"/>
          <w:szCs w:val="20"/>
        </w:rPr>
        <w:t>декабря</w:t>
      </w:r>
      <w:r w:rsidR="00B84B31" w:rsidRPr="00E11AAC">
        <w:rPr>
          <w:rFonts w:ascii="Times New Roman" w:hAnsi="Times New Roman" w:cs="Times New Roman"/>
          <w:bCs/>
          <w:sz w:val="20"/>
          <w:szCs w:val="20"/>
        </w:rPr>
        <w:t xml:space="preserve"> 202</w:t>
      </w:r>
      <w:r w:rsidR="00617397" w:rsidRPr="00E11AAC">
        <w:rPr>
          <w:rFonts w:ascii="Times New Roman" w:hAnsi="Times New Roman" w:cs="Times New Roman"/>
          <w:bCs/>
          <w:sz w:val="20"/>
          <w:szCs w:val="20"/>
        </w:rPr>
        <w:t>6</w:t>
      </w:r>
      <w:r w:rsidR="00B84B31" w:rsidRPr="00E11AAC">
        <w:rPr>
          <w:rFonts w:ascii="Times New Roman" w:hAnsi="Times New Roman" w:cs="Times New Roman"/>
          <w:bCs/>
          <w:sz w:val="20"/>
          <w:szCs w:val="20"/>
        </w:rPr>
        <w:t xml:space="preserve"> г.</w:t>
      </w:r>
    </w:p>
    <w:p w14:paraId="462A1BC8" w14:textId="3257ECA5" w:rsidR="00D42A1B" w:rsidRPr="00E11AAC" w:rsidRDefault="00D42A1B" w:rsidP="00846000">
      <w:pPr>
        <w:numPr>
          <w:ilvl w:val="1"/>
          <w:numId w:val="1"/>
        </w:numPr>
        <w:autoSpaceDE w:val="0"/>
        <w:autoSpaceDN w:val="0"/>
        <w:adjustRightInd w:val="0"/>
        <w:spacing w:after="0" w:line="240" w:lineRule="auto"/>
        <w:ind w:left="0" w:firstLine="567"/>
        <w:contextualSpacing/>
        <w:jc w:val="both"/>
        <w:rPr>
          <w:rFonts w:ascii="Times New Roman" w:hAnsi="Times New Roman" w:cs="Times New Roman"/>
          <w:bCs/>
          <w:iCs/>
          <w:sz w:val="20"/>
          <w:szCs w:val="20"/>
        </w:rPr>
      </w:pPr>
      <w:r w:rsidRPr="00E11AAC">
        <w:rPr>
          <w:rFonts w:ascii="Times New Roman" w:hAnsi="Times New Roman" w:cs="Times New Roman"/>
          <w:bCs/>
          <w:iCs/>
          <w:sz w:val="20"/>
          <w:szCs w:val="20"/>
        </w:rPr>
        <w:t>Передача Объекта У</w:t>
      </w:r>
      <w:r w:rsidR="00FB40E1" w:rsidRPr="00E11AAC">
        <w:rPr>
          <w:rFonts w:ascii="Times New Roman" w:hAnsi="Times New Roman" w:cs="Times New Roman"/>
          <w:bCs/>
          <w:iCs/>
          <w:sz w:val="20"/>
          <w:szCs w:val="20"/>
        </w:rPr>
        <w:t>частнику</w:t>
      </w:r>
      <w:r w:rsidRPr="00E11AAC">
        <w:rPr>
          <w:rFonts w:ascii="Times New Roman" w:hAnsi="Times New Roman" w:cs="Times New Roman"/>
          <w:bCs/>
          <w:iCs/>
          <w:sz w:val="20"/>
          <w:szCs w:val="20"/>
        </w:rPr>
        <w:t xml:space="preserve"> осуществляется не позднее</w:t>
      </w:r>
      <w:r w:rsidR="00617397" w:rsidRPr="00E11AAC">
        <w:rPr>
          <w:rFonts w:ascii="Times New Roman" w:hAnsi="Times New Roman" w:cs="Times New Roman"/>
          <w:bCs/>
          <w:iCs/>
          <w:sz w:val="20"/>
          <w:szCs w:val="20"/>
        </w:rPr>
        <w:t xml:space="preserve"> – 31 марта </w:t>
      </w:r>
      <w:r w:rsidR="000E2282" w:rsidRPr="00E11AAC">
        <w:rPr>
          <w:rFonts w:ascii="Times New Roman" w:hAnsi="Times New Roman" w:cs="Times New Roman"/>
          <w:bCs/>
          <w:iCs/>
          <w:sz w:val="20"/>
          <w:szCs w:val="20"/>
        </w:rPr>
        <w:t>202</w:t>
      </w:r>
      <w:r w:rsidR="00617397" w:rsidRPr="00E11AAC">
        <w:rPr>
          <w:rFonts w:ascii="Times New Roman" w:hAnsi="Times New Roman" w:cs="Times New Roman"/>
          <w:bCs/>
          <w:iCs/>
          <w:sz w:val="20"/>
          <w:szCs w:val="20"/>
        </w:rPr>
        <w:t>7</w:t>
      </w:r>
      <w:r w:rsidR="000E2282" w:rsidRPr="00E11AAC">
        <w:rPr>
          <w:rFonts w:ascii="Times New Roman" w:hAnsi="Times New Roman" w:cs="Times New Roman"/>
          <w:bCs/>
          <w:iCs/>
          <w:sz w:val="20"/>
          <w:szCs w:val="20"/>
        </w:rPr>
        <w:t xml:space="preserve"> г.</w:t>
      </w:r>
    </w:p>
    <w:p w14:paraId="5878A145" w14:textId="214691B5" w:rsidR="00D42A1B" w:rsidRPr="00E11AAC" w:rsidRDefault="00D42A1B" w:rsidP="00846000">
      <w:pPr>
        <w:numPr>
          <w:ilvl w:val="1"/>
          <w:numId w:val="1"/>
        </w:numPr>
        <w:spacing w:after="0" w:line="240" w:lineRule="auto"/>
        <w:ind w:left="0" w:firstLine="567"/>
        <w:jc w:val="both"/>
        <w:rPr>
          <w:rFonts w:ascii="Times New Roman" w:hAnsi="Times New Roman" w:cs="Times New Roman"/>
          <w:iCs/>
          <w:sz w:val="20"/>
          <w:szCs w:val="20"/>
        </w:rPr>
      </w:pPr>
      <w:r w:rsidRPr="00E11AAC">
        <w:rPr>
          <w:rFonts w:ascii="Times New Roman" w:hAnsi="Times New Roman" w:cs="Times New Roman"/>
          <w:sz w:val="20"/>
          <w:szCs w:val="20"/>
        </w:rPr>
        <w:t xml:space="preserve"> Стороны соглашаются, что допускается досрочное исполнение З</w:t>
      </w:r>
      <w:r w:rsidR="009F69E0" w:rsidRPr="00E11AAC">
        <w:rPr>
          <w:rFonts w:ascii="Times New Roman" w:hAnsi="Times New Roman" w:cs="Times New Roman"/>
          <w:sz w:val="20"/>
          <w:szCs w:val="20"/>
        </w:rPr>
        <w:t>астройщиком</w:t>
      </w:r>
      <w:r w:rsidRPr="00E11AAC">
        <w:rPr>
          <w:rFonts w:ascii="Times New Roman" w:hAnsi="Times New Roman" w:cs="Times New Roman"/>
          <w:sz w:val="20"/>
          <w:szCs w:val="20"/>
        </w:rPr>
        <w:t xml:space="preserve"> обязательства по передаче Объекта долевого строительства. </w:t>
      </w:r>
    </w:p>
    <w:p w14:paraId="26CFB733" w14:textId="77777777" w:rsidR="00D42A1B" w:rsidRPr="00E11AAC" w:rsidRDefault="00D42A1B" w:rsidP="00846000">
      <w:pPr>
        <w:numPr>
          <w:ilvl w:val="1"/>
          <w:numId w:val="1"/>
        </w:numPr>
        <w:spacing w:after="0" w:line="240" w:lineRule="auto"/>
        <w:ind w:left="0" w:firstLine="567"/>
        <w:jc w:val="both"/>
        <w:rPr>
          <w:rFonts w:ascii="Times New Roman" w:hAnsi="Times New Roman" w:cs="Times New Roman"/>
          <w:spacing w:val="-1"/>
          <w:sz w:val="20"/>
          <w:szCs w:val="20"/>
        </w:rPr>
      </w:pPr>
      <w:r w:rsidRPr="00E11AAC">
        <w:rPr>
          <w:rFonts w:ascii="Times New Roman" w:hAnsi="Times New Roman" w:cs="Times New Roman"/>
          <w:spacing w:val="-1"/>
          <w:sz w:val="20"/>
          <w:szCs w:val="20"/>
        </w:rPr>
        <w:t xml:space="preserve">Фактически передаваемая площадь в Объекте определяется на основании данных технической инвентаризации. </w:t>
      </w:r>
    </w:p>
    <w:p w14:paraId="09B3DEEC" w14:textId="421A9A54" w:rsidR="00D42A1B" w:rsidRPr="00E11AAC" w:rsidRDefault="00D42A1B" w:rsidP="00846000">
      <w:pPr>
        <w:numPr>
          <w:ilvl w:val="1"/>
          <w:numId w:val="1"/>
        </w:numPr>
        <w:spacing w:after="0" w:line="240" w:lineRule="auto"/>
        <w:ind w:left="0" w:firstLine="567"/>
        <w:jc w:val="both"/>
        <w:rPr>
          <w:rFonts w:ascii="Times New Roman" w:hAnsi="Times New Roman" w:cs="Times New Roman"/>
          <w:iCs/>
          <w:sz w:val="20"/>
          <w:szCs w:val="20"/>
        </w:rPr>
      </w:pPr>
      <w:r w:rsidRPr="00E11AAC">
        <w:rPr>
          <w:rFonts w:ascii="Times New Roman" w:hAnsi="Times New Roman" w:cs="Times New Roman"/>
          <w:iCs/>
          <w:sz w:val="20"/>
          <w:szCs w:val="20"/>
        </w:rPr>
        <w:t>З</w:t>
      </w:r>
      <w:r w:rsidR="009F69E0" w:rsidRPr="00E11AAC">
        <w:rPr>
          <w:rFonts w:ascii="Times New Roman" w:hAnsi="Times New Roman" w:cs="Times New Roman"/>
          <w:iCs/>
          <w:sz w:val="20"/>
          <w:szCs w:val="20"/>
        </w:rPr>
        <w:t>астройщик</w:t>
      </w:r>
      <w:r w:rsidRPr="00E11AAC">
        <w:rPr>
          <w:rFonts w:ascii="Times New Roman" w:hAnsi="Times New Roman" w:cs="Times New Roman"/>
          <w:iCs/>
          <w:sz w:val="20"/>
          <w:szCs w:val="20"/>
        </w:rPr>
        <w:t xml:space="preserve"> передает, а У</w:t>
      </w:r>
      <w:r w:rsidR="009F69E0" w:rsidRPr="00E11AAC">
        <w:rPr>
          <w:rFonts w:ascii="Times New Roman" w:hAnsi="Times New Roman" w:cs="Times New Roman"/>
          <w:iCs/>
          <w:sz w:val="20"/>
          <w:szCs w:val="20"/>
        </w:rPr>
        <w:t>частник</w:t>
      </w:r>
      <w:r w:rsidRPr="00E11AAC">
        <w:rPr>
          <w:rFonts w:ascii="Times New Roman" w:hAnsi="Times New Roman" w:cs="Times New Roman"/>
          <w:iCs/>
          <w:sz w:val="20"/>
          <w:szCs w:val="20"/>
        </w:rPr>
        <w:t xml:space="preserve"> принимает Объект долевого строительства по акту приема-передачи, подписываемому Сторонами, при условии полной оплаты У</w:t>
      </w:r>
      <w:r w:rsidR="009F69E0" w:rsidRPr="00E11AAC">
        <w:rPr>
          <w:rFonts w:ascii="Times New Roman" w:hAnsi="Times New Roman" w:cs="Times New Roman"/>
          <w:iCs/>
          <w:sz w:val="20"/>
          <w:szCs w:val="20"/>
        </w:rPr>
        <w:t>частником</w:t>
      </w:r>
      <w:r w:rsidRPr="00E11AAC">
        <w:rPr>
          <w:rFonts w:ascii="Times New Roman" w:hAnsi="Times New Roman" w:cs="Times New Roman"/>
          <w:iCs/>
          <w:sz w:val="20"/>
          <w:szCs w:val="20"/>
        </w:rPr>
        <w:t xml:space="preserve"> цены договора с учетом п. 4.4. договора. </w:t>
      </w:r>
    </w:p>
    <w:p w14:paraId="547BAA79" w14:textId="571639BB" w:rsidR="00D42A1B" w:rsidRPr="00E11AAC" w:rsidRDefault="00D42A1B" w:rsidP="00846000">
      <w:pPr>
        <w:spacing w:after="0"/>
        <w:ind w:firstLine="567"/>
        <w:jc w:val="both"/>
        <w:rPr>
          <w:rFonts w:ascii="Times New Roman" w:hAnsi="Times New Roman" w:cs="Times New Roman"/>
          <w:iCs/>
          <w:sz w:val="20"/>
          <w:szCs w:val="20"/>
        </w:rPr>
      </w:pPr>
      <w:r w:rsidRPr="00E11AAC">
        <w:rPr>
          <w:rFonts w:ascii="Times New Roman" w:hAnsi="Times New Roman" w:cs="Times New Roman"/>
          <w:iCs/>
          <w:sz w:val="20"/>
          <w:szCs w:val="20"/>
        </w:rPr>
        <w:t>Если к моменту передачи Объекта долевого строительства оплата Цены договора произведена не в полном объеме, З</w:t>
      </w:r>
      <w:r w:rsidR="009F69E0" w:rsidRPr="00E11AAC">
        <w:rPr>
          <w:rFonts w:ascii="Times New Roman" w:hAnsi="Times New Roman" w:cs="Times New Roman"/>
          <w:iCs/>
          <w:sz w:val="20"/>
          <w:szCs w:val="20"/>
        </w:rPr>
        <w:t>астройщик</w:t>
      </w:r>
      <w:r w:rsidRPr="00E11AAC">
        <w:rPr>
          <w:rFonts w:ascii="Times New Roman" w:hAnsi="Times New Roman" w:cs="Times New Roman"/>
          <w:iCs/>
          <w:sz w:val="20"/>
          <w:szCs w:val="20"/>
        </w:rPr>
        <w:t xml:space="preserve"> вправе приостановить передачу Объекта до полного исполнения У</w:t>
      </w:r>
      <w:r w:rsidR="009F69E0" w:rsidRPr="00E11AAC">
        <w:rPr>
          <w:rFonts w:ascii="Times New Roman" w:hAnsi="Times New Roman" w:cs="Times New Roman"/>
          <w:iCs/>
          <w:sz w:val="20"/>
          <w:szCs w:val="20"/>
        </w:rPr>
        <w:t xml:space="preserve">частником </w:t>
      </w:r>
      <w:r w:rsidRPr="00E11AAC">
        <w:rPr>
          <w:rFonts w:ascii="Times New Roman" w:hAnsi="Times New Roman" w:cs="Times New Roman"/>
          <w:iCs/>
          <w:sz w:val="20"/>
          <w:szCs w:val="20"/>
        </w:rPr>
        <w:t>обязательств по оплате. В последнем случае З</w:t>
      </w:r>
      <w:r w:rsidR="009F69E0" w:rsidRPr="00E11AAC">
        <w:rPr>
          <w:rFonts w:ascii="Times New Roman" w:hAnsi="Times New Roman" w:cs="Times New Roman"/>
          <w:iCs/>
          <w:sz w:val="20"/>
          <w:szCs w:val="20"/>
        </w:rPr>
        <w:t xml:space="preserve">астройщик </w:t>
      </w:r>
      <w:r w:rsidRPr="00E11AAC">
        <w:rPr>
          <w:rFonts w:ascii="Times New Roman" w:hAnsi="Times New Roman" w:cs="Times New Roman"/>
          <w:iCs/>
          <w:sz w:val="20"/>
          <w:szCs w:val="20"/>
        </w:rPr>
        <w:t xml:space="preserve">не считается просрочившим исполнение своей обязанности по передаче Объекта долевого строительства. </w:t>
      </w:r>
    </w:p>
    <w:p w14:paraId="2747BA47" w14:textId="1D7834CB" w:rsidR="00D42A1B" w:rsidRPr="00E11AAC" w:rsidRDefault="00D42A1B" w:rsidP="00846000">
      <w:pPr>
        <w:autoSpaceDE w:val="0"/>
        <w:autoSpaceDN w:val="0"/>
        <w:adjustRightInd w:val="0"/>
        <w:spacing w:after="0"/>
        <w:ind w:firstLine="567"/>
        <w:jc w:val="both"/>
        <w:rPr>
          <w:rFonts w:ascii="Times New Roman" w:hAnsi="Times New Roman" w:cs="Times New Roman"/>
          <w:iCs/>
          <w:sz w:val="20"/>
          <w:szCs w:val="20"/>
        </w:rPr>
      </w:pPr>
      <w:r w:rsidRPr="00E11AAC">
        <w:rPr>
          <w:rFonts w:ascii="Times New Roman" w:hAnsi="Times New Roman" w:cs="Times New Roman"/>
          <w:iCs/>
          <w:sz w:val="20"/>
          <w:szCs w:val="20"/>
        </w:rPr>
        <w:t>5.6. В течении 7 (семи) календарных дней со дня получения уведомления З</w:t>
      </w:r>
      <w:r w:rsidR="009F69E0" w:rsidRPr="00E11AAC">
        <w:rPr>
          <w:rFonts w:ascii="Times New Roman" w:hAnsi="Times New Roman" w:cs="Times New Roman"/>
          <w:iCs/>
          <w:sz w:val="20"/>
          <w:szCs w:val="20"/>
        </w:rPr>
        <w:t>астройщика</w:t>
      </w:r>
      <w:r w:rsidRPr="00E11AAC">
        <w:rPr>
          <w:rFonts w:ascii="Times New Roman" w:hAnsi="Times New Roman" w:cs="Times New Roman"/>
          <w:iCs/>
          <w:sz w:val="20"/>
          <w:szCs w:val="20"/>
        </w:rPr>
        <w:t xml:space="preserve"> о завершении строительства Объекта и о готовности Объекта долевого строительства к передаче по указанным в настоящем договоре адресу и/или иным средствам связи (телефон, смс-сообщения, электронная почта) Участника, У</w:t>
      </w:r>
      <w:r w:rsidR="009F69E0" w:rsidRPr="00E11AAC">
        <w:rPr>
          <w:rFonts w:ascii="Times New Roman" w:hAnsi="Times New Roman" w:cs="Times New Roman"/>
          <w:iCs/>
          <w:sz w:val="20"/>
          <w:szCs w:val="20"/>
        </w:rPr>
        <w:t>частник</w:t>
      </w:r>
      <w:r w:rsidRPr="00E11AAC">
        <w:rPr>
          <w:rFonts w:ascii="Times New Roman" w:hAnsi="Times New Roman" w:cs="Times New Roman"/>
          <w:iCs/>
          <w:sz w:val="20"/>
          <w:szCs w:val="20"/>
        </w:rPr>
        <w:t xml:space="preserve"> обязан приступить к принятию Объекта долевого строительства и совершить одно из следующих действий: </w:t>
      </w:r>
    </w:p>
    <w:p w14:paraId="05C1F2DD" w14:textId="77777777" w:rsidR="00D42A1B" w:rsidRPr="00E11AAC" w:rsidRDefault="00D42A1B" w:rsidP="00846000">
      <w:pPr>
        <w:autoSpaceDE w:val="0"/>
        <w:autoSpaceDN w:val="0"/>
        <w:adjustRightInd w:val="0"/>
        <w:spacing w:after="0"/>
        <w:ind w:firstLine="567"/>
        <w:jc w:val="both"/>
        <w:rPr>
          <w:rFonts w:ascii="Times New Roman" w:hAnsi="Times New Roman" w:cs="Times New Roman"/>
          <w:iCs/>
          <w:sz w:val="20"/>
          <w:szCs w:val="20"/>
        </w:rPr>
      </w:pPr>
      <w:r w:rsidRPr="00E11AAC">
        <w:rPr>
          <w:rFonts w:ascii="Times New Roman" w:hAnsi="Times New Roman" w:cs="Times New Roman"/>
          <w:iCs/>
          <w:sz w:val="20"/>
          <w:szCs w:val="20"/>
        </w:rPr>
        <w:t xml:space="preserve">- принять Объект долевого строительства путем подписания Акта приема-передачи, либо, </w:t>
      </w:r>
    </w:p>
    <w:p w14:paraId="7C8EBD2E" w14:textId="64A034F0" w:rsidR="00D42A1B" w:rsidRPr="00E11AAC" w:rsidRDefault="00D42A1B" w:rsidP="00846000">
      <w:pPr>
        <w:autoSpaceDE w:val="0"/>
        <w:autoSpaceDN w:val="0"/>
        <w:adjustRightInd w:val="0"/>
        <w:spacing w:after="0"/>
        <w:ind w:firstLine="567"/>
        <w:jc w:val="both"/>
        <w:rPr>
          <w:rFonts w:ascii="Times New Roman" w:hAnsi="Times New Roman" w:cs="Times New Roman"/>
          <w:iCs/>
          <w:sz w:val="20"/>
          <w:szCs w:val="20"/>
        </w:rPr>
      </w:pPr>
      <w:r w:rsidRPr="00E11AAC">
        <w:rPr>
          <w:rFonts w:ascii="Times New Roman" w:hAnsi="Times New Roman" w:cs="Times New Roman"/>
          <w:iCs/>
          <w:sz w:val="20"/>
          <w:szCs w:val="20"/>
        </w:rPr>
        <w:t>- в   случае обнаружения при осмотре Объекта долевого строительства несоответствия условиям договора, Стороны составляют Акт осмотра включающий перечень дефектов и/ли недоделок и срок их устранения, указываемый З</w:t>
      </w:r>
      <w:r w:rsidR="009F69E0" w:rsidRPr="00E11AAC">
        <w:rPr>
          <w:rFonts w:ascii="Times New Roman" w:hAnsi="Times New Roman" w:cs="Times New Roman"/>
          <w:iCs/>
          <w:sz w:val="20"/>
          <w:szCs w:val="20"/>
        </w:rPr>
        <w:t>астройщиком</w:t>
      </w:r>
      <w:r w:rsidRPr="00E11AAC">
        <w:rPr>
          <w:rFonts w:ascii="Times New Roman" w:hAnsi="Times New Roman" w:cs="Times New Roman"/>
          <w:iCs/>
          <w:sz w:val="20"/>
          <w:szCs w:val="20"/>
        </w:rPr>
        <w:t>. После устранения перечисленных в Акте осмотра объекта долевого строительства дефектов и/или недоделок У</w:t>
      </w:r>
      <w:r w:rsidR="009F69E0" w:rsidRPr="00E11AAC">
        <w:rPr>
          <w:rFonts w:ascii="Times New Roman" w:hAnsi="Times New Roman" w:cs="Times New Roman"/>
          <w:iCs/>
          <w:sz w:val="20"/>
          <w:szCs w:val="20"/>
        </w:rPr>
        <w:t>частник</w:t>
      </w:r>
      <w:r w:rsidRPr="00E11AAC">
        <w:rPr>
          <w:rFonts w:ascii="Times New Roman" w:hAnsi="Times New Roman" w:cs="Times New Roman"/>
          <w:iCs/>
          <w:sz w:val="20"/>
          <w:szCs w:val="20"/>
        </w:rPr>
        <w:t xml:space="preserve"> обязан принять Объект долевого строительства в течении 7 (семи) календарных дней со дня получения соответствующего уведомления.</w:t>
      </w:r>
    </w:p>
    <w:p w14:paraId="0AFC970F" w14:textId="52103BC7" w:rsidR="00D42A1B" w:rsidRPr="00E11AAC" w:rsidRDefault="00D42A1B" w:rsidP="00846000">
      <w:pPr>
        <w:autoSpaceDE w:val="0"/>
        <w:autoSpaceDN w:val="0"/>
        <w:adjustRightInd w:val="0"/>
        <w:spacing w:after="0"/>
        <w:ind w:firstLine="567"/>
        <w:jc w:val="both"/>
        <w:rPr>
          <w:rFonts w:ascii="Times New Roman" w:hAnsi="Times New Roman" w:cs="Times New Roman"/>
          <w:iCs/>
          <w:sz w:val="20"/>
          <w:szCs w:val="20"/>
        </w:rPr>
      </w:pPr>
      <w:r w:rsidRPr="00E11AAC">
        <w:rPr>
          <w:rFonts w:ascii="Times New Roman" w:hAnsi="Times New Roman" w:cs="Times New Roman"/>
          <w:iCs/>
          <w:sz w:val="20"/>
          <w:szCs w:val="20"/>
        </w:rPr>
        <w:t>У</w:t>
      </w:r>
      <w:r w:rsidR="009F69E0" w:rsidRPr="00E11AAC">
        <w:rPr>
          <w:rFonts w:ascii="Times New Roman" w:hAnsi="Times New Roman" w:cs="Times New Roman"/>
          <w:iCs/>
          <w:sz w:val="20"/>
          <w:szCs w:val="20"/>
        </w:rPr>
        <w:t>частник</w:t>
      </w:r>
      <w:r w:rsidRPr="00E11AAC">
        <w:rPr>
          <w:rFonts w:ascii="Times New Roman" w:hAnsi="Times New Roman" w:cs="Times New Roman"/>
          <w:iCs/>
          <w:sz w:val="20"/>
          <w:szCs w:val="20"/>
        </w:rPr>
        <w:t xml:space="preserve">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 </w:t>
      </w:r>
    </w:p>
    <w:p w14:paraId="6C0D1221" w14:textId="0408601F" w:rsidR="00D42A1B" w:rsidRPr="00E11AAC" w:rsidRDefault="00D42A1B" w:rsidP="00846000">
      <w:pPr>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Застройщик вправе составить односторонний акт о передачи Объекта долевого строительства Участнику в порядке и сроки, предусмотренные Федеральным законом № 214-ФЗ, при уклонении или отказе У</w:t>
      </w:r>
      <w:r w:rsidR="009F69E0" w:rsidRPr="00E11AAC">
        <w:rPr>
          <w:rFonts w:ascii="Times New Roman" w:hAnsi="Times New Roman" w:cs="Times New Roman"/>
          <w:sz w:val="20"/>
          <w:szCs w:val="20"/>
        </w:rPr>
        <w:t>частника</w:t>
      </w:r>
      <w:r w:rsidRPr="00E11AAC">
        <w:rPr>
          <w:rFonts w:ascii="Times New Roman" w:hAnsi="Times New Roman" w:cs="Times New Roman"/>
          <w:sz w:val="20"/>
          <w:szCs w:val="20"/>
        </w:rPr>
        <w:t xml:space="preserve"> от принятия Объекта долевого строительства. </w:t>
      </w:r>
    </w:p>
    <w:p w14:paraId="4C7D73CC" w14:textId="41ACC2A3" w:rsidR="00D42A1B" w:rsidRPr="00E11AAC" w:rsidRDefault="00D42A1B" w:rsidP="00846000">
      <w:pPr>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Если Участник долевого строительства в течении 7 (семи) календарных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 5.6 настоящего договора, Участник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 5.6. договора.</w:t>
      </w:r>
    </w:p>
    <w:p w14:paraId="03D04409" w14:textId="3454EF73" w:rsidR="00D42A1B" w:rsidRPr="00E11AAC" w:rsidRDefault="00D42A1B" w:rsidP="00846000">
      <w:pPr>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Стороны договорились, что З</w:t>
      </w:r>
      <w:r w:rsidR="009F69E0" w:rsidRPr="00E11AAC">
        <w:rPr>
          <w:rFonts w:ascii="Times New Roman" w:hAnsi="Times New Roman" w:cs="Times New Roman"/>
          <w:sz w:val="20"/>
          <w:szCs w:val="20"/>
        </w:rPr>
        <w:t xml:space="preserve">астройщик </w:t>
      </w:r>
      <w:r w:rsidRPr="00E11AAC">
        <w:rPr>
          <w:rFonts w:ascii="Times New Roman" w:hAnsi="Times New Roman" w:cs="Times New Roman"/>
          <w:sz w:val="20"/>
          <w:szCs w:val="20"/>
        </w:rPr>
        <w:t>вправе до выбора способа управления Объектом поручить оказание услуг по эксплуатационно-техническому обслуживанию Объекта выбранной Застройщиком по своему усмотрению организации. С момента передачи Застройщиком Объекта долевого строительства Участнику последний самостоятельно и за свой счет оплачивает услуги указанной организации на основании договора</w:t>
      </w:r>
      <w:r w:rsidR="00F50902" w:rsidRPr="00E11AAC">
        <w:rPr>
          <w:rFonts w:ascii="Times New Roman" w:hAnsi="Times New Roman" w:cs="Times New Roman"/>
          <w:sz w:val="20"/>
          <w:szCs w:val="20"/>
        </w:rPr>
        <w:t>.</w:t>
      </w:r>
    </w:p>
    <w:p w14:paraId="67CEC876" w14:textId="14FEA276" w:rsidR="00D42A1B" w:rsidRPr="00E11AAC" w:rsidRDefault="00E516EA" w:rsidP="00846000">
      <w:pPr>
        <w:spacing w:after="0"/>
        <w:ind w:firstLine="567"/>
        <w:jc w:val="both"/>
        <w:rPr>
          <w:rFonts w:ascii="Times New Roman" w:hAnsi="Times New Roman" w:cs="Times New Roman"/>
          <w:iCs/>
          <w:sz w:val="20"/>
          <w:szCs w:val="20"/>
        </w:rPr>
      </w:pPr>
      <w:r w:rsidRPr="00E11AAC">
        <w:rPr>
          <w:rFonts w:ascii="Times New Roman" w:hAnsi="Times New Roman" w:cs="Times New Roman"/>
          <w:iCs/>
          <w:sz w:val="20"/>
          <w:szCs w:val="20"/>
        </w:rPr>
        <w:t>К Акту прилагается Инструкция по эксплуатации Объекта долевого строительства (далее – «Инструкция по эксплуатации»), которая содержит необходимую информацию о правилах и об условиях эффективного и безопасного использования Объекта долевого строительства, о сроке службы Объекта долевого строительства и входящих в её состав элементов отделки (при их наличии), систем инженерно-технического обеспечения, конструктивных элементов, изделий.</w:t>
      </w:r>
    </w:p>
    <w:p w14:paraId="4EE65143" w14:textId="0693A215" w:rsidR="00640B52" w:rsidRPr="00E11AAC" w:rsidRDefault="00640B52" w:rsidP="00846000">
      <w:pPr>
        <w:spacing w:after="0"/>
        <w:ind w:firstLine="567"/>
        <w:jc w:val="both"/>
        <w:rPr>
          <w:rFonts w:ascii="Times New Roman" w:hAnsi="Times New Roman" w:cs="Times New Roman"/>
          <w:iCs/>
          <w:sz w:val="20"/>
          <w:szCs w:val="20"/>
        </w:rPr>
      </w:pPr>
      <w:r w:rsidRPr="00E11AAC">
        <w:rPr>
          <w:rFonts w:ascii="Times New Roman" w:hAnsi="Times New Roman" w:cs="Times New Roman"/>
          <w:iCs/>
          <w:sz w:val="20"/>
          <w:szCs w:val="20"/>
        </w:rPr>
        <w:t xml:space="preserve">5.7. В случае немотивированного уклонения Участника долевого строительства от принятия Объекта долевого строительства Застройщик вправе потребовать от Участника долевого строительства уплаты неустойки (пени) в размере </w:t>
      </w:r>
      <w:r w:rsidRPr="00E11AAC">
        <w:rPr>
          <w:rFonts w:ascii="Times New Roman" w:hAnsi="Times New Roman" w:cs="Times New Roman"/>
          <w:iCs/>
          <w:sz w:val="20"/>
          <w:szCs w:val="20"/>
        </w:rPr>
        <w:lastRenderedPageBreak/>
        <w:t>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уклонения от принятия Объекта долевого строительства, а также вправе потребовать возмещения Участником долевого строительства затрат, которые понес Застройщик на содержание Объекта долевого строительства и общего имущества Объекта недвижимости пропорционально доле Участника долевого строительства, за 8 период с момента уклонения Участника долевого строительства от приемки Объекта долевого строительства до момента подписания Передаточного акта либо составления Застройщиком одностороннего акта о передаче Объекта долевого строительства. В целях настоящего пункта Участник долевого строительства считается уклонившимся от принятия Объекта долевого строительства по истечении срока, установленного п. 5.</w:t>
      </w:r>
      <w:r w:rsidR="00AA7217" w:rsidRPr="00E11AAC">
        <w:rPr>
          <w:rFonts w:ascii="Times New Roman" w:hAnsi="Times New Roman" w:cs="Times New Roman"/>
          <w:iCs/>
          <w:sz w:val="20"/>
          <w:szCs w:val="20"/>
        </w:rPr>
        <w:t>6</w:t>
      </w:r>
      <w:r w:rsidRPr="00E11AAC">
        <w:rPr>
          <w:rFonts w:ascii="Times New Roman" w:hAnsi="Times New Roman" w:cs="Times New Roman"/>
          <w:iCs/>
          <w:sz w:val="20"/>
          <w:szCs w:val="20"/>
        </w:rPr>
        <w:t>. настоящего Договора.</w:t>
      </w:r>
    </w:p>
    <w:p w14:paraId="43D963A4" w14:textId="06F94146" w:rsidR="00640B52" w:rsidRPr="00E11AAC" w:rsidRDefault="00640B52" w:rsidP="00846000">
      <w:pPr>
        <w:spacing w:after="0"/>
        <w:ind w:firstLine="567"/>
        <w:jc w:val="both"/>
        <w:rPr>
          <w:rFonts w:ascii="Times New Roman" w:hAnsi="Times New Roman" w:cs="Times New Roman"/>
          <w:iCs/>
          <w:sz w:val="20"/>
          <w:szCs w:val="20"/>
        </w:rPr>
      </w:pPr>
      <w:r w:rsidRPr="00E11AAC">
        <w:rPr>
          <w:rFonts w:ascii="Times New Roman" w:hAnsi="Times New Roman" w:cs="Times New Roman"/>
          <w:iCs/>
          <w:sz w:val="20"/>
          <w:szCs w:val="20"/>
        </w:rPr>
        <w:t>5.</w:t>
      </w:r>
      <w:r w:rsidR="00AA7217" w:rsidRPr="00E11AAC">
        <w:rPr>
          <w:rFonts w:ascii="Times New Roman" w:hAnsi="Times New Roman" w:cs="Times New Roman"/>
          <w:iCs/>
          <w:sz w:val="20"/>
          <w:szCs w:val="20"/>
        </w:rPr>
        <w:t>8</w:t>
      </w:r>
      <w:r w:rsidRPr="00E11AAC">
        <w:rPr>
          <w:rFonts w:ascii="Times New Roman" w:hAnsi="Times New Roman" w:cs="Times New Roman"/>
          <w:iCs/>
          <w:sz w:val="20"/>
          <w:szCs w:val="20"/>
        </w:rPr>
        <w:t>.</w:t>
      </w:r>
      <w:r w:rsidRPr="00E11AAC">
        <w:rPr>
          <w:rFonts w:ascii="Times New Roman" w:hAnsi="Times New Roman" w:cs="Times New Roman"/>
          <w:iCs/>
          <w:sz w:val="20"/>
          <w:szCs w:val="20"/>
        </w:rPr>
        <w:tab/>
        <w:t>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 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w:t>
      </w:r>
    </w:p>
    <w:p w14:paraId="05D06C37" w14:textId="342DBC96" w:rsidR="00640B52" w:rsidRPr="00E11AAC" w:rsidRDefault="00640B52" w:rsidP="00846000">
      <w:pPr>
        <w:spacing w:after="0"/>
        <w:ind w:firstLine="567"/>
        <w:jc w:val="both"/>
        <w:rPr>
          <w:rFonts w:ascii="Times New Roman" w:hAnsi="Times New Roman" w:cs="Times New Roman"/>
          <w:iCs/>
          <w:sz w:val="20"/>
          <w:szCs w:val="20"/>
        </w:rPr>
      </w:pPr>
      <w:r w:rsidRPr="00E11AAC">
        <w:rPr>
          <w:rFonts w:ascii="Times New Roman" w:hAnsi="Times New Roman" w:cs="Times New Roman"/>
          <w:iCs/>
          <w:sz w:val="20"/>
          <w:szCs w:val="20"/>
        </w:rPr>
        <w:t>5.</w:t>
      </w:r>
      <w:r w:rsidR="00AA7217" w:rsidRPr="00E11AAC">
        <w:rPr>
          <w:rFonts w:ascii="Times New Roman" w:hAnsi="Times New Roman" w:cs="Times New Roman"/>
          <w:iCs/>
          <w:sz w:val="20"/>
          <w:szCs w:val="20"/>
        </w:rPr>
        <w:t>9</w:t>
      </w:r>
      <w:r w:rsidRPr="00E11AAC">
        <w:rPr>
          <w:rFonts w:ascii="Times New Roman" w:hAnsi="Times New Roman" w:cs="Times New Roman"/>
          <w:iCs/>
          <w:sz w:val="20"/>
          <w:szCs w:val="20"/>
        </w:rPr>
        <w:t>.</w:t>
      </w:r>
      <w:r w:rsidRPr="00E11AAC">
        <w:rPr>
          <w:rFonts w:ascii="Times New Roman" w:hAnsi="Times New Roman" w:cs="Times New Roman"/>
          <w:iCs/>
          <w:sz w:val="20"/>
          <w:szCs w:val="20"/>
        </w:rPr>
        <w:tab/>
        <w:t>Участник долевого строительства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долевого строительства норм указанного пункта, он уплачивает Застройщику штраф – 10 (Десять) % от Цены Договора.</w:t>
      </w:r>
    </w:p>
    <w:p w14:paraId="07AB3A40" w14:textId="77777777" w:rsidR="00640B52" w:rsidRPr="00E11AAC" w:rsidRDefault="00640B52" w:rsidP="00846000">
      <w:pPr>
        <w:spacing w:after="0"/>
        <w:ind w:firstLine="567"/>
        <w:jc w:val="both"/>
        <w:rPr>
          <w:rFonts w:ascii="Times New Roman" w:hAnsi="Times New Roman" w:cs="Times New Roman"/>
          <w:iCs/>
          <w:sz w:val="20"/>
          <w:szCs w:val="20"/>
        </w:rPr>
      </w:pPr>
    </w:p>
    <w:p w14:paraId="02ED43BE" w14:textId="6DC6CBAE" w:rsidR="00D42A1B" w:rsidRPr="00E11AAC" w:rsidRDefault="009F69E0" w:rsidP="00846000">
      <w:pPr>
        <w:pStyle w:val="aff7"/>
        <w:widowControl w:val="0"/>
        <w:numPr>
          <w:ilvl w:val="0"/>
          <w:numId w:val="1"/>
        </w:numPr>
        <w:tabs>
          <w:tab w:val="left" w:pos="284"/>
        </w:tabs>
        <w:ind w:firstLine="567"/>
        <w:jc w:val="center"/>
        <w:rPr>
          <w:b/>
          <w:bCs/>
        </w:rPr>
      </w:pPr>
      <w:r w:rsidRPr="00E11AAC">
        <w:rPr>
          <w:b/>
          <w:bCs/>
        </w:rPr>
        <w:t>Гарантии качества</w:t>
      </w:r>
    </w:p>
    <w:p w14:paraId="634C8093" w14:textId="77777777" w:rsidR="00D42A1B" w:rsidRPr="00E11AAC" w:rsidRDefault="00D42A1B" w:rsidP="00846000">
      <w:pPr>
        <w:numPr>
          <w:ilvl w:val="1"/>
          <w:numId w:val="1"/>
        </w:numPr>
        <w:spacing w:after="0" w:line="240" w:lineRule="auto"/>
        <w:ind w:left="0" w:firstLine="567"/>
        <w:jc w:val="both"/>
        <w:rPr>
          <w:rFonts w:ascii="Times New Roman" w:hAnsi="Times New Roman" w:cs="Times New Roman"/>
          <w:b/>
          <w:bCs/>
          <w:sz w:val="20"/>
          <w:szCs w:val="20"/>
        </w:rPr>
      </w:pPr>
      <w:r w:rsidRPr="00E11AAC">
        <w:rPr>
          <w:rFonts w:ascii="Times New Roman" w:hAnsi="Times New Roman" w:cs="Times New Roman"/>
          <w:sz w:val="20"/>
          <w:szCs w:val="20"/>
        </w:rPr>
        <w:t>Стороны исходят из того, что Разрешение на ввод Объекта недвижимости в эксплуатацию является свидетельством соответствия Объекта долевого строительства проекту, строительно-техническим нормам и правилам.</w:t>
      </w:r>
    </w:p>
    <w:p w14:paraId="08ED7C39" w14:textId="77777777" w:rsidR="00D42A1B" w:rsidRPr="00E11AAC" w:rsidRDefault="00D42A1B" w:rsidP="00846000">
      <w:pPr>
        <w:numPr>
          <w:ilvl w:val="1"/>
          <w:numId w:val="1"/>
        </w:numPr>
        <w:spacing w:after="0" w:line="240" w:lineRule="auto"/>
        <w:ind w:left="0" w:firstLine="567"/>
        <w:jc w:val="both"/>
        <w:rPr>
          <w:rFonts w:ascii="Times New Roman" w:hAnsi="Times New Roman" w:cs="Times New Roman"/>
          <w:bCs/>
          <w:sz w:val="20"/>
          <w:szCs w:val="20"/>
        </w:rPr>
      </w:pPr>
      <w:r w:rsidRPr="00E11AAC">
        <w:rPr>
          <w:rFonts w:ascii="Times New Roman" w:hAnsi="Times New Roman" w:cs="Times New Roman"/>
          <w:bCs/>
          <w:sz w:val="20"/>
          <w:szCs w:val="20"/>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со дня передачи Объекта долевого строительства. </w:t>
      </w:r>
    </w:p>
    <w:p w14:paraId="19C341A5" w14:textId="3388B824" w:rsidR="00D42A1B" w:rsidRDefault="00D42A1B" w:rsidP="00FA78E2">
      <w:pPr>
        <w:numPr>
          <w:ilvl w:val="1"/>
          <w:numId w:val="1"/>
        </w:numPr>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Акта приема-передачи или иного документа о передаче объекта долевого строительства.</w:t>
      </w:r>
    </w:p>
    <w:p w14:paraId="3AD3089A" w14:textId="77777777" w:rsidR="00FA78E2" w:rsidRDefault="00FA78E2" w:rsidP="00FA78E2">
      <w:pPr>
        <w:numPr>
          <w:ilvl w:val="1"/>
          <w:numId w:val="1"/>
        </w:numPr>
        <w:spacing w:after="0" w:line="240" w:lineRule="auto"/>
        <w:ind w:left="0" w:firstLine="567"/>
        <w:jc w:val="both"/>
        <w:rPr>
          <w:rFonts w:ascii="Times New Roman" w:hAnsi="Times New Roman" w:cs="Times New Roman"/>
          <w:sz w:val="20"/>
          <w:szCs w:val="20"/>
        </w:rPr>
      </w:pPr>
      <w:r>
        <w:rPr>
          <w:rFonts w:ascii="Times New Roman" w:hAnsi="Times New Roman" w:cs="Times New Roman"/>
          <w:sz w:val="20"/>
          <w:szCs w:val="20"/>
        </w:rPr>
        <w:t>Гарантийный срок  на работы по отделке Объекта долевого строительства и его элементы (в том числе, мест общего пользования в многоквартирном доме) составляет 1 (один) год со дня передачи Объекта недвижимости Участнику.</w:t>
      </w:r>
    </w:p>
    <w:p w14:paraId="72BA0D7D" w14:textId="7CF97C54" w:rsidR="00D42A1B" w:rsidRPr="00E11AAC" w:rsidRDefault="00D42A1B" w:rsidP="00FA78E2">
      <w:pPr>
        <w:numPr>
          <w:ilvl w:val="1"/>
          <w:numId w:val="1"/>
        </w:numPr>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З</w:t>
      </w:r>
      <w:r w:rsidR="009F69E0" w:rsidRPr="00E11AAC">
        <w:rPr>
          <w:rFonts w:ascii="Times New Roman" w:hAnsi="Times New Roman" w:cs="Times New Roman"/>
          <w:sz w:val="20"/>
          <w:szCs w:val="20"/>
        </w:rPr>
        <w:t>астройщик</w:t>
      </w:r>
      <w:r w:rsidRPr="00E11AAC">
        <w:rPr>
          <w:rFonts w:ascii="Times New Roman" w:hAnsi="Times New Roman" w:cs="Times New Roman"/>
          <w:sz w:val="20"/>
          <w:szCs w:val="20"/>
        </w:rPr>
        <w:t xml:space="preserve"> не несет ответственность за недостатки (дефекты) Объекта долевого строительства, обнаруженные в пределах гарантийного срока, если они произошли (возникли) вследствие:</w:t>
      </w:r>
    </w:p>
    <w:p w14:paraId="66A4573D" w14:textId="77777777" w:rsidR="00D42A1B" w:rsidRPr="00E11AAC" w:rsidRDefault="00D42A1B" w:rsidP="00FA78E2">
      <w:pPr>
        <w:numPr>
          <w:ilvl w:val="0"/>
          <w:numId w:val="6"/>
        </w:numPr>
        <w:tabs>
          <w:tab w:val="left" w:pos="1134"/>
        </w:tabs>
        <w:spacing w:after="0" w:line="240" w:lineRule="auto"/>
        <w:ind w:left="0" w:firstLine="567"/>
        <w:contextualSpacing/>
        <w:jc w:val="both"/>
        <w:rPr>
          <w:rFonts w:ascii="Times New Roman" w:hAnsi="Times New Roman" w:cs="Times New Roman"/>
          <w:sz w:val="20"/>
          <w:szCs w:val="20"/>
        </w:rPr>
      </w:pPr>
      <w:r w:rsidRPr="00E11AAC">
        <w:rPr>
          <w:rFonts w:ascii="Times New Roman" w:hAnsi="Times New Roman" w:cs="Times New Roman"/>
          <w:sz w:val="20"/>
          <w:szCs w:val="20"/>
        </w:rPr>
        <w:t>нормального износа такого объекта долевого строительства или входящих в его состав элементов отделки (при их наличии), систем инженерно-технического обеспечения, конструктивных элементов, изделий;</w:t>
      </w:r>
    </w:p>
    <w:p w14:paraId="49B3AF7A" w14:textId="6E5ED634" w:rsidR="00D42A1B" w:rsidRPr="00E11AAC" w:rsidRDefault="00D42A1B" w:rsidP="00FA78E2">
      <w:pPr>
        <w:numPr>
          <w:ilvl w:val="0"/>
          <w:numId w:val="6"/>
        </w:numPr>
        <w:tabs>
          <w:tab w:val="left" w:pos="1134"/>
        </w:tabs>
        <w:spacing w:after="0" w:line="240" w:lineRule="auto"/>
        <w:ind w:left="0" w:firstLine="567"/>
        <w:contextualSpacing/>
        <w:jc w:val="both"/>
        <w:rPr>
          <w:rFonts w:ascii="Times New Roman" w:hAnsi="Times New Roman" w:cs="Times New Roman"/>
          <w:sz w:val="20"/>
          <w:szCs w:val="20"/>
        </w:rPr>
      </w:pPr>
      <w:r w:rsidRPr="00E11AAC">
        <w:rPr>
          <w:rFonts w:ascii="Times New Roman" w:hAnsi="Times New Roman" w:cs="Times New Roman"/>
          <w:sz w:val="20"/>
          <w:szCs w:val="20"/>
        </w:rPr>
        <w:t>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(при их наличии), систем инженерно-технического обеспечения, конструктивных элементов, изделий, вследствие ненадлежащего их ремонта, модернизации, несанкционированного вмешательства, проведенного У</w:t>
      </w:r>
      <w:r w:rsidR="00F50902" w:rsidRPr="00E11AAC">
        <w:rPr>
          <w:rFonts w:ascii="Times New Roman" w:hAnsi="Times New Roman" w:cs="Times New Roman"/>
          <w:sz w:val="20"/>
          <w:szCs w:val="20"/>
        </w:rPr>
        <w:t>частником</w:t>
      </w:r>
      <w:r w:rsidRPr="00E11AAC">
        <w:rPr>
          <w:rFonts w:ascii="Times New Roman" w:hAnsi="Times New Roman" w:cs="Times New Roman"/>
          <w:sz w:val="20"/>
          <w:szCs w:val="20"/>
        </w:rPr>
        <w:t xml:space="preserve"> или привлеченными им третьими лицами;</w:t>
      </w:r>
    </w:p>
    <w:p w14:paraId="0D5FBFE1" w14:textId="34180532" w:rsidR="00D42A1B" w:rsidRPr="00E11AAC" w:rsidRDefault="00D42A1B" w:rsidP="00846000">
      <w:pPr>
        <w:numPr>
          <w:ilvl w:val="0"/>
          <w:numId w:val="6"/>
        </w:numPr>
        <w:tabs>
          <w:tab w:val="left" w:pos="1134"/>
        </w:tabs>
        <w:spacing w:after="0" w:line="240" w:lineRule="auto"/>
        <w:ind w:left="0" w:firstLine="567"/>
        <w:contextualSpacing/>
        <w:jc w:val="both"/>
        <w:rPr>
          <w:rFonts w:ascii="Times New Roman" w:hAnsi="Times New Roman" w:cs="Times New Roman"/>
          <w:sz w:val="20"/>
          <w:szCs w:val="20"/>
        </w:rPr>
      </w:pPr>
      <w:r w:rsidRPr="00E11AAC">
        <w:rPr>
          <w:rFonts w:ascii="Times New Roman" w:hAnsi="Times New Roman" w:cs="Times New Roman"/>
          <w:sz w:val="20"/>
          <w:szCs w:val="20"/>
        </w:rPr>
        <w:t>нарушения предусмотренных предоставленной У</w:t>
      </w:r>
      <w:r w:rsidR="00F50902" w:rsidRPr="00E11AAC">
        <w:rPr>
          <w:rFonts w:ascii="Times New Roman" w:hAnsi="Times New Roman" w:cs="Times New Roman"/>
          <w:sz w:val="20"/>
          <w:szCs w:val="20"/>
        </w:rPr>
        <w:t>частнику</w:t>
      </w:r>
      <w:r w:rsidRPr="00E11AAC">
        <w:rPr>
          <w:rFonts w:ascii="Times New Roman" w:hAnsi="Times New Roman" w:cs="Times New Roman"/>
          <w:sz w:val="20"/>
          <w:szCs w:val="20"/>
        </w:rPr>
        <w:t xml:space="preserve"> Инструкцией по эксплуатации правил и условий эффективного и безопасного использования объекта долевого строительства, входящих в его состав элементов отделки (при их наличии), систем инженерно-технического обеспечения, конструктивных элементов, изделий.</w:t>
      </w:r>
    </w:p>
    <w:p w14:paraId="6F3930BA" w14:textId="77777777" w:rsidR="00F50902" w:rsidRPr="00E11AAC" w:rsidRDefault="00D42A1B" w:rsidP="00846000">
      <w:pPr>
        <w:pStyle w:val="aff7"/>
        <w:numPr>
          <w:ilvl w:val="1"/>
          <w:numId w:val="1"/>
        </w:numPr>
        <w:tabs>
          <w:tab w:val="clear" w:pos="951"/>
        </w:tabs>
        <w:ind w:left="0" w:firstLine="567"/>
        <w:jc w:val="both"/>
      </w:pPr>
      <w:r w:rsidRPr="00E11AAC">
        <w:t xml:space="preserve">При приемке Объекта долевого строительства Участник долевого строительства обязан заявить о существенных недостатках, его несоответствии условиям Договора. </w:t>
      </w:r>
    </w:p>
    <w:p w14:paraId="0EA5356F" w14:textId="37BA6D46" w:rsidR="00D42A1B" w:rsidRPr="00E11AAC" w:rsidRDefault="00D42A1B" w:rsidP="00846000">
      <w:pPr>
        <w:pStyle w:val="aff7"/>
        <w:numPr>
          <w:ilvl w:val="1"/>
          <w:numId w:val="1"/>
        </w:numPr>
        <w:tabs>
          <w:tab w:val="clear" w:pos="951"/>
        </w:tabs>
        <w:ind w:left="0" w:firstLine="567"/>
        <w:jc w:val="both"/>
      </w:pPr>
      <w:r w:rsidRPr="00E11AAC">
        <w:t xml:space="preserve">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w:t>
      </w:r>
      <w:bookmarkStart w:id="3" w:name="_Hlk143105265"/>
      <w:r w:rsidRPr="00E11AAC">
        <w:t xml:space="preserve">При обнаружении недостатков </w:t>
      </w:r>
      <w:bookmarkEnd w:id="3"/>
      <w:r w:rsidRPr="00E11AAC">
        <w:t>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По получении Застройщиком такого уведомления Стороны производят совместный осмотр</w:t>
      </w:r>
      <w:r w:rsidR="00F50902" w:rsidRPr="00E11AAC">
        <w:t xml:space="preserve"> </w:t>
      </w:r>
      <w:r w:rsidRPr="00E11AAC">
        <w:t>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w:t>
      </w:r>
    </w:p>
    <w:p w14:paraId="72FF9A65" w14:textId="35CBA913" w:rsidR="00D42A1B" w:rsidRPr="00E11AAC" w:rsidRDefault="00D42A1B" w:rsidP="00846000">
      <w:pPr>
        <w:tabs>
          <w:tab w:val="num" w:pos="951"/>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lastRenderedPageBreak/>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w:t>
      </w:r>
      <w:r w:rsidR="00E749CF" w:rsidRPr="00E11AAC">
        <w:rPr>
          <w:rFonts w:ascii="Times New Roman" w:hAnsi="Times New Roman" w:cs="Times New Roman"/>
          <w:sz w:val="20"/>
          <w:szCs w:val="20"/>
        </w:rPr>
        <w:t>за счет Застройщика</w:t>
      </w:r>
      <w:r w:rsidRPr="00E11AAC">
        <w:rPr>
          <w:rFonts w:ascii="Times New Roman" w:hAnsi="Times New Roman" w:cs="Times New Roman"/>
          <w:sz w:val="20"/>
          <w:szCs w:val="20"/>
        </w:rPr>
        <w:t>.</w:t>
      </w:r>
    </w:p>
    <w:p w14:paraId="03FE27BD" w14:textId="2D1400AA" w:rsidR="00D42A1B" w:rsidRPr="00E11AAC" w:rsidRDefault="00D42A1B" w:rsidP="00846000">
      <w:pPr>
        <w:tabs>
          <w:tab w:val="num" w:pos="951"/>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Нарушение Участником долевого строительства указанных в настоящем пункте правил извещения Застройщик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14:paraId="48471F14" w14:textId="700D6E08" w:rsidR="00D42A1B" w:rsidRPr="00E11AAC" w:rsidRDefault="00D42A1B" w:rsidP="00846000">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Существенным изменением размера передаваемого У</w:t>
      </w:r>
      <w:r w:rsidR="00F50902" w:rsidRPr="00E11AAC">
        <w:rPr>
          <w:rFonts w:ascii="Times New Roman" w:hAnsi="Times New Roman" w:cs="Times New Roman"/>
          <w:sz w:val="20"/>
          <w:szCs w:val="20"/>
        </w:rPr>
        <w:t>частнику</w:t>
      </w:r>
      <w:r w:rsidRPr="00E11AAC">
        <w:rPr>
          <w:rFonts w:ascii="Times New Roman" w:hAnsi="Times New Roman" w:cs="Times New Roman"/>
          <w:sz w:val="20"/>
          <w:szCs w:val="20"/>
        </w:rPr>
        <w:t xml:space="preserve"> Объекта долевого строительства Стороны определяют изменение общей площади (за исключением площадей балконов и/или лоджий) Объекта более чем на 5% (Пять процентов) от общей площади, за исключением площади балконов и/или лоджий Объекта, указанного в п.3.2. Договора. Не является нарушением требований к качеству Объекта изменение площади какой-либо комнаты или вспомогательного помещения по сравнению с указанной в п.3.2. Договора проектной площади за счет обратного изменения площади другой комнаты или вспомогательного помещения при условии, что общая площадь Объекта не изменилась, или изменилась в допустимых пределах.</w:t>
      </w:r>
    </w:p>
    <w:p w14:paraId="6B801C8D" w14:textId="77777777" w:rsidR="00D42A1B" w:rsidRPr="00E11AAC" w:rsidRDefault="00D42A1B" w:rsidP="00846000">
      <w:pPr>
        <w:spacing w:after="0"/>
        <w:ind w:firstLine="567"/>
        <w:jc w:val="both"/>
        <w:rPr>
          <w:rFonts w:ascii="Times New Roman" w:hAnsi="Times New Roman" w:cs="Times New Roman"/>
          <w:sz w:val="20"/>
          <w:szCs w:val="20"/>
        </w:rPr>
      </w:pPr>
    </w:p>
    <w:p w14:paraId="2CD448B5" w14:textId="3E945133" w:rsidR="00D42A1B" w:rsidRPr="00E11AAC" w:rsidRDefault="00F50902" w:rsidP="00846000">
      <w:pPr>
        <w:pStyle w:val="aff7"/>
        <w:widowControl w:val="0"/>
        <w:numPr>
          <w:ilvl w:val="0"/>
          <w:numId w:val="1"/>
        </w:numPr>
        <w:tabs>
          <w:tab w:val="left" w:pos="284"/>
        </w:tabs>
        <w:ind w:firstLine="567"/>
        <w:jc w:val="center"/>
        <w:rPr>
          <w:b/>
          <w:bCs/>
        </w:rPr>
      </w:pPr>
      <w:r w:rsidRPr="00E11AAC">
        <w:rPr>
          <w:b/>
          <w:bCs/>
        </w:rPr>
        <w:t>Права и о</w:t>
      </w:r>
      <w:r w:rsidR="009F69E0" w:rsidRPr="00E11AAC">
        <w:rPr>
          <w:b/>
          <w:bCs/>
        </w:rPr>
        <w:t>бязанности Застройщика</w:t>
      </w:r>
    </w:p>
    <w:p w14:paraId="24308210" w14:textId="20A14188" w:rsidR="00F50902" w:rsidRPr="00E11AAC" w:rsidRDefault="00F50902" w:rsidP="00846000">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Обязанности Застройщика:</w:t>
      </w:r>
    </w:p>
    <w:p w14:paraId="0E13413A" w14:textId="77777777" w:rsidR="00F50902" w:rsidRPr="00E11AAC" w:rsidRDefault="00D42A1B" w:rsidP="00846000">
      <w:pPr>
        <w:pStyle w:val="aff7"/>
        <w:numPr>
          <w:ilvl w:val="2"/>
          <w:numId w:val="1"/>
        </w:numPr>
        <w:tabs>
          <w:tab w:val="clear" w:pos="862"/>
          <w:tab w:val="num" w:pos="142"/>
          <w:tab w:val="num" w:pos="284"/>
        </w:tabs>
        <w:ind w:left="0" w:firstLine="567"/>
        <w:jc w:val="both"/>
      </w:pPr>
      <w:r w:rsidRPr="00E11AAC">
        <w:t>По окончании строительства и получения З</w:t>
      </w:r>
      <w:r w:rsidR="009F69E0" w:rsidRPr="00E11AAC">
        <w:t>астройщиком</w:t>
      </w:r>
      <w:r w:rsidRPr="00E11AAC">
        <w:t xml:space="preserve"> Разрешения на ввод Объекта недвижимости в эксплуатацию передать Объект долевого строительства У</w:t>
      </w:r>
      <w:r w:rsidR="009F69E0" w:rsidRPr="00E11AAC">
        <w:t>частнику</w:t>
      </w:r>
      <w:r w:rsidRPr="00E11AAC">
        <w:t xml:space="preserve"> по Акту при условии выполнения в полном объеме У</w:t>
      </w:r>
      <w:r w:rsidR="009F69E0" w:rsidRPr="00E11AAC">
        <w:t>частником</w:t>
      </w:r>
      <w:r w:rsidRPr="00E11AAC">
        <w:t xml:space="preserve"> своих обязательств по настоящему Договору.</w:t>
      </w:r>
    </w:p>
    <w:p w14:paraId="6D53D7CD" w14:textId="77777777" w:rsidR="00F50902" w:rsidRPr="00E11AAC" w:rsidRDefault="00D42A1B" w:rsidP="00846000">
      <w:pPr>
        <w:pStyle w:val="aff7"/>
        <w:numPr>
          <w:ilvl w:val="2"/>
          <w:numId w:val="1"/>
        </w:numPr>
        <w:tabs>
          <w:tab w:val="clear" w:pos="862"/>
          <w:tab w:val="num" w:pos="142"/>
          <w:tab w:val="num" w:pos="284"/>
        </w:tabs>
        <w:ind w:left="0" w:firstLine="567"/>
        <w:jc w:val="both"/>
      </w:pPr>
      <w:r w:rsidRPr="00E11AAC">
        <w:rPr>
          <w:spacing w:val="-1"/>
        </w:rPr>
        <w:t>Не</w:t>
      </w:r>
      <w:r w:rsidRPr="00E11AAC">
        <w:rPr>
          <w:spacing w:val="12"/>
        </w:rPr>
        <w:t xml:space="preserve"> </w:t>
      </w:r>
      <w:r w:rsidRPr="00E11AAC">
        <w:rPr>
          <w:spacing w:val="-1"/>
        </w:rPr>
        <w:t>менее,</w:t>
      </w:r>
      <w:r w:rsidRPr="00E11AAC">
        <w:rPr>
          <w:spacing w:val="12"/>
        </w:rPr>
        <w:t xml:space="preserve"> </w:t>
      </w:r>
      <w:r w:rsidRPr="00E11AAC">
        <w:rPr>
          <w:spacing w:val="-2"/>
        </w:rPr>
        <w:t>чем</w:t>
      </w:r>
      <w:r w:rsidRPr="00E11AAC">
        <w:rPr>
          <w:spacing w:val="11"/>
        </w:rPr>
        <w:t xml:space="preserve"> </w:t>
      </w:r>
      <w:r w:rsidRPr="00E11AAC">
        <w:rPr>
          <w:spacing w:val="-1"/>
        </w:rPr>
        <w:t>за</w:t>
      </w:r>
      <w:r w:rsidRPr="00E11AAC">
        <w:rPr>
          <w:spacing w:val="12"/>
        </w:rPr>
        <w:t xml:space="preserve"> </w:t>
      </w:r>
      <w:r w:rsidRPr="00E11AAC">
        <w:rPr>
          <w:spacing w:val="-1"/>
        </w:rPr>
        <w:t>14 (Четырнадцать) рабочих дней</w:t>
      </w:r>
      <w:r w:rsidRPr="00E11AAC">
        <w:rPr>
          <w:spacing w:val="8"/>
        </w:rPr>
        <w:t xml:space="preserve"> </w:t>
      </w:r>
      <w:r w:rsidRPr="00E11AAC">
        <w:t>до</w:t>
      </w:r>
      <w:r w:rsidRPr="00E11AAC">
        <w:rPr>
          <w:spacing w:val="14"/>
        </w:rPr>
        <w:t xml:space="preserve"> </w:t>
      </w:r>
      <w:r w:rsidRPr="00E11AAC">
        <w:rPr>
          <w:spacing w:val="-1"/>
        </w:rPr>
        <w:t>наступления</w:t>
      </w:r>
      <w:r w:rsidRPr="00E11AAC">
        <w:rPr>
          <w:spacing w:val="12"/>
        </w:rPr>
        <w:t xml:space="preserve"> </w:t>
      </w:r>
      <w:r w:rsidRPr="00E11AAC">
        <w:rPr>
          <w:spacing w:val="-1"/>
        </w:rPr>
        <w:t>установленного</w:t>
      </w:r>
      <w:r w:rsidRPr="00E11AAC">
        <w:rPr>
          <w:spacing w:val="12"/>
        </w:rPr>
        <w:t xml:space="preserve"> </w:t>
      </w:r>
      <w:r w:rsidRPr="00E11AAC">
        <w:rPr>
          <w:spacing w:val="-1"/>
        </w:rPr>
        <w:t>договором</w:t>
      </w:r>
      <w:r w:rsidRPr="00E11AAC">
        <w:rPr>
          <w:spacing w:val="9"/>
        </w:rPr>
        <w:t xml:space="preserve"> </w:t>
      </w:r>
      <w:r w:rsidRPr="00E11AAC">
        <w:rPr>
          <w:spacing w:val="-1"/>
        </w:rPr>
        <w:t>срока</w:t>
      </w:r>
      <w:r w:rsidRPr="00E11AAC">
        <w:rPr>
          <w:spacing w:val="12"/>
        </w:rPr>
        <w:t xml:space="preserve"> </w:t>
      </w:r>
      <w:r w:rsidRPr="00E11AAC">
        <w:rPr>
          <w:spacing w:val="-1"/>
        </w:rPr>
        <w:t>передачи</w:t>
      </w:r>
      <w:r w:rsidRPr="00E11AAC">
        <w:rPr>
          <w:spacing w:val="69"/>
        </w:rPr>
        <w:t xml:space="preserve"> </w:t>
      </w:r>
      <w:r w:rsidRPr="00E11AAC">
        <w:t>Объекта долевого строительства</w:t>
      </w:r>
      <w:r w:rsidRPr="00E11AAC">
        <w:rPr>
          <w:spacing w:val="10"/>
        </w:rPr>
        <w:t xml:space="preserve"> </w:t>
      </w:r>
      <w:r w:rsidRPr="00E11AAC">
        <w:rPr>
          <w:spacing w:val="-1"/>
        </w:rPr>
        <w:t>уведомить</w:t>
      </w:r>
      <w:r w:rsidRPr="00E11AAC">
        <w:rPr>
          <w:spacing w:val="4"/>
        </w:rPr>
        <w:t xml:space="preserve"> </w:t>
      </w:r>
      <w:r w:rsidRPr="00E11AAC">
        <w:t>У</w:t>
      </w:r>
      <w:r w:rsidR="00BA3E3B" w:rsidRPr="00E11AAC">
        <w:t>частника</w:t>
      </w:r>
      <w:r w:rsidRPr="00E11AAC">
        <w:t xml:space="preserve"> в</w:t>
      </w:r>
      <w:r w:rsidRPr="00E11AAC">
        <w:rPr>
          <w:spacing w:val="3"/>
        </w:rPr>
        <w:t xml:space="preserve"> </w:t>
      </w:r>
      <w:r w:rsidRPr="00E11AAC">
        <w:rPr>
          <w:spacing w:val="-1"/>
        </w:rPr>
        <w:t>письменном</w:t>
      </w:r>
      <w:r w:rsidRPr="00E11AAC">
        <w:rPr>
          <w:spacing w:val="4"/>
        </w:rPr>
        <w:t xml:space="preserve"> </w:t>
      </w:r>
      <w:r w:rsidRPr="00E11AAC">
        <w:rPr>
          <w:spacing w:val="-1"/>
        </w:rPr>
        <w:t>виде</w:t>
      </w:r>
      <w:r w:rsidRPr="00E11AAC">
        <w:rPr>
          <w:spacing w:val="5"/>
        </w:rPr>
        <w:t xml:space="preserve"> </w:t>
      </w:r>
      <w:r w:rsidRPr="00E11AAC">
        <w:t>о</w:t>
      </w:r>
      <w:r w:rsidRPr="00E11AAC">
        <w:rPr>
          <w:spacing w:val="5"/>
        </w:rPr>
        <w:t xml:space="preserve"> </w:t>
      </w:r>
      <w:r w:rsidRPr="00E11AAC">
        <w:rPr>
          <w:spacing w:val="-1"/>
        </w:rPr>
        <w:t>возможности</w:t>
      </w:r>
      <w:r w:rsidRPr="00E11AAC">
        <w:rPr>
          <w:spacing w:val="4"/>
        </w:rPr>
        <w:t xml:space="preserve"> </w:t>
      </w:r>
      <w:r w:rsidRPr="00E11AAC">
        <w:t>и</w:t>
      </w:r>
      <w:r w:rsidRPr="00E11AAC">
        <w:rPr>
          <w:spacing w:val="4"/>
        </w:rPr>
        <w:t xml:space="preserve"> </w:t>
      </w:r>
      <w:r w:rsidRPr="00E11AAC">
        <w:rPr>
          <w:spacing w:val="-1"/>
        </w:rPr>
        <w:t>необходимости</w:t>
      </w:r>
      <w:r w:rsidRPr="00E11AAC">
        <w:rPr>
          <w:spacing w:val="4"/>
        </w:rPr>
        <w:t xml:space="preserve"> </w:t>
      </w:r>
      <w:r w:rsidRPr="00E11AAC">
        <w:rPr>
          <w:spacing w:val="-1"/>
        </w:rPr>
        <w:t>принятия</w:t>
      </w:r>
      <w:r w:rsidRPr="00E11AAC">
        <w:rPr>
          <w:spacing w:val="85"/>
        </w:rPr>
        <w:t xml:space="preserve"> </w:t>
      </w:r>
      <w:r w:rsidRPr="00E11AAC">
        <w:t>Объект долевого строительства</w:t>
      </w:r>
      <w:r w:rsidRPr="00E11AAC">
        <w:rPr>
          <w:spacing w:val="35"/>
        </w:rPr>
        <w:t xml:space="preserve"> </w:t>
      </w:r>
      <w:r w:rsidRPr="00E11AAC">
        <w:t>по</w:t>
      </w:r>
      <w:r w:rsidRPr="00E11AAC">
        <w:rPr>
          <w:spacing w:val="35"/>
        </w:rPr>
        <w:t xml:space="preserve"> </w:t>
      </w:r>
      <w:r w:rsidRPr="00E11AAC">
        <w:rPr>
          <w:spacing w:val="-1"/>
        </w:rPr>
        <w:t>Акту</w:t>
      </w:r>
      <w:r w:rsidRPr="00E11AAC">
        <w:rPr>
          <w:spacing w:val="33"/>
        </w:rPr>
        <w:t xml:space="preserve"> </w:t>
      </w:r>
      <w:r w:rsidRPr="00E11AAC">
        <w:rPr>
          <w:spacing w:val="-1"/>
        </w:rPr>
        <w:t>приема-передачи</w:t>
      </w:r>
      <w:r w:rsidRPr="00E11AAC">
        <w:rPr>
          <w:spacing w:val="35"/>
        </w:rPr>
        <w:t xml:space="preserve"> </w:t>
      </w:r>
      <w:r w:rsidRPr="00E11AAC">
        <w:t>по</w:t>
      </w:r>
      <w:r w:rsidRPr="00E11AAC">
        <w:rPr>
          <w:spacing w:val="35"/>
        </w:rPr>
        <w:t xml:space="preserve"> </w:t>
      </w:r>
      <w:r w:rsidRPr="00E11AAC">
        <w:rPr>
          <w:spacing w:val="-1"/>
        </w:rPr>
        <w:t>адресу,</w:t>
      </w:r>
      <w:r w:rsidRPr="00E11AAC">
        <w:rPr>
          <w:spacing w:val="33"/>
        </w:rPr>
        <w:t xml:space="preserve"> </w:t>
      </w:r>
      <w:r w:rsidRPr="00E11AAC">
        <w:rPr>
          <w:spacing w:val="-1"/>
        </w:rPr>
        <w:t>указанному</w:t>
      </w:r>
      <w:r w:rsidRPr="00E11AAC">
        <w:rPr>
          <w:spacing w:val="35"/>
        </w:rPr>
        <w:t xml:space="preserve"> </w:t>
      </w:r>
      <w:r w:rsidRPr="00E11AAC">
        <w:t>в</w:t>
      </w:r>
      <w:r w:rsidRPr="00E11AAC">
        <w:rPr>
          <w:spacing w:val="34"/>
        </w:rPr>
        <w:t xml:space="preserve"> </w:t>
      </w:r>
      <w:r w:rsidRPr="00E11AAC">
        <w:rPr>
          <w:spacing w:val="-1"/>
        </w:rPr>
        <w:t>настоящем</w:t>
      </w:r>
      <w:r w:rsidRPr="00E11AAC">
        <w:rPr>
          <w:spacing w:val="33"/>
        </w:rPr>
        <w:t xml:space="preserve"> </w:t>
      </w:r>
      <w:r w:rsidRPr="00E11AAC">
        <w:rPr>
          <w:spacing w:val="-1"/>
        </w:rPr>
        <w:t>договоре</w:t>
      </w:r>
      <w:r w:rsidRPr="00E11AAC">
        <w:rPr>
          <w:spacing w:val="35"/>
        </w:rPr>
        <w:t xml:space="preserve"> </w:t>
      </w:r>
      <w:r w:rsidRPr="00E11AAC">
        <w:t>У</w:t>
      </w:r>
      <w:r w:rsidR="00BA3E3B" w:rsidRPr="00E11AAC">
        <w:t>частником</w:t>
      </w:r>
      <w:r w:rsidRPr="00E11AAC">
        <w:rPr>
          <w:spacing w:val="-1"/>
        </w:rPr>
        <w:t>.</w:t>
      </w:r>
    </w:p>
    <w:p w14:paraId="2E67E479" w14:textId="77777777" w:rsidR="00F50902" w:rsidRPr="00E11AAC" w:rsidRDefault="00D42A1B" w:rsidP="00846000">
      <w:pPr>
        <w:pStyle w:val="aff7"/>
        <w:numPr>
          <w:ilvl w:val="2"/>
          <w:numId w:val="1"/>
        </w:numPr>
        <w:tabs>
          <w:tab w:val="clear" w:pos="862"/>
          <w:tab w:val="num" w:pos="142"/>
          <w:tab w:val="num" w:pos="284"/>
        </w:tabs>
        <w:ind w:left="0" w:firstLine="567"/>
        <w:jc w:val="both"/>
      </w:pPr>
      <w:r w:rsidRPr="00E11AAC">
        <w:rPr>
          <w:spacing w:val="-1"/>
        </w:rPr>
        <w:t>Уведомить</w:t>
      </w:r>
      <w:r w:rsidRPr="00E11AAC">
        <w:rPr>
          <w:spacing w:val="43"/>
        </w:rPr>
        <w:t xml:space="preserve"> </w:t>
      </w:r>
      <w:r w:rsidRPr="00E11AAC">
        <w:t>У</w:t>
      </w:r>
      <w:r w:rsidR="00BA3E3B" w:rsidRPr="00E11AAC">
        <w:t>частника</w:t>
      </w:r>
      <w:r w:rsidRPr="00E11AAC">
        <w:t xml:space="preserve"> о</w:t>
      </w:r>
      <w:r w:rsidRPr="00E11AAC">
        <w:rPr>
          <w:spacing w:val="41"/>
        </w:rPr>
        <w:t xml:space="preserve"> </w:t>
      </w:r>
      <w:r w:rsidRPr="00E11AAC">
        <w:rPr>
          <w:spacing w:val="-1"/>
        </w:rPr>
        <w:t>невозможности</w:t>
      </w:r>
      <w:r w:rsidRPr="00E11AAC">
        <w:rPr>
          <w:spacing w:val="42"/>
        </w:rPr>
        <w:t xml:space="preserve"> </w:t>
      </w:r>
      <w:r w:rsidRPr="00E11AAC">
        <w:rPr>
          <w:spacing w:val="-1"/>
        </w:rPr>
        <w:t>завершения</w:t>
      </w:r>
      <w:r w:rsidRPr="00E11AAC">
        <w:rPr>
          <w:spacing w:val="42"/>
        </w:rPr>
        <w:t xml:space="preserve"> </w:t>
      </w:r>
      <w:r w:rsidRPr="00E11AAC">
        <w:rPr>
          <w:spacing w:val="-1"/>
        </w:rPr>
        <w:t>строительства</w:t>
      </w:r>
      <w:r w:rsidRPr="00E11AAC">
        <w:rPr>
          <w:spacing w:val="43"/>
        </w:rPr>
        <w:t xml:space="preserve"> </w:t>
      </w:r>
      <w:r w:rsidRPr="00E11AAC">
        <w:rPr>
          <w:spacing w:val="-1"/>
        </w:rPr>
        <w:t>Объекта</w:t>
      </w:r>
      <w:r w:rsidRPr="00E11AAC">
        <w:rPr>
          <w:spacing w:val="43"/>
        </w:rPr>
        <w:t xml:space="preserve"> </w:t>
      </w:r>
      <w:r w:rsidRPr="00E11AAC">
        <w:t>и/или</w:t>
      </w:r>
      <w:r w:rsidRPr="00E11AAC">
        <w:rPr>
          <w:spacing w:val="67"/>
        </w:rPr>
        <w:t xml:space="preserve"> </w:t>
      </w:r>
      <w:r w:rsidRPr="00E11AAC">
        <w:rPr>
          <w:spacing w:val="-1"/>
        </w:rPr>
        <w:t>невозможности</w:t>
      </w:r>
      <w:r w:rsidRPr="00E11AAC">
        <w:rPr>
          <w:spacing w:val="30"/>
        </w:rPr>
        <w:t xml:space="preserve"> </w:t>
      </w:r>
      <w:r w:rsidRPr="00E11AAC">
        <w:rPr>
          <w:spacing w:val="-1"/>
        </w:rPr>
        <w:t>передачи</w:t>
      </w:r>
      <w:r w:rsidRPr="00E11AAC">
        <w:rPr>
          <w:spacing w:val="27"/>
        </w:rPr>
        <w:t xml:space="preserve"> </w:t>
      </w:r>
      <w:r w:rsidRPr="00E11AAC">
        <w:t>Объект долевого строительства</w:t>
      </w:r>
      <w:r w:rsidRPr="00E11AAC">
        <w:rPr>
          <w:spacing w:val="30"/>
        </w:rPr>
        <w:t xml:space="preserve"> </w:t>
      </w:r>
      <w:r w:rsidRPr="00E11AAC">
        <w:t>в</w:t>
      </w:r>
      <w:r w:rsidRPr="00E11AAC">
        <w:rPr>
          <w:spacing w:val="30"/>
        </w:rPr>
        <w:t xml:space="preserve"> </w:t>
      </w:r>
      <w:r w:rsidRPr="00E11AAC">
        <w:rPr>
          <w:spacing w:val="-1"/>
        </w:rPr>
        <w:t>установленные</w:t>
      </w:r>
      <w:r w:rsidRPr="00E11AAC">
        <w:rPr>
          <w:spacing w:val="31"/>
        </w:rPr>
        <w:t xml:space="preserve"> </w:t>
      </w:r>
      <w:r w:rsidRPr="00E11AAC">
        <w:rPr>
          <w:spacing w:val="-1"/>
        </w:rPr>
        <w:t>Договором</w:t>
      </w:r>
      <w:r w:rsidRPr="00E11AAC">
        <w:rPr>
          <w:spacing w:val="30"/>
        </w:rPr>
        <w:t xml:space="preserve"> </w:t>
      </w:r>
      <w:r w:rsidRPr="00E11AAC">
        <w:rPr>
          <w:spacing w:val="-1"/>
        </w:rPr>
        <w:t>сроки</w:t>
      </w:r>
      <w:r w:rsidRPr="00E11AAC">
        <w:rPr>
          <w:spacing w:val="30"/>
        </w:rPr>
        <w:t xml:space="preserve"> </w:t>
      </w:r>
      <w:r w:rsidRPr="00E11AAC">
        <w:t>и</w:t>
      </w:r>
      <w:r w:rsidRPr="00E11AAC">
        <w:rPr>
          <w:spacing w:val="28"/>
        </w:rPr>
        <w:t xml:space="preserve"> </w:t>
      </w:r>
      <w:r w:rsidRPr="00E11AAC">
        <w:rPr>
          <w:spacing w:val="-1"/>
        </w:rPr>
        <w:t>направить</w:t>
      </w:r>
      <w:r w:rsidRPr="00E11AAC">
        <w:rPr>
          <w:spacing w:val="30"/>
        </w:rPr>
        <w:t xml:space="preserve"> </w:t>
      </w:r>
      <w:r w:rsidRPr="00E11AAC">
        <w:rPr>
          <w:spacing w:val="-1"/>
        </w:rPr>
        <w:t>предложение</w:t>
      </w:r>
      <w:r w:rsidRPr="00E11AAC">
        <w:rPr>
          <w:spacing w:val="29"/>
        </w:rPr>
        <w:t xml:space="preserve"> </w:t>
      </w:r>
      <w:r w:rsidRPr="00E11AAC">
        <w:t>о</w:t>
      </w:r>
      <w:r w:rsidRPr="00E11AAC">
        <w:rPr>
          <w:spacing w:val="95"/>
        </w:rPr>
        <w:t xml:space="preserve"> </w:t>
      </w:r>
      <w:r w:rsidRPr="00E11AAC">
        <w:rPr>
          <w:spacing w:val="-1"/>
        </w:rPr>
        <w:t>внесении</w:t>
      </w:r>
      <w:r w:rsidRPr="00E11AAC">
        <w:rPr>
          <w:spacing w:val="3"/>
        </w:rPr>
        <w:t xml:space="preserve"> </w:t>
      </w:r>
      <w:r w:rsidRPr="00E11AAC">
        <w:rPr>
          <w:spacing w:val="-1"/>
        </w:rPr>
        <w:t>изменений</w:t>
      </w:r>
      <w:r w:rsidRPr="00E11AAC">
        <w:rPr>
          <w:spacing w:val="4"/>
        </w:rPr>
        <w:t xml:space="preserve"> </w:t>
      </w:r>
      <w:r w:rsidRPr="00E11AAC">
        <w:t>в</w:t>
      </w:r>
      <w:r w:rsidRPr="00E11AAC">
        <w:rPr>
          <w:spacing w:val="3"/>
        </w:rPr>
        <w:t xml:space="preserve"> </w:t>
      </w:r>
      <w:r w:rsidRPr="00E11AAC">
        <w:rPr>
          <w:spacing w:val="-1"/>
        </w:rPr>
        <w:t>Договор.</w:t>
      </w:r>
      <w:r w:rsidRPr="00E11AAC">
        <w:rPr>
          <w:spacing w:val="4"/>
        </w:rPr>
        <w:t xml:space="preserve"> </w:t>
      </w:r>
      <w:r w:rsidRPr="00E11AAC">
        <w:rPr>
          <w:spacing w:val="-1"/>
        </w:rPr>
        <w:t>Указанные</w:t>
      </w:r>
      <w:r w:rsidRPr="00E11AAC">
        <w:rPr>
          <w:spacing w:val="5"/>
        </w:rPr>
        <w:t xml:space="preserve"> </w:t>
      </w:r>
      <w:r w:rsidRPr="00E11AAC">
        <w:rPr>
          <w:spacing w:val="-1"/>
        </w:rPr>
        <w:t>Уведомление</w:t>
      </w:r>
      <w:r w:rsidRPr="00E11AAC">
        <w:rPr>
          <w:spacing w:val="4"/>
        </w:rPr>
        <w:t xml:space="preserve"> </w:t>
      </w:r>
      <w:r w:rsidRPr="00E11AAC">
        <w:t>и</w:t>
      </w:r>
      <w:r w:rsidRPr="00E11AAC">
        <w:rPr>
          <w:spacing w:val="4"/>
        </w:rPr>
        <w:t xml:space="preserve"> </w:t>
      </w:r>
      <w:r w:rsidRPr="00E11AAC">
        <w:rPr>
          <w:spacing w:val="-1"/>
        </w:rPr>
        <w:t>предложение</w:t>
      </w:r>
      <w:r w:rsidRPr="00E11AAC">
        <w:rPr>
          <w:spacing w:val="5"/>
        </w:rPr>
        <w:t xml:space="preserve"> </w:t>
      </w:r>
      <w:r w:rsidRPr="00E11AAC">
        <w:rPr>
          <w:spacing w:val="-1"/>
        </w:rPr>
        <w:t>направляются</w:t>
      </w:r>
      <w:r w:rsidRPr="00E11AAC">
        <w:rPr>
          <w:spacing w:val="11"/>
        </w:rPr>
        <w:t xml:space="preserve"> </w:t>
      </w:r>
      <w:r w:rsidRPr="00E11AAC">
        <w:t>У</w:t>
      </w:r>
      <w:r w:rsidR="00BA3E3B" w:rsidRPr="00E11AAC">
        <w:t>частнику</w:t>
      </w:r>
      <w:r w:rsidRPr="00E11AAC">
        <w:t xml:space="preserve"> не</w:t>
      </w:r>
      <w:r w:rsidRPr="00E11AAC">
        <w:rPr>
          <w:spacing w:val="101"/>
        </w:rPr>
        <w:t xml:space="preserve"> </w:t>
      </w:r>
      <w:r w:rsidRPr="00E11AAC">
        <w:rPr>
          <w:spacing w:val="-1"/>
        </w:rPr>
        <w:t>позднее,</w:t>
      </w:r>
      <w:r w:rsidRPr="00E11AAC">
        <w:rPr>
          <w:spacing w:val="2"/>
        </w:rPr>
        <w:t xml:space="preserve"> </w:t>
      </w:r>
      <w:r w:rsidRPr="00E11AAC">
        <w:rPr>
          <w:spacing w:val="-1"/>
        </w:rPr>
        <w:t>чем</w:t>
      </w:r>
      <w:r w:rsidRPr="00E11AAC">
        <w:rPr>
          <w:spacing w:val="2"/>
        </w:rPr>
        <w:t xml:space="preserve"> </w:t>
      </w:r>
      <w:r w:rsidRPr="00E11AAC">
        <w:rPr>
          <w:spacing w:val="-1"/>
        </w:rPr>
        <w:t>за</w:t>
      </w:r>
      <w:r w:rsidRPr="00E11AAC">
        <w:rPr>
          <w:spacing w:val="3"/>
        </w:rPr>
        <w:t xml:space="preserve"> </w:t>
      </w:r>
      <w:r w:rsidRPr="00E11AAC">
        <w:t>2</w:t>
      </w:r>
      <w:r w:rsidRPr="00E11AAC">
        <w:rPr>
          <w:spacing w:val="2"/>
        </w:rPr>
        <w:t xml:space="preserve"> </w:t>
      </w:r>
      <w:r w:rsidRPr="00E11AAC">
        <w:t>(Два)</w:t>
      </w:r>
      <w:r w:rsidRPr="00E11AAC">
        <w:rPr>
          <w:spacing w:val="1"/>
        </w:rPr>
        <w:t xml:space="preserve"> </w:t>
      </w:r>
      <w:r w:rsidRPr="00E11AAC">
        <w:rPr>
          <w:spacing w:val="-1"/>
        </w:rPr>
        <w:t>месяца</w:t>
      </w:r>
      <w:r w:rsidRPr="00E11AAC">
        <w:rPr>
          <w:spacing w:val="3"/>
        </w:rPr>
        <w:t xml:space="preserve"> </w:t>
      </w:r>
      <w:r w:rsidRPr="00E11AAC">
        <w:t>до</w:t>
      </w:r>
      <w:r w:rsidRPr="00E11AAC">
        <w:rPr>
          <w:spacing w:val="3"/>
        </w:rPr>
        <w:t xml:space="preserve"> </w:t>
      </w:r>
      <w:r w:rsidRPr="00E11AAC">
        <w:rPr>
          <w:spacing w:val="-1"/>
        </w:rPr>
        <w:t>наступления</w:t>
      </w:r>
      <w:r w:rsidRPr="00E11AAC">
        <w:rPr>
          <w:spacing w:val="1"/>
        </w:rPr>
        <w:t xml:space="preserve"> </w:t>
      </w:r>
      <w:r w:rsidRPr="00E11AAC">
        <w:rPr>
          <w:spacing w:val="-1"/>
        </w:rPr>
        <w:t>предусмотренного</w:t>
      </w:r>
      <w:r w:rsidRPr="00E11AAC">
        <w:rPr>
          <w:spacing w:val="2"/>
        </w:rPr>
        <w:t xml:space="preserve"> </w:t>
      </w:r>
      <w:r w:rsidRPr="00E11AAC">
        <w:rPr>
          <w:spacing w:val="-1"/>
        </w:rPr>
        <w:t>Договором</w:t>
      </w:r>
      <w:r w:rsidRPr="00E11AAC">
        <w:rPr>
          <w:spacing w:val="1"/>
        </w:rPr>
        <w:t xml:space="preserve"> </w:t>
      </w:r>
      <w:r w:rsidRPr="00E11AAC">
        <w:t>срока</w:t>
      </w:r>
      <w:r w:rsidRPr="00E11AAC">
        <w:rPr>
          <w:spacing w:val="3"/>
        </w:rPr>
        <w:t xml:space="preserve"> </w:t>
      </w:r>
      <w:r w:rsidRPr="00E11AAC">
        <w:rPr>
          <w:spacing w:val="-1"/>
        </w:rPr>
        <w:t>завершения</w:t>
      </w:r>
      <w:r w:rsidRPr="00E11AAC">
        <w:rPr>
          <w:spacing w:val="75"/>
        </w:rPr>
        <w:t xml:space="preserve"> </w:t>
      </w:r>
      <w:r w:rsidRPr="00E11AAC">
        <w:rPr>
          <w:spacing w:val="-1"/>
        </w:rPr>
        <w:t>строительства</w:t>
      </w:r>
      <w:r w:rsidRPr="00E11AAC">
        <w:t xml:space="preserve"> </w:t>
      </w:r>
      <w:r w:rsidRPr="00E11AAC">
        <w:rPr>
          <w:spacing w:val="-1"/>
        </w:rPr>
        <w:t>Объекта</w:t>
      </w:r>
      <w:r w:rsidRPr="00E11AAC">
        <w:t xml:space="preserve"> </w:t>
      </w:r>
      <w:r w:rsidRPr="00E11AAC">
        <w:rPr>
          <w:spacing w:val="-2"/>
        </w:rPr>
        <w:t>и/или</w:t>
      </w:r>
      <w:r w:rsidRPr="00E11AAC">
        <w:rPr>
          <w:spacing w:val="-1"/>
        </w:rPr>
        <w:t xml:space="preserve"> передачи </w:t>
      </w:r>
      <w:r w:rsidRPr="00E11AAC">
        <w:t>Объект долевого строительства.</w:t>
      </w:r>
    </w:p>
    <w:p w14:paraId="56FCDE29" w14:textId="10D870B5" w:rsidR="00D42A1B" w:rsidRPr="00E11AAC" w:rsidRDefault="00D42A1B" w:rsidP="00846000">
      <w:pPr>
        <w:pStyle w:val="aff7"/>
        <w:numPr>
          <w:ilvl w:val="2"/>
          <w:numId w:val="1"/>
        </w:numPr>
        <w:tabs>
          <w:tab w:val="clear" w:pos="862"/>
          <w:tab w:val="num" w:pos="142"/>
          <w:tab w:val="num" w:pos="284"/>
        </w:tabs>
        <w:ind w:left="0" w:firstLine="567"/>
        <w:jc w:val="both"/>
      </w:pPr>
      <w:r w:rsidRPr="00E11AAC">
        <w:t>З</w:t>
      </w:r>
      <w:r w:rsidR="00BA3E3B" w:rsidRPr="00E11AAC">
        <w:t>астройщик</w:t>
      </w:r>
      <w:r w:rsidRPr="00E11AAC">
        <w:t xml:space="preserve"> имеет право без согласия У</w:t>
      </w:r>
      <w:r w:rsidR="00BA3E3B" w:rsidRPr="00E11AAC">
        <w:t>частника</w:t>
      </w:r>
      <w:r w:rsidRPr="00E11AAC">
        <w:t xml:space="preserve"> вносить незначительные изменения в проектную документацию, не влияющие на общие конструктивные и технические характеристики и качество Объекта долевого строительства, изменение которых отражаются в проекте и Проектной декларации, в том числе</w:t>
      </w:r>
      <w:r w:rsidR="00952D9E" w:rsidRPr="00E11AAC">
        <w:t xml:space="preserve"> </w:t>
      </w:r>
      <w:r w:rsidRPr="00E11AAC">
        <w:rPr>
          <w:spacing w:val="-1"/>
        </w:rPr>
        <w:t>по превышению допустимого изменения общей площади Объекта долевого строительства</w:t>
      </w:r>
      <w:r w:rsidRPr="00E11AAC">
        <w:t xml:space="preserve">, </w:t>
      </w:r>
      <w:r w:rsidRPr="00E11AAC">
        <w:rPr>
          <w:spacing w:val="-1"/>
        </w:rPr>
        <w:t>установленного настоящим Договором в размере не более пяти процентов от площади, указанной в п. 3.2. Договора</w:t>
      </w:r>
      <w:r w:rsidR="00034201" w:rsidRPr="00E11AAC">
        <w:rPr>
          <w:spacing w:val="-1"/>
        </w:rPr>
        <w:t>.</w:t>
      </w:r>
    </w:p>
    <w:p w14:paraId="3DE39C31" w14:textId="38F5041C" w:rsidR="00D42A1B" w:rsidRPr="00E11AAC" w:rsidRDefault="00D42A1B" w:rsidP="00846000">
      <w:pPr>
        <w:widowControl w:val="0"/>
        <w:tabs>
          <w:tab w:val="left" w:pos="851"/>
          <w:tab w:val="num" w:pos="7188"/>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 xml:space="preserve">При этом заключения дополнительного соглашения не требуется.  </w:t>
      </w:r>
    </w:p>
    <w:p w14:paraId="60093A0E" w14:textId="77777777" w:rsidR="00F50902" w:rsidRPr="00E11AAC" w:rsidRDefault="00D42A1B" w:rsidP="00846000">
      <w:pPr>
        <w:widowControl w:val="0"/>
        <w:tabs>
          <w:tab w:val="num" w:pos="7188"/>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Не являются существенными изменения проектной документации строящегося Объекта недвижимости в целом и Объекта 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w:t>
      </w:r>
      <w:r w:rsidR="00BA3E3B" w:rsidRPr="00E11AAC">
        <w:rPr>
          <w:rFonts w:ascii="Times New Roman" w:hAnsi="Times New Roman" w:cs="Times New Roman"/>
          <w:sz w:val="20"/>
          <w:szCs w:val="20"/>
        </w:rPr>
        <w:t>астройщиком</w:t>
      </w:r>
      <w:r w:rsidRPr="00E11AAC">
        <w:rPr>
          <w:rFonts w:ascii="Times New Roman" w:hAnsi="Times New Roman" w:cs="Times New Roman"/>
          <w:sz w:val="20"/>
          <w:szCs w:val="20"/>
        </w:rPr>
        <w:t xml:space="preserve">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034A9C29" w14:textId="18646764" w:rsidR="00D42A1B" w:rsidRPr="00E11AAC" w:rsidRDefault="00D42A1B" w:rsidP="00846000">
      <w:pPr>
        <w:pStyle w:val="aff7"/>
        <w:widowControl w:val="0"/>
        <w:numPr>
          <w:ilvl w:val="2"/>
          <w:numId w:val="1"/>
        </w:numPr>
        <w:tabs>
          <w:tab w:val="clear" w:pos="862"/>
          <w:tab w:val="num" w:pos="0"/>
        </w:tabs>
        <w:ind w:left="0" w:firstLine="567"/>
        <w:jc w:val="both"/>
      </w:pPr>
      <w:r w:rsidRPr="00E11AAC">
        <w:t>Обязательства Застройщика по настоящему Договору считаются исполненными с момента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w:t>
      </w:r>
    </w:p>
    <w:p w14:paraId="580A7661" w14:textId="77777777" w:rsidR="00F50902" w:rsidRPr="00E11AAC" w:rsidRDefault="00F50902" w:rsidP="00846000">
      <w:pPr>
        <w:widowControl w:val="0"/>
        <w:tabs>
          <w:tab w:val="num" w:pos="7188"/>
        </w:tabs>
        <w:spacing w:after="0"/>
        <w:ind w:firstLine="567"/>
        <w:jc w:val="both"/>
        <w:rPr>
          <w:rFonts w:ascii="Times New Roman" w:hAnsi="Times New Roman" w:cs="Times New Roman"/>
          <w:sz w:val="20"/>
          <w:szCs w:val="20"/>
        </w:rPr>
      </w:pPr>
    </w:p>
    <w:p w14:paraId="60558844" w14:textId="30FC0A5C" w:rsidR="00D42A1B" w:rsidRPr="00E11AAC" w:rsidRDefault="00F50902" w:rsidP="00846000">
      <w:pPr>
        <w:widowControl w:val="0"/>
        <w:tabs>
          <w:tab w:val="num" w:pos="7188"/>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 xml:space="preserve">7.2. </w:t>
      </w:r>
      <w:r w:rsidR="00D42A1B" w:rsidRPr="00E11AAC">
        <w:rPr>
          <w:rFonts w:ascii="Times New Roman" w:hAnsi="Times New Roman" w:cs="Times New Roman"/>
          <w:sz w:val="20"/>
          <w:szCs w:val="20"/>
        </w:rPr>
        <w:t>Права Застройщика:</w:t>
      </w:r>
    </w:p>
    <w:p w14:paraId="68E454E0" w14:textId="2A4034F7" w:rsidR="00D42A1B" w:rsidRPr="00E11AAC" w:rsidRDefault="00F50902" w:rsidP="00846000">
      <w:pPr>
        <w:pStyle w:val="aff7"/>
        <w:widowControl w:val="0"/>
        <w:tabs>
          <w:tab w:val="num" w:pos="7188"/>
        </w:tabs>
        <w:ind w:left="0" w:firstLine="567"/>
        <w:jc w:val="both"/>
      </w:pPr>
      <w:r w:rsidRPr="00E11AAC">
        <w:t>7.2.1.</w:t>
      </w:r>
      <w:r w:rsidR="00D42A1B" w:rsidRPr="00E11AAC">
        <w:t xml:space="preserve"> В случае нарушения Участником долевого строительства обязательств по оплате,</w:t>
      </w:r>
      <w:r w:rsidR="00952D9E" w:rsidRPr="00E11AAC">
        <w:t xml:space="preserve"> </w:t>
      </w:r>
      <w:r w:rsidR="00D42A1B" w:rsidRPr="00E11AAC">
        <w:t>предусмотренных настоящ</w:t>
      </w:r>
      <w:r w:rsidRPr="00E11AAC">
        <w:t>им</w:t>
      </w:r>
      <w:r w:rsidR="00D42A1B" w:rsidRPr="00E11AAC">
        <w:t xml:space="preserve"> Договор</w:t>
      </w:r>
      <w:r w:rsidRPr="00E11AAC">
        <w:t>ом и Приложениями к нему</w:t>
      </w:r>
      <w:r w:rsidR="00D42A1B" w:rsidRPr="00E11AAC">
        <w:t>, Застройщик вправе приостановить</w:t>
      </w:r>
      <w:r w:rsidR="00952D9E" w:rsidRPr="00E11AAC">
        <w:t xml:space="preserve"> </w:t>
      </w:r>
      <w:r w:rsidR="00D42A1B" w:rsidRPr="00E11AAC">
        <w:t xml:space="preserve">исполнение своих обязательств, предусмотренных п. </w:t>
      </w:r>
      <w:r w:rsidRPr="00E11AAC">
        <w:t>5.2</w:t>
      </w:r>
      <w:r w:rsidR="00D42A1B" w:rsidRPr="00E11AAC">
        <w:t xml:space="preserve"> Договора, в соответствии с п. 2 ст. 328</w:t>
      </w:r>
      <w:r w:rsidR="00952D9E" w:rsidRPr="00E11AAC">
        <w:t xml:space="preserve"> </w:t>
      </w:r>
      <w:r w:rsidR="00D42A1B" w:rsidRPr="00E11AAC">
        <w:t>Гражданского кодекса РФ.</w:t>
      </w:r>
    </w:p>
    <w:p w14:paraId="4F992373" w14:textId="431E17E6" w:rsidR="00D42A1B" w:rsidRPr="00E11AAC" w:rsidRDefault="00F50902" w:rsidP="00846000">
      <w:pPr>
        <w:widowControl w:val="0"/>
        <w:tabs>
          <w:tab w:val="num" w:pos="7188"/>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7.2.2.</w:t>
      </w:r>
      <w:r w:rsidR="00952D9E"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При уклонении Участника долевого строительства от принятия Объекта долевого</w:t>
      </w:r>
      <w:r w:rsidR="00952D9E"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строительства в сроки, предусмотренные настоящим Договором, Застройщик по истечении 2 (Двух)</w:t>
      </w:r>
      <w:r w:rsidR="00952D9E"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месяцев со дня, предусмотренного настоящим Договором для передачи Объекта долевого строительства</w:t>
      </w:r>
      <w:r w:rsidR="00952D9E"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Участнику долевого строительства, вправе составить Односторонний акт или иной документ о передаче</w:t>
      </w:r>
      <w:r w:rsidR="00952D9E"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Объекта долевого строительства. При этом риск случайной гибели Объекта долевого строительства</w:t>
      </w:r>
      <w:r w:rsidR="00952D9E"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признается перешедшим к Участнику долевого строительства со дня составления Одностороннего акта</w:t>
      </w:r>
      <w:r w:rsidR="00952D9E"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или иного документа о передаче Объекта долевого строительства. Расходы по содержанию Объекта</w:t>
      </w:r>
      <w:r w:rsidR="00952D9E"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долевого строительства с указанной даты также возлагаются на Участника долевого строительства.</w:t>
      </w:r>
    </w:p>
    <w:p w14:paraId="1854AEC9" w14:textId="4607A62B" w:rsidR="00D42A1B" w:rsidRPr="00E11AAC" w:rsidRDefault="0053289C" w:rsidP="00846000">
      <w:pPr>
        <w:pStyle w:val="aff7"/>
        <w:widowControl w:val="0"/>
        <w:numPr>
          <w:ilvl w:val="0"/>
          <w:numId w:val="1"/>
        </w:numPr>
        <w:tabs>
          <w:tab w:val="left" w:pos="284"/>
        </w:tabs>
        <w:ind w:firstLine="567"/>
        <w:jc w:val="center"/>
        <w:rPr>
          <w:b/>
          <w:bCs/>
        </w:rPr>
      </w:pPr>
      <w:r w:rsidRPr="00E11AAC">
        <w:rPr>
          <w:b/>
          <w:bCs/>
        </w:rPr>
        <w:t>Права и о</w:t>
      </w:r>
      <w:r w:rsidR="00BA3E3B" w:rsidRPr="00E11AAC">
        <w:rPr>
          <w:b/>
          <w:bCs/>
        </w:rPr>
        <w:t xml:space="preserve">бязанности </w:t>
      </w:r>
      <w:r w:rsidRPr="00E11AAC">
        <w:rPr>
          <w:b/>
          <w:bCs/>
        </w:rPr>
        <w:t>У</w:t>
      </w:r>
      <w:r w:rsidR="00BA3E3B" w:rsidRPr="00E11AAC">
        <w:rPr>
          <w:b/>
          <w:bCs/>
        </w:rPr>
        <w:t>частника</w:t>
      </w:r>
    </w:p>
    <w:p w14:paraId="484B2721" w14:textId="3FA1614A" w:rsidR="0053289C" w:rsidRPr="00E11AAC" w:rsidRDefault="00D42A1B" w:rsidP="00846000">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 xml:space="preserve"> </w:t>
      </w:r>
      <w:r w:rsidR="0053289C" w:rsidRPr="00E11AAC">
        <w:rPr>
          <w:rFonts w:ascii="Times New Roman" w:hAnsi="Times New Roman" w:cs="Times New Roman"/>
          <w:sz w:val="20"/>
          <w:szCs w:val="20"/>
        </w:rPr>
        <w:t>Участник обязан:</w:t>
      </w:r>
    </w:p>
    <w:p w14:paraId="5D42114E" w14:textId="77777777" w:rsidR="0053289C" w:rsidRPr="00E11AAC" w:rsidRDefault="00D42A1B" w:rsidP="00846000">
      <w:pPr>
        <w:pStyle w:val="aff7"/>
        <w:numPr>
          <w:ilvl w:val="2"/>
          <w:numId w:val="1"/>
        </w:numPr>
        <w:tabs>
          <w:tab w:val="clear" w:pos="862"/>
          <w:tab w:val="num" w:pos="142"/>
          <w:tab w:val="num" w:pos="993"/>
        </w:tabs>
        <w:ind w:left="0" w:firstLine="567"/>
        <w:jc w:val="both"/>
      </w:pPr>
      <w:r w:rsidRPr="00E11AAC">
        <w:t>Произвести оплату в объеме, сроки и в порядке, установленном настоящим Договором.</w:t>
      </w:r>
    </w:p>
    <w:p w14:paraId="7945F71B" w14:textId="77777777" w:rsidR="0053289C" w:rsidRPr="00E11AAC" w:rsidRDefault="00D42A1B" w:rsidP="00846000">
      <w:pPr>
        <w:pStyle w:val="aff7"/>
        <w:numPr>
          <w:ilvl w:val="2"/>
          <w:numId w:val="1"/>
        </w:numPr>
        <w:tabs>
          <w:tab w:val="clear" w:pos="862"/>
          <w:tab w:val="num" w:pos="142"/>
          <w:tab w:val="num" w:pos="993"/>
        </w:tabs>
        <w:ind w:left="0" w:firstLine="567"/>
        <w:jc w:val="both"/>
      </w:pPr>
      <w:r w:rsidRPr="00E11AAC">
        <w:t>В случаях, предусмотренных настоящим Договором, подписать необходимые дополнительные соглашения к настоящему Договору.</w:t>
      </w:r>
    </w:p>
    <w:p w14:paraId="20B3EB57" w14:textId="77777777" w:rsidR="0053289C" w:rsidRPr="00E11AAC" w:rsidRDefault="00D42A1B" w:rsidP="00846000">
      <w:pPr>
        <w:pStyle w:val="aff7"/>
        <w:numPr>
          <w:ilvl w:val="2"/>
          <w:numId w:val="1"/>
        </w:numPr>
        <w:tabs>
          <w:tab w:val="clear" w:pos="862"/>
          <w:tab w:val="num" w:pos="142"/>
          <w:tab w:val="num" w:pos="993"/>
        </w:tabs>
        <w:ind w:left="0" w:firstLine="567"/>
        <w:jc w:val="both"/>
      </w:pPr>
      <w:r w:rsidRPr="00E11AAC">
        <w:t>Принять Объект долевого строительства по Акту в течение срока, установленного Разделом 5 Договора.</w:t>
      </w:r>
    </w:p>
    <w:p w14:paraId="33B588A3" w14:textId="77777777" w:rsidR="0053289C" w:rsidRPr="00E11AAC" w:rsidRDefault="00D42A1B" w:rsidP="00846000">
      <w:pPr>
        <w:pStyle w:val="aff7"/>
        <w:numPr>
          <w:ilvl w:val="2"/>
          <w:numId w:val="1"/>
        </w:numPr>
        <w:tabs>
          <w:tab w:val="clear" w:pos="862"/>
          <w:tab w:val="num" w:pos="142"/>
          <w:tab w:val="num" w:pos="993"/>
        </w:tabs>
        <w:ind w:left="0" w:firstLine="567"/>
        <w:jc w:val="both"/>
      </w:pPr>
      <w:r w:rsidRPr="00E11AAC">
        <w:lastRenderedPageBreak/>
        <w:t>С</w:t>
      </w:r>
      <w:r w:rsidRPr="00E11AAC">
        <w:rPr>
          <w:spacing w:val="18"/>
        </w:rPr>
        <w:t xml:space="preserve"> </w:t>
      </w:r>
      <w:r w:rsidRPr="00E11AAC">
        <w:rPr>
          <w:spacing w:val="-1"/>
        </w:rPr>
        <w:t>момента</w:t>
      </w:r>
      <w:r w:rsidRPr="00E11AAC">
        <w:rPr>
          <w:spacing w:val="19"/>
        </w:rPr>
        <w:t xml:space="preserve"> </w:t>
      </w:r>
      <w:r w:rsidRPr="00E11AAC">
        <w:rPr>
          <w:spacing w:val="-1"/>
        </w:rPr>
        <w:t>приёмки</w:t>
      </w:r>
      <w:r w:rsidRPr="00E11AAC">
        <w:rPr>
          <w:spacing w:val="19"/>
        </w:rPr>
        <w:t xml:space="preserve"> </w:t>
      </w:r>
      <w:r w:rsidRPr="00E11AAC">
        <w:t>Объекта долевого строительства</w:t>
      </w:r>
      <w:r w:rsidRPr="00E11AAC">
        <w:rPr>
          <w:spacing w:val="19"/>
        </w:rPr>
        <w:t xml:space="preserve"> </w:t>
      </w:r>
      <w:r w:rsidRPr="00E11AAC">
        <w:t>от</w:t>
      </w:r>
      <w:r w:rsidRPr="00E11AAC">
        <w:rPr>
          <w:spacing w:val="19"/>
        </w:rPr>
        <w:t xml:space="preserve"> </w:t>
      </w:r>
      <w:r w:rsidRPr="00E11AAC">
        <w:rPr>
          <w:spacing w:val="-1"/>
        </w:rPr>
        <w:t>З</w:t>
      </w:r>
      <w:r w:rsidR="00BA3E3B" w:rsidRPr="00E11AAC">
        <w:rPr>
          <w:spacing w:val="-1"/>
        </w:rPr>
        <w:t>астройщика</w:t>
      </w:r>
      <w:r w:rsidRPr="00E11AAC">
        <w:rPr>
          <w:spacing w:val="20"/>
        </w:rPr>
        <w:t xml:space="preserve"> </w:t>
      </w:r>
      <w:r w:rsidRPr="00E11AAC">
        <w:t>нести</w:t>
      </w:r>
      <w:r w:rsidRPr="00E11AAC">
        <w:rPr>
          <w:spacing w:val="18"/>
        </w:rPr>
        <w:t xml:space="preserve"> </w:t>
      </w:r>
      <w:r w:rsidRPr="00E11AAC">
        <w:rPr>
          <w:spacing w:val="-1"/>
        </w:rPr>
        <w:t>расходы,</w:t>
      </w:r>
      <w:r w:rsidRPr="00E11AAC">
        <w:rPr>
          <w:spacing w:val="20"/>
        </w:rPr>
        <w:t xml:space="preserve"> </w:t>
      </w:r>
      <w:r w:rsidRPr="00E11AAC">
        <w:rPr>
          <w:spacing w:val="-1"/>
        </w:rPr>
        <w:t>связанные</w:t>
      </w:r>
      <w:r w:rsidRPr="00E11AAC">
        <w:rPr>
          <w:spacing w:val="17"/>
        </w:rPr>
        <w:t xml:space="preserve"> </w:t>
      </w:r>
      <w:r w:rsidRPr="00E11AAC">
        <w:t>с</w:t>
      </w:r>
      <w:r w:rsidRPr="00E11AAC">
        <w:rPr>
          <w:spacing w:val="65"/>
        </w:rPr>
        <w:t xml:space="preserve"> </w:t>
      </w:r>
      <w:r w:rsidRPr="00E11AAC">
        <w:rPr>
          <w:spacing w:val="-1"/>
        </w:rPr>
        <w:t>управлением</w:t>
      </w:r>
      <w:r w:rsidRPr="00E11AAC">
        <w:rPr>
          <w:spacing w:val="18"/>
        </w:rPr>
        <w:t xml:space="preserve"> </w:t>
      </w:r>
      <w:r w:rsidRPr="00E11AAC">
        <w:t>и</w:t>
      </w:r>
      <w:r w:rsidRPr="00E11AAC">
        <w:rPr>
          <w:spacing w:val="18"/>
        </w:rPr>
        <w:t xml:space="preserve"> </w:t>
      </w:r>
      <w:r w:rsidRPr="00E11AAC">
        <w:rPr>
          <w:spacing w:val="-1"/>
        </w:rPr>
        <w:t>содержанием</w:t>
      </w:r>
      <w:r w:rsidRPr="00E11AAC">
        <w:rPr>
          <w:spacing w:val="18"/>
        </w:rPr>
        <w:t xml:space="preserve"> </w:t>
      </w:r>
      <w:r w:rsidRPr="00E11AAC">
        <w:rPr>
          <w:spacing w:val="-1"/>
        </w:rPr>
        <w:t>общего</w:t>
      </w:r>
      <w:r w:rsidRPr="00E11AAC">
        <w:rPr>
          <w:spacing w:val="19"/>
        </w:rPr>
        <w:t xml:space="preserve"> </w:t>
      </w:r>
      <w:r w:rsidRPr="00E11AAC">
        <w:rPr>
          <w:spacing w:val="-1"/>
        </w:rPr>
        <w:t>имущества</w:t>
      </w:r>
      <w:r w:rsidRPr="00E11AAC">
        <w:rPr>
          <w:spacing w:val="19"/>
        </w:rPr>
        <w:t xml:space="preserve"> </w:t>
      </w:r>
      <w:r w:rsidRPr="00E11AAC">
        <w:rPr>
          <w:spacing w:val="-1"/>
        </w:rPr>
        <w:t>Объекта недвижимости</w:t>
      </w:r>
      <w:r w:rsidRPr="00E11AAC">
        <w:rPr>
          <w:spacing w:val="19"/>
        </w:rPr>
        <w:t xml:space="preserve"> </w:t>
      </w:r>
      <w:r w:rsidRPr="00E11AAC">
        <w:t>в</w:t>
      </w:r>
      <w:r w:rsidRPr="00E11AAC">
        <w:rPr>
          <w:spacing w:val="18"/>
        </w:rPr>
        <w:t xml:space="preserve"> </w:t>
      </w:r>
      <w:r w:rsidRPr="00E11AAC">
        <w:rPr>
          <w:spacing w:val="-1"/>
        </w:rPr>
        <w:t>установленном</w:t>
      </w:r>
      <w:r w:rsidRPr="00E11AAC">
        <w:rPr>
          <w:spacing w:val="81"/>
        </w:rPr>
        <w:t xml:space="preserve"> </w:t>
      </w:r>
      <w:r w:rsidRPr="00E11AAC">
        <w:rPr>
          <w:spacing w:val="-1"/>
        </w:rPr>
        <w:t>порядке.</w:t>
      </w:r>
    </w:p>
    <w:p w14:paraId="2170C7BB" w14:textId="49A3FC3B" w:rsidR="00D42A1B" w:rsidRPr="00E11AAC" w:rsidRDefault="00D42A1B" w:rsidP="00846000">
      <w:pPr>
        <w:pStyle w:val="aff7"/>
        <w:numPr>
          <w:ilvl w:val="2"/>
          <w:numId w:val="1"/>
        </w:numPr>
        <w:tabs>
          <w:tab w:val="clear" w:pos="862"/>
          <w:tab w:val="num" w:pos="142"/>
          <w:tab w:val="num" w:pos="993"/>
        </w:tabs>
        <w:ind w:left="0" w:firstLine="567"/>
        <w:jc w:val="both"/>
      </w:pPr>
      <w:r w:rsidRPr="00E11AAC">
        <w:t>В</w:t>
      </w:r>
      <w:r w:rsidR="00952D9E" w:rsidRPr="00E11AAC">
        <w:t xml:space="preserve"> </w:t>
      </w:r>
      <w:r w:rsidRPr="00E11AAC">
        <w:t>день</w:t>
      </w:r>
      <w:r w:rsidR="00952D9E" w:rsidRPr="00E11AAC">
        <w:t xml:space="preserve"> </w:t>
      </w:r>
      <w:r w:rsidRPr="00E11AAC">
        <w:t>подписания</w:t>
      </w:r>
      <w:r w:rsidR="00952D9E" w:rsidRPr="00E11AAC">
        <w:t xml:space="preserve"> </w:t>
      </w:r>
      <w:r w:rsidRPr="00E11AAC">
        <w:t>Акта</w:t>
      </w:r>
      <w:r w:rsidR="00952D9E" w:rsidRPr="00E11AAC">
        <w:t xml:space="preserve"> </w:t>
      </w:r>
      <w:r w:rsidRPr="00E11AAC">
        <w:t>приема-передачи</w:t>
      </w:r>
      <w:r w:rsidR="00952D9E" w:rsidRPr="00E11AAC">
        <w:t xml:space="preserve"> </w:t>
      </w:r>
      <w:r w:rsidRPr="00E11AAC">
        <w:t>заключить</w:t>
      </w:r>
      <w:r w:rsidR="00952D9E" w:rsidRPr="00E11AAC">
        <w:t xml:space="preserve"> </w:t>
      </w:r>
      <w:r w:rsidRPr="00E11AAC">
        <w:t>договор</w:t>
      </w:r>
      <w:r w:rsidR="00952D9E" w:rsidRPr="00E11AAC">
        <w:t xml:space="preserve"> </w:t>
      </w:r>
      <w:r w:rsidRPr="00E11AAC">
        <w:t>с</w:t>
      </w:r>
      <w:r w:rsidR="00952D9E" w:rsidRPr="00E11AAC">
        <w:t xml:space="preserve"> </w:t>
      </w:r>
      <w:r w:rsidRPr="00E11AAC">
        <w:t>управляющей</w:t>
      </w:r>
      <w:r w:rsidR="00952D9E" w:rsidRPr="00E11AAC">
        <w:t xml:space="preserve"> </w:t>
      </w:r>
      <w:r w:rsidRPr="00E11AAC">
        <w:t>организацией. Бремя содержания Объекта долевого строительства (включая обязанность по оплате</w:t>
      </w:r>
      <w:r w:rsidR="00952D9E" w:rsidRPr="00E11AAC">
        <w:t xml:space="preserve"> </w:t>
      </w:r>
      <w:r w:rsidRPr="00E11AAC">
        <w:t>коммунальных услуг и иных эксплуатационных расходов) и риски случайной гибели и случайного</w:t>
      </w:r>
      <w:r w:rsidR="00952D9E" w:rsidRPr="00E11AAC">
        <w:t xml:space="preserve"> </w:t>
      </w:r>
      <w:r w:rsidRPr="00E11AAC">
        <w:t>повреждения переходят к Участнику долевого строительства с даты подписания Сторонами Акта-приема</w:t>
      </w:r>
      <w:r w:rsidR="00952D9E" w:rsidRPr="00E11AAC">
        <w:t xml:space="preserve"> </w:t>
      </w:r>
      <w:r w:rsidRPr="00E11AAC">
        <w:t>передачи либо со дня составления Застройщиком</w:t>
      </w:r>
      <w:r w:rsidR="00952D9E" w:rsidRPr="00E11AAC">
        <w:t xml:space="preserve"> </w:t>
      </w:r>
      <w:r w:rsidRPr="00E11AAC">
        <w:t>Одностороннего акта о передаче Объекта долевого строительства.</w:t>
      </w:r>
    </w:p>
    <w:p w14:paraId="7E516AC1" w14:textId="0526EAB7" w:rsidR="00D42A1B" w:rsidRPr="00E11AAC" w:rsidRDefault="00D42A1B" w:rsidP="00846000">
      <w:pPr>
        <w:tabs>
          <w:tab w:val="num" w:pos="951"/>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В случае составления Застройщиком Одностороннего акта о передаче Объекта долевого</w:t>
      </w:r>
      <w:r w:rsidR="00952D9E" w:rsidRPr="00E11AAC">
        <w:rPr>
          <w:rFonts w:ascii="Times New Roman" w:hAnsi="Times New Roman" w:cs="Times New Roman"/>
          <w:sz w:val="20"/>
          <w:szCs w:val="20"/>
        </w:rPr>
        <w:t xml:space="preserve"> </w:t>
      </w:r>
      <w:r w:rsidRPr="00E11AAC">
        <w:rPr>
          <w:rFonts w:ascii="Times New Roman" w:hAnsi="Times New Roman" w:cs="Times New Roman"/>
          <w:sz w:val="20"/>
          <w:szCs w:val="20"/>
        </w:rPr>
        <w:t>строительства в порядке, установленном Договор</w:t>
      </w:r>
      <w:r w:rsidR="00D65691" w:rsidRPr="00E11AAC">
        <w:rPr>
          <w:rFonts w:ascii="Times New Roman" w:hAnsi="Times New Roman" w:cs="Times New Roman"/>
          <w:sz w:val="20"/>
          <w:szCs w:val="20"/>
        </w:rPr>
        <w:t>ом</w:t>
      </w:r>
      <w:r w:rsidRPr="00E11AAC">
        <w:rPr>
          <w:rFonts w:ascii="Times New Roman" w:hAnsi="Times New Roman" w:cs="Times New Roman"/>
          <w:sz w:val="20"/>
          <w:szCs w:val="20"/>
        </w:rPr>
        <w:t>, Участник долевого строительства</w:t>
      </w:r>
      <w:r w:rsidR="00952D9E" w:rsidRPr="00E11AAC">
        <w:rPr>
          <w:rFonts w:ascii="Times New Roman" w:hAnsi="Times New Roman" w:cs="Times New Roman"/>
          <w:sz w:val="20"/>
          <w:szCs w:val="20"/>
        </w:rPr>
        <w:t xml:space="preserve"> </w:t>
      </w:r>
      <w:r w:rsidRPr="00E11AAC">
        <w:rPr>
          <w:rFonts w:ascii="Times New Roman" w:hAnsi="Times New Roman" w:cs="Times New Roman"/>
          <w:sz w:val="20"/>
          <w:szCs w:val="20"/>
        </w:rPr>
        <w:t>обязуется немедленно заключить договор с управляющей организацией на указанных выше условиях с</w:t>
      </w:r>
      <w:r w:rsidR="00952D9E" w:rsidRPr="00E11AAC">
        <w:rPr>
          <w:rFonts w:ascii="Times New Roman" w:hAnsi="Times New Roman" w:cs="Times New Roman"/>
          <w:sz w:val="20"/>
          <w:szCs w:val="20"/>
        </w:rPr>
        <w:t xml:space="preserve"> </w:t>
      </w:r>
      <w:r w:rsidRPr="00E11AAC">
        <w:rPr>
          <w:rFonts w:ascii="Times New Roman" w:hAnsi="Times New Roman" w:cs="Times New Roman"/>
          <w:sz w:val="20"/>
          <w:szCs w:val="20"/>
        </w:rPr>
        <w:t>началом срока действия договора не позднее даты составления Одностороннего акта.</w:t>
      </w:r>
    </w:p>
    <w:p w14:paraId="46F33EE9" w14:textId="77777777" w:rsidR="0053289C" w:rsidRPr="00E11AAC" w:rsidRDefault="00D42A1B" w:rsidP="00846000">
      <w:pPr>
        <w:spacing w:after="0"/>
        <w:ind w:firstLine="567"/>
        <w:jc w:val="both"/>
        <w:rPr>
          <w:rFonts w:ascii="Times New Roman" w:hAnsi="Times New Roman" w:cs="Times New Roman"/>
          <w:sz w:val="20"/>
          <w:szCs w:val="20"/>
        </w:rPr>
      </w:pPr>
      <w:r w:rsidRPr="00E11AAC">
        <w:rPr>
          <w:rFonts w:ascii="Times New Roman" w:hAnsi="Times New Roman" w:cs="Times New Roman"/>
          <w:spacing w:val="-1"/>
          <w:sz w:val="20"/>
          <w:szCs w:val="20"/>
        </w:rPr>
        <w:t xml:space="preserve">Уклонение </w:t>
      </w:r>
      <w:r w:rsidRPr="00E11AAC">
        <w:rPr>
          <w:rFonts w:ascii="Times New Roman" w:hAnsi="Times New Roman" w:cs="Times New Roman"/>
          <w:sz w:val="20"/>
          <w:szCs w:val="20"/>
        </w:rPr>
        <w:t>У</w:t>
      </w:r>
      <w:r w:rsidR="00BA3E3B" w:rsidRPr="00E11AAC">
        <w:rPr>
          <w:rFonts w:ascii="Times New Roman" w:hAnsi="Times New Roman" w:cs="Times New Roman"/>
          <w:sz w:val="20"/>
          <w:szCs w:val="20"/>
        </w:rPr>
        <w:t>частником</w:t>
      </w:r>
      <w:r w:rsidRPr="00E11AAC">
        <w:rPr>
          <w:rFonts w:ascii="Times New Roman" w:hAnsi="Times New Roman" w:cs="Times New Roman"/>
          <w:sz w:val="20"/>
          <w:szCs w:val="20"/>
        </w:rPr>
        <w:t xml:space="preserve"> от заключения договора на управление не освобождает У</w:t>
      </w:r>
      <w:r w:rsidR="0053289C" w:rsidRPr="00E11AAC">
        <w:rPr>
          <w:rFonts w:ascii="Times New Roman" w:hAnsi="Times New Roman" w:cs="Times New Roman"/>
          <w:sz w:val="20"/>
          <w:szCs w:val="20"/>
        </w:rPr>
        <w:t>частника</w:t>
      </w:r>
      <w:r w:rsidRPr="00E11AAC">
        <w:rPr>
          <w:rFonts w:ascii="Times New Roman" w:hAnsi="Times New Roman" w:cs="Times New Roman"/>
          <w:sz w:val="20"/>
          <w:szCs w:val="20"/>
        </w:rPr>
        <w:t xml:space="preserve"> от обязанности по возмещению расходов по оплате всех фактически произведенных управляющей компанией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25A6F97C" w14:textId="77777777" w:rsidR="0053289C" w:rsidRPr="00E11AAC" w:rsidRDefault="00D42A1B" w:rsidP="00846000">
      <w:pPr>
        <w:pStyle w:val="aff7"/>
        <w:numPr>
          <w:ilvl w:val="2"/>
          <w:numId w:val="1"/>
        </w:numPr>
        <w:tabs>
          <w:tab w:val="clear" w:pos="862"/>
          <w:tab w:val="num" w:pos="426"/>
        </w:tabs>
        <w:ind w:left="0" w:firstLine="567"/>
        <w:jc w:val="both"/>
      </w:pPr>
      <w:r w:rsidRPr="00E11AAC">
        <w:t>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объекта, а также устанавливать любое оборудование на внешние стены здания, без согласования соответствующих органов.</w:t>
      </w:r>
    </w:p>
    <w:p w14:paraId="18C972CB" w14:textId="77777777" w:rsidR="0053289C" w:rsidRPr="00E11AAC" w:rsidRDefault="00D42A1B" w:rsidP="00846000">
      <w:pPr>
        <w:pStyle w:val="aff7"/>
        <w:numPr>
          <w:ilvl w:val="2"/>
          <w:numId w:val="1"/>
        </w:numPr>
        <w:tabs>
          <w:tab w:val="clear" w:pos="862"/>
          <w:tab w:val="num" w:pos="426"/>
        </w:tabs>
        <w:ind w:left="0" w:firstLine="567"/>
        <w:jc w:val="both"/>
      </w:pPr>
      <w:r w:rsidRPr="00E11AAC">
        <w:t>У</w:t>
      </w:r>
      <w:r w:rsidR="00BA3E3B" w:rsidRPr="00E11AAC">
        <w:t>частник</w:t>
      </w:r>
      <w:r w:rsidRPr="00E11AAC">
        <w:t xml:space="preserve"> не вправе осуществлять перепланировку/переустройство (снос стен и перегородок, установка решеток и остекления, переустройство коммуникаций и прочее) в Объекте долевого строительства до оформления права собственности У</w:t>
      </w:r>
      <w:r w:rsidR="00BA3E3B" w:rsidRPr="00E11AAC">
        <w:t>частника</w:t>
      </w:r>
      <w:r w:rsidRPr="00E11AAC">
        <w:t xml:space="preserve"> на Объект долевого строительства.</w:t>
      </w:r>
    </w:p>
    <w:p w14:paraId="58AF48DB" w14:textId="77777777" w:rsidR="0053289C" w:rsidRPr="00E11AAC" w:rsidRDefault="00D42A1B" w:rsidP="00846000">
      <w:pPr>
        <w:pStyle w:val="aff7"/>
        <w:numPr>
          <w:ilvl w:val="2"/>
          <w:numId w:val="1"/>
        </w:numPr>
        <w:tabs>
          <w:tab w:val="clear" w:pos="862"/>
          <w:tab w:val="num" w:pos="426"/>
        </w:tabs>
        <w:ind w:left="0" w:firstLine="567"/>
        <w:jc w:val="both"/>
      </w:pPr>
      <w:r w:rsidRPr="00E11AAC">
        <w:t>Не вмешиваться в хозяйственную деятельность З</w:t>
      </w:r>
      <w:r w:rsidR="00BA3E3B" w:rsidRPr="00E11AAC">
        <w:t>астройщика</w:t>
      </w:r>
      <w:r w:rsidRPr="00E11AAC">
        <w:t>.</w:t>
      </w:r>
    </w:p>
    <w:p w14:paraId="113C7578" w14:textId="77777777" w:rsidR="0053289C" w:rsidRPr="00E11AAC" w:rsidRDefault="00D42A1B" w:rsidP="00846000">
      <w:pPr>
        <w:pStyle w:val="aff7"/>
        <w:numPr>
          <w:ilvl w:val="2"/>
          <w:numId w:val="1"/>
        </w:numPr>
        <w:tabs>
          <w:tab w:val="clear" w:pos="862"/>
          <w:tab w:val="num" w:pos="426"/>
        </w:tabs>
        <w:ind w:left="0" w:firstLine="567"/>
        <w:jc w:val="both"/>
      </w:pPr>
      <w:r w:rsidRPr="00E11AAC">
        <w:t>Соразмерно площади Объекта долевого строительства (определенного в процентном отношении ко всему объему площадей Объекта) возмещать Застройщику платежи в случае введения дополнительных налогов, сборов и/или платежей, либо в случае изменения ставок по действующим налогам и сборам.</w:t>
      </w:r>
    </w:p>
    <w:p w14:paraId="52D8AAEF" w14:textId="287FA1ED" w:rsidR="0053289C" w:rsidRPr="00E11AAC" w:rsidRDefault="00D42A1B" w:rsidP="00846000">
      <w:pPr>
        <w:pStyle w:val="aff7"/>
        <w:numPr>
          <w:ilvl w:val="2"/>
          <w:numId w:val="1"/>
        </w:numPr>
        <w:tabs>
          <w:tab w:val="clear" w:pos="862"/>
          <w:tab w:val="num" w:pos="426"/>
        </w:tabs>
        <w:ind w:left="0" w:firstLine="567"/>
        <w:jc w:val="both"/>
      </w:pPr>
      <w:r w:rsidRPr="00E11AAC">
        <w:t xml:space="preserve">В течение 10 (десяти) календарных дней с момента подписания акта приема-передачи квартиры заключить договор с эксплуатирующей организацией, обслуживающей многоквартирный дом. </w:t>
      </w:r>
    </w:p>
    <w:p w14:paraId="28451AD2" w14:textId="32D11628" w:rsidR="00524BDC" w:rsidRPr="00E11AAC" w:rsidRDefault="00D42A1B" w:rsidP="00846000">
      <w:pPr>
        <w:pStyle w:val="aff7"/>
        <w:numPr>
          <w:ilvl w:val="2"/>
          <w:numId w:val="1"/>
        </w:numPr>
        <w:tabs>
          <w:tab w:val="clear" w:pos="862"/>
          <w:tab w:val="num" w:pos="426"/>
        </w:tabs>
        <w:ind w:left="0" w:firstLine="567"/>
        <w:jc w:val="both"/>
      </w:pPr>
      <w:r w:rsidRPr="00E11AAC">
        <w:t xml:space="preserve">Предоставить Застройщику в течение </w:t>
      </w:r>
      <w:r w:rsidR="00524BDC" w:rsidRPr="00E11AAC">
        <w:t>3</w:t>
      </w:r>
      <w:r w:rsidRPr="00E11AAC">
        <w:t xml:space="preserve"> (</w:t>
      </w:r>
      <w:r w:rsidR="00524BDC" w:rsidRPr="00E11AAC">
        <w:t>трех</w:t>
      </w:r>
      <w:r w:rsidRPr="00E11AAC">
        <w:t>) рабочих дней с даты подписания</w:t>
      </w:r>
      <w:r w:rsidR="00952D9E" w:rsidRPr="00E11AAC">
        <w:t xml:space="preserve"> </w:t>
      </w:r>
      <w:r w:rsidRPr="00E11AAC">
        <w:t>Договора полный комплект документов, необходимый для государственной регистрации Договора</w:t>
      </w:r>
      <w:r w:rsidR="00640B52" w:rsidRPr="00E11AAC">
        <w:t>.</w:t>
      </w:r>
    </w:p>
    <w:p w14:paraId="7E70D966" w14:textId="09CAEE07" w:rsidR="0053289C" w:rsidRPr="00E11AAC" w:rsidRDefault="00D42A1B" w:rsidP="00846000">
      <w:pPr>
        <w:pStyle w:val="aff7"/>
        <w:numPr>
          <w:ilvl w:val="2"/>
          <w:numId w:val="1"/>
        </w:numPr>
        <w:tabs>
          <w:tab w:val="clear" w:pos="862"/>
          <w:tab w:val="num" w:pos="426"/>
        </w:tabs>
        <w:ind w:left="0" w:firstLine="567"/>
        <w:jc w:val="both"/>
      </w:pPr>
      <w:r w:rsidRPr="00E11AAC">
        <w:t>В случае, если Стороны принимают решение об избрании электронного способа регистрации</w:t>
      </w:r>
      <w:r w:rsidR="00952D9E" w:rsidRPr="00E11AAC">
        <w:t xml:space="preserve"> </w:t>
      </w:r>
      <w:r w:rsidRPr="00E11AAC">
        <w:t>Договора – Участник долевого строительства обязуется направить представителю Застройщика по</w:t>
      </w:r>
      <w:r w:rsidR="00524BDC" w:rsidRPr="00E11AAC">
        <w:t xml:space="preserve"> его</w:t>
      </w:r>
      <w:r w:rsidRPr="00E11AAC">
        <w:t xml:space="preserve"> адресу</w:t>
      </w:r>
      <w:r w:rsidR="00952D9E" w:rsidRPr="00E11AAC">
        <w:t xml:space="preserve"> </w:t>
      </w:r>
      <w:r w:rsidRPr="00E11AAC">
        <w:t xml:space="preserve">электронной почты: в течение </w:t>
      </w:r>
      <w:r w:rsidR="00524BDC" w:rsidRPr="00E11AAC">
        <w:t>3</w:t>
      </w:r>
      <w:r w:rsidRPr="00E11AAC">
        <w:t xml:space="preserve"> (</w:t>
      </w:r>
      <w:r w:rsidR="00524BDC" w:rsidRPr="00E11AAC">
        <w:t>трех</w:t>
      </w:r>
      <w:r w:rsidRPr="00E11AAC">
        <w:t>) рабочих дней с даты</w:t>
      </w:r>
      <w:r w:rsidR="00952D9E" w:rsidRPr="00E11AAC">
        <w:t xml:space="preserve"> </w:t>
      </w:r>
      <w:r w:rsidRPr="00E11AAC">
        <w:t>подписания Договора полный комплект документов, необходимый для электронной регистрации</w:t>
      </w:r>
      <w:r w:rsidR="00952D9E" w:rsidRPr="00E11AAC">
        <w:t xml:space="preserve"> </w:t>
      </w:r>
      <w:r w:rsidRPr="00E11AAC">
        <w:t>Договора, в том числе скан-образы ИНН; СНИЛС; паспорта; нотариально удостоверенного согласия</w:t>
      </w:r>
      <w:r w:rsidR="00952D9E" w:rsidRPr="00E11AAC">
        <w:t xml:space="preserve"> </w:t>
      </w:r>
      <w:r w:rsidRPr="00E11AAC">
        <w:t>супруги (супруга) на сделку и свидетельства о заключении брака; или рукописное заявление об</w:t>
      </w:r>
      <w:r w:rsidR="00952D9E" w:rsidRPr="00E11AAC">
        <w:t xml:space="preserve"> </w:t>
      </w:r>
      <w:r w:rsidRPr="00E11AAC">
        <w:t>отсутствии зарегистрированного гражданского брака, оригиналы подписанного заявления на выпуск ЭЦП</w:t>
      </w:r>
      <w:r w:rsidR="00952D9E" w:rsidRPr="00E11AAC">
        <w:t xml:space="preserve"> </w:t>
      </w:r>
      <w:r w:rsidRPr="00E11AAC">
        <w:t>и сертификат ЭЦП. Договор, прошедший государственную регистрацию, посредством электронной регистрации, имеет</w:t>
      </w:r>
      <w:r w:rsidR="00952D9E" w:rsidRPr="00E11AAC">
        <w:t xml:space="preserve"> </w:t>
      </w:r>
      <w:r w:rsidRPr="00E11AAC">
        <w:t>юридическую силу наравне с договорами, зарегистрированными в обычном порядке.</w:t>
      </w:r>
    </w:p>
    <w:p w14:paraId="07C8B2A3" w14:textId="43BE8F7F" w:rsidR="0053289C" w:rsidRPr="00E11AAC" w:rsidRDefault="00D42A1B" w:rsidP="00846000">
      <w:pPr>
        <w:pStyle w:val="aff7"/>
        <w:numPr>
          <w:ilvl w:val="2"/>
          <w:numId w:val="1"/>
        </w:numPr>
        <w:tabs>
          <w:tab w:val="clear" w:pos="862"/>
          <w:tab w:val="num" w:pos="993"/>
        </w:tabs>
        <w:ind w:left="0" w:firstLine="567"/>
        <w:jc w:val="both"/>
      </w:pPr>
      <w:r w:rsidRPr="00E11AAC">
        <w:t>В случае изменения паспортных данных, места регистрации, места фактического</w:t>
      </w:r>
      <w:r w:rsidR="00952D9E" w:rsidRPr="00E11AAC">
        <w:t xml:space="preserve"> </w:t>
      </w:r>
      <w:r w:rsidRPr="00E11AAC">
        <w:t>проживания, контактного телефона или адреса для направления уведомлений и корреспонденции,</w:t>
      </w:r>
      <w:r w:rsidR="00952D9E" w:rsidRPr="00E11AAC">
        <w:t xml:space="preserve"> </w:t>
      </w:r>
      <w:r w:rsidRPr="00E11AAC">
        <w:t>указанных в настояще</w:t>
      </w:r>
      <w:r w:rsidR="003C0807" w:rsidRPr="00E11AAC">
        <w:t>м</w:t>
      </w:r>
      <w:r w:rsidRPr="00E11AAC">
        <w:t xml:space="preserve"> Договор</w:t>
      </w:r>
      <w:r w:rsidR="003C0807" w:rsidRPr="00E11AAC">
        <w:t>е</w:t>
      </w:r>
      <w:r w:rsidRPr="00E11AAC">
        <w:t>, письменно уведомить об этом Застройщика в течение 10</w:t>
      </w:r>
      <w:r w:rsidR="00952D9E" w:rsidRPr="00E11AAC">
        <w:t xml:space="preserve"> </w:t>
      </w:r>
      <w:r w:rsidRPr="00E11AAC">
        <w:t>(Десяти) рабочих дней с момента наступления соответствующего обстоятельства.</w:t>
      </w:r>
    </w:p>
    <w:p w14:paraId="0EFB54AD" w14:textId="1BE97641" w:rsidR="00952D9E" w:rsidRPr="00E11AAC" w:rsidRDefault="00D42A1B" w:rsidP="00846000">
      <w:pPr>
        <w:pStyle w:val="aff7"/>
        <w:numPr>
          <w:ilvl w:val="2"/>
          <w:numId w:val="1"/>
        </w:numPr>
        <w:tabs>
          <w:tab w:val="clear" w:pos="862"/>
          <w:tab w:val="num" w:pos="993"/>
        </w:tabs>
        <w:ind w:left="0" w:firstLine="567"/>
        <w:jc w:val="both"/>
      </w:pPr>
      <w:r w:rsidRPr="00E11AAC">
        <w:t>Обязательства У</w:t>
      </w:r>
      <w:r w:rsidR="00952D9E" w:rsidRPr="00E11AAC">
        <w:t>частника</w:t>
      </w:r>
      <w:r w:rsidRPr="00E11AAC">
        <w:t xml:space="preserve"> считаются исполненными с момента уплаты в полном объеме денежных средств в соответствии с настоящим Договором и подписания Акта приема-передачи.</w:t>
      </w:r>
    </w:p>
    <w:p w14:paraId="308F5039" w14:textId="2B81A93D" w:rsidR="00D42A1B" w:rsidRPr="00E11AAC" w:rsidRDefault="00B5618B" w:rsidP="00846000">
      <w:pPr>
        <w:pStyle w:val="aff7"/>
        <w:ind w:left="0" w:firstLine="567"/>
        <w:jc w:val="both"/>
      </w:pPr>
      <w:r w:rsidRPr="00E11AAC">
        <w:t xml:space="preserve">8.2. </w:t>
      </w:r>
      <w:r w:rsidR="00D42A1B" w:rsidRPr="00E11AAC">
        <w:t>Права Участника долевого строительства:</w:t>
      </w:r>
    </w:p>
    <w:p w14:paraId="3DC50B7D" w14:textId="54F53838" w:rsidR="00D42A1B" w:rsidRPr="00E11AAC" w:rsidRDefault="00B5618B" w:rsidP="00846000">
      <w:pPr>
        <w:pStyle w:val="aff7"/>
        <w:ind w:left="0" w:firstLine="567"/>
        <w:jc w:val="both"/>
      </w:pPr>
      <w:r w:rsidRPr="00E11AAC">
        <w:t xml:space="preserve">8.2.1. </w:t>
      </w:r>
      <w:r w:rsidR="00D42A1B" w:rsidRPr="00E11AAC">
        <w:t>Назначить доверенное лицо для представления интересов в отношениях с Застройщиком,</w:t>
      </w:r>
      <w:r w:rsidR="00952D9E" w:rsidRPr="00E11AAC">
        <w:t xml:space="preserve"> </w:t>
      </w:r>
      <w:r w:rsidR="00D42A1B" w:rsidRPr="00E11AAC">
        <w:t>полномочия которого должны быть основаны на нотариально удостоверенной доверенности.</w:t>
      </w:r>
    </w:p>
    <w:p w14:paraId="78D9C0B1" w14:textId="5FBAA12B" w:rsidR="00D42A1B" w:rsidRPr="00E11AAC" w:rsidRDefault="00B5618B" w:rsidP="00846000">
      <w:pPr>
        <w:pStyle w:val="aff7"/>
        <w:ind w:left="0" w:firstLine="567"/>
        <w:jc w:val="both"/>
      </w:pPr>
      <w:r w:rsidRPr="00E11AAC">
        <w:t xml:space="preserve">8.2.2. </w:t>
      </w:r>
      <w:r w:rsidR="00D42A1B" w:rsidRPr="00E11AAC">
        <w:t>Уступить свои права и обязанности по настоящему Договору третьим лицам с момента</w:t>
      </w:r>
      <w:r w:rsidR="00952D9E" w:rsidRPr="00E11AAC">
        <w:t xml:space="preserve"> </w:t>
      </w:r>
      <w:r w:rsidR="00D42A1B" w:rsidRPr="00E11AAC">
        <w:t>выполнения Участником долевого строительства в полном объеме обязательств по оплате Цены Договора</w:t>
      </w:r>
      <w:r w:rsidR="00952D9E" w:rsidRPr="00E11AAC">
        <w:t xml:space="preserve"> </w:t>
      </w:r>
      <w:r w:rsidR="00D42A1B" w:rsidRPr="00E11AAC">
        <w:t>до момента подписания Сторонами Акта приема-передачи или иного документа</w:t>
      </w:r>
      <w:r w:rsidR="00952D9E" w:rsidRPr="00E11AAC">
        <w:t xml:space="preserve"> </w:t>
      </w:r>
      <w:r w:rsidR="00D42A1B" w:rsidRPr="00E11AAC">
        <w:t>о передаче Объекта долевого строительства. Участник долевого строительства вправе уступить свои</w:t>
      </w:r>
      <w:r w:rsidR="00952D9E" w:rsidRPr="00E11AAC">
        <w:t xml:space="preserve"> </w:t>
      </w:r>
      <w:r w:rsidR="00D42A1B" w:rsidRPr="00E11AAC">
        <w:t>права и обязанности до полной оплаты Цены Договора, указанной в п</w:t>
      </w:r>
      <w:r w:rsidRPr="00E11AAC">
        <w:t>. 4.1</w:t>
      </w:r>
      <w:r w:rsidR="00D42A1B" w:rsidRPr="00E11AAC">
        <w:t xml:space="preserve"> Договора (уступка с переводом</w:t>
      </w:r>
      <w:r w:rsidR="00952D9E" w:rsidRPr="00E11AAC">
        <w:t xml:space="preserve"> </w:t>
      </w:r>
      <w:r w:rsidR="00D42A1B" w:rsidRPr="00E11AAC">
        <w:t>долга), только при наличии предварительного письменного согласия Застройщика. Участник долевого</w:t>
      </w:r>
      <w:r w:rsidR="00952D9E" w:rsidRPr="00E11AAC">
        <w:t xml:space="preserve"> </w:t>
      </w:r>
      <w:r w:rsidR="00D42A1B" w:rsidRPr="00E11AAC">
        <w:t>строительства обязуется предоставить Застройщику в течение 3 (Трех) дней после государственной</w:t>
      </w:r>
      <w:r w:rsidR="00952D9E" w:rsidRPr="00E11AAC">
        <w:t xml:space="preserve"> </w:t>
      </w:r>
      <w:r w:rsidR="00D42A1B" w:rsidRPr="00E11AAC">
        <w:t>регистрации в органе регистрации прав договора уступки нотариально заверенную копию договора с</w:t>
      </w:r>
      <w:r w:rsidR="00952D9E" w:rsidRPr="00E11AAC">
        <w:t xml:space="preserve"> </w:t>
      </w:r>
      <w:r w:rsidR="00D42A1B" w:rsidRPr="00E11AAC">
        <w:t>отметкой о государственной регистрации.</w:t>
      </w:r>
    </w:p>
    <w:p w14:paraId="54C235B8" w14:textId="0173F788" w:rsidR="00D42A1B" w:rsidRPr="00E11AAC" w:rsidRDefault="00BA3E3B" w:rsidP="00846000">
      <w:pPr>
        <w:pStyle w:val="aff7"/>
        <w:widowControl w:val="0"/>
        <w:numPr>
          <w:ilvl w:val="0"/>
          <w:numId w:val="1"/>
        </w:numPr>
        <w:tabs>
          <w:tab w:val="left" w:pos="284"/>
        </w:tabs>
        <w:ind w:firstLine="567"/>
        <w:jc w:val="center"/>
        <w:rPr>
          <w:b/>
        </w:rPr>
      </w:pPr>
      <w:r w:rsidRPr="00E11AAC">
        <w:rPr>
          <w:b/>
        </w:rPr>
        <w:t>Уступка права требования</w:t>
      </w:r>
    </w:p>
    <w:p w14:paraId="3993B194" w14:textId="62BB2610" w:rsidR="00D42A1B" w:rsidRPr="00E11AAC" w:rsidRDefault="00D42A1B" w:rsidP="00846000">
      <w:pPr>
        <w:numPr>
          <w:ilvl w:val="1"/>
          <w:numId w:val="1"/>
        </w:numPr>
        <w:tabs>
          <w:tab w:val="clear" w:pos="951"/>
        </w:tabs>
        <w:autoSpaceDE w:val="0"/>
        <w:autoSpaceDN w:val="0"/>
        <w:adjustRightInd w:val="0"/>
        <w:spacing w:after="0" w:line="240" w:lineRule="auto"/>
        <w:ind w:left="0" w:firstLine="567"/>
        <w:contextualSpacing/>
        <w:jc w:val="both"/>
        <w:rPr>
          <w:rFonts w:ascii="Times New Roman" w:hAnsi="Times New Roman" w:cs="Times New Roman"/>
          <w:sz w:val="20"/>
          <w:szCs w:val="20"/>
        </w:rPr>
      </w:pPr>
      <w:r w:rsidRPr="00E11AAC">
        <w:rPr>
          <w:rFonts w:ascii="Times New Roman" w:hAnsi="Times New Roman" w:cs="Times New Roman"/>
          <w:sz w:val="20"/>
          <w:szCs w:val="20"/>
        </w:rPr>
        <w:t>В случае заключения У</w:t>
      </w:r>
      <w:r w:rsidR="00BA3E3B" w:rsidRPr="00E11AAC">
        <w:rPr>
          <w:rFonts w:ascii="Times New Roman" w:hAnsi="Times New Roman" w:cs="Times New Roman"/>
          <w:sz w:val="20"/>
          <w:szCs w:val="20"/>
        </w:rPr>
        <w:t xml:space="preserve">частником </w:t>
      </w:r>
      <w:r w:rsidRPr="00E11AAC">
        <w:rPr>
          <w:rFonts w:ascii="Times New Roman" w:hAnsi="Times New Roman" w:cs="Times New Roman"/>
          <w:sz w:val="20"/>
          <w:szCs w:val="20"/>
        </w:rPr>
        <w:t>договора уступки права требования по настоящему договору, последний обязан предоставить вышеуказанный договор уступки З</w:t>
      </w:r>
      <w:r w:rsidR="00BA3E3B" w:rsidRPr="00E11AAC">
        <w:rPr>
          <w:rFonts w:ascii="Times New Roman" w:hAnsi="Times New Roman" w:cs="Times New Roman"/>
          <w:sz w:val="20"/>
          <w:szCs w:val="20"/>
        </w:rPr>
        <w:t xml:space="preserve">астройщику </w:t>
      </w:r>
      <w:r w:rsidRPr="00E11AAC">
        <w:rPr>
          <w:rFonts w:ascii="Times New Roman" w:hAnsi="Times New Roman" w:cs="Times New Roman"/>
          <w:sz w:val="20"/>
          <w:szCs w:val="20"/>
        </w:rPr>
        <w:t>для письменного согласования. В случае уступки У</w:t>
      </w:r>
      <w:r w:rsidR="00BA3E3B" w:rsidRPr="00E11AAC">
        <w:rPr>
          <w:rFonts w:ascii="Times New Roman" w:hAnsi="Times New Roman" w:cs="Times New Roman"/>
          <w:sz w:val="20"/>
          <w:szCs w:val="20"/>
        </w:rPr>
        <w:t>частником</w:t>
      </w:r>
      <w:r w:rsidRPr="00E11AAC">
        <w:rPr>
          <w:rFonts w:ascii="Times New Roman" w:hAnsi="Times New Roman" w:cs="Times New Roman"/>
          <w:sz w:val="20"/>
          <w:szCs w:val="20"/>
        </w:rPr>
        <w:t>, являющимся владельцем счета эскроу, прав требований по договору участия в долевом строительстве к новому У</w:t>
      </w:r>
      <w:r w:rsidR="00BA3E3B" w:rsidRPr="00E11AAC">
        <w:rPr>
          <w:rFonts w:ascii="Times New Roman" w:hAnsi="Times New Roman" w:cs="Times New Roman"/>
          <w:sz w:val="20"/>
          <w:szCs w:val="20"/>
        </w:rPr>
        <w:t>частнику</w:t>
      </w:r>
      <w:r w:rsidRPr="00E11AAC">
        <w:rPr>
          <w:rFonts w:ascii="Times New Roman" w:hAnsi="Times New Roman" w:cs="Times New Roman"/>
          <w:sz w:val="20"/>
          <w:szCs w:val="20"/>
        </w:rPr>
        <w:t xml:space="preserve"> с момента государственной регистрации договора об уступке права требования, переходят все права и обязанности по договору счета эскроу, заключенному прежним У</w:t>
      </w:r>
      <w:r w:rsidR="00BA3E3B" w:rsidRPr="00E11AAC">
        <w:rPr>
          <w:rFonts w:ascii="Times New Roman" w:hAnsi="Times New Roman" w:cs="Times New Roman"/>
          <w:sz w:val="20"/>
          <w:szCs w:val="20"/>
        </w:rPr>
        <w:t>частником</w:t>
      </w:r>
      <w:r w:rsidRPr="00E11AAC">
        <w:rPr>
          <w:rFonts w:ascii="Times New Roman" w:hAnsi="Times New Roman" w:cs="Times New Roman"/>
          <w:sz w:val="20"/>
          <w:szCs w:val="20"/>
        </w:rPr>
        <w:t>. Стороны признают, что личность У</w:t>
      </w:r>
      <w:r w:rsidR="00BA3E3B" w:rsidRPr="00E11AAC">
        <w:rPr>
          <w:rFonts w:ascii="Times New Roman" w:hAnsi="Times New Roman" w:cs="Times New Roman"/>
          <w:sz w:val="20"/>
          <w:szCs w:val="20"/>
        </w:rPr>
        <w:t>частника</w:t>
      </w:r>
      <w:r w:rsidRPr="00E11AAC">
        <w:rPr>
          <w:rFonts w:ascii="Times New Roman" w:hAnsi="Times New Roman" w:cs="Times New Roman"/>
          <w:sz w:val="20"/>
          <w:szCs w:val="20"/>
        </w:rPr>
        <w:t xml:space="preserve"> имеет существенное значение для З</w:t>
      </w:r>
      <w:r w:rsidR="00BA3E3B" w:rsidRPr="00E11AAC">
        <w:rPr>
          <w:rFonts w:ascii="Times New Roman" w:hAnsi="Times New Roman" w:cs="Times New Roman"/>
          <w:sz w:val="20"/>
          <w:szCs w:val="20"/>
        </w:rPr>
        <w:t>астройщика</w:t>
      </w:r>
      <w:r w:rsidRPr="00E11AAC">
        <w:rPr>
          <w:rFonts w:ascii="Times New Roman" w:hAnsi="Times New Roman" w:cs="Times New Roman"/>
          <w:sz w:val="20"/>
          <w:szCs w:val="20"/>
        </w:rPr>
        <w:t xml:space="preserve">. В соответствии с п.2 ст.388 ГК РФ не допускается без согласия должника уступка требования по обязательству, в котором личность кредитора имеет </w:t>
      </w:r>
      <w:hyperlink r:id="rId9" w:history="1">
        <w:r w:rsidRPr="00E11AAC">
          <w:rPr>
            <w:rFonts w:ascii="Times New Roman" w:hAnsi="Times New Roman" w:cs="Times New Roman"/>
            <w:sz w:val="20"/>
            <w:szCs w:val="20"/>
          </w:rPr>
          <w:t>существенное значение</w:t>
        </w:r>
      </w:hyperlink>
      <w:r w:rsidRPr="00E11AAC">
        <w:rPr>
          <w:rFonts w:ascii="Times New Roman" w:hAnsi="Times New Roman" w:cs="Times New Roman"/>
          <w:sz w:val="20"/>
          <w:szCs w:val="20"/>
        </w:rPr>
        <w:t xml:space="preserve"> для должника. У</w:t>
      </w:r>
      <w:r w:rsidR="00BA3E3B" w:rsidRPr="00E11AAC">
        <w:rPr>
          <w:rFonts w:ascii="Times New Roman" w:hAnsi="Times New Roman" w:cs="Times New Roman"/>
          <w:sz w:val="20"/>
          <w:szCs w:val="20"/>
        </w:rPr>
        <w:t>частник</w:t>
      </w:r>
      <w:r w:rsidRPr="00E11AAC">
        <w:rPr>
          <w:rFonts w:ascii="Times New Roman" w:hAnsi="Times New Roman" w:cs="Times New Roman"/>
          <w:sz w:val="20"/>
          <w:szCs w:val="20"/>
        </w:rPr>
        <w:t xml:space="preserve"> обязан произвести регистрацию договора уступки права требования в Управлении Федеральной службы государственной регистрации, кадастра и картографии по Республике Татарстан. Уступка У</w:t>
      </w:r>
      <w:r w:rsidR="00BA3E3B" w:rsidRPr="00E11AAC">
        <w:rPr>
          <w:rFonts w:ascii="Times New Roman" w:hAnsi="Times New Roman" w:cs="Times New Roman"/>
          <w:sz w:val="20"/>
          <w:szCs w:val="20"/>
        </w:rPr>
        <w:t>частником</w:t>
      </w:r>
      <w:r w:rsidRPr="00E11AAC">
        <w:rPr>
          <w:rFonts w:ascii="Times New Roman" w:hAnsi="Times New Roman" w:cs="Times New Roman"/>
          <w:sz w:val="20"/>
          <w:szCs w:val="20"/>
        </w:rPr>
        <w:t xml:space="preserve"> прав требований по договору допускается только после уплаты им Цены договора или одновременно с переводом долга на нового У</w:t>
      </w:r>
      <w:r w:rsidR="00BA3E3B" w:rsidRPr="00E11AAC">
        <w:rPr>
          <w:rFonts w:ascii="Times New Roman" w:hAnsi="Times New Roman" w:cs="Times New Roman"/>
          <w:sz w:val="20"/>
          <w:szCs w:val="20"/>
        </w:rPr>
        <w:t>частника</w:t>
      </w:r>
      <w:r w:rsidRPr="00E11AAC">
        <w:rPr>
          <w:rFonts w:ascii="Times New Roman" w:hAnsi="Times New Roman" w:cs="Times New Roman"/>
          <w:sz w:val="20"/>
          <w:szCs w:val="20"/>
        </w:rPr>
        <w:t xml:space="preserve"> долевого строительства. Уступка У</w:t>
      </w:r>
      <w:r w:rsidR="00BA3E3B" w:rsidRPr="00E11AAC">
        <w:rPr>
          <w:rFonts w:ascii="Times New Roman" w:hAnsi="Times New Roman" w:cs="Times New Roman"/>
          <w:sz w:val="20"/>
          <w:szCs w:val="20"/>
        </w:rPr>
        <w:t>частником</w:t>
      </w:r>
      <w:r w:rsidRPr="00E11AAC">
        <w:rPr>
          <w:rFonts w:ascii="Times New Roman" w:hAnsi="Times New Roman" w:cs="Times New Roman"/>
          <w:sz w:val="20"/>
          <w:szCs w:val="20"/>
        </w:rPr>
        <w:t xml:space="preserve"> прав требований </w:t>
      </w:r>
      <w:r w:rsidRPr="00E11AAC">
        <w:rPr>
          <w:rFonts w:ascii="Times New Roman" w:hAnsi="Times New Roman" w:cs="Times New Roman"/>
          <w:sz w:val="20"/>
          <w:szCs w:val="20"/>
        </w:rPr>
        <w:lastRenderedPageBreak/>
        <w:t>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 Участник обязуется предоставить Застройщику копию расписки о сдаче документов, относящихся к процедуре уступки прав требований в регистрирующий орган и оригинал или нотариально заверенную копию договора уступки прав требований с отметкой о государственной регистрации.</w:t>
      </w:r>
    </w:p>
    <w:p w14:paraId="72105D85" w14:textId="7E3684F8" w:rsidR="00D42A1B" w:rsidRPr="00E11AAC" w:rsidRDefault="00D42A1B" w:rsidP="00846000">
      <w:pPr>
        <w:pStyle w:val="aff7"/>
        <w:numPr>
          <w:ilvl w:val="1"/>
          <w:numId w:val="1"/>
        </w:numPr>
        <w:tabs>
          <w:tab w:val="clear" w:pos="951"/>
        </w:tabs>
        <w:ind w:left="0" w:firstLine="567"/>
        <w:jc w:val="both"/>
      </w:pPr>
      <w:r w:rsidRPr="00E11AAC">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14:paraId="78E0A096" w14:textId="77777777" w:rsidR="00D42A1B" w:rsidRPr="00E11AAC" w:rsidRDefault="00D42A1B" w:rsidP="00846000">
      <w:pPr>
        <w:autoSpaceDE w:val="0"/>
        <w:autoSpaceDN w:val="0"/>
        <w:adjustRightInd w:val="0"/>
        <w:spacing w:after="0"/>
        <w:ind w:firstLine="567"/>
        <w:contextualSpacing/>
        <w:jc w:val="both"/>
        <w:rPr>
          <w:rFonts w:ascii="Times New Roman" w:hAnsi="Times New Roman" w:cs="Times New Roman"/>
          <w:sz w:val="20"/>
          <w:szCs w:val="20"/>
        </w:rPr>
      </w:pPr>
    </w:p>
    <w:p w14:paraId="5C7DA2A3" w14:textId="0D914284" w:rsidR="00D42A1B" w:rsidRPr="00E11AAC" w:rsidRDefault="00952D9E" w:rsidP="00846000">
      <w:pPr>
        <w:pStyle w:val="aff7"/>
        <w:widowControl w:val="0"/>
        <w:numPr>
          <w:ilvl w:val="0"/>
          <w:numId w:val="1"/>
        </w:numPr>
        <w:tabs>
          <w:tab w:val="left" w:pos="284"/>
        </w:tabs>
        <w:ind w:firstLine="567"/>
        <w:jc w:val="center"/>
        <w:rPr>
          <w:b/>
          <w:bCs/>
        </w:rPr>
      </w:pPr>
      <w:r w:rsidRPr="00E11AAC">
        <w:rPr>
          <w:b/>
          <w:bCs/>
        </w:rPr>
        <w:t>Особые условия</w:t>
      </w:r>
    </w:p>
    <w:p w14:paraId="5AD522B3" w14:textId="24CC7094"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У</w:t>
      </w:r>
      <w:r w:rsidR="00BA3E3B" w:rsidRPr="00E11AAC">
        <w:rPr>
          <w:rFonts w:ascii="Times New Roman" w:hAnsi="Times New Roman" w:cs="Times New Roman"/>
          <w:sz w:val="20"/>
          <w:szCs w:val="20"/>
        </w:rPr>
        <w:t>частник</w:t>
      </w:r>
      <w:r w:rsidRPr="00E11AAC">
        <w:rPr>
          <w:rFonts w:ascii="Times New Roman" w:hAnsi="Times New Roman" w:cs="Times New Roman"/>
          <w:sz w:val="20"/>
          <w:szCs w:val="20"/>
        </w:rPr>
        <w:t xml:space="preserve"> уведомлен, что строительство (создание) Объекта недвижимости осуществляется З</w:t>
      </w:r>
      <w:r w:rsidR="00BA3E3B" w:rsidRPr="00E11AAC">
        <w:rPr>
          <w:rFonts w:ascii="Times New Roman" w:hAnsi="Times New Roman" w:cs="Times New Roman"/>
          <w:sz w:val="20"/>
          <w:szCs w:val="20"/>
        </w:rPr>
        <w:t>астройщиком</w:t>
      </w:r>
      <w:r w:rsidRPr="00E11AAC">
        <w:rPr>
          <w:rFonts w:ascii="Times New Roman" w:hAnsi="Times New Roman" w:cs="Times New Roman"/>
          <w:sz w:val="20"/>
          <w:szCs w:val="20"/>
        </w:rPr>
        <w:t xml:space="preserve"> за счет средств целевого финансирования. </w:t>
      </w:r>
    </w:p>
    <w:p w14:paraId="3DA124EA" w14:textId="777865DB"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У</w:t>
      </w:r>
      <w:r w:rsidR="00BA3E3B" w:rsidRPr="00E11AAC">
        <w:rPr>
          <w:rFonts w:ascii="Times New Roman" w:hAnsi="Times New Roman" w:cs="Times New Roman"/>
          <w:sz w:val="20"/>
          <w:szCs w:val="20"/>
        </w:rPr>
        <w:t>частник</w:t>
      </w:r>
      <w:r w:rsidRPr="00E11AAC">
        <w:rPr>
          <w:rFonts w:ascii="Times New Roman" w:hAnsi="Times New Roman" w:cs="Times New Roman"/>
          <w:sz w:val="20"/>
          <w:szCs w:val="20"/>
        </w:rPr>
        <w:t xml:space="preserve"> обязан вносить денежные средства в счет уплаты Цены на счета эскроу, открытые в </w:t>
      </w:r>
      <w:r w:rsidR="00BA3E3B" w:rsidRPr="00E11AAC">
        <w:rPr>
          <w:rFonts w:ascii="Times New Roman" w:hAnsi="Times New Roman" w:cs="Times New Roman"/>
          <w:sz w:val="20"/>
          <w:szCs w:val="20"/>
        </w:rPr>
        <w:t xml:space="preserve">уполномоченном банке </w:t>
      </w:r>
      <w:r w:rsidR="007C6B7A" w:rsidRPr="00E11AAC">
        <w:rPr>
          <w:rFonts w:ascii="Times New Roman" w:hAnsi="Times New Roman" w:cs="Times New Roman"/>
          <w:sz w:val="20"/>
          <w:szCs w:val="20"/>
        </w:rPr>
        <w:t>ПАО «АК БАРС»</w:t>
      </w:r>
      <w:r w:rsidR="006D16E1" w:rsidRPr="00E11AAC">
        <w:rPr>
          <w:rFonts w:ascii="Times New Roman" w:hAnsi="Times New Roman" w:cs="Times New Roman"/>
          <w:sz w:val="20"/>
          <w:szCs w:val="20"/>
        </w:rPr>
        <w:t xml:space="preserve"> </w:t>
      </w:r>
      <w:r w:rsidR="007C6B7A" w:rsidRPr="00E11AAC">
        <w:rPr>
          <w:rFonts w:ascii="Times New Roman" w:hAnsi="Times New Roman" w:cs="Times New Roman"/>
          <w:sz w:val="20"/>
          <w:szCs w:val="20"/>
        </w:rPr>
        <w:t>БАНК</w:t>
      </w:r>
      <w:r w:rsidRPr="00E11AAC">
        <w:rPr>
          <w:rFonts w:ascii="Times New Roman" w:hAnsi="Times New Roman" w:cs="Times New Roman"/>
          <w:sz w:val="20"/>
          <w:szCs w:val="20"/>
        </w:rPr>
        <w:t xml:space="preserve"> (далее - </w:t>
      </w:r>
      <w:r w:rsidR="00BA3E3B" w:rsidRPr="00E11AAC">
        <w:rPr>
          <w:rFonts w:ascii="Times New Roman" w:hAnsi="Times New Roman" w:cs="Times New Roman"/>
          <w:sz w:val="20"/>
          <w:szCs w:val="20"/>
        </w:rPr>
        <w:t>Уполномоченный Банк</w:t>
      </w:r>
      <w:r w:rsidRPr="00E11AAC">
        <w:rPr>
          <w:rFonts w:ascii="Times New Roman" w:hAnsi="Times New Roman" w:cs="Times New Roman"/>
          <w:sz w:val="20"/>
          <w:szCs w:val="20"/>
        </w:rPr>
        <w:t>).</w:t>
      </w:r>
    </w:p>
    <w:p w14:paraId="6A11F075" w14:textId="289697CC" w:rsidR="00D42A1B" w:rsidRPr="00E11AAC" w:rsidRDefault="00D42A1B" w:rsidP="00846000">
      <w:pPr>
        <w:numPr>
          <w:ilvl w:val="1"/>
          <w:numId w:val="1"/>
        </w:numPr>
        <w:tabs>
          <w:tab w:val="clear" w:pos="951"/>
        </w:tabs>
        <w:spacing w:after="0" w:line="240" w:lineRule="auto"/>
        <w:ind w:left="0" w:firstLine="567"/>
        <w:contextualSpacing/>
        <w:jc w:val="both"/>
        <w:rPr>
          <w:rFonts w:ascii="Times New Roman" w:hAnsi="Times New Roman" w:cs="Times New Roman"/>
          <w:sz w:val="20"/>
          <w:szCs w:val="20"/>
        </w:rPr>
      </w:pPr>
      <w:r w:rsidRPr="00E11AAC">
        <w:rPr>
          <w:rFonts w:ascii="Times New Roman" w:hAnsi="Times New Roman" w:cs="Times New Roman"/>
          <w:sz w:val="20"/>
          <w:szCs w:val="20"/>
        </w:rPr>
        <w:t xml:space="preserve">Стороны предлагают (адресуют оферту) </w:t>
      </w:r>
      <w:r w:rsidR="00BA3E3B" w:rsidRPr="00E11AAC">
        <w:rPr>
          <w:rFonts w:ascii="Times New Roman" w:hAnsi="Times New Roman" w:cs="Times New Roman"/>
          <w:sz w:val="20"/>
          <w:szCs w:val="20"/>
        </w:rPr>
        <w:t xml:space="preserve">Уполномоченному Банку </w:t>
      </w:r>
      <w:r w:rsidRPr="00E11AAC">
        <w:rPr>
          <w:rFonts w:ascii="Times New Roman" w:hAnsi="Times New Roman" w:cs="Times New Roman"/>
          <w:sz w:val="20"/>
          <w:szCs w:val="20"/>
        </w:rPr>
        <w:t xml:space="preserve">заключить трехсторонний Договор счета эскроу на условиях Правил совершения операций по счетам эскроу физических лиц в Банке </w:t>
      </w:r>
      <w:r w:rsidR="007C6B7A" w:rsidRPr="00E11AAC">
        <w:rPr>
          <w:rFonts w:ascii="Times New Roman" w:hAnsi="Times New Roman" w:cs="Times New Roman"/>
          <w:sz w:val="20"/>
          <w:szCs w:val="20"/>
        </w:rPr>
        <w:t>ПАО «АК БАРС»БАНК</w:t>
      </w:r>
      <w:r w:rsidRPr="00E11AAC">
        <w:rPr>
          <w:rFonts w:ascii="Times New Roman" w:hAnsi="Times New Roman" w:cs="Times New Roman"/>
          <w:sz w:val="20"/>
          <w:szCs w:val="20"/>
        </w:rPr>
        <w:t xml:space="preserve">, открытым для расчетов по договорам об участии в долевом строительстве, разработанных Банком </w:t>
      </w:r>
      <w:r w:rsidR="007C6B7A" w:rsidRPr="00E11AAC">
        <w:rPr>
          <w:rFonts w:ascii="Times New Roman" w:hAnsi="Times New Roman" w:cs="Times New Roman"/>
          <w:sz w:val="20"/>
          <w:szCs w:val="20"/>
        </w:rPr>
        <w:t>ПАО «АК БАРС»БАНК</w:t>
      </w:r>
      <w:r w:rsidRPr="00E11AAC">
        <w:rPr>
          <w:rFonts w:ascii="Times New Roman" w:hAnsi="Times New Roman" w:cs="Times New Roman"/>
          <w:sz w:val="20"/>
          <w:szCs w:val="20"/>
        </w:rPr>
        <w:t xml:space="preserve"> и размещенных на официальном интернет-сайте Банка </w:t>
      </w:r>
      <w:r w:rsidR="007C6B7A" w:rsidRPr="00E11AAC">
        <w:rPr>
          <w:rFonts w:ascii="Times New Roman" w:hAnsi="Times New Roman" w:cs="Times New Roman"/>
          <w:sz w:val="20"/>
          <w:szCs w:val="20"/>
        </w:rPr>
        <w:t>ПАО «АК БАРС»БАНК</w:t>
      </w:r>
      <w:r w:rsidRPr="00E11AAC">
        <w:rPr>
          <w:rFonts w:ascii="Times New Roman" w:hAnsi="Times New Roman" w:cs="Times New Roman"/>
          <w:sz w:val="20"/>
          <w:szCs w:val="20"/>
        </w:rPr>
        <w:t xml:space="preserve"> </w:t>
      </w:r>
      <w:r w:rsidR="003B6810" w:rsidRPr="00E11AAC">
        <w:rPr>
          <w:rFonts w:ascii="Times New Roman" w:hAnsi="Times New Roman" w:cs="Times New Roman"/>
          <w:sz w:val="20"/>
          <w:szCs w:val="20"/>
        </w:rPr>
        <w:t>по адресу</w:t>
      </w:r>
      <w:r w:rsidRPr="00E11AAC">
        <w:rPr>
          <w:rFonts w:ascii="Times New Roman" w:hAnsi="Times New Roman" w:cs="Times New Roman"/>
          <w:sz w:val="20"/>
          <w:szCs w:val="20"/>
        </w:rPr>
        <w:t xml:space="preserve"> </w:t>
      </w:r>
      <w:r w:rsidR="003B6810" w:rsidRPr="00E11AAC">
        <w:rPr>
          <w:rStyle w:val="affa"/>
          <w:rFonts w:ascii="Times New Roman" w:hAnsi="Times New Roman"/>
          <w:b/>
          <w:bCs/>
          <w:color w:val="auto"/>
          <w:sz w:val="20"/>
          <w:szCs w:val="20"/>
        </w:rPr>
        <w:t>akbars.ru</w:t>
      </w:r>
      <w:r w:rsidR="00A90165" w:rsidRPr="00E11AAC">
        <w:rPr>
          <w:rStyle w:val="affa"/>
          <w:rFonts w:ascii="Times New Roman" w:hAnsi="Times New Roman"/>
          <w:b/>
          <w:bCs/>
          <w:color w:val="auto"/>
          <w:sz w:val="20"/>
          <w:szCs w:val="20"/>
        </w:rPr>
        <w:t xml:space="preserve"> </w:t>
      </w:r>
      <w:r w:rsidRPr="00E11AAC">
        <w:rPr>
          <w:rFonts w:ascii="Times New Roman" w:hAnsi="Times New Roman" w:cs="Times New Roman"/>
          <w:sz w:val="20"/>
          <w:szCs w:val="20"/>
        </w:rPr>
        <w:t>(далее – Правила).</w:t>
      </w:r>
    </w:p>
    <w:p w14:paraId="4D42B555" w14:textId="32345FC2" w:rsidR="00D42A1B" w:rsidRPr="00E11AAC" w:rsidRDefault="00D42A1B" w:rsidP="00846000">
      <w:pPr>
        <w:numPr>
          <w:ilvl w:val="1"/>
          <w:numId w:val="1"/>
        </w:numPr>
        <w:tabs>
          <w:tab w:val="clear" w:pos="951"/>
        </w:tabs>
        <w:spacing w:after="0" w:line="240" w:lineRule="auto"/>
        <w:ind w:left="0" w:right="-1" w:firstLine="567"/>
        <w:jc w:val="both"/>
        <w:rPr>
          <w:rFonts w:ascii="Times New Roman" w:hAnsi="Times New Roman" w:cs="Times New Roman"/>
          <w:sz w:val="20"/>
          <w:szCs w:val="20"/>
        </w:rPr>
      </w:pPr>
      <w:r w:rsidRPr="00E11AAC">
        <w:rPr>
          <w:rFonts w:ascii="Times New Roman" w:hAnsi="Times New Roman" w:cs="Times New Roman"/>
          <w:sz w:val="20"/>
          <w:szCs w:val="20"/>
        </w:rPr>
        <w:t>После государственной регистрации настоящего Договора З</w:t>
      </w:r>
      <w:r w:rsidR="005D5C97" w:rsidRPr="00E11AAC">
        <w:rPr>
          <w:rFonts w:ascii="Times New Roman" w:hAnsi="Times New Roman" w:cs="Times New Roman"/>
          <w:sz w:val="20"/>
          <w:szCs w:val="20"/>
        </w:rPr>
        <w:t>астройщик</w:t>
      </w:r>
      <w:r w:rsidRPr="00E11AAC">
        <w:rPr>
          <w:rFonts w:ascii="Times New Roman" w:hAnsi="Times New Roman" w:cs="Times New Roman"/>
          <w:sz w:val="20"/>
          <w:szCs w:val="20"/>
        </w:rPr>
        <w:t xml:space="preserve"> поручает (предоставляет полномочия) У</w:t>
      </w:r>
      <w:r w:rsidR="00BA3E3B" w:rsidRPr="00E11AAC">
        <w:rPr>
          <w:rFonts w:ascii="Times New Roman" w:hAnsi="Times New Roman" w:cs="Times New Roman"/>
          <w:sz w:val="20"/>
          <w:szCs w:val="20"/>
        </w:rPr>
        <w:t>частнику</w:t>
      </w:r>
      <w:r w:rsidRPr="00E11AAC">
        <w:rPr>
          <w:rFonts w:ascii="Times New Roman" w:hAnsi="Times New Roman" w:cs="Times New Roman"/>
          <w:sz w:val="20"/>
          <w:szCs w:val="20"/>
        </w:rPr>
        <w:t xml:space="preserve"> передать </w:t>
      </w:r>
      <w:r w:rsidR="00BA3E3B" w:rsidRPr="00E11AAC">
        <w:rPr>
          <w:rFonts w:ascii="Times New Roman" w:hAnsi="Times New Roman" w:cs="Times New Roman"/>
          <w:sz w:val="20"/>
          <w:szCs w:val="20"/>
        </w:rPr>
        <w:t xml:space="preserve">Уполномоченному Банку </w:t>
      </w:r>
      <w:r w:rsidRPr="00E11AAC">
        <w:rPr>
          <w:rFonts w:ascii="Times New Roman" w:hAnsi="Times New Roman" w:cs="Times New Roman"/>
          <w:sz w:val="20"/>
          <w:szCs w:val="20"/>
        </w:rPr>
        <w:t>настоящий Договор в качестве документа, содержащего оферту З</w:t>
      </w:r>
      <w:r w:rsidR="00BA3E3B" w:rsidRPr="00E11AAC">
        <w:rPr>
          <w:rFonts w:ascii="Times New Roman" w:hAnsi="Times New Roman" w:cs="Times New Roman"/>
          <w:sz w:val="20"/>
          <w:szCs w:val="20"/>
        </w:rPr>
        <w:t>астройщика</w:t>
      </w:r>
      <w:r w:rsidRPr="00E11AAC">
        <w:rPr>
          <w:rFonts w:ascii="Times New Roman" w:hAnsi="Times New Roman" w:cs="Times New Roman"/>
          <w:sz w:val="20"/>
          <w:szCs w:val="20"/>
        </w:rPr>
        <w:t xml:space="preserve"> (</w:t>
      </w:r>
      <w:r w:rsidR="00BA3E3B" w:rsidRPr="00E11AAC">
        <w:rPr>
          <w:rFonts w:ascii="Times New Roman" w:hAnsi="Times New Roman" w:cs="Times New Roman"/>
          <w:sz w:val="20"/>
          <w:szCs w:val="20"/>
        </w:rPr>
        <w:t>бенефициара</w:t>
      </w:r>
      <w:r w:rsidRPr="00E11AAC">
        <w:rPr>
          <w:rFonts w:ascii="Times New Roman" w:hAnsi="Times New Roman" w:cs="Times New Roman"/>
          <w:sz w:val="20"/>
          <w:szCs w:val="20"/>
        </w:rPr>
        <w:t>) о заключении Договора счета эскроу.</w:t>
      </w:r>
    </w:p>
    <w:p w14:paraId="13336F40" w14:textId="60E40497" w:rsidR="00D42A1B" w:rsidRPr="00E11AAC" w:rsidRDefault="00D42A1B" w:rsidP="00846000">
      <w:pPr>
        <w:numPr>
          <w:ilvl w:val="1"/>
          <w:numId w:val="1"/>
        </w:numPr>
        <w:tabs>
          <w:tab w:val="clear" w:pos="951"/>
        </w:tabs>
        <w:spacing w:after="0" w:line="240" w:lineRule="auto"/>
        <w:ind w:left="0" w:firstLine="567"/>
        <w:contextualSpacing/>
        <w:jc w:val="both"/>
        <w:rPr>
          <w:rFonts w:ascii="Times New Roman" w:hAnsi="Times New Roman" w:cs="Times New Roman"/>
          <w:sz w:val="20"/>
          <w:szCs w:val="20"/>
        </w:rPr>
      </w:pPr>
      <w:r w:rsidRPr="00E11AAC">
        <w:rPr>
          <w:rFonts w:ascii="Times New Roman" w:hAnsi="Times New Roman" w:cs="Times New Roman"/>
          <w:sz w:val="20"/>
          <w:szCs w:val="20"/>
        </w:rPr>
        <w:t>Обеспечение исполнения обязательств З</w:t>
      </w:r>
      <w:r w:rsidR="00BA3E3B" w:rsidRPr="00E11AAC">
        <w:rPr>
          <w:rFonts w:ascii="Times New Roman" w:hAnsi="Times New Roman" w:cs="Times New Roman"/>
          <w:sz w:val="20"/>
          <w:szCs w:val="20"/>
        </w:rPr>
        <w:t>астройщика</w:t>
      </w:r>
      <w:r w:rsidRPr="00E11AAC">
        <w:rPr>
          <w:rFonts w:ascii="Times New Roman" w:hAnsi="Times New Roman" w:cs="Times New Roman"/>
          <w:sz w:val="20"/>
          <w:szCs w:val="20"/>
        </w:rPr>
        <w:t xml:space="preserve"> перед У</w:t>
      </w:r>
      <w:r w:rsidR="00BA3E3B" w:rsidRPr="00E11AAC">
        <w:rPr>
          <w:rFonts w:ascii="Times New Roman" w:hAnsi="Times New Roman" w:cs="Times New Roman"/>
          <w:sz w:val="20"/>
          <w:szCs w:val="20"/>
        </w:rPr>
        <w:t>частником</w:t>
      </w:r>
      <w:r w:rsidRPr="00E11AAC">
        <w:rPr>
          <w:rFonts w:ascii="Times New Roman" w:hAnsi="Times New Roman" w:cs="Times New Roman"/>
          <w:sz w:val="20"/>
          <w:szCs w:val="20"/>
        </w:rPr>
        <w:t xml:space="preserve"> по данному договору обеспечиваются заключением договоров счетов эскроу с </w:t>
      </w:r>
      <w:r w:rsidR="00BA3E3B" w:rsidRPr="00E11AAC">
        <w:rPr>
          <w:rFonts w:ascii="Times New Roman" w:hAnsi="Times New Roman" w:cs="Times New Roman"/>
          <w:sz w:val="20"/>
          <w:szCs w:val="20"/>
        </w:rPr>
        <w:t xml:space="preserve">Уполномоченным Банком.  </w:t>
      </w:r>
    </w:p>
    <w:p w14:paraId="373F96E8" w14:textId="3623DD1A" w:rsidR="00D42A1B" w:rsidRPr="00E11AAC" w:rsidRDefault="00D42A1B" w:rsidP="00846000">
      <w:pPr>
        <w:numPr>
          <w:ilvl w:val="1"/>
          <w:numId w:val="1"/>
        </w:numPr>
        <w:tabs>
          <w:tab w:val="clear" w:pos="951"/>
        </w:tabs>
        <w:spacing w:after="0" w:line="240" w:lineRule="auto"/>
        <w:ind w:left="0" w:right="-1" w:firstLine="567"/>
        <w:jc w:val="both"/>
        <w:rPr>
          <w:rFonts w:ascii="Times New Roman" w:hAnsi="Times New Roman" w:cs="Times New Roman"/>
          <w:sz w:val="20"/>
          <w:szCs w:val="20"/>
        </w:rPr>
      </w:pPr>
      <w:r w:rsidRPr="00E11AAC">
        <w:rPr>
          <w:rFonts w:ascii="Times New Roman" w:hAnsi="Times New Roman" w:cs="Times New Roman"/>
          <w:sz w:val="20"/>
          <w:szCs w:val="20"/>
        </w:rPr>
        <w:t xml:space="preserve"> </w:t>
      </w:r>
      <w:r w:rsidR="005D5C97" w:rsidRPr="00E11AAC">
        <w:rPr>
          <w:rFonts w:ascii="Times New Roman" w:hAnsi="Times New Roman" w:cs="Times New Roman"/>
          <w:sz w:val="20"/>
          <w:szCs w:val="20"/>
        </w:rPr>
        <w:t>Земельный у</w:t>
      </w:r>
      <w:r w:rsidRPr="00E11AAC">
        <w:rPr>
          <w:rFonts w:ascii="Times New Roman" w:hAnsi="Times New Roman" w:cs="Times New Roman"/>
          <w:sz w:val="20"/>
          <w:szCs w:val="20"/>
        </w:rPr>
        <w:t xml:space="preserve">часток является предметом залога (ипотеки) в пользу </w:t>
      </w:r>
      <w:r w:rsidR="00BA3E3B" w:rsidRPr="00E11AAC">
        <w:rPr>
          <w:rFonts w:ascii="Times New Roman" w:hAnsi="Times New Roman" w:cs="Times New Roman"/>
          <w:sz w:val="20"/>
          <w:szCs w:val="20"/>
        </w:rPr>
        <w:t xml:space="preserve">Уполномоченного Банка </w:t>
      </w:r>
      <w:r w:rsidRPr="00E11AAC">
        <w:rPr>
          <w:rFonts w:ascii="Times New Roman" w:hAnsi="Times New Roman" w:cs="Times New Roman"/>
          <w:sz w:val="20"/>
          <w:szCs w:val="20"/>
        </w:rPr>
        <w:t>(</w:t>
      </w:r>
      <w:r w:rsidR="00BA3E3B" w:rsidRPr="00E11AAC">
        <w:rPr>
          <w:rFonts w:ascii="Times New Roman" w:hAnsi="Times New Roman" w:cs="Times New Roman"/>
          <w:sz w:val="20"/>
          <w:szCs w:val="20"/>
        </w:rPr>
        <w:t>залогодержатель</w:t>
      </w:r>
      <w:r w:rsidRPr="00E11AAC">
        <w:rPr>
          <w:rFonts w:ascii="Times New Roman" w:hAnsi="Times New Roman" w:cs="Times New Roman"/>
          <w:sz w:val="20"/>
          <w:szCs w:val="20"/>
        </w:rPr>
        <w:t>) в счет обеспечения исполнения обязательств З</w:t>
      </w:r>
      <w:r w:rsidR="00142308" w:rsidRPr="00E11AAC">
        <w:rPr>
          <w:rFonts w:ascii="Times New Roman" w:hAnsi="Times New Roman" w:cs="Times New Roman"/>
          <w:sz w:val="20"/>
          <w:szCs w:val="20"/>
        </w:rPr>
        <w:t>астройщика</w:t>
      </w:r>
      <w:r w:rsidRPr="00E11AAC">
        <w:rPr>
          <w:rFonts w:ascii="Times New Roman" w:hAnsi="Times New Roman" w:cs="Times New Roman"/>
          <w:sz w:val="20"/>
          <w:szCs w:val="20"/>
        </w:rPr>
        <w:t xml:space="preserve"> перед </w:t>
      </w:r>
      <w:r w:rsidR="00142308" w:rsidRPr="00E11AAC">
        <w:rPr>
          <w:rFonts w:ascii="Times New Roman" w:hAnsi="Times New Roman" w:cs="Times New Roman"/>
          <w:sz w:val="20"/>
          <w:szCs w:val="20"/>
        </w:rPr>
        <w:t xml:space="preserve">Уполномоченным Банком </w:t>
      </w:r>
      <w:r w:rsidRPr="00E11AAC">
        <w:rPr>
          <w:rFonts w:ascii="Times New Roman" w:hAnsi="Times New Roman" w:cs="Times New Roman"/>
          <w:sz w:val="20"/>
          <w:szCs w:val="20"/>
        </w:rPr>
        <w:t xml:space="preserve">по возврату средств целевого кредита. </w:t>
      </w:r>
    </w:p>
    <w:p w14:paraId="1D8D2603" w14:textId="157A5189" w:rsidR="00D42A1B" w:rsidRPr="00E11AAC" w:rsidRDefault="00D42A1B" w:rsidP="00846000">
      <w:pPr>
        <w:numPr>
          <w:ilvl w:val="1"/>
          <w:numId w:val="1"/>
        </w:numPr>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С момента передачи У</w:t>
      </w:r>
      <w:r w:rsidR="00142308" w:rsidRPr="00E11AAC">
        <w:rPr>
          <w:rFonts w:ascii="Times New Roman" w:hAnsi="Times New Roman" w:cs="Times New Roman"/>
          <w:sz w:val="20"/>
          <w:szCs w:val="20"/>
        </w:rPr>
        <w:t>частнику</w:t>
      </w:r>
      <w:r w:rsidRPr="00E11AAC">
        <w:rPr>
          <w:rFonts w:ascii="Times New Roman" w:hAnsi="Times New Roman" w:cs="Times New Roman"/>
          <w:sz w:val="20"/>
          <w:szCs w:val="20"/>
        </w:rPr>
        <w:t xml:space="preserve"> О</w:t>
      </w:r>
      <w:r w:rsidR="00142308" w:rsidRPr="00E11AAC">
        <w:rPr>
          <w:rFonts w:ascii="Times New Roman" w:hAnsi="Times New Roman" w:cs="Times New Roman"/>
          <w:sz w:val="20"/>
          <w:szCs w:val="20"/>
        </w:rPr>
        <w:t>бъекта</w:t>
      </w:r>
      <w:r w:rsidRPr="00E11AAC">
        <w:rPr>
          <w:rFonts w:ascii="Times New Roman" w:hAnsi="Times New Roman" w:cs="Times New Roman"/>
          <w:sz w:val="20"/>
          <w:szCs w:val="20"/>
        </w:rPr>
        <w:t xml:space="preserve"> долевого строительства право залога, возникшее на основании кредитного договора </w:t>
      </w:r>
      <w:r w:rsidR="00640B52" w:rsidRPr="00E11AAC">
        <w:rPr>
          <w:rFonts w:ascii="Times New Roman" w:hAnsi="Times New Roman" w:cs="Times New Roman"/>
          <w:sz w:val="20"/>
          <w:szCs w:val="20"/>
        </w:rPr>
        <w:t xml:space="preserve">Застройщика </w:t>
      </w:r>
      <w:r w:rsidRPr="00E11AAC">
        <w:rPr>
          <w:rFonts w:ascii="Times New Roman" w:hAnsi="Times New Roman" w:cs="Times New Roman"/>
          <w:sz w:val="20"/>
          <w:szCs w:val="20"/>
        </w:rPr>
        <w:t xml:space="preserve">в пользу </w:t>
      </w:r>
      <w:r w:rsidR="00142308" w:rsidRPr="00E11AAC">
        <w:rPr>
          <w:rFonts w:ascii="Times New Roman" w:hAnsi="Times New Roman" w:cs="Times New Roman"/>
          <w:sz w:val="20"/>
          <w:szCs w:val="20"/>
        </w:rPr>
        <w:t>Уполномоченного Банка</w:t>
      </w:r>
      <w:r w:rsidRPr="00E11AAC">
        <w:rPr>
          <w:rFonts w:ascii="Times New Roman" w:hAnsi="Times New Roman" w:cs="Times New Roman"/>
          <w:sz w:val="20"/>
          <w:szCs w:val="20"/>
        </w:rPr>
        <w:t xml:space="preserve">, не распространяется на данный </w:t>
      </w:r>
      <w:r w:rsidR="00142308" w:rsidRPr="00E11AAC">
        <w:rPr>
          <w:rFonts w:ascii="Times New Roman" w:hAnsi="Times New Roman" w:cs="Times New Roman"/>
          <w:sz w:val="20"/>
          <w:szCs w:val="20"/>
        </w:rPr>
        <w:t xml:space="preserve">Объект долевого строительства. </w:t>
      </w:r>
    </w:p>
    <w:p w14:paraId="4AF811DD" w14:textId="08D3CA2F" w:rsidR="00D42A1B" w:rsidRPr="00E11AAC" w:rsidRDefault="00D42A1B" w:rsidP="00846000">
      <w:pPr>
        <w:numPr>
          <w:ilvl w:val="1"/>
          <w:numId w:val="1"/>
        </w:numPr>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З</w:t>
      </w:r>
      <w:r w:rsidR="00142308" w:rsidRPr="00E11AAC">
        <w:rPr>
          <w:rFonts w:ascii="Times New Roman" w:hAnsi="Times New Roman" w:cs="Times New Roman"/>
          <w:sz w:val="20"/>
          <w:szCs w:val="20"/>
        </w:rPr>
        <w:t>астройщик</w:t>
      </w:r>
      <w:r w:rsidRPr="00E11AAC">
        <w:rPr>
          <w:rFonts w:ascii="Times New Roman" w:hAnsi="Times New Roman" w:cs="Times New Roman"/>
          <w:sz w:val="20"/>
          <w:szCs w:val="20"/>
        </w:rPr>
        <w:t xml:space="preserve"> вправе осуществлять проектные, строительные и иные работы, возводить здания и сооружения на Участке (раздел 2 настоящего Договора), а также осуществлять все необходимые действия, связанные с формированием частей земельного участка (раздел 2 настоящего Договора), с целью определения 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за исключением случая, когда получение согласия залогодержателей на пользование и распоряжение Предметом залога прямо предусмотрено ФЗ № 214-ФЗ.</w:t>
      </w:r>
    </w:p>
    <w:p w14:paraId="29D21DC8" w14:textId="53CC9907" w:rsidR="00D42A1B" w:rsidRPr="00E11AAC" w:rsidRDefault="00D42A1B" w:rsidP="00846000">
      <w:pPr>
        <w:numPr>
          <w:ilvl w:val="1"/>
          <w:numId w:val="1"/>
        </w:numPr>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w:t>
      </w:r>
      <w:r w:rsidR="00142308" w:rsidRPr="00E11AAC">
        <w:rPr>
          <w:rFonts w:ascii="Times New Roman" w:hAnsi="Times New Roman" w:cs="Times New Roman"/>
          <w:sz w:val="20"/>
          <w:szCs w:val="20"/>
        </w:rPr>
        <w:t>частника</w:t>
      </w:r>
      <w:r w:rsidRPr="00E11AAC">
        <w:rPr>
          <w:rFonts w:ascii="Times New Roman" w:hAnsi="Times New Roman" w:cs="Times New Roman"/>
          <w:sz w:val="20"/>
          <w:szCs w:val="20"/>
        </w:rPr>
        <w:t xml:space="preserve">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7CCD5AF8" w14:textId="7E86548A" w:rsidR="00D42A1B" w:rsidRPr="00E11AAC" w:rsidRDefault="00D42A1B" w:rsidP="00846000">
      <w:pPr>
        <w:numPr>
          <w:ilvl w:val="1"/>
          <w:numId w:val="1"/>
        </w:numPr>
        <w:tabs>
          <w:tab w:val="num" w:pos="525"/>
        </w:tabs>
        <w:suppressAutoHyphen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У</w:t>
      </w:r>
      <w:r w:rsidR="00142308" w:rsidRPr="00E11AAC">
        <w:rPr>
          <w:rFonts w:ascii="Times New Roman" w:hAnsi="Times New Roman" w:cs="Times New Roman"/>
          <w:sz w:val="20"/>
          <w:szCs w:val="20"/>
        </w:rPr>
        <w:t>частник</w:t>
      </w:r>
      <w:r w:rsidRPr="00E11AAC">
        <w:rPr>
          <w:rFonts w:ascii="Times New Roman" w:hAnsi="Times New Roman" w:cs="Times New Roman"/>
          <w:sz w:val="20"/>
          <w:szCs w:val="20"/>
        </w:rPr>
        <w:t xml:space="preserve">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14:paraId="6D27C9B6" w14:textId="1BB557EB" w:rsidR="00D42A1B" w:rsidRPr="00E11AAC" w:rsidRDefault="00D42A1B" w:rsidP="00846000">
      <w:pPr>
        <w:numPr>
          <w:ilvl w:val="1"/>
          <w:numId w:val="1"/>
        </w:numPr>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У</w:t>
      </w:r>
      <w:r w:rsidR="00142308" w:rsidRPr="00E11AAC">
        <w:rPr>
          <w:rFonts w:ascii="Times New Roman" w:hAnsi="Times New Roman" w:cs="Times New Roman"/>
          <w:sz w:val="20"/>
          <w:szCs w:val="20"/>
        </w:rPr>
        <w:t xml:space="preserve">частник </w:t>
      </w:r>
      <w:r w:rsidRPr="00E11AAC">
        <w:rPr>
          <w:rFonts w:ascii="Times New Roman" w:hAnsi="Times New Roman" w:cs="Times New Roman"/>
          <w:sz w:val="20"/>
          <w:szCs w:val="20"/>
        </w:rPr>
        <w:t>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2A72416E" w14:textId="18E60703" w:rsidR="00D42A1B" w:rsidRPr="00E11AAC" w:rsidRDefault="00D42A1B" w:rsidP="00846000">
      <w:pPr>
        <w:numPr>
          <w:ilvl w:val="1"/>
          <w:numId w:val="1"/>
        </w:numPr>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pacing w:val="-1"/>
          <w:sz w:val="20"/>
          <w:szCs w:val="20"/>
        </w:rPr>
        <w:t>У</w:t>
      </w:r>
      <w:r w:rsidR="00142308" w:rsidRPr="00E11AAC">
        <w:rPr>
          <w:rFonts w:ascii="Times New Roman" w:hAnsi="Times New Roman" w:cs="Times New Roman"/>
          <w:spacing w:val="-1"/>
          <w:sz w:val="20"/>
          <w:szCs w:val="20"/>
        </w:rPr>
        <w:t>частник</w:t>
      </w:r>
      <w:r w:rsidRPr="00E11AAC">
        <w:rPr>
          <w:rFonts w:ascii="Times New Roman" w:hAnsi="Times New Roman" w:cs="Times New Roman"/>
          <w:spacing w:val="-1"/>
          <w:sz w:val="20"/>
          <w:szCs w:val="20"/>
        </w:rPr>
        <w:t xml:space="preserve"> путем</w:t>
      </w:r>
      <w:r w:rsidRPr="00E11AAC">
        <w:rPr>
          <w:rFonts w:ascii="Times New Roman" w:hAnsi="Times New Roman" w:cs="Times New Roman"/>
          <w:spacing w:val="11"/>
          <w:sz w:val="20"/>
          <w:szCs w:val="20"/>
        </w:rPr>
        <w:t xml:space="preserve"> </w:t>
      </w:r>
      <w:r w:rsidRPr="00E11AAC">
        <w:rPr>
          <w:rFonts w:ascii="Times New Roman" w:hAnsi="Times New Roman" w:cs="Times New Roman"/>
          <w:spacing w:val="-1"/>
          <w:sz w:val="20"/>
          <w:szCs w:val="20"/>
        </w:rPr>
        <w:t>подписания</w:t>
      </w:r>
      <w:r w:rsidRPr="00E11AAC">
        <w:rPr>
          <w:rFonts w:ascii="Times New Roman" w:hAnsi="Times New Roman" w:cs="Times New Roman"/>
          <w:spacing w:val="10"/>
          <w:sz w:val="20"/>
          <w:szCs w:val="20"/>
        </w:rPr>
        <w:t xml:space="preserve"> </w:t>
      </w:r>
      <w:r w:rsidRPr="00E11AAC">
        <w:rPr>
          <w:rFonts w:ascii="Times New Roman" w:hAnsi="Times New Roman" w:cs="Times New Roman"/>
          <w:spacing w:val="-1"/>
          <w:sz w:val="20"/>
          <w:szCs w:val="20"/>
        </w:rPr>
        <w:t>Договора</w:t>
      </w:r>
      <w:r w:rsidRPr="00E11AAC">
        <w:rPr>
          <w:rFonts w:ascii="Times New Roman" w:hAnsi="Times New Roman" w:cs="Times New Roman"/>
          <w:spacing w:val="12"/>
          <w:sz w:val="20"/>
          <w:szCs w:val="20"/>
        </w:rPr>
        <w:t xml:space="preserve"> </w:t>
      </w:r>
      <w:r w:rsidRPr="00E11AAC">
        <w:rPr>
          <w:rFonts w:ascii="Times New Roman" w:hAnsi="Times New Roman" w:cs="Times New Roman"/>
          <w:spacing w:val="-1"/>
          <w:sz w:val="20"/>
          <w:szCs w:val="20"/>
        </w:rPr>
        <w:t>выражает</w:t>
      </w:r>
      <w:r w:rsidRPr="00E11AAC">
        <w:rPr>
          <w:rFonts w:ascii="Times New Roman" w:hAnsi="Times New Roman" w:cs="Times New Roman"/>
          <w:spacing w:val="12"/>
          <w:sz w:val="20"/>
          <w:szCs w:val="20"/>
        </w:rPr>
        <w:t xml:space="preserve"> </w:t>
      </w:r>
      <w:r w:rsidRPr="00E11AAC">
        <w:rPr>
          <w:rFonts w:ascii="Times New Roman" w:hAnsi="Times New Roman" w:cs="Times New Roman"/>
          <w:spacing w:val="-1"/>
          <w:sz w:val="20"/>
          <w:szCs w:val="20"/>
        </w:rPr>
        <w:t>свое</w:t>
      </w:r>
      <w:r w:rsidRPr="00E11AAC">
        <w:rPr>
          <w:rFonts w:ascii="Times New Roman" w:hAnsi="Times New Roman" w:cs="Times New Roman"/>
          <w:spacing w:val="12"/>
          <w:sz w:val="20"/>
          <w:szCs w:val="20"/>
        </w:rPr>
        <w:t xml:space="preserve"> </w:t>
      </w:r>
      <w:r w:rsidRPr="00E11AAC">
        <w:rPr>
          <w:rFonts w:ascii="Times New Roman" w:hAnsi="Times New Roman" w:cs="Times New Roman"/>
          <w:spacing w:val="-1"/>
          <w:sz w:val="20"/>
          <w:szCs w:val="20"/>
        </w:rPr>
        <w:t>согласие</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2"/>
          <w:sz w:val="20"/>
          <w:szCs w:val="20"/>
        </w:rPr>
        <w:t>на</w:t>
      </w:r>
      <w:r w:rsidRPr="00E11AAC">
        <w:rPr>
          <w:rFonts w:ascii="Times New Roman" w:hAnsi="Times New Roman" w:cs="Times New Roman"/>
          <w:spacing w:val="12"/>
          <w:sz w:val="20"/>
          <w:szCs w:val="20"/>
        </w:rPr>
        <w:t xml:space="preserve"> </w:t>
      </w:r>
      <w:r w:rsidRPr="00E11AAC">
        <w:rPr>
          <w:rFonts w:ascii="Times New Roman" w:hAnsi="Times New Roman" w:cs="Times New Roman"/>
          <w:spacing w:val="-1"/>
          <w:sz w:val="20"/>
          <w:szCs w:val="20"/>
        </w:rPr>
        <w:t>передачу</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внешних</w:t>
      </w:r>
      <w:r w:rsidRPr="00E11AAC">
        <w:rPr>
          <w:rFonts w:ascii="Times New Roman" w:hAnsi="Times New Roman" w:cs="Times New Roman"/>
          <w:spacing w:val="59"/>
          <w:sz w:val="20"/>
          <w:szCs w:val="20"/>
        </w:rPr>
        <w:t xml:space="preserve"> </w:t>
      </w:r>
      <w:r w:rsidRPr="00E11AAC">
        <w:rPr>
          <w:rFonts w:ascii="Times New Roman" w:hAnsi="Times New Roman" w:cs="Times New Roman"/>
          <w:spacing w:val="-1"/>
          <w:sz w:val="20"/>
          <w:szCs w:val="20"/>
        </w:rPr>
        <w:t>инженерных</w:t>
      </w:r>
      <w:r w:rsidRPr="00E11AAC">
        <w:rPr>
          <w:rFonts w:ascii="Times New Roman" w:hAnsi="Times New Roman" w:cs="Times New Roman"/>
          <w:spacing w:val="9"/>
          <w:sz w:val="20"/>
          <w:szCs w:val="20"/>
        </w:rPr>
        <w:t xml:space="preserve"> </w:t>
      </w:r>
      <w:r w:rsidRPr="00E11AAC">
        <w:rPr>
          <w:rFonts w:ascii="Times New Roman" w:hAnsi="Times New Roman" w:cs="Times New Roman"/>
          <w:sz w:val="20"/>
          <w:szCs w:val="20"/>
        </w:rPr>
        <w:t>сетей</w:t>
      </w:r>
      <w:r w:rsidRPr="00E11AAC">
        <w:rPr>
          <w:rFonts w:ascii="Times New Roman" w:hAnsi="Times New Roman" w:cs="Times New Roman"/>
          <w:spacing w:val="10"/>
          <w:sz w:val="20"/>
          <w:szCs w:val="20"/>
        </w:rPr>
        <w:t xml:space="preserve"> </w:t>
      </w:r>
      <w:r w:rsidRPr="00E11AAC">
        <w:rPr>
          <w:rFonts w:ascii="Times New Roman" w:hAnsi="Times New Roman" w:cs="Times New Roman"/>
          <w:sz w:val="20"/>
          <w:szCs w:val="20"/>
        </w:rPr>
        <w:t>и</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иных</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необходимых</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объектов</w:t>
      </w:r>
      <w:r w:rsidRPr="00E11AAC">
        <w:rPr>
          <w:rFonts w:ascii="Times New Roman" w:hAnsi="Times New Roman" w:cs="Times New Roman"/>
          <w:spacing w:val="7"/>
          <w:sz w:val="20"/>
          <w:szCs w:val="20"/>
        </w:rPr>
        <w:t xml:space="preserve"> </w:t>
      </w:r>
      <w:r w:rsidRPr="00E11AAC">
        <w:rPr>
          <w:rFonts w:ascii="Times New Roman" w:hAnsi="Times New Roman" w:cs="Times New Roman"/>
          <w:spacing w:val="-1"/>
          <w:sz w:val="20"/>
          <w:szCs w:val="20"/>
        </w:rPr>
        <w:t>(БКТП</w:t>
      </w:r>
      <w:r w:rsidRPr="00E11AAC">
        <w:rPr>
          <w:rFonts w:ascii="Times New Roman" w:hAnsi="Times New Roman" w:cs="Times New Roman"/>
          <w:spacing w:val="8"/>
          <w:sz w:val="20"/>
          <w:szCs w:val="20"/>
        </w:rPr>
        <w:t xml:space="preserve"> </w:t>
      </w:r>
      <w:r w:rsidRPr="00E11AAC">
        <w:rPr>
          <w:rFonts w:ascii="Times New Roman" w:hAnsi="Times New Roman" w:cs="Times New Roman"/>
          <w:sz w:val="20"/>
          <w:szCs w:val="20"/>
        </w:rPr>
        <w:t>и</w:t>
      </w:r>
      <w:r w:rsidRPr="00E11AAC">
        <w:rPr>
          <w:rFonts w:ascii="Times New Roman" w:hAnsi="Times New Roman" w:cs="Times New Roman"/>
          <w:spacing w:val="9"/>
          <w:sz w:val="20"/>
          <w:szCs w:val="20"/>
        </w:rPr>
        <w:t xml:space="preserve"> </w:t>
      </w:r>
      <w:r w:rsidRPr="00E11AAC">
        <w:rPr>
          <w:rFonts w:ascii="Times New Roman" w:hAnsi="Times New Roman" w:cs="Times New Roman"/>
          <w:sz w:val="20"/>
          <w:szCs w:val="20"/>
        </w:rPr>
        <w:t>т.п.),</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построенных</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З</w:t>
      </w:r>
      <w:r w:rsidR="00142308" w:rsidRPr="00E11AAC">
        <w:rPr>
          <w:rFonts w:ascii="Times New Roman" w:hAnsi="Times New Roman" w:cs="Times New Roman"/>
          <w:spacing w:val="-1"/>
          <w:sz w:val="20"/>
          <w:szCs w:val="20"/>
        </w:rPr>
        <w:t>астройщиком</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за</w:t>
      </w:r>
      <w:r w:rsidRPr="00E11AAC">
        <w:rPr>
          <w:rFonts w:ascii="Times New Roman" w:hAnsi="Times New Roman" w:cs="Times New Roman"/>
          <w:spacing w:val="9"/>
          <w:sz w:val="20"/>
          <w:szCs w:val="20"/>
        </w:rPr>
        <w:t xml:space="preserve"> </w:t>
      </w:r>
      <w:r w:rsidRPr="00E11AAC">
        <w:rPr>
          <w:rFonts w:ascii="Times New Roman" w:hAnsi="Times New Roman" w:cs="Times New Roman"/>
          <w:sz w:val="20"/>
          <w:szCs w:val="20"/>
        </w:rPr>
        <w:t>счет</w:t>
      </w:r>
      <w:r w:rsidRPr="00E11AAC">
        <w:rPr>
          <w:rFonts w:ascii="Times New Roman" w:hAnsi="Times New Roman" w:cs="Times New Roman"/>
          <w:spacing w:val="79"/>
          <w:sz w:val="20"/>
          <w:szCs w:val="20"/>
        </w:rPr>
        <w:t xml:space="preserve"> </w:t>
      </w:r>
      <w:r w:rsidRPr="00E11AAC">
        <w:rPr>
          <w:rFonts w:ascii="Times New Roman" w:hAnsi="Times New Roman" w:cs="Times New Roman"/>
          <w:sz w:val="20"/>
          <w:szCs w:val="20"/>
        </w:rPr>
        <w:t>средств</w:t>
      </w:r>
      <w:r w:rsidRPr="00E11AAC">
        <w:rPr>
          <w:rFonts w:ascii="Times New Roman" w:hAnsi="Times New Roman" w:cs="Times New Roman"/>
          <w:spacing w:val="-2"/>
          <w:sz w:val="20"/>
          <w:szCs w:val="20"/>
        </w:rPr>
        <w:t xml:space="preserve"> </w:t>
      </w:r>
      <w:r w:rsidRPr="00E11AAC">
        <w:rPr>
          <w:rFonts w:ascii="Times New Roman" w:hAnsi="Times New Roman" w:cs="Times New Roman"/>
          <w:spacing w:val="-1"/>
          <w:sz w:val="20"/>
          <w:szCs w:val="20"/>
        </w:rPr>
        <w:t>У</w:t>
      </w:r>
      <w:r w:rsidR="00142308" w:rsidRPr="00E11AAC">
        <w:rPr>
          <w:rFonts w:ascii="Times New Roman" w:hAnsi="Times New Roman" w:cs="Times New Roman"/>
          <w:spacing w:val="-1"/>
          <w:sz w:val="20"/>
          <w:szCs w:val="20"/>
        </w:rPr>
        <w:t>частника</w:t>
      </w:r>
      <w:r w:rsidRPr="00E11AAC">
        <w:rPr>
          <w:rFonts w:ascii="Times New Roman" w:hAnsi="Times New Roman" w:cs="Times New Roman"/>
          <w:spacing w:val="4"/>
          <w:sz w:val="20"/>
          <w:szCs w:val="20"/>
        </w:rPr>
        <w:t xml:space="preserve"> </w:t>
      </w:r>
      <w:r w:rsidRPr="00E11AAC">
        <w:rPr>
          <w:rFonts w:ascii="Times New Roman" w:hAnsi="Times New Roman" w:cs="Times New Roman"/>
          <w:sz w:val="20"/>
          <w:szCs w:val="20"/>
        </w:rPr>
        <w:t>и</w:t>
      </w:r>
      <w:r w:rsidRPr="00E11AAC">
        <w:rPr>
          <w:rFonts w:ascii="Times New Roman" w:hAnsi="Times New Roman" w:cs="Times New Roman"/>
          <w:spacing w:val="-1"/>
          <w:sz w:val="20"/>
          <w:szCs w:val="20"/>
        </w:rPr>
        <w:t xml:space="preserve"> предназначенных</w:t>
      </w:r>
      <w:r w:rsidRPr="00E11AAC">
        <w:rPr>
          <w:rFonts w:ascii="Times New Roman" w:hAnsi="Times New Roman" w:cs="Times New Roman"/>
          <w:sz w:val="20"/>
          <w:szCs w:val="20"/>
        </w:rPr>
        <w:t xml:space="preserve"> для</w:t>
      </w:r>
      <w:r w:rsidRPr="00E11AAC">
        <w:rPr>
          <w:rFonts w:ascii="Times New Roman" w:hAnsi="Times New Roman" w:cs="Times New Roman"/>
          <w:spacing w:val="1"/>
          <w:sz w:val="20"/>
          <w:szCs w:val="20"/>
        </w:rPr>
        <w:t xml:space="preserve"> </w:t>
      </w:r>
      <w:r w:rsidRPr="00E11AAC">
        <w:rPr>
          <w:rFonts w:ascii="Times New Roman" w:hAnsi="Times New Roman" w:cs="Times New Roman"/>
          <w:spacing w:val="-1"/>
          <w:sz w:val="20"/>
          <w:szCs w:val="20"/>
        </w:rPr>
        <w:t>обслуживания,</w:t>
      </w:r>
      <w:r w:rsidRPr="00E11AAC">
        <w:rPr>
          <w:rFonts w:ascii="Times New Roman" w:hAnsi="Times New Roman" w:cs="Times New Roman"/>
          <w:spacing w:val="2"/>
          <w:sz w:val="20"/>
          <w:szCs w:val="20"/>
        </w:rPr>
        <w:t xml:space="preserve"> </w:t>
      </w:r>
      <w:r w:rsidRPr="00E11AAC">
        <w:rPr>
          <w:rFonts w:ascii="Times New Roman" w:hAnsi="Times New Roman" w:cs="Times New Roman"/>
          <w:spacing w:val="-1"/>
          <w:sz w:val="20"/>
          <w:szCs w:val="20"/>
        </w:rPr>
        <w:t>эксплуатации</w:t>
      </w:r>
      <w:r w:rsidRPr="00E11AAC">
        <w:rPr>
          <w:rFonts w:ascii="Times New Roman" w:hAnsi="Times New Roman" w:cs="Times New Roman"/>
          <w:spacing w:val="1"/>
          <w:sz w:val="20"/>
          <w:szCs w:val="20"/>
        </w:rPr>
        <w:t xml:space="preserve"> </w:t>
      </w:r>
      <w:r w:rsidRPr="00E11AAC">
        <w:rPr>
          <w:rFonts w:ascii="Times New Roman" w:hAnsi="Times New Roman" w:cs="Times New Roman"/>
          <w:sz w:val="20"/>
          <w:szCs w:val="20"/>
        </w:rPr>
        <w:t xml:space="preserve">и </w:t>
      </w:r>
      <w:r w:rsidRPr="00E11AAC">
        <w:rPr>
          <w:rFonts w:ascii="Times New Roman" w:hAnsi="Times New Roman" w:cs="Times New Roman"/>
          <w:spacing w:val="-1"/>
          <w:sz w:val="20"/>
          <w:szCs w:val="20"/>
        </w:rPr>
        <w:t>благоустройства</w:t>
      </w:r>
      <w:r w:rsidRPr="00E11AAC">
        <w:rPr>
          <w:rFonts w:ascii="Times New Roman" w:hAnsi="Times New Roman" w:cs="Times New Roman"/>
          <w:spacing w:val="3"/>
          <w:sz w:val="20"/>
          <w:szCs w:val="20"/>
        </w:rPr>
        <w:t xml:space="preserve"> </w:t>
      </w:r>
      <w:r w:rsidRPr="00E11AAC">
        <w:rPr>
          <w:rFonts w:ascii="Times New Roman" w:hAnsi="Times New Roman" w:cs="Times New Roman"/>
          <w:spacing w:val="-1"/>
          <w:sz w:val="20"/>
          <w:szCs w:val="20"/>
        </w:rPr>
        <w:t>Объекта недвижимости,</w:t>
      </w:r>
      <w:r w:rsidRPr="00E11AAC">
        <w:rPr>
          <w:rFonts w:ascii="Times New Roman" w:hAnsi="Times New Roman" w:cs="Times New Roman"/>
          <w:spacing w:val="-3"/>
          <w:sz w:val="20"/>
          <w:szCs w:val="20"/>
        </w:rPr>
        <w:t xml:space="preserve"> </w:t>
      </w:r>
      <w:r w:rsidRPr="00E11AAC">
        <w:rPr>
          <w:rFonts w:ascii="Times New Roman" w:hAnsi="Times New Roman" w:cs="Times New Roman"/>
          <w:sz w:val="20"/>
          <w:szCs w:val="20"/>
        </w:rPr>
        <w:t>в</w:t>
      </w:r>
      <w:r w:rsidRPr="00E11AAC">
        <w:rPr>
          <w:rFonts w:ascii="Times New Roman" w:hAnsi="Times New Roman" w:cs="Times New Roman"/>
          <w:spacing w:val="65"/>
          <w:sz w:val="20"/>
          <w:szCs w:val="20"/>
        </w:rPr>
        <w:t xml:space="preserve"> </w:t>
      </w:r>
      <w:r w:rsidRPr="00E11AAC">
        <w:rPr>
          <w:rFonts w:ascii="Times New Roman" w:hAnsi="Times New Roman" w:cs="Times New Roman"/>
          <w:spacing w:val="-1"/>
          <w:sz w:val="20"/>
          <w:szCs w:val="20"/>
        </w:rPr>
        <w:t>государственную,</w:t>
      </w:r>
      <w:r w:rsidRPr="00E11AAC">
        <w:rPr>
          <w:rFonts w:ascii="Times New Roman" w:hAnsi="Times New Roman" w:cs="Times New Roman"/>
          <w:spacing w:val="27"/>
          <w:sz w:val="20"/>
          <w:szCs w:val="20"/>
        </w:rPr>
        <w:t xml:space="preserve"> </w:t>
      </w:r>
      <w:r w:rsidRPr="00E11AAC">
        <w:rPr>
          <w:rFonts w:ascii="Times New Roman" w:hAnsi="Times New Roman" w:cs="Times New Roman"/>
          <w:spacing w:val="-1"/>
          <w:sz w:val="20"/>
          <w:szCs w:val="20"/>
        </w:rPr>
        <w:t>муниципальную</w:t>
      </w:r>
      <w:r w:rsidRPr="00E11AAC">
        <w:rPr>
          <w:rFonts w:ascii="Times New Roman" w:hAnsi="Times New Roman" w:cs="Times New Roman"/>
          <w:spacing w:val="27"/>
          <w:sz w:val="20"/>
          <w:szCs w:val="20"/>
        </w:rPr>
        <w:t xml:space="preserve"> </w:t>
      </w:r>
      <w:r w:rsidRPr="00E11AAC">
        <w:rPr>
          <w:rFonts w:ascii="Times New Roman" w:hAnsi="Times New Roman" w:cs="Times New Roman"/>
          <w:spacing w:val="-1"/>
          <w:sz w:val="20"/>
          <w:szCs w:val="20"/>
        </w:rPr>
        <w:t>собственность,</w:t>
      </w:r>
      <w:r w:rsidRPr="00E11AAC">
        <w:rPr>
          <w:rFonts w:ascii="Times New Roman" w:hAnsi="Times New Roman" w:cs="Times New Roman"/>
          <w:spacing w:val="26"/>
          <w:sz w:val="20"/>
          <w:szCs w:val="20"/>
        </w:rPr>
        <w:t xml:space="preserve"> </w:t>
      </w:r>
      <w:r w:rsidRPr="00E11AAC">
        <w:rPr>
          <w:rFonts w:ascii="Times New Roman" w:hAnsi="Times New Roman" w:cs="Times New Roman"/>
          <w:spacing w:val="-1"/>
          <w:sz w:val="20"/>
          <w:szCs w:val="20"/>
        </w:rPr>
        <w:t>собственность</w:t>
      </w:r>
      <w:r w:rsidRPr="00E11AAC">
        <w:rPr>
          <w:rFonts w:ascii="Times New Roman" w:hAnsi="Times New Roman" w:cs="Times New Roman"/>
          <w:spacing w:val="26"/>
          <w:sz w:val="20"/>
          <w:szCs w:val="20"/>
        </w:rPr>
        <w:t xml:space="preserve"> </w:t>
      </w:r>
      <w:r w:rsidRPr="00E11AAC">
        <w:rPr>
          <w:rFonts w:ascii="Times New Roman" w:hAnsi="Times New Roman" w:cs="Times New Roman"/>
          <w:spacing w:val="-1"/>
          <w:sz w:val="20"/>
          <w:szCs w:val="20"/>
        </w:rPr>
        <w:t>эксплуатирующих</w:t>
      </w:r>
      <w:r w:rsidRPr="00E11AAC">
        <w:rPr>
          <w:rFonts w:ascii="Times New Roman" w:hAnsi="Times New Roman" w:cs="Times New Roman"/>
          <w:spacing w:val="26"/>
          <w:sz w:val="20"/>
          <w:szCs w:val="20"/>
        </w:rPr>
        <w:t xml:space="preserve"> </w:t>
      </w:r>
      <w:r w:rsidRPr="00E11AAC">
        <w:rPr>
          <w:rFonts w:ascii="Times New Roman" w:hAnsi="Times New Roman" w:cs="Times New Roman"/>
          <w:spacing w:val="-1"/>
          <w:sz w:val="20"/>
          <w:szCs w:val="20"/>
        </w:rPr>
        <w:t>организаций,</w:t>
      </w:r>
      <w:r w:rsidRPr="00E11AAC">
        <w:rPr>
          <w:rFonts w:ascii="Times New Roman" w:hAnsi="Times New Roman" w:cs="Times New Roman"/>
          <w:spacing w:val="71"/>
          <w:sz w:val="20"/>
          <w:szCs w:val="20"/>
        </w:rPr>
        <w:t xml:space="preserve"> </w:t>
      </w:r>
      <w:r w:rsidRPr="00E11AAC">
        <w:rPr>
          <w:rFonts w:ascii="Times New Roman" w:hAnsi="Times New Roman" w:cs="Times New Roman"/>
          <w:sz w:val="20"/>
          <w:szCs w:val="20"/>
        </w:rPr>
        <w:t>и/или</w:t>
      </w:r>
      <w:r w:rsidRPr="00E11AAC">
        <w:rPr>
          <w:rFonts w:ascii="Times New Roman" w:hAnsi="Times New Roman" w:cs="Times New Roman"/>
          <w:spacing w:val="21"/>
          <w:sz w:val="20"/>
          <w:szCs w:val="20"/>
        </w:rPr>
        <w:t xml:space="preserve"> </w:t>
      </w:r>
      <w:r w:rsidRPr="00E11AAC">
        <w:rPr>
          <w:rFonts w:ascii="Times New Roman" w:hAnsi="Times New Roman" w:cs="Times New Roman"/>
          <w:spacing w:val="-1"/>
          <w:sz w:val="20"/>
          <w:szCs w:val="20"/>
        </w:rPr>
        <w:t>передачу</w:t>
      </w:r>
      <w:r w:rsidRPr="00E11AAC">
        <w:rPr>
          <w:rFonts w:ascii="Times New Roman" w:hAnsi="Times New Roman" w:cs="Times New Roman"/>
          <w:spacing w:val="19"/>
          <w:sz w:val="20"/>
          <w:szCs w:val="20"/>
        </w:rPr>
        <w:t xml:space="preserve"> </w:t>
      </w:r>
      <w:r w:rsidRPr="00E11AAC">
        <w:rPr>
          <w:rFonts w:ascii="Times New Roman" w:hAnsi="Times New Roman" w:cs="Times New Roman"/>
          <w:sz w:val="20"/>
          <w:szCs w:val="20"/>
        </w:rPr>
        <w:t>на</w:t>
      </w:r>
      <w:r w:rsidRPr="00E11AAC">
        <w:rPr>
          <w:rFonts w:ascii="Times New Roman" w:hAnsi="Times New Roman" w:cs="Times New Roman"/>
          <w:spacing w:val="21"/>
          <w:sz w:val="20"/>
          <w:szCs w:val="20"/>
        </w:rPr>
        <w:t xml:space="preserve"> </w:t>
      </w:r>
      <w:r w:rsidRPr="00E11AAC">
        <w:rPr>
          <w:rFonts w:ascii="Times New Roman" w:hAnsi="Times New Roman" w:cs="Times New Roman"/>
          <w:spacing w:val="-1"/>
          <w:sz w:val="20"/>
          <w:szCs w:val="20"/>
        </w:rPr>
        <w:t>баланс</w:t>
      </w:r>
      <w:r w:rsidRPr="00E11AAC">
        <w:rPr>
          <w:rFonts w:ascii="Times New Roman" w:hAnsi="Times New Roman" w:cs="Times New Roman"/>
          <w:spacing w:val="19"/>
          <w:sz w:val="20"/>
          <w:szCs w:val="20"/>
        </w:rPr>
        <w:t xml:space="preserve"> </w:t>
      </w:r>
      <w:r w:rsidRPr="00E11AAC">
        <w:rPr>
          <w:rFonts w:ascii="Times New Roman" w:hAnsi="Times New Roman" w:cs="Times New Roman"/>
          <w:spacing w:val="-1"/>
          <w:sz w:val="20"/>
          <w:szCs w:val="20"/>
        </w:rPr>
        <w:t>эксплуатирующим</w:t>
      </w:r>
      <w:r w:rsidRPr="00E11AAC">
        <w:rPr>
          <w:rFonts w:ascii="Times New Roman" w:hAnsi="Times New Roman" w:cs="Times New Roman"/>
          <w:spacing w:val="20"/>
          <w:sz w:val="20"/>
          <w:szCs w:val="20"/>
        </w:rPr>
        <w:t xml:space="preserve"> </w:t>
      </w:r>
      <w:r w:rsidRPr="00E11AAC">
        <w:rPr>
          <w:rFonts w:ascii="Times New Roman" w:hAnsi="Times New Roman" w:cs="Times New Roman"/>
          <w:spacing w:val="-1"/>
          <w:sz w:val="20"/>
          <w:szCs w:val="20"/>
        </w:rPr>
        <w:t>организациям,</w:t>
      </w:r>
      <w:r w:rsidRPr="00E11AAC">
        <w:rPr>
          <w:rFonts w:ascii="Times New Roman" w:hAnsi="Times New Roman" w:cs="Times New Roman"/>
          <w:spacing w:val="21"/>
          <w:sz w:val="20"/>
          <w:szCs w:val="20"/>
        </w:rPr>
        <w:t xml:space="preserve"> </w:t>
      </w:r>
      <w:r w:rsidRPr="00E11AAC">
        <w:rPr>
          <w:rFonts w:ascii="Times New Roman" w:hAnsi="Times New Roman" w:cs="Times New Roman"/>
          <w:sz w:val="20"/>
          <w:szCs w:val="20"/>
        </w:rPr>
        <w:t>в</w:t>
      </w:r>
      <w:r w:rsidRPr="00E11AAC">
        <w:rPr>
          <w:rFonts w:ascii="Times New Roman" w:hAnsi="Times New Roman" w:cs="Times New Roman"/>
          <w:spacing w:val="20"/>
          <w:sz w:val="20"/>
          <w:szCs w:val="20"/>
        </w:rPr>
        <w:t xml:space="preserve"> </w:t>
      </w:r>
      <w:r w:rsidRPr="00E11AAC">
        <w:rPr>
          <w:rFonts w:ascii="Times New Roman" w:hAnsi="Times New Roman" w:cs="Times New Roman"/>
          <w:sz w:val="20"/>
          <w:szCs w:val="20"/>
        </w:rPr>
        <w:t>том</w:t>
      </w:r>
      <w:r w:rsidRPr="00E11AAC">
        <w:rPr>
          <w:rFonts w:ascii="Times New Roman" w:hAnsi="Times New Roman" w:cs="Times New Roman"/>
          <w:spacing w:val="20"/>
          <w:sz w:val="20"/>
          <w:szCs w:val="20"/>
        </w:rPr>
        <w:t xml:space="preserve"> </w:t>
      </w:r>
      <w:r w:rsidRPr="00E11AAC">
        <w:rPr>
          <w:rFonts w:ascii="Times New Roman" w:hAnsi="Times New Roman" w:cs="Times New Roman"/>
          <w:spacing w:val="-1"/>
          <w:sz w:val="20"/>
          <w:szCs w:val="20"/>
        </w:rPr>
        <w:t>числе</w:t>
      </w:r>
      <w:r w:rsidRPr="00E11AAC">
        <w:rPr>
          <w:rFonts w:ascii="Times New Roman" w:hAnsi="Times New Roman" w:cs="Times New Roman"/>
          <w:spacing w:val="22"/>
          <w:sz w:val="20"/>
          <w:szCs w:val="20"/>
        </w:rPr>
        <w:t xml:space="preserve"> </w:t>
      </w:r>
      <w:r w:rsidRPr="00E11AAC">
        <w:rPr>
          <w:rFonts w:ascii="Times New Roman" w:hAnsi="Times New Roman" w:cs="Times New Roman"/>
          <w:sz w:val="20"/>
          <w:szCs w:val="20"/>
        </w:rPr>
        <w:t>на</w:t>
      </w:r>
      <w:r w:rsidRPr="00E11AAC">
        <w:rPr>
          <w:rFonts w:ascii="Times New Roman" w:hAnsi="Times New Roman" w:cs="Times New Roman"/>
          <w:spacing w:val="18"/>
          <w:sz w:val="20"/>
          <w:szCs w:val="20"/>
        </w:rPr>
        <w:t xml:space="preserve"> </w:t>
      </w:r>
      <w:r w:rsidRPr="00E11AAC">
        <w:rPr>
          <w:rFonts w:ascii="Times New Roman" w:hAnsi="Times New Roman" w:cs="Times New Roman"/>
          <w:spacing w:val="-1"/>
          <w:sz w:val="20"/>
          <w:szCs w:val="20"/>
        </w:rPr>
        <w:t>безвозмездной</w:t>
      </w:r>
      <w:r w:rsidRPr="00E11AAC">
        <w:rPr>
          <w:rFonts w:ascii="Times New Roman" w:hAnsi="Times New Roman" w:cs="Times New Roman"/>
          <w:spacing w:val="20"/>
          <w:sz w:val="20"/>
          <w:szCs w:val="20"/>
        </w:rPr>
        <w:t xml:space="preserve"> </w:t>
      </w:r>
      <w:r w:rsidRPr="00E11AAC">
        <w:rPr>
          <w:rFonts w:ascii="Times New Roman" w:hAnsi="Times New Roman" w:cs="Times New Roman"/>
          <w:spacing w:val="-1"/>
          <w:sz w:val="20"/>
          <w:szCs w:val="20"/>
        </w:rPr>
        <w:t>основе;</w:t>
      </w:r>
      <w:r w:rsidRPr="00E11AAC">
        <w:rPr>
          <w:rFonts w:ascii="Times New Roman" w:hAnsi="Times New Roman" w:cs="Times New Roman"/>
          <w:spacing w:val="20"/>
          <w:sz w:val="20"/>
          <w:szCs w:val="20"/>
        </w:rPr>
        <w:t xml:space="preserve"> </w:t>
      </w:r>
      <w:r w:rsidRPr="00E11AAC">
        <w:rPr>
          <w:rFonts w:ascii="Times New Roman" w:hAnsi="Times New Roman" w:cs="Times New Roman"/>
          <w:sz w:val="20"/>
          <w:szCs w:val="20"/>
        </w:rPr>
        <w:t>в</w:t>
      </w:r>
      <w:r w:rsidRPr="00E11AAC">
        <w:rPr>
          <w:rFonts w:ascii="Times New Roman" w:hAnsi="Times New Roman" w:cs="Times New Roman"/>
          <w:spacing w:val="77"/>
          <w:sz w:val="20"/>
          <w:szCs w:val="20"/>
        </w:rPr>
        <w:t xml:space="preserve"> </w:t>
      </w:r>
      <w:r w:rsidRPr="00E11AAC">
        <w:rPr>
          <w:rFonts w:ascii="Times New Roman" w:hAnsi="Times New Roman" w:cs="Times New Roman"/>
          <w:spacing w:val="-1"/>
          <w:sz w:val="20"/>
          <w:szCs w:val="20"/>
        </w:rPr>
        <w:t>собственность</w:t>
      </w:r>
      <w:r w:rsidRPr="00E11AAC">
        <w:rPr>
          <w:rFonts w:ascii="Times New Roman" w:hAnsi="Times New Roman" w:cs="Times New Roman"/>
          <w:spacing w:val="31"/>
          <w:sz w:val="20"/>
          <w:szCs w:val="20"/>
        </w:rPr>
        <w:t xml:space="preserve"> </w:t>
      </w:r>
      <w:r w:rsidR="00142308" w:rsidRPr="00E11AAC">
        <w:rPr>
          <w:rFonts w:ascii="Times New Roman" w:hAnsi="Times New Roman" w:cs="Times New Roman"/>
          <w:spacing w:val="-1"/>
          <w:sz w:val="20"/>
          <w:szCs w:val="20"/>
        </w:rPr>
        <w:t>Застройщика</w:t>
      </w:r>
      <w:r w:rsidRPr="00E11AAC">
        <w:rPr>
          <w:rFonts w:ascii="Times New Roman" w:hAnsi="Times New Roman" w:cs="Times New Roman"/>
          <w:spacing w:val="31"/>
          <w:sz w:val="20"/>
          <w:szCs w:val="20"/>
        </w:rPr>
        <w:t xml:space="preserve"> </w:t>
      </w:r>
      <w:r w:rsidRPr="00E11AAC">
        <w:rPr>
          <w:rFonts w:ascii="Times New Roman" w:hAnsi="Times New Roman" w:cs="Times New Roman"/>
          <w:sz w:val="20"/>
          <w:szCs w:val="20"/>
        </w:rPr>
        <w:t>для</w:t>
      </w:r>
      <w:r w:rsidRPr="00E11AAC">
        <w:rPr>
          <w:rFonts w:ascii="Times New Roman" w:hAnsi="Times New Roman" w:cs="Times New Roman"/>
          <w:spacing w:val="31"/>
          <w:sz w:val="20"/>
          <w:szCs w:val="20"/>
        </w:rPr>
        <w:t xml:space="preserve"> </w:t>
      </w:r>
      <w:r w:rsidRPr="00E11AAC">
        <w:rPr>
          <w:rFonts w:ascii="Times New Roman" w:hAnsi="Times New Roman" w:cs="Times New Roman"/>
          <w:spacing w:val="-1"/>
          <w:sz w:val="20"/>
          <w:szCs w:val="20"/>
        </w:rPr>
        <w:t>целей</w:t>
      </w:r>
      <w:r w:rsidRPr="00E11AAC">
        <w:rPr>
          <w:rFonts w:ascii="Times New Roman" w:hAnsi="Times New Roman" w:cs="Times New Roman"/>
          <w:spacing w:val="31"/>
          <w:sz w:val="20"/>
          <w:szCs w:val="20"/>
        </w:rPr>
        <w:t xml:space="preserve"> </w:t>
      </w:r>
      <w:r w:rsidRPr="00E11AAC">
        <w:rPr>
          <w:rFonts w:ascii="Times New Roman" w:hAnsi="Times New Roman" w:cs="Times New Roman"/>
          <w:spacing w:val="-1"/>
          <w:sz w:val="20"/>
          <w:szCs w:val="20"/>
        </w:rPr>
        <w:t>последующей</w:t>
      </w:r>
      <w:r w:rsidRPr="00E11AAC">
        <w:rPr>
          <w:rFonts w:ascii="Times New Roman" w:hAnsi="Times New Roman" w:cs="Times New Roman"/>
          <w:spacing w:val="30"/>
          <w:sz w:val="20"/>
          <w:szCs w:val="20"/>
        </w:rPr>
        <w:t xml:space="preserve"> </w:t>
      </w:r>
      <w:r w:rsidRPr="00E11AAC">
        <w:rPr>
          <w:rFonts w:ascii="Times New Roman" w:hAnsi="Times New Roman" w:cs="Times New Roman"/>
          <w:spacing w:val="-1"/>
          <w:sz w:val="20"/>
          <w:szCs w:val="20"/>
        </w:rPr>
        <w:t>передачи</w:t>
      </w:r>
      <w:r w:rsidRPr="00E11AAC">
        <w:rPr>
          <w:rFonts w:ascii="Times New Roman" w:hAnsi="Times New Roman" w:cs="Times New Roman"/>
          <w:spacing w:val="30"/>
          <w:sz w:val="20"/>
          <w:szCs w:val="20"/>
        </w:rPr>
        <w:t xml:space="preserve"> </w:t>
      </w:r>
      <w:r w:rsidRPr="00E11AAC">
        <w:rPr>
          <w:rFonts w:ascii="Times New Roman" w:hAnsi="Times New Roman" w:cs="Times New Roman"/>
          <w:sz w:val="20"/>
          <w:szCs w:val="20"/>
        </w:rPr>
        <w:t>в</w:t>
      </w:r>
      <w:r w:rsidRPr="00E11AAC">
        <w:rPr>
          <w:rFonts w:ascii="Times New Roman" w:hAnsi="Times New Roman" w:cs="Times New Roman"/>
          <w:spacing w:val="30"/>
          <w:sz w:val="20"/>
          <w:szCs w:val="20"/>
        </w:rPr>
        <w:t xml:space="preserve"> </w:t>
      </w:r>
      <w:r w:rsidRPr="00E11AAC">
        <w:rPr>
          <w:rFonts w:ascii="Times New Roman" w:hAnsi="Times New Roman" w:cs="Times New Roman"/>
          <w:spacing w:val="-1"/>
          <w:sz w:val="20"/>
          <w:szCs w:val="20"/>
        </w:rPr>
        <w:t>государственную,</w:t>
      </w:r>
      <w:r w:rsidRPr="00E11AAC">
        <w:rPr>
          <w:rFonts w:ascii="Times New Roman" w:hAnsi="Times New Roman" w:cs="Times New Roman"/>
          <w:spacing w:val="31"/>
          <w:sz w:val="20"/>
          <w:szCs w:val="20"/>
        </w:rPr>
        <w:t xml:space="preserve"> </w:t>
      </w:r>
      <w:r w:rsidRPr="00E11AAC">
        <w:rPr>
          <w:rFonts w:ascii="Times New Roman" w:hAnsi="Times New Roman" w:cs="Times New Roman"/>
          <w:spacing w:val="-1"/>
          <w:sz w:val="20"/>
          <w:szCs w:val="20"/>
        </w:rPr>
        <w:t>муниципальную</w:t>
      </w:r>
      <w:r w:rsidRPr="00E11AAC">
        <w:rPr>
          <w:rFonts w:ascii="Times New Roman" w:hAnsi="Times New Roman" w:cs="Times New Roman"/>
          <w:spacing w:val="79"/>
          <w:sz w:val="20"/>
          <w:szCs w:val="20"/>
        </w:rPr>
        <w:t xml:space="preserve"> </w:t>
      </w:r>
      <w:r w:rsidRPr="00E11AAC">
        <w:rPr>
          <w:rFonts w:ascii="Times New Roman" w:hAnsi="Times New Roman" w:cs="Times New Roman"/>
          <w:spacing w:val="-1"/>
          <w:sz w:val="20"/>
          <w:szCs w:val="20"/>
        </w:rPr>
        <w:t>собственность</w:t>
      </w:r>
      <w:r w:rsidRPr="00E11AAC">
        <w:rPr>
          <w:rFonts w:ascii="Times New Roman" w:hAnsi="Times New Roman" w:cs="Times New Roman"/>
          <w:spacing w:val="48"/>
          <w:sz w:val="20"/>
          <w:szCs w:val="20"/>
        </w:rPr>
        <w:t xml:space="preserve"> </w:t>
      </w:r>
      <w:r w:rsidRPr="00E11AAC">
        <w:rPr>
          <w:rFonts w:ascii="Times New Roman" w:hAnsi="Times New Roman" w:cs="Times New Roman"/>
          <w:sz w:val="20"/>
          <w:szCs w:val="20"/>
        </w:rPr>
        <w:t>и/или</w:t>
      </w:r>
      <w:r w:rsidRPr="00E11AAC">
        <w:rPr>
          <w:rFonts w:ascii="Times New Roman" w:hAnsi="Times New Roman" w:cs="Times New Roman"/>
          <w:spacing w:val="47"/>
          <w:sz w:val="20"/>
          <w:szCs w:val="20"/>
        </w:rPr>
        <w:t xml:space="preserve"> </w:t>
      </w:r>
      <w:r w:rsidRPr="00E11AAC">
        <w:rPr>
          <w:rFonts w:ascii="Times New Roman" w:hAnsi="Times New Roman" w:cs="Times New Roman"/>
          <w:spacing w:val="-1"/>
          <w:sz w:val="20"/>
          <w:szCs w:val="20"/>
        </w:rPr>
        <w:t>собственность</w:t>
      </w:r>
      <w:r w:rsidRPr="00E11AAC">
        <w:rPr>
          <w:rFonts w:ascii="Times New Roman" w:hAnsi="Times New Roman" w:cs="Times New Roman"/>
          <w:spacing w:val="48"/>
          <w:sz w:val="20"/>
          <w:szCs w:val="20"/>
        </w:rPr>
        <w:t xml:space="preserve"> </w:t>
      </w:r>
      <w:r w:rsidRPr="00E11AAC">
        <w:rPr>
          <w:rFonts w:ascii="Times New Roman" w:hAnsi="Times New Roman" w:cs="Times New Roman"/>
          <w:spacing w:val="-1"/>
          <w:sz w:val="20"/>
          <w:szCs w:val="20"/>
        </w:rPr>
        <w:t>эксплуатирующих</w:t>
      </w:r>
      <w:r w:rsidRPr="00E11AAC">
        <w:rPr>
          <w:rFonts w:ascii="Times New Roman" w:hAnsi="Times New Roman" w:cs="Times New Roman"/>
          <w:spacing w:val="48"/>
          <w:sz w:val="20"/>
          <w:szCs w:val="20"/>
        </w:rPr>
        <w:t xml:space="preserve"> </w:t>
      </w:r>
      <w:r w:rsidRPr="00E11AAC">
        <w:rPr>
          <w:rFonts w:ascii="Times New Roman" w:hAnsi="Times New Roman" w:cs="Times New Roman"/>
          <w:spacing w:val="-1"/>
          <w:sz w:val="20"/>
          <w:szCs w:val="20"/>
        </w:rPr>
        <w:t>организаций</w:t>
      </w:r>
      <w:r w:rsidRPr="00E11AAC">
        <w:rPr>
          <w:rFonts w:ascii="Times New Roman" w:hAnsi="Times New Roman" w:cs="Times New Roman"/>
          <w:spacing w:val="47"/>
          <w:sz w:val="20"/>
          <w:szCs w:val="20"/>
        </w:rPr>
        <w:t xml:space="preserve"> </w:t>
      </w:r>
      <w:r w:rsidRPr="00E11AAC">
        <w:rPr>
          <w:rFonts w:ascii="Times New Roman" w:hAnsi="Times New Roman" w:cs="Times New Roman"/>
          <w:spacing w:val="-1"/>
          <w:sz w:val="20"/>
          <w:szCs w:val="20"/>
        </w:rPr>
        <w:t>и/или</w:t>
      </w:r>
      <w:r w:rsidRPr="00E11AAC">
        <w:rPr>
          <w:rFonts w:ascii="Times New Roman" w:hAnsi="Times New Roman" w:cs="Times New Roman"/>
          <w:spacing w:val="47"/>
          <w:sz w:val="20"/>
          <w:szCs w:val="20"/>
        </w:rPr>
        <w:t xml:space="preserve"> </w:t>
      </w:r>
      <w:r w:rsidRPr="00E11AAC">
        <w:rPr>
          <w:rFonts w:ascii="Times New Roman" w:hAnsi="Times New Roman" w:cs="Times New Roman"/>
          <w:spacing w:val="-1"/>
          <w:sz w:val="20"/>
          <w:szCs w:val="20"/>
        </w:rPr>
        <w:t>передачу</w:t>
      </w:r>
      <w:r w:rsidRPr="00E11AAC">
        <w:rPr>
          <w:rFonts w:ascii="Times New Roman" w:hAnsi="Times New Roman" w:cs="Times New Roman"/>
          <w:spacing w:val="45"/>
          <w:sz w:val="20"/>
          <w:szCs w:val="20"/>
        </w:rPr>
        <w:t xml:space="preserve"> </w:t>
      </w:r>
      <w:r w:rsidRPr="00E11AAC">
        <w:rPr>
          <w:rFonts w:ascii="Times New Roman" w:hAnsi="Times New Roman" w:cs="Times New Roman"/>
          <w:sz w:val="20"/>
          <w:szCs w:val="20"/>
        </w:rPr>
        <w:t>на</w:t>
      </w:r>
      <w:r w:rsidRPr="00E11AAC">
        <w:rPr>
          <w:rFonts w:ascii="Times New Roman" w:hAnsi="Times New Roman" w:cs="Times New Roman"/>
          <w:spacing w:val="48"/>
          <w:sz w:val="20"/>
          <w:szCs w:val="20"/>
        </w:rPr>
        <w:t xml:space="preserve"> </w:t>
      </w:r>
      <w:r w:rsidRPr="00E11AAC">
        <w:rPr>
          <w:rFonts w:ascii="Times New Roman" w:hAnsi="Times New Roman" w:cs="Times New Roman"/>
          <w:spacing w:val="-1"/>
          <w:sz w:val="20"/>
          <w:szCs w:val="20"/>
        </w:rPr>
        <w:t>баланс</w:t>
      </w:r>
      <w:r w:rsidRPr="00E11AAC">
        <w:rPr>
          <w:rFonts w:ascii="Times New Roman" w:hAnsi="Times New Roman" w:cs="Times New Roman"/>
          <w:spacing w:val="73"/>
          <w:sz w:val="20"/>
          <w:szCs w:val="20"/>
        </w:rPr>
        <w:t xml:space="preserve"> </w:t>
      </w:r>
      <w:r w:rsidRPr="00E11AAC">
        <w:rPr>
          <w:rFonts w:ascii="Times New Roman" w:hAnsi="Times New Roman" w:cs="Times New Roman"/>
          <w:spacing w:val="-1"/>
          <w:sz w:val="20"/>
          <w:szCs w:val="20"/>
        </w:rPr>
        <w:t>эксплуатирующим организациям</w:t>
      </w:r>
      <w:r w:rsidRPr="00E11AAC">
        <w:rPr>
          <w:rFonts w:ascii="Times New Roman" w:hAnsi="Times New Roman" w:cs="Times New Roman"/>
          <w:sz w:val="20"/>
          <w:szCs w:val="20"/>
        </w:rPr>
        <w:t xml:space="preserve"> (в</w:t>
      </w:r>
      <w:r w:rsidRPr="00E11AAC">
        <w:rPr>
          <w:rFonts w:ascii="Times New Roman" w:hAnsi="Times New Roman" w:cs="Times New Roman"/>
          <w:spacing w:val="-1"/>
          <w:sz w:val="20"/>
          <w:szCs w:val="20"/>
        </w:rPr>
        <w:t xml:space="preserve"> случае</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необходимости),</w:t>
      </w:r>
      <w:r w:rsidRPr="00E11AAC">
        <w:rPr>
          <w:rFonts w:ascii="Times New Roman" w:hAnsi="Times New Roman" w:cs="Times New Roman"/>
          <w:sz w:val="20"/>
          <w:szCs w:val="20"/>
        </w:rPr>
        <w:t xml:space="preserve"> в</w:t>
      </w:r>
      <w:r w:rsidRPr="00E11AAC">
        <w:rPr>
          <w:rFonts w:ascii="Times New Roman" w:hAnsi="Times New Roman" w:cs="Times New Roman"/>
          <w:spacing w:val="-1"/>
          <w:sz w:val="20"/>
          <w:szCs w:val="20"/>
        </w:rPr>
        <w:t xml:space="preserve"> </w:t>
      </w:r>
      <w:r w:rsidRPr="00E11AAC">
        <w:rPr>
          <w:rFonts w:ascii="Times New Roman" w:hAnsi="Times New Roman" w:cs="Times New Roman"/>
          <w:sz w:val="20"/>
          <w:szCs w:val="20"/>
        </w:rPr>
        <w:t>том</w:t>
      </w:r>
      <w:r w:rsidRPr="00E11AAC">
        <w:rPr>
          <w:rFonts w:ascii="Times New Roman" w:hAnsi="Times New Roman" w:cs="Times New Roman"/>
          <w:spacing w:val="-1"/>
          <w:sz w:val="20"/>
          <w:szCs w:val="20"/>
        </w:rPr>
        <w:t xml:space="preserve"> числе</w:t>
      </w:r>
      <w:r w:rsidRPr="00E11AAC">
        <w:rPr>
          <w:rFonts w:ascii="Times New Roman" w:hAnsi="Times New Roman" w:cs="Times New Roman"/>
          <w:sz w:val="20"/>
          <w:szCs w:val="20"/>
        </w:rPr>
        <w:t xml:space="preserve"> на</w:t>
      </w:r>
      <w:r w:rsidRPr="00E11AAC">
        <w:rPr>
          <w:rFonts w:ascii="Times New Roman" w:hAnsi="Times New Roman" w:cs="Times New Roman"/>
          <w:spacing w:val="-2"/>
          <w:sz w:val="20"/>
          <w:szCs w:val="20"/>
        </w:rPr>
        <w:t xml:space="preserve"> </w:t>
      </w:r>
      <w:r w:rsidRPr="00E11AAC">
        <w:rPr>
          <w:rFonts w:ascii="Times New Roman" w:hAnsi="Times New Roman" w:cs="Times New Roman"/>
          <w:spacing w:val="-1"/>
          <w:sz w:val="20"/>
          <w:szCs w:val="20"/>
        </w:rPr>
        <w:t>безвозмездной</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основе.</w:t>
      </w:r>
    </w:p>
    <w:p w14:paraId="102CC62A" w14:textId="5DCB14A2" w:rsidR="005D5C97" w:rsidRPr="00E11AAC" w:rsidRDefault="005D5C97" w:rsidP="00846000">
      <w:pPr>
        <w:numPr>
          <w:ilvl w:val="1"/>
          <w:numId w:val="1"/>
        </w:numPr>
        <w:tabs>
          <w:tab w:val="clear" w:pos="951"/>
          <w:tab w:val="num" w:pos="426"/>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Участник заявляет и гарантирует:</w:t>
      </w:r>
    </w:p>
    <w:p w14:paraId="20BAFBF2" w14:textId="77777777" w:rsidR="005D5C97" w:rsidRPr="00E11AAC" w:rsidRDefault="005D5C97" w:rsidP="00846000">
      <w:pPr>
        <w:tabs>
          <w:tab w:val="num" w:pos="426"/>
        </w:tabs>
        <w:spacing w:after="0" w:line="240" w:lineRule="auto"/>
        <w:ind w:firstLine="567"/>
        <w:jc w:val="both"/>
        <w:rPr>
          <w:rFonts w:ascii="Times New Roman" w:hAnsi="Times New Roman" w:cs="Times New Roman"/>
          <w:sz w:val="20"/>
          <w:szCs w:val="20"/>
        </w:rPr>
      </w:pPr>
      <w:r w:rsidRPr="00E11AAC">
        <w:rPr>
          <w:rFonts w:ascii="Times New Roman" w:hAnsi="Times New Roman" w:cs="Times New Roman"/>
          <w:sz w:val="20"/>
          <w:szCs w:val="20"/>
        </w:rPr>
        <w:t>- что имеет полное право и полномочия заключить Договор, а также исполнить все свои обязательства по нему;</w:t>
      </w:r>
    </w:p>
    <w:p w14:paraId="37C1BC38" w14:textId="77777777" w:rsidR="005D5C97" w:rsidRPr="00E11AAC" w:rsidRDefault="005D5C97" w:rsidP="00846000">
      <w:pPr>
        <w:tabs>
          <w:tab w:val="num" w:pos="426"/>
        </w:tabs>
        <w:spacing w:after="0" w:line="240" w:lineRule="auto"/>
        <w:ind w:firstLine="567"/>
        <w:jc w:val="both"/>
        <w:rPr>
          <w:rFonts w:ascii="Times New Roman" w:hAnsi="Times New Roman" w:cs="Times New Roman"/>
          <w:sz w:val="20"/>
          <w:szCs w:val="20"/>
        </w:rPr>
      </w:pPr>
      <w:r w:rsidRPr="00E11AAC">
        <w:rPr>
          <w:rFonts w:ascii="Times New Roman" w:hAnsi="Times New Roman" w:cs="Times New Roman"/>
          <w:sz w:val="20"/>
          <w:szCs w:val="20"/>
        </w:rPr>
        <w:t>- что все необходимые процедуры были им должным образом выполнены с тем, чтобы обладать правом и полномочиями подписывать Договор, а также исполнять любые другие действия, вытекающие</w:t>
      </w:r>
    </w:p>
    <w:p w14:paraId="4779304A" w14:textId="258D45F6" w:rsidR="005D5C97" w:rsidRPr="00E11AAC" w:rsidRDefault="005D5C97" w:rsidP="00846000">
      <w:pPr>
        <w:tabs>
          <w:tab w:val="num" w:pos="426"/>
        </w:tabs>
        <w:spacing w:after="0" w:line="240" w:lineRule="auto"/>
        <w:ind w:firstLine="567"/>
        <w:jc w:val="both"/>
        <w:rPr>
          <w:rFonts w:ascii="Times New Roman" w:hAnsi="Times New Roman" w:cs="Times New Roman"/>
          <w:sz w:val="20"/>
          <w:szCs w:val="20"/>
        </w:rPr>
      </w:pPr>
      <w:r w:rsidRPr="00E11AAC">
        <w:rPr>
          <w:rFonts w:ascii="Times New Roman" w:hAnsi="Times New Roman" w:cs="Times New Roman"/>
          <w:sz w:val="20"/>
          <w:szCs w:val="20"/>
        </w:rPr>
        <w:lastRenderedPageBreak/>
        <w:t>- что заключение Договора не нарушает какие-либо права или законные интересы третьих лиц;</w:t>
      </w:r>
    </w:p>
    <w:p w14:paraId="0F3E5470" w14:textId="77777777" w:rsidR="005D5C97" w:rsidRPr="00E11AAC" w:rsidRDefault="005D5C97" w:rsidP="00846000">
      <w:pPr>
        <w:tabs>
          <w:tab w:val="num" w:pos="426"/>
        </w:tabs>
        <w:spacing w:after="0" w:line="240" w:lineRule="auto"/>
        <w:ind w:firstLine="567"/>
        <w:jc w:val="both"/>
        <w:rPr>
          <w:rFonts w:ascii="Times New Roman" w:hAnsi="Times New Roman" w:cs="Times New Roman"/>
          <w:sz w:val="20"/>
          <w:szCs w:val="20"/>
        </w:rPr>
      </w:pPr>
      <w:r w:rsidRPr="00E11AAC">
        <w:rPr>
          <w:rFonts w:ascii="Times New Roman" w:hAnsi="Times New Roman" w:cs="Times New Roman"/>
          <w:sz w:val="20"/>
          <w:szCs w:val="20"/>
        </w:rPr>
        <w:t>- что действует в здравом уме, твердой памяти, не вынужденно, сознательно и добровольно, без какого-либо принуждения со стороны Застройщика или третьих лиц, понимая значение и последствия своих действий; что не заблуждается относительно предмета Договора и что отсутствуют обстоятельства, препятствующие осознать суть Договора и/или вынуждающие принять обязательство на крайне невыгодных для себя условиях;</w:t>
      </w:r>
    </w:p>
    <w:p w14:paraId="4BA7CC64" w14:textId="653A0016" w:rsidR="005D5C97" w:rsidRPr="00E11AAC" w:rsidRDefault="005D5C97" w:rsidP="00846000">
      <w:pPr>
        <w:tabs>
          <w:tab w:val="num" w:pos="426"/>
        </w:tabs>
        <w:spacing w:after="0" w:line="240" w:lineRule="auto"/>
        <w:ind w:firstLine="567"/>
        <w:jc w:val="both"/>
        <w:rPr>
          <w:rFonts w:ascii="Times New Roman" w:hAnsi="Times New Roman" w:cs="Times New Roman"/>
          <w:sz w:val="20"/>
          <w:szCs w:val="20"/>
        </w:rPr>
      </w:pPr>
      <w:r w:rsidRPr="00E11AAC">
        <w:rPr>
          <w:rFonts w:ascii="Times New Roman" w:hAnsi="Times New Roman" w:cs="Times New Roman"/>
          <w:sz w:val="20"/>
          <w:szCs w:val="20"/>
        </w:rPr>
        <w:t>- что в дееспособности не ограничен; под опекой, попечительством, а также патронажем не состоит; по состоянию здоровья может самостоятельно осуществлять и защищать свои права и исполнять обязанности. 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7C44EB9A" w14:textId="37247F8D"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pacing w:val="-1"/>
          <w:sz w:val="20"/>
          <w:szCs w:val="20"/>
        </w:rPr>
        <w:t>На</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основании</w:t>
      </w:r>
      <w:r w:rsidRPr="00E11AAC">
        <w:rPr>
          <w:rFonts w:ascii="Times New Roman" w:hAnsi="Times New Roman" w:cs="Times New Roman"/>
          <w:spacing w:val="1"/>
          <w:sz w:val="20"/>
          <w:szCs w:val="20"/>
        </w:rPr>
        <w:t xml:space="preserve"> </w:t>
      </w:r>
      <w:r w:rsidRPr="00E11AAC">
        <w:rPr>
          <w:rFonts w:ascii="Times New Roman" w:hAnsi="Times New Roman" w:cs="Times New Roman"/>
          <w:spacing w:val="-1"/>
          <w:sz w:val="20"/>
          <w:szCs w:val="20"/>
        </w:rPr>
        <w:t>письменного</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согласия</w:t>
      </w:r>
      <w:r w:rsidRPr="00E11AAC">
        <w:rPr>
          <w:rFonts w:ascii="Times New Roman" w:hAnsi="Times New Roman" w:cs="Times New Roman"/>
          <w:spacing w:val="-2"/>
          <w:sz w:val="20"/>
          <w:szCs w:val="20"/>
        </w:rPr>
        <w:t xml:space="preserve"> </w:t>
      </w:r>
      <w:r w:rsidRPr="00E11AAC">
        <w:rPr>
          <w:rFonts w:ascii="Times New Roman" w:hAnsi="Times New Roman" w:cs="Times New Roman"/>
          <w:spacing w:val="-1"/>
          <w:sz w:val="20"/>
          <w:szCs w:val="20"/>
        </w:rPr>
        <w:t>У</w:t>
      </w:r>
      <w:r w:rsidR="00142308" w:rsidRPr="00E11AAC">
        <w:rPr>
          <w:rFonts w:ascii="Times New Roman" w:hAnsi="Times New Roman" w:cs="Times New Roman"/>
          <w:spacing w:val="-1"/>
          <w:sz w:val="20"/>
          <w:szCs w:val="20"/>
        </w:rPr>
        <w:t>частник</w:t>
      </w:r>
      <w:r w:rsidRPr="00E11AAC">
        <w:rPr>
          <w:rFonts w:ascii="Times New Roman" w:hAnsi="Times New Roman" w:cs="Times New Roman"/>
          <w:spacing w:val="2"/>
          <w:sz w:val="20"/>
          <w:szCs w:val="20"/>
        </w:rPr>
        <w:t xml:space="preserve"> </w:t>
      </w:r>
      <w:r w:rsidRPr="00E11AAC">
        <w:rPr>
          <w:rFonts w:ascii="Times New Roman" w:hAnsi="Times New Roman" w:cs="Times New Roman"/>
          <w:spacing w:val="-1"/>
          <w:sz w:val="20"/>
          <w:szCs w:val="20"/>
        </w:rPr>
        <w:t>(Приложение</w:t>
      </w:r>
      <w:r w:rsidRPr="00E11AAC">
        <w:rPr>
          <w:rFonts w:ascii="Times New Roman" w:hAnsi="Times New Roman" w:cs="Times New Roman"/>
          <w:sz w:val="20"/>
          <w:szCs w:val="20"/>
        </w:rPr>
        <w:t xml:space="preserve"> №</w:t>
      </w:r>
      <w:r w:rsidRPr="00E11AAC">
        <w:rPr>
          <w:rFonts w:ascii="Times New Roman" w:hAnsi="Times New Roman" w:cs="Times New Roman"/>
          <w:spacing w:val="3"/>
          <w:sz w:val="20"/>
          <w:szCs w:val="20"/>
        </w:rPr>
        <w:t xml:space="preserve"> </w:t>
      </w:r>
      <w:r w:rsidRPr="00E11AAC">
        <w:rPr>
          <w:rFonts w:ascii="Times New Roman" w:hAnsi="Times New Roman" w:cs="Times New Roman"/>
          <w:sz w:val="20"/>
          <w:szCs w:val="20"/>
        </w:rPr>
        <w:t>4</w:t>
      </w:r>
      <w:r w:rsidRPr="00E11AAC">
        <w:rPr>
          <w:rFonts w:ascii="Times New Roman" w:hAnsi="Times New Roman" w:cs="Times New Roman"/>
          <w:spacing w:val="-1"/>
          <w:sz w:val="20"/>
          <w:szCs w:val="20"/>
        </w:rPr>
        <w:t xml:space="preserve"> </w:t>
      </w:r>
      <w:r w:rsidRPr="00E11AAC">
        <w:rPr>
          <w:rFonts w:ascii="Times New Roman" w:hAnsi="Times New Roman" w:cs="Times New Roman"/>
          <w:sz w:val="20"/>
          <w:szCs w:val="20"/>
        </w:rPr>
        <w:t xml:space="preserve">к </w:t>
      </w:r>
      <w:r w:rsidRPr="00E11AAC">
        <w:rPr>
          <w:rFonts w:ascii="Times New Roman" w:hAnsi="Times New Roman" w:cs="Times New Roman"/>
          <w:spacing w:val="-1"/>
          <w:sz w:val="20"/>
          <w:szCs w:val="20"/>
        </w:rPr>
        <w:t>Договору)</w:t>
      </w:r>
      <w:r w:rsidRPr="00E11AAC">
        <w:rPr>
          <w:rFonts w:ascii="Times New Roman" w:hAnsi="Times New Roman" w:cs="Times New Roman"/>
          <w:spacing w:val="3"/>
          <w:sz w:val="20"/>
          <w:szCs w:val="20"/>
        </w:rPr>
        <w:t xml:space="preserve"> </w:t>
      </w:r>
      <w:r w:rsidRPr="00E11AAC">
        <w:rPr>
          <w:rFonts w:ascii="Times New Roman" w:hAnsi="Times New Roman" w:cs="Times New Roman"/>
          <w:spacing w:val="-1"/>
          <w:sz w:val="20"/>
          <w:szCs w:val="20"/>
        </w:rPr>
        <w:t>З</w:t>
      </w:r>
      <w:r w:rsidR="00142308" w:rsidRPr="00E11AAC">
        <w:rPr>
          <w:rFonts w:ascii="Times New Roman" w:hAnsi="Times New Roman" w:cs="Times New Roman"/>
          <w:spacing w:val="-1"/>
          <w:sz w:val="20"/>
          <w:szCs w:val="20"/>
        </w:rPr>
        <w:t>астройщик</w:t>
      </w:r>
      <w:r w:rsidRPr="00E11AAC">
        <w:rPr>
          <w:rFonts w:ascii="Times New Roman" w:hAnsi="Times New Roman" w:cs="Times New Roman"/>
          <w:spacing w:val="53"/>
          <w:sz w:val="20"/>
          <w:szCs w:val="20"/>
        </w:rPr>
        <w:t xml:space="preserve"> </w:t>
      </w:r>
      <w:r w:rsidRPr="00E11AAC">
        <w:rPr>
          <w:rFonts w:ascii="Times New Roman" w:hAnsi="Times New Roman" w:cs="Times New Roman"/>
          <w:spacing w:val="-1"/>
          <w:sz w:val="20"/>
          <w:szCs w:val="20"/>
        </w:rPr>
        <w:t>имеет</w:t>
      </w:r>
      <w:r w:rsidRPr="00E11AAC">
        <w:rPr>
          <w:rFonts w:ascii="Times New Roman" w:hAnsi="Times New Roman" w:cs="Times New Roman"/>
          <w:spacing w:val="16"/>
          <w:sz w:val="20"/>
          <w:szCs w:val="20"/>
        </w:rPr>
        <w:t xml:space="preserve"> </w:t>
      </w:r>
      <w:r w:rsidRPr="00E11AAC">
        <w:rPr>
          <w:rFonts w:ascii="Times New Roman" w:hAnsi="Times New Roman" w:cs="Times New Roman"/>
          <w:spacing w:val="-1"/>
          <w:sz w:val="20"/>
          <w:szCs w:val="20"/>
        </w:rPr>
        <w:t>право</w:t>
      </w:r>
      <w:r w:rsidRPr="00E11AAC">
        <w:rPr>
          <w:rFonts w:ascii="Times New Roman" w:hAnsi="Times New Roman" w:cs="Times New Roman"/>
          <w:spacing w:val="17"/>
          <w:sz w:val="20"/>
          <w:szCs w:val="20"/>
        </w:rPr>
        <w:t xml:space="preserve"> </w:t>
      </w:r>
      <w:r w:rsidRPr="00E11AAC">
        <w:rPr>
          <w:rFonts w:ascii="Times New Roman" w:hAnsi="Times New Roman" w:cs="Times New Roman"/>
          <w:spacing w:val="-1"/>
          <w:sz w:val="20"/>
          <w:szCs w:val="20"/>
        </w:rPr>
        <w:t>осуществлять</w:t>
      </w:r>
      <w:r w:rsidRPr="00E11AAC">
        <w:rPr>
          <w:rFonts w:ascii="Times New Roman" w:hAnsi="Times New Roman" w:cs="Times New Roman"/>
          <w:spacing w:val="16"/>
          <w:sz w:val="20"/>
          <w:szCs w:val="20"/>
        </w:rPr>
        <w:t xml:space="preserve"> </w:t>
      </w:r>
      <w:r w:rsidRPr="00E11AAC">
        <w:rPr>
          <w:rFonts w:ascii="Times New Roman" w:hAnsi="Times New Roman" w:cs="Times New Roman"/>
          <w:spacing w:val="-1"/>
          <w:sz w:val="20"/>
          <w:szCs w:val="20"/>
        </w:rPr>
        <w:t>все</w:t>
      </w:r>
      <w:r w:rsidRPr="00E11AAC">
        <w:rPr>
          <w:rFonts w:ascii="Times New Roman" w:hAnsi="Times New Roman" w:cs="Times New Roman"/>
          <w:spacing w:val="17"/>
          <w:sz w:val="20"/>
          <w:szCs w:val="20"/>
        </w:rPr>
        <w:t xml:space="preserve"> </w:t>
      </w:r>
      <w:r w:rsidRPr="00E11AAC">
        <w:rPr>
          <w:rFonts w:ascii="Times New Roman" w:hAnsi="Times New Roman" w:cs="Times New Roman"/>
          <w:spacing w:val="-1"/>
          <w:sz w:val="20"/>
          <w:szCs w:val="20"/>
        </w:rPr>
        <w:t>действия</w:t>
      </w:r>
      <w:r w:rsidRPr="00E11AAC">
        <w:rPr>
          <w:rFonts w:ascii="Times New Roman" w:hAnsi="Times New Roman" w:cs="Times New Roman"/>
          <w:spacing w:val="15"/>
          <w:sz w:val="20"/>
          <w:szCs w:val="20"/>
        </w:rPr>
        <w:t xml:space="preserve"> </w:t>
      </w:r>
      <w:r w:rsidRPr="00E11AAC">
        <w:rPr>
          <w:rFonts w:ascii="Times New Roman" w:hAnsi="Times New Roman" w:cs="Times New Roman"/>
          <w:spacing w:val="-1"/>
          <w:sz w:val="20"/>
          <w:szCs w:val="20"/>
        </w:rPr>
        <w:t>(операции)</w:t>
      </w:r>
      <w:r w:rsidRPr="00E11AAC">
        <w:rPr>
          <w:rFonts w:ascii="Times New Roman" w:hAnsi="Times New Roman" w:cs="Times New Roman"/>
          <w:spacing w:val="17"/>
          <w:sz w:val="20"/>
          <w:szCs w:val="20"/>
        </w:rPr>
        <w:t xml:space="preserve"> </w:t>
      </w:r>
      <w:r w:rsidRPr="00E11AAC">
        <w:rPr>
          <w:rFonts w:ascii="Times New Roman" w:hAnsi="Times New Roman" w:cs="Times New Roman"/>
          <w:sz w:val="20"/>
          <w:szCs w:val="20"/>
        </w:rPr>
        <w:t>с</w:t>
      </w:r>
      <w:r w:rsidRPr="00E11AAC">
        <w:rPr>
          <w:rFonts w:ascii="Times New Roman" w:hAnsi="Times New Roman" w:cs="Times New Roman"/>
          <w:spacing w:val="17"/>
          <w:sz w:val="20"/>
          <w:szCs w:val="20"/>
        </w:rPr>
        <w:t xml:space="preserve"> </w:t>
      </w:r>
      <w:r w:rsidRPr="00E11AAC">
        <w:rPr>
          <w:rFonts w:ascii="Times New Roman" w:hAnsi="Times New Roman" w:cs="Times New Roman"/>
          <w:spacing w:val="-1"/>
          <w:sz w:val="20"/>
          <w:szCs w:val="20"/>
        </w:rPr>
        <w:t>персональными</w:t>
      </w:r>
      <w:r w:rsidRPr="00E11AAC">
        <w:rPr>
          <w:rFonts w:ascii="Times New Roman" w:hAnsi="Times New Roman" w:cs="Times New Roman"/>
          <w:spacing w:val="16"/>
          <w:sz w:val="20"/>
          <w:szCs w:val="20"/>
        </w:rPr>
        <w:t xml:space="preserve"> </w:t>
      </w:r>
      <w:r w:rsidRPr="00E11AAC">
        <w:rPr>
          <w:rFonts w:ascii="Times New Roman" w:hAnsi="Times New Roman" w:cs="Times New Roman"/>
          <w:spacing w:val="-1"/>
          <w:sz w:val="20"/>
          <w:szCs w:val="20"/>
        </w:rPr>
        <w:t>данными</w:t>
      </w:r>
      <w:r w:rsidRPr="00E11AAC">
        <w:rPr>
          <w:rFonts w:ascii="Times New Roman" w:hAnsi="Times New Roman" w:cs="Times New Roman"/>
          <w:spacing w:val="16"/>
          <w:sz w:val="20"/>
          <w:szCs w:val="20"/>
        </w:rPr>
        <w:t xml:space="preserve"> </w:t>
      </w:r>
      <w:r w:rsidRPr="00E11AAC">
        <w:rPr>
          <w:rFonts w:ascii="Times New Roman" w:hAnsi="Times New Roman" w:cs="Times New Roman"/>
          <w:spacing w:val="-1"/>
          <w:sz w:val="20"/>
          <w:szCs w:val="20"/>
        </w:rPr>
        <w:t>У</w:t>
      </w:r>
      <w:r w:rsidR="00142308" w:rsidRPr="00E11AAC">
        <w:rPr>
          <w:rFonts w:ascii="Times New Roman" w:hAnsi="Times New Roman" w:cs="Times New Roman"/>
          <w:spacing w:val="-1"/>
          <w:sz w:val="20"/>
          <w:szCs w:val="20"/>
        </w:rPr>
        <w:t>частника</w:t>
      </w:r>
      <w:r w:rsidRPr="00E11AAC">
        <w:rPr>
          <w:rFonts w:ascii="Times New Roman" w:hAnsi="Times New Roman" w:cs="Times New Roman"/>
          <w:spacing w:val="-1"/>
          <w:sz w:val="20"/>
          <w:szCs w:val="20"/>
        </w:rPr>
        <w:t>,</w:t>
      </w:r>
      <w:r w:rsidRPr="00E11AAC">
        <w:rPr>
          <w:rFonts w:ascii="Times New Roman" w:hAnsi="Times New Roman" w:cs="Times New Roman"/>
          <w:spacing w:val="61"/>
          <w:sz w:val="20"/>
          <w:szCs w:val="20"/>
        </w:rPr>
        <w:t xml:space="preserve"> </w:t>
      </w:r>
      <w:r w:rsidRPr="00E11AAC">
        <w:rPr>
          <w:rFonts w:ascii="Times New Roman" w:hAnsi="Times New Roman" w:cs="Times New Roman"/>
          <w:spacing w:val="-1"/>
          <w:sz w:val="20"/>
          <w:szCs w:val="20"/>
        </w:rPr>
        <w:t>полученными</w:t>
      </w:r>
      <w:r w:rsidRPr="00E11AAC">
        <w:rPr>
          <w:rFonts w:ascii="Times New Roman" w:hAnsi="Times New Roman" w:cs="Times New Roman"/>
          <w:spacing w:val="18"/>
          <w:sz w:val="20"/>
          <w:szCs w:val="20"/>
        </w:rPr>
        <w:t xml:space="preserve"> </w:t>
      </w:r>
      <w:r w:rsidRPr="00E11AAC">
        <w:rPr>
          <w:rFonts w:ascii="Times New Roman" w:hAnsi="Times New Roman" w:cs="Times New Roman"/>
          <w:sz w:val="20"/>
          <w:szCs w:val="20"/>
        </w:rPr>
        <w:t>при</w:t>
      </w:r>
      <w:r w:rsidRPr="00E11AAC">
        <w:rPr>
          <w:rFonts w:ascii="Times New Roman" w:hAnsi="Times New Roman" w:cs="Times New Roman"/>
          <w:spacing w:val="18"/>
          <w:sz w:val="20"/>
          <w:szCs w:val="20"/>
        </w:rPr>
        <w:t xml:space="preserve"> </w:t>
      </w:r>
      <w:r w:rsidRPr="00E11AAC">
        <w:rPr>
          <w:rFonts w:ascii="Times New Roman" w:hAnsi="Times New Roman" w:cs="Times New Roman"/>
          <w:spacing w:val="-1"/>
          <w:sz w:val="20"/>
          <w:szCs w:val="20"/>
        </w:rPr>
        <w:t>заключении</w:t>
      </w:r>
      <w:r w:rsidRPr="00E11AAC">
        <w:rPr>
          <w:rFonts w:ascii="Times New Roman" w:hAnsi="Times New Roman" w:cs="Times New Roman"/>
          <w:spacing w:val="18"/>
          <w:sz w:val="20"/>
          <w:szCs w:val="20"/>
        </w:rPr>
        <w:t xml:space="preserve"> </w:t>
      </w:r>
      <w:r w:rsidRPr="00E11AAC">
        <w:rPr>
          <w:rFonts w:ascii="Times New Roman" w:hAnsi="Times New Roman" w:cs="Times New Roman"/>
          <w:sz w:val="20"/>
          <w:szCs w:val="20"/>
        </w:rPr>
        <w:t>и</w:t>
      </w:r>
      <w:r w:rsidRPr="00E11AAC">
        <w:rPr>
          <w:rFonts w:ascii="Times New Roman" w:hAnsi="Times New Roman" w:cs="Times New Roman"/>
          <w:spacing w:val="18"/>
          <w:sz w:val="20"/>
          <w:szCs w:val="20"/>
        </w:rPr>
        <w:t xml:space="preserve"> </w:t>
      </w:r>
      <w:r w:rsidRPr="00E11AAC">
        <w:rPr>
          <w:rFonts w:ascii="Times New Roman" w:hAnsi="Times New Roman" w:cs="Times New Roman"/>
          <w:spacing w:val="-1"/>
          <w:sz w:val="20"/>
          <w:szCs w:val="20"/>
        </w:rPr>
        <w:t>исполнении</w:t>
      </w:r>
      <w:r w:rsidRPr="00E11AAC">
        <w:rPr>
          <w:rFonts w:ascii="Times New Roman" w:hAnsi="Times New Roman" w:cs="Times New Roman"/>
          <w:spacing w:val="18"/>
          <w:sz w:val="20"/>
          <w:szCs w:val="20"/>
        </w:rPr>
        <w:t xml:space="preserve"> </w:t>
      </w:r>
      <w:r w:rsidRPr="00E11AAC">
        <w:rPr>
          <w:rFonts w:ascii="Times New Roman" w:hAnsi="Times New Roman" w:cs="Times New Roman"/>
          <w:spacing w:val="-1"/>
          <w:sz w:val="20"/>
          <w:szCs w:val="20"/>
        </w:rPr>
        <w:t>Договора,</w:t>
      </w:r>
      <w:r w:rsidRPr="00E11AAC">
        <w:rPr>
          <w:rFonts w:ascii="Times New Roman" w:hAnsi="Times New Roman" w:cs="Times New Roman"/>
          <w:spacing w:val="19"/>
          <w:sz w:val="20"/>
          <w:szCs w:val="20"/>
        </w:rPr>
        <w:t xml:space="preserve"> </w:t>
      </w:r>
      <w:r w:rsidRPr="00E11AAC">
        <w:rPr>
          <w:rFonts w:ascii="Times New Roman" w:hAnsi="Times New Roman" w:cs="Times New Roman"/>
          <w:spacing w:val="-1"/>
          <w:sz w:val="20"/>
          <w:szCs w:val="20"/>
        </w:rPr>
        <w:t>включая</w:t>
      </w:r>
      <w:r w:rsidRPr="00E11AAC">
        <w:rPr>
          <w:rFonts w:ascii="Times New Roman" w:hAnsi="Times New Roman" w:cs="Times New Roman"/>
          <w:spacing w:val="18"/>
          <w:sz w:val="20"/>
          <w:szCs w:val="20"/>
        </w:rPr>
        <w:t xml:space="preserve"> </w:t>
      </w:r>
      <w:r w:rsidRPr="00E11AAC">
        <w:rPr>
          <w:rFonts w:ascii="Times New Roman" w:hAnsi="Times New Roman" w:cs="Times New Roman"/>
          <w:sz w:val="20"/>
          <w:szCs w:val="20"/>
        </w:rPr>
        <w:t>сбор,</w:t>
      </w:r>
      <w:r w:rsidRPr="00E11AAC">
        <w:rPr>
          <w:rFonts w:ascii="Times New Roman" w:hAnsi="Times New Roman" w:cs="Times New Roman"/>
          <w:spacing w:val="16"/>
          <w:sz w:val="20"/>
          <w:szCs w:val="20"/>
        </w:rPr>
        <w:t xml:space="preserve"> </w:t>
      </w:r>
      <w:r w:rsidRPr="00E11AAC">
        <w:rPr>
          <w:rFonts w:ascii="Times New Roman" w:hAnsi="Times New Roman" w:cs="Times New Roman"/>
          <w:spacing w:val="-1"/>
          <w:sz w:val="20"/>
          <w:szCs w:val="20"/>
        </w:rPr>
        <w:t>систематизацию,</w:t>
      </w:r>
      <w:r w:rsidRPr="00E11AAC">
        <w:rPr>
          <w:rFonts w:ascii="Times New Roman" w:hAnsi="Times New Roman" w:cs="Times New Roman"/>
          <w:spacing w:val="19"/>
          <w:sz w:val="20"/>
          <w:szCs w:val="20"/>
        </w:rPr>
        <w:t xml:space="preserve"> </w:t>
      </w:r>
      <w:r w:rsidRPr="00E11AAC">
        <w:rPr>
          <w:rFonts w:ascii="Times New Roman" w:hAnsi="Times New Roman" w:cs="Times New Roman"/>
          <w:spacing w:val="-1"/>
          <w:sz w:val="20"/>
          <w:szCs w:val="20"/>
        </w:rPr>
        <w:t>накопление,</w:t>
      </w:r>
      <w:r w:rsidRPr="00E11AAC">
        <w:rPr>
          <w:rFonts w:ascii="Times New Roman" w:hAnsi="Times New Roman" w:cs="Times New Roman"/>
          <w:spacing w:val="75"/>
          <w:sz w:val="20"/>
          <w:szCs w:val="20"/>
        </w:rPr>
        <w:t xml:space="preserve"> </w:t>
      </w:r>
      <w:r w:rsidRPr="00E11AAC">
        <w:rPr>
          <w:rFonts w:ascii="Times New Roman" w:hAnsi="Times New Roman" w:cs="Times New Roman"/>
          <w:spacing w:val="-1"/>
          <w:sz w:val="20"/>
          <w:szCs w:val="20"/>
        </w:rPr>
        <w:t>хранение,</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уточнение</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(обновление,</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изменение),</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использование,</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передачу</w:t>
      </w:r>
      <w:r w:rsidRPr="00E11AAC">
        <w:rPr>
          <w:rFonts w:ascii="Times New Roman" w:hAnsi="Times New Roman" w:cs="Times New Roman"/>
          <w:spacing w:val="7"/>
          <w:sz w:val="20"/>
          <w:szCs w:val="20"/>
        </w:rPr>
        <w:t xml:space="preserve"> </w:t>
      </w:r>
      <w:r w:rsidRPr="00E11AAC">
        <w:rPr>
          <w:rFonts w:ascii="Times New Roman" w:hAnsi="Times New Roman" w:cs="Times New Roman"/>
          <w:sz w:val="20"/>
          <w:szCs w:val="20"/>
        </w:rPr>
        <w:t>в</w:t>
      </w:r>
      <w:r w:rsidRPr="00E11AAC">
        <w:rPr>
          <w:rFonts w:ascii="Times New Roman" w:hAnsi="Times New Roman" w:cs="Times New Roman"/>
          <w:spacing w:val="8"/>
          <w:sz w:val="20"/>
          <w:szCs w:val="20"/>
        </w:rPr>
        <w:t xml:space="preserve"> </w:t>
      </w:r>
      <w:r w:rsidRPr="00E11AAC">
        <w:rPr>
          <w:rFonts w:ascii="Times New Roman" w:hAnsi="Times New Roman" w:cs="Times New Roman"/>
          <w:spacing w:val="-1"/>
          <w:sz w:val="20"/>
          <w:szCs w:val="20"/>
        </w:rPr>
        <w:t>случаях,</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предусмотренных</w:t>
      </w:r>
      <w:r w:rsidRPr="00E11AAC">
        <w:rPr>
          <w:rFonts w:ascii="Times New Roman" w:hAnsi="Times New Roman" w:cs="Times New Roman"/>
          <w:spacing w:val="99"/>
          <w:sz w:val="20"/>
          <w:szCs w:val="20"/>
        </w:rPr>
        <w:t xml:space="preserve"> </w:t>
      </w:r>
      <w:r w:rsidRPr="00E11AAC">
        <w:rPr>
          <w:rFonts w:ascii="Times New Roman" w:hAnsi="Times New Roman" w:cs="Times New Roman"/>
          <w:spacing w:val="-1"/>
          <w:sz w:val="20"/>
          <w:szCs w:val="20"/>
        </w:rPr>
        <w:t>действующим</w:t>
      </w:r>
      <w:r w:rsidRPr="00E11AAC">
        <w:rPr>
          <w:rFonts w:ascii="Times New Roman" w:hAnsi="Times New Roman" w:cs="Times New Roman"/>
          <w:spacing w:val="16"/>
          <w:sz w:val="20"/>
          <w:szCs w:val="20"/>
        </w:rPr>
        <w:t xml:space="preserve"> </w:t>
      </w:r>
      <w:r w:rsidRPr="00E11AAC">
        <w:rPr>
          <w:rFonts w:ascii="Times New Roman" w:hAnsi="Times New Roman" w:cs="Times New Roman"/>
          <w:spacing w:val="-1"/>
          <w:sz w:val="20"/>
          <w:szCs w:val="20"/>
        </w:rPr>
        <w:t>законодательством,</w:t>
      </w:r>
      <w:r w:rsidRPr="00E11AAC">
        <w:rPr>
          <w:rFonts w:ascii="Times New Roman" w:hAnsi="Times New Roman" w:cs="Times New Roman"/>
          <w:spacing w:val="14"/>
          <w:sz w:val="20"/>
          <w:szCs w:val="20"/>
        </w:rPr>
        <w:t xml:space="preserve"> </w:t>
      </w:r>
      <w:r w:rsidRPr="00E11AAC">
        <w:rPr>
          <w:rFonts w:ascii="Times New Roman" w:hAnsi="Times New Roman" w:cs="Times New Roman"/>
          <w:spacing w:val="-1"/>
          <w:sz w:val="20"/>
          <w:szCs w:val="20"/>
        </w:rPr>
        <w:t>блокирование,</w:t>
      </w:r>
      <w:r w:rsidRPr="00E11AAC">
        <w:rPr>
          <w:rFonts w:ascii="Times New Roman" w:hAnsi="Times New Roman" w:cs="Times New Roman"/>
          <w:spacing w:val="14"/>
          <w:sz w:val="20"/>
          <w:szCs w:val="20"/>
        </w:rPr>
        <w:t xml:space="preserve"> </w:t>
      </w:r>
      <w:r w:rsidRPr="00E11AAC">
        <w:rPr>
          <w:rFonts w:ascii="Times New Roman" w:hAnsi="Times New Roman" w:cs="Times New Roman"/>
          <w:spacing w:val="-1"/>
          <w:sz w:val="20"/>
          <w:szCs w:val="20"/>
        </w:rPr>
        <w:t>уничтожение.</w:t>
      </w:r>
      <w:r w:rsidRPr="00E11AAC">
        <w:rPr>
          <w:rFonts w:ascii="Times New Roman" w:hAnsi="Times New Roman" w:cs="Times New Roman"/>
          <w:spacing w:val="17"/>
          <w:sz w:val="20"/>
          <w:szCs w:val="20"/>
        </w:rPr>
        <w:t xml:space="preserve"> </w:t>
      </w:r>
      <w:r w:rsidRPr="00E11AAC">
        <w:rPr>
          <w:rFonts w:ascii="Times New Roman" w:hAnsi="Times New Roman" w:cs="Times New Roman"/>
          <w:spacing w:val="-1"/>
          <w:sz w:val="20"/>
          <w:szCs w:val="20"/>
        </w:rPr>
        <w:t>З</w:t>
      </w:r>
      <w:r w:rsidR="00142308" w:rsidRPr="00E11AAC">
        <w:rPr>
          <w:rFonts w:ascii="Times New Roman" w:hAnsi="Times New Roman" w:cs="Times New Roman"/>
          <w:spacing w:val="-1"/>
          <w:sz w:val="20"/>
          <w:szCs w:val="20"/>
        </w:rPr>
        <w:t>астройщик</w:t>
      </w:r>
      <w:r w:rsidRPr="00E11AAC">
        <w:rPr>
          <w:rFonts w:ascii="Times New Roman" w:hAnsi="Times New Roman" w:cs="Times New Roman"/>
          <w:spacing w:val="17"/>
          <w:sz w:val="20"/>
          <w:szCs w:val="20"/>
        </w:rPr>
        <w:t xml:space="preserve"> </w:t>
      </w:r>
      <w:r w:rsidRPr="00E11AAC">
        <w:rPr>
          <w:rFonts w:ascii="Times New Roman" w:hAnsi="Times New Roman" w:cs="Times New Roman"/>
          <w:spacing w:val="-1"/>
          <w:sz w:val="20"/>
          <w:szCs w:val="20"/>
        </w:rPr>
        <w:t>вправе</w:t>
      </w:r>
      <w:r w:rsidRPr="00E11AAC">
        <w:rPr>
          <w:rFonts w:ascii="Times New Roman" w:hAnsi="Times New Roman" w:cs="Times New Roman"/>
          <w:spacing w:val="14"/>
          <w:sz w:val="20"/>
          <w:szCs w:val="20"/>
        </w:rPr>
        <w:t xml:space="preserve"> </w:t>
      </w:r>
      <w:r w:rsidRPr="00E11AAC">
        <w:rPr>
          <w:rFonts w:ascii="Times New Roman" w:hAnsi="Times New Roman" w:cs="Times New Roman"/>
          <w:spacing w:val="-1"/>
          <w:sz w:val="20"/>
          <w:szCs w:val="20"/>
        </w:rPr>
        <w:t>обрабатывать</w:t>
      </w:r>
      <w:r w:rsidRPr="00E11AAC">
        <w:rPr>
          <w:rFonts w:ascii="Times New Roman" w:hAnsi="Times New Roman" w:cs="Times New Roman"/>
          <w:spacing w:val="77"/>
          <w:sz w:val="20"/>
          <w:szCs w:val="20"/>
        </w:rPr>
        <w:t xml:space="preserve"> </w:t>
      </w:r>
      <w:r w:rsidRPr="00E11AAC">
        <w:rPr>
          <w:rFonts w:ascii="Times New Roman" w:hAnsi="Times New Roman" w:cs="Times New Roman"/>
          <w:spacing w:val="-1"/>
          <w:sz w:val="20"/>
          <w:szCs w:val="20"/>
        </w:rPr>
        <w:t>персональные</w:t>
      </w:r>
      <w:r w:rsidRPr="00E11AAC">
        <w:rPr>
          <w:rFonts w:ascii="Times New Roman" w:hAnsi="Times New Roman" w:cs="Times New Roman"/>
          <w:spacing w:val="-2"/>
          <w:sz w:val="20"/>
          <w:szCs w:val="20"/>
        </w:rPr>
        <w:t xml:space="preserve"> </w:t>
      </w:r>
      <w:r w:rsidRPr="00E11AAC">
        <w:rPr>
          <w:rFonts w:ascii="Times New Roman" w:hAnsi="Times New Roman" w:cs="Times New Roman"/>
          <w:spacing w:val="-1"/>
          <w:sz w:val="20"/>
          <w:szCs w:val="20"/>
        </w:rPr>
        <w:t>данные</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У</w:t>
      </w:r>
      <w:r w:rsidR="00142308" w:rsidRPr="00E11AAC">
        <w:rPr>
          <w:rFonts w:ascii="Times New Roman" w:hAnsi="Times New Roman" w:cs="Times New Roman"/>
          <w:spacing w:val="-1"/>
          <w:sz w:val="20"/>
          <w:szCs w:val="20"/>
        </w:rPr>
        <w:t>частник</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посредством</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 xml:space="preserve">включения </w:t>
      </w:r>
      <w:r w:rsidRPr="00E11AAC">
        <w:rPr>
          <w:rFonts w:ascii="Times New Roman" w:hAnsi="Times New Roman" w:cs="Times New Roman"/>
          <w:sz w:val="20"/>
          <w:szCs w:val="20"/>
        </w:rPr>
        <w:t>его в</w:t>
      </w:r>
      <w:r w:rsidRPr="00E11AAC">
        <w:rPr>
          <w:rFonts w:ascii="Times New Roman" w:hAnsi="Times New Roman" w:cs="Times New Roman"/>
          <w:spacing w:val="-1"/>
          <w:sz w:val="20"/>
          <w:szCs w:val="20"/>
        </w:rPr>
        <w:t xml:space="preserve"> списки</w:t>
      </w:r>
      <w:r w:rsidRPr="00E11AAC">
        <w:rPr>
          <w:rFonts w:ascii="Times New Roman" w:hAnsi="Times New Roman" w:cs="Times New Roman"/>
          <w:sz w:val="20"/>
          <w:szCs w:val="20"/>
        </w:rPr>
        <w:t xml:space="preserve"> и</w:t>
      </w:r>
      <w:r w:rsidRPr="00E11AAC">
        <w:rPr>
          <w:rFonts w:ascii="Times New Roman" w:hAnsi="Times New Roman" w:cs="Times New Roman"/>
          <w:spacing w:val="-1"/>
          <w:sz w:val="20"/>
          <w:szCs w:val="20"/>
        </w:rPr>
        <w:t xml:space="preserve"> внесения </w:t>
      </w:r>
      <w:r w:rsidRPr="00E11AAC">
        <w:rPr>
          <w:rFonts w:ascii="Times New Roman" w:hAnsi="Times New Roman" w:cs="Times New Roman"/>
          <w:sz w:val="20"/>
          <w:szCs w:val="20"/>
        </w:rPr>
        <w:t>в</w:t>
      </w:r>
      <w:r w:rsidRPr="00E11AAC">
        <w:rPr>
          <w:rFonts w:ascii="Times New Roman" w:hAnsi="Times New Roman" w:cs="Times New Roman"/>
          <w:spacing w:val="-1"/>
          <w:sz w:val="20"/>
          <w:szCs w:val="20"/>
        </w:rPr>
        <w:t xml:space="preserve"> электронные</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базы</w:t>
      </w:r>
      <w:r w:rsidRPr="00E11AAC">
        <w:rPr>
          <w:rFonts w:ascii="Times New Roman" w:hAnsi="Times New Roman" w:cs="Times New Roman"/>
          <w:spacing w:val="65"/>
          <w:sz w:val="20"/>
          <w:szCs w:val="20"/>
        </w:rPr>
        <w:t xml:space="preserve"> </w:t>
      </w:r>
      <w:r w:rsidRPr="00E11AAC">
        <w:rPr>
          <w:rFonts w:ascii="Times New Roman" w:hAnsi="Times New Roman" w:cs="Times New Roman"/>
          <w:spacing w:val="-1"/>
          <w:sz w:val="20"/>
          <w:szCs w:val="20"/>
        </w:rPr>
        <w:t>данных</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З</w:t>
      </w:r>
      <w:r w:rsidR="00142308" w:rsidRPr="00E11AAC">
        <w:rPr>
          <w:rFonts w:ascii="Times New Roman" w:hAnsi="Times New Roman" w:cs="Times New Roman"/>
          <w:spacing w:val="-1"/>
          <w:sz w:val="20"/>
          <w:szCs w:val="20"/>
        </w:rPr>
        <w:t>астройщика</w:t>
      </w:r>
      <w:r w:rsidRPr="00E11AAC">
        <w:rPr>
          <w:rFonts w:ascii="Times New Roman" w:hAnsi="Times New Roman" w:cs="Times New Roman"/>
          <w:spacing w:val="-1"/>
          <w:sz w:val="20"/>
          <w:szCs w:val="20"/>
        </w:rPr>
        <w:t>.</w:t>
      </w:r>
    </w:p>
    <w:p w14:paraId="7B0F808E" w14:textId="6272CF7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pacing w:val="-1"/>
          <w:sz w:val="20"/>
          <w:szCs w:val="20"/>
        </w:rPr>
        <w:t>З</w:t>
      </w:r>
      <w:r w:rsidR="00142308" w:rsidRPr="00E11AAC">
        <w:rPr>
          <w:rFonts w:ascii="Times New Roman" w:hAnsi="Times New Roman" w:cs="Times New Roman"/>
          <w:spacing w:val="-1"/>
          <w:sz w:val="20"/>
          <w:szCs w:val="20"/>
        </w:rPr>
        <w:t>астройщик</w:t>
      </w:r>
      <w:r w:rsidRPr="00E11AAC">
        <w:rPr>
          <w:rFonts w:ascii="Times New Roman" w:hAnsi="Times New Roman" w:cs="Times New Roman"/>
          <w:spacing w:val="12"/>
          <w:sz w:val="20"/>
          <w:szCs w:val="20"/>
        </w:rPr>
        <w:t xml:space="preserve"> </w:t>
      </w:r>
      <w:r w:rsidRPr="00E11AAC">
        <w:rPr>
          <w:rFonts w:ascii="Times New Roman" w:hAnsi="Times New Roman" w:cs="Times New Roman"/>
          <w:spacing w:val="-1"/>
          <w:sz w:val="20"/>
          <w:szCs w:val="20"/>
        </w:rPr>
        <w:t>вправе</w:t>
      </w:r>
      <w:r w:rsidRPr="00E11AAC">
        <w:rPr>
          <w:rFonts w:ascii="Times New Roman" w:hAnsi="Times New Roman" w:cs="Times New Roman"/>
          <w:spacing w:val="12"/>
          <w:sz w:val="20"/>
          <w:szCs w:val="20"/>
        </w:rPr>
        <w:t xml:space="preserve"> </w:t>
      </w:r>
      <w:r w:rsidRPr="00E11AAC">
        <w:rPr>
          <w:rFonts w:ascii="Times New Roman" w:hAnsi="Times New Roman" w:cs="Times New Roman"/>
          <w:sz w:val="20"/>
          <w:szCs w:val="20"/>
        </w:rPr>
        <w:t>не</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передавать</w:t>
      </w:r>
      <w:r w:rsidRPr="00E11AAC">
        <w:rPr>
          <w:rFonts w:ascii="Times New Roman" w:hAnsi="Times New Roman" w:cs="Times New Roman"/>
          <w:spacing w:val="12"/>
          <w:sz w:val="20"/>
          <w:szCs w:val="20"/>
        </w:rPr>
        <w:t xml:space="preserve"> </w:t>
      </w:r>
      <w:r w:rsidRPr="00E11AAC">
        <w:rPr>
          <w:rFonts w:ascii="Times New Roman" w:hAnsi="Times New Roman" w:cs="Times New Roman"/>
          <w:spacing w:val="-1"/>
          <w:sz w:val="20"/>
          <w:szCs w:val="20"/>
        </w:rPr>
        <w:t>(удерживать)</w:t>
      </w:r>
      <w:r w:rsidRPr="00E11AAC">
        <w:rPr>
          <w:rFonts w:ascii="Times New Roman" w:hAnsi="Times New Roman" w:cs="Times New Roman"/>
          <w:spacing w:val="12"/>
          <w:sz w:val="20"/>
          <w:szCs w:val="20"/>
        </w:rPr>
        <w:t xml:space="preserve"> </w:t>
      </w:r>
      <w:r w:rsidRPr="00E11AAC">
        <w:rPr>
          <w:rFonts w:ascii="Times New Roman" w:hAnsi="Times New Roman" w:cs="Times New Roman"/>
          <w:spacing w:val="-1"/>
          <w:sz w:val="20"/>
          <w:szCs w:val="20"/>
        </w:rPr>
        <w:t>У</w:t>
      </w:r>
      <w:r w:rsidR="00142308" w:rsidRPr="00E11AAC">
        <w:rPr>
          <w:rFonts w:ascii="Times New Roman" w:hAnsi="Times New Roman" w:cs="Times New Roman"/>
          <w:spacing w:val="-1"/>
          <w:sz w:val="20"/>
          <w:szCs w:val="20"/>
        </w:rPr>
        <w:t>частнику</w:t>
      </w:r>
      <w:r w:rsidRPr="00E11AAC">
        <w:rPr>
          <w:rFonts w:ascii="Times New Roman" w:hAnsi="Times New Roman" w:cs="Times New Roman"/>
          <w:spacing w:val="-1"/>
          <w:sz w:val="20"/>
          <w:szCs w:val="20"/>
        </w:rPr>
        <w:t xml:space="preserve"> Объект долевого строительства</w:t>
      </w:r>
      <w:r w:rsidRPr="00E11AAC">
        <w:rPr>
          <w:rFonts w:ascii="Times New Roman" w:hAnsi="Times New Roman" w:cs="Times New Roman"/>
          <w:spacing w:val="11"/>
          <w:sz w:val="20"/>
          <w:szCs w:val="20"/>
        </w:rPr>
        <w:t xml:space="preserve"> </w:t>
      </w:r>
      <w:r w:rsidRPr="00E11AAC">
        <w:rPr>
          <w:rFonts w:ascii="Times New Roman" w:hAnsi="Times New Roman" w:cs="Times New Roman"/>
          <w:sz w:val="20"/>
          <w:szCs w:val="20"/>
        </w:rPr>
        <w:t>до</w:t>
      </w:r>
      <w:r w:rsidRPr="00E11AAC">
        <w:rPr>
          <w:rFonts w:ascii="Times New Roman" w:hAnsi="Times New Roman" w:cs="Times New Roman"/>
          <w:spacing w:val="12"/>
          <w:sz w:val="20"/>
          <w:szCs w:val="20"/>
        </w:rPr>
        <w:t xml:space="preserve"> </w:t>
      </w:r>
      <w:r w:rsidRPr="00E11AAC">
        <w:rPr>
          <w:rFonts w:ascii="Times New Roman" w:hAnsi="Times New Roman" w:cs="Times New Roman"/>
          <w:spacing w:val="-1"/>
          <w:sz w:val="20"/>
          <w:szCs w:val="20"/>
        </w:rPr>
        <w:t>момента</w:t>
      </w:r>
      <w:r w:rsidRPr="00E11AAC">
        <w:rPr>
          <w:rFonts w:ascii="Times New Roman" w:hAnsi="Times New Roman" w:cs="Times New Roman"/>
          <w:spacing w:val="59"/>
          <w:sz w:val="20"/>
          <w:szCs w:val="20"/>
        </w:rPr>
        <w:t xml:space="preserve"> </w:t>
      </w:r>
      <w:r w:rsidRPr="00E11AAC">
        <w:rPr>
          <w:rFonts w:ascii="Times New Roman" w:hAnsi="Times New Roman" w:cs="Times New Roman"/>
          <w:spacing w:val="-1"/>
          <w:sz w:val="20"/>
          <w:szCs w:val="20"/>
        </w:rPr>
        <w:t>выполнения</w:t>
      </w:r>
      <w:r w:rsidRPr="00E11AAC">
        <w:rPr>
          <w:rFonts w:ascii="Times New Roman" w:hAnsi="Times New Roman" w:cs="Times New Roman"/>
          <w:spacing w:val="11"/>
          <w:sz w:val="20"/>
          <w:szCs w:val="20"/>
        </w:rPr>
        <w:t xml:space="preserve"> </w:t>
      </w:r>
      <w:r w:rsidRPr="00E11AAC">
        <w:rPr>
          <w:rFonts w:ascii="Times New Roman" w:hAnsi="Times New Roman" w:cs="Times New Roman"/>
          <w:spacing w:val="-1"/>
          <w:sz w:val="20"/>
          <w:szCs w:val="20"/>
        </w:rPr>
        <w:t>У</w:t>
      </w:r>
      <w:r w:rsidR="00142308" w:rsidRPr="00E11AAC">
        <w:rPr>
          <w:rFonts w:ascii="Times New Roman" w:hAnsi="Times New Roman" w:cs="Times New Roman"/>
          <w:spacing w:val="-1"/>
          <w:sz w:val="20"/>
          <w:szCs w:val="20"/>
        </w:rPr>
        <w:t>частником</w:t>
      </w:r>
      <w:r w:rsidRPr="00E11AAC">
        <w:rPr>
          <w:rFonts w:ascii="Times New Roman" w:hAnsi="Times New Roman" w:cs="Times New Roman"/>
          <w:spacing w:val="-1"/>
          <w:sz w:val="20"/>
          <w:szCs w:val="20"/>
        </w:rPr>
        <w:t xml:space="preserve"> денежных</w:t>
      </w:r>
      <w:r w:rsidRPr="00E11AAC">
        <w:rPr>
          <w:rFonts w:ascii="Times New Roman" w:hAnsi="Times New Roman" w:cs="Times New Roman"/>
          <w:spacing w:val="11"/>
          <w:sz w:val="20"/>
          <w:szCs w:val="20"/>
        </w:rPr>
        <w:t xml:space="preserve"> </w:t>
      </w:r>
      <w:r w:rsidRPr="00E11AAC">
        <w:rPr>
          <w:rFonts w:ascii="Times New Roman" w:hAnsi="Times New Roman" w:cs="Times New Roman"/>
          <w:spacing w:val="-1"/>
          <w:sz w:val="20"/>
          <w:szCs w:val="20"/>
        </w:rPr>
        <w:t>обязательств,</w:t>
      </w:r>
      <w:r w:rsidRPr="00E11AAC">
        <w:rPr>
          <w:rFonts w:ascii="Times New Roman" w:hAnsi="Times New Roman" w:cs="Times New Roman"/>
          <w:spacing w:val="9"/>
          <w:sz w:val="20"/>
          <w:szCs w:val="20"/>
        </w:rPr>
        <w:t xml:space="preserve"> </w:t>
      </w:r>
      <w:r w:rsidRPr="00E11AAC">
        <w:rPr>
          <w:rFonts w:ascii="Times New Roman" w:hAnsi="Times New Roman" w:cs="Times New Roman"/>
          <w:spacing w:val="-1"/>
          <w:sz w:val="20"/>
          <w:szCs w:val="20"/>
        </w:rPr>
        <w:t>предусмотренных</w:t>
      </w:r>
      <w:r w:rsidRPr="00E11AAC">
        <w:rPr>
          <w:rFonts w:ascii="Times New Roman" w:hAnsi="Times New Roman" w:cs="Times New Roman"/>
          <w:spacing w:val="12"/>
          <w:sz w:val="20"/>
          <w:szCs w:val="20"/>
        </w:rPr>
        <w:t xml:space="preserve"> </w:t>
      </w:r>
      <w:r w:rsidRPr="00E11AAC">
        <w:rPr>
          <w:rFonts w:ascii="Times New Roman" w:hAnsi="Times New Roman" w:cs="Times New Roman"/>
          <w:spacing w:val="-1"/>
          <w:sz w:val="20"/>
          <w:szCs w:val="20"/>
        </w:rPr>
        <w:t>договором</w:t>
      </w:r>
      <w:r w:rsidRPr="00E11AAC">
        <w:rPr>
          <w:rFonts w:ascii="Times New Roman" w:hAnsi="Times New Roman" w:cs="Times New Roman"/>
          <w:spacing w:val="11"/>
          <w:sz w:val="20"/>
          <w:szCs w:val="20"/>
        </w:rPr>
        <w:t xml:space="preserve"> </w:t>
      </w:r>
      <w:r w:rsidRPr="00E11AAC">
        <w:rPr>
          <w:rFonts w:ascii="Times New Roman" w:hAnsi="Times New Roman" w:cs="Times New Roman"/>
          <w:sz w:val="20"/>
          <w:szCs w:val="20"/>
        </w:rPr>
        <w:t>и</w:t>
      </w:r>
      <w:r w:rsidRPr="00E11AAC">
        <w:rPr>
          <w:rFonts w:ascii="Times New Roman" w:hAnsi="Times New Roman" w:cs="Times New Roman"/>
          <w:spacing w:val="11"/>
          <w:sz w:val="20"/>
          <w:szCs w:val="20"/>
        </w:rPr>
        <w:t xml:space="preserve"> </w:t>
      </w:r>
      <w:r w:rsidRPr="00E11AAC">
        <w:rPr>
          <w:rFonts w:ascii="Times New Roman" w:hAnsi="Times New Roman" w:cs="Times New Roman"/>
          <w:spacing w:val="-1"/>
          <w:sz w:val="20"/>
          <w:szCs w:val="20"/>
        </w:rPr>
        <w:t>(или)</w:t>
      </w:r>
      <w:r w:rsidRPr="00E11AAC">
        <w:rPr>
          <w:rFonts w:ascii="Times New Roman" w:hAnsi="Times New Roman" w:cs="Times New Roman"/>
          <w:spacing w:val="12"/>
          <w:sz w:val="20"/>
          <w:szCs w:val="20"/>
        </w:rPr>
        <w:t xml:space="preserve"> </w:t>
      </w:r>
      <w:r w:rsidRPr="00E11AAC">
        <w:rPr>
          <w:rFonts w:ascii="Times New Roman" w:hAnsi="Times New Roman" w:cs="Times New Roman"/>
          <w:spacing w:val="-1"/>
          <w:sz w:val="20"/>
          <w:szCs w:val="20"/>
        </w:rPr>
        <w:t>действующим</w:t>
      </w:r>
      <w:r w:rsidRPr="00E11AAC">
        <w:rPr>
          <w:rFonts w:ascii="Times New Roman" w:hAnsi="Times New Roman" w:cs="Times New Roman"/>
          <w:spacing w:val="85"/>
          <w:sz w:val="20"/>
          <w:szCs w:val="20"/>
        </w:rPr>
        <w:t xml:space="preserve"> </w:t>
      </w:r>
      <w:r w:rsidRPr="00E11AAC">
        <w:rPr>
          <w:rFonts w:ascii="Times New Roman" w:hAnsi="Times New Roman" w:cs="Times New Roman"/>
          <w:spacing w:val="-1"/>
          <w:sz w:val="20"/>
          <w:szCs w:val="20"/>
        </w:rPr>
        <w:t>законодательством</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Российской</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Федерации,</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перед</w:t>
      </w:r>
      <w:r w:rsidRPr="00E11AAC">
        <w:rPr>
          <w:rFonts w:ascii="Times New Roman" w:hAnsi="Times New Roman" w:cs="Times New Roman"/>
          <w:spacing w:val="-2"/>
          <w:sz w:val="20"/>
          <w:szCs w:val="20"/>
        </w:rPr>
        <w:t xml:space="preserve"> </w:t>
      </w:r>
      <w:r w:rsidRPr="00E11AAC">
        <w:rPr>
          <w:rFonts w:ascii="Times New Roman" w:hAnsi="Times New Roman" w:cs="Times New Roman"/>
          <w:spacing w:val="-1"/>
          <w:sz w:val="20"/>
          <w:szCs w:val="20"/>
        </w:rPr>
        <w:t>З</w:t>
      </w:r>
      <w:r w:rsidR="00142308" w:rsidRPr="00E11AAC">
        <w:rPr>
          <w:rFonts w:ascii="Times New Roman" w:hAnsi="Times New Roman" w:cs="Times New Roman"/>
          <w:spacing w:val="-1"/>
          <w:sz w:val="20"/>
          <w:szCs w:val="20"/>
        </w:rPr>
        <w:t>астройщиком</w:t>
      </w:r>
      <w:r w:rsidRPr="00E11AAC">
        <w:rPr>
          <w:rFonts w:ascii="Times New Roman" w:hAnsi="Times New Roman" w:cs="Times New Roman"/>
          <w:spacing w:val="-1"/>
          <w:sz w:val="20"/>
          <w:szCs w:val="20"/>
        </w:rPr>
        <w:t>.</w:t>
      </w:r>
    </w:p>
    <w:p w14:paraId="1CC3D37B" w14:textId="1237CA70"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До</w:t>
      </w:r>
      <w:r w:rsidRPr="00E11AAC">
        <w:rPr>
          <w:rFonts w:ascii="Times New Roman" w:hAnsi="Times New Roman" w:cs="Times New Roman"/>
          <w:spacing w:val="26"/>
          <w:sz w:val="20"/>
          <w:szCs w:val="20"/>
        </w:rPr>
        <w:t xml:space="preserve"> </w:t>
      </w:r>
      <w:r w:rsidRPr="00E11AAC">
        <w:rPr>
          <w:rFonts w:ascii="Times New Roman" w:hAnsi="Times New Roman" w:cs="Times New Roman"/>
          <w:spacing w:val="-1"/>
          <w:sz w:val="20"/>
          <w:szCs w:val="20"/>
        </w:rPr>
        <w:t>государственной</w:t>
      </w:r>
      <w:r w:rsidRPr="00E11AAC">
        <w:rPr>
          <w:rFonts w:ascii="Times New Roman" w:hAnsi="Times New Roman" w:cs="Times New Roman"/>
          <w:spacing w:val="25"/>
          <w:sz w:val="20"/>
          <w:szCs w:val="20"/>
        </w:rPr>
        <w:t xml:space="preserve"> </w:t>
      </w:r>
      <w:r w:rsidRPr="00E11AAC">
        <w:rPr>
          <w:rFonts w:ascii="Times New Roman" w:hAnsi="Times New Roman" w:cs="Times New Roman"/>
          <w:spacing w:val="-1"/>
          <w:sz w:val="20"/>
          <w:szCs w:val="20"/>
        </w:rPr>
        <w:t>регистрации</w:t>
      </w:r>
      <w:r w:rsidRPr="00E11AAC">
        <w:rPr>
          <w:rFonts w:ascii="Times New Roman" w:hAnsi="Times New Roman" w:cs="Times New Roman"/>
          <w:spacing w:val="25"/>
          <w:sz w:val="20"/>
          <w:szCs w:val="20"/>
        </w:rPr>
        <w:t xml:space="preserve"> </w:t>
      </w:r>
      <w:r w:rsidRPr="00E11AAC">
        <w:rPr>
          <w:rFonts w:ascii="Times New Roman" w:hAnsi="Times New Roman" w:cs="Times New Roman"/>
          <w:spacing w:val="-1"/>
          <w:sz w:val="20"/>
          <w:szCs w:val="20"/>
        </w:rPr>
        <w:t>права</w:t>
      </w:r>
      <w:r w:rsidRPr="00E11AAC">
        <w:rPr>
          <w:rFonts w:ascii="Times New Roman" w:hAnsi="Times New Roman" w:cs="Times New Roman"/>
          <w:spacing w:val="26"/>
          <w:sz w:val="20"/>
          <w:szCs w:val="20"/>
        </w:rPr>
        <w:t xml:space="preserve"> </w:t>
      </w:r>
      <w:r w:rsidRPr="00E11AAC">
        <w:rPr>
          <w:rFonts w:ascii="Times New Roman" w:hAnsi="Times New Roman" w:cs="Times New Roman"/>
          <w:spacing w:val="-1"/>
          <w:sz w:val="20"/>
          <w:szCs w:val="20"/>
        </w:rPr>
        <w:t>собственности</w:t>
      </w:r>
      <w:r w:rsidRPr="00E11AAC">
        <w:rPr>
          <w:rFonts w:ascii="Times New Roman" w:hAnsi="Times New Roman" w:cs="Times New Roman"/>
          <w:spacing w:val="25"/>
          <w:sz w:val="20"/>
          <w:szCs w:val="20"/>
        </w:rPr>
        <w:t xml:space="preserve"> </w:t>
      </w:r>
      <w:r w:rsidRPr="00E11AAC">
        <w:rPr>
          <w:rFonts w:ascii="Times New Roman" w:hAnsi="Times New Roman" w:cs="Times New Roman"/>
          <w:spacing w:val="-1"/>
          <w:sz w:val="20"/>
          <w:szCs w:val="20"/>
        </w:rPr>
        <w:t>У</w:t>
      </w:r>
      <w:r w:rsidR="00142308" w:rsidRPr="00E11AAC">
        <w:rPr>
          <w:rFonts w:ascii="Times New Roman" w:hAnsi="Times New Roman" w:cs="Times New Roman"/>
          <w:spacing w:val="-1"/>
          <w:sz w:val="20"/>
          <w:szCs w:val="20"/>
        </w:rPr>
        <w:t>частника</w:t>
      </w:r>
      <w:r w:rsidRPr="00E11AAC">
        <w:rPr>
          <w:rFonts w:ascii="Times New Roman" w:hAnsi="Times New Roman" w:cs="Times New Roman"/>
          <w:spacing w:val="-1"/>
          <w:sz w:val="20"/>
          <w:szCs w:val="20"/>
        </w:rPr>
        <w:t xml:space="preserve"> </w:t>
      </w:r>
      <w:r w:rsidRPr="00E11AAC">
        <w:rPr>
          <w:rFonts w:ascii="Times New Roman" w:hAnsi="Times New Roman" w:cs="Times New Roman"/>
          <w:spacing w:val="-2"/>
          <w:sz w:val="20"/>
          <w:szCs w:val="20"/>
        </w:rPr>
        <w:t>на</w:t>
      </w:r>
      <w:r w:rsidRPr="00E11AAC">
        <w:rPr>
          <w:rFonts w:ascii="Times New Roman" w:hAnsi="Times New Roman" w:cs="Times New Roman"/>
          <w:spacing w:val="26"/>
          <w:sz w:val="20"/>
          <w:szCs w:val="20"/>
        </w:rPr>
        <w:t xml:space="preserve"> </w:t>
      </w:r>
      <w:r w:rsidRPr="00E11AAC">
        <w:rPr>
          <w:rFonts w:ascii="Times New Roman" w:hAnsi="Times New Roman" w:cs="Times New Roman"/>
          <w:spacing w:val="-1"/>
          <w:sz w:val="20"/>
          <w:szCs w:val="20"/>
        </w:rPr>
        <w:t>Объект долевого строительства,</w:t>
      </w:r>
      <w:r w:rsidRPr="00E11AAC">
        <w:rPr>
          <w:rFonts w:ascii="Times New Roman" w:hAnsi="Times New Roman" w:cs="Times New Roman"/>
          <w:spacing w:val="26"/>
          <w:sz w:val="20"/>
          <w:szCs w:val="20"/>
        </w:rPr>
        <w:t xml:space="preserve"> </w:t>
      </w:r>
      <w:r w:rsidRPr="00E11AAC">
        <w:rPr>
          <w:rFonts w:ascii="Times New Roman" w:hAnsi="Times New Roman" w:cs="Times New Roman"/>
          <w:spacing w:val="-1"/>
          <w:sz w:val="20"/>
          <w:szCs w:val="20"/>
        </w:rPr>
        <w:t>У</w:t>
      </w:r>
      <w:r w:rsidR="00142308" w:rsidRPr="00E11AAC">
        <w:rPr>
          <w:rFonts w:ascii="Times New Roman" w:hAnsi="Times New Roman" w:cs="Times New Roman"/>
          <w:spacing w:val="-1"/>
          <w:sz w:val="20"/>
          <w:szCs w:val="20"/>
        </w:rPr>
        <w:t>частник</w:t>
      </w:r>
      <w:r w:rsidRPr="00E11AAC">
        <w:rPr>
          <w:rFonts w:ascii="Times New Roman" w:hAnsi="Times New Roman" w:cs="Times New Roman"/>
          <w:spacing w:val="-1"/>
          <w:sz w:val="20"/>
          <w:szCs w:val="20"/>
        </w:rPr>
        <w:t xml:space="preserve"> </w:t>
      </w:r>
      <w:r w:rsidRPr="00E11AAC">
        <w:rPr>
          <w:rFonts w:ascii="Times New Roman" w:hAnsi="Times New Roman" w:cs="Times New Roman"/>
          <w:sz w:val="20"/>
          <w:szCs w:val="20"/>
        </w:rPr>
        <w:t>не</w:t>
      </w:r>
      <w:r w:rsidRPr="00E11AAC">
        <w:rPr>
          <w:rFonts w:ascii="Times New Roman" w:hAnsi="Times New Roman" w:cs="Times New Roman"/>
          <w:spacing w:val="40"/>
          <w:sz w:val="20"/>
          <w:szCs w:val="20"/>
        </w:rPr>
        <w:t xml:space="preserve"> </w:t>
      </w:r>
      <w:r w:rsidRPr="00E11AAC">
        <w:rPr>
          <w:rFonts w:ascii="Times New Roman" w:hAnsi="Times New Roman" w:cs="Times New Roman"/>
          <w:spacing w:val="-1"/>
          <w:sz w:val="20"/>
          <w:szCs w:val="20"/>
        </w:rPr>
        <w:t>вправе</w:t>
      </w:r>
      <w:r w:rsidRPr="00E11AAC">
        <w:rPr>
          <w:rFonts w:ascii="Times New Roman" w:hAnsi="Times New Roman" w:cs="Times New Roman"/>
          <w:spacing w:val="41"/>
          <w:sz w:val="20"/>
          <w:szCs w:val="20"/>
        </w:rPr>
        <w:t xml:space="preserve"> </w:t>
      </w:r>
      <w:r w:rsidRPr="00E11AAC">
        <w:rPr>
          <w:rFonts w:ascii="Times New Roman" w:hAnsi="Times New Roman" w:cs="Times New Roman"/>
          <w:spacing w:val="-1"/>
          <w:sz w:val="20"/>
          <w:szCs w:val="20"/>
        </w:rPr>
        <w:t>проводить</w:t>
      </w:r>
      <w:r w:rsidRPr="00E11AAC">
        <w:rPr>
          <w:rFonts w:ascii="Times New Roman" w:hAnsi="Times New Roman" w:cs="Times New Roman"/>
          <w:spacing w:val="38"/>
          <w:sz w:val="20"/>
          <w:szCs w:val="20"/>
        </w:rPr>
        <w:t xml:space="preserve"> </w:t>
      </w:r>
      <w:r w:rsidRPr="00E11AAC">
        <w:rPr>
          <w:rFonts w:ascii="Times New Roman" w:hAnsi="Times New Roman" w:cs="Times New Roman"/>
          <w:spacing w:val="-1"/>
          <w:sz w:val="20"/>
          <w:szCs w:val="20"/>
        </w:rPr>
        <w:t>какие-либо</w:t>
      </w:r>
      <w:r w:rsidRPr="00E11AAC">
        <w:rPr>
          <w:rFonts w:ascii="Times New Roman" w:hAnsi="Times New Roman" w:cs="Times New Roman"/>
          <w:spacing w:val="41"/>
          <w:sz w:val="20"/>
          <w:szCs w:val="20"/>
        </w:rPr>
        <w:t xml:space="preserve"> </w:t>
      </w:r>
      <w:r w:rsidRPr="00E11AAC">
        <w:rPr>
          <w:rFonts w:ascii="Times New Roman" w:hAnsi="Times New Roman" w:cs="Times New Roman"/>
          <w:spacing w:val="-1"/>
          <w:sz w:val="20"/>
          <w:szCs w:val="20"/>
        </w:rPr>
        <w:t>работы</w:t>
      </w:r>
      <w:r w:rsidRPr="00E11AAC">
        <w:rPr>
          <w:rFonts w:ascii="Times New Roman" w:hAnsi="Times New Roman" w:cs="Times New Roman"/>
          <w:spacing w:val="39"/>
          <w:sz w:val="20"/>
          <w:szCs w:val="20"/>
        </w:rPr>
        <w:t xml:space="preserve"> </w:t>
      </w:r>
      <w:r w:rsidRPr="00E11AAC">
        <w:rPr>
          <w:rFonts w:ascii="Times New Roman" w:hAnsi="Times New Roman" w:cs="Times New Roman"/>
          <w:sz w:val="20"/>
          <w:szCs w:val="20"/>
        </w:rPr>
        <w:t>в</w:t>
      </w:r>
      <w:r w:rsidRPr="00E11AAC">
        <w:rPr>
          <w:rFonts w:ascii="Times New Roman" w:hAnsi="Times New Roman" w:cs="Times New Roman"/>
          <w:spacing w:val="39"/>
          <w:sz w:val="20"/>
          <w:szCs w:val="20"/>
        </w:rPr>
        <w:t xml:space="preserve"> </w:t>
      </w:r>
      <w:r w:rsidRPr="00E11AAC">
        <w:rPr>
          <w:rFonts w:ascii="Times New Roman" w:hAnsi="Times New Roman" w:cs="Times New Roman"/>
          <w:spacing w:val="-1"/>
          <w:sz w:val="20"/>
          <w:szCs w:val="20"/>
        </w:rPr>
        <w:t>Объекте,</w:t>
      </w:r>
      <w:r w:rsidRPr="00E11AAC">
        <w:rPr>
          <w:rFonts w:ascii="Times New Roman" w:hAnsi="Times New Roman" w:cs="Times New Roman"/>
          <w:spacing w:val="38"/>
          <w:sz w:val="20"/>
          <w:szCs w:val="20"/>
        </w:rPr>
        <w:t xml:space="preserve"> </w:t>
      </w:r>
      <w:r w:rsidRPr="00E11AAC">
        <w:rPr>
          <w:rFonts w:ascii="Times New Roman" w:hAnsi="Times New Roman" w:cs="Times New Roman"/>
          <w:spacing w:val="-1"/>
          <w:sz w:val="20"/>
          <w:szCs w:val="20"/>
        </w:rPr>
        <w:t>которые</w:t>
      </w:r>
      <w:r w:rsidRPr="00E11AAC">
        <w:rPr>
          <w:rFonts w:ascii="Times New Roman" w:hAnsi="Times New Roman" w:cs="Times New Roman"/>
          <w:spacing w:val="41"/>
          <w:sz w:val="20"/>
          <w:szCs w:val="20"/>
        </w:rPr>
        <w:t xml:space="preserve"> </w:t>
      </w:r>
      <w:r w:rsidRPr="00E11AAC">
        <w:rPr>
          <w:rFonts w:ascii="Times New Roman" w:hAnsi="Times New Roman" w:cs="Times New Roman"/>
          <w:spacing w:val="-1"/>
          <w:sz w:val="20"/>
          <w:szCs w:val="20"/>
        </w:rPr>
        <w:t>изменяют</w:t>
      </w:r>
      <w:r w:rsidRPr="00E11AAC">
        <w:rPr>
          <w:rFonts w:ascii="Times New Roman" w:hAnsi="Times New Roman" w:cs="Times New Roman"/>
          <w:spacing w:val="38"/>
          <w:sz w:val="20"/>
          <w:szCs w:val="20"/>
        </w:rPr>
        <w:t xml:space="preserve"> </w:t>
      </w:r>
      <w:r w:rsidRPr="00E11AAC">
        <w:rPr>
          <w:rFonts w:ascii="Times New Roman" w:hAnsi="Times New Roman" w:cs="Times New Roman"/>
          <w:spacing w:val="-1"/>
          <w:sz w:val="20"/>
          <w:szCs w:val="20"/>
        </w:rPr>
        <w:t>физические</w:t>
      </w:r>
      <w:r w:rsidRPr="00E11AAC">
        <w:rPr>
          <w:rFonts w:ascii="Times New Roman" w:hAnsi="Times New Roman" w:cs="Times New Roman"/>
          <w:spacing w:val="38"/>
          <w:sz w:val="20"/>
          <w:szCs w:val="20"/>
        </w:rPr>
        <w:t xml:space="preserve"> </w:t>
      </w:r>
      <w:r w:rsidRPr="00E11AAC">
        <w:rPr>
          <w:rFonts w:ascii="Times New Roman" w:hAnsi="Times New Roman" w:cs="Times New Roman"/>
          <w:sz w:val="20"/>
          <w:szCs w:val="20"/>
        </w:rPr>
        <w:t>и</w:t>
      </w:r>
      <w:r w:rsidRPr="00E11AAC">
        <w:rPr>
          <w:rFonts w:ascii="Times New Roman" w:hAnsi="Times New Roman" w:cs="Times New Roman"/>
          <w:spacing w:val="38"/>
          <w:sz w:val="20"/>
          <w:szCs w:val="20"/>
        </w:rPr>
        <w:t xml:space="preserve"> </w:t>
      </w:r>
      <w:r w:rsidRPr="00E11AAC">
        <w:rPr>
          <w:rFonts w:ascii="Times New Roman" w:hAnsi="Times New Roman" w:cs="Times New Roman"/>
          <w:spacing w:val="-1"/>
          <w:sz w:val="20"/>
          <w:szCs w:val="20"/>
        </w:rPr>
        <w:t>(или)</w:t>
      </w:r>
      <w:r w:rsidRPr="00E11AAC">
        <w:rPr>
          <w:rFonts w:ascii="Times New Roman" w:hAnsi="Times New Roman" w:cs="Times New Roman"/>
          <w:spacing w:val="75"/>
          <w:sz w:val="20"/>
          <w:szCs w:val="20"/>
        </w:rPr>
        <w:t xml:space="preserve"> </w:t>
      </w:r>
      <w:r w:rsidRPr="00E11AAC">
        <w:rPr>
          <w:rFonts w:ascii="Times New Roman" w:hAnsi="Times New Roman" w:cs="Times New Roman"/>
          <w:spacing w:val="-1"/>
          <w:sz w:val="20"/>
          <w:szCs w:val="20"/>
        </w:rPr>
        <w:t>технические</w:t>
      </w:r>
      <w:r w:rsidRPr="00E11AAC">
        <w:rPr>
          <w:rFonts w:ascii="Times New Roman" w:hAnsi="Times New Roman" w:cs="Times New Roman"/>
          <w:spacing w:val="7"/>
          <w:sz w:val="20"/>
          <w:szCs w:val="20"/>
        </w:rPr>
        <w:t xml:space="preserve"> </w:t>
      </w:r>
      <w:r w:rsidRPr="00E11AAC">
        <w:rPr>
          <w:rFonts w:ascii="Times New Roman" w:hAnsi="Times New Roman" w:cs="Times New Roman"/>
          <w:spacing w:val="-1"/>
          <w:sz w:val="20"/>
          <w:szCs w:val="20"/>
        </w:rPr>
        <w:t>характеристики</w:t>
      </w:r>
      <w:r w:rsidRPr="00E11AAC">
        <w:rPr>
          <w:rFonts w:ascii="Times New Roman" w:hAnsi="Times New Roman" w:cs="Times New Roman"/>
          <w:spacing w:val="7"/>
          <w:sz w:val="20"/>
          <w:szCs w:val="20"/>
        </w:rPr>
        <w:t xml:space="preserve"> </w:t>
      </w:r>
      <w:r w:rsidRPr="00E11AAC">
        <w:rPr>
          <w:rFonts w:ascii="Times New Roman" w:hAnsi="Times New Roman" w:cs="Times New Roman"/>
          <w:spacing w:val="-1"/>
          <w:sz w:val="20"/>
          <w:szCs w:val="20"/>
        </w:rPr>
        <w:t>Объекта долевого строительства.</w:t>
      </w:r>
      <w:r w:rsidRPr="00E11AAC">
        <w:rPr>
          <w:rFonts w:ascii="Times New Roman" w:hAnsi="Times New Roman" w:cs="Times New Roman"/>
          <w:spacing w:val="7"/>
          <w:sz w:val="20"/>
          <w:szCs w:val="20"/>
        </w:rPr>
        <w:t xml:space="preserve"> </w:t>
      </w:r>
      <w:r w:rsidRPr="00E11AAC">
        <w:rPr>
          <w:rFonts w:ascii="Times New Roman" w:hAnsi="Times New Roman" w:cs="Times New Roman"/>
          <w:sz w:val="20"/>
          <w:szCs w:val="20"/>
        </w:rPr>
        <w:t>В</w:t>
      </w:r>
      <w:r w:rsidRPr="00E11AAC">
        <w:rPr>
          <w:rFonts w:ascii="Times New Roman" w:hAnsi="Times New Roman" w:cs="Times New Roman"/>
          <w:spacing w:val="6"/>
          <w:sz w:val="20"/>
          <w:szCs w:val="20"/>
        </w:rPr>
        <w:t xml:space="preserve"> </w:t>
      </w:r>
      <w:r w:rsidRPr="00E11AAC">
        <w:rPr>
          <w:rFonts w:ascii="Times New Roman" w:hAnsi="Times New Roman" w:cs="Times New Roman"/>
          <w:spacing w:val="-1"/>
          <w:sz w:val="20"/>
          <w:szCs w:val="20"/>
        </w:rPr>
        <w:t>случае</w:t>
      </w:r>
      <w:r w:rsidRPr="00E11AAC">
        <w:rPr>
          <w:rFonts w:ascii="Times New Roman" w:hAnsi="Times New Roman" w:cs="Times New Roman"/>
          <w:spacing w:val="7"/>
          <w:sz w:val="20"/>
          <w:szCs w:val="20"/>
        </w:rPr>
        <w:t xml:space="preserve"> </w:t>
      </w:r>
      <w:r w:rsidRPr="00E11AAC">
        <w:rPr>
          <w:rFonts w:ascii="Times New Roman" w:hAnsi="Times New Roman" w:cs="Times New Roman"/>
          <w:spacing w:val="-1"/>
          <w:sz w:val="20"/>
          <w:szCs w:val="20"/>
        </w:rPr>
        <w:t>нарушения</w:t>
      </w:r>
      <w:r w:rsidRPr="00E11AAC">
        <w:rPr>
          <w:rFonts w:ascii="Times New Roman" w:hAnsi="Times New Roman" w:cs="Times New Roman"/>
          <w:spacing w:val="6"/>
          <w:sz w:val="20"/>
          <w:szCs w:val="20"/>
        </w:rPr>
        <w:t xml:space="preserve"> </w:t>
      </w:r>
      <w:r w:rsidRPr="00E11AAC">
        <w:rPr>
          <w:rFonts w:ascii="Times New Roman" w:hAnsi="Times New Roman" w:cs="Times New Roman"/>
          <w:spacing w:val="-1"/>
          <w:sz w:val="20"/>
          <w:szCs w:val="20"/>
        </w:rPr>
        <w:t>данного</w:t>
      </w:r>
      <w:r w:rsidRPr="00E11AAC">
        <w:rPr>
          <w:rFonts w:ascii="Times New Roman" w:hAnsi="Times New Roman" w:cs="Times New Roman"/>
          <w:spacing w:val="7"/>
          <w:sz w:val="20"/>
          <w:szCs w:val="20"/>
        </w:rPr>
        <w:t xml:space="preserve"> </w:t>
      </w:r>
      <w:r w:rsidRPr="00E11AAC">
        <w:rPr>
          <w:rFonts w:ascii="Times New Roman" w:hAnsi="Times New Roman" w:cs="Times New Roman"/>
          <w:spacing w:val="-1"/>
          <w:sz w:val="20"/>
          <w:szCs w:val="20"/>
        </w:rPr>
        <w:t>обязательства,</w:t>
      </w:r>
      <w:r w:rsidRPr="00E11AAC">
        <w:rPr>
          <w:rFonts w:ascii="Times New Roman" w:hAnsi="Times New Roman" w:cs="Times New Roman"/>
          <w:spacing w:val="7"/>
          <w:sz w:val="20"/>
          <w:szCs w:val="20"/>
        </w:rPr>
        <w:t xml:space="preserve"> </w:t>
      </w:r>
      <w:r w:rsidRPr="00E11AAC">
        <w:rPr>
          <w:rFonts w:ascii="Times New Roman" w:hAnsi="Times New Roman" w:cs="Times New Roman"/>
          <w:spacing w:val="-1"/>
          <w:sz w:val="20"/>
          <w:szCs w:val="20"/>
        </w:rPr>
        <w:t>З</w:t>
      </w:r>
      <w:r w:rsidR="00142308" w:rsidRPr="00E11AAC">
        <w:rPr>
          <w:rFonts w:ascii="Times New Roman" w:hAnsi="Times New Roman" w:cs="Times New Roman"/>
          <w:spacing w:val="-1"/>
          <w:sz w:val="20"/>
          <w:szCs w:val="20"/>
        </w:rPr>
        <w:t>астройщик</w:t>
      </w:r>
      <w:r w:rsidRPr="00E11AAC">
        <w:rPr>
          <w:rFonts w:ascii="Times New Roman" w:hAnsi="Times New Roman" w:cs="Times New Roman"/>
          <w:spacing w:val="85"/>
          <w:sz w:val="20"/>
          <w:szCs w:val="20"/>
        </w:rPr>
        <w:t xml:space="preserve"> </w:t>
      </w:r>
      <w:r w:rsidRPr="00E11AAC">
        <w:rPr>
          <w:rFonts w:ascii="Times New Roman" w:hAnsi="Times New Roman" w:cs="Times New Roman"/>
          <w:spacing w:val="-1"/>
          <w:sz w:val="20"/>
          <w:szCs w:val="20"/>
        </w:rPr>
        <w:t>вправе</w:t>
      </w:r>
      <w:r w:rsidRPr="00E11AAC">
        <w:rPr>
          <w:rFonts w:ascii="Times New Roman" w:hAnsi="Times New Roman" w:cs="Times New Roman"/>
          <w:spacing w:val="41"/>
          <w:sz w:val="20"/>
          <w:szCs w:val="20"/>
        </w:rPr>
        <w:t xml:space="preserve"> </w:t>
      </w:r>
      <w:r w:rsidRPr="00E11AAC">
        <w:rPr>
          <w:rFonts w:ascii="Times New Roman" w:hAnsi="Times New Roman" w:cs="Times New Roman"/>
          <w:spacing w:val="-1"/>
          <w:sz w:val="20"/>
          <w:szCs w:val="20"/>
        </w:rPr>
        <w:t>взыскать</w:t>
      </w:r>
      <w:r w:rsidRPr="00E11AAC">
        <w:rPr>
          <w:rFonts w:ascii="Times New Roman" w:hAnsi="Times New Roman" w:cs="Times New Roman"/>
          <w:spacing w:val="41"/>
          <w:sz w:val="20"/>
          <w:szCs w:val="20"/>
        </w:rPr>
        <w:t xml:space="preserve"> </w:t>
      </w:r>
      <w:r w:rsidRPr="00E11AAC">
        <w:rPr>
          <w:rFonts w:ascii="Times New Roman" w:hAnsi="Times New Roman" w:cs="Times New Roman"/>
          <w:sz w:val="20"/>
          <w:szCs w:val="20"/>
        </w:rPr>
        <w:t>с</w:t>
      </w:r>
      <w:r w:rsidRPr="00E11AAC">
        <w:rPr>
          <w:rFonts w:ascii="Times New Roman" w:hAnsi="Times New Roman" w:cs="Times New Roman"/>
          <w:spacing w:val="41"/>
          <w:sz w:val="20"/>
          <w:szCs w:val="20"/>
        </w:rPr>
        <w:t xml:space="preserve"> </w:t>
      </w:r>
      <w:r w:rsidRPr="00E11AAC">
        <w:rPr>
          <w:rFonts w:ascii="Times New Roman" w:hAnsi="Times New Roman" w:cs="Times New Roman"/>
          <w:spacing w:val="-1"/>
          <w:sz w:val="20"/>
          <w:szCs w:val="20"/>
        </w:rPr>
        <w:t>У</w:t>
      </w:r>
      <w:r w:rsidR="00142308" w:rsidRPr="00E11AAC">
        <w:rPr>
          <w:rFonts w:ascii="Times New Roman" w:hAnsi="Times New Roman" w:cs="Times New Roman"/>
          <w:spacing w:val="-1"/>
          <w:sz w:val="20"/>
          <w:szCs w:val="20"/>
        </w:rPr>
        <w:t>частника</w:t>
      </w:r>
      <w:r w:rsidRPr="00E11AAC">
        <w:rPr>
          <w:rFonts w:ascii="Times New Roman" w:hAnsi="Times New Roman" w:cs="Times New Roman"/>
          <w:spacing w:val="-1"/>
          <w:sz w:val="20"/>
          <w:szCs w:val="20"/>
        </w:rPr>
        <w:t xml:space="preserve"> средства,</w:t>
      </w:r>
      <w:r w:rsidRPr="00E11AAC">
        <w:rPr>
          <w:rFonts w:ascii="Times New Roman" w:hAnsi="Times New Roman" w:cs="Times New Roman"/>
          <w:spacing w:val="41"/>
          <w:sz w:val="20"/>
          <w:szCs w:val="20"/>
        </w:rPr>
        <w:t xml:space="preserve"> </w:t>
      </w:r>
      <w:r w:rsidRPr="00E11AAC">
        <w:rPr>
          <w:rFonts w:ascii="Times New Roman" w:hAnsi="Times New Roman" w:cs="Times New Roman"/>
          <w:spacing w:val="-1"/>
          <w:sz w:val="20"/>
          <w:szCs w:val="20"/>
        </w:rPr>
        <w:t>необходимые</w:t>
      </w:r>
      <w:r w:rsidRPr="00E11AAC">
        <w:rPr>
          <w:rFonts w:ascii="Times New Roman" w:hAnsi="Times New Roman" w:cs="Times New Roman"/>
          <w:spacing w:val="41"/>
          <w:sz w:val="20"/>
          <w:szCs w:val="20"/>
        </w:rPr>
        <w:t xml:space="preserve"> </w:t>
      </w:r>
      <w:r w:rsidRPr="00E11AAC">
        <w:rPr>
          <w:rFonts w:ascii="Times New Roman" w:hAnsi="Times New Roman" w:cs="Times New Roman"/>
          <w:sz w:val="20"/>
          <w:szCs w:val="20"/>
        </w:rPr>
        <w:t>для</w:t>
      </w:r>
      <w:r w:rsidRPr="00E11AAC">
        <w:rPr>
          <w:rFonts w:ascii="Times New Roman" w:hAnsi="Times New Roman" w:cs="Times New Roman"/>
          <w:spacing w:val="40"/>
          <w:sz w:val="20"/>
          <w:szCs w:val="20"/>
        </w:rPr>
        <w:t xml:space="preserve"> </w:t>
      </w:r>
      <w:r w:rsidRPr="00E11AAC">
        <w:rPr>
          <w:rFonts w:ascii="Times New Roman" w:hAnsi="Times New Roman" w:cs="Times New Roman"/>
          <w:spacing w:val="-1"/>
          <w:sz w:val="20"/>
          <w:szCs w:val="20"/>
        </w:rPr>
        <w:t>приведения</w:t>
      </w:r>
      <w:r w:rsidRPr="00E11AAC">
        <w:rPr>
          <w:rFonts w:ascii="Times New Roman" w:hAnsi="Times New Roman" w:cs="Times New Roman"/>
          <w:spacing w:val="37"/>
          <w:sz w:val="20"/>
          <w:szCs w:val="20"/>
        </w:rPr>
        <w:t xml:space="preserve"> </w:t>
      </w:r>
      <w:r w:rsidRPr="00E11AAC">
        <w:rPr>
          <w:rFonts w:ascii="Times New Roman" w:hAnsi="Times New Roman" w:cs="Times New Roman"/>
          <w:spacing w:val="-1"/>
          <w:sz w:val="20"/>
          <w:szCs w:val="20"/>
        </w:rPr>
        <w:t>Объекта долевого строительства</w:t>
      </w:r>
      <w:r w:rsidRPr="00E11AAC">
        <w:rPr>
          <w:rFonts w:ascii="Times New Roman" w:hAnsi="Times New Roman" w:cs="Times New Roman"/>
          <w:spacing w:val="40"/>
          <w:sz w:val="20"/>
          <w:szCs w:val="20"/>
        </w:rPr>
        <w:t xml:space="preserve"> </w:t>
      </w:r>
      <w:r w:rsidRPr="00E11AAC">
        <w:rPr>
          <w:rFonts w:ascii="Times New Roman" w:hAnsi="Times New Roman" w:cs="Times New Roman"/>
          <w:sz w:val="20"/>
          <w:szCs w:val="20"/>
        </w:rPr>
        <w:t>в</w:t>
      </w:r>
      <w:r w:rsidRPr="00E11AAC">
        <w:rPr>
          <w:rFonts w:ascii="Times New Roman" w:hAnsi="Times New Roman" w:cs="Times New Roman"/>
          <w:spacing w:val="39"/>
          <w:sz w:val="20"/>
          <w:szCs w:val="20"/>
        </w:rPr>
        <w:t xml:space="preserve"> </w:t>
      </w:r>
      <w:r w:rsidRPr="00E11AAC">
        <w:rPr>
          <w:rFonts w:ascii="Times New Roman" w:hAnsi="Times New Roman" w:cs="Times New Roman"/>
          <w:spacing w:val="-1"/>
          <w:sz w:val="20"/>
          <w:szCs w:val="20"/>
        </w:rPr>
        <w:t>состояние,</w:t>
      </w:r>
      <w:r w:rsidRPr="00E11AAC">
        <w:rPr>
          <w:rFonts w:ascii="Times New Roman" w:hAnsi="Times New Roman" w:cs="Times New Roman"/>
          <w:spacing w:val="83"/>
          <w:sz w:val="20"/>
          <w:szCs w:val="20"/>
        </w:rPr>
        <w:t xml:space="preserve"> </w:t>
      </w:r>
      <w:r w:rsidRPr="00E11AAC">
        <w:rPr>
          <w:rFonts w:ascii="Times New Roman" w:hAnsi="Times New Roman" w:cs="Times New Roman"/>
          <w:spacing w:val="-1"/>
          <w:sz w:val="20"/>
          <w:szCs w:val="20"/>
        </w:rPr>
        <w:t>соответствующее</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проектной документации</w:t>
      </w:r>
      <w:r w:rsidRPr="00E11AAC">
        <w:rPr>
          <w:rFonts w:ascii="Times New Roman" w:hAnsi="Times New Roman" w:cs="Times New Roman"/>
          <w:sz w:val="20"/>
          <w:szCs w:val="20"/>
        </w:rPr>
        <w:t xml:space="preserve"> и</w:t>
      </w:r>
      <w:r w:rsidRPr="00E11AAC">
        <w:rPr>
          <w:rFonts w:ascii="Times New Roman" w:hAnsi="Times New Roman" w:cs="Times New Roman"/>
          <w:spacing w:val="-1"/>
          <w:sz w:val="20"/>
          <w:szCs w:val="20"/>
        </w:rPr>
        <w:t xml:space="preserve"> </w:t>
      </w:r>
      <w:r w:rsidRPr="00E11AAC">
        <w:rPr>
          <w:rFonts w:ascii="Times New Roman" w:hAnsi="Times New Roman" w:cs="Times New Roman"/>
          <w:spacing w:val="-2"/>
          <w:sz w:val="20"/>
          <w:szCs w:val="20"/>
        </w:rPr>
        <w:t>договору.</w:t>
      </w:r>
    </w:p>
    <w:p w14:paraId="1F94CDF5" w14:textId="729B7604" w:rsidR="00D42A1B" w:rsidRPr="00E11AAC" w:rsidRDefault="00D42A1B" w:rsidP="00846000">
      <w:pPr>
        <w:numPr>
          <w:ilvl w:val="1"/>
          <w:numId w:val="1"/>
        </w:numPr>
        <w:tabs>
          <w:tab w:val="clear" w:pos="951"/>
          <w:tab w:val="left" w:pos="142"/>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У У</w:t>
      </w:r>
      <w:r w:rsidR="00142308" w:rsidRPr="00E11AAC">
        <w:rPr>
          <w:rFonts w:ascii="Times New Roman" w:hAnsi="Times New Roman" w:cs="Times New Roman"/>
          <w:sz w:val="20"/>
          <w:szCs w:val="20"/>
        </w:rPr>
        <w:t>частника</w:t>
      </w:r>
      <w:r w:rsidRPr="00E11AAC">
        <w:rPr>
          <w:rFonts w:ascii="Times New Roman" w:hAnsi="Times New Roman" w:cs="Times New Roman"/>
          <w:sz w:val="20"/>
          <w:szCs w:val="20"/>
        </w:rPr>
        <w:t xml:space="preserve">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Право общей собственности У</w:t>
      </w:r>
      <w:r w:rsidR="00142308" w:rsidRPr="00E11AAC">
        <w:rPr>
          <w:rFonts w:ascii="Times New Roman" w:hAnsi="Times New Roman" w:cs="Times New Roman"/>
          <w:sz w:val="20"/>
          <w:szCs w:val="20"/>
        </w:rPr>
        <w:t xml:space="preserve">частника </w:t>
      </w:r>
      <w:r w:rsidRPr="00E11AAC">
        <w:rPr>
          <w:rFonts w:ascii="Times New Roman" w:hAnsi="Times New Roman" w:cs="Times New Roman"/>
          <w:sz w:val="20"/>
          <w:szCs w:val="20"/>
        </w:rPr>
        <w:t>на общее имущество, введенного в эксплуатацию объекта, возникает в силу ст. 36-38 ЖК РФ. Указанное общее имущество находится на обслуживании и эксплуатации Управляющей компании, которая избирается в соответствии со ст. 155, 161, 162 ЖК РФ. Подписанием настоящего Договора У</w:t>
      </w:r>
      <w:r w:rsidR="00142308" w:rsidRPr="00E11AAC">
        <w:rPr>
          <w:rFonts w:ascii="Times New Roman" w:hAnsi="Times New Roman" w:cs="Times New Roman"/>
          <w:sz w:val="20"/>
          <w:szCs w:val="20"/>
        </w:rPr>
        <w:t>частник</w:t>
      </w:r>
      <w:r w:rsidRPr="00E11AAC">
        <w:rPr>
          <w:rFonts w:ascii="Times New Roman" w:hAnsi="Times New Roman" w:cs="Times New Roman"/>
          <w:sz w:val="20"/>
          <w:szCs w:val="20"/>
        </w:rPr>
        <w:t xml:space="preserve"> выражает свое согласие на указанную передачу. У</w:t>
      </w:r>
      <w:r w:rsidR="00142308" w:rsidRPr="00E11AAC">
        <w:rPr>
          <w:rFonts w:ascii="Times New Roman" w:hAnsi="Times New Roman" w:cs="Times New Roman"/>
          <w:sz w:val="20"/>
          <w:szCs w:val="20"/>
        </w:rPr>
        <w:t>частник</w:t>
      </w:r>
      <w:r w:rsidRPr="00E11AAC">
        <w:rPr>
          <w:rFonts w:ascii="Times New Roman" w:hAnsi="Times New Roman" w:cs="Times New Roman"/>
          <w:sz w:val="20"/>
          <w:szCs w:val="20"/>
        </w:rPr>
        <w:t xml:space="preserve"> дает свое безусловное согласие на проведение комплекса мероприятий, направленных на межевание Участка (возможное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не будет распространяться на вновь образованные земельные участки, а также на строения, расположенные на них. </w:t>
      </w:r>
    </w:p>
    <w:p w14:paraId="2AADF34B" w14:textId="36A207FC" w:rsidR="00D42A1B" w:rsidRPr="00E11AAC" w:rsidRDefault="00D42A1B" w:rsidP="00846000">
      <w:pPr>
        <w:pStyle w:val="24"/>
        <w:suppressAutoHyphens w:val="0"/>
        <w:spacing w:after="0" w:line="240" w:lineRule="auto"/>
        <w:ind w:firstLine="567"/>
        <w:jc w:val="both"/>
      </w:pPr>
      <w:r w:rsidRPr="00E11AAC">
        <w:t>Участник дает свое безусловное согласие на установление на земельном участке, указанном в п. 2.2.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надлежащим образом, уведомленным о его установлении.</w:t>
      </w:r>
    </w:p>
    <w:p w14:paraId="6E5B3C11" w14:textId="7777777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В процессе строительства Объекта возможно отклонение от общей площади Объекта долевого строительства, а также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Изменения и отклонения, изложенные в настоящем пункте договора, признаются Сторонами допустимыми и не приводят к изменению цены договора.</w:t>
      </w:r>
    </w:p>
    <w:p w14:paraId="3D1C3E61" w14:textId="46E195E6"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iCs/>
          <w:sz w:val="20"/>
          <w:szCs w:val="20"/>
        </w:rPr>
        <w:t>З</w:t>
      </w:r>
      <w:r w:rsidR="00142308" w:rsidRPr="00E11AAC">
        <w:rPr>
          <w:rFonts w:ascii="Times New Roman" w:hAnsi="Times New Roman" w:cs="Times New Roman"/>
          <w:iCs/>
          <w:sz w:val="20"/>
          <w:szCs w:val="20"/>
        </w:rPr>
        <w:t>астройщик</w:t>
      </w:r>
      <w:r w:rsidRPr="00E11AAC">
        <w:rPr>
          <w:rFonts w:ascii="Times New Roman" w:hAnsi="Times New Roman" w:cs="Times New Roman"/>
          <w:sz w:val="20"/>
          <w:szCs w:val="20"/>
        </w:rPr>
        <w:t xml:space="preserve"> гарантирует У</w:t>
      </w:r>
      <w:r w:rsidR="00142308" w:rsidRPr="00E11AAC">
        <w:rPr>
          <w:rFonts w:ascii="Times New Roman" w:hAnsi="Times New Roman" w:cs="Times New Roman"/>
          <w:sz w:val="20"/>
          <w:szCs w:val="20"/>
        </w:rPr>
        <w:t>частнику</w:t>
      </w:r>
      <w:r w:rsidRPr="00E11AAC">
        <w:rPr>
          <w:rFonts w:ascii="Times New Roman" w:hAnsi="Times New Roman" w:cs="Times New Roman"/>
          <w:sz w:val="20"/>
          <w:szCs w:val="20"/>
        </w:rPr>
        <w:t>,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65985A3F" w14:textId="710B37E9" w:rsidR="00D42A1B" w:rsidRPr="00E11AAC" w:rsidRDefault="00D42A1B" w:rsidP="00846000">
      <w:pPr>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В</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процессе</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строительства</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Объекта</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возможны</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изменения</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параметров</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(технико-экономических показателей) общего имущества и нежилых помещений, входящих в состав Объекта,</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возможно отклонение помещений, входящих в состав Объекта долевого строительства, самого Объекта</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долевого строительства, от осевых линий по Проектной документации. Указанные изменения и</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отклонения признаются Сторонами допустимыми и не приводят к возникновению оснований для</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расторжения Договора со стороны Участника долевого строительства, а также не приводят изменению</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 xml:space="preserve">цены Договора за исключением случаев, предусмотренных в п.п. </w:t>
      </w:r>
      <w:r w:rsidR="00FC3BC8" w:rsidRPr="00E11AAC">
        <w:rPr>
          <w:rFonts w:ascii="Times New Roman" w:hAnsi="Times New Roman" w:cs="Times New Roman"/>
          <w:sz w:val="20"/>
          <w:szCs w:val="20"/>
        </w:rPr>
        <w:t>4.1</w:t>
      </w:r>
      <w:r w:rsidRPr="00E11AAC">
        <w:rPr>
          <w:rFonts w:ascii="Times New Roman" w:hAnsi="Times New Roman" w:cs="Times New Roman"/>
          <w:sz w:val="20"/>
          <w:szCs w:val="20"/>
        </w:rPr>
        <w:t xml:space="preserve"> и </w:t>
      </w:r>
      <w:r w:rsidR="00FC3BC8" w:rsidRPr="00E11AAC">
        <w:rPr>
          <w:rFonts w:ascii="Times New Roman" w:hAnsi="Times New Roman" w:cs="Times New Roman"/>
          <w:sz w:val="20"/>
          <w:szCs w:val="20"/>
        </w:rPr>
        <w:t>4.2</w:t>
      </w:r>
      <w:r w:rsidRPr="00E11AAC">
        <w:rPr>
          <w:rFonts w:ascii="Times New Roman" w:hAnsi="Times New Roman" w:cs="Times New Roman"/>
          <w:sz w:val="20"/>
          <w:szCs w:val="20"/>
        </w:rPr>
        <w:t xml:space="preserve"> Договора.</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 xml:space="preserve">Дополнительно к условиям, изложенным в п. </w:t>
      </w:r>
      <w:r w:rsidR="00FC3BC8" w:rsidRPr="00E11AAC">
        <w:rPr>
          <w:rFonts w:ascii="Times New Roman" w:hAnsi="Times New Roman" w:cs="Times New Roman"/>
          <w:sz w:val="20"/>
          <w:szCs w:val="20"/>
        </w:rPr>
        <w:t>4.1</w:t>
      </w:r>
      <w:r w:rsidRPr="00E11AAC">
        <w:rPr>
          <w:rFonts w:ascii="Times New Roman" w:hAnsi="Times New Roman" w:cs="Times New Roman"/>
          <w:sz w:val="20"/>
          <w:szCs w:val="20"/>
        </w:rPr>
        <w:t xml:space="preserve">, </w:t>
      </w:r>
      <w:r w:rsidR="00FC3BC8" w:rsidRPr="00E11AAC">
        <w:rPr>
          <w:rFonts w:ascii="Times New Roman" w:hAnsi="Times New Roman" w:cs="Times New Roman"/>
          <w:sz w:val="20"/>
          <w:szCs w:val="20"/>
        </w:rPr>
        <w:t>4.2.</w:t>
      </w:r>
      <w:r w:rsidRPr="00E11AAC">
        <w:rPr>
          <w:rFonts w:ascii="Times New Roman" w:hAnsi="Times New Roman" w:cs="Times New Roman"/>
          <w:sz w:val="20"/>
          <w:szCs w:val="20"/>
        </w:rPr>
        <w:t xml:space="preserve"> Договора, не являются</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существенными изменения проектной документации строящегося Объекта и нарушением требований к</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качеству производимые Застройщиком без согласования (уведомления) с Участником долевого</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строительства изменения в Объекте и (или) изменения в Объекте долевого строительства, при условии их</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согласования с соответствующими государственными органами и организациями, или изменения,</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производимые без такого согласования, если такое согласование не требуется по законодательству РФ, в</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появление или удаление (исключение) или изменение местоположения козырьков парадных,</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пандусов, перил лестниц Объекта,</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изменение проекта благоустройства прилегающей территории,</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появление или удаление дополнительных балконов, лоджий вне Объекта долевого строительства,</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размещение в Объекте долевого строительства объектов согласно требованиям противопожарных</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норм (рукавов, вентилей и т.д.),</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 xml:space="preserve">создание </w:t>
      </w:r>
      <w:r w:rsidRPr="00E11AAC">
        <w:rPr>
          <w:rFonts w:ascii="Times New Roman" w:hAnsi="Times New Roman" w:cs="Times New Roman"/>
          <w:sz w:val="20"/>
          <w:szCs w:val="20"/>
        </w:rPr>
        <w:lastRenderedPageBreak/>
        <w:t>вентиляционных каналов и шахт, которые могут выступать из стен и уменьшать площадь</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соответствующей части Объекта долевого строительства.</w:t>
      </w:r>
    </w:p>
    <w:p w14:paraId="27E02A1C" w14:textId="77777777" w:rsidR="00FC3BC8" w:rsidRPr="00E11AAC" w:rsidRDefault="00D42A1B" w:rsidP="00846000">
      <w:pPr>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Участник долевого строительства не вправе требовать расторжения настоящего Договора, если</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изменения, внесенные в Проектную документацию Объекта, в Объект и/или иные помещения, входящие</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в состав Объекта, не повлияли на конструктивную надежность и безопасность Объекта долевого</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строительства, на целевое назначение Объекта долевого строительства, не привели к изменению общей</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площади Объекта долевого строительства более, чем на 5 % (Пять процентов) в сторону уменьшения или</w:t>
      </w:r>
      <w:r w:rsidR="00670D86" w:rsidRPr="00E11AAC">
        <w:rPr>
          <w:rFonts w:ascii="Times New Roman" w:hAnsi="Times New Roman" w:cs="Times New Roman"/>
          <w:sz w:val="20"/>
          <w:szCs w:val="20"/>
        </w:rPr>
        <w:t xml:space="preserve"> </w:t>
      </w:r>
      <w:r w:rsidR="00FC3BC8" w:rsidRPr="00E11AAC">
        <w:rPr>
          <w:rFonts w:ascii="Times New Roman" w:hAnsi="Times New Roman" w:cs="Times New Roman"/>
          <w:sz w:val="20"/>
          <w:szCs w:val="20"/>
        </w:rPr>
        <w:t xml:space="preserve">увеличения. </w:t>
      </w:r>
    </w:p>
    <w:p w14:paraId="490D4D43" w14:textId="25682856" w:rsidR="00D42A1B" w:rsidRPr="00E11AAC" w:rsidRDefault="00D42A1B" w:rsidP="00846000">
      <w:pPr>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По окончании строительства Объекту и Объекту долевого строительства будут присвоены</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почтовый адрес и номер в соответствии с порядком, установленным действующим законодательством РФ.</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Площадь Объекта долевого строительства подлежит уточнению в соответствии с данными производимых</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обмеров Объекта долевого строительства в соответствии с Федеральным законом «О государственной</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регистрации недвижимости» от 13.07.2015 г. № 218-ФЗ. Почтовый адрес Объекта, номер Объекта</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долевого строительства и площадь Объекта долевого строительства по данным обмеров, производимых в</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соответствии с Федеральным законом «О государственной регистрации недвижимости» от 13.07.2015 г.</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 218-ФЗ, указываются в Акте приема-передачи Объекта долевого строительства.</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Стороны пришли к соглашению, что существенным изменением размера, передаваемого</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Участнику долевого строительства Объекта долевого строительства является изменение Проектной</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площади Объекта долевого строительства в любую сторону более чем на максимальную величину,</w:t>
      </w:r>
      <w:r w:rsidR="00670D86" w:rsidRPr="00E11AAC">
        <w:rPr>
          <w:rFonts w:ascii="Times New Roman" w:hAnsi="Times New Roman" w:cs="Times New Roman"/>
          <w:sz w:val="20"/>
          <w:szCs w:val="20"/>
        </w:rPr>
        <w:t xml:space="preserve"> </w:t>
      </w:r>
      <w:r w:rsidRPr="00E11AAC">
        <w:rPr>
          <w:rFonts w:ascii="Times New Roman" w:hAnsi="Times New Roman" w:cs="Times New Roman"/>
          <w:sz w:val="20"/>
          <w:szCs w:val="20"/>
        </w:rPr>
        <w:t>установленную Федеральным законом № 214-ФЗ.</w:t>
      </w:r>
    </w:p>
    <w:p w14:paraId="61BD07DC" w14:textId="3EDF23C3" w:rsidR="00D42A1B" w:rsidRPr="00E11AAC" w:rsidRDefault="0048587D" w:rsidP="00846000">
      <w:pPr>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10</w:t>
      </w:r>
      <w:r w:rsidR="00D42A1B" w:rsidRPr="00E11AAC">
        <w:rPr>
          <w:rFonts w:ascii="Times New Roman" w:hAnsi="Times New Roman" w:cs="Times New Roman"/>
          <w:sz w:val="20"/>
          <w:szCs w:val="20"/>
        </w:rPr>
        <w:t>.</w:t>
      </w:r>
      <w:r w:rsidRPr="00E11AAC">
        <w:rPr>
          <w:rFonts w:ascii="Times New Roman" w:hAnsi="Times New Roman" w:cs="Times New Roman"/>
          <w:sz w:val="20"/>
          <w:szCs w:val="20"/>
        </w:rPr>
        <w:t>20</w:t>
      </w:r>
      <w:r w:rsidR="00D42A1B" w:rsidRPr="00E11AAC">
        <w:rPr>
          <w:rFonts w:ascii="Times New Roman" w:hAnsi="Times New Roman" w:cs="Times New Roman"/>
          <w:sz w:val="20"/>
          <w:szCs w:val="20"/>
        </w:rPr>
        <w:t>.</w:t>
      </w:r>
      <w:r w:rsidR="00670D86"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Риск случайной гибели или случайного повреждения Объекта долевого строительства до</w:t>
      </w:r>
      <w:r w:rsidR="00670D86"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его передачи Участнику долевого строительства несет Застройщик.</w:t>
      </w:r>
    </w:p>
    <w:p w14:paraId="2BE35DF6" w14:textId="77777777" w:rsidR="00D42A1B" w:rsidRPr="00E11AAC" w:rsidRDefault="00D42A1B" w:rsidP="00846000">
      <w:pPr>
        <w:spacing w:after="0"/>
        <w:ind w:firstLine="567"/>
        <w:jc w:val="both"/>
        <w:rPr>
          <w:rFonts w:ascii="Times New Roman" w:hAnsi="Times New Roman" w:cs="Times New Roman"/>
          <w:sz w:val="20"/>
          <w:szCs w:val="20"/>
        </w:rPr>
      </w:pPr>
    </w:p>
    <w:p w14:paraId="0FB7F73C" w14:textId="250B4A7E" w:rsidR="00D42A1B" w:rsidRPr="00E11AAC" w:rsidRDefault="00142308" w:rsidP="00846000">
      <w:pPr>
        <w:pStyle w:val="aff7"/>
        <w:widowControl w:val="0"/>
        <w:numPr>
          <w:ilvl w:val="0"/>
          <w:numId w:val="1"/>
        </w:numPr>
        <w:tabs>
          <w:tab w:val="left" w:pos="284"/>
        </w:tabs>
        <w:ind w:firstLine="567"/>
        <w:jc w:val="center"/>
        <w:rPr>
          <w:b/>
          <w:bCs/>
        </w:rPr>
      </w:pPr>
      <w:r w:rsidRPr="00E11AAC">
        <w:rPr>
          <w:b/>
          <w:bCs/>
        </w:rPr>
        <w:t>Ответственность сторон</w:t>
      </w:r>
    </w:p>
    <w:p w14:paraId="1F9466A8" w14:textId="77777777" w:rsidR="00D42A1B" w:rsidRPr="00E11AAC" w:rsidRDefault="00D42A1B" w:rsidP="00846000">
      <w:pPr>
        <w:pStyle w:val="24"/>
        <w:numPr>
          <w:ilvl w:val="1"/>
          <w:numId w:val="1"/>
        </w:numPr>
        <w:tabs>
          <w:tab w:val="clear" w:pos="951"/>
          <w:tab w:val="left" w:pos="567"/>
        </w:tabs>
        <w:suppressAutoHyphens w:val="0"/>
        <w:spacing w:after="0" w:line="240" w:lineRule="auto"/>
        <w:ind w:left="0" w:firstLine="567"/>
        <w:jc w:val="both"/>
      </w:pPr>
      <w:r w:rsidRPr="00E11AAC">
        <w:t xml:space="preserve">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w:t>
      </w:r>
    </w:p>
    <w:p w14:paraId="0CE6380A" w14:textId="61A7FEA7" w:rsidR="00D42A1B" w:rsidRPr="00E11AAC" w:rsidRDefault="00D42A1B" w:rsidP="00846000">
      <w:pPr>
        <w:pStyle w:val="24"/>
        <w:numPr>
          <w:ilvl w:val="1"/>
          <w:numId w:val="1"/>
        </w:numPr>
        <w:tabs>
          <w:tab w:val="clear" w:pos="951"/>
          <w:tab w:val="left" w:pos="567"/>
        </w:tabs>
        <w:suppressAutoHyphens w:val="0"/>
        <w:spacing w:after="0" w:line="240" w:lineRule="auto"/>
        <w:ind w:left="0" w:firstLine="567"/>
        <w:jc w:val="both"/>
      </w:pPr>
      <w:r w:rsidRPr="00E11AAC">
        <w:t>В случае нарушения установленного договором срока внесения платежа и/или в случае необоснованного уклонения Участника долевого строительства от приемки</w:t>
      </w:r>
      <w:r w:rsidR="0028742E" w:rsidRPr="00E11AAC">
        <w:t xml:space="preserve"> </w:t>
      </w:r>
      <w:r w:rsidRPr="00E11AAC">
        <w:t>Объекта долевого строительства У</w:t>
      </w:r>
      <w:r w:rsidR="00142308" w:rsidRPr="00E11AAC">
        <w:t>частник</w:t>
      </w:r>
      <w:r w:rsidRPr="00E11AAC">
        <w:t xml:space="preserve"> уплачивает З</w:t>
      </w:r>
      <w:r w:rsidR="00142308" w:rsidRPr="00E11AAC">
        <w:t xml:space="preserve">астройщику </w:t>
      </w:r>
      <w:r w:rsidRPr="00E11AAC">
        <w:t xml:space="preserve">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770089C2" w14:textId="3EAC8D3D" w:rsidR="00D42A1B" w:rsidRPr="00E11AAC" w:rsidRDefault="00D42A1B" w:rsidP="00846000">
      <w:pPr>
        <w:pStyle w:val="24"/>
        <w:numPr>
          <w:ilvl w:val="1"/>
          <w:numId w:val="1"/>
        </w:numPr>
        <w:tabs>
          <w:tab w:val="clear" w:pos="951"/>
          <w:tab w:val="left" w:pos="567"/>
        </w:tabs>
        <w:suppressAutoHyphens w:val="0"/>
        <w:spacing w:after="0" w:line="240" w:lineRule="auto"/>
        <w:ind w:left="0" w:firstLine="567"/>
        <w:jc w:val="both"/>
      </w:pPr>
      <w:r w:rsidRPr="00E11AAC">
        <w:t>В случае нарушения предусмотренного настоящим договором срока передачи У</w:t>
      </w:r>
      <w:r w:rsidR="00142308" w:rsidRPr="00E11AAC">
        <w:t>частнику</w:t>
      </w:r>
      <w:r w:rsidRPr="00E11AAC">
        <w:t xml:space="preserve"> долевого строительства Квартиры, З</w:t>
      </w:r>
      <w:r w:rsidR="00142308" w:rsidRPr="00E11AAC">
        <w:t>астройщик</w:t>
      </w:r>
      <w:r w:rsidRPr="00E11AAC">
        <w:t xml:space="preserve"> уплачивает У</w:t>
      </w:r>
      <w:r w:rsidR="00142308" w:rsidRPr="00E11AAC">
        <w:t>частнику</w:t>
      </w:r>
      <w:r w:rsidRPr="00E11AAC">
        <w:t xml:space="preserve">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w:t>
      </w:r>
      <w:r w:rsidR="00142308" w:rsidRPr="00E11AAC">
        <w:t>частником</w:t>
      </w:r>
      <w:r w:rsidRPr="00E11AAC">
        <w:t xml:space="preserve"> долевого строительства является гражданин, предусмотренная настоящим пунктом неустойка (пени) уплачивается З</w:t>
      </w:r>
      <w:r w:rsidR="00142308" w:rsidRPr="00E11AAC">
        <w:t>астройщиком</w:t>
      </w:r>
      <w:r w:rsidRPr="00E11AAC">
        <w:t xml:space="preserve"> в двойном размере.</w:t>
      </w:r>
    </w:p>
    <w:p w14:paraId="6AB1C52B" w14:textId="11A07985" w:rsidR="00D42A1B" w:rsidRPr="00E11AAC" w:rsidRDefault="00D42A1B" w:rsidP="00846000">
      <w:pPr>
        <w:pStyle w:val="24"/>
        <w:numPr>
          <w:ilvl w:val="1"/>
          <w:numId w:val="1"/>
        </w:numPr>
        <w:tabs>
          <w:tab w:val="clear" w:pos="951"/>
          <w:tab w:val="num" w:pos="567"/>
        </w:tabs>
        <w:suppressAutoHyphens w:val="0"/>
        <w:spacing w:after="0" w:line="240" w:lineRule="auto"/>
        <w:ind w:left="0" w:firstLine="567"/>
        <w:jc w:val="both"/>
      </w:pPr>
      <w:r w:rsidRPr="00E11AAC">
        <w:t>Споры и разногласия, возникающие из настоящего договора, будут разрешаться в соответствии с действующим законодательством РФ. Участник долевого строительства вправе представить претензию Застройщику, при этом срок ответа на претензию будет составлять 30 рабочих дней с момента ее получения. В случае не достижения согласия спор передается на рассмотрение в Приволжский районный суд города Казани, либо если Участник является юридическим лицом, то спор передается на рассмотрение в Арбитражный суд Республики Татарстан.</w:t>
      </w:r>
    </w:p>
    <w:p w14:paraId="40E5FFD4" w14:textId="77777777" w:rsidR="00D42A1B" w:rsidRPr="00E11AAC" w:rsidRDefault="00D42A1B" w:rsidP="00846000">
      <w:pPr>
        <w:widowControl w:val="0"/>
        <w:spacing w:after="0"/>
        <w:ind w:firstLine="567"/>
        <w:jc w:val="both"/>
        <w:rPr>
          <w:rFonts w:ascii="Times New Roman" w:hAnsi="Times New Roman" w:cs="Times New Roman"/>
          <w:sz w:val="20"/>
          <w:szCs w:val="20"/>
        </w:rPr>
      </w:pPr>
    </w:p>
    <w:p w14:paraId="52942F7F" w14:textId="5C2279FD" w:rsidR="00D42A1B" w:rsidRPr="00E11AAC" w:rsidRDefault="00142308" w:rsidP="00846000">
      <w:pPr>
        <w:pStyle w:val="aff7"/>
        <w:widowControl w:val="0"/>
        <w:numPr>
          <w:ilvl w:val="0"/>
          <w:numId w:val="1"/>
        </w:numPr>
        <w:tabs>
          <w:tab w:val="left" w:pos="284"/>
        </w:tabs>
        <w:ind w:firstLine="567"/>
        <w:jc w:val="center"/>
        <w:rPr>
          <w:b/>
          <w:bCs/>
        </w:rPr>
      </w:pPr>
      <w:r w:rsidRPr="00E11AAC">
        <w:rPr>
          <w:b/>
          <w:bCs/>
        </w:rPr>
        <w:t>Обстоятельства непреодолимой силы (форс-мажор)</w:t>
      </w:r>
    </w:p>
    <w:p w14:paraId="19EEFFEB" w14:textId="7777777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00DC999D" w14:textId="7777777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действия органов власти и органов местного самоуправления; иные обстоятельства, независящие от воли Сторон, непосредственно повлиявшие на исполнение обязательств по настоящему Договору.</w:t>
      </w:r>
    </w:p>
    <w:p w14:paraId="29FDDB34" w14:textId="7777777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0ACF1217" w14:textId="7777777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44F5C42D" w14:textId="7777777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p>
    <w:p w14:paraId="2373BCF1" w14:textId="77777777" w:rsidR="00D42A1B" w:rsidRPr="00E11AAC" w:rsidRDefault="00D42A1B" w:rsidP="00846000">
      <w:pPr>
        <w:spacing w:after="0"/>
        <w:ind w:firstLine="567"/>
        <w:jc w:val="both"/>
        <w:rPr>
          <w:rFonts w:ascii="Times New Roman" w:hAnsi="Times New Roman" w:cs="Times New Roman"/>
          <w:sz w:val="20"/>
          <w:szCs w:val="20"/>
        </w:rPr>
      </w:pPr>
    </w:p>
    <w:p w14:paraId="2A242964" w14:textId="5493195A" w:rsidR="00D42A1B" w:rsidRPr="00E11AAC" w:rsidRDefault="00142308" w:rsidP="00846000">
      <w:pPr>
        <w:pStyle w:val="aff7"/>
        <w:widowControl w:val="0"/>
        <w:numPr>
          <w:ilvl w:val="0"/>
          <w:numId w:val="1"/>
        </w:numPr>
        <w:tabs>
          <w:tab w:val="left" w:pos="284"/>
        </w:tabs>
        <w:ind w:firstLine="567"/>
        <w:jc w:val="center"/>
        <w:rPr>
          <w:b/>
          <w:bCs/>
        </w:rPr>
      </w:pPr>
      <w:r w:rsidRPr="00E11AAC">
        <w:rPr>
          <w:b/>
          <w:bCs/>
        </w:rPr>
        <w:t>Порядок заключения, изменения и расторжения договора</w:t>
      </w:r>
    </w:p>
    <w:p w14:paraId="4083F632" w14:textId="60D5EE5F"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Договор действует до полного исполнения Сторонами обязательств, обусловленных</w:t>
      </w:r>
      <w:r w:rsidR="0028742E" w:rsidRPr="00E11AAC">
        <w:rPr>
          <w:rFonts w:ascii="Times New Roman" w:hAnsi="Times New Roman" w:cs="Times New Roman"/>
          <w:sz w:val="20"/>
          <w:szCs w:val="20"/>
        </w:rPr>
        <w:t xml:space="preserve"> </w:t>
      </w:r>
      <w:r w:rsidRPr="00E11AAC">
        <w:rPr>
          <w:rFonts w:ascii="Times New Roman" w:hAnsi="Times New Roman" w:cs="Times New Roman"/>
          <w:sz w:val="20"/>
          <w:szCs w:val="20"/>
        </w:rPr>
        <w:t>настоящим Договором, или прекращения действия Договора в случаях и в порядке, предусмотренном</w:t>
      </w:r>
      <w:r w:rsidR="0028742E" w:rsidRPr="00E11AAC">
        <w:rPr>
          <w:rFonts w:ascii="Times New Roman" w:hAnsi="Times New Roman" w:cs="Times New Roman"/>
          <w:sz w:val="20"/>
          <w:szCs w:val="20"/>
        </w:rPr>
        <w:t xml:space="preserve"> условиями </w:t>
      </w:r>
      <w:r w:rsidRPr="00E11AAC">
        <w:rPr>
          <w:rFonts w:ascii="Times New Roman" w:hAnsi="Times New Roman" w:cs="Times New Roman"/>
          <w:sz w:val="20"/>
          <w:szCs w:val="20"/>
        </w:rPr>
        <w:t>настоящ</w:t>
      </w:r>
      <w:r w:rsidR="0028742E" w:rsidRPr="00E11AAC">
        <w:rPr>
          <w:rFonts w:ascii="Times New Roman" w:hAnsi="Times New Roman" w:cs="Times New Roman"/>
          <w:sz w:val="20"/>
          <w:szCs w:val="20"/>
        </w:rPr>
        <w:t xml:space="preserve">его </w:t>
      </w:r>
      <w:r w:rsidRPr="00E11AAC">
        <w:rPr>
          <w:rFonts w:ascii="Times New Roman" w:hAnsi="Times New Roman" w:cs="Times New Roman"/>
          <w:sz w:val="20"/>
          <w:szCs w:val="20"/>
        </w:rPr>
        <w:t>Договора.</w:t>
      </w:r>
    </w:p>
    <w:p w14:paraId="11C9F7EC" w14:textId="5A4A211A"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Настоящий Договор, дополнительные соглашения к Договору подлежат государственной регистрации в органе, осуществляющем государственную регистрацию прав на недвижимое имущество и сделок с ним</w:t>
      </w:r>
      <w:r w:rsidR="0028742E" w:rsidRPr="00E11AAC">
        <w:rPr>
          <w:rFonts w:ascii="Times New Roman" w:hAnsi="Times New Roman" w:cs="Times New Roman"/>
          <w:sz w:val="20"/>
          <w:szCs w:val="20"/>
        </w:rPr>
        <w:t>.</w:t>
      </w:r>
      <w:r w:rsidRPr="00E11AAC">
        <w:rPr>
          <w:rFonts w:ascii="Times New Roman" w:hAnsi="Times New Roman" w:cs="Times New Roman"/>
          <w:spacing w:val="-1"/>
          <w:sz w:val="20"/>
          <w:szCs w:val="20"/>
        </w:rPr>
        <w:tab/>
        <w:t>Настоящий Договор,</w:t>
      </w:r>
      <w:r w:rsidRPr="00E11AAC">
        <w:rPr>
          <w:rFonts w:ascii="Times New Roman" w:hAnsi="Times New Roman" w:cs="Times New Roman"/>
          <w:spacing w:val="-3"/>
          <w:sz w:val="20"/>
          <w:szCs w:val="20"/>
        </w:rPr>
        <w:t xml:space="preserve"> </w:t>
      </w:r>
      <w:r w:rsidRPr="00E11AAC">
        <w:rPr>
          <w:rFonts w:ascii="Times New Roman" w:hAnsi="Times New Roman" w:cs="Times New Roman"/>
          <w:sz w:val="20"/>
          <w:szCs w:val="20"/>
        </w:rPr>
        <w:t xml:space="preserve">дополнительные соглашения к Договору </w:t>
      </w:r>
      <w:r w:rsidRPr="00E11AAC">
        <w:rPr>
          <w:rFonts w:ascii="Times New Roman" w:hAnsi="Times New Roman" w:cs="Times New Roman"/>
          <w:spacing w:val="-1"/>
          <w:sz w:val="20"/>
          <w:szCs w:val="20"/>
        </w:rPr>
        <w:t>считаются</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заключенными</w:t>
      </w:r>
      <w:r w:rsidRPr="00E11AAC">
        <w:rPr>
          <w:rFonts w:ascii="Times New Roman" w:hAnsi="Times New Roman" w:cs="Times New Roman"/>
          <w:sz w:val="20"/>
          <w:szCs w:val="20"/>
        </w:rPr>
        <w:t xml:space="preserve"> с даты </w:t>
      </w:r>
      <w:r w:rsidRPr="00E11AAC">
        <w:rPr>
          <w:rFonts w:ascii="Times New Roman" w:hAnsi="Times New Roman" w:cs="Times New Roman"/>
          <w:spacing w:val="-1"/>
          <w:sz w:val="20"/>
          <w:szCs w:val="20"/>
        </w:rPr>
        <w:t>государственной</w:t>
      </w:r>
      <w:r w:rsidRPr="00E11AAC">
        <w:rPr>
          <w:rFonts w:ascii="Times New Roman" w:hAnsi="Times New Roman" w:cs="Times New Roman"/>
          <w:sz w:val="20"/>
          <w:szCs w:val="20"/>
        </w:rPr>
        <w:t xml:space="preserve"> </w:t>
      </w:r>
      <w:r w:rsidRPr="00E11AAC">
        <w:rPr>
          <w:rFonts w:ascii="Times New Roman" w:hAnsi="Times New Roman" w:cs="Times New Roman"/>
          <w:spacing w:val="-1"/>
          <w:sz w:val="20"/>
          <w:szCs w:val="20"/>
        </w:rPr>
        <w:t xml:space="preserve">регистрации в </w:t>
      </w:r>
      <w:r w:rsidRPr="00E11AAC">
        <w:rPr>
          <w:rFonts w:ascii="Times New Roman" w:hAnsi="Times New Roman" w:cs="Times New Roman"/>
          <w:sz w:val="20"/>
          <w:szCs w:val="20"/>
        </w:rPr>
        <w:t>органе, осуществляющем государственную регистрацию прав на недвижимое имущество и сделок с ним.</w:t>
      </w:r>
    </w:p>
    <w:p w14:paraId="0C38D14F" w14:textId="040FA6CE"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lastRenderedPageBreak/>
        <w:t>Все расходы по государственной регистрации настоящего Договора, дополнительных соглашений к Договору, права собственности У</w:t>
      </w:r>
      <w:r w:rsidR="001E58E3" w:rsidRPr="00E11AAC">
        <w:rPr>
          <w:rFonts w:ascii="Times New Roman" w:hAnsi="Times New Roman" w:cs="Times New Roman"/>
          <w:sz w:val="20"/>
          <w:szCs w:val="20"/>
        </w:rPr>
        <w:t>частника</w:t>
      </w:r>
      <w:r w:rsidRPr="00E11AAC">
        <w:rPr>
          <w:rFonts w:ascii="Times New Roman" w:hAnsi="Times New Roman" w:cs="Times New Roman"/>
          <w:sz w:val="20"/>
          <w:szCs w:val="20"/>
        </w:rPr>
        <w:t xml:space="preserve"> на Объект долевого строительства, оплачиваются Сторонами в соответствии с нормами действующего законодательства РФ.</w:t>
      </w:r>
    </w:p>
    <w:p w14:paraId="7AC27C7E" w14:textId="42B40EA0"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13.</w:t>
      </w:r>
      <w:r w:rsidR="0028742E" w:rsidRPr="00E11AAC">
        <w:rPr>
          <w:rFonts w:ascii="Times New Roman" w:hAnsi="Times New Roman" w:cs="Times New Roman"/>
          <w:sz w:val="20"/>
          <w:szCs w:val="20"/>
        </w:rPr>
        <w:t>5</w:t>
      </w:r>
      <w:r w:rsidRPr="00E11AAC">
        <w:rPr>
          <w:rFonts w:ascii="Times New Roman" w:hAnsi="Times New Roman" w:cs="Times New Roman"/>
          <w:sz w:val="20"/>
          <w:szCs w:val="20"/>
        </w:rPr>
        <w:t>, 13.</w:t>
      </w:r>
      <w:r w:rsidR="0028742E" w:rsidRPr="00E11AAC">
        <w:rPr>
          <w:rFonts w:ascii="Times New Roman" w:hAnsi="Times New Roman" w:cs="Times New Roman"/>
          <w:sz w:val="20"/>
          <w:szCs w:val="20"/>
        </w:rPr>
        <w:t>6</w:t>
      </w:r>
      <w:r w:rsidRPr="00E11AAC">
        <w:rPr>
          <w:rFonts w:ascii="Times New Roman" w:hAnsi="Times New Roman" w:cs="Times New Roman"/>
          <w:sz w:val="20"/>
          <w:szCs w:val="20"/>
        </w:rPr>
        <w:t>, 13.</w:t>
      </w:r>
      <w:r w:rsidR="0028742E" w:rsidRPr="00E11AAC">
        <w:rPr>
          <w:rFonts w:ascii="Times New Roman" w:hAnsi="Times New Roman" w:cs="Times New Roman"/>
          <w:sz w:val="20"/>
          <w:szCs w:val="20"/>
        </w:rPr>
        <w:t>7</w:t>
      </w:r>
      <w:r w:rsidRPr="00E11AAC">
        <w:rPr>
          <w:rFonts w:ascii="Times New Roman" w:hAnsi="Times New Roman" w:cs="Times New Roman"/>
          <w:sz w:val="20"/>
          <w:szCs w:val="20"/>
        </w:rPr>
        <w:t>. настоящего Договора.</w:t>
      </w:r>
    </w:p>
    <w:p w14:paraId="122EE1D7" w14:textId="677EF01F"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Расторжение настоящего Договора в одностороннем порядке возможно по основаниям, предусмотренным Федеральным законом от 30.12.2004</w:t>
      </w:r>
      <w:r w:rsidR="001E58E3" w:rsidRPr="00E11AAC">
        <w:rPr>
          <w:rFonts w:ascii="Times New Roman" w:hAnsi="Times New Roman" w:cs="Times New Roman"/>
          <w:sz w:val="20"/>
          <w:szCs w:val="20"/>
        </w:rPr>
        <w:t xml:space="preserve"> </w:t>
      </w:r>
      <w:r w:rsidRPr="00E11AAC">
        <w:rPr>
          <w:rFonts w:ascii="Times New Roman" w:hAnsi="Times New Roman" w:cs="Times New Roman"/>
          <w:sz w:val="20"/>
          <w:szCs w:val="20"/>
        </w:rPr>
        <w:t>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уведомлением.</w:t>
      </w:r>
    </w:p>
    <w:p w14:paraId="2B9AB685" w14:textId="13C7029F" w:rsidR="00D42A1B" w:rsidRPr="00E11AAC" w:rsidRDefault="00D42A1B" w:rsidP="00846000">
      <w:pPr>
        <w:numPr>
          <w:ilvl w:val="1"/>
          <w:numId w:val="1"/>
        </w:numPr>
        <w:tabs>
          <w:tab w:val="clear" w:pos="951"/>
        </w:tabs>
        <w:spacing w:after="0" w:line="240" w:lineRule="auto"/>
        <w:ind w:left="142" w:firstLine="567"/>
        <w:jc w:val="both"/>
        <w:rPr>
          <w:rFonts w:ascii="Times New Roman" w:hAnsi="Times New Roman" w:cs="Times New Roman"/>
          <w:sz w:val="20"/>
          <w:szCs w:val="20"/>
        </w:rPr>
      </w:pPr>
      <w:r w:rsidRPr="00E11AAC">
        <w:rPr>
          <w:rFonts w:ascii="Times New Roman" w:hAnsi="Times New Roman" w:cs="Times New Roman"/>
          <w:sz w:val="20"/>
          <w:szCs w:val="20"/>
        </w:rPr>
        <w:t>З</w:t>
      </w:r>
      <w:r w:rsidR="001E58E3" w:rsidRPr="00E11AAC">
        <w:rPr>
          <w:rFonts w:ascii="Times New Roman" w:hAnsi="Times New Roman" w:cs="Times New Roman"/>
          <w:sz w:val="20"/>
          <w:szCs w:val="20"/>
        </w:rPr>
        <w:t>астройщик</w:t>
      </w:r>
      <w:r w:rsidRPr="00E11AAC">
        <w:rPr>
          <w:rFonts w:ascii="Times New Roman" w:hAnsi="Times New Roman" w:cs="Times New Roman"/>
          <w:sz w:val="20"/>
          <w:szCs w:val="20"/>
        </w:rPr>
        <w:t xml:space="preserve"> в одностороннем порядке вправе отказаться от исполнения Договора в случае:</w:t>
      </w:r>
    </w:p>
    <w:p w14:paraId="6958D5BE" w14:textId="192250A7" w:rsidR="00D42A1B" w:rsidRPr="00E11AAC" w:rsidRDefault="00D42A1B" w:rsidP="00846000">
      <w:pPr>
        <w:widowControl w:val="0"/>
        <w:numPr>
          <w:ilvl w:val="0"/>
          <w:numId w:val="8"/>
        </w:numPr>
        <w:tabs>
          <w:tab w:val="left" w:pos="1134"/>
        </w:tabs>
        <w:spacing w:after="0" w:line="240" w:lineRule="auto"/>
        <w:ind w:left="142" w:firstLine="567"/>
        <w:jc w:val="both"/>
        <w:rPr>
          <w:rFonts w:ascii="Times New Roman" w:hAnsi="Times New Roman" w:cs="Times New Roman"/>
          <w:sz w:val="20"/>
          <w:szCs w:val="20"/>
        </w:rPr>
      </w:pPr>
      <w:r w:rsidRPr="00E11AAC">
        <w:rPr>
          <w:rFonts w:ascii="Times New Roman" w:hAnsi="Times New Roman" w:cs="Times New Roman"/>
          <w:sz w:val="20"/>
          <w:szCs w:val="20"/>
        </w:rPr>
        <w:t>неисполнения У</w:t>
      </w:r>
      <w:r w:rsidR="001E58E3" w:rsidRPr="00E11AAC">
        <w:rPr>
          <w:rFonts w:ascii="Times New Roman" w:hAnsi="Times New Roman" w:cs="Times New Roman"/>
          <w:sz w:val="20"/>
          <w:szCs w:val="20"/>
        </w:rPr>
        <w:t xml:space="preserve">частником </w:t>
      </w:r>
      <w:r w:rsidRPr="00E11AAC">
        <w:rPr>
          <w:rFonts w:ascii="Times New Roman" w:hAnsi="Times New Roman" w:cs="Times New Roman"/>
          <w:sz w:val="20"/>
          <w:szCs w:val="20"/>
        </w:rPr>
        <w:t>обязательства по внесению денежных средств;</w:t>
      </w:r>
    </w:p>
    <w:p w14:paraId="100CDA87" w14:textId="77777777" w:rsidR="00D42A1B" w:rsidRPr="00E11AAC" w:rsidRDefault="00D42A1B" w:rsidP="00846000">
      <w:pPr>
        <w:widowControl w:val="0"/>
        <w:numPr>
          <w:ilvl w:val="0"/>
          <w:numId w:val="8"/>
        </w:numPr>
        <w:tabs>
          <w:tab w:val="left" w:pos="1134"/>
        </w:tabs>
        <w:spacing w:after="0" w:line="240" w:lineRule="auto"/>
        <w:ind w:left="142" w:firstLine="567"/>
        <w:jc w:val="both"/>
        <w:rPr>
          <w:rFonts w:ascii="Times New Roman" w:hAnsi="Times New Roman" w:cs="Times New Roman"/>
          <w:sz w:val="20"/>
          <w:szCs w:val="20"/>
        </w:rPr>
      </w:pPr>
      <w:r w:rsidRPr="00E11AAC">
        <w:rPr>
          <w:rFonts w:ascii="Times New Roman" w:hAnsi="Times New Roman" w:cs="Times New Roman"/>
          <w:sz w:val="20"/>
          <w:szCs w:val="20"/>
        </w:rPr>
        <w:t>в иных предусмотренных законодательством России случаях.</w:t>
      </w:r>
    </w:p>
    <w:p w14:paraId="53EA0F8B" w14:textId="587DA0F6" w:rsidR="00D42A1B" w:rsidRPr="00E11AAC" w:rsidRDefault="00D42A1B" w:rsidP="00846000">
      <w:pPr>
        <w:widowControl w:val="0"/>
        <w:numPr>
          <w:ilvl w:val="0"/>
          <w:numId w:val="8"/>
        </w:numPr>
        <w:tabs>
          <w:tab w:val="left" w:pos="1134"/>
        </w:tabs>
        <w:spacing w:after="0" w:line="240" w:lineRule="auto"/>
        <w:ind w:left="142" w:firstLine="567"/>
        <w:jc w:val="both"/>
        <w:rPr>
          <w:rFonts w:ascii="Times New Roman" w:hAnsi="Times New Roman" w:cs="Times New Roman"/>
          <w:sz w:val="20"/>
          <w:szCs w:val="20"/>
        </w:rPr>
      </w:pPr>
      <w:r w:rsidRPr="00E11AAC">
        <w:rPr>
          <w:rFonts w:ascii="Times New Roman" w:hAnsi="Times New Roman" w:cs="Times New Roman"/>
          <w:sz w:val="20"/>
          <w:szCs w:val="20"/>
        </w:rPr>
        <w:t>в случае отказа Уполномоченного Банка от заключения Договора Счета эскроу с Участником</w:t>
      </w:r>
      <w:r w:rsidR="00556207" w:rsidRPr="00E11AAC">
        <w:rPr>
          <w:rFonts w:ascii="Times New Roman" w:hAnsi="Times New Roman" w:cs="Times New Roman"/>
          <w:sz w:val="20"/>
          <w:szCs w:val="20"/>
        </w:rPr>
        <w:t xml:space="preserve"> </w:t>
      </w:r>
      <w:r w:rsidRPr="00E11AAC">
        <w:rPr>
          <w:rFonts w:ascii="Times New Roman" w:hAnsi="Times New Roman" w:cs="Times New Roman"/>
          <w:sz w:val="20"/>
          <w:szCs w:val="20"/>
        </w:rPr>
        <w:t>долевого строительства, расторжения Уполномоченным банком Договора счета эскроу с Участником</w:t>
      </w:r>
      <w:r w:rsidR="00556207" w:rsidRPr="00E11AAC">
        <w:rPr>
          <w:rFonts w:ascii="Times New Roman" w:hAnsi="Times New Roman" w:cs="Times New Roman"/>
          <w:sz w:val="20"/>
          <w:szCs w:val="20"/>
        </w:rPr>
        <w:t xml:space="preserve"> </w:t>
      </w:r>
      <w:r w:rsidRPr="00E11AAC">
        <w:rPr>
          <w:rFonts w:ascii="Times New Roman" w:hAnsi="Times New Roman" w:cs="Times New Roman"/>
          <w:sz w:val="20"/>
          <w:szCs w:val="20"/>
        </w:rPr>
        <w:t>долевого строительства, являющимся стороной Договора, по основаниям, указанным в пункте 5.2 статьи 7 Федерального закона от 07.08.2001</w:t>
      </w:r>
      <w:r w:rsidR="001E58E3" w:rsidRPr="00E11AAC">
        <w:rPr>
          <w:rFonts w:ascii="Times New Roman" w:hAnsi="Times New Roman" w:cs="Times New Roman"/>
          <w:sz w:val="20"/>
          <w:szCs w:val="20"/>
        </w:rPr>
        <w:t xml:space="preserve"> </w:t>
      </w:r>
      <w:r w:rsidRPr="00E11AAC">
        <w:rPr>
          <w:rFonts w:ascii="Times New Roman" w:hAnsi="Times New Roman" w:cs="Times New Roman"/>
          <w:sz w:val="20"/>
          <w:szCs w:val="20"/>
        </w:rPr>
        <w:t>г. № 115-ФЗ «О противодействии легализации (отмыванию)доходов, полученных преступным путем, и финансированию терроризма».</w:t>
      </w:r>
    </w:p>
    <w:p w14:paraId="55632B86" w14:textId="53B0F4DB"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У</w:t>
      </w:r>
      <w:r w:rsidR="001E58E3" w:rsidRPr="00E11AAC">
        <w:rPr>
          <w:rFonts w:ascii="Times New Roman" w:hAnsi="Times New Roman" w:cs="Times New Roman"/>
          <w:sz w:val="20"/>
          <w:szCs w:val="20"/>
        </w:rPr>
        <w:t>частник</w:t>
      </w:r>
      <w:r w:rsidRPr="00E11AAC">
        <w:rPr>
          <w:rFonts w:ascii="Times New Roman" w:hAnsi="Times New Roman" w:cs="Times New Roman"/>
          <w:sz w:val="20"/>
          <w:szCs w:val="20"/>
        </w:rPr>
        <w:t xml:space="preserve"> не имеет право на односторонний отказ от исполнения договора во внесудебном порядке, если З</w:t>
      </w:r>
      <w:r w:rsidR="001E58E3" w:rsidRPr="00E11AAC">
        <w:rPr>
          <w:rFonts w:ascii="Times New Roman" w:hAnsi="Times New Roman" w:cs="Times New Roman"/>
          <w:sz w:val="20"/>
          <w:szCs w:val="20"/>
        </w:rPr>
        <w:t>астройщик</w:t>
      </w:r>
      <w:r w:rsidRPr="00E11AAC">
        <w:rPr>
          <w:rFonts w:ascii="Times New Roman" w:hAnsi="Times New Roman" w:cs="Times New Roman"/>
          <w:sz w:val="20"/>
          <w:szCs w:val="20"/>
        </w:rPr>
        <w:t xml:space="preserve"> надлежащим образом исполняет свои обязательства и соответствует предусмотренным Законом № 214-ФЗ требованиям.</w:t>
      </w:r>
    </w:p>
    <w:p w14:paraId="5889A053" w14:textId="2A22B6F8"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 xml:space="preserve">В случае расторжения настоящего Договора по соглашению Сторон, возврат внесенных УЧАСТНИКОМ денежных средств, производится </w:t>
      </w:r>
      <w:r w:rsidR="001E58E3" w:rsidRPr="00E11AAC">
        <w:rPr>
          <w:rFonts w:ascii="Times New Roman" w:hAnsi="Times New Roman" w:cs="Times New Roman"/>
          <w:sz w:val="20"/>
          <w:szCs w:val="20"/>
        </w:rPr>
        <w:t>Уполномоченным Банком.</w:t>
      </w:r>
    </w:p>
    <w:p w14:paraId="32D87887" w14:textId="36F53C5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eastAsia="Calibri" w:hAnsi="Times New Roman" w:cs="Times New Roman"/>
          <w:sz w:val="20"/>
          <w:szCs w:val="20"/>
        </w:rPr>
        <w:t>В случае расторжения У</w:t>
      </w:r>
      <w:r w:rsidR="001E58E3" w:rsidRPr="00E11AAC">
        <w:rPr>
          <w:rFonts w:ascii="Times New Roman" w:eastAsia="Calibri" w:hAnsi="Times New Roman" w:cs="Times New Roman"/>
          <w:sz w:val="20"/>
          <w:szCs w:val="20"/>
        </w:rPr>
        <w:t>частником</w:t>
      </w:r>
      <w:r w:rsidRPr="00E11AAC">
        <w:rPr>
          <w:rFonts w:ascii="Times New Roman" w:eastAsia="Calibri" w:hAnsi="Times New Roman" w:cs="Times New Roman"/>
          <w:sz w:val="20"/>
          <w:szCs w:val="20"/>
        </w:rPr>
        <w:t xml:space="preserve">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w:t>
      </w:r>
      <w:r w:rsidR="001E58E3" w:rsidRPr="00E11AAC">
        <w:rPr>
          <w:rFonts w:ascii="Times New Roman" w:eastAsia="Calibri" w:hAnsi="Times New Roman" w:cs="Times New Roman"/>
          <w:sz w:val="20"/>
          <w:szCs w:val="20"/>
        </w:rPr>
        <w:t>частнику</w:t>
      </w:r>
      <w:r w:rsidRPr="00E11AAC">
        <w:rPr>
          <w:rFonts w:ascii="Times New Roman" w:eastAsia="Calibri" w:hAnsi="Times New Roman" w:cs="Times New Roman"/>
          <w:sz w:val="20"/>
          <w:szCs w:val="20"/>
        </w:rPr>
        <w:t>, путем их перечисления эскроу-агентом на счет У</w:t>
      </w:r>
      <w:r w:rsidR="001E58E3" w:rsidRPr="00E11AAC">
        <w:rPr>
          <w:rFonts w:ascii="Times New Roman" w:eastAsia="Calibri" w:hAnsi="Times New Roman" w:cs="Times New Roman"/>
          <w:sz w:val="20"/>
          <w:szCs w:val="20"/>
        </w:rPr>
        <w:t>частника</w:t>
      </w:r>
      <w:r w:rsidRPr="00E11AAC">
        <w:rPr>
          <w:rFonts w:ascii="Times New Roman" w:eastAsia="Calibri" w:hAnsi="Times New Roman" w:cs="Times New Roman"/>
          <w:sz w:val="20"/>
          <w:szCs w:val="20"/>
        </w:rPr>
        <w:t>. При заключении договора счета эскроу, У</w:t>
      </w:r>
      <w:r w:rsidR="001E58E3" w:rsidRPr="00E11AAC">
        <w:rPr>
          <w:rFonts w:ascii="Times New Roman" w:eastAsia="Calibri" w:hAnsi="Times New Roman" w:cs="Times New Roman"/>
          <w:sz w:val="20"/>
          <w:szCs w:val="20"/>
        </w:rPr>
        <w:t>частник</w:t>
      </w:r>
      <w:r w:rsidRPr="00E11AAC">
        <w:rPr>
          <w:rFonts w:ascii="Times New Roman" w:eastAsia="Calibri" w:hAnsi="Times New Roman" w:cs="Times New Roman"/>
          <w:sz w:val="20"/>
          <w:szCs w:val="20"/>
        </w:rPr>
        <w:t xml:space="preserve"> обязан указать в договоре счета эскроу номер счета на который осуществляется возврат денежных средств.</w:t>
      </w:r>
    </w:p>
    <w:p w14:paraId="3594ADDB" w14:textId="77777777" w:rsidR="00D42A1B" w:rsidRPr="00E11AAC" w:rsidRDefault="00D42A1B" w:rsidP="00846000">
      <w:pPr>
        <w:tabs>
          <w:tab w:val="num" w:pos="667"/>
        </w:tabs>
        <w:spacing w:after="0"/>
        <w:ind w:firstLine="567"/>
        <w:jc w:val="both"/>
        <w:rPr>
          <w:rFonts w:ascii="Times New Roman" w:hAnsi="Times New Roman" w:cs="Times New Roman"/>
          <w:sz w:val="20"/>
          <w:szCs w:val="20"/>
        </w:rPr>
      </w:pPr>
    </w:p>
    <w:p w14:paraId="23DE8A18" w14:textId="0CC39DA2" w:rsidR="00D42A1B" w:rsidRPr="00E11AAC" w:rsidRDefault="001E58E3" w:rsidP="00846000">
      <w:pPr>
        <w:pStyle w:val="aff7"/>
        <w:widowControl w:val="0"/>
        <w:numPr>
          <w:ilvl w:val="0"/>
          <w:numId w:val="1"/>
        </w:numPr>
        <w:tabs>
          <w:tab w:val="left" w:pos="284"/>
        </w:tabs>
        <w:ind w:firstLine="567"/>
        <w:jc w:val="center"/>
        <w:rPr>
          <w:b/>
          <w:bCs/>
        </w:rPr>
      </w:pPr>
      <w:r w:rsidRPr="00E11AAC">
        <w:rPr>
          <w:b/>
          <w:bCs/>
        </w:rPr>
        <w:t>Сообщения и уведомления</w:t>
      </w:r>
    </w:p>
    <w:p w14:paraId="2B6484E6" w14:textId="7777777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Сообщения и уведомления, осуществляемые в порядке, предусмотренном ФЗ № 214-ФЗ:</w:t>
      </w:r>
    </w:p>
    <w:p w14:paraId="4A4B3EA6" w14:textId="21DAE6CC" w:rsidR="00D42A1B" w:rsidRPr="00E11AAC" w:rsidRDefault="00D42A1B" w:rsidP="00846000">
      <w:pPr>
        <w:numPr>
          <w:ilvl w:val="2"/>
          <w:numId w:val="1"/>
        </w:numPr>
        <w:tabs>
          <w:tab w:val="left" w:pos="1560"/>
        </w:tabs>
        <w:spacing w:after="0" w:line="240" w:lineRule="auto"/>
        <w:ind w:left="0" w:firstLine="567"/>
        <w:contextualSpacing/>
        <w:jc w:val="both"/>
        <w:rPr>
          <w:rFonts w:ascii="Times New Roman" w:hAnsi="Times New Roman" w:cs="Times New Roman"/>
          <w:sz w:val="20"/>
          <w:szCs w:val="20"/>
        </w:rPr>
      </w:pPr>
      <w:r w:rsidRPr="00E11AAC">
        <w:rPr>
          <w:rFonts w:ascii="Times New Roman" w:hAnsi="Times New Roman" w:cs="Times New Roman"/>
          <w:sz w:val="20"/>
          <w:szCs w:val="20"/>
        </w:rPr>
        <w:t>В случае одностороннего отказа одной из Сторон от исполнения Договора, уведомление направляется по почте заказным письмом с описью вложения или вручается У</w:t>
      </w:r>
      <w:r w:rsidR="001E58E3" w:rsidRPr="00E11AAC">
        <w:rPr>
          <w:rFonts w:ascii="Times New Roman" w:hAnsi="Times New Roman" w:cs="Times New Roman"/>
          <w:sz w:val="20"/>
          <w:szCs w:val="20"/>
        </w:rPr>
        <w:t>частнику</w:t>
      </w:r>
      <w:r w:rsidRPr="00E11AAC">
        <w:rPr>
          <w:rFonts w:ascii="Times New Roman" w:hAnsi="Times New Roman" w:cs="Times New Roman"/>
          <w:sz w:val="20"/>
          <w:szCs w:val="20"/>
        </w:rPr>
        <w:t xml:space="preserve"> лично под расписку либо путем отправления телеграммы.</w:t>
      </w:r>
    </w:p>
    <w:p w14:paraId="43AF5101" w14:textId="298686DA" w:rsidR="00D42A1B" w:rsidRPr="00E11AAC" w:rsidRDefault="00D42A1B" w:rsidP="00846000">
      <w:pPr>
        <w:numPr>
          <w:ilvl w:val="2"/>
          <w:numId w:val="1"/>
        </w:numPr>
        <w:tabs>
          <w:tab w:val="left" w:pos="1560"/>
        </w:tabs>
        <w:spacing w:after="0" w:line="240" w:lineRule="auto"/>
        <w:ind w:left="0" w:firstLine="567"/>
        <w:contextualSpacing/>
        <w:jc w:val="both"/>
        <w:rPr>
          <w:rFonts w:ascii="Times New Roman" w:hAnsi="Times New Roman" w:cs="Times New Roman"/>
          <w:sz w:val="20"/>
          <w:szCs w:val="20"/>
        </w:rPr>
      </w:pPr>
      <w:r w:rsidRPr="00E11AAC">
        <w:rPr>
          <w:rFonts w:ascii="Times New Roman" w:hAnsi="Times New Roman" w:cs="Times New Roman"/>
          <w:sz w:val="20"/>
          <w:szCs w:val="20"/>
        </w:rPr>
        <w:t>Уведомление о завершении строительства Объекта недвижимости и о готовности Объекта недвижимости к передаче направляется З</w:t>
      </w:r>
      <w:r w:rsidR="001E58E3" w:rsidRPr="00E11AAC">
        <w:rPr>
          <w:rFonts w:ascii="Times New Roman" w:hAnsi="Times New Roman" w:cs="Times New Roman"/>
          <w:sz w:val="20"/>
          <w:szCs w:val="20"/>
        </w:rPr>
        <w:t>астройщиком</w:t>
      </w:r>
      <w:r w:rsidRPr="00E11AAC">
        <w:rPr>
          <w:rFonts w:ascii="Times New Roman" w:hAnsi="Times New Roman" w:cs="Times New Roman"/>
          <w:sz w:val="20"/>
          <w:szCs w:val="20"/>
        </w:rPr>
        <w:t xml:space="preserve"> У</w:t>
      </w:r>
      <w:r w:rsidR="001E58E3" w:rsidRPr="00E11AAC">
        <w:rPr>
          <w:rFonts w:ascii="Times New Roman" w:hAnsi="Times New Roman" w:cs="Times New Roman"/>
          <w:sz w:val="20"/>
          <w:szCs w:val="20"/>
        </w:rPr>
        <w:t>частнику</w:t>
      </w:r>
      <w:r w:rsidRPr="00E11AAC">
        <w:rPr>
          <w:rFonts w:ascii="Times New Roman" w:hAnsi="Times New Roman" w:cs="Times New Roman"/>
          <w:sz w:val="20"/>
          <w:szCs w:val="20"/>
        </w:rPr>
        <w:t xml:space="preserve"> не менее чем за 14 (Четырнадцать) рабочих дней до наступления установленного срока передачи по почте заказным письмом с описью вложения и уведомлением о вручении по почтовому адресу, указанному У</w:t>
      </w:r>
      <w:r w:rsidR="001E58E3" w:rsidRPr="00E11AAC">
        <w:rPr>
          <w:rFonts w:ascii="Times New Roman" w:hAnsi="Times New Roman" w:cs="Times New Roman"/>
          <w:sz w:val="20"/>
          <w:szCs w:val="20"/>
        </w:rPr>
        <w:t>частником</w:t>
      </w:r>
      <w:r w:rsidRPr="00E11AAC">
        <w:rPr>
          <w:rFonts w:ascii="Times New Roman" w:hAnsi="Times New Roman" w:cs="Times New Roman"/>
          <w:sz w:val="20"/>
          <w:szCs w:val="20"/>
        </w:rPr>
        <w:t>, или вручается У</w:t>
      </w:r>
      <w:r w:rsidR="001E58E3" w:rsidRPr="00E11AAC">
        <w:rPr>
          <w:rFonts w:ascii="Times New Roman" w:hAnsi="Times New Roman" w:cs="Times New Roman"/>
          <w:sz w:val="20"/>
          <w:szCs w:val="20"/>
        </w:rPr>
        <w:t>частнику</w:t>
      </w:r>
      <w:r w:rsidRPr="00E11AAC">
        <w:rPr>
          <w:rFonts w:ascii="Times New Roman" w:hAnsi="Times New Roman" w:cs="Times New Roman"/>
          <w:sz w:val="20"/>
          <w:szCs w:val="20"/>
        </w:rPr>
        <w:t xml:space="preserve"> лично под расписку, либо отправляется Участнику на телефон в виде смс-сообщения.</w:t>
      </w:r>
    </w:p>
    <w:p w14:paraId="37C36004" w14:textId="19A06513" w:rsidR="00D42A1B" w:rsidRPr="00E11AAC" w:rsidRDefault="00D42A1B" w:rsidP="00846000">
      <w:pPr>
        <w:pStyle w:val="24"/>
        <w:numPr>
          <w:ilvl w:val="1"/>
          <w:numId w:val="1"/>
        </w:numPr>
        <w:tabs>
          <w:tab w:val="clear" w:pos="951"/>
          <w:tab w:val="left" w:pos="567"/>
        </w:tabs>
        <w:suppressAutoHyphens w:val="0"/>
        <w:spacing w:after="0" w:line="240" w:lineRule="auto"/>
        <w:ind w:left="0" w:firstLine="567"/>
        <w:jc w:val="both"/>
      </w:pPr>
      <w:r w:rsidRPr="00E11AAC">
        <w:t>В случае изменения реквизитов, сторона, у которой произошли изменения, в том числе смена места жительства, обязана в десятидневный срок письменно уведомить другую сторону по настоящему договору. В случае неисполнения данного требования, виновная сторона несет на себе риск последствий неполучения любой корреспонденции, направленной добросовестной стороной. Сторонами признается отправка корреспонденции надлежащей, если она направлена по адресу, отраженному в настоящем договоре заказным письмом с уведомлением с описью вложения либо путем отправки телеграммы. Застройщик не обязан осуществлять поиск Участника долевого строительства при смене места жительства.</w:t>
      </w:r>
    </w:p>
    <w:p w14:paraId="5D474C53" w14:textId="77777777" w:rsidR="00D42A1B" w:rsidRPr="00E11AAC" w:rsidRDefault="00D42A1B" w:rsidP="00846000">
      <w:pPr>
        <w:pStyle w:val="24"/>
        <w:numPr>
          <w:ilvl w:val="1"/>
          <w:numId w:val="1"/>
        </w:numPr>
        <w:tabs>
          <w:tab w:val="clear" w:pos="951"/>
          <w:tab w:val="left" w:pos="567"/>
        </w:tabs>
        <w:suppressAutoHyphens w:val="0"/>
        <w:spacing w:after="0" w:line="240" w:lineRule="auto"/>
        <w:ind w:left="0" w:firstLine="567"/>
        <w:jc w:val="both"/>
      </w:pPr>
      <w:r w:rsidRPr="00E11AAC">
        <w:t>Корреспонденция считается полученной надлежащим образом в день ее доставки, даже если адресат по этому адресу не находится или не проживает, в следующих случаях:</w:t>
      </w:r>
    </w:p>
    <w:p w14:paraId="1347E1F3" w14:textId="77777777" w:rsidR="00D42A1B" w:rsidRPr="00E11AAC" w:rsidRDefault="00D42A1B" w:rsidP="00846000">
      <w:pPr>
        <w:pStyle w:val="aff7"/>
        <w:tabs>
          <w:tab w:val="left" w:pos="993"/>
        </w:tabs>
        <w:suppressAutoHyphens w:val="0"/>
        <w:ind w:left="0" w:firstLine="567"/>
        <w:jc w:val="both"/>
      </w:pPr>
      <w:r w:rsidRPr="00E11AAC">
        <w:t>- адресат отказался от получения корреспонденции и этот отказ зафиксирован организацией почтовой связи или отправителем;</w:t>
      </w:r>
    </w:p>
    <w:p w14:paraId="47B3D9EE" w14:textId="77777777" w:rsidR="00D42A1B" w:rsidRPr="00E11AAC" w:rsidRDefault="00D42A1B" w:rsidP="00846000">
      <w:pPr>
        <w:pStyle w:val="aff7"/>
        <w:tabs>
          <w:tab w:val="left" w:pos="993"/>
        </w:tabs>
        <w:suppressAutoHyphens w:val="0"/>
        <w:ind w:left="0" w:firstLine="567"/>
        <w:jc w:val="both"/>
      </w:pPr>
      <w:r w:rsidRPr="00E11AAC">
        <w:t>- несмотря на почтовое извещение, адресат не явился за получением корреспонденции, в установленном порядке, о чем организация почтовой связи уведомила отправителя;</w:t>
      </w:r>
    </w:p>
    <w:p w14:paraId="59BC5135" w14:textId="77777777" w:rsidR="00D42A1B" w:rsidRPr="00E11AAC" w:rsidRDefault="00D42A1B" w:rsidP="00846000">
      <w:pPr>
        <w:pStyle w:val="aff7"/>
        <w:tabs>
          <w:tab w:val="left" w:pos="993"/>
        </w:tabs>
        <w:suppressAutoHyphens w:val="0"/>
        <w:ind w:left="0" w:firstLine="567"/>
        <w:jc w:val="both"/>
      </w:pPr>
      <w:r w:rsidRPr="00E11AAC">
        <w:t>- корреспонденция не вручена в связи с отсутствием адресата по указанному адресу, о чем организация почтовой связи уведомила отправителя</w:t>
      </w:r>
      <w:r w:rsidRPr="00E11AAC">
        <w:rPr>
          <w:i/>
        </w:rPr>
        <w:t>.</w:t>
      </w:r>
      <w:r w:rsidRPr="00E11AAC">
        <w:t xml:space="preserve"> </w:t>
      </w:r>
    </w:p>
    <w:p w14:paraId="28843E9D" w14:textId="77777777" w:rsidR="00D42A1B" w:rsidRPr="00E11AAC" w:rsidRDefault="00D42A1B" w:rsidP="00846000">
      <w:pPr>
        <w:pStyle w:val="aff7"/>
        <w:tabs>
          <w:tab w:val="left" w:pos="993"/>
        </w:tabs>
        <w:suppressAutoHyphens w:val="0"/>
        <w:ind w:left="0" w:firstLine="567"/>
        <w:jc w:val="both"/>
      </w:pPr>
      <w:r w:rsidRPr="00E11AAC">
        <w:t>- корреспонденция вручена уполномоченному лицу или представителю адресата;</w:t>
      </w:r>
    </w:p>
    <w:p w14:paraId="7462D723" w14:textId="77777777" w:rsidR="00D42A1B" w:rsidRPr="00E11AAC" w:rsidRDefault="00D42A1B" w:rsidP="00846000">
      <w:pPr>
        <w:pStyle w:val="aff7"/>
        <w:tabs>
          <w:tab w:val="left" w:pos="993"/>
        </w:tabs>
        <w:suppressAutoHyphens w:val="0"/>
        <w:ind w:left="0" w:firstLine="567"/>
        <w:jc w:val="both"/>
      </w:pPr>
      <w:r w:rsidRPr="00E11AAC">
        <w:t>- имеются доказательства вручения корреспонденции нарочно под расписку или с подписанным уведомлением.</w:t>
      </w:r>
    </w:p>
    <w:p w14:paraId="0EE44C35" w14:textId="3E39FB6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Стороны будут направлять уведомления друг другу по согласованным адресам. УЧАСТНИК направляет уведомления З</w:t>
      </w:r>
      <w:r w:rsidR="001E58E3" w:rsidRPr="00E11AAC">
        <w:rPr>
          <w:rFonts w:ascii="Times New Roman" w:hAnsi="Times New Roman" w:cs="Times New Roman"/>
          <w:sz w:val="20"/>
          <w:szCs w:val="20"/>
        </w:rPr>
        <w:t xml:space="preserve">астройщику </w:t>
      </w:r>
      <w:r w:rsidRPr="00E11AAC">
        <w:rPr>
          <w:rFonts w:ascii="Times New Roman" w:hAnsi="Times New Roman" w:cs="Times New Roman"/>
          <w:sz w:val="20"/>
          <w:szCs w:val="20"/>
        </w:rPr>
        <w:t>по адресу для направления корреспонденции.</w:t>
      </w:r>
    </w:p>
    <w:p w14:paraId="674C55B5" w14:textId="15565F3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Уведомление со стороны З</w:t>
      </w:r>
      <w:r w:rsidR="001E58E3" w:rsidRPr="00E11AAC">
        <w:rPr>
          <w:rFonts w:ascii="Times New Roman" w:hAnsi="Times New Roman" w:cs="Times New Roman"/>
          <w:sz w:val="20"/>
          <w:szCs w:val="20"/>
        </w:rPr>
        <w:t>астройщика</w:t>
      </w:r>
      <w:r w:rsidRPr="00E11AAC">
        <w:rPr>
          <w:rFonts w:ascii="Times New Roman" w:hAnsi="Times New Roman" w:cs="Times New Roman"/>
          <w:sz w:val="20"/>
          <w:szCs w:val="20"/>
        </w:rPr>
        <w:t xml:space="preserve">, за исключением уведомлений, направляемых согласно п. 14.1.1. – 14.1.2.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w:t>
      </w:r>
      <w:hyperlink r:id="rId10" w:history="1">
        <w:r w:rsidRPr="00E11AAC">
          <w:rPr>
            <w:rStyle w:val="affa"/>
            <w:rFonts w:ascii="Times New Roman" w:hAnsi="Times New Roman"/>
            <w:color w:val="auto"/>
            <w:sz w:val="20"/>
            <w:szCs w:val="20"/>
            <w:lang w:val="en-US"/>
          </w:rPr>
          <w:t>www</w:t>
        </w:r>
        <w:r w:rsidRPr="00E11AAC">
          <w:rPr>
            <w:rStyle w:val="affa"/>
            <w:rFonts w:ascii="Times New Roman" w:hAnsi="Times New Roman"/>
            <w:color w:val="auto"/>
            <w:sz w:val="20"/>
            <w:szCs w:val="20"/>
          </w:rPr>
          <w:t>.наш.дом.рф</w:t>
        </w:r>
      </w:hyperlink>
      <w:r w:rsidRPr="00E11AAC">
        <w:rPr>
          <w:rFonts w:ascii="Times New Roman" w:hAnsi="Times New Roman" w:cs="Times New Roman"/>
          <w:sz w:val="20"/>
          <w:szCs w:val="20"/>
        </w:rPr>
        <w:t xml:space="preserve"> </w:t>
      </w:r>
    </w:p>
    <w:p w14:paraId="3F8E0199" w14:textId="6CC6C655" w:rsidR="00D42A1B" w:rsidRPr="00E11AAC" w:rsidRDefault="002671E9" w:rsidP="00846000">
      <w:pPr>
        <w:pStyle w:val="aff7"/>
        <w:widowControl w:val="0"/>
        <w:numPr>
          <w:ilvl w:val="0"/>
          <w:numId w:val="1"/>
        </w:numPr>
        <w:tabs>
          <w:tab w:val="left" w:pos="284"/>
        </w:tabs>
        <w:ind w:firstLine="567"/>
        <w:jc w:val="center"/>
        <w:rPr>
          <w:b/>
          <w:bCs/>
        </w:rPr>
      </w:pPr>
      <w:r w:rsidRPr="00E11AAC">
        <w:rPr>
          <w:b/>
          <w:bCs/>
        </w:rPr>
        <w:t>Заключительные положения</w:t>
      </w:r>
    </w:p>
    <w:p w14:paraId="45E0168F" w14:textId="5325E5BE"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 xml:space="preserve">Настоящий Договор составлен в </w:t>
      </w:r>
      <w:r w:rsidR="00B97A14" w:rsidRPr="00E11AAC">
        <w:rPr>
          <w:rFonts w:ascii="Times New Roman" w:hAnsi="Times New Roman" w:cs="Times New Roman"/>
          <w:sz w:val="20"/>
          <w:szCs w:val="20"/>
        </w:rPr>
        <w:t>2</w:t>
      </w:r>
      <w:r w:rsidRPr="00E11AAC">
        <w:rPr>
          <w:rFonts w:ascii="Times New Roman" w:hAnsi="Times New Roman" w:cs="Times New Roman"/>
          <w:sz w:val="20"/>
          <w:szCs w:val="20"/>
        </w:rPr>
        <w:t xml:space="preserve"> (</w:t>
      </w:r>
      <w:r w:rsidR="00B97A14" w:rsidRPr="00E11AAC">
        <w:rPr>
          <w:rFonts w:ascii="Times New Roman" w:hAnsi="Times New Roman" w:cs="Times New Roman"/>
          <w:sz w:val="20"/>
          <w:szCs w:val="20"/>
        </w:rPr>
        <w:t>двух</w:t>
      </w:r>
      <w:r w:rsidRPr="00E11AAC">
        <w:rPr>
          <w:rFonts w:ascii="Times New Roman" w:hAnsi="Times New Roman" w:cs="Times New Roman"/>
          <w:sz w:val="20"/>
          <w:szCs w:val="20"/>
        </w:rPr>
        <w:t>) экземплярах, имеющих одинаковую юридическую силу, по одному для З</w:t>
      </w:r>
      <w:r w:rsidR="001E58E3" w:rsidRPr="00E11AAC">
        <w:rPr>
          <w:rFonts w:ascii="Times New Roman" w:hAnsi="Times New Roman" w:cs="Times New Roman"/>
          <w:sz w:val="20"/>
          <w:szCs w:val="20"/>
        </w:rPr>
        <w:t>астройщика</w:t>
      </w:r>
      <w:r w:rsidRPr="00E11AAC">
        <w:rPr>
          <w:rFonts w:ascii="Times New Roman" w:hAnsi="Times New Roman" w:cs="Times New Roman"/>
          <w:sz w:val="20"/>
          <w:szCs w:val="20"/>
        </w:rPr>
        <w:t>, один – для У</w:t>
      </w:r>
      <w:r w:rsidR="001E58E3" w:rsidRPr="00E11AAC">
        <w:rPr>
          <w:rFonts w:ascii="Times New Roman" w:hAnsi="Times New Roman" w:cs="Times New Roman"/>
          <w:sz w:val="20"/>
          <w:szCs w:val="20"/>
        </w:rPr>
        <w:t>частника</w:t>
      </w:r>
      <w:r w:rsidRPr="00E11AAC">
        <w:rPr>
          <w:rFonts w:ascii="Times New Roman" w:hAnsi="Times New Roman" w:cs="Times New Roman"/>
          <w:sz w:val="20"/>
          <w:szCs w:val="20"/>
        </w:rPr>
        <w:t>.</w:t>
      </w:r>
    </w:p>
    <w:p w14:paraId="40CE4CD5" w14:textId="77777777" w:rsidR="00D42A1B" w:rsidRPr="00E11AAC" w:rsidRDefault="00D42A1B" w:rsidP="00846000">
      <w:pPr>
        <w:numPr>
          <w:ilvl w:val="1"/>
          <w:numId w:val="1"/>
        </w:numPr>
        <w:tabs>
          <w:tab w:val="clear" w:pos="951"/>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Приложения к настоящему Договору, являющиеся его неотъемлемой частью:</w:t>
      </w:r>
    </w:p>
    <w:p w14:paraId="45665BE6" w14:textId="77777777" w:rsidR="00D42A1B" w:rsidRPr="00E11AAC" w:rsidRDefault="00D42A1B" w:rsidP="00846000">
      <w:pPr>
        <w:widowControl w:val="0"/>
        <w:numPr>
          <w:ilvl w:val="0"/>
          <w:numId w:val="9"/>
        </w:numPr>
        <w:tabs>
          <w:tab w:val="left" w:pos="1134"/>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lastRenderedPageBreak/>
        <w:t>Приложение № 1 – План;</w:t>
      </w:r>
    </w:p>
    <w:p w14:paraId="02E05C34" w14:textId="77777777" w:rsidR="00D42A1B" w:rsidRPr="00E11AAC" w:rsidRDefault="00D42A1B" w:rsidP="00846000">
      <w:pPr>
        <w:widowControl w:val="0"/>
        <w:numPr>
          <w:ilvl w:val="0"/>
          <w:numId w:val="9"/>
        </w:numPr>
        <w:tabs>
          <w:tab w:val="left" w:pos="1134"/>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Приложение № 2 – Описание Объекта долевого строительства;</w:t>
      </w:r>
    </w:p>
    <w:p w14:paraId="743DDB9A" w14:textId="77777777" w:rsidR="00D42A1B" w:rsidRPr="00E11AAC" w:rsidRDefault="00D42A1B" w:rsidP="00846000">
      <w:pPr>
        <w:widowControl w:val="0"/>
        <w:numPr>
          <w:ilvl w:val="0"/>
          <w:numId w:val="9"/>
        </w:numPr>
        <w:tabs>
          <w:tab w:val="left" w:pos="1134"/>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Приложение № 3 – Порядок оплаты по договору;</w:t>
      </w:r>
    </w:p>
    <w:p w14:paraId="041EA34E" w14:textId="77777777" w:rsidR="00D42A1B" w:rsidRPr="00E11AAC" w:rsidRDefault="00D42A1B" w:rsidP="00846000">
      <w:pPr>
        <w:widowControl w:val="0"/>
        <w:numPr>
          <w:ilvl w:val="0"/>
          <w:numId w:val="9"/>
        </w:numPr>
        <w:tabs>
          <w:tab w:val="left" w:pos="1134"/>
        </w:tabs>
        <w:spacing w:after="0" w:line="240" w:lineRule="auto"/>
        <w:ind w:left="0" w:firstLine="567"/>
        <w:jc w:val="both"/>
        <w:rPr>
          <w:rFonts w:ascii="Times New Roman" w:hAnsi="Times New Roman" w:cs="Times New Roman"/>
          <w:sz w:val="20"/>
          <w:szCs w:val="20"/>
        </w:rPr>
      </w:pPr>
      <w:r w:rsidRPr="00E11AAC">
        <w:rPr>
          <w:rFonts w:ascii="Times New Roman" w:hAnsi="Times New Roman" w:cs="Times New Roman"/>
          <w:sz w:val="20"/>
          <w:szCs w:val="20"/>
        </w:rPr>
        <w:t>Приложение № 4 – Согласие на обработку персональных данных.</w:t>
      </w:r>
    </w:p>
    <w:p w14:paraId="266B9139" w14:textId="77777777" w:rsidR="00D42A1B" w:rsidRPr="00E11AAC" w:rsidRDefault="00D42A1B" w:rsidP="00846000">
      <w:pPr>
        <w:widowControl w:val="0"/>
        <w:spacing w:after="0"/>
        <w:ind w:firstLine="567"/>
        <w:jc w:val="both"/>
        <w:rPr>
          <w:rFonts w:ascii="Times New Roman" w:hAnsi="Times New Roman" w:cs="Times New Roman"/>
          <w:sz w:val="20"/>
          <w:szCs w:val="20"/>
        </w:rPr>
      </w:pPr>
    </w:p>
    <w:p w14:paraId="07AEFFCB" w14:textId="6AC8549B" w:rsidR="00D42A1B" w:rsidRPr="00E11AAC" w:rsidRDefault="000E3B88" w:rsidP="00846000">
      <w:pPr>
        <w:pStyle w:val="aff7"/>
        <w:numPr>
          <w:ilvl w:val="0"/>
          <w:numId w:val="1"/>
        </w:numPr>
        <w:tabs>
          <w:tab w:val="left" w:pos="284"/>
        </w:tabs>
        <w:ind w:firstLine="567"/>
        <w:jc w:val="center"/>
        <w:rPr>
          <w:b/>
          <w:bCs/>
        </w:rPr>
      </w:pPr>
      <w:r w:rsidRPr="00E11AAC">
        <w:rPr>
          <w:b/>
          <w:bCs/>
        </w:rPr>
        <w:t>Местонахождение и реквизиты сторон</w:t>
      </w:r>
    </w:p>
    <w:p w14:paraId="5F97B82E" w14:textId="77777777" w:rsidR="00D42A1B" w:rsidRPr="00E11AAC" w:rsidRDefault="00D42A1B" w:rsidP="00846000">
      <w:pPr>
        <w:pStyle w:val="aff7"/>
        <w:tabs>
          <w:tab w:val="left" w:pos="284"/>
        </w:tabs>
        <w:ind w:left="0" w:firstLine="567"/>
        <w:rPr>
          <w:b/>
          <w:bCs/>
        </w:rPr>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819"/>
      </w:tblGrid>
      <w:tr w:rsidR="00D42A1B" w:rsidRPr="00E11AAC" w14:paraId="5541A260" w14:textId="77777777" w:rsidTr="00E3445D">
        <w:tc>
          <w:tcPr>
            <w:tcW w:w="5387" w:type="dxa"/>
          </w:tcPr>
          <w:p w14:paraId="5A81A7B5" w14:textId="66586195" w:rsidR="00D42A1B" w:rsidRPr="00E11AAC" w:rsidRDefault="00D42A1B" w:rsidP="00846000">
            <w:pPr>
              <w:pStyle w:val="af4"/>
              <w:ind w:right="0"/>
              <w:rPr>
                <w:b/>
                <w:bCs/>
                <w:iCs/>
              </w:rPr>
            </w:pPr>
            <w:r w:rsidRPr="00E11AAC">
              <w:rPr>
                <w:b/>
                <w:bCs/>
                <w:iCs/>
              </w:rPr>
              <w:t>З</w:t>
            </w:r>
            <w:r w:rsidR="002671E9" w:rsidRPr="00E11AAC">
              <w:rPr>
                <w:b/>
                <w:bCs/>
                <w:iCs/>
              </w:rPr>
              <w:t>астройщик</w:t>
            </w:r>
            <w:r w:rsidRPr="00E11AAC">
              <w:rPr>
                <w:b/>
                <w:bCs/>
                <w:iCs/>
              </w:rPr>
              <w:t>:</w:t>
            </w:r>
          </w:p>
          <w:p w14:paraId="2C260F75" w14:textId="0F7525E8" w:rsidR="00415E15" w:rsidRPr="00E11AAC" w:rsidRDefault="00415E15" w:rsidP="00846000">
            <w:pPr>
              <w:rPr>
                <w:b/>
              </w:rPr>
            </w:pPr>
            <w:r w:rsidRPr="00E11AAC">
              <w:rPr>
                <w:b/>
              </w:rPr>
              <w:t xml:space="preserve">ООО </w:t>
            </w:r>
            <w:r w:rsidR="00904B46" w:rsidRPr="00E11AAC">
              <w:rPr>
                <w:b/>
              </w:rPr>
              <w:t>«</w:t>
            </w:r>
            <w:r w:rsidRPr="00E11AAC">
              <w:rPr>
                <w:b/>
              </w:rPr>
              <w:t>СПЕЦИАЛИЗИРОВАННЫЙ ЗАСТРОЙЩИК ШАЛЯПИНА ПЯТНАДЦАТЬ</w:t>
            </w:r>
            <w:r w:rsidR="00904B46" w:rsidRPr="00E11AAC">
              <w:rPr>
                <w:b/>
              </w:rPr>
              <w:t>»</w:t>
            </w:r>
          </w:p>
          <w:p w14:paraId="4B2BB559" w14:textId="77777777" w:rsidR="00415E15" w:rsidRPr="00E11AAC" w:rsidRDefault="00415E15" w:rsidP="00846000">
            <w:r w:rsidRPr="00E11AAC">
              <w:t>Юридический адрес: 420111, РЕСПУБЛИКА ТАТАРСТАН (ТАТАРСТАН),</w:t>
            </w:r>
          </w:p>
          <w:p w14:paraId="66D8F9DC" w14:textId="77777777" w:rsidR="00415E15" w:rsidRPr="00E11AAC" w:rsidRDefault="00415E15" w:rsidP="00846000">
            <w:r w:rsidRPr="00E11AAC">
              <w:t>Г. КАЗАНЬ, УЛ. БАУМАНА, Д. 9А, ПОМЕЩ. 2</w:t>
            </w:r>
          </w:p>
          <w:p w14:paraId="2AACA8FB" w14:textId="77777777" w:rsidR="00415E15" w:rsidRPr="00E11AAC" w:rsidRDefault="00415E15" w:rsidP="00846000">
            <w:r w:rsidRPr="00E11AAC">
              <w:t>ОГРН 1231600019507</w:t>
            </w:r>
          </w:p>
          <w:p w14:paraId="3CDB7E6C" w14:textId="77777777" w:rsidR="00415E15" w:rsidRPr="00E11AAC" w:rsidRDefault="00415E15" w:rsidP="00846000">
            <w:r w:rsidRPr="00E11AAC">
              <w:t xml:space="preserve">ИНН 1655494585 </w:t>
            </w:r>
          </w:p>
          <w:p w14:paraId="4B8DDBE3" w14:textId="77777777" w:rsidR="00415E15" w:rsidRPr="00E11AAC" w:rsidRDefault="00415E15" w:rsidP="00846000">
            <w:r w:rsidRPr="00E11AAC">
              <w:t>КПП 165501001</w:t>
            </w:r>
          </w:p>
          <w:p w14:paraId="7EBADE4E" w14:textId="58B45A95" w:rsidR="00415E15" w:rsidRPr="00E11AAC" w:rsidRDefault="007C6B7A" w:rsidP="00846000">
            <w:r w:rsidRPr="00E11AAC">
              <w:t>ПАО «АК БАРС»</w:t>
            </w:r>
            <w:r w:rsidR="006D16E1" w:rsidRPr="00E11AAC">
              <w:t xml:space="preserve"> </w:t>
            </w:r>
            <w:r w:rsidRPr="00E11AAC">
              <w:t>БАНК</w:t>
            </w:r>
          </w:p>
          <w:p w14:paraId="61EF4E98" w14:textId="518B0F08" w:rsidR="00415E15" w:rsidRPr="00E11AAC" w:rsidRDefault="00415E15" w:rsidP="00846000">
            <w:r w:rsidRPr="00E11AAC">
              <w:t>БИК 049205</w:t>
            </w:r>
            <w:r w:rsidR="007C6B7A" w:rsidRPr="00E11AAC">
              <w:t>8</w:t>
            </w:r>
            <w:r w:rsidRPr="00E11AAC">
              <w:t>0</w:t>
            </w:r>
            <w:r w:rsidR="007C6B7A" w:rsidRPr="00E11AAC">
              <w:t>5</w:t>
            </w:r>
            <w:r w:rsidRPr="00E11AAC">
              <w:t xml:space="preserve"> Кор. счет   30101810600000000</w:t>
            </w:r>
            <w:r w:rsidR="007C6B7A" w:rsidRPr="00E11AAC">
              <w:t>8</w:t>
            </w:r>
            <w:r w:rsidRPr="00E11AAC">
              <w:t>0</w:t>
            </w:r>
            <w:r w:rsidR="007C6B7A" w:rsidRPr="00E11AAC">
              <w:t>5</w:t>
            </w:r>
          </w:p>
          <w:p w14:paraId="177E45D6" w14:textId="77777777" w:rsidR="001D15CD" w:rsidRPr="00E11AAC" w:rsidRDefault="001D15CD" w:rsidP="00846000">
            <w:pPr>
              <w:pStyle w:val="aff7"/>
              <w:ind w:left="-567" w:firstLine="567"/>
              <w:jc w:val="both"/>
            </w:pPr>
            <w:r w:rsidRPr="00E11AAC">
              <w:t>Залоговый счет 40702810400024588118</w:t>
            </w:r>
          </w:p>
          <w:p w14:paraId="72034E41" w14:textId="43FD8E96" w:rsidR="00415E15" w:rsidRPr="00E11AAC" w:rsidRDefault="00415E15" w:rsidP="00846000">
            <w:r w:rsidRPr="00E11AAC">
              <w:t xml:space="preserve">Электронная почта: </w:t>
            </w:r>
            <w:hyperlink r:id="rId11" w:history="1">
              <w:r w:rsidRPr="00E11AAC">
                <w:rPr>
                  <w:rStyle w:val="affa"/>
                  <w:color w:val="auto"/>
                </w:rPr>
                <w:t>SZshal15@yandex.ru</w:t>
              </w:r>
            </w:hyperlink>
          </w:p>
          <w:p w14:paraId="2ED4C15E" w14:textId="77777777" w:rsidR="00415E15" w:rsidRPr="00E11AAC" w:rsidRDefault="00415E15" w:rsidP="00846000"/>
          <w:p w14:paraId="2B9EE9F8" w14:textId="77777777" w:rsidR="00D42A1B" w:rsidRPr="00E11AAC" w:rsidRDefault="00D42A1B" w:rsidP="00846000">
            <w:pPr>
              <w:rPr>
                <w:b/>
              </w:rPr>
            </w:pPr>
            <w:r w:rsidRPr="00E11AAC">
              <w:rPr>
                <w:b/>
              </w:rPr>
              <w:t>Генеральный директор</w:t>
            </w:r>
          </w:p>
          <w:p w14:paraId="0A828A97" w14:textId="77777777" w:rsidR="00D42A1B" w:rsidRPr="00E11AAC" w:rsidRDefault="00D42A1B" w:rsidP="00846000">
            <w:pPr>
              <w:rPr>
                <w:b/>
              </w:rPr>
            </w:pPr>
          </w:p>
          <w:p w14:paraId="4D0B7EDF" w14:textId="77777777" w:rsidR="00D42A1B" w:rsidRPr="00E11AAC" w:rsidRDefault="00D42A1B" w:rsidP="00846000">
            <w:pPr>
              <w:rPr>
                <w:b/>
                <w:bCs/>
                <w:iCs/>
              </w:rPr>
            </w:pPr>
            <w:r w:rsidRPr="00E11AAC">
              <w:rPr>
                <w:b/>
              </w:rPr>
              <w:t xml:space="preserve">____________________/М. И. Заитов/ </w:t>
            </w:r>
          </w:p>
        </w:tc>
        <w:tc>
          <w:tcPr>
            <w:tcW w:w="4819" w:type="dxa"/>
          </w:tcPr>
          <w:p w14:paraId="4D0F1DCF" w14:textId="2DFE0BD9" w:rsidR="00D42A1B" w:rsidRPr="00E11AAC" w:rsidRDefault="00D42A1B" w:rsidP="00846000">
            <w:pPr>
              <w:pStyle w:val="af4"/>
              <w:ind w:right="0" w:hanging="108"/>
              <w:rPr>
                <w:b/>
              </w:rPr>
            </w:pPr>
            <w:r w:rsidRPr="00E11AAC">
              <w:rPr>
                <w:b/>
              </w:rPr>
              <w:t>У</w:t>
            </w:r>
            <w:r w:rsidR="002671E9" w:rsidRPr="00E11AAC">
              <w:rPr>
                <w:b/>
              </w:rPr>
              <w:t>частник</w:t>
            </w:r>
            <w:r w:rsidRPr="00E11AAC">
              <w:rPr>
                <w:b/>
              </w:rPr>
              <w:t>:</w:t>
            </w:r>
          </w:p>
          <w:p w14:paraId="3F84770E" w14:textId="094D440D" w:rsidR="00152D7B" w:rsidRPr="00E11AAC" w:rsidRDefault="00152D7B" w:rsidP="00846000">
            <w:pPr>
              <w:pStyle w:val="1f1"/>
              <w:spacing w:after="200" w:line="276" w:lineRule="auto"/>
              <w:ind w:left="-108" w:right="10"/>
              <w:rPr>
                <w:sz w:val="20"/>
                <w:szCs w:val="20"/>
              </w:rPr>
            </w:pPr>
          </w:p>
          <w:p w14:paraId="49C5BC5D" w14:textId="7BCE9704" w:rsidR="00A77F95" w:rsidRPr="00E11AAC" w:rsidRDefault="00A77F95" w:rsidP="00846000">
            <w:pPr>
              <w:jc w:val="both"/>
            </w:pPr>
          </w:p>
          <w:p w14:paraId="32ABA969" w14:textId="77777777" w:rsidR="00BB1823" w:rsidRPr="00E11AAC" w:rsidRDefault="00BB1823" w:rsidP="00846000">
            <w:pPr>
              <w:jc w:val="both"/>
            </w:pPr>
          </w:p>
          <w:p w14:paraId="56033CD5" w14:textId="77777777" w:rsidR="00D42A1B" w:rsidRPr="00E11AAC" w:rsidRDefault="00D42A1B" w:rsidP="00846000">
            <w:pPr>
              <w:pStyle w:val="aff8"/>
              <w:rPr>
                <w:rFonts w:ascii="Times New Roman" w:hAnsi="Times New Roman"/>
                <w:b/>
                <w:bCs/>
                <w:iCs/>
              </w:rPr>
            </w:pPr>
            <w:r w:rsidRPr="00E11AAC">
              <w:rPr>
                <w:rFonts w:ascii="Times New Roman" w:hAnsi="Times New Roman"/>
              </w:rPr>
              <w:t>_______________________/_____________/</w:t>
            </w:r>
          </w:p>
        </w:tc>
      </w:tr>
    </w:tbl>
    <w:p w14:paraId="51FF2566" w14:textId="77777777" w:rsidR="00D42A1B" w:rsidRPr="00E11AAC" w:rsidRDefault="00D42A1B" w:rsidP="00846000">
      <w:pPr>
        <w:spacing w:after="0"/>
        <w:ind w:firstLine="567"/>
        <w:rPr>
          <w:rFonts w:ascii="Times New Roman" w:hAnsi="Times New Roman" w:cs="Times New Roman"/>
          <w:sz w:val="20"/>
          <w:szCs w:val="20"/>
        </w:rPr>
      </w:pPr>
    </w:p>
    <w:p w14:paraId="444AA2CE" w14:textId="77777777" w:rsidR="00D42A1B" w:rsidRPr="00E11AAC" w:rsidRDefault="00D42A1B" w:rsidP="00846000">
      <w:pPr>
        <w:spacing w:after="0"/>
        <w:ind w:firstLine="567"/>
        <w:rPr>
          <w:rFonts w:ascii="Times New Roman" w:hAnsi="Times New Roman" w:cs="Times New Roman"/>
          <w:sz w:val="20"/>
          <w:szCs w:val="20"/>
        </w:rPr>
      </w:pPr>
    </w:p>
    <w:p w14:paraId="7E549020" w14:textId="77777777" w:rsidR="00D42A1B" w:rsidRPr="00E11AAC" w:rsidRDefault="00D42A1B" w:rsidP="00846000">
      <w:pPr>
        <w:spacing w:after="0"/>
        <w:ind w:firstLine="567"/>
        <w:rPr>
          <w:rFonts w:ascii="Times New Roman" w:hAnsi="Times New Roman" w:cs="Times New Roman"/>
          <w:sz w:val="20"/>
          <w:szCs w:val="20"/>
        </w:rPr>
      </w:pPr>
    </w:p>
    <w:p w14:paraId="0D2A0CEC" w14:textId="77777777" w:rsidR="00D42A1B" w:rsidRPr="00E11AAC" w:rsidRDefault="00D42A1B" w:rsidP="00846000">
      <w:pPr>
        <w:spacing w:after="0"/>
        <w:ind w:firstLine="567"/>
        <w:rPr>
          <w:rFonts w:ascii="Times New Roman" w:hAnsi="Times New Roman" w:cs="Times New Roman"/>
          <w:sz w:val="20"/>
          <w:szCs w:val="20"/>
        </w:rPr>
      </w:pPr>
    </w:p>
    <w:p w14:paraId="213E5F6D" w14:textId="77777777" w:rsidR="00D42A1B" w:rsidRPr="00E11AAC" w:rsidRDefault="00D42A1B" w:rsidP="00846000">
      <w:pPr>
        <w:spacing w:after="0"/>
        <w:ind w:firstLine="567"/>
        <w:rPr>
          <w:rFonts w:ascii="Times New Roman" w:hAnsi="Times New Roman" w:cs="Times New Roman"/>
          <w:sz w:val="20"/>
          <w:szCs w:val="20"/>
        </w:rPr>
      </w:pPr>
    </w:p>
    <w:p w14:paraId="70DF9A15" w14:textId="77777777" w:rsidR="00D42A1B" w:rsidRPr="00E11AAC" w:rsidRDefault="00D42A1B" w:rsidP="00846000">
      <w:pPr>
        <w:spacing w:after="0"/>
        <w:ind w:firstLine="567"/>
        <w:rPr>
          <w:rFonts w:ascii="Times New Roman" w:hAnsi="Times New Roman" w:cs="Times New Roman"/>
          <w:sz w:val="20"/>
          <w:szCs w:val="20"/>
        </w:rPr>
      </w:pPr>
    </w:p>
    <w:p w14:paraId="4D270E64" w14:textId="77777777" w:rsidR="00D42A1B" w:rsidRPr="00E11AAC" w:rsidRDefault="00D42A1B" w:rsidP="00846000">
      <w:pPr>
        <w:spacing w:after="0"/>
        <w:ind w:firstLine="567"/>
        <w:rPr>
          <w:rFonts w:ascii="Times New Roman" w:hAnsi="Times New Roman" w:cs="Times New Roman"/>
          <w:sz w:val="20"/>
          <w:szCs w:val="20"/>
        </w:rPr>
      </w:pPr>
    </w:p>
    <w:p w14:paraId="6E5FE86B" w14:textId="77777777" w:rsidR="00D42A1B" w:rsidRPr="00E11AAC" w:rsidRDefault="00D42A1B" w:rsidP="00846000">
      <w:pPr>
        <w:spacing w:after="0"/>
        <w:ind w:firstLine="567"/>
        <w:rPr>
          <w:rFonts w:ascii="Times New Roman" w:hAnsi="Times New Roman" w:cs="Times New Roman"/>
          <w:b/>
          <w:sz w:val="20"/>
          <w:szCs w:val="20"/>
        </w:rPr>
      </w:pPr>
      <w:r w:rsidRPr="00E11AAC">
        <w:rPr>
          <w:rFonts w:ascii="Times New Roman" w:hAnsi="Times New Roman" w:cs="Times New Roman"/>
          <w:b/>
          <w:sz w:val="20"/>
          <w:szCs w:val="20"/>
        </w:rPr>
        <w:br w:type="page"/>
      </w:r>
    </w:p>
    <w:p w14:paraId="706445C2" w14:textId="77777777" w:rsidR="00D42A1B" w:rsidRPr="00E11AAC" w:rsidRDefault="00D42A1B" w:rsidP="00846000">
      <w:pPr>
        <w:spacing w:after="0"/>
        <w:ind w:firstLine="567"/>
        <w:jc w:val="right"/>
        <w:rPr>
          <w:rFonts w:ascii="Times New Roman" w:hAnsi="Times New Roman" w:cs="Times New Roman"/>
          <w:b/>
          <w:sz w:val="20"/>
          <w:szCs w:val="20"/>
        </w:rPr>
      </w:pPr>
      <w:r w:rsidRPr="00E11AAC">
        <w:rPr>
          <w:rFonts w:ascii="Times New Roman" w:hAnsi="Times New Roman" w:cs="Times New Roman"/>
          <w:b/>
          <w:sz w:val="20"/>
          <w:szCs w:val="20"/>
        </w:rPr>
        <w:lastRenderedPageBreak/>
        <w:t>Приложение № 1</w:t>
      </w:r>
    </w:p>
    <w:p w14:paraId="51D50B1A" w14:textId="77777777" w:rsidR="00D42A1B" w:rsidRPr="00E11AAC" w:rsidRDefault="00D42A1B" w:rsidP="00846000">
      <w:pPr>
        <w:spacing w:after="0"/>
        <w:ind w:firstLine="567"/>
        <w:jc w:val="right"/>
        <w:rPr>
          <w:rFonts w:ascii="Times New Roman" w:hAnsi="Times New Roman" w:cs="Times New Roman"/>
          <w:b/>
          <w:sz w:val="20"/>
          <w:szCs w:val="20"/>
        </w:rPr>
      </w:pPr>
      <w:r w:rsidRPr="00E11AAC">
        <w:rPr>
          <w:rFonts w:ascii="Times New Roman" w:hAnsi="Times New Roman" w:cs="Times New Roman"/>
          <w:b/>
          <w:sz w:val="20"/>
          <w:szCs w:val="20"/>
        </w:rPr>
        <w:t>к Договору участия в долевом строительстве</w:t>
      </w:r>
    </w:p>
    <w:p w14:paraId="7517C660" w14:textId="4E570DC5" w:rsidR="00D42A1B" w:rsidRPr="00E11AAC" w:rsidRDefault="00D42A1B" w:rsidP="00846000">
      <w:pPr>
        <w:spacing w:after="0"/>
        <w:ind w:firstLine="567"/>
        <w:jc w:val="right"/>
        <w:rPr>
          <w:rFonts w:ascii="Times New Roman" w:hAnsi="Times New Roman" w:cs="Times New Roman"/>
          <w:b/>
          <w:sz w:val="20"/>
          <w:szCs w:val="20"/>
        </w:rPr>
      </w:pPr>
      <w:r w:rsidRPr="00E11AAC">
        <w:rPr>
          <w:rFonts w:ascii="Times New Roman" w:hAnsi="Times New Roman" w:cs="Times New Roman"/>
          <w:b/>
          <w:bCs/>
          <w:sz w:val="20"/>
          <w:szCs w:val="20"/>
        </w:rPr>
        <w:t xml:space="preserve">№ </w:t>
      </w:r>
      <w:r w:rsidR="009A29A7" w:rsidRPr="00E11AAC">
        <w:rPr>
          <w:rFonts w:ascii="Times New Roman" w:hAnsi="Times New Roman" w:cs="Times New Roman"/>
          <w:b/>
          <w:sz w:val="20"/>
          <w:szCs w:val="20"/>
        </w:rPr>
        <w:t>Ш15-</w:t>
      </w:r>
      <w:r w:rsidR="007F2BDF">
        <w:rPr>
          <w:rFonts w:ascii="Times New Roman" w:hAnsi="Times New Roman" w:cs="Times New Roman"/>
          <w:b/>
          <w:sz w:val="20"/>
          <w:szCs w:val="20"/>
        </w:rPr>
        <w:t>___</w:t>
      </w:r>
      <w:r w:rsidR="0095488B" w:rsidRPr="00E11AAC">
        <w:rPr>
          <w:rFonts w:ascii="Times New Roman" w:hAnsi="Times New Roman" w:cs="Times New Roman"/>
          <w:b/>
          <w:sz w:val="20"/>
          <w:szCs w:val="20"/>
        </w:rPr>
        <w:t xml:space="preserve"> </w:t>
      </w:r>
      <w:r w:rsidRPr="00E11AAC">
        <w:rPr>
          <w:rFonts w:ascii="Times New Roman" w:hAnsi="Times New Roman" w:cs="Times New Roman"/>
          <w:b/>
          <w:sz w:val="20"/>
          <w:szCs w:val="20"/>
        </w:rPr>
        <w:t>от</w:t>
      </w:r>
      <w:r w:rsidR="009A29A7" w:rsidRPr="00E11AAC">
        <w:rPr>
          <w:rFonts w:ascii="Times New Roman" w:hAnsi="Times New Roman" w:cs="Times New Roman"/>
          <w:b/>
          <w:sz w:val="20"/>
          <w:szCs w:val="20"/>
        </w:rPr>
        <w:t xml:space="preserve"> «</w:t>
      </w:r>
      <w:r w:rsidR="007F2BDF">
        <w:rPr>
          <w:rFonts w:ascii="Times New Roman" w:hAnsi="Times New Roman" w:cs="Times New Roman"/>
          <w:b/>
          <w:sz w:val="20"/>
          <w:szCs w:val="20"/>
        </w:rPr>
        <w:t>___»</w:t>
      </w:r>
      <w:r w:rsidR="006D16E1" w:rsidRPr="00E11AAC">
        <w:rPr>
          <w:rFonts w:ascii="Times New Roman" w:hAnsi="Times New Roman" w:cs="Times New Roman"/>
          <w:b/>
          <w:sz w:val="20"/>
          <w:szCs w:val="20"/>
        </w:rPr>
        <w:t xml:space="preserve"> </w:t>
      </w:r>
      <w:r w:rsidR="007F2BDF">
        <w:rPr>
          <w:rFonts w:ascii="Times New Roman" w:hAnsi="Times New Roman" w:cs="Times New Roman"/>
          <w:b/>
          <w:sz w:val="20"/>
          <w:szCs w:val="20"/>
        </w:rPr>
        <w:t>______</w:t>
      </w:r>
      <w:r w:rsidR="009A29A7" w:rsidRPr="00E11AAC">
        <w:rPr>
          <w:rFonts w:ascii="Times New Roman" w:hAnsi="Times New Roman" w:cs="Times New Roman"/>
          <w:b/>
          <w:sz w:val="20"/>
          <w:szCs w:val="20"/>
        </w:rPr>
        <w:t xml:space="preserve"> 202</w:t>
      </w:r>
      <w:r w:rsidR="007F2BDF">
        <w:rPr>
          <w:rFonts w:ascii="Times New Roman" w:hAnsi="Times New Roman" w:cs="Times New Roman"/>
          <w:b/>
          <w:sz w:val="20"/>
          <w:szCs w:val="20"/>
        </w:rPr>
        <w:t>5</w:t>
      </w:r>
      <w:r w:rsidR="00785B79" w:rsidRPr="00E11AAC">
        <w:rPr>
          <w:rFonts w:ascii="Times New Roman" w:hAnsi="Times New Roman" w:cs="Times New Roman"/>
          <w:b/>
          <w:sz w:val="20"/>
          <w:szCs w:val="20"/>
        </w:rPr>
        <w:t xml:space="preserve"> </w:t>
      </w:r>
      <w:r w:rsidR="009A29A7" w:rsidRPr="00E11AAC">
        <w:rPr>
          <w:rFonts w:ascii="Times New Roman" w:hAnsi="Times New Roman" w:cs="Times New Roman"/>
          <w:b/>
          <w:sz w:val="20"/>
          <w:szCs w:val="20"/>
        </w:rPr>
        <w:t>г.</w:t>
      </w:r>
    </w:p>
    <w:p w14:paraId="2C223A3A" w14:textId="77777777" w:rsidR="00D42A1B" w:rsidRPr="00E11AAC" w:rsidRDefault="00D42A1B" w:rsidP="00846000">
      <w:pPr>
        <w:pStyle w:val="12"/>
        <w:spacing w:before="0" w:beforeAutospacing="0" w:after="0" w:afterAutospacing="0"/>
        <w:ind w:firstLine="567"/>
        <w:rPr>
          <w:rFonts w:ascii="Times New Roman" w:hAnsi="Times New Roman" w:cs="Times New Roman"/>
          <w:sz w:val="20"/>
          <w:szCs w:val="20"/>
        </w:rPr>
      </w:pPr>
    </w:p>
    <w:tbl>
      <w:tblPr>
        <w:tblStyle w:val="TableStyle2"/>
        <w:tblW w:w="9923" w:type="dxa"/>
        <w:tblInd w:w="0" w:type="dxa"/>
        <w:tblLayout w:type="fixed"/>
        <w:tblLook w:val="04A0" w:firstRow="1" w:lastRow="0" w:firstColumn="1" w:lastColumn="0" w:noHBand="0" w:noVBand="1"/>
      </w:tblPr>
      <w:tblGrid>
        <w:gridCol w:w="1956"/>
        <w:gridCol w:w="7967"/>
      </w:tblGrid>
      <w:tr w:rsidR="00857159" w:rsidRPr="00E11AAC" w14:paraId="52AF90AA" w14:textId="77777777" w:rsidTr="00A766FA">
        <w:trPr>
          <w:trHeight w:val="60"/>
        </w:trPr>
        <w:tc>
          <w:tcPr>
            <w:tcW w:w="9923" w:type="dxa"/>
            <w:gridSpan w:val="2"/>
            <w:shd w:val="clear" w:color="FFFFFF" w:fill="auto"/>
          </w:tcPr>
          <w:p w14:paraId="38208588" w14:textId="77777777" w:rsidR="00D42A1B" w:rsidRPr="00E11AAC" w:rsidRDefault="00D42A1B" w:rsidP="00846000">
            <w:pPr>
              <w:ind w:firstLine="567"/>
              <w:jc w:val="center"/>
              <w:rPr>
                <w:rFonts w:ascii="Times New Roman" w:hAnsi="Times New Roman" w:cs="Times New Roman"/>
                <w:b/>
                <w:sz w:val="20"/>
                <w:szCs w:val="20"/>
              </w:rPr>
            </w:pPr>
            <w:r w:rsidRPr="00E11AAC">
              <w:rPr>
                <w:rFonts w:ascii="Times New Roman" w:hAnsi="Times New Roman" w:cs="Times New Roman"/>
                <w:b/>
                <w:sz w:val="20"/>
                <w:szCs w:val="20"/>
              </w:rPr>
              <w:t>ПЛАН</w:t>
            </w:r>
          </w:p>
        </w:tc>
      </w:tr>
      <w:tr w:rsidR="00857159" w:rsidRPr="00E11AAC" w14:paraId="67AFACCB" w14:textId="77777777" w:rsidTr="00A766FA">
        <w:trPr>
          <w:trHeight w:val="60"/>
        </w:trPr>
        <w:tc>
          <w:tcPr>
            <w:tcW w:w="9923" w:type="dxa"/>
            <w:gridSpan w:val="2"/>
            <w:shd w:val="clear" w:color="FFFFFF" w:fill="auto"/>
          </w:tcPr>
          <w:p w14:paraId="246F94E4" w14:textId="06B19C87" w:rsidR="00D42A1B" w:rsidRPr="00E11AAC" w:rsidRDefault="00D42A1B" w:rsidP="00846000">
            <w:pPr>
              <w:ind w:firstLine="567"/>
              <w:jc w:val="center"/>
              <w:rPr>
                <w:rFonts w:ascii="Times New Roman" w:hAnsi="Times New Roman" w:cs="Times New Roman"/>
                <w:sz w:val="20"/>
                <w:szCs w:val="20"/>
              </w:rPr>
            </w:pPr>
            <w:r w:rsidRPr="00E11AAC">
              <w:rPr>
                <w:rFonts w:ascii="Times New Roman" w:hAnsi="Times New Roman" w:cs="Times New Roman"/>
                <w:sz w:val="20"/>
                <w:szCs w:val="20"/>
              </w:rPr>
              <w:t xml:space="preserve">Выкопировка поэтажного плана квартиры </w:t>
            </w:r>
            <w:r w:rsidR="009A29A7" w:rsidRPr="00E11AAC">
              <w:rPr>
                <w:rFonts w:ascii="Times New Roman" w:hAnsi="Times New Roman" w:cs="Times New Roman"/>
                <w:sz w:val="20"/>
                <w:szCs w:val="20"/>
              </w:rPr>
              <w:t>№</w:t>
            </w:r>
            <w:r w:rsidR="007F2BDF">
              <w:rPr>
                <w:rFonts w:ascii="Times New Roman" w:hAnsi="Times New Roman" w:cs="Times New Roman"/>
                <w:sz w:val="20"/>
                <w:szCs w:val="20"/>
              </w:rPr>
              <w:t>__</w:t>
            </w:r>
          </w:p>
        </w:tc>
      </w:tr>
      <w:tr w:rsidR="00857159" w:rsidRPr="00E11AAC" w14:paraId="56427ACF" w14:textId="77777777" w:rsidTr="00A766FA">
        <w:trPr>
          <w:gridAfter w:val="1"/>
          <w:wAfter w:w="7967" w:type="dxa"/>
          <w:trHeight w:val="60"/>
        </w:trPr>
        <w:tc>
          <w:tcPr>
            <w:tcW w:w="1956" w:type="dxa"/>
            <w:shd w:val="clear" w:color="FFFFFF" w:fill="auto"/>
            <w:vAlign w:val="bottom"/>
          </w:tcPr>
          <w:p w14:paraId="5984C9E7" w14:textId="77777777" w:rsidR="00D42A1B" w:rsidRPr="00E11AAC" w:rsidRDefault="00D42A1B" w:rsidP="00846000">
            <w:pPr>
              <w:ind w:firstLine="567"/>
              <w:rPr>
                <w:rFonts w:ascii="Times New Roman" w:hAnsi="Times New Roman" w:cs="Times New Roman"/>
                <w:sz w:val="20"/>
                <w:szCs w:val="20"/>
              </w:rPr>
            </w:pPr>
          </w:p>
        </w:tc>
      </w:tr>
      <w:tr w:rsidR="00857159" w:rsidRPr="00E11AAC" w14:paraId="51BAFA09" w14:textId="77777777" w:rsidTr="00A766FA">
        <w:trPr>
          <w:trHeight w:val="60"/>
        </w:trPr>
        <w:tc>
          <w:tcPr>
            <w:tcW w:w="9923" w:type="dxa"/>
            <w:gridSpan w:val="2"/>
            <w:shd w:val="clear" w:color="FFFFFF" w:fill="auto"/>
          </w:tcPr>
          <w:p w14:paraId="5788BB21" w14:textId="38A73D53" w:rsidR="00D42A1B" w:rsidRPr="00E11AAC" w:rsidRDefault="007F2BDF" w:rsidP="00846000">
            <w:pPr>
              <w:ind w:firstLine="567"/>
              <w:jc w:val="center"/>
              <w:rPr>
                <w:rFonts w:ascii="Times New Roman" w:hAnsi="Times New Roman" w:cs="Times New Roman"/>
                <w:sz w:val="20"/>
                <w:szCs w:val="20"/>
              </w:rPr>
            </w:pPr>
            <w:r>
              <w:rPr>
                <w:rFonts w:ascii="Times New Roman" w:hAnsi="Times New Roman" w:cs="Times New Roman"/>
                <w:sz w:val="20"/>
                <w:szCs w:val="20"/>
              </w:rPr>
              <w:t>___</w:t>
            </w:r>
            <w:r w:rsidR="00BB1823" w:rsidRPr="00E11AAC">
              <w:rPr>
                <w:rFonts w:ascii="Times New Roman" w:hAnsi="Times New Roman" w:cs="Times New Roman"/>
                <w:sz w:val="20"/>
                <w:szCs w:val="20"/>
              </w:rPr>
              <w:t xml:space="preserve"> </w:t>
            </w:r>
            <w:r w:rsidR="00D42A1B" w:rsidRPr="00E11AAC">
              <w:rPr>
                <w:rFonts w:ascii="Times New Roman" w:hAnsi="Times New Roman" w:cs="Times New Roman"/>
                <w:sz w:val="20"/>
                <w:szCs w:val="20"/>
              </w:rPr>
              <w:t>этаж</w:t>
            </w:r>
          </w:p>
          <w:p w14:paraId="07546490" w14:textId="4BA289E1" w:rsidR="00C67CC1" w:rsidRPr="00E11AAC" w:rsidRDefault="00C67CC1" w:rsidP="00846000">
            <w:pPr>
              <w:ind w:firstLine="567"/>
              <w:jc w:val="center"/>
              <w:rPr>
                <w:rFonts w:ascii="Times New Roman" w:hAnsi="Times New Roman" w:cs="Times New Roman"/>
                <w:sz w:val="20"/>
                <w:szCs w:val="20"/>
              </w:rPr>
            </w:pPr>
          </w:p>
          <w:p w14:paraId="359064F7" w14:textId="77777777" w:rsidR="00C67CC1" w:rsidRPr="00E11AAC" w:rsidRDefault="00C67CC1" w:rsidP="00846000">
            <w:pPr>
              <w:ind w:firstLine="567"/>
              <w:jc w:val="center"/>
              <w:rPr>
                <w:rFonts w:ascii="Times New Roman" w:hAnsi="Times New Roman" w:cs="Times New Roman"/>
                <w:sz w:val="20"/>
                <w:szCs w:val="20"/>
              </w:rPr>
            </w:pPr>
          </w:p>
          <w:p w14:paraId="3548D59B" w14:textId="34620EBE" w:rsidR="00C67CC1" w:rsidRPr="00E11AAC" w:rsidRDefault="00C7081D" w:rsidP="00846000">
            <w:pPr>
              <w:ind w:firstLine="567"/>
              <w:jc w:val="center"/>
              <w:rPr>
                <w:rFonts w:ascii="Times New Roman" w:hAnsi="Times New Roman" w:cs="Times New Roman"/>
                <w:sz w:val="20"/>
                <w:szCs w:val="20"/>
              </w:rPr>
            </w:pPr>
            <w:r w:rsidRPr="00E11AAC">
              <w:rPr>
                <w:rFonts w:asciiTheme="minorHAnsi" w:eastAsiaTheme="minorHAnsi" w:hAnsiTheme="minorHAnsi"/>
                <w:sz w:val="20"/>
                <w:szCs w:val="20"/>
                <w:lang w:eastAsia="en-US"/>
              </w:rPr>
              <w:object w:dxaOrig="7464" w:dyaOrig="7032" w14:anchorId="122519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5pt;height:351.75pt" o:ole="">
                  <v:imagedata r:id="rId12" o:title=""/>
                </v:shape>
                <o:OLEObject Type="Embed" ProgID="PBrush" ShapeID="_x0000_i1025" DrawAspect="Content" ObjectID="_1849268694" r:id="rId13"/>
              </w:object>
            </w:r>
          </w:p>
          <w:p w14:paraId="176A45B6" w14:textId="4A1A9449" w:rsidR="00C2630A" w:rsidRPr="00E11AAC" w:rsidRDefault="00C2630A" w:rsidP="00846000">
            <w:pPr>
              <w:ind w:firstLine="567"/>
              <w:jc w:val="center"/>
              <w:rPr>
                <w:rFonts w:ascii="Times New Roman" w:hAnsi="Times New Roman" w:cs="Times New Roman"/>
                <w:noProof/>
                <w:sz w:val="20"/>
                <w:szCs w:val="20"/>
              </w:rPr>
            </w:pPr>
          </w:p>
          <w:p w14:paraId="258633D1" w14:textId="77777777" w:rsidR="00B762DA" w:rsidRPr="00E11AAC" w:rsidRDefault="00B762DA" w:rsidP="00846000">
            <w:pPr>
              <w:ind w:firstLine="567"/>
              <w:jc w:val="center"/>
              <w:rPr>
                <w:rFonts w:ascii="Times New Roman" w:hAnsi="Times New Roman" w:cs="Times New Roman"/>
                <w:sz w:val="20"/>
                <w:szCs w:val="20"/>
              </w:rPr>
            </w:pPr>
          </w:p>
          <w:p w14:paraId="4F6E3383" w14:textId="623B4894" w:rsidR="00B762DA" w:rsidRPr="00E11AAC" w:rsidRDefault="00B762DA" w:rsidP="00846000">
            <w:pPr>
              <w:ind w:firstLine="567"/>
              <w:rPr>
                <w:rFonts w:ascii="Times New Roman" w:hAnsi="Times New Roman" w:cs="Times New Roman"/>
                <w:sz w:val="20"/>
                <w:szCs w:val="20"/>
              </w:rPr>
            </w:pPr>
          </w:p>
        </w:tc>
      </w:tr>
      <w:tr w:rsidR="00857159" w:rsidRPr="00E11AAC" w14:paraId="49B8577D" w14:textId="77777777" w:rsidTr="007E2262">
        <w:trPr>
          <w:trHeight w:val="288"/>
        </w:trPr>
        <w:tc>
          <w:tcPr>
            <w:tcW w:w="9923" w:type="dxa"/>
            <w:gridSpan w:val="2"/>
            <w:shd w:val="clear" w:color="FFFFFF" w:fill="auto"/>
          </w:tcPr>
          <w:p w14:paraId="31E4BD42" w14:textId="77777777" w:rsidR="00B42473" w:rsidRPr="00E11AAC" w:rsidRDefault="00B42473" w:rsidP="00846000">
            <w:pPr>
              <w:ind w:firstLine="567"/>
              <w:jc w:val="center"/>
              <w:rPr>
                <w:rFonts w:ascii="Times New Roman" w:hAnsi="Times New Roman" w:cs="Times New Roman"/>
                <w:sz w:val="20"/>
                <w:szCs w:val="20"/>
              </w:rPr>
            </w:pPr>
          </w:p>
          <w:p w14:paraId="5F5C6B97" w14:textId="77777777" w:rsidR="00B42473" w:rsidRPr="00E11AAC" w:rsidRDefault="00B42473" w:rsidP="00846000">
            <w:pPr>
              <w:ind w:firstLine="567"/>
              <w:jc w:val="center"/>
              <w:rPr>
                <w:rFonts w:ascii="Times New Roman" w:hAnsi="Times New Roman" w:cs="Times New Roman"/>
                <w:sz w:val="20"/>
                <w:szCs w:val="20"/>
              </w:rPr>
            </w:pPr>
          </w:p>
          <w:p w14:paraId="2E0B8CED" w14:textId="77777777" w:rsidR="00B42473" w:rsidRPr="00E11AAC" w:rsidRDefault="00B42473" w:rsidP="00846000">
            <w:pPr>
              <w:ind w:firstLine="567"/>
              <w:jc w:val="center"/>
              <w:rPr>
                <w:rFonts w:ascii="Times New Roman" w:hAnsi="Times New Roman" w:cs="Times New Roman"/>
                <w:sz w:val="20"/>
                <w:szCs w:val="20"/>
              </w:rPr>
            </w:pPr>
          </w:p>
          <w:p w14:paraId="4B7BF82B" w14:textId="77777777" w:rsidR="00B42473" w:rsidRPr="00E11AAC" w:rsidRDefault="00B42473" w:rsidP="00846000">
            <w:pPr>
              <w:ind w:firstLine="567"/>
              <w:jc w:val="center"/>
              <w:rPr>
                <w:rFonts w:ascii="Times New Roman" w:hAnsi="Times New Roman" w:cs="Times New Roman"/>
                <w:sz w:val="20"/>
                <w:szCs w:val="20"/>
              </w:rPr>
            </w:pPr>
          </w:p>
          <w:p w14:paraId="2231A636" w14:textId="77777777" w:rsidR="00B42473" w:rsidRPr="00E11AAC" w:rsidRDefault="00B42473" w:rsidP="00846000">
            <w:pPr>
              <w:ind w:firstLine="567"/>
              <w:jc w:val="center"/>
              <w:rPr>
                <w:rFonts w:ascii="Times New Roman" w:hAnsi="Times New Roman" w:cs="Times New Roman"/>
                <w:sz w:val="20"/>
                <w:szCs w:val="20"/>
              </w:rPr>
            </w:pPr>
          </w:p>
          <w:p w14:paraId="65B35813" w14:textId="77777777" w:rsidR="00B42473" w:rsidRPr="00E11AAC" w:rsidRDefault="00B42473" w:rsidP="00846000">
            <w:pPr>
              <w:ind w:firstLine="567"/>
              <w:jc w:val="center"/>
              <w:rPr>
                <w:rFonts w:ascii="Times New Roman" w:hAnsi="Times New Roman" w:cs="Times New Roman"/>
                <w:sz w:val="20"/>
                <w:szCs w:val="20"/>
              </w:rPr>
            </w:pPr>
          </w:p>
          <w:p w14:paraId="2FF9B6B6" w14:textId="77777777" w:rsidR="00B42473" w:rsidRPr="00E11AAC" w:rsidRDefault="00B42473" w:rsidP="00846000">
            <w:pPr>
              <w:ind w:firstLine="567"/>
              <w:jc w:val="center"/>
              <w:rPr>
                <w:rFonts w:ascii="Times New Roman" w:hAnsi="Times New Roman" w:cs="Times New Roman"/>
                <w:sz w:val="20"/>
                <w:szCs w:val="20"/>
              </w:rPr>
            </w:pPr>
          </w:p>
          <w:p w14:paraId="3C3A43C8" w14:textId="77777777" w:rsidR="00B42473" w:rsidRPr="00E11AAC" w:rsidRDefault="00B42473" w:rsidP="00846000">
            <w:pPr>
              <w:ind w:firstLine="567"/>
              <w:jc w:val="center"/>
              <w:rPr>
                <w:rFonts w:ascii="Times New Roman" w:hAnsi="Times New Roman" w:cs="Times New Roman"/>
                <w:sz w:val="20"/>
                <w:szCs w:val="20"/>
              </w:rPr>
            </w:pPr>
          </w:p>
          <w:p w14:paraId="1F37FD00" w14:textId="77777777" w:rsidR="00B42473" w:rsidRPr="00E11AAC" w:rsidRDefault="00B42473" w:rsidP="00846000">
            <w:pPr>
              <w:ind w:firstLine="567"/>
              <w:jc w:val="center"/>
              <w:rPr>
                <w:rFonts w:ascii="Times New Roman" w:hAnsi="Times New Roman" w:cs="Times New Roman"/>
                <w:sz w:val="20"/>
                <w:szCs w:val="20"/>
              </w:rPr>
            </w:pPr>
          </w:p>
          <w:p w14:paraId="6FD5A5EB" w14:textId="77777777" w:rsidR="00B42473" w:rsidRPr="00E11AAC" w:rsidRDefault="00B42473" w:rsidP="00846000">
            <w:pPr>
              <w:ind w:firstLine="567"/>
              <w:jc w:val="center"/>
              <w:rPr>
                <w:rFonts w:ascii="Times New Roman" w:hAnsi="Times New Roman" w:cs="Times New Roman"/>
                <w:sz w:val="20"/>
                <w:szCs w:val="20"/>
              </w:rPr>
            </w:pPr>
          </w:p>
          <w:p w14:paraId="44A04C58" w14:textId="77777777" w:rsidR="00B42473" w:rsidRPr="00E11AAC" w:rsidRDefault="00B42473" w:rsidP="00846000">
            <w:pPr>
              <w:ind w:firstLine="567"/>
              <w:jc w:val="center"/>
              <w:rPr>
                <w:rFonts w:ascii="Times New Roman" w:hAnsi="Times New Roman" w:cs="Times New Roman"/>
                <w:sz w:val="20"/>
                <w:szCs w:val="20"/>
              </w:rPr>
            </w:pPr>
          </w:p>
          <w:p w14:paraId="3F398482" w14:textId="77777777" w:rsidR="00B42473" w:rsidRPr="00E11AAC" w:rsidRDefault="00B42473" w:rsidP="00846000">
            <w:pPr>
              <w:ind w:firstLine="567"/>
              <w:jc w:val="center"/>
              <w:rPr>
                <w:rFonts w:ascii="Times New Roman" w:hAnsi="Times New Roman" w:cs="Times New Roman"/>
                <w:sz w:val="20"/>
                <w:szCs w:val="20"/>
              </w:rPr>
            </w:pPr>
          </w:p>
          <w:p w14:paraId="5A2855EA" w14:textId="77777777" w:rsidR="00B42473" w:rsidRPr="00E11AAC" w:rsidRDefault="00B42473" w:rsidP="00846000">
            <w:pPr>
              <w:ind w:firstLine="567"/>
              <w:jc w:val="center"/>
              <w:rPr>
                <w:rFonts w:ascii="Times New Roman" w:hAnsi="Times New Roman" w:cs="Times New Roman"/>
                <w:sz w:val="20"/>
                <w:szCs w:val="20"/>
              </w:rPr>
            </w:pPr>
          </w:p>
          <w:p w14:paraId="15274536" w14:textId="77777777" w:rsidR="00B42473" w:rsidRPr="00E11AAC" w:rsidRDefault="00B42473" w:rsidP="00846000">
            <w:pPr>
              <w:ind w:firstLine="567"/>
              <w:jc w:val="center"/>
              <w:rPr>
                <w:rFonts w:ascii="Times New Roman" w:hAnsi="Times New Roman" w:cs="Times New Roman"/>
                <w:sz w:val="20"/>
                <w:szCs w:val="20"/>
              </w:rPr>
            </w:pPr>
          </w:p>
          <w:p w14:paraId="1F213864" w14:textId="77777777" w:rsidR="00B42473" w:rsidRPr="00E11AAC" w:rsidRDefault="00B42473" w:rsidP="00846000">
            <w:pPr>
              <w:ind w:firstLine="567"/>
              <w:jc w:val="center"/>
              <w:rPr>
                <w:rFonts w:ascii="Times New Roman" w:hAnsi="Times New Roman" w:cs="Times New Roman"/>
                <w:sz w:val="20"/>
                <w:szCs w:val="20"/>
              </w:rPr>
            </w:pPr>
          </w:p>
          <w:p w14:paraId="5002F71C" w14:textId="77777777" w:rsidR="00B42473" w:rsidRPr="00E11AAC" w:rsidRDefault="00B42473" w:rsidP="00846000">
            <w:pPr>
              <w:ind w:firstLine="567"/>
              <w:jc w:val="center"/>
              <w:rPr>
                <w:rFonts w:ascii="Times New Roman" w:hAnsi="Times New Roman" w:cs="Times New Roman"/>
                <w:sz w:val="20"/>
                <w:szCs w:val="20"/>
              </w:rPr>
            </w:pPr>
          </w:p>
          <w:p w14:paraId="45A3F985" w14:textId="77777777" w:rsidR="00B42473" w:rsidRPr="00E11AAC" w:rsidRDefault="00B42473" w:rsidP="00846000">
            <w:pPr>
              <w:ind w:firstLine="567"/>
              <w:jc w:val="center"/>
              <w:rPr>
                <w:rFonts w:ascii="Times New Roman" w:hAnsi="Times New Roman" w:cs="Times New Roman"/>
                <w:sz w:val="20"/>
                <w:szCs w:val="20"/>
              </w:rPr>
            </w:pPr>
          </w:p>
          <w:p w14:paraId="54705989" w14:textId="77777777" w:rsidR="00B42473" w:rsidRPr="00E11AAC" w:rsidRDefault="00B42473" w:rsidP="00846000">
            <w:pPr>
              <w:ind w:firstLine="567"/>
              <w:jc w:val="center"/>
              <w:rPr>
                <w:rFonts w:ascii="Times New Roman" w:hAnsi="Times New Roman" w:cs="Times New Roman"/>
                <w:sz w:val="20"/>
                <w:szCs w:val="20"/>
              </w:rPr>
            </w:pPr>
          </w:p>
          <w:p w14:paraId="0EAF5AB1" w14:textId="77777777" w:rsidR="00B42473" w:rsidRPr="00E11AAC" w:rsidRDefault="00B42473" w:rsidP="00846000">
            <w:pPr>
              <w:ind w:firstLine="567"/>
              <w:jc w:val="center"/>
              <w:rPr>
                <w:rFonts w:ascii="Times New Roman" w:hAnsi="Times New Roman" w:cs="Times New Roman"/>
                <w:sz w:val="20"/>
                <w:szCs w:val="20"/>
              </w:rPr>
            </w:pPr>
          </w:p>
          <w:p w14:paraId="715E5C2A" w14:textId="77777777" w:rsidR="00B42473" w:rsidRPr="00E11AAC" w:rsidRDefault="00B42473" w:rsidP="00846000">
            <w:pPr>
              <w:ind w:firstLine="567"/>
              <w:jc w:val="center"/>
              <w:rPr>
                <w:rFonts w:ascii="Times New Roman" w:hAnsi="Times New Roman" w:cs="Times New Roman"/>
                <w:sz w:val="20"/>
                <w:szCs w:val="20"/>
              </w:rPr>
            </w:pPr>
          </w:p>
          <w:p w14:paraId="1DEC0B23" w14:textId="0F58FA1B" w:rsidR="00B42473" w:rsidRPr="00E11AAC" w:rsidRDefault="00C7081D" w:rsidP="00846000">
            <w:pPr>
              <w:ind w:firstLine="567"/>
              <w:jc w:val="center"/>
              <w:rPr>
                <w:rFonts w:ascii="Times New Roman" w:hAnsi="Times New Roman" w:cs="Times New Roman"/>
                <w:b/>
                <w:sz w:val="20"/>
                <w:szCs w:val="20"/>
              </w:rPr>
            </w:pPr>
            <w:r w:rsidRPr="00E11AAC">
              <w:rPr>
                <w:rFonts w:asciiTheme="minorHAnsi" w:eastAsiaTheme="minorHAnsi" w:hAnsiTheme="minorHAnsi"/>
                <w:sz w:val="20"/>
                <w:szCs w:val="20"/>
                <w:lang w:eastAsia="en-US"/>
              </w:rPr>
              <w:object w:dxaOrig="7608" w:dyaOrig="9012" w14:anchorId="3FA3F0C8">
                <v:shape id="_x0000_i1026" type="#_x0000_t75" style="width:380.25pt;height:450.75pt" o:ole="">
                  <v:imagedata r:id="rId14" o:title=""/>
                </v:shape>
                <o:OLEObject Type="Embed" ProgID="PBrush" ShapeID="_x0000_i1026" DrawAspect="Content" ObjectID="_1849268695" r:id="rId15"/>
              </w:object>
            </w:r>
          </w:p>
          <w:p w14:paraId="1251D277" w14:textId="77777777" w:rsidR="00B42473" w:rsidRPr="00E11AAC" w:rsidRDefault="00B42473" w:rsidP="00846000">
            <w:pPr>
              <w:ind w:firstLine="567"/>
              <w:jc w:val="center"/>
              <w:rPr>
                <w:rFonts w:ascii="Times New Roman" w:hAnsi="Times New Roman" w:cs="Times New Roman"/>
                <w:sz w:val="20"/>
                <w:szCs w:val="20"/>
              </w:rPr>
            </w:pPr>
          </w:p>
          <w:p w14:paraId="4D6CABC7" w14:textId="77777777" w:rsidR="00B42473" w:rsidRPr="00E11AAC" w:rsidRDefault="00B42473" w:rsidP="00846000">
            <w:pPr>
              <w:ind w:firstLine="567"/>
              <w:jc w:val="center"/>
              <w:rPr>
                <w:rFonts w:ascii="Times New Roman" w:hAnsi="Times New Roman" w:cs="Times New Roman"/>
                <w:sz w:val="20"/>
                <w:szCs w:val="20"/>
              </w:rPr>
            </w:pPr>
          </w:p>
          <w:p w14:paraId="6C26C0EE" w14:textId="77777777" w:rsidR="00B42473" w:rsidRPr="00E11AAC" w:rsidRDefault="00B42473" w:rsidP="00846000">
            <w:pPr>
              <w:ind w:firstLine="567"/>
              <w:jc w:val="center"/>
              <w:rPr>
                <w:rFonts w:ascii="Times New Roman" w:hAnsi="Times New Roman" w:cs="Times New Roman"/>
                <w:sz w:val="20"/>
                <w:szCs w:val="20"/>
              </w:rPr>
            </w:pPr>
          </w:p>
          <w:p w14:paraId="7970E232" w14:textId="77777777" w:rsidR="00B42473" w:rsidRPr="00E11AAC" w:rsidRDefault="00B42473" w:rsidP="00846000">
            <w:pPr>
              <w:ind w:firstLine="567"/>
              <w:jc w:val="center"/>
              <w:rPr>
                <w:rFonts w:ascii="Times New Roman" w:hAnsi="Times New Roman" w:cs="Times New Roman"/>
                <w:sz w:val="20"/>
                <w:szCs w:val="20"/>
              </w:rPr>
            </w:pPr>
          </w:p>
          <w:p w14:paraId="78D963A0" w14:textId="0F041E16" w:rsidR="00B762DA" w:rsidRPr="00E11AAC" w:rsidRDefault="00B97A14" w:rsidP="00846000">
            <w:pPr>
              <w:ind w:firstLine="567"/>
              <w:jc w:val="center"/>
              <w:rPr>
                <w:rFonts w:ascii="Times New Roman" w:hAnsi="Times New Roman" w:cs="Times New Roman"/>
                <w:sz w:val="20"/>
                <w:szCs w:val="20"/>
              </w:rPr>
            </w:pPr>
            <w:r w:rsidRPr="00E11AAC">
              <w:rPr>
                <w:rFonts w:ascii="Times New Roman" w:hAnsi="Times New Roman" w:cs="Times New Roman"/>
                <w:sz w:val="20"/>
                <w:szCs w:val="20"/>
              </w:rPr>
              <w:t>Санитарно-техническое, газовое оборудование, межкомнатные двери, мебель, бытовая техника в квартире показаны     условно для обозначения функционального назначения помещений.</w:t>
            </w:r>
          </w:p>
          <w:p w14:paraId="3102A581" w14:textId="77777777" w:rsidR="00376035" w:rsidRPr="00E11AAC" w:rsidRDefault="00376035" w:rsidP="00846000">
            <w:pPr>
              <w:ind w:firstLine="567"/>
              <w:jc w:val="center"/>
              <w:rPr>
                <w:rFonts w:ascii="Times New Roman" w:hAnsi="Times New Roman" w:cs="Times New Roman"/>
                <w:sz w:val="20"/>
                <w:szCs w:val="20"/>
              </w:rPr>
            </w:pPr>
          </w:p>
          <w:p w14:paraId="0D17161F" w14:textId="4D94173C" w:rsidR="00376035" w:rsidRPr="00E11AAC" w:rsidRDefault="00376035" w:rsidP="00846000">
            <w:pPr>
              <w:ind w:firstLine="567"/>
              <w:jc w:val="center"/>
              <w:rPr>
                <w:rFonts w:ascii="Times New Roman" w:hAnsi="Times New Roman" w:cs="Times New Roman"/>
                <w:sz w:val="20"/>
                <w:szCs w:val="20"/>
              </w:rPr>
            </w:pPr>
          </w:p>
        </w:tc>
      </w:tr>
    </w:tbl>
    <w:p w14:paraId="4001210A" w14:textId="77777777" w:rsidR="00D42A1B" w:rsidRPr="00E11AAC" w:rsidRDefault="00D42A1B" w:rsidP="00846000">
      <w:pPr>
        <w:pStyle w:val="12"/>
        <w:spacing w:before="0" w:beforeAutospacing="0" w:after="0" w:afterAutospacing="0"/>
        <w:ind w:firstLine="567"/>
        <w:rPr>
          <w:rFonts w:ascii="Times New Roman" w:hAnsi="Times New Roman" w:cs="Times New Roman"/>
          <w:sz w:val="20"/>
          <w:szCs w:val="20"/>
        </w:rPr>
      </w:pPr>
    </w:p>
    <w:tbl>
      <w:tblPr>
        <w:tblW w:w="0" w:type="auto"/>
        <w:tblLayout w:type="fixed"/>
        <w:tblLook w:val="01E0" w:firstRow="1" w:lastRow="1" w:firstColumn="1" w:lastColumn="1" w:noHBand="0" w:noVBand="0"/>
      </w:tblPr>
      <w:tblGrid>
        <w:gridCol w:w="4786"/>
        <w:gridCol w:w="5103"/>
      </w:tblGrid>
      <w:tr w:rsidR="00D42A1B" w:rsidRPr="00E11AAC" w14:paraId="31D1D428" w14:textId="77777777" w:rsidTr="00A766FA">
        <w:tc>
          <w:tcPr>
            <w:tcW w:w="4786" w:type="dxa"/>
            <w:hideMark/>
          </w:tcPr>
          <w:p w14:paraId="1F93BBD8" w14:textId="2A835DE3" w:rsidR="00D631C9" w:rsidRPr="00E11AAC" w:rsidRDefault="00D631C9"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Застройщик:</w:t>
            </w:r>
          </w:p>
          <w:p w14:paraId="4A039F35" w14:textId="7BB666D4" w:rsidR="00415E15" w:rsidRPr="00E11AAC" w:rsidRDefault="00415E15"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 xml:space="preserve">ООО </w:t>
            </w:r>
            <w:r w:rsidR="00904B46" w:rsidRPr="00E11AAC">
              <w:rPr>
                <w:rFonts w:ascii="Times New Roman" w:hAnsi="Times New Roman" w:cs="Times New Roman"/>
                <w:b/>
                <w:sz w:val="20"/>
                <w:szCs w:val="20"/>
              </w:rPr>
              <w:t>«</w:t>
            </w:r>
            <w:r w:rsidRPr="00E11AAC">
              <w:rPr>
                <w:rFonts w:ascii="Times New Roman" w:hAnsi="Times New Roman" w:cs="Times New Roman"/>
                <w:b/>
                <w:sz w:val="20"/>
                <w:szCs w:val="20"/>
              </w:rPr>
              <w:t>СПЕЦИАЛИЗИРОВАННЫЙ ЗАСТРОЙЩИК ШАЛЯПИНА ПЯТНАДЦАТЬ</w:t>
            </w:r>
            <w:r w:rsidR="00904B46" w:rsidRPr="00E11AAC">
              <w:rPr>
                <w:rFonts w:ascii="Times New Roman" w:hAnsi="Times New Roman" w:cs="Times New Roman"/>
                <w:b/>
                <w:sz w:val="20"/>
                <w:szCs w:val="20"/>
              </w:rPr>
              <w:t>»</w:t>
            </w:r>
          </w:p>
          <w:p w14:paraId="07FF9E48" w14:textId="77777777" w:rsidR="00415E15" w:rsidRPr="00E11AAC" w:rsidRDefault="00415E15" w:rsidP="00846000">
            <w:pPr>
              <w:spacing w:after="0"/>
              <w:rPr>
                <w:rFonts w:ascii="Times New Roman" w:hAnsi="Times New Roman" w:cs="Times New Roman"/>
                <w:sz w:val="20"/>
                <w:szCs w:val="20"/>
              </w:rPr>
            </w:pPr>
            <w:r w:rsidRPr="00E11AAC">
              <w:rPr>
                <w:rFonts w:ascii="Times New Roman" w:hAnsi="Times New Roman" w:cs="Times New Roman"/>
                <w:sz w:val="20"/>
                <w:szCs w:val="20"/>
              </w:rPr>
              <w:t>Юридический адрес: 420111, РЕСПУБЛИКА ТАТАРСТАН (ТАТАРСТАН),</w:t>
            </w:r>
          </w:p>
          <w:p w14:paraId="7467E474" w14:textId="77777777" w:rsidR="00415E15" w:rsidRPr="00E11AAC" w:rsidRDefault="00415E15" w:rsidP="00846000">
            <w:pPr>
              <w:spacing w:after="0"/>
              <w:rPr>
                <w:rFonts w:ascii="Times New Roman" w:hAnsi="Times New Roman" w:cs="Times New Roman"/>
                <w:sz w:val="20"/>
                <w:szCs w:val="20"/>
              </w:rPr>
            </w:pPr>
            <w:r w:rsidRPr="00E11AAC">
              <w:rPr>
                <w:rFonts w:ascii="Times New Roman" w:hAnsi="Times New Roman" w:cs="Times New Roman"/>
                <w:sz w:val="20"/>
                <w:szCs w:val="20"/>
              </w:rPr>
              <w:t>Г. КАЗАНЬ, УЛ. БАУМАНА, Д. 9А, ПОМЕЩ. 2</w:t>
            </w:r>
          </w:p>
          <w:p w14:paraId="50B42E1A" w14:textId="77777777" w:rsidR="00415E15" w:rsidRPr="00E11AAC" w:rsidRDefault="00415E15" w:rsidP="00846000">
            <w:pPr>
              <w:spacing w:after="0"/>
              <w:rPr>
                <w:rFonts w:ascii="Times New Roman" w:hAnsi="Times New Roman" w:cs="Times New Roman"/>
                <w:sz w:val="20"/>
                <w:szCs w:val="20"/>
              </w:rPr>
            </w:pPr>
            <w:r w:rsidRPr="00E11AAC">
              <w:rPr>
                <w:rFonts w:ascii="Times New Roman" w:hAnsi="Times New Roman" w:cs="Times New Roman"/>
                <w:sz w:val="20"/>
                <w:szCs w:val="20"/>
              </w:rPr>
              <w:t>ОГРН 1231600019507</w:t>
            </w:r>
          </w:p>
          <w:p w14:paraId="2B596DF1" w14:textId="77777777" w:rsidR="00415E15" w:rsidRPr="00E11AAC" w:rsidRDefault="00415E15" w:rsidP="00846000">
            <w:pPr>
              <w:spacing w:after="0"/>
              <w:rPr>
                <w:rFonts w:ascii="Times New Roman" w:hAnsi="Times New Roman" w:cs="Times New Roman"/>
                <w:sz w:val="20"/>
                <w:szCs w:val="20"/>
              </w:rPr>
            </w:pPr>
            <w:r w:rsidRPr="00E11AAC">
              <w:rPr>
                <w:rFonts w:ascii="Times New Roman" w:hAnsi="Times New Roman" w:cs="Times New Roman"/>
                <w:sz w:val="20"/>
                <w:szCs w:val="20"/>
              </w:rPr>
              <w:t xml:space="preserve">ИНН 1655494585 </w:t>
            </w:r>
          </w:p>
          <w:p w14:paraId="20DB8FDE" w14:textId="77777777" w:rsidR="00415E15" w:rsidRPr="00E11AAC" w:rsidRDefault="00415E15" w:rsidP="00846000">
            <w:pPr>
              <w:spacing w:after="0"/>
              <w:rPr>
                <w:rFonts w:ascii="Times New Roman" w:hAnsi="Times New Roman" w:cs="Times New Roman"/>
                <w:sz w:val="20"/>
                <w:szCs w:val="20"/>
              </w:rPr>
            </w:pPr>
            <w:r w:rsidRPr="00E11AAC">
              <w:rPr>
                <w:rFonts w:ascii="Times New Roman" w:hAnsi="Times New Roman" w:cs="Times New Roman"/>
                <w:sz w:val="20"/>
                <w:szCs w:val="20"/>
              </w:rPr>
              <w:t>КПП 165501001</w:t>
            </w:r>
          </w:p>
          <w:p w14:paraId="27826763" w14:textId="77777777" w:rsidR="007C6B7A" w:rsidRPr="00E11AAC" w:rsidRDefault="007C6B7A" w:rsidP="00846000">
            <w:pPr>
              <w:spacing w:after="0"/>
              <w:rPr>
                <w:rFonts w:ascii="Times New Roman" w:hAnsi="Times New Roman" w:cs="Times New Roman"/>
                <w:sz w:val="20"/>
                <w:szCs w:val="20"/>
              </w:rPr>
            </w:pPr>
            <w:r w:rsidRPr="00E11AAC">
              <w:rPr>
                <w:rFonts w:ascii="Times New Roman" w:hAnsi="Times New Roman" w:cs="Times New Roman"/>
                <w:sz w:val="20"/>
                <w:szCs w:val="20"/>
              </w:rPr>
              <w:t>ПАО «АК БАРС»БАНК</w:t>
            </w:r>
          </w:p>
          <w:p w14:paraId="50C4F6FD" w14:textId="77777777" w:rsidR="007C6B7A" w:rsidRPr="00E11AAC" w:rsidRDefault="007C6B7A" w:rsidP="00846000">
            <w:pPr>
              <w:spacing w:after="0"/>
              <w:rPr>
                <w:rFonts w:ascii="Times New Roman" w:hAnsi="Times New Roman" w:cs="Times New Roman"/>
                <w:sz w:val="20"/>
                <w:szCs w:val="20"/>
              </w:rPr>
            </w:pPr>
            <w:r w:rsidRPr="00E11AAC">
              <w:rPr>
                <w:rFonts w:ascii="Times New Roman" w:hAnsi="Times New Roman" w:cs="Times New Roman"/>
                <w:sz w:val="20"/>
                <w:szCs w:val="20"/>
              </w:rPr>
              <w:t>БИК 049205805 Кор. счет   30101810600000000805</w:t>
            </w:r>
          </w:p>
          <w:p w14:paraId="7424338F" w14:textId="77777777" w:rsidR="000A681A" w:rsidRPr="00E11AAC" w:rsidRDefault="000A681A" w:rsidP="00846000">
            <w:pPr>
              <w:pStyle w:val="aff7"/>
              <w:ind w:left="-567" w:firstLine="567"/>
              <w:jc w:val="both"/>
            </w:pPr>
            <w:r w:rsidRPr="00E11AAC">
              <w:t>Залоговый счет 40702810400024588118</w:t>
            </w:r>
          </w:p>
          <w:p w14:paraId="3AC788C2" w14:textId="6398F6E1" w:rsidR="00415E15" w:rsidRPr="00E11AAC" w:rsidRDefault="00415E15" w:rsidP="00846000">
            <w:pPr>
              <w:spacing w:after="0"/>
              <w:rPr>
                <w:rFonts w:ascii="Times New Roman" w:hAnsi="Times New Roman" w:cs="Times New Roman"/>
                <w:sz w:val="20"/>
                <w:szCs w:val="20"/>
              </w:rPr>
            </w:pPr>
            <w:r w:rsidRPr="00E11AAC">
              <w:rPr>
                <w:rFonts w:ascii="Times New Roman" w:hAnsi="Times New Roman" w:cs="Times New Roman"/>
                <w:sz w:val="20"/>
                <w:szCs w:val="20"/>
              </w:rPr>
              <w:t>Электронная почта: SZshal15@yandex.ru</w:t>
            </w:r>
          </w:p>
          <w:p w14:paraId="13D63D3E" w14:textId="77777777" w:rsidR="00415E15" w:rsidRPr="00E11AAC" w:rsidRDefault="00415E15" w:rsidP="00846000">
            <w:pPr>
              <w:spacing w:after="0"/>
              <w:rPr>
                <w:rFonts w:ascii="Times New Roman" w:hAnsi="Times New Roman" w:cs="Times New Roman"/>
                <w:b/>
                <w:sz w:val="20"/>
                <w:szCs w:val="20"/>
              </w:rPr>
            </w:pPr>
          </w:p>
          <w:p w14:paraId="1CF820EF" w14:textId="77777777" w:rsidR="00415E15" w:rsidRPr="00E11AAC" w:rsidRDefault="00415E15"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Генеральный директор</w:t>
            </w:r>
          </w:p>
          <w:p w14:paraId="76142725" w14:textId="77777777" w:rsidR="00415E15" w:rsidRPr="00E11AAC" w:rsidRDefault="00415E15" w:rsidP="00846000">
            <w:pPr>
              <w:spacing w:after="0"/>
              <w:rPr>
                <w:rFonts w:ascii="Times New Roman" w:hAnsi="Times New Roman" w:cs="Times New Roman"/>
                <w:b/>
                <w:sz w:val="20"/>
                <w:szCs w:val="20"/>
              </w:rPr>
            </w:pPr>
          </w:p>
          <w:p w14:paraId="624F6AF9" w14:textId="7E2EAABA" w:rsidR="00D42A1B" w:rsidRPr="00E11AAC" w:rsidRDefault="00415E15"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____________________/М. И. Заитов/</w:t>
            </w:r>
          </w:p>
        </w:tc>
        <w:tc>
          <w:tcPr>
            <w:tcW w:w="5103" w:type="dxa"/>
          </w:tcPr>
          <w:p w14:paraId="1BC7C34D" w14:textId="669BA529" w:rsidR="00D42A1B" w:rsidRPr="00E11AAC" w:rsidRDefault="00D42A1B" w:rsidP="00846000">
            <w:pPr>
              <w:spacing w:after="0"/>
              <w:ind w:hanging="74"/>
              <w:rPr>
                <w:rFonts w:ascii="Times New Roman" w:hAnsi="Times New Roman" w:cs="Times New Roman"/>
                <w:sz w:val="20"/>
                <w:szCs w:val="20"/>
              </w:rPr>
            </w:pPr>
            <w:r w:rsidRPr="00E11AAC">
              <w:rPr>
                <w:rFonts w:ascii="Times New Roman" w:hAnsi="Times New Roman" w:cs="Times New Roman"/>
                <w:b/>
                <w:sz w:val="20"/>
                <w:szCs w:val="20"/>
              </w:rPr>
              <w:t>У</w:t>
            </w:r>
            <w:r w:rsidR="00D631C9" w:rsidRPr="00E11AAC">
              <w:rPr>
                <w:rFonts w:ascii="Times New Roman" w:hAnsi="Times New Roman" w:cs="Times New Roman"/>
                <w:b/>
                <w:sz w:val="20"/>
                <w:szCs w:val="20"/>
              </w:rPr>
              <w:t>частник:</w:t>
            </w:r>
          </w:p>
          <w:p w14:paraId="7BA7A4D4" w14:textId="38125A0B" w:rsidR="001407CC" w:rsidRPr="00E11AAC" w:rsidRDefault="001407CC" w:rsidP="00846000">
            <w:pPr>
              <w:pStyle w:val="1f1"/>
              <w:ind w:left="-5" w:right="10"/>
              <w:rPr>
                <w:sz w:val="20"/>
                <w:szCs w:val="20"/>
              </w:rPr>
            </w:pPr>
          </w:p>
          <w:p w14:paraId="0FB1A6E5" w14:textId="6B9044E3" w:rsidR="0082745A" w:rsidRPr="00E11AAC" w:rsidRDefault="0082745A" w:rsidP="00846000">
            <w:pPr>
              <w:pStyle w:val="1f1"/>
              <w:ind w:left="-5" w:right="10"/>
              <w:rPr>
                <w:sz w:val="20"/>
                <w:szCs w:val="20"/>
              </w:rPr>
            </w:pPr>
          </w:p>
          <w:p w14:paraId="327B6A25" w14:textId="3B093F38" w:rsidR="00E5474C" w:rsidRPr="00E11AAC" w:rsidRDefault="00E5474C" w:rsidP="00846000">
            <w:pPr>
              <w:spacing w:after="0"/>
              <w:rPr>
                <w:rFonts w:ascii="Times New Roman" w:hAnsi="Times New Roman" w:cs="Times New Roman"/>
                <w:sz w:val="20"/>
                <w:szCs w:val="20"/>
              </w:rPr>
            </w:pPr>
          </w:p>
          <w:p w14:paraId="4343E97F" w14:textId="77777777" w:rsidR="003F24D0" w:rsidRPr="00E11AAC" w:rsidRDefault="003F24D0" w:rsidP="00846000">
            <w:pPr>
              <w:spacing w:after="0"/>
              <w:rPr>
                <w:rFonts w:ascii="Times New Roman" w:hAnsi="Times New Roman" w:cs="Times New Roman"/>
                <w:sz w:val="20"/>
                <w:szCs w:val="20"/>
              </w:rPr>
            </w:pPr>
          </w:p>
          <w:p w14:paraId="5F0B5A27" w14:textId="77777777" w:rsidR="00824702" w:rsidRPr="00E11AAC" w:rsidRDefault="00824702" w:rsidP="00846000">
            <w:pPr>
              <w:spacing w:after="0"/>
              <w:rPr>
                <w:rFonts w:ascii="Times New Roman" w:hAnsi="Times New Roman" w:cs="Times New Roman"/>
                <w:sz w:val="20"/>
                <w:szCs w:val="20"/>
              </w:rPr>
            </w:pPr>
          </w:p>
          <w:p w14:paraId="15492309" w14:textId="77777777" w:rsidR="00D42A1B" w:rsidRPr="00E11AAC" w:rsidRDefault="00D42A1B" w:rsidP="00846000">
            <w:pPr>
              <w:spacing w:after="0"/>
              <w:rPr>
                <w:rFonts w:ascii="Times New Roman" w:hAnsi="Times New Roman" w:cs="Times New Roman"/>
                <w:sz w:val="20"/>
                <w:szCs w:val="20"/>
              </w:rPr>
            </w:pPr>
            <w:r w:rsidRPr="00E11AAC">
              <w:rPr>
                <w:rFonts w:ascii="Times New Roman" w:hAnsi="Times New Roman" w:cs="Times New Roman"/>
                <w:sz w:val="20"/>
                <w:szCs w:val="20"/>
              </w:rPr>
              <w:t>_______________________/_____________/</w:t>
            </w:r>
          </w:p>
        </w:tc>
      </w:tr>
    </w:tbl>
    <w:p w14:paraId="5FCAE238" w14:textId="77BE192B" w:rsidR="00B42473" w:rsidRPr="00E11AAC" w:rsidRDefault="00B42473" w:rsidP="00846000">
      <w:pPr>
        <w:spacing w:after="0" w:line="240" w:lineRule="auto"/>
        <w:ind w:left="7788" w:firstLine="567"/>
        <w:rPr>
          <w:rFonts w:ascii="Times New Roman" w:hAnsi="Times New Roman" w:cs="Times New Roman"/>
          <w:b/>
          <w:sz w:val="20"/>
          <w:szCs w:val="20"/>
        </w:rPr>
      </w:pPr>
      <w:r w:rsidRPr="00E11AAC">
        <w:rPr>
          <w:rFonts w:ascii="Times New Roman" w:hAnsi="Times New Roman" w:cs="Times New Roman"/>
          <w:b/>
          <w:sz w:val="20"/>
          <w:szCs w:val="20"/>
        </w:rPr>
        <w:t xml:space="preserve">         </w:t>
      </w:r>
    </w:p>
    <w:p w14:paraId="50A9A84F" w14:textId="77777777" w:rsidR="00594486" w:rsidRDefault="00594486" w:rsidP="00846000">
      <w:pPr>
        <w:spacing w:after="0" w:line="240" w:lineRule="auto"/>
        <w:ind w:left="7788" w:firstLine="567"/>
        <w:rPr>
          <w:rFonts w:ascii="Times New Roman" w:hAnsi="Times New Roman" w:cs="Times New Roman"/>
          <w:b/>
          <w:sz w:val="20"/>
          <w:szCs w:val="20"/>
        </w:rPr>
      </w:pPr>
    </w:p>
    <w:p w14:paraId="4DC21D72" w14:textId="77714D26" w:rsidR="00B42473" w:rsidRPr="00E11AAC" w:rsidRDefault="00B42473" w:rsidP="00846000">
      <w:pPr>
        <w:spacing w:after="0" w:line="240" w:lineRule="auto"/>
        <w:ind w:left="7788" w:firstLine="567"/>
        <w:rPr>
          <w:rFonts w:ascii="Times New Roman" w:hAnsi="Times New Roman" w:cs="Times New Roman"/>
          <w:b/>
          <w:sz w:val="20"/>
          <w:szCs w:val="20"/>
        </w:rPr>
      </w:pPr>
      <w:r w:rsidRPr="00E11AAC">
        <w:rPr>
          <w:rFonts w:ascii="Times New Roman" w:hAnsi="Times New Roman" w:cs="Times New Roman"/>
          <w:b/>
          <w:sz w:val="20"/>
          <w:szCs w:val="20"/>
        </w:rPr>
        <w:lastRenderedPageBreak/>
        <w:t>Приложение № 2</w:t>
      </w:r>
    </w:p>
    <w:p w14:paraId="2AF082E5" w14:textId="77777777" w:rsidR="00B42473" w:rsidRPr="00E11AAC" w:rsidRDefault="00B42473" w:rsidP="00846000">
      <w:pPr>
        <w:spacing w:after="0" w:line="240" w:lineRule="auto"/>
        <w:ind w:firstLine="567"/>
        <w:jc w:val="right"/>
        <w:rPr>
          <w:rFonts w:ascii="Times New Roman" w:hAnsi="Times New Roman" w:cs="Times New Roman"/>
          <w:b/>
          <w:sz w:val="20"/>
          <w:szCs w:val="20"/>
        </w:rPr>
      </w:pPr>
      <w:r w:rsidRPr="00E11AAC">
        <w:rPr>
          <w:rFonts w:ascii="Times New Roman" w:hAnsi="Times New Roman" w:cs="Times New Roman"/>
          <w:b/>
          <w:sz w:val="20"/>
          <w:szCs w:val="20"/>
        </w:rPr>
        <w:t>к Договору участия в долевом строительстве</w:t>
      </w:r>
    </w:p>
    <w:p w14:paraId="67DA54EB" w14:textId="5BF18D35" w:rsidR="00B42473" w:rsidRPr="00E11AAC" w:rsidRDefault="00B42473" w:rsidP="00846000">
      <w:pPr>
        <w:spacing w:after="0" w:line="240" w:lineRule="auto"/>
        <w:ind w:firstLine="567"/>
        <w:jc w:val="right"/>
        <w:rPr>
          <w:rFonts w:ascii="Times New Roman" w:hAnsi="Times New Roman" w:cs="Times New Roman"/>
          <w:b/>
          <w:sz w:val="20"/>
          <w:szCs w:val="20"/>
        </w:rPr>
      </w:pPr>
      <w:r w:rsidRPr="00E11AAC">
        <w:rPr>
          <w:rFonts w:ascii="Times New Roman" w:hAnsi="Times New Roman" w:cs="Times New Roman"/>
          <w:b/>
          <w:bCs/>
          <w:sz w:val="20"/>
          <w:szCs w:val="20"/>
        </w:rPr>
        <w:t xml:space="preserve">№ </w:t>
      </w:r>
      <w:r w:rsidRPr="00E11AAC">
        <w:rPr>
          <w:rFonts w:ascii="Times New Roman" w:hAnsi="Times New Roman" w:cs="Times New Roman"/>
          <w:b/>
          <w:sz w:val="20"/>
          <w:szCs w:val="20"/>
        </w:rPr>
        <w:t>Ш15-</w:t>
      </w:r>
      <w:r w:rsidR="007F2BDF">
        <w:rPr>
          <w:rFonts w:ascii="Times New Roman" w:hAnsi="Times New Roman" w:cs="Times New Roman"/>
          <w:b/>
          <w:sz w:val="20"/>
          <w:szCs w:val="20"/>
        </w:rPr>
        <w:t>___</w:t>
      </w:r>
      <w:r w:rsidRPr="00E11AAC">
        <w:rPr>
          <w:rFonts w:ascii="Times New Roman" w:hAnsi="Times New Roman" w:cs="Times New Roman"/>
          <w:b/>
          <w:sz w:val="20"/>
          <w:szCs w:val="20"/>
        </w:rPr>
        <w:t xml:space="preserve"> от «</w:t>
      </w:r>
      <w:r w:rsidR="007F2BDF">
        <w:rPr>
          <w:rFonts w:ascii="Times New Roman" w:hAnsi="Times New Roman" w:cs="Times New Roman"/>
          <w:b/>
          <w:sz w:val="20"/>
          <w:szCs w:val="20"/>
        </w:rPr>
        <w:t>___</w:t>
      </w:r>
      <w:r w:rsidRPr="00E11AAC">
        <w:rPr>
          <w:rFonts w:ascii="Times New Roman" w:hAnsi="Times New Roman" w:cs="Times New Roman"/>
          <w:b/>
          <w:sz w:val="20"/>
          <w:szCs w:val="20"/>
        </w:rPr>
        <w:t>»</w:t>
      </w:r>
      <w:r w:rsidR="00F77DC0" w:rsidRPr="00E11AAC">
        <w:rPr>
          <w:rFonts w:ascii="Times New Roman" w:hAnsi="Times New Roman" w:cs="Times New Roman"/>
          <w:b/>
          <w:sz w:val="20"/>
          <w:szCs w:val="20"/>
        </w:rPr>
        <w:t xml:space="preserve"> </w:t>
      </w:r>
      <w:r w:rsidR="007F2BDF">
        <w:rPr>
          <w:rFonts w:ascii="Times New Roman" w:hAnsi="Times New Roman" w:cs="Times New Roman"/>
          <w:b/>
          <w:sz w:val="20"/>
          <w:szCs w:val="20"/>
        </w:rPr>
        <w:t>_____</w:t>
      </w:r>
      <w:r w:rsidR="00F77DC0" w:rsidRPr="00E11AAC">
        <w:rPr>
          <w:rFonts w:ascii="Times New Roman" w:hAnsi="Times New Roman" w:cs="Times New Roman"/>
          <w:b/>
          <w:sz w:val="20"/>
          <w:szCs w:val="20"/>
        </w:rPr>
        <w:t xml:space="preserve"> </w:t>
      </w:r>
      <w:r w:rsidRPr="00E11AAC">
        <w:rPr>
          <w:rFonts w:ascii="Times New Roman" w:hAnsi="Times New Roman" w:cs="Times New Roman"/>
          <w:b/>
          <w:sz w:val="20"/>
          <w:szCs w:val="20"/>
        </w:rPr>
        <w:t>202</w:t>
      </w:r>
      <w:r w:rsidR="007F2BDF">
        <w:rPr>
          <w:rFonts w:ascii="Times New Roman" w:hAnsi="Times New Roman" w:cs="Times New Roman"/>
          <w:b/>
          <w:sz w:val="20"/>
          <w:szCs w:val="20"/>
        </w:rPr>
        <w:t>5</w:t>
      </w:r>
      <w:r w:rsidRPr="00E11AAC">
        <w:rPr>
          <w:rFonts w:ascii="Times New Roman" w:hAnsi="Times New Roman" w:cs="Times New Roman"/>
          <w:b/>
          <w:sz w:val="20"/>
          <w:szCs w:val="20"/>
        </w:rPr>
        <w:t xml:space="preserve"> г.</w:t>
      </w:r>
    </w:p>
    <w:p w14:paraId="08B9D9AB" w14:textId="77777777" w:rsidR="00B42473" w:rsidRPr="00E11AAC" w:rsidRDefault="00B42473" w:rsidP="00846000">
      <w:pPr>
        <w:pStyle w:val="aff7"/>
        <w:numPr>
          <w:ilvl w:val="6"/>
          <w:numId w:val="2"/>
        </w:numPr>
        <w:tabs>
          <w:tab w:val="clear" w:pos="5040"/>
        </w:tabs>
        <w:ind w:left="0" w:firstLine="567"/>
        <w:jc w:val="center"/>
        <w:rPr>
          <w:b/>
        </w:rPr>
      </w:pPr>
      <w:r w:rsidRPr="00E11AAC">
        <w:rPr>
          <w:b/>
        </w:rPr>
        <w:t>Описание Объекта долевого строительства</w:t>
      </w:r>
    </w:p>
    <w:p w14:paraId="1C3221E6" w14:textId="77777777" w:rsidR="00B42473" w:rsidRPr="00E11AAC" w:rsidRDefault="00B42473" w:rsidP="00846000">
      <w:pPr>
        <w:spacing w:after="0"/>
        <w:ind w:firstLine="567"/>
        <w:rPr>
          <w:rFonts w:ascii="Times New Roman" w:hAnsi="Times New Roman" w:cs="Times New Roman"/>
          <w:sz w:val="20"/>
          <w:szCs w:val="20"/>
        </w:rPr>
      </w:pPr>
      <w:r w:rsidRPr="00E11AAC">
        <w:rPr>
          <w:rFonts w:ascii="Times New Roman" w:hAnsi="Times New Roman" w:cs="Times New Roman"/>
          <w:sz w:val="20"/>
          <w:szCs w:val="20"/>
        </w:rPr>
        <w:t>Подъезд: 1</w:t>
      </w:r>
    </w:p>
    <w:p w14:paraId="4A4B2C87" w14:textId="271F2A06" w:rsidR="00B42473" w:rsidRPr="00E11AAC" w:rsidRDefault="00B42473" w:rsidP="00846000">
      <w:pPr>
        <w:spacing w:after="0"/>
        <w:ind w:firstLine="567"/>
        <w:rPr>
          <w:rFonts w:ascii="Times New Roman" w:hAnsi="Times New Roman" w:cs="Times New Roman"/>
          <w:sz w:val="20"/>
          <w:szCs w:val="20"/>
        </w:rPr>
      </w:pPr>
      <w:r w:rsidRPr="00E11AAC">
        <w:rPr>
          <w:rFonts w:ascii="Times New Roman" w:hAnsi="Times New Roman" w:cs="Times New Roman"/>
          <w:sz w:val="20"/>
          <w:szCs w:val="20"/>
        </w:rPr>
        <w:t xml:space="preserve">Этаж: </w:t>
      </w:r>
      <w:r w:rsidR="007F2BDF">
        <w:rPr>
          <w:rFonts w:ascii="Times New Roman" w:hAnsi="Times New Roman" w:cs="Times New Roman"/>
          <w:sz w:val="20"/>
          <w:szCs w:val="20"/>
        </w:rPr>
        <w:t>___</w:t>
      </w:r>
    </w:p>
    <w:p w14:paraId="40F804D2" w14:textId="100F2147" w:rsidR="00B42473" w:rsidRPr="00E11AAC" w:rsidRDefault="00B42473" w:rsidP="00846000">
      <w:pPr>
        <w:spacing w:after="0"/>
        <w:ind w:firstLine="567"/>
        <w:rPr>
          <w:rFonts w:ascii="Times New Roman" w:hAnsi="Times New Roman" w:cs="Times New Roman"/>
          <w:sz w:val="20"/>
          <w:szCs w:val="20"/>
        </w:rPr>
      </w:pPr>
      <w:r w:rsidRPr="00E11AAC">
        <w:rPr>
          <w:rFonts w:ascii="Times New Roman" w:hAnsi="Times New Roman" w:cs="Times New Roman"/>
          <w:sz w:val="20"/>
          <w:szCs w:val="20"/>
        </w:rPr>
        <w:t xml:space="preserve">Квартира: </w:t>
      </w:r>
      <w:r w:rsidR="007F2BDF">
        <w:rPr>
          <w:rFonts w:ascii="Times New Roman" w:hAnsi="Times New Roman" w:cs="Times New Roman"/>
          <w:sz w:val="20"/>
          <w:szCs w:val="20"/>
        </w:rPr>
        <w:t>___</w:t>
      </w:r>
    </w:p>
    <w:p w14:paraId="05DDB499" w14:textId="1F9481A7" w:rsidR="00B42473" w:rsidRPr="00E11AAC" w:rsidRDefault="00B42473" w:rsidP="00846000">
      <w:pPr>
        <w:spacing w:after="0"/>
        <w:ind w:firstLine="567"/>
        <w:rPr>
          <w:rFonts w:ascii="Times New Roman" w:hAnsi="Times New Roman" w:cs="Times New Roman"/>
          <w:sz w:val="20"/>
          <w:szCs w:val="20"/>
        </w:rPr>
      </w:pPr>
      <w:r w:rsidRPr="00E11AAC">
        <w:rPr>
          <w:rFonts w:ascii="Times New Roman" w:hAnsi="Times New Roman" w:cs="Times New Roman"/>
          <w:sz w:val="20"/>
          <w:szCs w:val="20"/>
        </w:rPr>
        <w:t xml:space="preserve">Общая площадь: </w:t>
      </w:r>
      <w:r w:rsidR="007F2BDF">
        <w:rPr>
          <w:rFonts w:ascii="Times New Roman" w:hAnsi="Times New Roman" w:cs="Times New Roman"/>
          <w:sz w:val="20"/>
          <w:szCs w:val="20"/>
        </w:rPr>
        <w:t>___</w:t>
      </w:r>
      <w:r w:rsidRPr="00E11AAC">
        <w:rPr>
          <w:rFonts w:ascii="Times New Roman" w:hAnsi="Times New Roman" w:cs="Times New Roman"/>
          <w:sz w:val="20"/>
          <w:szCs w:val="20"/>
        </w:rPr>
        <w:t xml:space="preserve"> кв.м.</w:t>
      </w:r>
    </w:p>
    <w:p w14:paraId="25660FED" w14:textId="3E7010D6" w:rsidR="00B42473" w:rsidRPr="00E11AAC" w:rsidRDefault="00B42473" w:rsidP="00846000">
      <w:pPr>
        <w:spacing w:after="0"/>
        <w:ind w:firstLine="567"/>
        <w:rPr>
          <w:rFonts w:ascii="Times New Roman" w:hAnsi="Times New Roman" w:cs="Times New Roman"/>
          <w:sz w:val="20"/>
          <w:szCs w:val="20"/>
        </w:rPr>
      </w:pPr>
      <w:r w:rsidRPr="00E11AAC">
        <w:rPr>
          <w:rFonts w:ascii="Times New Roman" w:hAnsi="Times New Roman" w:cs="Times New Roman"/>
          <w:sz w:val="20"/>
          <w:szCs w:val="20"/>
        </w:rPr>
        <w:t xml:space="preserve">Жилая площадь: </w:t>
      </w:r>
      <w:r w:rsidR="007F2BDF">
        <w:rPr>
          <w:rFonts w:ascii="Times New Roman" w:hAnsi="Times New Roman" w:cs="Times New Roman"/>
          <w:sz w:val="20"/>
          <w:szCs w:val="20"/>
        </w:rPr>
        <w:t>___</w:t>
      </w:r>
      <w:r w:rsidRPr="00E11AAC">
        <w:rPr>
          <w:rFonts w:ascii="Times New Roman" w:hAnsi="Times New Roman" w:cs="Times New Roman"/>
          <w:sz w:val="20"/>
          <w:szCs w:val="20"/>
        </w:rPr>
        <w:t xml:space="preserve"> кв.м.</w:t>
      </w:r>
    </w:p>
    <w:p w14:paraId="0BBD92CD" w14:textId="584720A4" w:rsidR="00B42473" w:rsidRPr="00E11AAC" w:rsidRDefault="00B42473" w:rsidP="00846000">
      <w:pPr>
        <w:spacing w:after="0"/>
        <w:ind w:firstLine="567"/>
        <w:rPr>
          <w:rFonts w:ascii="Times New Roman" w:hAnsi="Times New Roman" w:cs="Times New Roman"/>
          <w:sz w:val="20"/>
          <w:szCs w:val="20"/>
        </w:rPr>
      </w:pPr>
      <w:r w:rsidRPr="00E11AAC">
        <w:rPr>
          <w:rFonts w:ascii="Times New Roman" w:hAnsi="Times New Roman" w:cs="Times New Roman"/>
          <w:sz w:val="20"/>
          <w:szCs w:val="20"/>
        </w:rPr>
        <w:t>Площадь кухни-</w:t>
      </w:r>
      <w:r w:rsidR="007057EE" w:rsidRPr="00E11AAC">
        <w:rPr>
          <w:rFonts w:ascii="Times New Roman" w:hAnsi="Times New Roman" w:cs="Times New Roman"/>
          <w:sz w:val="20"/>
          <w:szCs w:val="20"/>
        </w:rPr>
        <w:t>столовой</w:t>
      </w:r>
      <w:r w:rsidRPr="00E11AAC">
        <w:rPr>
          <w:rFonts w:ascii="Times New Roman" w:hAnsi="Times New Roman" w:cs="Times New Roman"/>
          <w:sz w:val="20"/>
          <w:szCs w:val="20"/>
        </w:rPr>
        <w:t xml:space="preserve">: </w:t>
      </w:r>
      <w:r w:rsidR="007F2BDF">
        <w:rPr>
          <w:rFonts w:ascii="Times New Roman" w:hAnsi="Times New Roman" w:cs="Times New Roman"/>
          <w:sz w:val="20"/>
          <w:szCs w:val="20"/>
        </w:rPr>
        <w:t>___</w:t>
      </w:r>
      <w:r w:rsidR="00BB1823" w:rsidRPr="00E11AAC">
        <w:rPr>
          <w:rFonts w:ascii="Times New Roman" w:hAnsi="Times New Roman" w:cs="Times New Roman"/>
          <w:sz w:val="20"/>
          <w:szCs w:val="20"/>
        </w:rPr>
        <w:t xml:space="preserve"> </w:t>
      </w:r>
      <w:r w:rsidRPr="00E11AAC">
        <w:rPr>
          <w:rFonts w:ascii="Times New Roman" w:hAnsi="Times New Roman" w:cs="Times New Roman"/>
          <w:sz w:val="20"/>
          <w:szCs w:val="20"/>
        </w:rPr>
        <w:t>кв.м</w:t>
      </w:r>
    </w:p>
    <w:p w14:paraId="02B57A4C" w14:textId="1A697A12" w:rsidR="00B42473" w:rsidRPr="00E11AAC" w:rsidRDefault="00B42473" w:rsidP="00846000">
      <w:pPr>
        <w:spacing w:after="0"/>
        <w:ind w:firstLine="567"/>
        <w:rPr>
          <w:rFonts w:ascii="Times New Roman" w:hAnsi="Times New Roman" w:cs="Times New Roman"/>
          <w:sz w:val="20"/>
          <w:szCs w:val="20"/>
        </w:rPr>
      </w:pPr>
      <w:r w:rsidRPr="00E11AAC">
        <w:rPr>
          <w:rFonts w:ascii="Times New Roman" w:hAnsi="Times New Roman" w:cs="Times New Roman"/>
          <w:sz w:val="20"/>
          <w:szCs w:val="20"/>
        </w:rPr>
        <w:t xml:space="preserve">Площадь </w:t>
      </w:r>
      <w:r w:rsidR="007057EE" w:rsidRPr="00E11AAC">
        <w:rPr>
          <w:rFonts w:ascii="Times New Roman" w:hAnsi="Times New Roman" w:cs="Times New Roman"/>
          <w:sz w:val="20"/>
          <w:szCs w:val="20"/>
        </w:rPr>
        <w:t>спальни</w:t>
      </w:r>
      <w:r w:rsidRPr="00E11AAC">
        <w:rPr>
          <w:rFonts w:ascii="Times New Roman" w:hAnsi="Times New Roman" w:cs="Times New Roman"/>
          <w:sz w:val="20"/>
          <w:szCs w:val="20"/>
        </w:rPr>
        <w:t xml:space="preserve">: </w:t>
      </w:r>
      <w:r w:rsidR="007F2BDF">
        <w:rPr>
          <w:rFonts w:ascii="Times New Roman" w:hAnsi="Times New Roman" w:cs="Times New Roman"/>
          <w:sz w:val="20"/>
          <w:szCs w:val="20"/>
        </w:rPr>
        <w:t>____</w:t>
      </w:r>
      <w:r w:rsidR="00CD1C75" w:rsidRPr="00E11AAC">
        <w:rPr>
          <w:rFonts w:ascii="Times New Roman" w:hAnsi="Times New Roman" w:cs="Times New Roman"/>
          <w:sz w:val="20"/>
          <w:szCs w:val="20"/>
        </w:rPr>
        <w:t xml:space="preserve"> </w:t>
      </w:r>
      <w:r w:rsidRPr="00E11AAC">
        <w:rPr>
          <w:rFonts w:ascii="Times New Roman" w:hAnsi="Times New Roman" w:cs="Times New Roman"/>
          <w:sz w:val="20"/>
          <w:szCs w:val="20"/>
        </w:rPr>
        <w:t>кв.м.</w:t>
      </w:r>
    </w:p>
    <w:p w14:paraId="07217574" w14:textId="0426BD05" w:rsidR="00B42473" w:rsidRPr="00E11AAC" w:rsidRDefault="00B42473" w:rsidP="00846000">
      <w:pPr>
        <w:spacing w:after="0"/>
        <w:ind w:firstLine="567"/>
        <w:rPr>
          <w:rFonts w:ascii="Times New Roman" w:hAnsi="Times New Roman" w:cs="Times New Roman"/>
          <w:sz w:val="20"/>
          <w:szCs w:val="20"/>
        </w:rPr>
      </w:pPr>
      <w:r w:rsidRPr="00E11AAC">
        <w:rPr>
          <w:rFonts w:ascii="Times New Roman" w:hAnsi="Times New Roman" w:cs="Times New Roman"/>
          <w:sz w:val="20"/>
          <w:szCs w:val="20"/>
        </w:rPr>
        <w:t xml:space="preserve">Площадь холла: </w:t>
      </w:r>
      <w:r w:rsidR="007F2BDF">
        <w:rPr>
          <w:rFonts w:ascii="Times New Roman" w:hAnsi="Times New Roman" w:cs="Times New Roman"/>
          <w:sz w:val="20"/>
          <w:szCs w:val="20"/>
        </w:rPr>
        <w:t>____</w:t>
      </w:r>
      <w:r w:rsidRPr="00E11AAC">
        <w:rPr>
          <w:rFonts w:ascii="Times New Roman" w:hAnsi="Times New Roman" w:cs="Times New Roman"/>
          <w:sz w:val="20"/>
          <w:szCs w:val="20"/>
        </w:rPr>
        <w:t xml:space="preserve"> кв.м.</w:t>
      </w:r>
    </w:p>
    <w:p w14:paraId="29A38D54" w14:textId="31168CC1" w:rsidR="00B42473" w:rsidRPr="00E11AAC" w:rsidRDefault="00B42473" w:rsidP="00846000">
      <w:pPr>
        <w:spacing w:after="0"/>
        <w:ind w:firstLine="567"/>
        <w:rPr>
          <w:rFonts w:ascii="Times New Roman" w:hAnsi="Times New Roman" w:cs="Times New Roman"/>
          <w:sz w:val="20"/>
          <w:szCs w:val="20"/>
        </w:rPr>
      </w:pPr>
      <w:r w:rsidRPr="00E11AAC">
        <w:rPr>
          <w:rFonts w:ascii="Times New Roman" w:hAnsi="Times New Roman" w:cs="Times New Roman"/>
          <w:sz w:val="20"/>
          <w:szCs w:val="20"/>
        </w:rPr>
        <w:t xml:space="preserve">Площадь сан.узла: </w:t>
      </w:r>
      <w:r w:rsidR="007F2BDF">
        <w:rPr>
          <w:rFonts w:ascii="Times New Roman" w:hAnsi="Times New Roman" w:cs="Times New Roman"/>
          <w:sz w:val="20"/>
          <w:szCs w:val="20"/>
        </w:rPr>
        <w:t>___</w:t>
      </w:r>
      <w:r w:rsidRPr="00E11AAC">
        <w:rPr>
          <w:rFonts w:ascii="Times New Roman" w:hAnsi="Times New Roman" w:cs="Times New Roman"/>
          <w:sz w:val="20"/>
          <w:szCs w:val="20"/>
        </w:rPr>
        <w:t xml:space="preserve"> кв.м.</w:t>
      </w:r>
    </w:p>
    <w:p w14:paraId="7684547B" w14:textId="4EE6A119" w:rsidR="00640B52" w:rsidRPr="00E11AAC" w:rsidRDefault="00640B52" w:rsidP="0016174E">
      <w:pPr>
        <w:spacing w:after="0"/>
        <w:ind w:left="567"/>
        <w:jc w:val="both"/>
        <w:rPr>
          <w:rFonts w:ascii="Times New Roman" w:hAnsi="Times New Roman" w:cs="Times New Roman"/>
          <w:sz w:val="20"/>
          <w:szCs w:val="20"/>
        </w:rPr>
      </w:pPr>
      <w:r w:rsidRPr="00E11AAC">
        <w:rPr>
          <w:rFonts w:ascii="Times New Roman" w:hAnsi="Times New Roman" w:cs="Times New Roman"/>
          <w:sz w:val="20"/>
          <w:szCs w:val="20"/>
        </w:rPr>
        <w:t>Проектом предусмотрено возведение перегородок ванн и сан. узлов из керамического полнотелого кирпича.</w:t>
      </w:r>
      <w:r w:rsidR="00846000" w:rsidRPr="00E11AAC">
        <w:rPr>
          <w:rFonts w:ascii="Times New Roman" w:hAnsi="Times New Roman" w:cs="Times New Roman"/>
          <w:sz w:val="20"/>
          <w:szCs w:val="20"/>
        </w:rPr>
        <w:t xml:space="preserve"> П</w:t>
      </w:r>
      <w:r w:rsidRPr="00E11AAC">
        <w:rPr>
          <w:rFonts w:ascii="Times New Roman" w:hAnsi="Times New Roman" w:cs="Times New Roman"/>
          <w:sz w:val="20"/>
          <w:szCs w:val="20"/>
        </w:rPr>
        <w:t xml:space="preserve">ерегородки между жилыми комнатами выполняются собственниками Объекта долевого строительства. </w:t>
      </w:r>
    </w:p>
    <w:p w14:paraId="17F64EBB" w14:textId="167E8E28" w:rsidR="00B42473" w:rsidRPr="00E11AAC" w:rsidRDefault="00B42473" w:rsidP="00846000">
      <w:pPr>
        <w:pStyle w:val="aff7"/>
        <w:numPr>
          <w:ilvl w:val="6"/>
          <w:numId w:val="2"/>
        </w:numPr>
        <w:tabs>
          <w:tab w:val="clear" w:pos="5040"/>
        </w:tabs>
        <w:ind w:left="0" w:firstLine="567"/>
        <w:jc w:val="center"/>
        <w:rPr>
          <w:b/>
        </w:rPr>
      </w:pPr>
      <w:r w:rsidRPr="00E11AAC">
        <w:rPr>
          <w:b/>
        </w:rPr>
        <w:t>Описание внутренней отделки</w:t>
      </w:r>
    </w:p>
    <w:p w14:paraId="5E2EC2A0" w14:textId="77777777" w:rsidR="00B42473" w:rsidRPr="00E11AAC" w:rsidRDefault="00B42473" w:rsidP="00846000">
      <w:pPr>
        <w:pStyle w:val="aff7"/>
        <w:numPr>
          <w:ilvl w:val="1"/>
          <w:numId w:val="10"/>
        </w:numPr>
        <w:ind w:left="0" w:firstLine="567"/>
        <w:jc w:val="both"/>
      </w:pPr>
      <w:r w:rsidRPr="00E11AAC">
        <w:t xml:space="preserve">Источником тепла для отопления и горячего водоснабжения является газовая крышная котельная. </w:t>
      </w:r>
    </w:p>
    <w:p w14:paraId="42ED60D9" w14:textId="77777777" w:rsidR="00B42473" w:rsidRPr="00E11AAC" w:rsidRDefault="00B42473" w:rsidP="00846000">
      <w:pPr>
        <w:pStyle w:val="aff7"/>
        <w:numPr>
          <w:ilvl w:val="2"/>
          <w:numId w:val="10"/>
        </w:numPr>
        <w:ind w:left="0" w:firstLine="567"/>
        <w:jc w:val="both"/>
      </w:pPr>
      <w:r w:rsidRPr="00E11AAC">
        <w:t>Выполняется монтаж холодного водоснабжения из полипропиленовых труб. Предусмотрена установка счетчиков и запорной арматуры.</w:t>
      </w:r>
    </w:p>
    <w:p w14:paraId="27A92DD0" w14:textId="77777777" w:rsidR="00B42473" w:rsidRPr="00E11AAC" w:rsidRDefault="00B42473" w:rsidP="00846000">
      <w:pPr>
        <w:pStyle w:val="aff7"/>
        <w:numPr>
          <w:ilvl w:val="2"/>
          <w:numId w:val="10"/>
        </w:numPr>
        <w:ind w:left="0" w:firstLine="567"/>
        <w:jc w:val="both"/>
      </w:pPr>
      <w:r w:rsidRPr="00E11AAC">
        <w:t xml:space="preserve">Не устанавливается сантехническое оборудование (ванна, умывальник, унитаз, мойка). </w:t>
      </w:r>
    </w:p>
    <w:p w14:paraId="204F5B42" w14:textId="77777777" w:rsidR="00B42473" w:rsidRPr="00E11AAC" w:rsidRDefault="00B42473" w:rsidP="00846000">
      <w:pPr>
        <w:pStyle w:val="aff7"/>
        <w:numPr>
          <w:ilvl w:val="2"/>
          <w:numId w:val="10"/>
        </w:numPr>
        <w:ind w:left="0" w:firstLine="567"/>
        <w:jc w:val="both"/>
        <w:rPr>
          <w:strike/>
        </w:rPr>
      </w:pPr>
      <w:r w:rsidRPr="00E11AAC">
        <w:t>Стояки канализации выполняются с установкой необходимых фасонных частей.</w:t>
      </w:r>
    </w:p>
    <w:p w14:paraId="1F6CAC86" w14:textId="77777777" w:rsidR="00B42473" w:rsidRPr="00E11AAC" w:rsidRDefault="00B42473" w:rsidP="00846000">
      <w:pPr>
        <w:pStyle w:val="aff7"/>
        <w:numPr>
          <w:ilvl w:val="2"/>
          <w:numId w:val="10"/>
        </w:numPr>
        <w:ind w:left="0" w:firstLine="567"/>
        <w:jc w:val="both"/>
      </w:pPr>
      <w:r w:rsidRPr="00E11AAC">
        <w:t xml:space="preserve">Система отопления здания – двухтрубная, с горизонтальной разводкой и прокладкой трубопроводов в полу, с установкой стальных панельных радиаторов. </w:t>
      </w:r>
    </w:p>
    <w:p w14:paraId="27235757" w14:textId="77777777" w:rsidR="00B42473" w:rsidRPr="00E11AAC" w:rsidRDefault="00B42473" w:rsidP="00846000">
      <w:pPr>
        <w:pStyle w:val="aff7"/>
        <w:numPr>
          <w:ilvl w:val="1"/>
          <w:numId w:val="10"/>
        </w:numPr>
        <w:ind w:left="0" w:firstLine="567"/>
        <w:jc w:val="both"/>
      </w:pPr>
      <w:r w:rsidRPr="00E11AAC">
        <w:t>Вентиляция жилых помещений предусматривается с естественным побуждением. Удаление воздуха осуществляется независимыми системами из кухонь и санитарных узлов через сборные вентканалы, с воздушными затворами. Приток организован с помощью оконных клапанов</w:t>
      </w:r>
    </w:p>
    <w:p w14:paraId="11DA6319" w14:textId="77777777" w:rsidR="00B42473" w:rsidRPr="00E11AAC" w:rsidRDefault="00B42473" w:rsidP="00846000">
      <w:pPr>
        <w:pStyle w:val="aff7"/>
        <w:numPr>
          <w:ilvl w:val="1"/>
          <w:numId w:val="10"/>
        </w:numPr>
        <w:ind w:left="0" w:firstLine="567"/>
        <w:jc w:val="both"/>
      </w:pPr>
      <w:r w:rsidRPr="00E11AAC">
        <w:t xml:space="preserve">Предусмотрено место для размещения внешних блоков кондиционеров (в конструкции наружной стены помещений). </w:t>
      </w:r>
    </w:p>
    <w:p w14:paraId="02187C4B" w14:textId="77777777" w:rsidR="00B42473" w:rsidRPr="00E11AAC" w:rsidRDefault="00B42473" w:rsidP="00846000">
      <w:pPr>
        <w:pStyle w:val="aff7"/>
        <w:numPr>
          <w:ilvl w:val="1"/>
          <w:numId w:val="10"/>
        </w:numPr>
        <w:ind w:left="0" w:firstLine="567"/>
        <w:jc w:val="both"/>
      </w:pPr>
      <w:r w:rsidRPr="00E11AAC">
        <w:t xml:space="preserve">Полы: </w:t>
      </w:r>
    </w:p>
    <w:p w14:paraId="0065044B" w14:textId="77777777" w:rsidR="00B42473" w:rsidRPr="00E11AAC" w:rsidRDefault="00B42473" w:rsidP="00846000">
      <w:pPr>
        <w:pStyle w:val="aff7"/>
        <w:numPr>
          <w:ilvl w:val="2"/>
          <w:numId w:val="10"/>
        </w:numPr>
        <w:ind w:left="0" w:firstLine="567"/>
        <w:jc w:val="both"/>
      </w:pPr>
      <w:r w:rsidRPr="00E11AAC">
        <w:t>Помещения квартир (сухие) – Звукоизоляционный слой, Выравнивающая полусухая стяжка из цементно-песчаного раствора;</w:t>
      </w:r>
    </w:p>
    <w:p w14:paraId="3E6269D2" w14:textId="67FA555D" w:rsidR="00B42473" w:rsidRPr="00E11AAC" w:rsidRDefault="00B42473" w:rsidP="00846000">
      <w:pPr>
        <w:pStyle w:val="aff7"/>
        <w:numPr>
          <w:ilvl w:val="2"/>
          <w:numId w:val="10"/>
        </w:numPr>
        <w:ind w:left="0" w:firstLine="567"/>
        <w:jc w:val="both"/>
      </w:pPr>
      <w:r w:rsidRPr="00E11AAC">
        <w:t>Помещения квартир (влажные) - Гидроизоляционный слой</w:t>
      </w:r>
      <w:r w:rsidR="007F2BDF">
        <w:t>.</w:t>
      </w:r>
    </w:p>
    <w:p w14:paraId="60826D15" w14:textId="77777777" w:rsidR="00B42473" w:rsidRPr="00E11AAC" w:rsidRDefault="00B42473" w:rsidP="00846000">
      <w:pPr>
        <w:pStyle w:val="aff7"/>
        <w:numPr>
          <w:ilvl w:val="2"/>
          <w:numId w:val="10"/>
        </w:numPr>
        <w:ind w:left="0" w:firstLine="567"/>
        <w:jc w:val="both"/>
      </w:pPr>
      <w:r w:rsidRPr="00E11AAC">
        <w:t>Внутренняя отделка стен: в помещениях гостиной, спальни, кухни, прихожей, гардеробной, в санузлах и ванной квартир – все стены без отделки; оконные и дверные откосы – без отделки.</w:t>
      </w:r>
    </w:p>
    <w:p w14:paraId="069F995F" w14:textId="77777777" w:rsidR="00B42473" w:rsidRPr="00E11AAC" w:rsidRDefault="00B42473" w:rsidP="00846000">
      <w:pPr>
        <w:pStyle w:val="aff7"/>
        <w:numPr>
          <w:ilvl w:val="1"/>
          <w:numId w:val="10"/>
        </w:numPr>
        <w:ind w:left="0" w:firstLine="567"/>
        <w:jc w:val="both"/>
      </w:pPr>
      <w:r w:rsidRPr="00E11AAC">
        <w:t>Потолок: в помещениях гостиной, спальни, кухни, прихожей, гардеробной, санузлах и ванной – железобетонная плита перекрытия.</w:t>
      </w:r>
    </w:p>
    <w:p w14:paraId="33CB83B7" w14:textId="77777777" w:rsidR="00B42473" w:rsidRPr="00E11AAC" w:rsidRDefault="00B42473" w:rsidP="00846000">
      <w:pPr>
        <w:pStyle w:val="aff7"/>
        <w:numPr>
          <w:ilvl w:val="1"/>
          <w:numId w:val="11"/>
        </w:numPr>
        <w:ind w:left="0" w:firstLine="567"/>
        <w:jc w:val="both"/>
      </w:pPr>
      <w:r w:rsidRPr="00E11AAC">
        <w:t>Выполняется установка входных металлических дверных блоков;</w:t>
      </w:r>
    </w:p>
    <w:p w14:paraId="2188D1C8" w14:textId="77777777" w:rsidR="00B42473" w:rsidRPr="00E11AAC" w:rsidRDefault="00B42473" w:rsidP="00846000">
      <w:pPr>
        <w:pStyle w:val="aff7"/>
        <w:numPr>
          <w:ilvl w:val="1"/>
          <w:numId w:val="11"/>
        </w:numPr>
        <w:ind w:left="0" w:firstLine="567"/>
        <w:jc w:val="both"/>
      </w:pPr>
      <w:r w:rsidRPr="00E11AAC">
        <w:t xml:space="preserve">Выполняется установка оконных блоков из стеклопакетов с алюминиевым профилем, подоконники не устанавливаются. </w:t>
      </w:r>
    </w:p>
    <w:p w14:paraId="18E4B861" w14:textId="77777777" w:rsidR="00B42473" w:rsidRPr="00E11AAC" w:rsidRDefault="00B42473" w:rsidP="00846000">
      <w:pPr>
        <w:pStyle w:val="aff7"/>
        <w:numPr>
          <w:ilvl w:val="1"/>
          <w:numId w:val="11"/>
        </w:numPr>
        <w:ind w:left="0" w:firstLine="567"/>
        <w:jc w:val="both"/>
      </w:pPr>
      <w:r w:rsidRPr="00E11AAC">
        <w:t>Встроенная мебель (шкафы, антресоли, подстолья) не устанавливаются, межкомнатные внутренние дверные блоки и дверные блоки в санузлах не устанавливаются.</w:t>
      </w:r>
    </w:p>
    <w:p w14:paraId="19822919" w14:textId="77777777" w:rsidR="00B42473" w:rsidRPr="00E11AAC" w:rsidRDefault="00B42473" w:rsidP="00846000">
      <w:pPr>
        <w:pStyle w:val="aff7"/>
        <w:numPr>
          <w:ilvl w:val="1"/>
          <w:numId w:val="11"/>
        </w:numPr>
        <w:ind w:left="0" w:firstLine="567"/>
        <w:jc w:val="both"/>
      </w:pPr>
      <w:r w:rsidRPr="00E11AAC">
        <w:t>Электромонтажные работы выполняются до квартирного распределительного щита.</w:t>
      </w:r>
    </w:p>
    <w:p w14:paraId="316F5EFA" w14:textId="77777777" w:rsidR="00B42473" w:rsidRPr="00E11AAC" w:rsidRDefault="00B42473" w:rsidP="00846000">
      <w:pPr>
        <w:pStyle w:val="aff7"/>
        <w:numPr>
          <w:ilvl w:val="1"/>
          <w:numId w:val="11"/>
        </w:numPr>
        <w:ind w:left="0" w:firstLine="567"/>
        <w:jc w:val="both"/>
      </w:pPr>
      <w:r w:rsidRPr="00E11AAC">
        <w:t xml:space="preserve">Предусмотрено обеспечение слаботочными системами (Интернет и TV). </w:t>
      </w:r>
    </w:p>
    <w:p w14:paraId="189B6DD2" w14:textId="77777777" w:rsidR="00B42473" w:rsidRPr="00E11AAC" w:rsidRDefault="00B42473" w:rsidP="00846000">
      <w:pPr>
        <w:pStyle w:val="aff7"/>
        <w:numPr>
          <w:ilvl w:val="1"/>
          <w:numId w:val="11"/>
        </w:numPr>
        <w:ind w:left="0" w:firstLine="567"/>
        <w:jc w:val="both"/>
      </w:pPr>
      <w:r w:rsidRPr="00E11AAC">
        <w:t>Описание Объекта долевого строительства является ориентировочным и может быть изменено (дополнено) ЗАСТРОЙЩИКОМ без предварительного согласования и уведомления УЧАСТНИКА.</w:t>
      </w:r>
    </w:p>
    <w:p w14:paraId="1DD0D254" w14:textId="77777777" w:rsidR="00B42473" w:rsidRPr="00E11AAC" w:rsidRDefault="00B42473" w:rsidP="00846000">
      <w:pPr>
        <w:pStyle w:val="aff7"/>
        <w:numPr>
          <w:ilvl w:val="1"/>
          <w:numId w:val="11"/>
        </w:numPr>
        <w:ind w:left="0" w:firstLine="567"/>
        <w:jc w:val="both"/>
      </w:pPr>
      <w:r w:rsidRPr="00E11AAC">
        <w:t>Стороны пришли к соглашению, что Объект долевого строительства не будет иметь дополнительной отделки, и оборудования, кроме вышеуказанной в настоящем Приложении.</w:t>
      </w:r>
    </w:p>
    <w:tbl>
      <w:tblPr>
        <w:tblW w:w="0" w:type="auto"/>
        <w:tblLayout w:type="fixed"/>
        <w:tblLook w:val="01E0" w:firstRow="1" w:lastRow="1" w:firstColumn="1" w:lastColumn="1" w:noHBand="0" w:noVBand="0"/>
      </w:tblPr>
      <w:tblGrid>
        <w:gridCol w:w="4786"/>
        <w:gridCol w:w="5103"/>
      </w:tblGrid>
      <w:tr w:rsidR="00B42473" w:rsidRPr="00E11AAC" w14:paraId="0CD89BF6" w14:textId="77777777" w:rsidTr="00B42473">
        <w:tc>
          <w:tcPr>
            <w:tcW w:w="4786" w:type="dxa"/>
            <w:hideMark/>
          </w:tcPr>
          <w:p w14:paraId="6406A969" w14:textId="22C6C08A" w:rsidR="00D631C9" w:rsidRPr="00E11AAC" w:rsidRDefault="00D631C9"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Застройщик:</w:t>
            </w:r>
          </w:p>
          <w:p w14:paraId="6F21AD77" w14:textId="30847198" w:rsidR="00B42473" w:rsidRPr="00E11AAC" w:rsidRDefault="00B42473"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ООО «СПЕЦИАЛИЗИРОВАННЫЙ ЗАСТРОЙЩИК ШАЛЯПИНА ПЯТНАДЦАТЬ»</w:t>
            </w:r>
          </w:p>
          <w:p w14:paraId="7A089CF9" w14:textId="77777777" w:rsidR="00B42473" w:rsidRPr="00E11AAC" w:rsidRDefault="00B42473" w:rsidP="00846000">
            <w:pPr>
              <w:spacing w:after="0"/>
              <w:rPr>
                <w:rFonts w:ascii="Times New Roman" w:hAnsi="Times New Roman" w:cs="Times New Roman"/>
                <w:sz w:val="20"/>
                <w:szCs w:val="20"/>
              </w:rPr>
            </w:pPr>
            <w:r w:rsidRPr="00E11AAC">
              <w:rPr>
                <w:rFonts w:ascii="Times New Roman" w:hAnsi="Times New Roman" w:cs="Times New Roman"/>
                <w:sz w:val="20"/>
                <w:szCs w:val="20"/>
              </w:rPr>
              <w:t>Юридический адрес: 420111, РЕСПУБЛИКА ТАТАРСТАН (ТАТАРСТАН),</w:t>
            </w:r>
          </w:p>
          <w:p w14:paraId="377AE848" w14:textId="77777777" w:rsidR="00B42473" w:rsidRPr="00E11AAC" w:rsidRDefault="00B42473" w:rsidP="00846000">
            <w:pPr>
              <w:spacing w:after="0"/>
              <w:rPr>
                <w:rFonts w:ascii="Times New Roman" w:hAnsi="Times New Roman" w:cs="Times New Roman"/>
                <w:sz w:val="20"/>
                <w:szCs w:val="20"/>
              </w:rPr>
            </w:pPr>
            <w:r w:rsidRPr="00E11AAC">
              <w:rPr>
                <w:rFonts w:ascii="Times New Roman" w:hAnsi="Times New Roman" w:cs="Times New Roman"/>
                <w:sz w:val="20"/>
                <w:szCs w:val="20"/>
              </w:rPr>
              <w:t>Г. КАЗАНЬ, УЛ. БАУМАНА, Д. 9А, ПОМЕЩ. 2</w:t>
            </w:r>
          </w:p>
          <w:p w14:paraId="012DD452" w14:textId="77777777" w:rsidR="00B42473" w:rsidRPr="00E11AAC" w:rsidRDefault="00B42473" w:rsidP="00846000">
            <w:pPr>
              <w:spacing w:after="0"/>
              <w:rPr>
                <w:rFonts w:ascii="Times New Roman" w:hAnsi="Times New Roman" w:cs="Times New Roman"/>
                <w:sz w:val="20"/>
                <w:szCs w:val="20"/>
              </w:rPr>
            </w:pPr>
            <w:r w:rsidRPr="00E11AAC">
              <w:rPr>
                <w:rFonts w:ascii="Times New Roman" w:hAnsi="Times New Roman" w:cs="Times New Roman"/>
                <w:sz w:val="20"/>
                <w:szCs w:val="20"/>
              </w:rPr>
              <w:t>ОГРН 1231600019507</w:t>
            </w:r>
          </w:p>
          <w:p w14:paraId="5637102D" w14:textId="77777777" w:rsidR="00B42473" w:rsidRPr="00E11AAC" w:rsidRDefault="00B42473" w:rsidP="00846000">
            <w:pPr>
              <w:spacing w:after="0"/>
              <w:rPr>
                <w:rFonts w:ascii="Times New Roman" w:hAnsi="Times New Roman" w:cs="Times New Roman"/>
                <w:sz w:val="20"/>
                <w:szCs w:val="20"/>
              </w:rPr>
            </w:pPr>
            <w:r w:rsidRPr="00E11AAC">
              <w:rPr>
                <w:rFonts w:ascii="Times New Roman" w:hAnsi="Times New Roman" w:cs="Times New Roman"/>
                <w:sz w:val="20"/>
                <w:szCs w:val="20"/>
              </w:rPr>
              <w:t xml:space="preserve">ИНН 1655494585 </w:t>
            </w:r>
          </w:p>
          <w:p w14:paraId="197465A5" w14:textId="77777777" w:rsidR="00B42473" w:rsidRPr="00E11AAC" w:rsidRDefault="00B42473" w:rsidP="00846000">
            <w:pPr>
              <w:spacing w:after="0"/>
              <w:rPr>
                <w:rFonts w:ascii="Times New Roman" w:hAnsi="Times New Roman" w:cs="Times New Roman"/>
                <w:sz w:val="20"/>
                <w:szCs w:val="20"/>
              </w:rPr>
            </w:pPr>
            <w:r w:rsidRPr="00E11AAC">
              <w:rPr>
                <w:rFonts w:ascii="Times New Roman" w:hAnsi="Times New Roman" w:cs="Times New Roman"/>
                <w:sz w:val="20"/>
                <w:szCs w:val="20"/>
              </w:rPr>
              <w:t>КПП 165501001</w:t>
            </w:r>
          </w:p>
          <w:p w14:paraId="216C1AF9" w14:textId="77777777" w:rsidR="00B42473" w:rsidRPr="00E11AAC" w:rsidRDefault="00B42473" w:rsidP="00846000">
            <w:pPr>
              <w:spacing w:after="0"/>
              <w:rPr>
                <w:rFonts w:ascii="Times New Roman" w:hAnsi="Times New Roman" w:cs="Times New Roman"/>
                <w:sz w:val="20"/>
                <w:szCs w:val="20"/>
              </w:rPr>
            </w:pPr>
            <w:r w:rsidRPr="00E11AAC">
              <w:rPr>
                <w:rFonts w:ascii="Times New Roman" w:hAnsi="Times New Roman" w:cs="Times New Roman"/>
                <w:sz w:val="20"/>
                <w:szCs w:val="20"/>
              </w:rPr>
              <w:t>ПАО «АК БАРС»БАНК</w:t>
            </w:r>
          </w:p>
          <w:p w14:paraId="4B53867E" w14:textId="77777777" w:rsidR="00B42473" w:rsidRPr="00E11AAC" w:rsidRDefault="00B42473" w:rsidP="00846000">
            <w:pPr>
              <w:spacing w:after="0"/>
              <w:rPr>
                <w:rFonts w:ascii="Times New Roman" w:hAnsi="Times New Roman" w:cs="Times New Roman"/>
                <w:sz w:val="20"/>
                <w:szCs w:val="20"/>
              </w:rPr>
            </w:pPr>
            <w:r w:rsidRPr="00E11AAC">
              <w:rPr>
                <w:rFonts w:ascii="Times New Roman" w:hAnsi="Times New Roman" w:cs="Times New Roman"/>
                <w:sz w:val="20"/>
                <w:szCs w:val="20"/>
              </w:rPr>
              <w:t>БИК 049205805 Кор. счет   30101810600000000805</w:t>
            </w:r>
          </w:p>
          <w:p w14:paraId="5E5B66EA" w14:textId="77777777" w:rsidR="00B42473" w:rsidRPr="00E11AAC" w:rsidRDefault="00B42473" w:rsidP="00846000">
            <w:pPr>
              <w:pStyle w:val="aff7"/>
              <w:ind w:left="-567" w:firstLine="567"/>
              <w:jc w:val="both"/>
            </w:pPr>
            <w:r w:rsidRPr="00E11AAC">
              <w:t>Залоговый счет 40702810400024588118</w:t>
            </w:r>
          </w:p>
          <w:p w14:paraId="7388025C" w14:textId="77777777" w:rsidR="00B42473" w:rsidRPr="00E11AAC" w:rsidRDefault="00B42473" w:rsidP="00846000">
            <w:pPr>
              <w:spacing w:after="0"/>
              <w:rPr>
                <w:rFonts w:ascii="Times New Roman" w:hAnsi="Times New Roman" w:cs="Times New Roman"/>
                <w:sz w:val="20"/>
                <w:szCs w:val="20"/>
              </w:rPr>
            </w:pPr>
            <w:r w:rsidRPr="00E11AAC">
              <w:rPr>
                <w:rFonts w:ascii="Times New Roman" w:hAnsi="Times New Roman" w:cs="Times New Roman"/>
                <w:sz w:val="20"/>
                <w:szCs w:val="20"/>
              </w:rPr>
              <w:t xml:space="preserve">Электронная почта: </w:t>
            </w:r>
            <w:hyperlink r:id="rId16" w:history="1">
              <w:r w:rsidRPr="00E11AAC">
                <w:rPr>
                  <w:rStyle w:val="affa"/>
                  <w:rFonts w:ascii="Times New Roman" w:hAnsi="Times New Roman"/>
                  <w:sz w:val="20"/>
                  <w:szCs w:val="20"/>
                </w:rPr>
                <w:t>SZshal15@yandex.ru</w:t>
              </w:r>
            </w:hyperlink>
          </w:p>
          <w:p w14:paraId="43CF7E14" w14:textId="77777777" w:rsidR="00B42473" w:rsidRPr="00E11AAC" w:rsidRDefault="00B42473"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Генеральный директор</w:t>
            </w:r>
          </w:p>
          <w:p w14:paraId="3F27089D" w14:textId="77777777" w:rsidR="00B42473" w:rsidRPr="00E11AAC" w:rsidRDefault="00B42473"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____________________/М. И. Заитов/</w:t>
            </w:r>
          </w:p>
        </w:tc>
        <w:tc>
          <w:tcPr>
            <w:tcW w:w="5103" w:type="dxa"/>
          </w:tcPr>
          <w:p w14:paraId="38F3D06C" w14:textId="00F5F3DF" w:rsidR="00B42473" w:rsidRPr="00E11AAC" w:rsidRDefault="00B42473" w:rsidP="00846000">
            <w:pPr>
              <w:spacing w:after="0" w:line="240" w:lineRule="auto"/>
              <w:ind w:hanging="74"/>
              <w:rPr>
                <w:rFonts w:ascii="Times New Roman" w:hAnsi="Times New Roman" w:cs="Times New Roman"/>
                <w:sz w:val="20"/>
                <w:szCs w:val="20"/>
              </w:rPr>
            </w:pPr>
            <w:r w:rsidRPr="00E11AAC">
              <w:rPr>
                <w:rFonts w:ascii="Times New Roman" w:hAnsi="Times New Roman" w:cs="Times New Roman"/>
                <w:b/>
                <w:sz w:val="20"/>
                <w:szCs w:val="20"/>
              </w:rPr>
              <w:t>У</w:t>
            </w:r>
            <w:r w:rsidR="00D631C9" w:rsidRPr="00E11AAC">
              <w:rPr>
                <w:rFonts w:ascii="Times New Roman" w:hAnsi="Times New Roman" w:cs="Times New Roman"/>
                <w:b/>
                <w:sz w:val="20"/>
                <w:szCs w:val="20"/>
              </w:rPr>
              <w:t>частник:</w:t>
            </w:r>
          </w:p>
          <w:p w14:paraId="12E58765" w14:textId="1DCA34B9" w:rsidR="006A48C5" w:rsidRPr="00E11AAC" w:rsidRDefault="006A48C5" w:rsidP="00846000">
            <w:pPr>
              <w:pStyle w:val="1f1"/>
              <w:ind w:left="-5" w:right="10"/>
              <w:rPr>
                <w:sz w:val="20"/>
                <w:szCs w:val="20"/>
              </w:rPr>
            </w:pPr>
          </w:p>
          <w:p w14:paraId="4967F5F6" w14:textId="77777777" w:rsidR="00BB24CB" w:rsidRPr="00E11AAC" w:rsidRDefault="00BB24CB" w:rsidP="00846000">
            <w:pPr>
              <w:spacing w:after="0" w:line="240" w:lineRule="auto"/>
              <w:rPr>
                <w:rFonts w:ascii="Times New Roman" w:hAnsi="Times New Roman" w:cs="Times New Roman"/>
                <w:sz w:val="20"/>
                <w:szCs w:val="20"/>
              </w:rPr>
            </w:pPr>
          </w:p>
          <w:p w14:paraId="193DCCCA" w14:textId="77777777" w:rsidR="00BB1823" w:rsidRPr="00E11AAC" w:rsidRDefault="00BB1823" w:rsidP="00846000">
            <w:pPr>
              <w:spacing w:after="0" w:line="240" w:lineRule="auto"/>
              <w:rPr>
                <w:rFonts w:ascii="Times New Roman" w:hAnsi="Times New Roman" w:cs="Times New Roman"/>
                <w:sz w:val="20"/>
                <w:szCs w:val="20"/>
              </w:rPr>
            </w:pPr>
          </w:p>
          <w:p w14:paraId="0B5D1418" w14:textId="77777777" w:rsidR="00B42473" w:rsidRPr="00E11AAC" w:rsidRDefault="00B42473" w:rsidP="00846000">
            <w:pPr>
              <w:spacing w:after="0" w:line="240" w:lineRule="auto"/>
              <w:rPr>
                <w:rFonts w:ascii="Times New Roman" w:hAnsi="Times New Roman" w:cs="Times New Roman"/>
                <w:sz w:val="20"/>
                <w:szCs w:val="20"/>
              </w:rPr>
            </w:pPr>
            <w:r w:rsidRPr="00E11AAC">
              <w:rPr>
                <w:rFonts w:ascii="Times New Roman" w:hAnsi="Times New Roman" w:cs="Times New Roman"/>
                <w:sz w:val="20"/>
                <w:szCs w:val="20"/>
              </w:rPr>
              <w:t>_______________________/_____________/</w:t>
            </w:r>
          </w:p>
        </w:tc>
      </w:tr>
    </w:tbl>
    <w:p w14:paraId="5258F05E" w14:textId="77777777" w:rsidR="007F2BDF" w:rsidRDefault="00846000" w:rsidP="00846000">
      <w:pPr>
        <w:spacing w:after="0"/>
        <w:ind w:left="8496"/>
        <w:rPr>
          <w:rFonts w:ascii="Times New Roman" w:hAnsi="Times New Roman" w:cs="Times New Roman"/>
          <w:b/>
          <w:sz w:val="20"/>
          <w:szCs w:val="20"/>
        </w:rPr>
      </w:pPr>
      <w:r w:rsidRPr="00E11AAC">
        <w:rPr>
          <w:rFonts w:ascii="Times New Roman" w:hAnsi="Times New Roman" w:cs="Times New Roman"/>
          <w:b/>
          <w:sz w:val="20"/>
          <w:szCs w:val="20"/>
        </w:rPr>
        <w:t xml:space="preserve"> </w:t>
      </w:r>
    </w:p>
    <w:p w14:paraId="5443610A" w14:textId="77777777" w:rsidR="007F2BDF" w:rsidRDefault="007F2BDF" w:rsidP="00846000">
      <w:pPr>
        <w:spacing w:after="0"/>
        <w:ind w:left="8496"/>
        <w:rPr>
          <w:rFonts w:ascii="Times New Roman" w:hAnsi="Times New Roman" w:cs="Times New Roman"/>
          <w:b/>
          <w:sz w:val="20"/>
          <w:szCs w:val="20"/>
        </w:rPr>
      </w:pPr>
    </w:p>
    <w:p w14:paraId="573A8FB0" w14:textId="77777777" w:rsidR="007F2BDF" w:rsidRDefault="007F2BDF" w:rsidP="00846000">
      <w:pPr>
        <w:spacing w:after="0"/>
        <w:ind w:left="8496"/>
        <w:rPr>
          <w:rFonts w:ascii="Times New Roman" w:hAnsi="Times New Roman" w:cs="Times New Roman"/>
          <w:b/>
          <w:sz w:val="20"/>
          <w:szCs w:val="20"/>
        </w:rPr>
      </w:pPr>
    </w:p>
    <w:p w14:paraId="36986701" w14:textId="77777777" w:rsidR="007F2BDF" w:rsidRDefault="007F2BDF" w:rsidP="00846000">
      <w:pPr>
        <w:spacing w:after="0"/>
        <w:ind w:left="8496"/>
        <w:rPr>
          <w:rFonts w:ascii="Times New Roman" w:hAnsi="Times New Roman" w:cs="Times New Roman"/>
          <w:b/>
          <w:sz w:val="20"/>
          <w:szCs w:val="20"/>
        </w:rPr>
      </w:pPr>
    </w:p>
    <w:p w14:paraId="6A8B4505" w14:textId="39BCB645" w:rsidR="00B42473" w:rsidRPr="00E11AAC" w:rsidRDefault="00846000" w:rsidP="00846000">
      <w:pPr>
        <w:spacing w:after="0"/>
        <w:ind w:left="8496"/>
        <w:rPr>
          <w:rFonts w:ascii="Times New Roman" w:hAnsi="Times New Roman" w:cs="Times New Roman"/>
          <w:b/>
          <w:sz w:val="20"/>
          <w:szCs w:val="20"/>
        </w:rPr>
      </w:pPr>
      <w:r w:rsidRPr="00E11AAC">
        <w:rPr>
          <w:rFonts w:ascii="Times New Roman" w:hAnsi="Times New Roman" w:cs="Times New Roman"/>
          <w:b/>
          <w:sz w:val="20"/>
          <w:szCs w:val="20"/>
        </w:rPr>
        <w:lastRenderedPageBreak/>
        <w:t xml:space="preserve"> Пр</w:t>
      </w:r>
      <w:r w:rsidR="00B42473" w:rsidRPr="00E11AAC">
        <w:rPr>
          <w:rFonts w:ascii="Times New Roman" w:hAnsi="Times New Roman" w:cs="Times New Roman"/>
          <w:b/>
          <w:sz w:val="20"/>
          <w:szCs w:val="20"/>
        </w:rPr>
        <w:t>иложение № 3</w:t>
      </w:r>
    </w:p>
    <w:p w14:paraId="7BE3B61E" w14:textId="77777777" w:rsidR="00B42473" w:rsidRPr="00E11AAC" w:rsidRDefault="00B42473" w:rsidP="00846000">
      <w:pPr>
        <w:spacing w:after="0"/>
        <w:ind w:firstLine="567"/>
        <w:jc w:val="right"/>
        <w:rPr>
          <w:rFonts w:ascii="Times New Roman" w:hAnsi="Times New Roman" w:cs="Times New Roman"/>
          <w:sz w:val="20"/>
          <w:szCs w:val="20"/>
        </w:rPr>
      </w:pPr>
      <w:r w:rsidRPr="00E11AAC">
        <w:rPr>
          <w:rFonts w:ascii="Times New Roman" w:hAnsi="Times New Roman" w:cs="Times New Roman"/>
          <w:sz w:val="20"/>
          <w:szCs w:val="20"/>
        </w:rPr>
        <w:t>к Договору участия в долевом строительстве</w:t>
      </w:r>
    </w:p>
    <w:p w14:paraId="69CE8CEA" w14:textId="47A1EF43" w:rsidR="00B42473" w:rsidRPr="00E11AAC" w:rsidRDefault="00B42473" w:rsidP="00846000">
      <w:pPr>
        <w:spacing w:after="0"/>
        <w:ind w:firstLine="567"/>
        <w:jc w:val="right"/>
        <w:rPr>
          <w:rFonts w:ascii="Times New Roman" w:hAnsi="Times New Roman" w:cs="Times New Roman"/>
          <w:b/>
          <w:sz w:val="20"/>
          <w:szCs w:val="20"/>
        </w:rPr>
      </w:pPr>
      <w:r w:rsidRPr="00E11AAC">
        <w:rPr>
          <w:rFonts w:ascii="Times New Roman" w:hAnsi="Times New Roman" w:cs="Times New Roman"/>
          <w:b/>
          <w:sz w:val="20"/>
          <w:szCs w:val="20"/>
        </w:rPr>
        <w:t>№ Ш15-</w:t>
      </w:r>
      <w:r w:rsidR="007F2BDF">
        <w:rPr>
          <w:rFonts w:ascii="Times New Roman" w:hAnsi="Times New Roman" w:cs="Times New Roman"/>
          <w:b/>
          <w:sz w:val="20"/>
          <w:szCs w:val="20"/>
        </w:rPr>
        <w:t>__</w:t>
      </w:r>
      <w:r w:rsidRPr="00E11AAC">
        <w:rPr>
          <w:rFonts w:ascii="Times New Roman" w:hAnsi="Times New Roman" w:cs="Times New Roman"/>
          <w:b/>
          <w:sz w:val="20"/>
          <w:szCs w:val="20"/>
        </w:rPr>
        <w:t xml:space="preserve"> от «</w:t>
      </w:r>
      <w:r w:rsidR="007F2BDF">
        <w:rPr>
          <w:rFonts w:ascii="Times New Roman" w:hAnsi="Times New Roman" w:cs="Times New Roman"/>
          <w:b/>
          <w:sz w:val="20"/>
          <w:szCs w:val="20"/>
        </w:rPr>
        <w:t>__»</w:t>
      </w:r>
      <w:r w:rsidR="00FF55AD" w:rsidRPr="00E11AAC">
        <w:rPr>
          <w:rFonts w:ascii="Times New Roman" w:hAnsi="Times New Roman" w:cs="Times New Roman"/>
          <w:b/>
          <w:sz w:val="20"/>
          <w:szCs w:val="20"/>
        </w:rPr>
        <w:t xml:space="preserve"> </w:t>
      </w:r>
      <w:r w:rsidR="007F2BDF">
        <w:rPr>
          <w:rFonts w:ascii="Times New Roman" w:hAnsi="Times New Roman" w:cs="Times New Roman"/>
          <w:b/>
          <w:sz w:val="20"/>
          <w:szCs w:val="20"/>
        </w:rPr>
        <w:t>_____</w:t>
      </w:r>
      <w:r w:rsidR="00B85088" w:rsidRPr="00E11AAC">
        <w:rPr>
          <w:rFonts w:ascii="Times New Roman" w:hAnsi="Times New Roman" w:cs="Times New Roman"/>
          <w:b/>
          <w:sz w:val="20"/>
          <w:szCs w:val="20"/>
        </w:rPr>
        <w:t xml:space="preserve"> </w:t>
      </w:r>
      <w:r w:rsidR="00CD1C75" w:rsidRPr="00E11AAC">
        <w:rPr>
          <w:rFonts w:ascii="Times New Roman" w:hAnsi="Times New Roman" w:cs="Times New Roman"/>
          <w:b/>
          <w:sz w:val="20"/>
          <w:szCs w:val="20"/>
        </w:rPr>
        <w:t>2</w:t>
      </w:r>
      <w:r w:rsidRPr="00E11AAC">
        <w:rPr>
          <w:rFonts w:ascii="Times New Roman" w:hAnsi="Times New Roman" w:cs="Times New Roman"/>
          <w:b/>
          <w:sz w:val="20"/>
          <w:szCs w:val="20"/>
        </w:rPr>
        <w:t>02</w:t>
      </w:r>
      <w:r w:rsidR="007F2BDF">
        <w:rPr>
          <w:rFonts w:ascii="Times New Roman" w:hAnsi="Times New Roman" w:cs="Times New Roman"/>
          <w:b/>
          <w:sz w:val="20"/>
          <w:szCs w:val="20"/>
        </w:rPr>
        <w:t>5</w:t>
      </w:r>
      <w:r w:rsidRPr="00E11AAC">
        <w:rPr>
          <w:rFonts w:ascii="Times New Roman" w:hAnsi="Times New Roman" w:cs="Times New Roman"/>
          <w:b/>
          <w:sz w:val="20"/>
          <w:szCs w:val="20"/>
        </w:rPr>
        <w:t xml:space="preserve"> г.</w:t>
      </w:r>
    </w:p>
    <w:p w14:paraId="3400DC21" w14:textId="77777777" w:rsidR="00B42473" w:rsidRPr="00E11AAC" w:rsidRDefault="00B42473" w:rsidP="00846000">
      <w:pPr>
        <w:spacing w:after="0"/>
        <w:ind w:firstLine="567"/>
        <w:jc w:val="center"/>
        <w:rPr>
          <w:rFonts w:ascii="Times New Roman" w:hAnsi="Times New Roman" w:cs="Times New Roman"/>
          <w:b/>
          <w:sz w:val="20"/>
          <w:szCs w:val="20"/>
        </w:rPr>
      </w:pPr>
      <w:r w:rsidRPr="00E11AAC">
        <w:rPr>
          <w:rFonts w:ascii="Times New Roman" w:hAnsi="Times New Roman" w:cs="Times New Roman"/>
          <w:b/>
          <w:sz w:val="20"/>
          <w:szCs w:val="20"/>
        </w:rPr>
        <w:t>Порядок оплаты по договору</w:t>
      </w:r>
    </w:p>
    <w:p w14:paraId="20099FC7" w14:textId="77777777" w:rsidR="00B42473" w:rsidRPr="00F71335" w:rsidRDefault="00B42473" w:rsidP="00846000">
      <w:pPr>
        <w:ind w:firstLine="567"/>
        <w:jc w:val="center"/>
        <w:rPr>
          <w:rFonts w:ascii="Times New Roman" w:hAnsi="Times New Roman" w:cs="Times New Roman"/>
          <w:b/>
          <w:sz w:val="19"/>
          <w:szCs w:val="19"/>
        </w:rPr>
      </w:pPr>
      <w:r w:rsidRPr="00F71335">
        <w:rPr>
          <w:rFonts w:ascii="Times New Roman" w:hAnsi="Times New Roman" w:cs="Times New Roman"/>
          <w:b/>
          <w:bCs/>
          <w:sz w:val="19"/>
          <w:szCs w:val="19"/>
        </w:rPr>
        <w:t>(расчет без использования кредитных средств, запрет на оплату третьим лицом без согласия Застройщика)</w:t>
      </w:r>
    </w:p>
    <w:p w14:paraId="2C435B34" w14:textId="77777777" w:rsidR="00B42473" w:rsidRPr="00E11AAC" w:rsidRDefault="00B42473" w:rsidP="00846000">
      <w:pPr>
        <w:numPr>
          <w:ilvl w:val="6"/>
          <w:numId w:val="4"/>
        </w:numPr>
        <w:tabs>
          <w:tab w:val="clear" w:pos="360"/>
          <w:tab w:val="num" w:pos="567"/>
        </w:tabs>
        <w:spacing w:after="0"/>
        <w:ind w:left="0" w:firstLine="0"/>
        <w:jc w:val="both"/>
        <w:rPr>
          <w:rFonts w:ascii="Times New Roman" w:hAnsi="Times New Roman" w:cs="Times New Roman"/>
          <w:sz w:val="20"/>
          <w:szCs w:val="20"/>
        </w:rPr>
      </w:pPr>
      <w:r w:rsidRPr="00E11AAC">
        <w:rPr>
          <w:rFonts w:ascii="Times New Roman" w:hAnsi="Times New Roman" w:cs="Times New Roman"/>
          <w:sz w:val="20"/>
          <w:szCs w:val="20"/>
        </w:rPr>
        <w:t xml:space="preserve">УЧАСТНИК, далее – ДЕПОНЕНТ, производит оплату в полном объеме своего участия цены договора в отношении ОБЪЕКТА ДОЛЕВОГО СТРОИТЕЛЬСТВА путем внесения денежных средств (депонирования) на счет эскроу в следующем порядке: </w:t>
      </w:r>
    </w:p>
    <w:p w14:paraId="7316B174" w14:textId="77777777" w:rsidR="007F2BDF" w:rsidRDefault="00435F29" w:rsidP="007F2BDF">
      <w:pPr>
        <w:spacing w:after="0" w:line="240" w:lineRule="auto"/>
        <w:jc w:val="both"/>
        <w:rPr>
          <w:rFonts w:ascii="Times New Roman" w:hAnsi="Times New Roman" w:cs="Times New Roman"/>
          <w:color w:val="000000" w:themeColor="text1"/>
          <w:sz w:val="20"/>
          <w:szCs w:val="20"/>
        </w:rPr>
      </w:pPr>
      <w:r w:rsidRPr="00E11AAC">
        <w:rPr>
          <w:rFonts w:ascii="Times New Roman" w:hAnsi="Times New Roman" w:cs="Times New Roman"/>
          <w:sz w:val="20"/>
          <w:szCs w:val="20"/>
        </w:rPr>
        <w:t xml:space="preserve"> </w:t>
      </w:r>
      <w:r w:rsidR="00C7081D" w:rsidRPr="00E11AAC">
        <w:rPr>
          <w:rFonts w:ascii="Times New Roman" w:hAnsi="Times New Roman" w:cs="Times New Roman"/>
          <w:sz w:val="20"/>
          <w:szCs w:val="20"/>
        </w:rPr>
        <w:t xml:space="preserve">Размер депонируемой суммы и срок ее внесения: </w:t>
      </w:r>
      <w:r w:rsidR="00F71335">
        <w:rPr>
          <w:rFonts w:ascii="Times New Roman" w:hAnsi="Times New Roman" w:cs="Times New Roman"/>
          <w:b/>
          <w:color w:val="000000"/>
          <w:sz w:val="20"/>
          <w:szCs w:val="20"/>
        </w:rPr>
        <w:t>____</w:t>
      </w:r>
      <w:r w:rsidR="00C7081D" w:rsidRPr="00E11AAC">
        <w:rPr>
          <w:rFonts w:ascii="Times New Roman" w:hAnsi="Times New Roman" w:cs="Times New Roman"/>
          <w:b/>
          <w:sz w:val="20"/>
          <w:szCs w:val="20"/>
        </w:rPr>
        <w:t xml:space="preserve">рубля </w:t>
      </w:r>
      <w:r w:rsidR="007F2BDF">
        <w:rPr>
          <w:rFonts w:ascii="Times New Roman" w:hAnsi="Times New Roman" w:cs="Times New Roman"/>
          <w:b/>
          <w:sz w:val="20"/>
          <w:szCs w:val="20"/>
        </w:rPr>
        <w:t>___</w:t>
      </w:r>
      <w:r w:rsidR="00C7081D" w:rsidRPr="00E11AAC">
        <w:rPr>
          <w:rFonts w:ascii="Times New Roman" w:hAnsi="Times New Roman" w:cs="Times New Roman"/>
          <w:b/>
          <w:sz w:val="20"/>
          <w:szCs w:val="20"/>
        </w:rPr>
        <w:t xml:space="preserve"> копеек:</w:t>
      </w:r>
      <w:bookmarkStart w:id="4" w:name="_Hlk172627192"/>
      <w:r w:rsidR="007F2BDF" w:rsidRPr="007F2BDF">
        <w:rPr>
          <w:rFonts w:ascii="Times New Roman" w:hAnsi="Times New Roman" w:cs="Times New Roman"/>
          <w:color w:val="000000" w:themeColor="text1"/>
          <w:sz w:val="20"/>
          <w:szCs w:val="20"/>
        </w:rPr>
        <w:t xml:space="preserve"> </w:t>
      </w:r>
    </w:p>
    <w:p w14:paraId="73C8CECD" w14:textId="7CD22BFB" w:rsidR="007F2BDF" w:rsidRPr="004E6258" w:rsidRDefault="007F2BDF" w:rsidP="007F2BDF">
      <w:pPr>
        <w:spacing w:after="0" w:line="240" w:lineRule="auto"/>
        <w:jc w:val="both"/>
        <w:rPr>
          <w:rFonts w:ascii="Times New Roman" w:hAnsi="Times New Roman" w:cs="Times New Roman"/>
          <w:color w:val="000000" w:themeColor="text1"/>
          <w:sz w:val="20"/>
          <w:szCs w:val="20"/>
        </w:rPr>
      </w:pPr>
      <w:r w:rsidRPr="004E6258">
        <w:rPr>
          <w:rFonts w:ascii="Times New Roman" w:hAnsi="Times New Roman" w:cs="Times New Roman"/>
          <w:color w:val="000000" w:themeColor="text1"/>
          <w:sz w:val="20"/>
          <w:szCs w:val="20"/>
        </w:rPr>
        <w:t>-</w:t>
      </w:r>
      <w:bookmarkStart w:id="5" w:name="_Hlk172626932"/>
      <w:r w:rsidRPr="004E6258">
        <w:rPr>
          <w:rFonts w:ascii="Times New Roman" w:hAnsi="Times New Roman" w:cs="Times New Roman"/>
          <w:color w:val="000000" w:themeColor="text1"/>
          <w:sz w:val="20"/>
          <w:szCs w:val="20"/>
        </w:rPr>
        <w:t xml:space="preserve">ДЕПОНЕНТ вносит сумму денежных средств в счет оплаты цены Договора в размере </w:t>
      </w:r>
      <w:r>
        <w:rPr>
          <w:rFonts w:ascii="Times New Roman" w:hAnsi="Times New Roman" w:cs="Times New Roman"/>
          <w:b/>
          <w:sz w:val="20"/>
          <w:szCs w:val="20"/>
        </w:rPr>
        <w:t>___</w:t>
      </w:r>
      <w:r w:rsidRPr="004B302F">
        <w:rPr>
          <w:rFonts w:ascii="Times New Roman" w:hAnsi="Times New Roman" w:cs="Times New Roman"/>
          <w:b/>
          <w:sz w:val="20"/>
          <w:szCs w:val="20"/>
        </w:rPr>
        <w:t xml:space="preserve"> рубл</w:t>
      </w:r>
      <w:r>
        <w:rPr>
          <w:rFonts w:ascii="Times New Roman" w:hAnsi="Times New Roman" w:cs="Times New Roman"/>
          <w:b/>
          <w:sz w:val="20"/>
          <w:szCs w:val="20"/>
        </w:rPr>
        <w:t>ей ___</w:t>
      </w:r>
      <w:r w:rsidRPr="004E6258">
        <w:rPr>
          <w:rFonts w:ascii="Times New Roman" w:hAnsi="Times New Roman" w:cs="Times New Roman"/>
          <w:b/>
          <w:sz w:val="20"/>
          <w:szCs w:val="20"/>
        </w:rPr>
        <w:t xml:space="preserve"> копеек</w:t>
      </w:r>
      <w:r w:rsidRPr="004E6258">
        <w:rPr>
          <w:rFonts w:ascii="Times New Roman" w:hAnsi="Times New Roman" w:cs="Times New Roman"/>
          <w:b/>
          <w:color w:val="000000" w:themeColor="text1"/>
          <w:sz w:val="20"/>
          <w:szCs w:val="20"/>
        </w:rPr>
        <w:t xml:space="preserve"> </w:t>
      </w:r>
      <w:r w:rsidRPr="004E6258">
        <w:rPr>
          <w:rFonts w:ascii="Times New Roman" w:hAnsi="Times New Roman" w:cs="Times New Roman"/>
          <w:color w:val="000000" w:themeColor="text1"/>
          <w:sz w:val="20"/>
          <w:szCs w:val="20"/>
        </w:rPr>
        <w:t>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ДЕПОНЕНТОМ на Номинальный счет в день подписания настоящего Договора. Расходы по расчетам с использованием Номинального счета несет ДЕПОНЕНТ.</w:t>
      </w:r>
    </w:p>
    <w:bookmarkEnd w:id="5"/>
    <w:p w14:paraId="79B29664" w14:textId="3C2FB811" w:rsidR="007F2BDF" w:rsidRPr="004E6258" w:rsidRDefault="007F2BDF" w:rsidP="007F2BDF">
      <w:pPr>
        <w:spacing w:after="0" w:line="240" w:lineRule="auto"/>
        <w:jc w:val="both"/>
        <w:rPr>
          <w:rFonts w:ascii="Times New Roman" w:hAnsi="Times New Roman" w:cs="Times New Roman"/>
          <w:color w:val="000000" w:themeColor="text1"/>
          <w:sz w:val="20"/>
          <w:szCs w:val="20"/>
        </w:rPr>
      </w:pPr>
      <w:r w:rsidRPr="004E6258">
        <w:rPr>
          <w:rFonts w:ascii="Times New Roman" w:hAnsi="Times New Roman" w:cs="Times New Roman"/>
          <w:color w:val="000000" w:themeColor="text1"/>
          <w:sz w:val="20"/>
          <w:szCs w:val="20"/>
        </w:rPr>
        <w:t xml:space="preserve">- Перечисление денежных средств </w:t>
      </w:r>
      <w:r w:rsidRPr="004E6258">
        <w:rPr>
          <w:rFonts w:ascii="Times New Roman" w:hAnsi="Times New Roman" w:cs="Times New Roman"/>
          <w:sz w:val="20"/>
          <w:szCs w:val="20"/>
        </w:rPr>
        <w:t xml:space="preserve">на счет эскроу в уполномоченный банк </w:t>
      </w:r>
      <w:r w:rsidRPr="004E6258">
        <w:rPr>
          <w:rFonts w:ascii="Times New Roman" w:hAnsi="Times New Roman" w:cs="Times New Roman"/>
          <w:color w:val="000000" w:themeColor="text1"/>
          <w:sz w:val="20"/>
          <w:szCs w:val="20"/>
        </w:rPr>
        <w:t xml:space="preserve">в счет оплаты Цены Договора в размере </w:t>
      </w:r>
      <w:r>
        <w:rPr>
          <w:rFonts w:ascii="Times New Roman" w:hAnsi="Times New Roman" w:cs="Times New Roman"/>
          <w:b/>
          <w:sz w:val="20"/>
          <w:szCs w:val="20"/>
        </w:rPr>
        <w:t>___</w:t>
      </w:r>
      <w:r w:rsidRPr="004B302F">
        <w:rPr>
          <w:rFonts w:ascii="Times New Roman" w:hAnsi="Times New Roman" w:cs="Times New Roman"/>
          <w:b/>
          <w:sz w:val="20"/>
          <w:szCs w:val="20"/>
        </w:rPr>
        <w:t xml:space="preserve"> рубл</w:t>
      </w:r>
      <w:r>
        <w:rPr>
          <w:rFonts w:ascii="Times New Roman" w:hAnsi="Times New Roman" w:cs="Times New Roman"/>
          <w:b/>
          <w:sz w:val="20"/>
          <w:szCs w:val="20"/>
        </w:rPr>
        <w:t>ей __</w:t>
      </w:r>
      <w:r w:rsidRPr="004E6258">
        <w:rPr>
          <w:rFonts w:ascii="Times New Roman" w:hAnsi="Times New Roman" w:cs="Times New Roman"/>
          <w:b/>
          <w:sz w:val="20"/>
          <w:szCs w:val="20"/>
        </w:rPr>
        <w:t xml:space="preserve"> копеек</w:t>
      </w:r>
      <w:r w:rsidRPr="004E6258">
        <w:rPr>
          <w:rFonts w:ascii="Times New Roman" w:hAnsi="Times New Roman" w:cs="Times New Roman"/>
          <w:b/>
          <w:color w:val="000000" w:themeColor="text1"/>
          <w:sz w:val="20"/>
          <w:szCs w:val="20"/>
        </w:rPr>
        <w:t xml:space="preserve"> </w:t>
      </w:r>
      <w:r w:rsidRPr="004E6258">
        <w:rPr>
          <w:rFonts w:ascii="Times New Roman" w:hAnsi="Times New Roman" w:cs="Times New Roman"/>
          <w:color w:val="000000" w:themeColor="text1"/>
          <w:sz w:val="20"/>
          <w:szCs w:val="20"/>
        </w:rPr>
        <w:t xml:space="preserve">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w:t>
      </w:r>
    </w:p>
    <w:bookmarkEnd w:id="4"/>
    <w:p w14:paraId="40778796" w14:textId="0FE1C35B" w:rsidR="00B42473" w:rsidRPr="00E11AAC" w:rsidRDefault="00B42473" w:rsidP="00846000">
      <w:pPr>
        <w:pStyle w:val="aff7"/>
        <w:numPr>
          <w:ilvl w:val="0"/>
          <w:numId w:val="4"/>
        </w:numPr>
        <w:tabs>
          <w:tab w:val="num" w:pos="567"/>
        </w:tabs>
        <w:ind w:left="0" w:firstLine="0"/>
        <w:jc w:val="both"/>
      </w:pPr>
      <w:r w:rsidRPr="00E11AAC">
        <w:t xml:space="preserve">Срок ввода в эксплуатацию объекта недвижимости: </w:t>
      </w:r>
      <w:r w:rsidR="009879F8">
        <w:t>31</w:t>
      </w:r>
      <w:r w:rsidRPr="00E11AAC">
        <w:t xml:space="preserve"> </w:t>
      </w:r>
      <w:r w:rsidR="009879F8">
        <w:t>декабря</w:t>
      </w:r>
      <w:r w:rsidRPr="00E11AAC">
        <w:t xml:space="preserve"> 2026 года</w:t>
      </w:r>
    </w:p>
    <w:p w14:paraId="7166EDF8" w14:textId="77777777" w:rsidR="00A85E3A" w:rsidRPr="00E11AAC" w:rsidRDefault="00B42473" w:rsidP="00846000">
      <w:pPr>
        <w:pStyle w:val="aff7"/>
        <w:numPr>
          <w:ilvl w:val="0"/>
          <w:numId w:val="4"/>
        </w:numPr>
        <w:tabs>
          <w:tab w:val="num" w:pos="567"/>
        </w:tabs>
        <w:ind w:left="0" w:firstLine="0"/>
      </w:pPr>
      <w:r w:rsidRPr="00E11AAC">
        <w:t>Срок условного депонирования: 30 марта 2027 года</w:t>
      </w:r>
    </w:p>
    <w:p w14:paraId="48672E85" w14:textId="6A52467C" w:rsidR="00B42473" w:rsidRPr="00E11AAC" w:rsidRDefault="00B42473" w:rsidP="00846000">
      <w:pPr>
        <w:pStyle w:val="aff7"/>
        <w:numPr>
          <w:ilvl w:val="0"/>
          <w:numId w:val="4"/>
        </w:numPr>
        <w:tabs>
          <w:tab w:val="num" w:pos="567"/>
        </w:tabs>
        <w:ind w:left="0" w:firstLine="0"/>
      </w:pPr>
      <w:r w:rsidRPr="00E11AAC">
        <w:t>Банковский счет Бенефициара 40702810400024588118</w:t>
      </w:r>
    </w:p>
    <w:p w14:paraId="3970801B" w14:textId="14C424A7" w:rsidR="00B42473" w:rsidRPr="00E11AAC" w:rsidRDefault="00B42473" w:rsidP="00846000">
      <w:pPr>
        <w:pStyle w:val="aff7"/>
        <w:numPr>
          <w:ilvl w:val="0"/>
          <w:numId w:val="4"/>
        </w:numPr>
        <w:tabs>
          <w:tab w:val="num" w:pos="567"/>
        </w:tabs>
        <w:ind w:left="0" w:firstLine="0"/>
      </w:pPr>
      <w:r w:rsidRPr="00E11AAC">
        <w:t>ДЕПОНИРУЕМАЯ СУММА вносится на счет эскроу, открытый в УПОЛНОМОЧЕННОМ БАНКЕ (ЭСКРОУ-АГЕНТ) на реквизиты ЗАСТРОЙЩИКА (БЕНЕФИЦИАРА).</w:t>
      </w:r>
    </w:p>
    <w:p w14:paraId="2BEF52D8" w14:textId="44375242" w:rsidR="00B42473" w:rsidRPr="00E11AAC" w:rsidRDefault="00B42473" w:rsidP="00846000">
      <w:pPr>
        <w:pStyle w:val="aff7"/>
        <w:tabs>
          <w:tab w:val="num" w:pos="567"/>
        </w:tabs>
        <w:ind w:left="0"/>
      </w:pPr>
      <w:r w:rsidRPr="00E11AAC">
        <w:t>Реквизиты БЕНЕФИЦИАРА:</w:t>
      </w:r>
    </w:p>
    <w:p w14:paraId="1749E371"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ООО «СПЕЦИАЛИЗИРОВАННЫЙ ЗАСТРОЙЩИК ШАЛЯПИНА ПЯТНАДЦАТЬ»</w:t>
      </w:r>
    </w:p>
    <w:p w14:paraId="08A717A8"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Юридический адрес: 420111, РЕСПУБЛИКА ТАТАРСТАН (ТАТАРСТАН),</w:t>
      </w:r>
    </w:p>
    <w:p w14:paraId="0D4344F4"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Г. КАЗАНЬ, УЛ. БАУМАНА, Д. 9А, ПОМЕЩ. 2</w:t>
      </w:r>
    </w:p>
    <w:p w14:paraId="68B8EB9A"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ОГРН 1231600019507</w:t>
      </w:r>
    </w:p>
    <w:p w14:paraId="19335E2C"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 xml:space="preserve">ИНН 1655494585 </w:t>
      </w:r>
    </w:p>
    <w:p w14:paraId="62B06EB0"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КПП 165501001</w:t>
      </w:r>
    </w:p>
    <w:p w14:paraId="25933253"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ПАО «АК БАРС» БАНК</w:t>
      </w:r>
    </w:p>
    <w:p w14:paraId="1AFE7292"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БИК 049205805 Кор. счет   30101810600000000805</w:t>
      </w:r>
    </w:p>
    <w:p w14:paraId="2E7E0B67" w14:textId="77777777" w:rsidR="00B42473" w:rsidRPr="00E11AAC" w:rsidRDefault="00B42473" w:rsidP="00846000">
      <w:pPr>
        <w:pStyle w:val="aff7"/>
        <w:tabs>
          <w:tab w:val="num" w:pos="567"/>
        </w:tabs>
        <w:ind w:left="0"/>
        <w:jc w:val="both"/>
      </w:pPr>
      <w:r w:rsidRPr="00E11AAC">
        <w:t>Залоговый счет 40702810400024588118</w:t>
      </w:r>
    </w:p>
    <w:p w14:paraId="34884962" w14:textId="535D8BF8" w:rsidR="00B42473" w:rsidRPr="00E11AAC" w:rsidRDefault="00B42473" w:rsidP="00846000">
      <w:pPr>
        <w:pStyle w:val="aff7"/>
        <w:numPr>
          <w:ilvl w:val="0"/>
          <w:numId w:val="4"/>
        </w:numPr>
        <w:tabs>
          <w:tab w:val="num" w:pos="567"/>
        </w:tabs>
        <w:ind w:left="0" w:firstLine="0"/>
      </w:pPr>
      <w:r w:rsidRPr="00E11AAC">
        <w:t>УПОЛНОМОЧЕННЫМ БАНКОМ (Банком эскроу-агентом, Акцептантом) является:</w:t>
      </w:r>
    </w:p>
    <w:p w14:paraId="6B73FBB5" w14:textId="5E623718" w:rsidR="00B42473" w:rsidRPr="00E11AAC" w:rsidRDefault="00A85E3A"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 xml:space="preserve"> П</w:t>
      </w:r>
      <w:r w:rsidR="00B42473" w:rsidRPr="00E11AAC">
        <w:rPr>
          <w:rFonts w:ascii="Times New Roman" w:hAnsi="Times New Roman" w:cs="Times New Roman"/>
          <w:sz w:val="20"/>
          <w:szCs w:val="20"/>
        </w:rPr>
        <w:t xml:space="preserve">АО «АК БАРС» БАНК, </w:t>
      </w:r>
    </w:p>
    <w:p w14:paraId="5B8C370D" w14:textId="73E4EFCC" w:rsidR="00B42473" w:rsidRPr="00E11AAC" w:rsidRDefault="00A85E3A" w:rsidP="00846000">
      <w:pPr>
        <w:tabs>
          <w:tab w:val="num" w:pos="567"/>
        </w:tabs>
        <w:spacing w:after="0"/>
        <w:jc w:val="both"/>
        <w:rPr>
          <w:rFonts w:ascii="Times New Roman" w:hAnsi="Times New Roman" w:cs="Times New Roman"/>
          <w:sz w:val="20"/>
          <w:szCs w:val="20"/>
        </w:rPr>
      </w:pPr>
      <w:r w:rsidRPr="00E11AAC">
        <w:rPr>
          <w:rFonts w:ascii="Times New Roman" w:hAnsi="Times New Roman" w:cs="Times New Roman"/>
          <w:sz w:val="20"/>
          <w:szCs w:val="20"/>
        </w:rPr>
        <w:t xml:space="preserve"> </w:t>
      </w:r>
      <w:r w:rsidR="00B42473" w:rsidRPr="00E11AAC">
        <w:rPr>
          <w:rFonts w:ascii="Times New Roman" w:hAnsi="Times New Roman" w:cs="Times New Roman"/>
          <w:sz w:val="20"/>
          <w:szCs w:val="20"/>
        </w:rPr>
        <w:t xml:space="preserve">Генеральная лицензия на осуществление банковских операций со средствами в рублях и в иностранной валюте ЦБ </w:t>
      </w:r>
      <w:r w:rsidRPr="00E11AAC">
        <w:rPr>
          <w:rFonts w:ascii="Times New Roman" w:hAnsi="Times New Roman" w:cs="Times New Roman"/>
          <w:sz w:val="20"/>
          <w:szCs w:val="20"/>
        </w:rPr>
        <w:t xml:space="preserve">   </w:t>
      </w:r>
      <w:r w:rsidR="00B42473" w:rsidRPr="00E11AAC">
        <w:rPr>
          <w:rFonts w:ascii="Times New Roman" w:hAnsi="Times New Roman" w:cs="Times New Roman"/>
          <w:sz w:val="20"/>
          <w:szCs w:val="20"/>
        </w:rPr>
        <w:t xml:space="preserve">РФ </w:t>
      </w:r>
      <w:r w:rsidR="0016174E" w:rsidRPr="00E11AAC">
        <w:rPr>
          <w:rFonts w:ascii="Times New Roman" w:hAnsi="Times New Roman" w:cs="Times New Roman"/>
          <w:sz w:val="20"/>
          <w:szCs w:val="20"/>
        </w:rPr>
        <w:t xml:space="preserve">  </w:t>
      </w:r>
      <w:r w:rsidR="00B42473" w:rsidRPr="00E11AAC">
        <w:rPr>
          <w:rFonts w:ascii="Times New Roman" w:hAnsi="Times New Roman" w:cs="Times New Roman"/>
          <w:sz w:val="20"/>
          <w:szCs w:val="20"/>
        </w:rPr>
        <w:t>№2590 от 12.08.2015 г.</w:t>
      </w:r>
    </w:p>
    <w:p w14:paraId="2D28E7EF" w14:textId="159C9D21" w:rsidR="00B42473" w:rsidRPr="00E11AAC" w:rsidRDefault="00A85E3A" w:rsidP="00846000">
      <w:pPr>
        <w:tabs>
          <w:tab w:val="num" w:pos="567"/>
        </w:tabs>
        <w:spacing w:after="0"/>
        <w:jc w:val="both"/>
        <w:rPr>
          <w:rFonts w:ascii="Times New Roman" w:hAnsi="Times New Roman" w:cs="Times New Roman"/>
          <w:sz w:val="20"/>
          <w:szCs w:val="20"/>
        </w:rPr>
      </w:pPr>
      <w:r w:rsidRPr="00E11AAC">
        <w:rPr>
          <w:rFonts w:ascii="Times New Roman" w:hAnsi="Times New Roman" w:cs="Times New Roman"/>
          <w:sz w:val="20"/>
          <w:szCs w:val="20"/>
        </w:rPr>
        <w:t xml:space="preserve"> </w:t>
      </w:r>
      <w:r w:rsidR="00B42473" w:rsidRPr="00E11AAC">
        <w:rPr>
          <w:rFonts w:ascii="Times New Roman" w:hAnsi="Times New Roman" w:cs="Times New Roman"/>
          <w:sz w:val="20"/>
          <w:szCs w:val="20"/>
        </w:rPr>
        <w:t>Юридический адрес: 420066 г. Казань ул. Декабристов 1</w:t>
      </w:r>
    </w:p>
    <w:p w14:paraId="1556791E" w14:textId="082E0E29" w:rsidR="00B42473" w:rsidRPr="00E11AAC" w:rsidRDefault="00A85E3A" w:rsidP="00846000">
      <w:pPr>
        <w:tabs>
          <w:tab w:val="num" w:pos="567"/>
        </w:tabs>
        <w:spacing w:after="0"/>
        <w:jc w:val="both"/>
        <w:rPr>
          <w:rFonts w:ascii="Times New Roman" w:hAnsi="Times New Roman" w:cs="Times New Roman"/>
          <w:sz w:val="20"/>
          <w:szCs w:val="20"/>
        </w:rPr>
      </w:pPr>
      <w:r w:rsidRPr="00E11AAC">
        <w:rPr>
          <w:rFonts w:ascii="Times New Roman" w:hAnsi="Times New Roman" w:cs="Times New Roman"/>
          <w:sz w:val="20"/>
          <w:szCs w:val="20"/>
        </w:rPr>
        <w:t xml:space="preserve"> </w:t>
      </w:r>
      <w:r w:rsidR="00B42473" w:rsidRPr="00E11AAC">
        <w:rPr>
          <w:rFonts w:ascii="Times New Roman" w:hAnsi="Times New Roman" w:cs="Times New Roman"/>
          <w:sz w:val="20"/>
          <w:szCs w:val="20"/>
        </w:rPr>
        <w:t>Почтовый адрес: 420066 г. Казань ул. Декабристов 1</w:t>
      </w:r>
    </w:p>
    <w:p w14:paraId="31713DB4" w14:textId="5995A452" w:rsidR="00B42473" w:rsidRPr="00E11AAC" w:rsidRDefault="00A85E3A" w:rsidP="00846000">
      <w:pPr>
        <w:tabs>
          <w:tab w:val="num" w:pos="567"/>
        </w:tabs>
        <w:spacing w:after="0"/>
        <w:jc w:val="both"/>
        <w:rPr>
          <w:rFonts w:ascii="Times New Roman" w:hAnsi="Times New Roman" w:cs="Times New Roman"/>
          <w:sz w:val="20"/>
          <w:szCs w:val="20"/>
        </w:rPr>
      </w:pPr>
      <w:r w:rsidRPr="00E11AAC">
        <w:rPr>
          <w:rFonts w:ascii="Times New Roman" w:hAnsi="Times New Roman" w:cs="Times New Roman"/>
          <w:sz w:val="20"/>
          <w:szCs w:val="20"/>
        </w:rPr>
        <w:t xml:space="preserve"> </w:t>
      </w:r>
      <w:r w:rsidR="00B42473" w:rsidRPr="00E11AAC">
        <w:rPr>
          <w:rFonts w:ascii="Times New Roman" w:hAnsi="Times New Roman" w:cs="Times New Roman"/>
          <w:sz w:val="20"/>
          <w:szCs w:val="20"/>
        </w:rPr>
        <w:t>Кор. счет: 30101810000000000805 в Отделении — Национальный банк по Республике Татарстан Волго-Вятского главного управления Центрального банка Российской Федерации</w:t>
      </w:r>
    </w:p>
    <w:p w14:paraId="6058F902" w14:textId="283F9731" w:rsidR="00B42473" w:rsidRPr="00E11AAC" w:rsidRDefault="00B42473" w:rsidP="00846000">
      <w:pPr>
        <w:tabs>
          <w:tab w:val="num" w:pos="142"/>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БИК: 049205805</w:t>
      </w:r>
    </w:p>
    <w:p w14:paraId="50559AAA"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ИНН 1653001805</w:t>
      </w:r>
    </w:p>
    <w:p w14:paraId="7F1B5CE5"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КПП 165801001</w:t>
      </w:r>
    </w:p>
    <w:p w14:paraId="57C7C808"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Эл.адрес: akbars.ru</w:t>
      </w:r>
    </w:p>
    <w:p w14:paraId="2651CB13" w14:textId="77777777" w:rsidR="00B42473" w:rsidRPr="00E11AAC" w:rsidRDefault="00B42473" w:rsidP="00846000">
      <w:pPr>
        <w:tabs>
          <w:tab w:val="num" w:pos="567"/>
        </w:tabs>
        <w:spacing w:after="0"/>
        <w:rPr>
          <w:rFonts w:ascii="Times New Roman" w:hAnsi="Times New Roman" w:cs="Times New Roman"/>
          <w:sz w:val="20"/>
          <w:szCs w:val="20"/>
        </w:rPr>
      </w:pPr>
      <w:r w:rsidRPr="00E11AAC">
        <w:rPr>
          <w:rFonts w:ascii="Times New Roman" w:hAnsi="Times New Roman" w:cs="Times New Roman"/>
          <w:sz w:val="20"/>
          <w:szCs w:val="20"/>
        </w:rPr>
        <w:t>Тел. 8 (800)200-53-03</w:t>
      </w:r>
    </w:p>
    <w:p w14:paraId="0679B6FB" w14:textId="77777777" w:rsidR="00674349" w:rsidRPr="00E11AAC" w:rsidRDefault="00674349" w:rsidP="00846000">
      <w:pPr>
        <w:pStyle w:val="aff7"/>
        <w:numPr>
          <w:ilvl w:val="0"/>
          <w:numId w:val="4"/>
        </w:numPr>
        <w:tabs>
          <w:tab w:val="num" w:pos="567"/>
        </w:tabs>
        <w:ind w:left="0" w:firstLine="0"/>
        <w:jc w:val="both"/>
      </w:pPr>
      <w:r w:rsidRPr="00E11AAC">
        <w:t>ДЕПОНЕНТ вносит денежные средства на счет эскроу в уполномоченный банк после государственной регистрации настоящего Договора, согласно п.1 настоящего Приложения № 3 на срок условного депонирования денежных средств, который не может превышать более, чем на шесть месяцев срок ввода в эксплуатацию Объекта недвижимости, указанного в Проектной декларации на многоквартирный дом.</w:t>
      </w:r>
    </w:p>
    <w:p w14:paraId="066D6B5E" w14:textId="77777777" w:rsidR="00674349" w:rsidRPr="00E11AAC" w:rsidRDefault="00674349" w:rsidP="00846000">
      <w:pPr>
        <w:pStyle w:val="aff7"/>
        <w:numPr>
          <w:ilvl w:val="0"/>
          <w:numId w:val="4"/>
        </w:numPr>
        <w:tabs>
          <w:tab w:val="num" w:pos="567"/>
        </w:tabs>
        <w:ind w:left="0" w:firstLine="0"/>
        <w:jc w:val="both"/>
      </w:pPr>
      <w:r w:rsidRPr="00E11AAC">
        <w:t>Обязанность ДЕПОНЕНТА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эскроу.</w:t>
      </w:r>
    </w:p>
    <w:p w14:paraId="2EBCA0C2" w14:textId="77777777" w:rsidR="00674349" w:rsidRPr="00E11AAC" w:rsidRDefault="00674349" w:rsidP="00846000">
      <w:pPr>
        <w:pStyle w:val="aff7"/>
        <w:numPr>
          <w:ilvl w:val="0"/>
          <w:numId w:val="4"/>
        </w:numPr>
        <w:tabs>
          <w:tab w:val="num" w:pos="567"/>
        </w:tabs>
        <w:ind w:left="0" w:firstLine="0"/>
        <w:jc w:val="both"/>
      </w:pPr>
      <w:r w:rsidRPr="00E11AAC">
        <w:t xml:space="preserve">ДЕПОНЕНТ не имеет права осуществлять расчеты по договору до момента государственной регистрации данного договора. </w:t>
      </w:r>
    </w:p>
    <w:p w14:paraId="5AC3771E" w14:textId="17BDA187" w:rsidR="007F2BDF" w:rsidRDefault="00A85E3A" w:rsidP="007F2BDF">
      <w:pPr>
        <w:pStyle w:val="aff7"/>
        <w:ind w:left="0"/>
        <w:jc w:val="both"/>
      </w:pPr>
      <w:r w:rsidRPr="00E11AAC">
        <w:rPr>
          <w:rFonts w:eastAsiaTheme="minorHAnsi"/>
          <w:lang w:eastAsia="en-US"/>
        </w:rPr>
        <w:t>1</w:t>
      </w:r>
      <w:r w:rsidR="00846000" w:rsidRPr="00E11AAC">
        <w:rPr>
          <w:rFonts w:eastAsiaTheme="minorHAnsi"/>
          <w:lang w:eastAsia="en-US"/>
        </w:rPr>
        <w:t>0</w:t>
      </w:r>
      <w:r w:rsidRPr="00E11AAC">
        <w:rPr>
          <w:rFonts w:eastAsiaTheme="minorHAnsi"/>
          <w:lang w:eastAsia="en-US"/>
        </w:rPr>
        <w:t>.</w:t>
      </w:r>
      <w:r w:rsidR="007F2BDF" w:rsidRPr="007F2BDF">
        <w:rPr>
          <w:color w:val="000000"/>
          <w:shd w:val="clear" w:color="auto" w:fill="FFFFFF"/>
        </w:rPr>
        <w:t xml:space="preserve"> </w:t>
      </w:r>
      <w:r w:rsidR="007F2BDF">
        <w:rPr>
          <w:color w:val="000000"/>
          <w:shd w:val="clear" w:color="auto" w:fill="FFFFFF"/>
        </w:rPr>
        <w:t xml:space="preserve">В случае нарушения </w:t>
      </w:r>
      <w:r w:rsidR="007F2BDF">
        <w:t>ДЕПОНЕНТОМ</w:t>
      </w:r>
      <w:r w:rsidR="007F2BDF">
        <w:rPr>
          <w:color w:val="000000"/>
          <w:shd w:val="clear" w:color="auto" w:fill="FFFFFF"/>
        </w:rPr>
        <w:t xml:space="preserve"> срока пополнения </w:t>
      </w:r>
      <w:r w:rsidR="007F2BDF">
        <w:rPr>
          <w:color w:val="000000" w:themeColor="text1"/>
        </w:rPr>
        <w:t>номинального счета Общества с ограниченной ответственностью «Экосистема Недвижимости М2»,</w:t>
      </w:r>
      <w:r w:rsidR="007F2BDF">
        <w:rPr>
          <w:color w:val="000000"/>
          <w:shd w:val="clear" w:color="auto" w:fill="FFFFFF"/>
        </w:rPr>
        <w:t xml:space="preserve"> настоящий Договор считается незаключённым, и Застройщик вправе заключить (и зарегистрировать) аналогичный договор на указанный Объект долевого строительства, указанный в п. 3.2. Договора, с любым третьим лицом, а ДЕПОНЕНТ лишается права обратиться в суд с требованием вынести решение о регистрации Договора.</w:t>
      </w:r>
    </w:p>
    <w:p w14:paraId="15700161" w14:textId="597B221F" w:rsidR="00674349" w:rsidRPr="00E11AAC" w:rsidRDefault="007F2BDF" w:rsidP="00846000">
      <w:pPr>
        <w:pStyle w:val="aff7"/>
        <w:tabs>
          <w:tab w:val="num" w:pos="567"/>
        </w:tabs>
        <w:ind w:left="0"/>
        <w:jc w:val="both"/>
        <w:rPr>
          <w:highlight w:val="yellow"/>
        </w:rPr>
      </w:pPr>
      <w:r>
        <w:rPr>
          <w:rFonts w:eastAsiaTheme="minorHAnsi"/>
          <w:lang w:eastAsia="en-US"/>
        </w:rPr>
        <w:t xml:space="preserve">11. </w:t>
      </w:r>
      <w:r w:rsidR="00674349" w:rsidRPr="00E11AAC">
        <w:rPr>
          <w:rFonts w:eastAsiaTheme="minorHAnsi"/>
          <w:lang w:eastAsia="en-US"/>
        </w:rPr>
        <w:t xml:space="preserve">Возврат денежных средств ДЕПОНЕНТУ в случае расторжения настоящего договора, независимо от причин, осуществляется путем перечисления их на текущий рублевый счет ДЕПОНЕНТА </w:t>
      </w:r>
      <w:r w:rsidR="00F71335">
        <w:rPr>
          <w:rFonts w:eastAsiaTheme="minorHAnsi"/>
          <w:lang w:eastAsia="en-US"/>
        </w:rPr>
        <w:t>___</w:t>
      </w:r>
    </w:p>
    <w:tbl>
      <w:tblPr>
        <w:tblW w:w="10206" w:type="dxa"/>
        <w:tblLayout w:type="fixed"/>
        <w:tblLook w:val="01E0" w:firstRow="1" w:lastRow="1" w:firstColumn="1" w:lastColumn="1" w:noHBand="0" w:noVBand="0"/>
      </w:tblPr>
      <w:tblGrid>
        <w:gridCol w:w="5103"/>
        <w:gridCol w:w="5103"/>
      </w:tblGrid>
      <w:tr w:rsidR="00857159" w:rsidRPr="00E11AAC" w14:paraId="36883627" w14:textId="77777777" w:rsidTr="00DB6C08">
        <w:tc>
          <w:tcPr>
            <w:tcW w:w="5103" w:type="dxa"/>
            <w:hideMark/>
          </w:tcPr>
          <w:p w14:paraId="67E3170D" w14:textId="77777777" w:rsidR="00C6114A" w:rsidRPr="00E11AAC" w:rsidRDefault="00C6114A" w:rsidP="00846000">
            <w:pPr>
              <w:spacing w:after="0"/>
              <w:rPr>
                <w:rFonts w:ascii="Times New Roman" w:hAnsi="Times New Roman" w:cs="Times New Roman"/>
                <w:b/>
                <w:sz w:val="20"/>
                <w:szCs w:val="20"/>
              </w:rPr>
            </w:pPr>
          </w:p>
          <w:p w14:paraId="0700F28D" w14:textId="172B9D65" w:rsidR="00CB2180" w:rsidRPr="00E11AAC" w:rsidRDefault="00CB2180"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З</w:t>
            </w:r>
            <w:r w:rsidR="009E494A" w:rsidRPr="00E11AAC">
              <w:rPr>
                <w:rFonts w:ascii="Times New Roman" w:hAnsi="Times New Roman" w:cs="Times New Roman"/>
                <w:b/>
                <w:sz w:val="20"/>
                <w:szCs w:val="20"/>
              </w:rPr>
              <w:t>астройщик:</w:t>
            </w:r>
          </w:p>
          <w:p w14:paraId="6A13EF11" w14:textId="2F65345A" w:rsidR="00CB2180" w:rsidRPr="00E11AAC" w:rsidRDefault="00CB2180"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 xml:space="preserve">ООО </w:t>
            </w:r>
            <w:r w:rsidR="00A07F71" w:rsidRPr="00E11AAC">
              <w:rPr>
                <w:rFonts w:ascii="Times New Roman" w:hAnsi="Times New Roman" w:cs="Times New Roman"/>
                <w:b/>
                <w:sz w:val="20"/>
                <w:szCs w:val="20"/>
              </w:rPr>
              <w:t>«</w:t>
            </w:r>
            <w:r w:rsidRPr="00E11AAC">
              <w:rPr>
                <w:rFonts w:ascii="Times New Roman" w:hAnsi="Times New Roman" w:cs="Times New Roman"/>
                <w:b/>
                <w:sz w:val="20"/>
                <w:szCs w:val="20"/>
              </w:rPr>
              <w:t>СПЕЦИАЛИЗИРОВАННЫЙ ЗАСТРОЙЩИК ШАЛЯПИНА ПЯТНАДЦАТЬ</w:t>
            </w:r>
            <w:r w:rsidR="00A07F71" w:rsidRPr="00E11AAC">
              <w:rPr>
                <w:rFonts w:ascii="Times New Roman" w:hAnsi="Times New Roman" w:cs="Times New Roman"/>
                <w:b/>
                <w:sz w:val="20"/>
                <w:szCs w:val="20"/>
              </w:rPr>
              <w:t>»</w:t>
            </w:r>
          </w:p>
          <w:p w14:paraId="19C74083" w14:textId="77777777" w:rsidR="00CB2180" w:rsidRPr="00E11AAC" w:rsidRDefault="00CB2180" w:rsidP="00846000">
            <w:pPr>
              <w:spacing w:after="0"/>
              <w:rPr>
                <w:rFonts w:ascii="Times New Roman" w:hAnsi="Times New Roman" w:cs="Times New Roman"/>
                <w:sz w:val="20"/>
                <w:szCs w:val="20"/>
              </w:rPr>
            </w:pPr>
            <w:r w:rsidRPr="00E11AAC">
              <w:rPr>
                <w:rFonts w:ascii="Times New Roman" w:hAnsi="Times New Roman" w:cs="Times New Roman"/>
                <w:sz w:val="20"/>
                <w:szCs w:val="20"/>
              </w:rPr>
              <w:lastRenderedPageBreak/>
              <w:t>Юридический адрес: 420111, РЕСПУБЛИКА ТАТАРСТАН (ТАТАРСТАН),</w:t>
            </w:r>
          </w:p>
          <w:p w14:paraId="0C029332" w14:textId="77777777" w:rsidR="00CB2180" w:rsidRPr="00E11AAC" w:rsidRDefault="00CB2180" w:rsidP="00846000">
            <w:pPr>
              <w:spacing w:after="0"/>
              <w:rPr>
                <w:rFonts w:ascii="Times New Roman" w:hAnsi="Times New Roman" w:cs="Times New Roman"/>
                <w:sz w:val="20"/>
                <w:szCs w:val="20"/>
              </w:rPr>
            </w:pPr>
            <w:r w:rsidRPr="00E11AAC">
              <w:rPr>
                <w:rFonts w:ascii="Times New Roman" w:hAnsi="Times New Roman" w:cs="Times New Roman"/>
                <w:sz w:val="20"/>
                <w:szCs w:val="20"/>
              </w:rPr>
              <w:t>Г. КАЗАНЬ, УЛ. БАУМАНА, Д. 9А, ПОМЕЩ. 2</w:t>
            </w:r>
          </w:p>
          <w:p w14:paraId="59D5A214" w14:textId="77777777" w:rsidR="00CB2180" w:rsidRPr="00E11AAC" w:rsidRDefault="00CB2180" w:rsidP="00846000">
            <w:pPr>
              <w:spacing w:after="0"/>
              <w:rPr>
                <w:rFonts w:ascii="Times New Roman" w:hAnsi="Times New Roman" w:cs="Times New Roman"/>
                <w:sz w:val="20"/>
                <w:szCs w:val="20"/>
              </w:rPr>
            </w:pPr>
            <w:r w:rsidRPr="00E11AAC">
              <w:rPr>
                <w:rFonts w:ascii="Times New Roman" w:hAnsi="Times New Roman" w:cs="Times New Roman"/>
                <w:sz w:val="20"/>
                <w:szCs w:val="20"/>
              </w:rPr>
              <w:t>ОГРН 1231600019507</w:t>
            </w:r>
          </w:p>
          <w:p w14:paraId="73B7CCF4" w14:textId="77777777" w:rsidR="00CB2180" w:rsidRPr="00E11AAC" w:rsidRDefault="00CB2180" w:rsidP="00846000">
            <w:pPr>
              <w:spacing w:after="0"/>
              <w:rPr>
                <w:rFonts w:ascii="Times New Roman" w:hAnsi="Times New Roman" w:cs="Times New Roman"/>
                <w:sz w:val="20"/>
                <w:szCs w:val="20"/>
              </w:rPr>
            </w:pPr>
            <w:r w:rsidRPr="00E11AAC">
              <w:rPr>
                <w:rFonts w:ascii="Times New Roman" w:hAnsi="Times New Roman" w:cs="Times New Roman"/>
                <w:sz w:val="20"/>
                <w:szCs w:val="20"/>
              </w:rPr>
              <w:t xml:space="preserve">ИНН 1655494585 </w:t>
            </w:r>
          </w:p>
          <w:p w14:paraId="6D3E97DC" w14:textId="77777777" w:rsidR="00CB2180" w:rsidRPr="00E11AAC" w:rsidRDefault="00CB2180" w:rsidP="00846000">
            <w:pPr>
              <w:spacing w:after="0"/>
              <w:rPr>
                <w:rFonts w:ascii="Times New Roman" w:hAnsi="Times New Roman" w:cs="Times New Roman"/>
                <w:sz w:val="20"/>
                <w:szCs w:val="20"/>
              </w:rPr>
            </w:pPr>
            <w:r w:rsidRPr="00E11AAC">
              <w:rPr>
                <w:rFonts w:ascii="Times New Roman" w:hAnsi="Times New Roman" w:cs="Times New Roman"/>
                <w:sz w:val="20"/>
                <w:szCs w:val="20"/>
              </w:rPr>
              <w:t>КПП 165501001</w:t>
            </w:r>
          </w:p>
          <w:p w14:paraId="6E5B2998" w14:textId="77777777" w:rsidR="00300C8F" w:rsidRPr="00E11AAC" w:rsidRDefault="00300C8F" w:rsidP="00846000">
            <w:pPr>
              <w:spacing w:after="0"/>
              <w:rPr>
                <w:rFonts w:ascii="Times New Roman" w:hAnsi="Times New Roman" w:cs="Times New Roman"/>
                <w:sz w:val="20"/>
                <w:szCs w:val="20"/>
              </w:rPr>
            </w:pPr>
          </w:p>
          <w:p w14:paraId="2D8F7690" w14:textId="77777777" w:rsidR="00C7081D" w:rsidRPr="00E11AAC" w:rsidRDefault="00C7081D" w:rsidP="00846000">
            <w:pPr>
              <w:spacing w:after="0"/>
              <w:rPr>
                <w:rFonts w:ascii="Times New Roman" w:hAnsi="Times New Roman" w:cs="Times New Roman"/>
                <w:b/>
                <w:sz w:val="20"/>
                <w:szCs w:val="20"/>
              </w:rPr>
            </w:pPr>
          </w:p>
          <w:p w14:paraId="3C7B2C26" w14:textId="65F61BA5" w:rsidR="00CB2180" w:rsidRPr="00E11AAC" w:rsidRDefault="00321FD7" w:rsidP="00846000">
            <w:pPr>
              <w:spacing w:after="0"/>
              <w:rPr>
                <w:rFonts w:ascii="Times New Roman" w:hAnsi="Times New Roman" w:cs="Times New Roman"/>
                <w:b/>
                <w:sz w:val="20"/>
                <w:szCs w:val="20"/>
              </w:rPr>
            </w:pPr>
            <w:r w:rsidRPr="00E11AAC">
              <w:rPr>
                <w:rFonts w:ascii="Times New Roman" w:hAnsi="Times New Roman" w:cs="Times New Roman"/>
                <w:b/>
                <w:sz w:val="20"/>
                <w:szCs w:val="20"/>
              </w:rPr>
              <w:t>Г</w:t>
            </w:r>
            <w:r w:rsidR="00CB2180" w:rsidRPr="00E11AAC">
              <w:rPr>
                <w:rFonts w:ascii="Times New Roman" w:hAnsi="Times New Roman" w:cs="Times New Roman"/>
                <w:b/>
                <w:sz w:val="20"/>
                <w:szCs w:val="20"/>
              </w:rPr>
              <w:t>енеральный директор</w:t>
            </w:r>
          </w:p>
          <w:p w14:paraId="5C598F9F" w14:textId="77777777" w:rsidR="00CB2180" w:rsidRPr="00E11AAC" w:rsidRDefault="00CB2180" w:rsidP="00846000">
            <w:pPr>
              <w:spacing w:after="0"/>
              <w:rPr>
                <w:rFonts w:ascii="Times New Roman" w:hAnsi="Times New Roman" w:cs="Times New Roman"/>
                <w:b/>
                <w:sz w:val="20"/>
                <w:szCs w:val="20"/>
              </w:rPr>
            </w:pPr>
          </w:p>
          <w:p w14:paraId="2A99FD91" w14:textId="46CBEF96" w:rsidR="00D42A1B" w:rsidRPr="00E11AAC" w:rsidRDefault="00CB2180" w:rsidP="00846000">
            <w:pPr>
              <w:spacing w:after="0"/>
              <w:rPr>
                <w:rFonts w:ascii="Times New Roman" w:hAnsi="Times New Roman" w:cs="Times New Roman"/>
                <w:sz w:val="20"/>
                <w:szCs w:val="20"/>
              </w:rPr>
            </w:pPr>
            <w:r w:rsidRPr="00E11AAC">
              <w:rPr>
                <w:rFonts w:ascii="Times New Roman" w:hAnsi="Times New Roman" w:cs="Times New Roman"/>
                <w:b/>
                <w:sz w:val="20"/>
                <w:szCs w:val="20"/>
              </w:rPr>
              <w:t>____________________/М. И. Заитов/</w:t>
            </w:r>
            <w:r w:rsidRPr="00E11AAC">
              <w:rPr>
                <w:rFonts w:ascii="Times New Roman" w:hAnsi="Times New Roman" w:cs="Times New Roman"/>
                <w:sz w:val="20"/>
                <w:szCs w:val="20"/>
              </w:rPr>
              <w:t xml:space="preserve"> </w:t>
            </w:r>
          </w:p>
        </w:tc>
        <w:tc>
          <w:tcPr>
            <w:tcW w:w="5103" w:type="dxa"/>
          </w:tcPr>
          <w:p w14:paraId="05040620" w14:textId="77777777" w:rsidR="00C6114A" w:rsidRPr="00E11AAC" w:rsidRDefault="00C6114A" w:rsidP="00846000">
            <w:pPr>
              <w:spacing w:after="0"/>
              <w:rPr>
                <w:rFonts w:ascii="Times New Roman" w:hAnsi="Times New Roman" w:cs="Times New Roman"/>
                <w:b/>
                <w:sz w:val="20"/>
                <w:szCs w:val="20"/>
              </w:rPr>
            </w:pPr>
          </w:p>
          <w:p w14:paraId="70A161CA" w14:textId="322D517F" w:rsidR="00D42A1B" w:rsidRPr="00E11AAC" w:rsidRDefault="00D42A1B" w:rsidP="00846000">
            <w:pPr>
              <w:spacing w:after="0"/>
              <w:ind w:hanging="74"/>
              <w:rPr>
                <w:rFonts w:ascii="Times New Roman" w:hAnsi="Times New Roman" w:cs="Times New Roman"/>
                <w:sz w:val="20"/>
                <w:szCs w:val="20"/>
              </w:rPr>
            </w:pPr>
            <w:r w:rsidRPr="00E11AAC">
              <w:rPr>
                <w:rFonts w:ascii="Times New Roman" w:hAnsi="Times New Roman" w:cs="Times New Roman"/>
                <w:b/>
                <w:sz w:val="20"/>
                <w:szCs w:val="20"/>
              </w:rPr>
              <w:t>У</w:t>
            </w:r>
            <w:r w:rsidR="009E494A" w:rsidRPr="00E11AAC">
              <w:rPr>
                <w:rFonts w:ascii="Times New Roman" w:hAnsi="Times New Roman" w:cs="Times New Roman"/>
                <w:b/>
                <w:sz w:val="20"/>
                <w:szCs w:val="20"/>
              </w:rPr>
              <w:t>частник:</w:t>
            </w:r>
          </w:p>
          <w:p w14:paraId="6BA8D271" w14:textId="47F79A47" w:rsidR="00C6114A" w:rsidRPr="00E11AAC" w:rsidRDefault="00C6114A" w:rsidP="00846000">
            <w:pPr>
              <w:spacing w:after="0" w:line="240" w:lineRule="auto"/>
              <w:jc w:val="both"/>
              <w:rPr>
                <w:rFonts w:ascii="Times New Roman" w:hAnsi="Times New Roman" w:cs="Times New Roman"/>
                <w:sz w:val="20"/>
                <w:szCs w:val="20"/>
              </w:rPr>
            </w:pPr>
          </w:p>
          <w:p w14:paraId="338799C4" w14:textId="70347CF8" w:rsidR="00292054" w:rsidRPr="00E11AAC" w:rsidRDefault="00292054" w:rsidP="00846000">
            <w:pPr>
              <w:spacing w:after="0"/>
              <w:jc w:val="both"/>
              <w:rPr>
                <w:rFonts w:ascii="Times New Roman" w:hAnsi="Times New Roman" w:cs="Times New Roman"/>
                <w:sz w:val="20"/>
                <w:szCs w:val="20"/>
              </w:rPr>
            </w:pPr>
          </w:p>
          <w:p w14:paraId="5CE41F0E" w14:textId="19448194" w:rsidR="00D42A1B" w:rsidRPr="00E11AAC" w:rsidRDefault="00674349" w:rsidP="00846000">
            <w:pPr>
              <w:spacing w:after="0"/>
              <w:jc w:val="both"/>
              <w:rPr>
                <w:rFonts w:ascii="Times New Roman" w:hAnsi="Times New Roman" w:cs="Times New Roman"/>
                <w:sz w:val="20"/>
                <w:szCs w:val="20"/>
              </w:rPr>
            </w:pPr>
            <w:r w:rsidRPr="00E11AAC">
              <w:rPr>
                <w:rFonts w:ascii="Times New Roman" w:hAnsi="Times New Roman" w:cs="Times New Roman"/>
                <w:sz w:val="20"/>
                <w:szCs w:val="20"/>
              </w:rPr>
              <w:lastRenderedPageBreak/>
              <w:t>____________________/________________/</w:t>
            </w:r>
          </w:p>
        </w:tc>
      </w:tr>
    </w:tbl>
    <w:p w14:paraId="3C0D9F7A" w14:textId="77777777" w:rsidR="00DD0365" w:rsidRPr="00E11AAC" w:rsidRDefault="009A29A7" w:rsidP="00846000">
      <w:pPr>
        <w:spacing w:after="0"/>
        <w:ind w:firstLine="567"/>
        <w:rPr>
          <w:rFonts w:ascii="Times New Roman" w:hAnsi="Times New Roman" w:cs="Times New Roman"/>
          <w:sz w:val="20"/>
          <w:szCs w:val="20"/>
        </w:rPr>
      </w:pPr>
      <w:r w:rsidRPr="00E11AAC">
        <w:rPr>
          <w:rFonts w:ascii="Times New Roman" w:hAnsi="Times New Roman" w:cs="Times New Roman"/>
          <w:sz w:val="20"/>
          <w:szCs w:val="20"/>
        </w:rPr>
        <w:lastRenderedPageBreak/>
        <w:t xml:space="preserve">                                                                                                                                                                </w:t>
      </w:r>
    </w:p>
    <w:p w14:paraId="66FC902C" w14:textId="77777777" w:rsidR="00DD0365" w:rsidRPr="00E11AAC" w:rsidRDefault="00DD0365" w:rsidP="00846000">
      <w:pPr>
        <w:spacing w:after="0"/>
        <w:ind w:firstLine="567"/>
        <w:rPr>
          <w:rFonts w:ascii="Times New Roman" w:hAnsi="Times New Roman" w:cs="Times New Roman"/>
          <w:sz w:val="20"/>
          <w:szCs w:val="20"/>
        </w:rPr>
      </w:pPr>
    </w:p>
    <w:p w14:paraId="5E3D1AA0" w14:textId="13F3A82B" w:rsidR="00D42A1B" w:rsidRPr="00E11AAC" w:rsidRDefault="00A85E3A" w:rsidP="00846000">
      <w:pPr>
        <w:spacing w:after="0"/>
        <w:ind w:left="8496" w:firstLine="9"/>
        <w:rPr>
          <w:rFonts w:ascii="Times New Roman" w:hAnsi="Times New Roman" w:cs="Times New Roman"/>
          <w:b/>
          <w:sz w:val="20"/>
          <w:szCs w:val="20"/>
        </w:rPr>
      </w:pPr>
      <w:r w:rsidRPr="00E11AAC">
        <w:rPr>
          <w:rFonts w:ascii="Times New Roman" w:hAnsi="Times New Roman" w:cs="Times New Roman"/>
          <w:b/>
          <w:sz w:val="20"/>
          <w:szCs w:val="20"/>
        </w:rPr>
        <w:t>Пр</w:t>
      </w:r>
      <w:r w:rsidR="00D42A1B" w:rsidRPr="00E11AAC">
        <w:rPr>
          <w:rFonts w:ascii="Times New Roman" w:hAnsi="Times New Roman" w:cs="Times New Roman"/>
          <w:b/>
          <w:sz w:val="20"/>
          <w:szCs w:val="20"/>
        </w:rPr>
        <w:t>иложение № 4</w:t>
      </w:r>
    </w:p>
    <w:p w14:paraId="693361D6" w14:textId="77777777" w:rsidR="00D42A1B" w:rsidRPr="00E11AAC" w:rsidRDefault="00D42A1B" w:rsidP="00846000">
      <w:pPr>
        <w:spacing w:after="0"/>
        <w:ind w:firstLine="567"/>
        <w:jc w:val="right"/>
        <w:rPr>
          <w:rFonts w:ascii="Times New Roman" w:hAnsi="Times New Roman" w:cs="Times New Roman"/>
          <w:sz w:val="20"/>
          <w:szCs w:val="20"/>
        </w:rPr>
      </w:pPr>
      <w:r w:rsidRPr="00E11AAC">
        <w:rPr>
          <w:rFonts w:ascii="Times New Roman" w:hAnsi="Times New Roman" w:cs="Times New Roman"/>
          <w:sz w:val="20"/>
          <w:szCs w:val="20"/>
        </w:rPr>
        <w:t>к Договору участия в долевом строительстве</w:t>
      </w:r>
    </w:p>
    <w:p w14:paraId="733D364A" w14:textId="0261C7F5" w:rsidR="00D42A1B" w:rsidRPr="00E11AAC" w:rsidRDefault="00D42A1B" w:rsidP="00846000">
      <w:pPr>
        <w:spacing w:after="0"/>
        <w:ind w:firstLine="567"/>
        <w:jc w:val="right"/>
        <w:rPr>
          <w:rFonts w:ascii="Times New Roman" w:hAnsi="Times New Roman" w:cs="Times New Roman"/>
          <w:b/>
          <w:bCs/>
          <w:sz w:val="20"/>
          <w:szCs w:val="20"/>
        </w:rPr>
      </w:pPr>
      <w:r w:rsidRPr="00E11AAC">
        <w:rPr>
          <w:rFonts w:ascii="Times New Roman" w:hAnsi="Times New Roman" w:cs="Times New Roman"/>
          <w:b/>
          <w:sz w:val="20"/>
          <w:szCs w:val="20"/>
        </w:rPr>
        <w:t>№</w:t>
      </w:r>
      <w:r w:rsidR="009A29A7" w:rsidRPr="00E11AAC">
        <w:rPr>
          <w:rFonts w:ascii="Times New Roman" w:hAnsi="Times New Roman" w:cs="Times New Roman"/>
          <w:b/>
          <w:sz w:val="20"/>
          <w:szCs w:val="20"/>
        </w:rPr>
        <w:t>Ш15-</w:t>
      </w:r>
      <w:r w:rsidR="007F2BDF">
        <w:rPr>
          <w:rFonts w:ascii="Times New Roman" w:hAnsi="Times New Roman" w:cs="Times New Roman"/>
          <w:b/>
          <w:sz w:val="20"/>
          <w:szCs w:val="20"/>
        </w:rPr>
        <w:t>___</w:t>
      </w:r>
      <w:r w:rsidRPr="00E11AAC">
        <w:rPr>
          <w:rFonts w:ascii="Times New Roman" w:hAnsi="Times New Roman" w:cs="Times New Roman"/>
          <w:b/>
          <w:sz w:val="20"/>
          <w:szCs w:val="20"/>
        </w:rPr>
        <w:t xml:space="preserve"> от «</w:t>
      </w:r>
      <w:r w:rsidR="007F2BDF">
        <w:rPr>
          <w:rFonts w:ascii="Times New Roman" w:hAnsi="Times New Roman" w:cs="Times New Roman"/>
          <w:b/>
          <w:sz w:val="20"/>
          <w:szCs w:val="20"/>
        </w:rPr>
        <w:t>__</w:t>
      </w:r>
      <w:r w:rsidRPr="00E11AAC">
        <w:rPr>
          <w:rFonts w:ascii="Times New Roman" w:hAnsi="Times New Roman" w:cs="Times New Roman"/>
          <w:b/>
          <w:sz w:val="20"/>
          <w:szCs w:val="20"/>
        </w:rPr>
        <w:t>»</w:t>
      </w:r>
      <w:r w:rsidR="00383D69" w:rsidRPr="00E11AAC">
        <w:rPr>
          <w:rFonts w:ascii="Times New Roman" w:hAnsi="Times New Roman" w:cs="Times New Roman"/>
          <w:b/>
          <w:sz w:val="20"/>
          <w:szCs w:val="20"/>
        </w:rPr>
        <w:t xml:space="preserve"> </w:t>
      </w:r>
      <w:r w:rsidR="007F2BDF">
        <w:rPr>
          <w:rFonts w:ascii="Times New Roman" w:hAnsi="Times New Roman" w:cs="Times New Roman"/>
          <w:b/>
          <w:sz w:val="20"/>
          <w:szCs w:val="20"/>
        </w:rPr>
        <w:t>____</w:t>
      </w:r>
      <w:r w:rsidR="00B85088" w:rsidRPr="00E11AAC">
        <w:rPr>
          <w:rFonts w:ascii="Times New Roman" w:hAnsi="Times New Roman" w:cs="Times New Roman"/>
          <w:b/>
          <w:sz w:val="20"/>
          <w:szCs w:val="20"/>
        </w:rPr>
        <w:t xml:space="preserve"> </w:t>
      </w:r>
      <w:r w:rsidRPr="00E11AAC">
        <w:rPr>
          <w:rFonts w:ascii="Times New Roman" w:hAnsi="Times New Roman" w:cs="Times New Roman"/>
          <w:b/>
          <w:sz w:val="20"/>
          <w:szCs w:val="20"/>
        </w:rPr>
        <w:t>202</w:t>
      </w:r>
      <w:r w:rsidR="007F2BDF">
        <w:rPr>
          <w:rFonts w:ascii="Times New Roman" w:hAnsi="Times New Roman" w:cs="Times New Roman"/>
          <w:b/>
          <w:sz w:val="20"/>
          <w:szCs w:val="20"/>
        </w:rPr>
        <w:t>5</w:t>
      </w:r>
      <w:r w:rsidR="00785B79" w:rsidRPr="00E11AAC">
        <w:rPr>
          <w:rFonts w:ascii="Times New Roman" w:hAnsi="Times New Roman" w:cs="Times New Roman"/>
          <w:b/>
          <w:sz w:val="20"/>
          <w:szCs w:val="20"/>
        </w:rPr>
        <w:t xml:space="preserve"> </w:t>
      </w:r>
      <w:r w:rsidRPr="00E11AAC">
        <w:rPr>
          <w:rFonts w:ascii="Times New Roman" w:hAnsi="Times New Roman" w:cs="Times New Roman"/>
          <w:b/>
          <w:sz w:val="20"/>
          <w:szCs w:val="20"/>
        </w:rPr>
        <w:t>г.</w:t>
      </w:r>
    </w:p>
    <w:p w14:paraId="0E58B623" w14:textId="77777777" w:rsidR="00D42A1B" w:rsidRPr="00E11AAC" w:rsidRDefault="00D42A1B" w:rsidP="00846000">
      <w:pPr>
        <w:spacing w:after="0"/>
        <w:ind w:firstLine="567"/>
        <w:jc w:val="right"/>
        <w:rPr>
          <w:rFonts w:ascii="Times New Roman" w:hAnsi="Times New Roman" w:cs="Times New Roman"/>
          <w:b/>
          <w:sz w:val="20"/>
          <w:szCs w:val="20"/>
        </w:rPr>
      </w:pPr>
    </w:p>
    <w:p w14:paraId="7C501CED" w14:textId="77777777" w:rsidR="00D42A1B" w:rsidRPr="00E11AAC" w:rsidRDefault="00D42A1B" w:rsidP="00846000">
      <w:pPr>
        <w:spacing w:after="0"/>
        <w:ind w:firstLine="567"/>
        <w:jc w:val="right"/>
        <w:rPr>
          <w:rFonts w:ascii="Times New Roman" w:hAnsi="Times New Roman" w:cs="Times New Roman"/>
          <w:b/>
          <w:sz w:val="20"/>
          <w:szCs w:val="20"/>
        </w:rPr>
      </w:pPr>
    </w:p>
    <w:p w14:paraId="2872A37D" w14:textId="77777777" w:rsidR="00D42A1B" w:rsidRPr="00E11AAC" w:rsidRDefault="00D42A1B" w:rsidP="00846000">
      <w:pPr>
        <w:spacing w:after="0"/>
        <w:ind w:firstLine="567"/>
        <w:jc w:val="center"/>
        <w:outlineLvl w:val="0"/>
        <w:rPr>
          <w:rFonts w:ascii="Times New Roman" w:hAnsi="Times New Roman" w:cs="Times New Roman"/>
          <w:b/>
          <w:sz w:val="20"/>
          <w:szCs w:val="20"/>
        </w:rPr>
      </w:pPr>
      <w:r w:rsidRPr="00E11AAC">
        <w:rPr>
          <w:rFonts w:ascii="Times New Roman" w:hAnsi="Times New Roman" w:cs="Times New Roman"/>
          <w:b/>
          <w:sz w:val="20"/>
          <w:szCs w:val="20"/>
        </w:rPr>
        <w:t>Согласие на обработку персональных данных</w:t>
      </w:r>
    </w:p>
    <w:p w14:paraId="50F6C1C2" w14:textId="77777777" w:rsidR="00D42A1B" w:rsidRPr="00E11AAC" w:rsidRDefault="00D42A1B" w:rsidP="00846000">
      <w:pPr>
        <w:spacing w:after="0"/>
        <w:ind w:firstLine="567"/>
        <w:jc w:val="center"/>
        <w:rPr>
          <w:rFonts w:ascii="Times New Roman" w:hAnsi="Times New Roman" w:cs="Times New Roman"/>
          <w:b/>
          <w:sz w:val="20"/>
          <w:szCs w:val="20"/>
        </w:rPr>
      </w:pPr>
    </w:p>
    <w:p w14:paraId="25741708" w14:textId="36BDF165" w:rsidR="00D42A1B" w:rsidRPr="00E11AAC" w:rsidRDefault="00D42A1B" w:rsidP="00846000">
      <w:pPr>
        <w:pStyle w:val="aff8"/>
        <w:ind w:right="-108" w:firstLine="567"/>
        <w:jc w:val="both"/>
        <w:rPr>
          <w:rFonts w:ascii="Times New Roman" w:hAnsi="Times New Roman"/>
          <w:sz w:val="20"/>
          <w:szCs w:val="20"/>
        </w:rPr>
      </w:pPr>
      <w:r w:rsidRPr="00E11AAC">
        <w:rPr>
          <w:rFonts w:ascii="Times New Roman" w:hAnsi="Times New Roman"/>
          <w:sz w:val="20"/>
          <w:szCs w:val="20"/>
        </w:rPr>
        <w:t>Настоящим, Я</w:t>
      </w:r>
      <w:r w:rsidR="001407CC" w:rsidRPr="00E11AAC">
        <w:rPr>
          <w:rFonts w:ascii="Times New Roman" w:hAnsi="Times New Roman"/>
          <w:sz w:val="20"/>
          <w:szCs w:val="20"/>
        </w:rPr>
        <w:t xml:space="preserve">, </w:t>
      </w:r>
      <w:r w:rsidR="0082745A" w:rsidRPr="00E11AAC">
        <w:rPr>
          <w:rFonts w:ascii="Times New Roman" w:hAnsi="Times New Roman"/>
          <w:sz w:val="20"/>
          <w:szCs w:val="20"/>
        </w:rPr>
        <w:t xml:space="preserve"> </w:t>
      </w:r>
      <w:r w:rsidR="00F71335">
        <w:rPr>
          <w:rFonts w:ascii="Times New Roman" w:hAnsi="Times New Roman"/>
          <w:sz w:val="20"/>
          <w:szCs w:val="20"/>
        </w:rPr>
        <w:t>______</w:t>
      </w:r>
      <w:r w:rsidR="00BB24CB" w:rsidRPr="00E11AAC">
        <w:rPr>
          <w:rFonts w:ascii="Times New Roman" w:hAnsi="Times New Roman"/>
          <w:sz w:val="20"/>
          <w:szCs w:val="20"/>
        </w:rPr>
        <w:t xml:space="preserve">, </w:t>
      </w:r>
      <w:r w:rsidR="0082745A" w:rsidRPr="00E11AAC">
        <w:rPr>
          <w:rFonts w:ascii="Times New Roman" w:hAnsi="Times New Roman"/>
          <w:sz w:val="20"/>
          <w:szCs w:val="20"/>
        </w:rPr>
        <w:t>именуем</w:t>
      </w:r>
      <w:r w:rsidR="00C7081D" w:rsidRPr="00E11AAC">
        <w:rPr>
          <w:rFonts w:ascii="Times New Roman" w:hAnsi="Times New Roman"/>
          <w:sz w:val="20"/>
          <w:szCs w:val="20"/>
        </w:rPr>
        <w:t>ый</w:t>
      </w:r>
      <w:r w:rsidR="0082745A" w:rsidRPr="00E11AAC">
        <w:rPr>
          <w:rFonts w:ascii="Times New Roman" w:hAnsi="Times New Roman"/>
          <w:sz w:val="20"/>
          <w:szCs w:val="20"/>
        </w:rPr>
        <w:t xml:space="preserve"> в дальнейшем «Участник»</w:t>
      </w:r>
      <w:r w:rsidR="00543B1C" w:rsidRPr="00E11AAC">
        <w:rPr>
          <w:rFonts w:ascii="Times New Roman" w:hAnsi="Times New Roman"/>
          <w:sz w:val="20"/>
          <w:szCs w:val="20"/>
        </w:rPr>
        <w:t xml:space="preserve">, </w:t>
      </w:r>
      <w:r w:rsidRPr="00E11AAC">
        <w:rPr>
          <w:rFonts w:ascii="Times New Roman" w:hAnsi="Times New Roman"/>
          <w:sz w:val="20"/>
          <w:szCs w:val="20"/>
        </w:rPr>
        <w:t xml:space="preserve">даю своё осознанное и информированное согласие </w:t>
      </w:r>
      <w:r w:rsidR="003B20B0" w:rsidRPr="00E11AAC">
        <w:rPr>
          <w:rFonts w:ascii="Times New Roman" w:hAnsi="Times New Roman"/>
          <w:sz w:val="20"/>
          <w:szCs w:val="20"/>
        </w:rPr>
        <w:t xml:space="preserve">ООО </w:t>
      </w:r>
      <w:r w:rsidR="000712BC" w:rsidRPr="00E11AAC">
        <w:rPr>
          <w:rFonts w:ascii="Times New Roman" w:hAnsi="Times New Roman"/>
          <w:sz w:val="20"/>
          <w:szCs w:val="20"/>
        </w:rPr>
        <w:t>«</w:t>
      </w:r>
      <w:r w:rsidR="003B20B0" w:rsidRPr="00E11AAC">
        <w:rPr>
          <w:rFonts w:ascii="Times New Roman" w:hAnsi="Times New Roman"/>
          <w:sz w:val="20"/>
          <w:szCs w:val="20"/>
        </w:rPr>
        <w:t>СПЕЦИАЛИЗИРОВАННЫЙ ЗАСТРОЙЩИК ШАЛЯПИНА ПЯТНАДЦАТЬ</w:t>
      </w:r>
      <w:r w:rsidR="000712BC" w:rsidRPr="00E11AAC">
        <w:rPr>
          <w:rFonts w:ascii="Times New Roman" w:hAnsi="Times New Roman"/>
          <w:sz w:val="20"/>
          <w:szCs w:val="20"/>
        </w:rPr>
        <w:t>»</w:t>
      </w:r>
      <w:r w:rsidRPr="00E11AAC">
        <w:rPr>
          <w:rFonts w:ascii="Times New Roman" w:hAnsi="Times New Roman"/>
          <w:sz w:val="20"/>
          <w:szCs w:val="20"/>
        </w:rPr>
        <w:t xml:space="preserve"> далее – «Оператор» на совершение следующих действий с моими персональными данными в целях заключения и в связи с исполнением такого договора и по исполнении такого договора.</w:t>
      </w:r>
    </w:p>
    <w:p w14:paraId="71A4426E" w14:textId="77777777" w:rsidR="00D42A1B" w:rsidRPr="00E11AAC" w:rsidRDefault="00D42A1B" w:rsidP="00846000">
      <w:pPr>
        <w:widowControl w:val="0"/>
        <w:tabs>
          <w:tab w:val="left" w:pos="929"/>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Я даю своё согласие на передачу моих персональных данных, предоставленных при заключении настоящего договора (в том числе указанных в нём) и в ходе его исполнения (таких как фамилия, имя, отчество, место и дата рождения, пол, адрес места регистрации и жительства, номер телефона и адрес электронной почты, в том числе указанный ниже, сведения о браке и дате его регистрации, сведения о детях, сведения о номере банковского счёта, сведения о номере, серии и дате выдачи документа, удостоверяющего личность, сведений о приобретённых (приобретаемых) мною помещениях (их адресе, местоположении, площади, характеристиках), цене их приобретения, и прочих данных, если они были мною предоставлены) следующим третьим лицам: органам государственной власти в связи с любыми проверками и запросами, проводимыми указанными органами власти в пределах их полномочий и компетенции.</w:t>
      </w:r>
    </w:p>
    <w:p w14:paraId="45955C76" w14:textId="77777777" w:rsidR="00D42A1B" w:rsidRPr="00E11AAC" w:rsidRDefault="00D42A1B" w:rsidP="00846000">
      <w:pPr>
        <w:widowControl w:val="0"/>
        <w:tabs>
          <w:tab w:val="left" w:pos="929"/>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Я подтверждаю своё согласие на дальнейшую обработку указанными выше организациями моих персональных данных (включая их сбор, систематизацию, накопление, хранение, уточнение (обновление и изменение), извлечение, использование, передачу (распространение, предоставление, доступ), блокирование, удаление обезличивание, уничтожение) в описанных выше целях.</w:t>
      </w:r>
    </w:p>
    <w:p w14:paraId="0E09074B" w14:textId="005D198D" w:rsidR="00D42A1B" w:rsidRPr="00E11AAC" w:rsidRDefault="00D42A1B" w:rsidP="00846000">
      <w:pPr>
        <w:widowControl w:val="0"/>
        <w:tabs>
          <w:tab w:val="left" w:pos="942"/>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Я также даю сво</w:t>
      </w:r>
      <w:r w:rsidR="0082745A" w:rsidRPr="00E11AAC">
        <w:rPr>
          <w:rFonts w:ascii="Times New Roman" w:hAnsi="Times New Roman" w:cs="Times New Roman"/>
          <w:sz w:val="20"/>
          <w:szCs w:val="20"/>
        </w:rPr>
        <w:t>ё</w:t>
      </w:r>
      <w:r w:rsidRPr="00E11AAC">
        <w:rPr>
          <w:rFonts w:ascii="Times New Roman" w:hAnsi="Times New Roman" w:cs="Times New Roman"/>
          <w:sz w:val="20"/>
          <w:szCs w:val="20"/>
        </w:rPr>
        <w:t xml:space="preserve"> согласие на использование моих контактных персональных данных в целях направления мне по предоставленным мною контактным данным информации рекламного характера от Оператора о новых продуктах и квартирах Оператора и его группы компаний.</w:t>
      </w:r>
    </w:p>
    <w:p w14:paraId="0B69755B" w14:textId="77777777" w:rsidR="00D42A1B" w:rsidRPr="00E11AAC" w:rsidRDefault="00D42A1B" w:rsidP="00846000">
      <w:pPr>
        <w:widowControl w:val="0"/>
        <w:tabs>
          <w:tab w:val="left" w:pos="937"/>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Я также даю своё согласие на создание и использование (хранение, прослушивание, изменение, удаление, извлечение, передачу аудиозаписей телефонных разговоров между мной и работниками Оператора в целях контроля работников для повышения качества обслуживания</w:t>
      </w:r>
    </w:p>
    <w:p w14:paraId="67C7E4DF" w14:textId="77777777" w:rsidR="00D42A1B" w:rsidRPr="00E11AAC" w:rsidRDefault="00D42A1B" w:rsidP="00846000">
      <w:pPr>
        <w:widowControl w:val="0"/>
        <w:tabs>
          <w:tab w:val="left" w:pos="929"/>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Срок действия настоящего согласия – 5 лет.</w:t>
      </w:r>
    </w:p>
    <w:p w14:paraId="7AA41D6B" w14:textId="77777777" w:rsidR="00D42A1B" w:rsidRPr="00E11AAC" w:rsidRDefault="00D42A1B" w:rsidP="00846000">
      <w:pPr>
        <w:widowControl w:val="0"/>
        <w:tabs>
          <w:tab w:val="left" w:pos="929"/>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Настоящее согласие может быть отозвано полностью или в части путём направления письменного уведомления регистрируемым почтовым отправлением по указанному выше адресу места нахождения Оператора. В аналогичном порядке подаются заявления об уничтожении, изменении или блокировании моих персональных данных, если иное не установлено ниже.</w:t>
      </w:r>
    </w:p>
    <w:p w14:paraId="05098CFB" w14:textId="77777777" w:rsidR="00D42A1B" w:rsidRPr="00E11AAC" w:rsidRDefault="00D42A1B" w:rsidP="00846000">
      <w:pPr>
        <w:widowControl w:val="0"/>
        <w:tabs>
          <w:tab w:val="left" w:pos="929"/>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Я также уведомлён о том, что в случае передачи персональных данных Управляющей компании заявление об удалении персональных данных указанной компанией, о прекращении их обработки или блокировке в соответствии с законодательством о персональных данных должно направляться непосредственно в Управляющую компанию.</w:t>
      </w:r>
    </w:p>
    <w:p w14:paraId="5A723D71" w14:textId="77777777" w:rsidR="00D42A1B" w:rsidRPr="00E11AAC" w:rsidRDefault="00D42A1B" w:rsidP="00846000">
      <w:pPr>
        <w:widowControl w:val="0"/>
        <w:tabs>
          <w:tab w:val="left" w:pos="929"/>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В остальных случаях отзыв согласия на обработку персональных данных, заявление об их уничтожении, изменении, блокировании подаётся Оператору в описанном выше порядке, и Оператор будет обязан обеспечить выполнение соответствующих действий также третьими лицами, если ранее Оператор передал им такие персональные данные.</w:t>
      </w:r>
    </w:p>
    <w:p w14:paraId="6BAC0418" w14:textId="77777777" w:rsidR="00D42A1B" w:rsidRPr="00E11AAC" w:rsidRDefault="00D42A1B" w:rsidP="00846000">
      <w:pPr>
        <w:widowControl w:val="0"/>
        <w:tabs>
          <w:tab w:val="left" w:pos="948"/>
        </w:tabs>
        <w:spacing w:after="0"/>
        <w:ind w:firstLine="567"/>
        <w:jc w:val="both"/>
        <w:rPr>
          <w:rFonts w:ascii="Times New Roman" w:hAnsi="Times New Roman" w:cs="Times New Roman"/>
          <w:sz w:val="20"/>
          <w:szCs w:val="20"/>
        </w:rPr>
      </w:pPr>
      <w:r w:rsidRPr="00E11AAC">
        <w:rPr>
          <w:rFonts w:ascii="Times New Roman" w:hAnsi="Times New Roman" w:cs="Times New Roman"/>
          <w:sz w:val="20"/>
          <w:szCs w:val="20"/>
        </w:rPr>
        <w:t xml:space="preserve">Я также понимаю и согласен, что отзыв настоящего согласия, в соответствии с пунктом 2 статьи 9 Федерального закона Российской Федерации от 27.07.2006 № 152-ФЗ "О персональных данных" не препятствует непосредственно самому Оператору продолжить обработку полученных от меня персональных данных исключительно в целях исполнения договора, заключённого мной с Оператором и до момента достижения таких целей, в том числе автоматизированную обработку, путём сбора, систематизации, накопления, хранения, уточнения (обновления и изменения), извлечения, использования, передачи третьим лицам (в том числе уполномоченным проверяющим государственным органам) в установленных законодательством случаях и пределах, блокирования, удаления, обезличивания, уничтожения. Названную обработку моих персональных данных Оператор вправе также совершать, в </w:t>
      </w:r>
      <w:r w:rsidRPr="00E11AAC">
        <w:rPr>
          <w:rFonts w:ascii="Times New Roman" w:hAnsi="Times New Roman" w:cs="Times New Roman"/>
          <w:sz w:val="20"/>
          <w:szCs w:val="20"/>
        </w:rPr>
        <w:lastRenderedPageBreak/>
        <w:t>том числе, с целью составления соглашений и иных двухсторонних и односторонних документов в развитие заключённого мной с Оператором договора, для исполнения и/или изменения такого договора, принятия решений или совершения иных действий, порождающих юридические последствия в связи с исполнением договора, а также в связи с его расторжением, прекращением, недействительностью или в связи со спорами по договору и подписанным в развитие договора документам.</w:t>
      </w:r>
    </w:p>
    <w:p w14:paraId="41260A13" w14:textId="77777777" w:rsidR="00D42A1B" w:rsidRPr="00E11AAC" w:rsidRDefault="00D42A1B" w:rsidP="00846000">
      <w:pPr>
        <w:widowControl w:val="0"/>
        <w:tabs>
          <w:tab w:val="left" w:pos="948"/>
        </w:tabs>
        <w:spacing w:after="0"/>
        <w:ind w:firstLine="567"/>
        <w:jc w:val="both"/>
        <w:rPr>
          <w:rFonts w:ascii="Times New Roman" w:hAnsi="Times New Roman" w:cs="Times New Roman"/>
          <w:spacing w:val="-1"/>
          <w:sz w:val="20"/>
          <w:szCs w:val="20"/>
        </w:rPr>
      </w:pPr>
    </w:p>
    <w:p w14:paraId="36F58BB6" w14:textId="77777777" w:rsidR="00543B1C" w:rsidRPr="00E11AAC" w:rsidRDefault="00543B1C" w:rsidP="00846000">
      <w:pPr>
        <w:widowControl w:val="0"/>
        <w:tabs>
          <w:tab w:val="left" w:pos="948"/>
        </w:tabs>
        <w:spacing w:after="0"/>
        <w:ind w:firstLine="567"/>
        <w:jc w:val="both"/>
        <w:rPr>
          <w:rFonts w:ascii="Times New Roman" w:hAnsi="Times New Roman" w:cs="Times New Roman"/>
          <w:spacing w:val="-1"/>
          <w:sz w:val="20"/>
          <w:szCs w:val="20"/>
        </w:rPr>
      </w:pPr>
    </w:p>
    <w:p w14:paraId="5A8427A0" w14:textId="0C7CA726" w:rsidR="00D42A1B" w:rsidRPr="00E11AAC" w:rsidRDefault="00D42A1B" w:rsidP="00846000">
      <w:pPr>
        <w:widowControl w:val="0"/>
        <w:tabs>
          <w:tab w:val="left" w:pos="948"/>
        </w:tabs>
        <w:spacing w:after="0"/>
        <w:ind w:firstLine="567"/>
        <w:jc w:val="both"/>
        <w:rPr>
          <w:rFonts w:ascii="Times New Roman" w:hAnsi="Times New Roman" w:cs="Times New Roman"/>
          <w:spacing w:val="-1"/>
          <w:sz w:val="20"/>
          <w:szCs w:val="20"/>
        </w:rPr>
      </w:pPr>
      <w:r w:rsidRPr="00E11AAC">
        <w:rPr>
          <w:rFonts w:ascii="Times New Roman" w:hAnsi="Times New Roman" w:cs="Times New Roman"/>
          <w:spacing w:val="-1"/>
          <w:sz w:val="20"/>
          <w:szCs w:val="20"/>
        </w:rPr>
        <w:t>__________/______________________________________</w:t>
      </w:r>
      <w:bookmarkStart w:id="6" w:name="Согласие1"/>
      <w:bookmarkEnd w:id="6"/>
    </w:p>
    <w:sectPr w:rsidR="00D42A1B" w:rsidRPr="00E11AAC" w:rsidSect="003F24D0">
      <w:headerReference w:type="default" r:id="rId17"/>
      <w:footerReference w:type="default" r:id="rId18"/>
      <w:pgSz w:w="11906" w:h="16838"/>
      <w:pgMar w:top="142" w:right="566" w:bottom="284" w:left="1134" w:header="0" w:footer="496"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6F31F" w14:textId="77777777" w:rsidR="00B11065" w:rsidRDefault="00B11065">
      <w:pPr>
        <w:spacing w:after="0" w:line="240" w:lineRule="auto"/>
      </w:pPr>
      <w:r>
        <w:separator/>
      </w:r>
    </w:p>
  </w:endnote>
  <w:endnote w:type="continuationSeparator" w:id="0">
    <w:p w14:paraId="3639D2C1" w14:textId="77777777" w:rsidR="00B11065" w:rsidRDefault="00B11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3897611"/>
      <w:docPartObj>
        <w:docPartGallery w:val="Page Numbers (Bottom of Page)"/>
        <w:docPartUnique/>
      </w:docPartObj>
    </w:sdtPr>
    <w:sdtContent>
      <w:p w14:paraId="754669EA" w14:textId="77777777" w:rsidR="00DF6F10" w:rsidRDefault="00DF6F10">
        <w:pPr>
          <w:pStyle w:val="afe"/>
          <w:tabs>
            <w:tab w:val="clear" w:pos="4153"/>
            <w:tab w:val="clear" w:pos="8306"/>
          </w:tabs>
          <w:jc w:val="center"/>
          <w:rPr>
            <w:sz w:val="16"/>
            <w:szCs w:val="16"/>
          </w:rPr>
        </w:pPr>
        <w:r>
          <w:rPr>
            <w:sz w:val="16"/>
            <w:szCs w:val="16"/>
          </w:rPr>
          <w:fldChar w:fldCharType="begin"/>
        </w:r>
        <w:r>
          <w:rPr>
            <w:sz w:val="16"/>
            <w:szCs w:val="16"/>
          </w:rPr>
          <w:instrText>PAGE</w:instrText>
        </w:r>
        <w:r>
          <w:rPr>
            <w:sz w:val="16"/>
            <w:szCs w:val="16"/>
          </w:rPr>
          <w:fldChar w:fldCharType="separate"/>
        </w:r>
        <w:r>
          <w:rPr>
            <w:noProof/>
            <w:sz w:val="16"/>
            <w:szCs w:val="16"/>
          </w:rPr>
          <w:t>17</w:t>
        </w:r>
        <w:r>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DB591" w14:textId="77777777" w:rsidR="00B11065" w:rsidRDefault="00B11065">
      <w:pPr>
        <w:spacing w:after="0" w:line="240" w:lineRule="auto"/>
      </w:pPr>
      <w:r>
        <w:separator/>
      </w:r>
    </w:p>
  </w:footnote>
  <w:footnote w:type="continuationSeparator" w:id="0">
    <w:p w14:paraId="2E7985F3" w14:textId="77777777" w:rsidR="00B11065" w:rsidRDefault="00B110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1218" w14:textId="77777777" w:rsidR="00DF6F10" w:rsidRDefault="00DF6F10">
    <w:pPr>
      <w:pStyle w:val="afa"/>
    </w:pPr>
  </w:p>
  <w:p w14:paraId="7A5FDFEF" w14:textId="77777777" w:rsidR="00DF6F10" w:rsidRDefault="00DF6F10">
    <w:pPr>
      <w:pStyle w:val="afa"/>
      <w:jc w:val="center"/>
      <w:rPr>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2360E"/>
    <w:multiLevelType w:val="multilevel"/>
    <w:tmpl w:val="086C670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bullet"/>
      <w:lvlText w:val="-"/>
      <w:lvlJc w:val="left"/>
      <w:pPr>
        <w:tabs>
          <w:tab w:val="num" w:pos="2880"/>
        </w:tabs>
        <w:ind w:left="2880" w:hanging="360"/>
      </w:pPr>
      <w:rPr>
        <w:rFonts w:ascii="Sitka Small" w:hAnsi="Sitka Small" w:cs="Sitka Small"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112C6820"/>
    <w:multiLevelType w:val="hybridMultilevel"/>
    <w:tmpl w:val="B134B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84B321B"/>
    <w:multiLevelType w:val="multilevel"/>
    <w:tmpl w:val="EDFCA616"/>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951"/>
        </w:tabs>
        <w:ind w:left="951" w:hanging="525"/>
      </w:pPr>
      <w:rPr>
        <w:rFonts w:cs="Times New Roman"/>
        <w:b w:val="0"/>
        <w:bCs w:val="0"/>
        <w:i w:val="0"/>
        <w:strike w:val="0"/>
        <w:dstrike w:val="0"/>
        <w:color w:val="000000"/>
        <w:sz w:val="20"/>
        <w:szCs w:val="20"/>
      </w:rPr>
    </w:lvl>
    <w:lvl w:ilvl="2">
      <w:start w:val="1"/>
      <w:numFmt w:val="decimal"/>
      <w:lvlText w:val="%1.%2.%3."/>
      <w:lvlJc w:val="left"/>
      <w:pPr>
        <w:tabs>
          <w:tab w:val="num" w:pos="862"/>
        </w:tabs>
        <w:ind w:left="862" w:hanging="720"/>
      </w:pPr>
      <w:rPr>
        <w:rFonts w:cs="Times New Roman"/>
        <w:b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1D648D9"/>
    <w:multiLevelType w:val="multilevel"/>
    <w:tmpl w:val="B33CB4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6EF4B10"/>
    <w:multiLevelType w:val="hybridMultilevel"/>
    <w:tmpl w:val="D5FE18BC"/>
    <w:lvl w:ilvl="0" w:tplc="4F7C9D1C">
      <w:numFmt w:val="bullet"/>
      <w:lvlText w:val="•"/>
      <w:lvlJc w:val="left"/>
      <w:pPr>
        <w:ind w:left="1211" w:hanging="360"/>
      </w:pPr>
      <w:rPr>
        <w:rFonts w:ascii="Times New Roman" w:eastAsia="Times New Roman" w:hAnsi="Times New Roman" w:cs="Times New Roman" w:hint="default"/>
        <w:b/>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5" w15:restartNumberingAfterBreak="0">
    <w:nsid w:val="319437BC"/>
    <w:multiLevelType w:val="hybridMultilevel"/>
    <w:tmpl w:val="C84CC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6145FA3"/>
    <w:multiLevelType w:val="hybridMultilevel"/>
    <w:tmpl w:val="96D017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E865483"/>
    <w:multiLevelType w:val="hybridMultilevel"/>
    <w:tmpl w:val="DE82D7A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 w15:restartNumberingAfterBreak="0">
    <w:nsid w:val="538E423A"/>
    <w:multiLevelType w:val="multilevel"/>
    <w:tmpl w:val="B33CB4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8F02C6A"/>
    <w:multiLevelType w:val="hybridMultilevel"/>
    <w:tmpl w:val="2EACEF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62A65625"/>
    <w:multiLevelType w:val="hybridMultilevel"/>
    <w:tmpl w:val="2104118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62FB12EB"/>
    <w:multiLevelType w:val="hybridMultilevel"/>
    <w:tmpl w:val="A1441706"/>
    <w:lvl w:ilvl="0" w:tplc="57B644F0">
      <w:start w:val="1"/>
      <w:numFmt w:val="decimal"/>
      <w:lvlText w:val="%1."/>
      <w:lvlJc w:val="left"/>
      <w:pPr>
        <w:ind w:left="511" w:hanging="361"/>
        <w:jc w:val="left"/>
      </w:pPr>
      <w:rPr>
        <w:rFonts w:ascii="Times New Roman" w:eastAsia="Times New Roman" w:hAnsi="Times New Roman" w:cs="Times New Roman" w:hint="default"/>
        <w:b/>
        <w:bCs/>
        <w:i w:val="0"/>
        <w:iCs w:val="0"/>
        <w:spacing w:val="0"/>
        <w:w w:val="100"/>
        <w:sz w:val="20"/>
        <w:szCs w:val="20"/>
        <w:lang w:val="ru-RU" w:eastAsia="en-US" w:bidi="ar-SA"/>
      </w:rPr>
    </w:lvl>
    <w:lvl w:ilvl="1" w:tplc="2654BA14">
      <w:numFmt w:val="bullet"/>
      <w:lvlText w:val="•"/>
      <w:lvlJc w:val="left"/>
      <w:pPr>
        <w:ind w:left="1510" w:hanging="361"/>
      </w:pPr>
      <w:rPr>
        <w:rFonts w:hint="default"/>
        <w:lang w:val="ru-RU" w:eastAsia="en-US" w:bidi="ar-SA"/>
      </w:rPr>
    </w:lvl>
    <w:lvl w:ilvl="2" w:tplc="29E800FC">
      <w:numFmt w:val="bullet"/>
      <w:lvlText w:val="•"/>
      <w:lvlJc w:val="left"/>
      <w:pPr>
        <w:ind w:left="2501" w:hanging="361"/>
      </w:pPr>
      <w:rPr>
        <w:rFonts w:hint="default"/>
        <w:lang w:val="ru-RU" w:eastAsia="en-US" w:bidi="ar-SA"/>
      </w:rPr>
    </w:lvl>
    <w:lvl w:ilvl="3" w:tplc="29D4FEA8">
      <w:numFmt w:val="bullet"/>
      <w:lvlText w:val="•"/>
      <w:lvlJc w:val="left"/>
      <w:pPr>
        <w:ind w:left="3492" w:hanging="361"/>
      </w:pPr>
      <w:rPr>
        <w:rFonts w:hint="default"/>
        <w:lang w:val="ru-RU" w:eastAsia="en-US" w:bidi="ar-SA"/>
      </w:rPr>
    </w:lvl>
    <w:lvl w:ilvl="4" w:tplc="062AEAC0">
      <w:numFmt w:val="bullet"/>
      <w:lvlText w:val="•"/>
      <w:lvlJc w:val="left"/>
      <w:pPr>
        <w:ind w:left="4483" w:hanging="361"/>
      </w:pPr>
      <w:rPr>
        <w:rFonts w:hint="default"/>
        <w:lang w:val="ru-RU" w:eastAsia="en-US" w:bidi="ar-SA"/>
      </w:rPr>
    </w:lvl>
    <w:lvl w:ilvl="5" w:tplc="7F4E511C">
      <w:numFmt w:val="bullet"/>
      <w:lvlText w:val="•"/>
      <w:lvlJc w:val="left"/>
      <w:pPr>
        <w:ind w:left="5474" w:hanging="361"/>
      </w:pPr>
      <w:rPr>
        <w:rFonts w:hint="default"/>
        <w:lang w:val="ru-RU" w:eastAsia="en-US" w:bidi="ar-SA"/>
      </w:rPr>
    </w:lvl>
    <w:lvl w:ilvl="6" w:tplc="331E734A">
      <w:numFmt w:val="bullet"/>
      <w:lvlText w:val="•"/>
      <w:lvlJc w:val="left"/>
      <w:pPr>
        <w:ind w:left="6465" w:hanging="361"/>
      </w:pPr>
      <w:rPr>
        <w:rFonts w:hint="default"/>
        <w:lang w:val="ru-RU" w:eastAsia="en-US" w:bidi="ar-SA"/>
      </w:rPr>
    </w:lvl>
    <w:lvl w:ilvl="7" w:tplc="544C47B0">
      <w:numFmt w:val="bullet"/>
      <w:lvlText w:val="•"/>
      <w:lvlJc w:val="left"/>
      <w:pPr>
        <w:ind w:left="7456" w:hanging="361"/>
      </w:pPr>
      <w:rPr>
        <w:rFonts w:hint="default"/>
        <w:lang w:val="ru-RU" w:eastAsia="en-US" w:bidi="ar-SA"/>
      </w:rPr>
    </w:lvl>
    <w:lvl w:ilvl="8" w:tplc="B944DD6A">
      <w:numFmt w:val="bullet"/>
      <w:lvlText w:val="•"/>
      <w:lvlJc w:val="left"/>
      <w:pPr>
        <w:ind w:left="8447" w:hanging="361"/>
      </w:pPr>
      <w:rPr>
        <w:rFonts w:hint="default"/>
        <w:lang w:val="ru-RU" w:eastAsia="en-US" w:bidi="ar-SA"/>
      </w:rPr>
    </w:lvl>
  </w:abstractNum>
  <w:abstractNum w:abstractNumId="12" w15:restartNumberingAfterBreak="0">
    <w:nsid w:val="6F590414"/>
    <w:multiLevelType w:val="hybridMultilevel"/>
    <w:tmpl w:val="5188512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C94879B0">
      <w:start w:val="1"/>
      <w:numFmt w:val="bullet"/>
      <w:lvlText w:val="-"/>
      <w:lvlJc w:val="left"/>
      <w:pPr>
        <w:tabs>
          <w:tab w:val="num" w:pos="2880"/>
        </w:tabs>
        <w:ind w:left="2880" w:hanging="360"/>
      </w:pPr>
      <w:rPr>
        <w:rFonts w:ascii="Sitka Small" w:hAnsi="Sitka Small"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D188EAA">
      <w:start w:val="1"/>
      <w:numFmt w:val="decimal"/>
      <w:lvlText w:val="%7."/>
      <w:lvlJc w:val="left"/>
      <w:pPr>
        <w:tabs>
          <w:tab w:val="num" w:pos="360"/>
        </w:tabs>
        <w:ind w:left="360" w:hanging="360"/>
      </w:pPr>
      <w:rPr>
        <w:rFonts w:cs="Times New Roman"/>
        <w:b w:val="0"/>
        <w:sz w:val="20"/>
        <w:szCs w:val="20"/>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74523C4A"/>
    <w:multiLevelType w:val="hybridMultilevel"/>
    <w:tmpl w:val="50F0893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C94879B0">
      <w:start w:val="1"/>
      <w:numFmt w:val="bullet"/>
      <w:lvlText w:val="-"/>
      <w:lvlJc w:val="left"/>
      <w:pPr>
        <w:tabs>
          <w:tab w:val="num" w:pos="2880"/>
        </w:tabs>
        <w:ind w:left="2880" w:hanging="360"/>
      </w:pPr>
      <w:rPr>
        <w:rFonts w:ascii="Sitka Small" w:hAnsi="Sitka Small"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8AFC7D9C">
      <w:start w:val="1"/>
      <w:numFmt w:val="decimal"/>
      <w:lvlText w:val="%7."/>
      <w:lvlJc w:val="left"/>
      <w:pPr>
        <w:tabs>
          <w:tab w:val="num" w:pos="360"/>
        </w:tabs>
        <w:ind w:left="360" w:hanging="360"/>
      </w:pPr>
      <w:rPr>
        <w:rFonts w:cs="Times New Roman"/>
        <w:b/>
        <w:sz w:val="20"/>
        <w:szCs w:val="20"/>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7BD0329A"/>
    <w:multiLevelType w:val="hybridMultilevel"/>
    <w:tmpl w:val="02886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1864586529">
    <w:abstractNumId w:val="2"/>
  </w:num>
  <w:num w:numId="2" w16cid:durableId="533079865">
    <w:abstractNumId w:val="0"/>
  </w:num>
  <w:num w:numId="3" w16cid:durableId="491028050">
    <w:abstractNumId w:val="2"/>
    <w:lvlOverride w:ilvl="0">
      <w:lvl w:ilvl="0">
        <w:start w:val="1"/>
        <w:numFmt w:val="decimal"/>
        <w:lvlText w:val="%1."/>
        <w:lvlJc w:val="left"/>
        <w:pPr>
          <w:tabs>
            <w:tab w:val="num" w:pos="360"/>
          </w:tabs>
          <w:ind w:left="360" w:hanging="360"/>
        </w:pPr>
        <w:rPr>
          <w:rFonts w:cs="Times New Roman"/>
          <w:b/>
        </w:rPr>
      </w:lvl>
    </w:lvlOverride>
    <w:lvlOverride w:ilvl="1">
      <w:lvl w:ilvl="1">
        <w:start w:val="1"/>
        <w:numFmt w:val="decimal"/>
        <w:lvlText w:val="%1.%2."/>
        <w:lvlJc w:val="left"/>
        <w:pPr>
          <w:tabs>
            <w:tab w:val="num" w:pos="951"/>
          </w:tabs>
          <w:ind w:left="951" w:hanging="525"/>
        </w:pPr>
        <w:rPr>
          <w:rFonts w:cs="Times New Roman"/>
          <w:b w:val="0"/>
          <w:bCs w:val="0"/>
          <w:i w:val="0"/>
          <w:strike w:val="0"/>
          <w:dstrike w:val="0"/>
          <w:color w:val="000000"/>
          <w:sz w:val="20"/>
          <w:szCs w:val="20"/>
        </w:rPr>
      </w:lvl>
    </w:lvlOverride>
    <w:lvlOverride w:ilvl="2">
      <w:lvl w:ilvl="2">
        <w:start w:val="1"/>
        <w:numFmt w:val="decimal"/>
        <w:lvlText w:val="%1.%2.%3."/>
        <w:lvlJc w:val="left"/>
        <w:pPr>
          <w:tabs>
            <w:tab w:val="num" w:pos="862"/>
          </w:tabs>
          <w:ind w:left="862" w:hanging="720"/>
        </w:pPr>
        <w:rPr>
          <w:rFonts w:cs="Times New Roman"/>
        </w:rPr>
      </w:lvl>
    </w:lvlOverride>
    <w:lvlOverride w:ilvl="3">
      <w:lvl w:ilvl="3">
        <w:start w:val="1"/>
        <w:numFmt w:val="decimal"/>
        <w:lvlText w:val="%1.%2.%3.%4."/>
        <w:lvlJc w:val="left"/>
        <w:pPr>
          <w:tabs>
            <w:tab w:val="num" w:pos="720"/>
          </w:tabs>
          <w:ind w:left="720" w:hanging="720"/>
        </w:pPr>
        <w:rPr>
          <w:rFonts w:cs="Times New Roman"/>
        </w:rPr>
      </w:lvl>
    </w:lvlOverride>
    <w:lvlOverride w:ilvl="4">
      <w:lvl w:ilvl="4">
        <w:start w:val="1"/>
        <w:numFmt w:val="decimal"/>
        <w:lvlText w:val="%1.%2.%3.%4.%5."/>
        <w:lvlJc w:val="left"/>
        <w:pPr>
          <w:tabs>
            <w:tab w:val="num" w:pos="1080"/>
          </w:tabs>
          <w:ind w:left="1080" w:hanging="1080"/>
        </w:pPr>
        <w:rPr>
          <w:rFonts w:cs="Times New Roman"/>
        </w:rPr>
      </w:lvl>
    </w:lvlOverride>
    <w:lvlOverride w:ilvl="5">
      <w:lvl w:ilvl="5">
        <w:start w:val="1"/>
        <w:numFmt w:val="decimal"/>
        <w:lvlText w:val="%1.%2.%3.%4.%5.%6."/>
        <w:lvlJc w:val="left"/>
        <w:pPr>
          <w:tabs>
            <w:tab w:val="num" w:pos="1080"/>
          </w:tabs>
          <w:ind w:left="1080" w:hanging="1080"/>
        </w:pPr>
        <w:rPr>
          <w:rFonts w:cs="Times New Roman"/>
        </w:rPr>
      </w:lvl>
    </w:lvlOverride>
    <w:lvlOverride w:ilvl="6">
      <w:lvl w:ilvl="6">
        <w:start w:val="1"/>
        <w:numFmt w:val="decimal"/>
        <w:lvlText w:val="%1.%2.%3.%4.%5.%6.%7."/>
        <w:lvlJc w:val="left"/>
        <w:pPr>
          <w:tabs>
            <w:tab w:val="num" w:pos="1440"/>
          </w:tabs>
          <w:ind w:left="1440" w:hanging="1440"/>
        </w:pPr>
        <w:rPr>
          <w:rFonts w:cs="Times New Roman"/>
        </w:rPr>
      </w:lvl>
    </w:lvlOverride>
    <w:lvlOverride w:ilvl="7">
      <w:lvl w:ilvl="7">
        <w:start w:val="1"/>
        <w:numFmt w:val="decimal"/>
        <w:lvlText w:val="%1.%2.%3.%4.%5.%6.%7.%8."/>
        <w:lvlJc w:val="left"/>
        <w:pPr>
          <w:tabs>
            <w:tab w:val="num" w:pos="1440"/>
          </w:tabs>
          <w:ind w:left="1440" w:hanging="1440"/>
        </w:pPr>
        <w:rPr>
          <w:rFonts w:cs="Times New Roman"/>
        </w:rPr>
      </w:lvl>
    </w:lvlOverride>
    <w:lvlOverride w:ilvl="8">
      <w:lvl w:ilvl="8">
        <w:start w:val="1"/>
        <w:numFmt w:val="decimal"/>
        <w:lvlText w:val="%1.%2.%3.%4.%5.%6.%7.%8.%9."/>
        <w:lvlJc w:val="left"/>
        <w:pPr>
          <w:tabs>
            <w:tab w:val="num" w:pos="1800"/>
          </w:tabs>
          <w:ind w:left="1800" w:hanging="1800"/>
        </w:pPr>
        <w:rPr>
          <w:rFonts w:cs="Times New Roman"/>
        </w:rPr>
      </w:lvl>
    </w:lvlOverride>
  </w:num>
  <w:num w:numId="4" w16cid:durableId="286086831">
    <w:abstractNumId w:val="12"/>
  </w:num>
  <w:num w:numId="5" w16cid:durableId="460390457">
    <w:abstractNumId w:val="9"/>
  </w:num>
  <w:num w:numId="6" w16cid:durableId="675352673">
    <w:abstractNumId w:val="14"/>
  </w:num>
  <w:num w:numId="7" w16cid:durableId="1473407300">
    <w:abstractNumId w:val="5"/>
  </w:num>
  <w:num w:numId="8" w16cid:durableId="198518024">
    <w:abstractNumId w:val="6"/>
  </w:num>
  <w:num w:numId="9" w16cid:durableId="996766642">
    <w:abstractNumId w:val="1"/>
  </w:num>
  <w:num w:numId="10" w16cid:durableId="1723096610">
    <w:abstractNumId w:val="8"/>
  </w:num>
  <w:num w:numId="11" w16cid:durableId="1399014187">
    <w:abstractNumId w:val="3"/>
  </w:num>
  <w:num w:numId="12" w16cid:durableId="1497460017">
    <w:abstractNumId w:val="7"/>
  </w:num>
  <w:num w:numId="13" w16cid:durableId="2033143107">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5417277">
    <w:abstractNumId w:val="11"/>
  </w:num>
  <w:num w:numId="15" w16cid:durableId="53506204">
    <w:abstractNumId w:val="4"/>
  </w:num>
  <w:num w:numId="16" w16cid:durableId="1734424924">
    <w:abstractNumId w:val="13"/>
  </w:num>
  <w:num w:numId="17" w16cid:durableId="1500196400">
    <w:abstractNumId w:val="10"/>
  </w:num>
  <w:num w:numId="18" w16cid:durableId="10485766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1BD"/>
    <w:rsid w:val="00012872"/>
    <w:rsid w:val="000133B7"/>
    <w:rsid w:val="000174E3"/>
    <w:rsid w:val="000239FD"/>
    <w:rsid w:val="00034201"/>
    <w:rsid w:val="00052CC6"/>
    <w:rsid w:val="00062EEE"/>
    <w:rsid w:val="000662FD"/>
    <w:rsid w:val="000712BC"/>
    <w:rsid w:val="000766E0"/>
    <w:rsid w:val="000803F6"/>
    <w:rsid w:val="000A681A"/>
    <w:rsid w:val="000B2155"/>
    <w:rsid w:val="000B567F"/>
    <w:rsid w:val="000D59AB"/>
    <w:rsid w:val="000E2282"/>
    <w:rsid w:val="000E3B88"/>
    <w:rsid w:val="000E6E5D"/>
    <w:rsid w:val="00103273"/>
    <w:rsid w:val="00106D6B"/>
    <w:rsid w:val="00107BFB"/>
    <w:rsid w:val="00124B6E"/>
    <w:rsid w:val="001260D7"/>
    <w:rsid w:val="001407CC"/>
    <w:rsid w:val="00142308"/>
    <w:rsid w:val="00142EC9"/>
    <w:rsid w:val="00144CBB"/>
    <w:rsid w:val="00145041"/>
    <w:rsid w:val="00146498"/>
    <w:rsid w:val="00152D7B"/>
    <w:rsid w:val="0016174E"/>
    <w:rsid w:val="00165871"/>
    <w:rsid w:val="00165B88"/>
    <w:rsid w:val="001675AC"/>
    <w:rsid w:val="00183B30"/>
    <w:rsid w:val="0018553A"/>
    <w:rsid w:val="001858E1"/>
    <w:rsid w:val="0018631C"/>
    <w:rsid w:val="001B032F"/>
    <w:rsid w:val="001B052E"/>
    <w:rsid w:val="001B40E7"/>
    <w:rsid w:val="001B7D32"/>
    <w:rsid w:val="001C47E4"/>
    <w:rsid w:val="001D15CD"/>
    <w:rsid w:val="001E03BB"/>
    <w:rsid w:val="001E557A"/>
    <w:rsid w:val="001E58E3"/>
    <w:rsid w:val="001E65A0"/>
    <w:rsid w:val="001E6F8A"/>
    <w:rsid w:val="001F6CA1"/>
    <w:rsid w:val="00210D35"/>
    <w:rsid w:val="00226ABE"/>
    <w:rsid w:val="0024122F"/>
    <w:rsid w:val="00246020"/>
    <w:rsid w:val="00253E77"/>
    <w:rsid w:val="0025672B"/>
    <w:rsid w:val="00265B31"/>
    <w:rsid w:val="002671E9"/>
    <w:rsid w:val="00267AF3"/>
    <w:rsid w:val="00274809"/>
    <w:rsid w:val="00276173"/>
    <w:rsid w:val="00285543"/>
    <w:rsid w:val="00286867"/>
    <w:rsid w:val="0028742E"/>
    <w:rsid w:val="00292054"/>
    <w:rsid w:val="00294741"/>
    <w:rsid w:val="002C16CC"/>
    <w:rsid w:val="002D1D20"/>
    <w:rsid w:val="002D5A51"/>
    <w:rsid w:val="002E39AE"/>
    <w:rsid w:val="002F5991"/>
    <w:rsid w:val="002F696D"/>
    <w:rsid w:val="00300C8F"/>
    <w:rsid w:val="003032DC"/>
    <w:rsid w:val="00304743"/>
    <w:rsid w:val="003122DB"/>
    <w:rsid w:val="00312782"/>
    <w:rsid w:val="00312AAC"/>
    <w:rsid w:val="00321FD7"/>
    <w:rsid w:val="00347CD8"/>
    <w:rsid w:val="00355B1F"/>
    <w:rsid w:val="00357640"/>
    <w:rsid w:val="00360294"/>
    <w:rsid w:val="00361A89"/>
    <w:rsid w:val="00367EE9"/>
    <w:rsid w:val="00371D56"/>
    <w:rsid w:val="00376035"/>
    <w:rsid w:val="00383D69"/>
    <w:rsid w:val="003A4FAE"/>
    <w:rsid w:val="003A7E8F"/>
    <w:rsid w:val="003B162E"/>
    <w:rsid w:val="003B20B0"/>
    <w:rsid w:val="003B3483"/>
    <w:rsid w:val="003B6810"/>
    <w:rsid w:val="003C0807"/>
    <w:rsid w:val="003C1301"/>
    <w:rsid w:val="003C2E3B"/>
    <w:rsid w:val="003E260A"/>
    <w:rsid w:val="003F16E3"/>
    <w:rsid w:val="003F24D0"/>
    <w:rsid w:val="003F58DA"/>
    <w:rsid w:val="003F66F9"/>
    <w:rsid w:val="0040289E"/>
    <w:rsid w:val="00403C05"/>
    <w:rsid w:val="00415E15"/>
    <w:rsid w:val="004239F9"/>
    <w:rsid w:val="00432DCE"/>
    <w:rsid w:val="0043485F"/>
    <w:rsid w:val="00435F29"/>
    <w:rsid w:val="00443360"/>
    <w:rsid w:val="00451DDC"/>
    <w:rsid w:val="00454097"/>
    <w:rsid w:val="00454EF6"/>
    <w:rsid w:val="00460691"/>
    <w:rsid w:val="00460BDD"/>
    <w:rsid w:val="00464D65"/>
    <w:rsid w:val="004854C6"/>
    <w:rsid w:val="0048587D"/>
    <w:rsid w:val="004900B2"/>
    <w:rsid w:val="004B4AD6"/>
    <w:rsid w:val="004B5BF7"/>
    <w:rsid w:val="004C1F69"/>
    <w:rsid w:val="004C290F"/>
    <w:rsid w:val="004D0EDE"/>
    <w:rsid w:val="004E0474"/>
    <w:rsid w:val="004E7D33"/>
    <w:rsid w:val="004F1C3E"/>
    <w:rsid w:val="005105C3"/>
    <w:rsid w:val="00522E48"/>
    <w:rsid w:val="00524BDC"/>
    <w:rsid w:val="005322E8"/>
    <w:rsid w:val="0053289C"/>
    <w:rsid w:val="00541DEF"/>
    <w:rsid w:val="00543B1C"/>
    <w:rsid w:val="00544658"/>
    <w:rsid w:val="0054536F"/>
    <w:rsid w:val="00556207"/>
    <w:rsid w:val="005638DC"/>
    <w:rsid w:val="0058524E"/>
    <w:rsid w:val="00593BD6"/>
    <w:rsid w:val="00594486"/>
    <w:rsid w:val="00597A8D"/>
    <w:rsid w:val="005A17BE"/>
    <w:rsid w:val="005A2D11"/>
    <w:rsid w:val="005C3AD8"/>
    <w:rsid w:val="005C47A3"/>
    <w:rsid w:val="005C5DAB"/>
    <w:rsid w:val="005D3E2A"/>
    <w:rsid w:val="005D5C97"/>
    <w:rsid w:val="005E5708"/>
    <w:rsid w:val="005E59CE"/>
    <w:rsid w:val="005F3104"/>
    <w:rsid w:val="00604CDE"/>
    <w:rsid w:val="00616106"/>
    <w:rsid w:val="006163E3"/>
    <w:rsid w:val="00617397"/>
    <w:rsid w:val="00617B03"/>
    <w:rsid w:val="00622FA7"/>
    <w:rsid w:val="006334C2"/>
    <w:rsid w:val="006339C6"/>
    <w:rsid w:val="00640B52"/>
    <w:rsid w:val="0064280B"/>
    <w:rsid w:val="006431F3"/>
    <w:rsid w:val="00654523"/>
    <w:rsid w:val="0066475E"/>
    <w:rsid w:val="00670D86"/>
    <w:rsid w:val="00671C9F"/>
    <w:rsid w:val="00674349"/>
    <w:rsid w:val="00690356"/>
    <w:rsid w:val="00691957"/>
    <w:rsid w:val="006A48C5"/>
    <w:rsid w:val="006C4C55"/>
    <w:rsid w:val="006D16E1"/>
    <w:rsid w:val="006D1F3E"/>
    <w:rsid w:val="006E0961"/>
    <w:rsid w:val="006E4EDD"/>
    <w:rsid w:val="006F0972"/>
    <w:rsid w:val="006F260D"/>
    <w:rsid w:val="007057EE"/>
    <w:rsid w:val="00707D9C"/>
    <w:rsid w:val="00711220"/>
    <w:rsid w:val="0071544E"/>
    <w:rsid w:val="00717950"/>
    <w:rsid w:val="007257BF"/>
    <w:rsid w:val="00731099"/>
    <w:rsid w:val="00734DEB"/>
    <w:rsid w:val="00742A7F"/>
    <w:rsid w:val="00747707"/>
    <w:rsid w:val="007577DF"/>
    <w:rsid w:val="00764130"/>
    <w:rsid w:val="00770B1E"/>
    <w:rsid w:val="00783A76"/>
    <w:rsid w:val="00785B79"/>
    <w:rsid w:val="0079084A"/>
    <w:rsid w:val="007A04DE"/>
    <w:rsid w:val="007C02E3"/>
    <w:rsid w:val="007C6B7A"/>
    <w:rsid w:val="007E2262"/>
    <w:rsid w:val="007F1955"/>
    <w:rsid w:val="007F2BDF"/>
    <w:rsid w:val="007F5548"/>
    <w:rsid w:val="007F6C3C"/>
    <w:rsid w:val="00807BE4"/>
    <w:rsid w:val="00811F40"/>
    <w:rsid w:val="0081392A"/>
    <w:rsid w:val="008233D0"/>
    <w:rsid w:val="00824702"/>
    <w:rsid w:val="0082745A"/>
    <w:rsid w:val="00827A10"/>
    <w:rsid w:val="00846000"/>
    <w:rsid w:val="00857159"/>
    <w:rsid w:val="00863D72"/>
    <w:rsid w:val="00880650"/>
    <w:rsid w:val="00882267"/>
    <w:rsid w:val="00883871"/>
    <w:rsid w:val="008B18C8"/>
    <w:rsid w:val="008B5509"/>
    <w:rsid w:val="008B6447"/>
    <w:rsid w:val="008D0276"/>
    <w:rsid w:val="008D2ECD"/>
    <w:rsid w:val="008D3646"/>
    <w:rsid w:val="008D45E6"/>
    <w:rsid w:val="008F7FBC"/>
    <w:rsid w:val="00904B46"/>
    <w:rsid w:val="00910301"/>
    <w:rsid w:val="00914F24"/>
    <w:rsid w:val="009152AD"/>
    <w:rsid w:val="00924121"/>
    <w:rsid w:val="00952D9E"/>
    <w:rsid w:val="0095488B"/>
    <w:rsid w:val="00960114"/>
    <w:rsid w:val="00971411"/>
    <w:rsid w:val="009753DE"/>
    <w:rsid w:val="009767B6"/>
    <w:rsid w:val="009879F8"/>
    <w:rsid w:val="0099188C"/>
    <w:rsid w:val="00992DCB"/>
    <w:rsid w:val="0099404E"/>
    <w:rsid w:val="009A29A7"/>
    <w:rsid w:val="009A4619"/>
    <w:rsid w:val="009A5C9D"/>
    <w:rsid w:val="009D7667"/>
    <w:rsid w:val="009E30E0"/>
    <w:rsid w:val="009E494A"/>
    <w:rsid w:val="009F2121"/>
    <w:rsid w:val="009F5ED4"/>
    <w:rsid w:val="009F608F"/>
    <w:rsid w:val="009F69E0"/>
    <w:rsid w:val="00A07F71"/>
    <w:rsid w:val="00A30F73"/>
    <w:rsid w:val="00A4161B"/>
    <w:rsid w:val="00A54C66"/>
    <w:rsid w:val="00A64CF7"/>
    <w:rsid w:val="00A739AF"/>
    <w:rsid w:val="00A766FA"/>
    <w:rsid w:val="00A77F95"/>
    <w:rsid w:val="00A85E3A"/>
    <w:rsid w:val="00A90165"/>
    <w:rsid w:val="00A94965"/>
    <w:rsid w:val="00AA6C7B"/>
    <w:rsid w:val="00AA7217"/>
    <w:rsid w:val="00AC19EC"/>
    <w:rsid w:val="00AD6A2B"/>
    <w:rsid w:val="00AF0F74"/>
    <w:rsid w:val="00B04FDA"/>
    <w:rsid w:val="00B05690"/>
    <w:rsid w:val="00B05BA2"/>
    <w:rsid w:val="00B11065"/>
    <w:rsid w:val="00B123F7"/>
    <w:rsid w:val="00B132AD"/>
    <w:rsid w:val="00B14FEC"/>
    <w:rsid w:val="00B20ACB"/>
    <w:rsid w:val="00B26282"/>
    <w:rsid w:val="00B35415"/>
    <w:rsid w:val="00B4138B"/>
    <w:rsid w:val="00B42081"/>
    <w:rsid w:val="00B42473"/>
    <w:rsid w:val="00B51C84"/>
    <w:rsid w:val="00B5618B"/>
    <w:rsid w:val="00B75565"/>
    <w:rsid w:val="00B762DA"/>
    <w:rsid w:val="00B82443"/>
    <w:rsid w:val="00B84B31"/>
    <w:rsid w:val="00B85088"/>
    <w:rsid w:val="00B8585E"/>
    <w:rsid w:val="00B86304"/>
    <w:rsid w:val="00B8730E"/>
    <w:rsid w:val="00B93BEF"/>
    <w:rsid w:val="00B95B5B"/>
    <w:rsid w:val="00B97A14"/>
    <w:rsid w:val="00BA3E3B"/>
    <w:rsid w:val="00BB0ADD"/>
    <w:rsid w:val="00BB1823"/>
    <w:rsid w:val="00BB24CB"/>
    <w:rsid w:val="00BB4A29"/>
    <w:rsid w:val="00BC07AE"/>
    <w:rsid w:val="00BC14F1"/>
    <w:rsid w:val="00BC5013"/>
    <w:rsid w:val="00BD0616"/>
    <w:rsid w:val="00BE132E"/>
    <w:rsid w:val="00C053D2"/>
    <w:rsid w:val="00C170B9"/>
    <w:rsid w:val="00C2630A"/>
    <w:rsid w:val="00C32C64"/>
    <w:rsid w:val="00C452E5"/>
    <w:rsid w:val="00C502F0"/>
    <w:rsid w:val="00C50737"/>
    <w:rsid w:val="00C6114A"/>
    <w:rsid w:val="00C666AF"/>
    <w:rsid w:val="00C67CC1"/>
    <w:rsid w:val="00C7081D"/>
    <w:rsid w:val="00C75C5D"/>
    <w:rsid w:val="00C761B6"/>
    <w:rsid w:val="00C77BFF"/>
    <w:rsid w:val="00C826DB"/>
    <w:rsid w:val="00C90CC0"/>
    <w:rsid w:val="00CB0131"/>
    <w:rsid w:val="00CB2180"/>
    <w:rsid w:val="00CB4550"/>
    <w:rsid w:val="00CB7CCF"/>
    <w:rsid w:val="00CD1C75"/>
    <w:rsid w:val="00CE0FA6"/>
    <w:rsid w:val="00CE226D"/>
    <w:rsid w:val="00CF1D0A"/>
    <w:rsid w:val="00CF46AF"/>
    <w:rsid w:val="00CF62E1"/>
    <w:rsid w:val="00CF7F9B"/>
    <w:rsid w:val="00D02223"/>
    <w:rsid w:val="00D3303E"/>
    <w:rsid w:val="00D358D0"/>
    <w:rsid w:val="00D36B40"/>
    <w:rsid w:val="00D41216"/>
    <w:rsid w:val="00D42A1B"/>
    <w:rsid w:val="00D458E7"/>
    <w:rsid w:val="00D50E16"/>
    <w:rsid w:val="00D515EB"/>
    <w:rsid w:val="00D61C8A"/>
    <w:rsid w:val="00D631C9"/>
    <w:rsid w:val="00D65691"/>
    <w:rsid w:val="00D95D6D"/>
    <w:rsid w:val="00D95D8A"/>
    <w:rsid w:val="00DA6CF9"/>
    <w:rsid w:val="00DB508C"/>
    <w:rsid w:val="00DB6C08"/>
    <w:rsid w:val="00DC3A11"/>
    <w:rsid w:val="00DC44A7"/>
    <w:rsid w:val="00DC7AB2"/>
    <w:rsid w:val="00DD0365"/>
    <w:rsid w:val="00DD0AAF"/>
    <w:rsid w:val="00DE3BD2"/>
    <w:rsid w:val="00DF6F10"/>
    <w:rsid w:val="00E11AAC"/>
    <w:rsid w:val="00E20A2B"/>
    <w:rsid w:val="00E259BD"/>
    <w:rsid w:val="00E3445D"/>
    <w:rsid w:val="00E3637E"/>
    <w:rsid w:val="00E418C2"/>
    <w:rsid w:val="00E44BE2"/>
    <w:rsid w:val="00E45A07"/>
    <w:rsid w:val="00E46C13"/>
    <w:rsid w:val="00E516EA"/>
    <w:rsid w:val="00E5474C"/>
    <w:rsid w:val="00E65973"/>
    <w:rsid w:val="00E721BD"/>
    <w:rsid w:val="00E749CF"/>
    <w:rsid w:val="00E77336"/>
    <w:rsid w:val="00E91499"/>
    <w:rsid w:val="00EC185F"/>
    <w:rsid w:val="00ED0091"/>
    <w:rsid w:val="00ED2DE9"/>
    <w:rsid w:val="00ED5CDE"/>
    <w:rsid w:val="00EE70B7"/>
    <w:rsid w:val="00EE7AE8"/>
    <w:rsid w:val="00F01640"/>
    <w:rsid w:val="00F10560"/>
    <w:rsid w:val="00F2311A"/>
    <w:rsid w:val="00F35FB3"/>
    <w:rsid w:val="00F467D7"/>
    <w:rsid w:val="00F50902"/>
    <w:rsid w:val="00F60ED2"/>
    <w:rsid w:val="00F63F1E"/>
    <w:rsid w:val="00F71335"/>
    <w:rsid w:val="00F7437E"/>
    <w:rsid w:val="00F77DC0"/>
    <w:rsid w:val="00F8313B"/>
    <w:rsid w:val="00FA7497"/>
    <w:rsid w:val="00FA78E2"/>
    <w:rsid w:val="00FB40E1"/>
    <w:rsid w:val="00FB752E"/>
    <w:rsid w:val="00FC3BC8"/>
    <w:rsid w:val="00FC76A2"/>
    <w:rsid w:val="00FE2E14"/>
    <w:rsid w:val="00FE74AC"/>
    <w:rsid w:val="00FF30FA"/>
    <w:rsid w:val="00FF50D3"/>
    <w:rsid w:val="00FF55AD"/>
    <w:rsid w:val="00FF752F"/>
    <w:rsid w:val="00FF7F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090D8"/>
  <w15:chartTrackingRefBased/>
  <w15:docId w15:val="{0FB8F24D-0152-4684-AB82-88479E1F4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qFormat="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Table Grid" w:uiPriority="59"/>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1"/>
    <w:qFormat/>
    <w:rsid w:val="00D42A1B"/>
    <w:pPr>
      <w:keepNext/>
      <w:suppressAutoHyphens/>
      <w:spacing w:after="0" w:line="240" w:lineRule="auto"/>
      <w:ind w:right="-284"/>
      <w:jc w:val="center"/>
      <w:outlineLvl w:val="0"/>
    </w:pPr>
    <w:rPr>
      <w:rFonts w:ascii="Cambria" w:eastAsia="Times New Roman" w:hAnsi="Cambria" w:cs="Times New Roman"/>
      <w:b/>
      <w:bCs/>
      <w:kern w:val="2"/>
      <w:sz w:val="32"/>
      <w:szCs w:val="32"/>
      <w:lang w:eastAsia="ru-RU"/>
    </w:rPr>
  </w:style>
  <w:style w:type="paragraph" w:styleId="2">
    <w:name w:val="heading 2"/>
    <w:basedOn w:val="a"/>
    <w:next w:val="a"/>
    <w:link w:val="20"/>
    <w:uiPriority w:val="1"/>
    <w:qFormat/>
    <w:rsid w:val="00D42A1B"/>
    <w:pPr>
      <w:keepNext/>
      <w:suppressAutoHyphens/>
      <w:spacing w:after="0" w:line="240" w:lineRule="auto"/>
      <w:jc w:val="center"/>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qFormat/>
    <w:rsid w:val="00D42A1B"/>
    <w:pPr>
      <w:keepNext/>
      <w:suppressAutoHyphens/>
      <w:spacing w:after="0" w:line="240" w:lineRule="auto"/>
      <w:ind w:left="-284" w:right="-284" w:firstLine="567"/>
      <w:jc w:val="center"/>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qFormat/>
    <w:rsid w:val="00D42A1B"/>
    <w:pPr>
      <w:keepNext/>
      <w:suppressAutoHyphens/>
      <w:spacing w:after="0" w:line="240" w:lineRule="auto"/>
      <w:ind w:right="-58" w:firstLine="567"/>
      <w:jc w:val="both"/>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
    <w:qFormat/>
    <w:rsid w:val="00D42A1B"/>
    <w:pPr>
      <w:keepNext/>
      <w:suppressAutoHyphens/>
      <w:spacing w:after="0" w:line="240" w:lineRule="auto"/>
      <w:ind w:right="-58"/>
      <w:jc w:val="center"/>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qFormat/>
    <w:rsid w:val="00D42A1B"/>
    <w:pPr>
      <w:keepNext/>
      <w:suppressAutoHyphens/>
      <w:spacing w:after="0" w:line="240" w:lineRule="auto"/>
      <w:ind w:right="-58"/>
      <w:jc w:val="center"/>
      <w:outlineLvl w:val="5"/>
    </w:pPr>
    <w:rPr>
      <w:rFonts w:ascii="Calibri" w:eastAsia="Times New Roman" w:hAnsi="Calibri" w:cs="Times New Roman"/>
      <w:b/>
      <w:bCs/>
      <w:sz w:val="20"/>
      <w:szCs w:val="20"/>
      <w:lang w:eastAsia="ru-RU"/>
    </w:rPr>
  </w:style>
  <w:style w:type="paragraph" w:styleId="7">
    <w:name w:val="heading 7"/>
    <w:basedOn w:val="a"/>
    <w:next w:val="a"/>
    <w:link w:val="70"/>
    <w:uiPriority w:val="9"/>
    <w:qFormat/>
    <w:rsid w:val="00D42A1B"/>
    <w:pPr>
      <w:keepNext/>
      <w:suppressAutoHyphens/>
      <w:spacing w:after="0" w:line="240"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D42A1B"/>
    <w:rPr>
      <w:rFonts w:ascii="Cambria" w:eastAsia="Times New Roman" w:hAnsi="Cambria" w:cs="Times New Roman"/>
      <w:b/>
      <w:bCs/>
      <w:kern w:val="2"/>
      <w:sz w:val="32"/>
      <w:szCs w:val="32"/>
      <w:lang w:eastAsia="ru-RU"/>
    </w:rPr>
  </w:style>
  <w:style w:type="character" w:customStyle="1" w:styleId="20">
    <w:name w:val="Заголовок 2 Знак"/>
    <w:basedOn w:val="a0"/>
    <w:link w:val="2"/>
    <w:uiPriority w:val="1"/>
    <w:qFormat/>
    <w:rsid w:val="00D42A1B"/>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qFormat/>
    <w:rsid w:val="00D42A1B"/>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qFormat/>
    <w:rsid w:val="00D42A1B"/>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qFormat/>
    <w:rsid w:val="00D42A1B"/>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qFormat/>
    <w:rsid w:val="00D42A1B"/>
    <w:rPr>
      <w:rFonts w:ascii="Calibri" w:eastAsia="Times New Roman" w:hAnsi="Calibri" w:cs="Times New Roman"/>
      <w:b/>
      <w:bCs/>
      <w:sz w:val="20"/>
      <w:szCs w:val="20"/>
      <w:lang w:eastAsia="ru-RU"/>
    </w:rPr>
  </w:style>
  <w:style w:type="character" w:customStyle="1" w:styleId="70">
    <w:name w:val="Заголовок 7 Знак"/>
    <w:basedOn w:val="a0"/>
    <w:link w:val="7"/>
    <w:uiPriority w:val="9"/>
    <w:qFormat/>
    <w:rsid w:val="00D42A1B"/>
    <w:rPr>
      <w:rFonts w:ascii="Calibri" w:eastAsia="Times New Roman" w:hAnsi="Calibri" w:cs="Times New Roman"/>
      <w:sz w:val="24"/>
      <w:szCs w:val="24"/>
      <w:lang w:eastAsia="ru-RU"/>
    </w:rPr>
  </w:style>
  <w:style w:type="character" w:customStyle="1" w:styleId="a3">
    <w:name w:val="Верхний колонтитул Знак"/>
    <w:basedOn w:val="a0"/>
    <w:uiPriority w:val="99"/>
    <w:qFormat/>
    <w:locked/>
    <w:rsid w:val="00D42A1B"/>
    <w:rPr>
      <w:rFonts w:cs="Times New Roman"/>
      <w:sz w:val="20"/>
    </w:rPr>
  </w:style>
  <w:style w:type="character" w:styleId="a4">
    <w:name w:val="page number"/>
    <w:basedOn w:val="a0"/>
    <w:uiPriority w:val="99"/>
    <w:qFormat/>
    <w:rsid w:val="00D42A1B"/>
    <w:rPr>
      <w:rFonts w:cs="Times New Roman"/>
    </w:rPr>
  </w:style>
  <w:style w:type="character" w:customStyle="1" w:styleId="31">
    <w:name w:val="Основной текст 3 Знак"/>
    <w:basedOn w:val="a0"/>
    <w:link w:val="32"/>
    <w:uiPriority w:val="99"/>
    <w:qFormat/>
    <w:locked/>
    <w:rsid w:val="00D42A1B"/>
    <w:rPr>
      <w:sz w:val="16"/>
    </w:rPr>
  </w:style>
  <w:style w:type="character" w:customStyle="1" w:styleId="a5">
    <w:name w:val="Основной текст Знак"/>
    <w:basedOn w:val="a0"/>
    <w:uiPriority w:val="1"/>
    <w:qFormat/>
    <w:locked/>
    <w:rsid w:val="00D42A1B"/>
    <w:rPr>
      <w:rFonts w:cs="Times New Roman"/>
      <w:sz w:val="20"/>
    </w:rPr>
  </w:style>
  <w:style w:type="character" w:customStyle="1" w:styleId="a6">
    <w:name w:val="Основной текст с отступом Знак"/>
    <w:basedOn w:val="a0"/>
    <w:uiPriority w:val="99"/>
    <w:semiHidden/>
    <w:qFormat/>
    <w:locked/>
    <w:rsid w:val="00D42A1B"/>
    <w:rPr>
      <w:rFonts w:cs="Times New Roman"/>
      <w:sz w:val="20"/>
    </w:rPr>
  </w:style>
  <w:style w:type="character" w:customStyle="1" w:styleId="21">
    <w:name w:val="Основной текст с отступом 2 Знак"/>
    <w:basedOn w:val="a0"/>
    <w:link w:val="22"/>
    <w:uiPriority w:val="99"/>
    <w:qFormat/>
    <w:locked/>
    <w:rsid w:val="00D42A1B"/>
  </w:style>
  <w:style w:type="character" w:customStyle="1" w:styleId="a7">
    <w:name w:val="Название Знак"/>
    <w:basedOn w:val="a0"/>
    <w:uiPriority w:val="99"/>
    <w:qFormat/>
    <w:locked/>
    <w:rsid w:val="00D42A1B"/>
    <w:rPr>
      <w:rFonts w:ascii="Cambria" w:hAnsi="Cambria" w:cs="Times New Roman"/>
      <w:b/>
      <w:kern w:val="2"/>
      <w:sz w:val="32"/>
    </w:rPr>
  </w:style>
  <w:style w:type="character" w:customStyle="1" w:styleId="a8">
    <w:name w:val="Подзаголовок Знак"/>
    <w:basedOn w:val="a0"/>
    <w:uiPriority w:val="11"/>
    <w:qFormat/>
    <w:locked/>
    <w:rsid w:val="00D42A1B"/>
    <w:rPr>
      <w:rFonts w:ascii="Cambria" w:hAnsi="Cambria" w:cs="Times New Roman"/>
      <w:sz w:val="24"/>
    </w:rPr>
  </w:style>
  <w:style w:type="character" w:customStyle="1" w:styleId="a9">
    <w:name w:val="Нижний колонтитул Знак"/>
    <w:basedOn w:val="a0"/>
    <w:uiPriority w:val="99"/>
    <w:qFormat/>
    <w:locked/>
    <w:rsid w:val="00D42A1B"/>
    <w:rPr>
      <w:rFonts w:cs="Times New Roman"/>
      <w:sz w:val="20"/>
    </w:rPr>
  </w:style>
  <w:style w:type="character" w:customStyle="1" w:styleId="aa">
    <w:name w:val="Текст выноски Знак"/>
    <w:basedOn w:val="a0"/>
    <w:uiPriority w:val="99"/>
    <w:semiHidden/>
    <w:qFormat/>
    <w:locked/>
    <w:rsid w:val="00D42A1B"/>
    <w:rPr>
      <w:rFonts w:ascii="Tahoma" w:hAnsi="Tahoma" w:cs="Times New Roman"/>
      <w:sz w:val="16"/>
    </w:rPr>
  </w:style>
  <w:style w:type="character" w:customStyle="1" w:styleId="ab">
    <w:name w:val="Схема документа Знак"/>
    <w:basedOn w:val="a0"/>
    <w:uiPriority w:val="99"/>
    <w:semiHidden/>
    <w:qFormat/>
    <w:locked/>
    <w:rsid w:val="00D42A1B"/>
    <w:rPr>
      <w:rFonts w:ascii="Tahoma" w:hAnsi="Tahoma" w:cs="Times New Roman"/>
      <w:sz w:val="16"/>
    </w:rPr>
  </w:style>
  <w:style w:type="character" w:styleId="ac">
    <w:name w:val="annotation reference"/>
    <w:basedOn w:val="a0"/>
    <w:uiPriority w:val="99"/>
    <w:semiHidden/>
    <w:qFormat/>
    <w:rsid w:val="00D42A1B"/>
    <w:rPr>
      <w:rFonts w:cs="Times New Roman"/>
      <w:sz w:val="16"/>
    </w:rPr>
  </w:style>
  <w:style w:type="character" w:customStyle="1" w:styleId="ad">
    <w:name w:val="Текст примечания Знак"/>
    <w:basedOn w:val="a0"/>
    <w:uiPriority w:val="99"/>
    <w:semiHidden/>
    <w:qFormat/>
    <w:locked/>
    <w:rsid w:val="00D42A1B"/>
    <w:rPr>
      <w:rFonts w:cs="Times New Roman"/>
      <w:sz w:val="20"/>
    </w:rPr>
  </w:style>
  <w:style w:type="character" w:customStyle="1" w:styleId="ae">
    <w:name w:val="Тема примечания Знак"/>
    <w:basedOn w:val="ad"/>
    <w:uiPriority w:val="99"/>
    <w:semiHidden/>
    <w:qFormat/>
    <w:locked/>
    <w:rsid w:val="00D42A1B"/>
    <w:rPr>
      <w:rFonts w:cs="Times New Roman"/>
      <w:b/>
      <w:sz w:val="20"/>
    </w:rPr>
  </w:style>
  <w:style w:type="character" w:customStyle="1" w:styleId="-">
    <w:name w:val="Интернет-ссылка"/>
    <w:basedOn w:val="a0"/>
    <w:uiPriority w:val="99"/>
    <w:rsid w:val="00D42A1B"/>
    <w:rPr>
      <w:rFonts w:cs="Times New Roman"/>
      <w:color w:val="0000FF"/>
      <w:u w:val="single"/>
    </w:rPr>
  </w:style>
  <w:style w:type="character" w:customStyle="1" w:styleId="af">
    <w:name w:val="Текст Знак"/>
    <w:basedOn w:val="a0"/>
    <w:uiPriority w:val="99"/>
    <w:qFormat/>
    <w:locked/>
    <w:rsid w:val="00D42A1B"/>
    <w:rPr>
      <w:rFonts w:ascii="Consolas" w:hAnsi="Consolas" w:cs="Times New Roman"/>
      <w:sz w:val="21"/>
      <w:szCs w:val="21"/>
      <w:lang w:eastAsia="en-US"/>
    </w:rPr>
  </w:style>
  <w:style w:type="character" w:styleId="af0">
    <w:name w:val="Placeholder Text"/>
    <w:basedOn w:val="a0"/>
    <w:uiPriority w:val="99"/>
    <w:semiHidden/>
    <w:qFormat/>
    <w:rsid w:val="00D42A1B"/>
    <w:rPr>
      <w:color w:val="808080"/>
    </w:rPr>
  </w:style>
  <w:style w:type="character" w:customStyle="1" w:styleId="61">
    <w:name w:val="Основной текст (6)"/>
    <w:uiPriority w:val="99"/>
    <w:qFormat/>
    <w:rsid w:val="00D42A1B"/>
    <w:rPr>
      <w:rFonts w:ascii="Times New Roman" w:hAnsi="Times New Roman" w:cs="Times New Roman"/>
      <w:sz w:val="23"/>
      <w:szCs w:val="23"/>
      <w:shd w:val="clear" w:color="auto" w:fill="FFFFFF"/>
    </w:rPr>
  </w:style>
  <w:style w:type="character" w:customStyle="1" w:styleId="picklist1">
    <w:name w:val="picklist1"/>
    <w:basedOn w:val="a0"/>
    <w:qFormat/>
    <w:rsid w:val="00D42A1B"/>
  </w:style>
  <w:style w:type="character" w:customStyle="1" w:styleId="af1">
    <w:name w:val="Посещённая гиперссылка"/>
    <w:basedOn w:val="a0"/>
    <w:semiHidden/>
    <w:unhideWhenUsed/>
    <w:rsid w:val="00D42A1B"/>
    <w:rPr>
      <w:color w:val="954F72" w:themeColor="followedHyperlink"/>
      <w:u w:val="single"/>
    </w:rPr>
  </w:style>
  <w:style w:type="character" w:styleId="af2">
    <w:name w:val="Strong"/>
    <w:uiPriority w:val="22"/>
    <w:qFormat/>
    <w:rsid w:val="00D42A1B"/>
    <w:rPr>
      <w:b/>
      <w:bCs/>
    </w:rPr>
  </w:style>
  <w:style w:type="character" w:customStyle="1" w:styleId="23">
    <w:name w:val="Основной текст 2 Знак"/>
    <w:basedOn w:val="a0"/>
    <w:semiHidden/>
    <w:qFormat/>
    <w:rsid w:val="00D42A1B"/>
  </w:style>
  <w:style w:type="paragraph" w:styleId="af3">
    <w:name w:val="Title"/>
    <w:basedOn w:val="a"/>
    <w:next w:val="af4"/>
    <w:link w:val="11"/>
    <w:qFormat/>
    <w:rsid w:val="00D42A1B"/>
    <w:pPr>
      <w:suppressAutoHyphens/>
      <w:spacing w:after="0" w:line="240" w:lineRule="auto"/>
      <w:jc w:val="center"/>
    </w:pPr>
    <w:rPr>
      <w:rFonts w:ascii="Cambria" w:eastAsia="Times New Roman" w:hAnsi="Cambria" w:cs="Times New Roman"/>
      <w:b/>
      <w:bCs/>
      <w:kern w:val="2"/>
      <w:sz w:val="32"/>
      <w:szCs w:val="32"/>
      <w:lang w:eastAsia="ru-RU"/>
    </w:rPr>
  </w:style>
  <w:style w:type="character" w:customStyle="1" w:styleId="af5">
    <w:name w:val="Заголовок Знак"/>
    <w:basedOn w:val="a0"/>
    <w:link w:val="12"/>
    <w:rsid w:val="00D42A1B"/>
    <w:rPr>
      <w:rFonts w:asciiTheme="majorHAnsi" w:eastAsiaTheme="majorEastAsia" w:hAnsiTheme="majorHAnsi" w:cstheme="majorBidi"/>
      <w:spacing w:val="-10"/>
      <w:kern w:val="28"/>
      <w:sz w:val="56"/>
      <w:szCs w:val="56"/>
    </w:rPr>
  </w:style>
  <w:style w:type="paragraph" w:styleId="af4">
    <w:name w:val="Body Text"/>
    <w:basedOn w:val="a"/>
    <w:link w:val="13"/>
    <w:uiPriority w:val="1"/>
    <w:qFormat/>
    <w:rsid w:val="00D42A1B"/>
    <w:pPr>
      <w:suppressAutoHyphens/>
      <w:spacing w:after="0" w:line="240" w:lineRule="auto"/>
      <w:ind w:right="-284"/>
      <w:jc w:val="both"/>
    </w:pPr>
    <w:rPr>
      <w:rFonts w:ascii="Times New Roman" w:eastAsia="Times New Roman" w:hAnsi="Times New Roman" w:cs="Times New Roman"/>
      <w:sz w:val="20"/>
      <w:szCs w:val="20"/>
      <w:lang w:eastAsia="ru-RU"/>
    </w:rPr>
  </w:style>
  <w:style w:type="character" w:customStyle="1" w:styleId="13">
    <w:name w:val="Основной текст Знак1"/>
    <w:basedOn w:val="a0"/>
    <w:link w:val="af4"/>
    <w:uiPriority w:val="1"/>
    <w:rsid w:val="00D42A1B"/>
    <w:rPr>
      <w:rFonts w:ascii="Times New Roman" w:eastAsia="Times New Roman" w:hAnsi="Times New Roman" w:cs="Times New Roman"/>
      <w:sz w:val="20"/>
      <w:szCs w:val="20"/>
      <w:lang w:eastAsia="ru-RU"/>
    </w:rPr>
  </w:style>
  <w:style w:type="paragraph" w:styleId="af6">
    <w:name w:val="List"/>
    <w:basedOn w:val="af4"/>
    <w:rsid w:val="00D42A1B"/>
    <w:rPr>
      <w:rFonts w:cs="Lucida Sans"/>
    </w:rPr>
  </w:style>
  <w:style w:type="paragraph" w:styleId="af7">
    <w:name w:val="caption"/>
    <w:basedOn w:val="a"/>
    <w:uiPriority w:val="35"/>
    <w:qFormat/>
    <w:rsid w:val="00D42A1B"/>
    <w:pPr>
      <w:suppressAutoHyphens/>
      <w:spacing w:after="0" w:line="240" w:lineRule="auto"/>
      <w:ind w:right="-1050" w:firstLine="567"/>
      <w:jc w:val="center"/>
    </w:pPr>
    <w:rPr>
      <w:rFonts w:ascii="TimesDL" w:eastAsia="Times New Roman" w:hAnsi="TimesDL" w:cs="TimesDL"/>
      <w:b/>
      <w:bCs/>
      <w:lang w:val="en-US" w:eastAsia="ru-RU"/>
    </w:rPr>
  </w:style>
  <w:style w:type="paragraph" w:styleId="14">
    <w:name w:val="index 1"/>
    <w:basedOn w:val="a"/>
    <w:next w:val="a"/>
    <w:autoRedefine/>
    <w:uiPriority w:val="99"/>
    <w:semiHidden/>
    <w:unhideWhenUsed/>
    <w:rsid w:val="00D42A1B"/>
    <w:pPr>
      <w:suppressAutoHyphens/>
      <w:spacing w:after="0" w:line="240" w:lineRule="auto"/>
      <w:ind w:left="200" w:hanging="200"/>
    </w:pPr>
    <w:rPr>
      <w:rFonts w:ascii="Times New Roman" w:eastAsia="Times New Roman" w:hAnsi="Times New Roman" w:cs="Times New Roman"/>
      <w:sz w:val="20"/>
      <w:szCs w:val="20"/>
      <w:lang w:eastAsia="ru-RU"/>
    </w:rPr>
  </w:style>
  <w:style w:type="paragraph" w:styleId="af8">
    <w:name w:val="index heading"/>
    <w:basedOn w:val="a"/>
    <w:qFormat/>
    <w:rsid w:val="00D42A1B"/>
    <w:pPr>
      <w:suppressLineNumbers/>
      <w:suppressAutoHyphens/>
      <w:spacing w:after="0" w:line="240" w:lineRule="auto"/>
    </w:pPr>
    <w:rPr>
      <w:rFonts w:ascii="Times New Roman" w:eastAsia="Times New Roman" w:hAnsi="Times New Roman" w:cs="Lucida Sans"/>
      <w:sz w:val="20"/>
      <w:szCs w:val="20"/>
      <w:lang w:eastAsia="ru-RU"/>
    </w:rPr>
  </w:style>
  <w:style w:type="paragraph" w:customStyle="1" w:styleId="af9">
    <w:name w:val="Верхний и нижний колонтитулы"/>
    <w:basedOn w:val="a"/>
    <w:qFormat/>
    <w:rsid w:val="00D42A1B"/>
    <w:pPr>
      <w:suppressAutoHyphens/>
      <w:spacing w:after="0" w:line="240" w:lineRule="auto"/>
    </w:pPr>
    <w:rPr>
      <w:rFonts w:ascii="Times New Roman" w:eastAsia="Times New Roman" w:hAnsi="Times New Roman" w:cs="Times New Roman"/>
      <w:sz w:val="20"/>
      <w:szCs w:val="20"/>
      <w:lang w:eastAsia="ru-RU"/>
    </w:rPr>
  </w:style>
  <w:style w:type="paragraph" w:styleId="afa">
    <w:name w:val="header"/>
    <w:basedOn w:val="a"/>
    <w:link w:val="15"/>
    <w:uiPriority w:val="99"/>
    <w:rsid w:val="00D42A1B"/>
    <w:pPr>
      <w:tabs>
        <w:tab w:val="center" w:pos="4153"/>
        <w:tab w:val="right" w:pos="8306"/>
      </w:tabs>
      <w:suppressAutoHyphens/>
      <w:spacing w:after="0" w:line="240" w:lineRule="auto"/>
    </w:pPr>
    <w:rPr>
      <w:rFonts w:ascii="Times New Roman" w:eastAsia="Times New Roman" w:hAnsi="Times New Roman" w:cs="Times New Roman"/>
      <w:sz w:val="20"/>
      <w:szCs w:val="20"/>
      <w:lang w:eastAsia="ru-RU"/>
    </w:rPr>
  </w:style>
  <w:style w:type="character" w:customStyle="1" w:styleId="15">
    <w:name w:val="Верхний колонтитул Знак1"/>
    <w:basedOn w:val="a0"/>
    <w:link w:val="afa"/>
    <w:uiPriority w:val="99"/>
    <w:rsid w:val="00D42A1B"/>
    <w:rPr>
      <w:rFonts w:ascii="Times New Roman" w:eastAsia="Times New Roman" w:hAnsi="Times New Roman" w:cs="Times New Roman"/>
      <w:sz w:val="20"/>
      <w:szCs w:val="20"/>
      <w:lang w:eastAsia="ru-RU"/>
    </w:rPr>
  </w:style>
  <w:style w:type="paragraph" w:styleId="afb">
    <w:name w:val="Block Text"/>
    <w:basedOn w:val="a"/>
    <w:uiPriority w:val="99"/>
    <w:qFormat/>
    <w:rsid w:val="00D42A1B"/>
    <w:pPr>
      <w:suppressAutoHyphens/>
      <w:spacing w:after="0" w:line="240" w:lineRule="auto"/>
      <w:ind w:left="-284" w:right="-284" w:firstLine="567"/>
      <w:jc w:val="both"/>
    </w:pPr>
    <w:rPr>
      <w:rFonts w:ascii="Times New Roman" w:eastAsia="Times New Roman" w:hAnsi="Times New Roman" w:cs="Times New Roman"/>
      <w:lang w:eastAsia="ru-RU"/>
    </w:rPr>
  </w:style>
  <w:style w:type="paragraph" w:styleId="32">
    <w:name w:val="Body Text 3"/>
    <w:basedOn w:val="a"/>
    <w:link w:val="31"/>
    <w:uiPriority w:val="99"/>
    <w:qFormat/>
    <w:rsid w:val="00D42A1B"/>
    <w:pPr>
      <w:suppressAutoHyphens/>
      <w:spacing w:after="0" w:line="240" w:lineRule="auto"/>
      <w:ind w:right="-1"/>
      <w:jc w:val="both"/>
    </w:pPr>
    <w:rPr>
      <w:sz w:val="16"/>
    </w:rPr>
  </w:style>
  <w:style w:type="character" w:customStyle="1" w:styleId="310">
    <w:name w:val="Основной текст 3 Знак1"/>
    <w:basedOn w:val="a0"/>
    <w:uiPriority w:val="99"/>
    <w:semiHidden/>
    <w:rsid w:val="00D42A1B"/>
    <w:rPr>
      <w:sz w:val="16"/>
      <w:szCs w:val="16"/>
    </w:rPr>
  </w:style>
  <w:style w:type="paragraph" w:styleId="afc">
    <w:name w:val="Body Text Indent"/>
    <w:basedOn w:val="a"/>
    <w:link w:val="16"/>
    <w:uiPriority w:val="99"/>
    <w:rsid w:val="00D42A1B"/>
    <w:pPr>
      <w:suppressAutoHyphens/>
      <w:spacing w:after="0" w:line="240" w:lineRule="auto"/>
      <w:jc w:val="both"/>
    </w:pPr>
    <w:rPr>
      <w:rFonts w:ascii="Times New Roman" w:eastAsia="Times New Roman" w:hAnsi="Times New Roman" w:cs="Times New Roman"/>
      <w:sz w:val="20"/>
      <w:szCs w:val="20"/>
      <w:lang w:eastAsia="ru-RU"/>
    </w:rPr>
  </w:style>
  <w:style w:type="character" w:customStyle="1" w:styleId="16">
    <w:name w:val="Основной текст с отступом Знак1"/>
    <w:basedOn w:val="a0"/>
    <w:link w:val="afc"/>
    <w:uiPriority w:val="99"/>
    <w:rsid w:val="00D42A1B"/>
    <w:rPr>
      <w:rFonts w:ascii="Times New Roman" w:eastAsia="Times New Roman" w:hAnsi="Times New Roman" w:cs="Times New Roman"/>
      <w:sz w:val="20"/>
      <w:szCs w:val="20"/>
      <w:lang w:eastAsia="ru-RU"/>
    </w:rPr>
  </w:style>
  <w:style w:type="paragraph" w:styleId="22">
    <w:name w:val="Body Text Indent 2"/>
    <w:basedOn w:val="a"/>
    <w:link w:val="21"/>
    <w:uiPriority w:val="99"/>
    <w:qFormat/>
    <w:rsid w:val="00D42A1B"/>
    <w:pPr>
      <w:suppressAutoHyphens/>
      <w:spacing w:after="0" w:line="240" w:lineRule="auto"/>
      <w:ind w:right="-58" w:firstLine="567"/>
      <w:jc w:val="both"/>
    </w:pPr>
  </w:style>
  <w:style w:type="character" w:customStyle="1" w:styleId="210">
    <w:name w:val="Основной текст с отступом 2 Знак1"/>
    <w:basedOn w:val="a0"/>
    <w:uiPriority w:val="99"/>
    <w:semiHidden/>
    <w:rsid w:val="00D42A1B"/>
  </w:style>
  <w:style w:type="paragraph" w:customStyle="1" w:styleId="Normal1">
    <w:name w:val="Normal1"/>
    <w:uiPriority w:val="99"/>
    <w:qFormat/>
    <w:rsid w:val="00D42A1B"/>
    <w:pPr>
      <w:widowControl w:val="0"/>
      <w:spacing w:after="0" w:line="300" w:lineRule="auto"/>
      <w:ind w:firstLine="720"/>
    </w:pPr>
    <w:rPr>
      <w:rFonts w:ascii="Times New Roman" w:eastAsia="Times New Roman" w:hAnsi="Times New Roman" w:cs="Times New Roman"/>
      <w:lang w:eastAsia="ru-RU"/>
    </w:rPr>
  </w:style>
  <w:style w:type="paragraph" w:styleId="afd">
    <w:name w:val="Subtitle"/>
    <w:basedOn w:val="a"/>
    <w:link w:val="17"/>
    <w:uiPriority w:val="11"/>
    <w:qFormat/>
    <w:rsid w:val="00D42A1B"/>
    <w:pPr>
      <w:suppressAutoHyphens/>
      <w:spacing w:after="0" w:line="240" w:lineRule="auto"/>
      <w:jc w:val="center"/>
    </w:pPr>
    <w:rPr>
      <w:rFonts w:ascii="Cambria" w:eastAsia="Times New Roman" w:hAnsi="Cambria" w:cs="Times New Roman"/>
      <w:sz w:val="24"/>
      <w:szCs w:val="24"/>
      <w:lang w:eastAsia="ru-RU"/>
    </w:rPr>
  </w:style>
  <w:style w:type="character" w:customStyle="1" w:styleId="17">
    <w:name w:val="Подзаголовок Знак1"/>
    <w:basedOn w:val="a0"/>
    <w:link w:val="afd"/>
    <w:uiPriority w:val="11"/>
    <w:rsid w:val="00D42A1B"/>
    <w:rPr>
      <w:rFonts w:ascii="Cambria" w:eastAsia="Times New Roman" w:hAnsi="Cambria" w:cs="Times New Roman"/>
      <w:sz w:val="24"/>
      <w:szCs w:val="24"/>
      <w:lang w:eastAsia="ru-RU"/>
    </w:rPr>
  </w:style>
  <w:style w:type="paragraph" w:styleId="afe">
    <w:name w:val="footer"/>
    <w:basedOn w:val="a"/>
    <w:link w:val="18"/>
    <w:uiPriority w:val="99"/>
    <w:rsid w:val="00D42A1B"/>
    <w:pPr>
      <w:tabs>
        <w:tab w:val="center" w:pos="4153"/>
        <w:tab w:val="right" w:pos="8306"/>
      </w:tabs>
      <w:suppressAutoHyphens/>
      <w:spacing w:after="0" w:line="240" w:lineRule="auto"/>
    </w:pPr>
    <w:rPr>
      <w:rFonts w:ascii="Times New Roman" w:eastAsia="Times New Roman" w:hAnsi="Times New Roman" w:cs="Times New Roman"/>
      <w:sz w:val="20"/>
      <w:szCs w:val="20"/>
      <w:lang w:eastAsia="ru-RU"/>
    </w:rPr>
  </w:style>
  <w:style w:type="character" w:customStyle="1" w:styleId="18">
    <w:name w:val="Нижний колонтитул Знак1"/>
    <w:basedOn w:val="a0"/>
    <w:link w:val="afe"/>
    <w:uiPriority w:val="99"/>
    <w:rsid w:val="00D42A1B"/>
    <w:rPr>
      <w:rFonts w:ascii="Times New Roman" w:eastAsia="Times New Roman" w:hAnsi="Times New Roman" w:cs="Times New Roman"/>
      <w:sz w:val="20"/>
      <w:szCs w:val="20"/>
      <w:lang w:eastAsia="ru-RU"/>
    </w:rPr>
  </w:style>
  <w:style w:type="paragraph" w:customStyle="1" w:styleId="BodyText21">
    <w:name w:val="Body Text 21"/>
    <w:basedOn w:val="a"/>
    <w:qFormat/>
    <w:rsid w:val="00D42A1B"/>
    <w:pPr>
      <w:suppressAutoHyphens/>
      <w:spacing w:after="0" w:line="240" w:lineRule="auto"/>
      <w:ind w:firstLine="720"/>
      <w:jc w:val="both"/>
      <w:textAlignment w:val="baseline"/>
    </w:pPr>
    <w:rPr>
      <w:rFonts w:ascii="Times New Roman" w:eastAsia="Times New Roman" w:hAnsi="Times New Roman" w:cs="Times New Roman"/>
      <w:sz w:val="24"/>
      <w:szCs w:val="24"/>
      <w:lang w:eastAsia="ru-RU"/>
    </w:rPr>
  </w:style>
  <w:style w:type="paragraph" w:styleId="aff">
    <w:name w:val="Balloon Text"/>
    <w:basedOn w:val="a"/>
    <w:link w:val="19"/>
    <w:uiPriority w:val="99"/>
    <w:semiHidden/>
    <w:qFormat/>
    <w:rsid w:val="00D42A1B"/>
    <w:pPr>
      <w:suppressAutoHyphens/>
      <w:spacing w:after="0" w:line="240" w:lineRule="auto"/>
    </w:pPr>
    <w:rPr>
      <w:rFonts w:ascii="Tahoma" w:eastAsia="Times New Roman" w:hAnsi="Tahoma" w:cs="Times New Roman"/>
      <w:sz w:val="16"/>
      <w:szCs w:val="16"/>
      <w:lang w:eastAsia="ru-RU"/>
    </w:rPr>
  </w:style>
  <w:style w:type="character" w:customStyle="1" w:styleId="19">
    <w:name w:val="Текст выноски Знак1"/>
    <w:basedOn w:val="a0"/>
    <w:link w:val="aff"/>
    <w:uiPriority w:val="99"/>
    <w:semiHidden/>
    <w:rsid w:val="00D42A1B"/>
    <w:rPr>
      <w:rFonts w:ascii="Tahoma" w:eastAsia="Times New Roman" w:hAnsi="Tahoma" w:cs="Times New Roman"/>
      <w:sz w:val="16"/>
      <w:szCs w:val="16"/>
      <w:lang w:eastAsia="ru-RU"/>
    </w:rPr>
  </w:style>
  <w:style w:type="paragraph" w:customStyle="1" w:styleId="ConsPlusNormal">
    <w:name w:val="ConsPlusNormal"/>
    <w:qFormat/>
    <w:rsid w:val="00D42A1B"/>
    <w:pPr>
      <w:spacing w:after="0" w:line="240" w:lineRule="auto"/>
      <w:ind w:firstLine="720"/>
    </w:pPr>
    <w:rPr>
      <w:rFonts w:ascii="Arial" w:eastAsia="Times New Roman" w:hAnsi="Arial" w:cs="Arial"/>
      <w:sz w:val="20"/>
      <w:szCs w:val="20"/>
      <w:lang w:eastAsia="ru-RU"/>
    </w:rPr>
  </w:style>
  <w:style w:type="paragraph" w:styleId="aff0">
    <w:name w:val="Document Map"/>
    <w:basedOn w:val="a"/>
    <w:link w:val="1a"/>
    <w:uiPriority w:val="99"/>
    <w:semiHidden/>
    <w:qFormat/>
    <w:rsid w:val="00D42A1B"/>
    <w:pPr>
      <w:shd w:val="clear" w:color="auto" w:fill="000080"/>
      <w:suppressAutoHyphens/>
      <w:spacing w:after="0" w:line="240" w:lineRule="auto"/>
    </w:pPr>
    <w:rPr>
      <w:rFonts w:ascii="Tahoma" w:eastAsia="Times New Roman" w:hAnsi="Tahoma" w:cs="Times New Roman"/>
      <w:sz w:val="16"/>
      <w:szCs w:val="16"/>
      <w:lang w:eastAsia="ru-RU"/>
    </w:rPr>
  </w:style>
  <w:style w:type="character" w:customStyle="1" w:styleId="1a">
    <w:name w:val="Схема документа Знак1"/>
    <w:basedOn w:val="a0"/>
    <w:link w:val="aff0"/>
    <w:uiPriority w:val="99"/>
    <w:semiHidden/>
    <w:rsid w:val="00D42A1B"/>
    <w:rPr>
      <w:rFonts w:ascii="Tahoma" w:eastAsia="Times New Roman" w:hAnsi="Tahoma" w:cs="Times New Roman"/>
      <w:sz w:val="16"/>
      <w:szCs w:val="16"/>
      <w:shd w:val="clear" w:color="auto" w:fill="000080"/>
      <w:lang w:eastAsia="ru-RU"/>
    </w:rPr>
  </w:style>
  <w:style w:type="paragraph" w:styleId="aff1">
    <w:name w:val="annotation text"/>
    <w:basedOn w:val="a"/>
    <w:link w:val="1b"/>
    <w:uiPriority w:val="99"/>
    <w:semiHidden/>
    <w:qFormat/>
    <w:rsid w:val="00D42A1B"/>
    <w:pPr>
      <w:suppressAutoHyphens/>
      <w:spacing w:after="0" w:line="240" w:lineRule="auto"/>
    </w:pPr>
    <w:rPr>
      <w:rFonts w:ascii="Times New Roman" w:eastAsia="Times New Roman" w:hAnsi="Times New Roman" w:cs="Times New Roman"/>
      <w:sz w:val="20"/>
      <w:szCs w:val="20"/>
      <w:lang w:eastAsia="ru-RU"/>
    </w:rPr>
  </w:style>
  <w:style w:type="character" w:customStyle="1" w:styleId="1b">
    <w:name w:val="Текст примечания Знак1"/>
    <w:basedOn w:val="a0"/>
    <w:link w:val="aff1"/>
    <w:uiPriority w:val="99"/>
    <w:semiHidden/>
    <w:rsid w:val="00D42A1B"/>
    <w:rPr>
      <w:rFonts w:ascii="Times New Roman" w:eastAsia="Times New Roman" w:hAnsi="Times New Roman" w:cs="Times New Roman"/>
      <w:sz w:val="20"/>
      <w:szCs w:val="20"/>
      <w:lang w:eastAsia="ru-RU"/>
    </w:rPr>
  </w:style>
  <w:style w:type="paragraph" w:styleId="aff2">
    <w:name w:val="annotation subject"/>
    <w:basedOn w:val="aff1"/>
    <w:next w:val="aff1"/>
    <w:link w:val="1c"/>
    <w:uiPriority w:val="99"/>
    <w:semiHidden/>
    <w:qFormat/>
    <w:rsid w:val="00D42A1B"/>
    <w:rPr>
      <w:b/>
      <w:bCs/>
    </w:rPr>
  </w:style>
  <w:style w:type="character" w:customStyle="1" w:styleId="1c">
    <w:name w:val="Тема примечания Знак1"/>
    <w:basedOn w:val="1b"/>
    <w:link w:val="aff2"/>
    <w:uiPriority w:val="99"/>
    <w:semiHidden/>
    <w:rsid w:val="00D42A1B"/>
    <w:rPr>
      <w:rFonts w:ascii="Times New Roman" w:eastAsia="Times New Roman" w:hAnsi="Times New Roman" w:cs="Times New Roman"/>
      <w:b/>
      <w:bCs/>
      <w:sz w:val="20"/>
      <w:szCs w:val="20"/>
      <w:lang w:eastAsia="ru-RU"/>
    </w:rPr>
  </w:style>
  <w:style w:type="paragraph" w:customStyle="1" w:styleId="CharChar">
    <w:name w:val="Char Char Знак Знак Знак Знак Знак"/>
    <w:basedOn w:val="a"/>
    <w:qFormat/>
    <w:rsid w:val="00D42A1B"/>
    <w:pPr>
      <w:tabs>
        <w:tab w:val="left" w:pos="360"/>
      </w:tabs>
      <w:suppressAutoHyphens/>
      <w:spacing w:line="240" w:lineRule="exact"/>
    </w:pPr>
    <w:rPr>
      <w:rFonts w:ascii="Verdana" w:eastAsia="Times New Roman" w:hAnsi="Verdana" w:cs="Verdana"/>
      <w:sz w:val="20"/>
      <w:szCs w:val="20"/>
      <w:lang w:val="en-US"/>
    </w:rPr>
  </w:style>
  <w:style w:type="paragraph" w:customStyle="1" w:styleId="ConsPlusNonformat">
    <w:name w:val="ConsPlusNonformat"/>
    <w:qFormat/>
    <w:rsid w:val="00D42A1B"/>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D42A1B"/>
    <w:pPr>
      <w:widowControl w:val="0"/>
      <w:spacing w:after="0" w:line="240" w:lineRule="auto"/>
    </w:pPr>
    <w:rPr>
      <w:rFonts w:ascii="Times New Roman" w:eastAsia="Times New Roman" w:hAnsi="Times New Roman" w:cs="Times New Roman"/>
      <w:b/>
      <w:bCs/>
      <w:sz w:val="24"/>
      <w:szCs w:val="24"/>
      <w:lang w:eastAsia="ru-RU"/>
    </w:rPr>
  </w:style>
  <w:style w:type="paragraph" w:styleId="aff3">
    <w:name w:val="Revision"/>
    <w:uiPriority w:val="99"/>
    <w:semiHidden/>
    <w:qFormat/>
    <w:rsid w:val="00D42A1B"/>
    <w:pPr>
      <w:spacing w:after="0" w:line="240" w:lineRule="auto"/>
    </w:pPr>
    <w:rPr>
      <w:rFonts w:ascii="Times New Roman" w:eastAsia="Times New Roman" w:hAnsi="Times New Roman" w:cs="Times New Roman"/>
      <w:sz w:val="20"/>
      <w:szCs w:val="20"/>
      <w:lang w:eastAsia="ru-RU"/>
    </w:rPr>
  </w:style>
  <w:style w:type="paragraph" w:customStyle="1" w:styleId="aff4">
    <w:name w:val="Знак Знак Знак"/>
    <w:basedOn w:val="a"/>
    <w:qFormat/>
    <w:rsid w:val="00D42A1B"/>
    <w:pPr>
      <w:tabs>
        <w:tab w:val="left" w:pos="360"/>
      </w:tabs>
      <w:suppressAutoHyphens/>
      <w:spacing w:line="240" w:lineRule="exact"/>
    </w:pPr>
    <w:rPr>
      <w:rFonts w:ascii="Verdana" w:eastAsia="Times New Roman" w:hAnsi="Verdana" w:cs="Verdana"/>
      <w:sz w:val="20"/>
      <w:szCs w:val="20"/>
      <w:lang w:val="en-US"/>
    </w:rPr>
  </w:style>
  <w:style w:type="paragraph" w:styleId="aff5">
    <w:name w:val="Plain Text"/>
    <w:basedOn w:val="a"/>
    <w:link w:val="1d"/>
    <w:uiPriority w:val="99"/>
    <w:unhideWhenUsed/>
    <w:qFormat/>
    <w:rsid w:val="00D42A1B"/>
    <w:pPr>
      <w:suppressAutoHyphens/>
      <w:spacing w:after="0" w:line="240" w:lineRule="auto"/>
    </w:pPr>
    <w:rPr>
      <w:rFonts w:ascii="Consolas" w:eastAsia="Times New Roman" w:hAnsi="Consolas" w:cs="Times New Roman"/>
      <w:sz w:val="21"/>
      <w:szCs w:val="21"/>
    </w:rPr>
  </w:style>
  <w:style w:type="character" w:customStyle="1" w:styleId="1d">
    <w:name w:val="Текст Знак1"/>
    <w:basedOn w:val="a0"/>
    <w:link w:val="aff5"/>
    <w:uiPriority w:val="99"/>
    <w:rsid w:val="00D42A1B"/>
    <w:rPr>
      <w:rFonts w:ascii="Consolas" w:eastAsia="Times New Roman" w:hAnsi="Consolas" w:cs="Times New Roman"/>
      <w:sz w:val="21"/>
      <w:szCs w:val="21"/>
    </w:rPr>
  </w:style>
  <w:style w:type="paragraph" w:styleId="aff6">
    <w:name w:val="Normal (Web)"/>
    <w:basedOn w:val="a"/>
    <w:uiPriority w:val="99"/>
    <w:qFormat/>
    <w:rsid w:val="00D42A1B"/>
    <w:pPr>
      <w:suppressAutoHyphens/>
      <w:spacing w:beforeAutospacing="1" w:after="0" w:afterAutospacing="1" w:line="240" w:lineRule="auto"/>
    </w:pPr>
    <w:rPr>
      <w:rFonts w:ascii="Times New Roman" w:eastAsia="Times New Roman" w:hAnsi="Times New Roman" w:cs="Times New Roman"/>
      <w:sz w:val="24"/>
      <w:szCs w:val="24"/>
      <w:lang w:eastAsia="ru-RU"/>
    </w:rPr>
  </w:style>
  <w:style w:type="paragraph" w:styleId="aff7">
    <w:name w:val="List Paragraph"/>
    <w:basedOn w:val="a"/>
    <w:uiPriority w:val="34"/>
    <w:qFormat/>
    <w:rsid w:val="00D42A1B"/>
    <w:pPr>
      <w:suppressAutoHyphens/>
      <w:spacing w:after="0" w:line="240" w:lineRule="auto"/>
      <w:ind w:left="720"/>
      <w:contextualSpacing/>
    </w:pPr>
    <w:rPr>
      <w:rFonts w:ascii="Times New Roman" w:eastAsia="Times New Roman" w:hAnsi="Times New Roman" w:cs="Times New Roman"/>
      <w:sz w:val="20"/>
      <w:szCs w:val="20"/>
      <w:lang w:eastAsia="ru-RU"/>
    </w:rPr>
  </w:style>
  <w:style w:type="paragraph" w:styleId="aff8">
    <w:name w:val="No Spacing"/>
    <w:uiPriority w:val="1"/>
    <w:qFormat/>
    <w:rsid w:val="00D42A1B"/>
    <w:pPr>
      <w:spacing w:after="0" w:line="240" w:lineRule="auto"/>
    </w:pPr>
    <w:rPr>
      <w:rFonts w:ascii="Calibri" w:eastAsia="Calibri" w:hAnsi="Calibri" w:cs="Times New Roman"/>
    </w:rPr>
  </w:style>
  <w:style w:type="paragraph" w:customStyle="1" w:styleId="TableParagraph">
    <w:name w:val="Table Paragraph"/>
    <w:basedOn w:val="a"/>
    <w:uiPriority w:val="1"/>
    <w:qFormat/>
    <w:rsid w:val="00D42A1B"/>
    <w:pPr>
      <w:widowControl w:val="0"/>
      <w:suppressAutoHyphens/>
      <w:spacing w:after="0" w:line="240" w:lineRule="auto"/>
    </w:pPr>
    <w:rPr>
      <w:lang w:val="en-US"/>
    </w:rPr>
  </w:style>
  <w:style w:type="paragraph" w:styleId="24">
    <w:name w:val="Body Text 2"/>
    <w:basedOn w:val="a"/>
    <w:link w:val="211"/>
    <w:unhideWhenUsed/>
    <w:qFormat/>
    <w:rsid w:val="00D42A1B"/>
    <w:pPr>
      <w:suppressAutoHyphens/>
      <w:spacing w:after="120" w:line="480" w:lineRule="auto"/>
    </w:pPr>
    <w:rPr>
      <w:rFonts w:ascii="Times New Roman" w:eastAsia="Times New Roman" w:hAnsi="Times New Roman" w:cs="Times New Roman"/>
      <w:sz w:val="20"/>
      <w:szCs w:val="20"/>
      <w:lang w:eastAsia="ru-RU"/>
    </w:rPr>
  </w:style>
  <w:style w:type="character" w:customStyle="1" w:styleId="211">
    <w:name w:val="Основной текст 2 Знак1"/>
    <w:basedOn w:val="a0"/>
    <w:link w:val="24"/>
    <w:rsid w:val="00D42A1B"/>
    <w:rPr>
      <w:rFonts w:ascii="Times New Roman" w:eastAsia="Times New Roman" w:hAnsi="Times New Roman" w:cs="Times New Roman"/>
      <w:sz w:val="20"/>
      <w:szCs w:val="20"/>
      <w:lang w:eastAsia="ru-RU"/>
    </w:rPr>
  </w:style>
  <w:style w:type="paragraph" w:customStyle="1" w:styleId="1e">
    <w:name w:val="Без интервала1"/>
    <w:qFormat/>
    <w:rsid w:val="00D42A1B"/>
    <w:pPr>
      <w:spacing w:after="0" w:line="240" w:lineRule="auto"/>
    </w:pPr>
    <w:rPr>
      <w:rFonts w:ascii="Calibri" w:eastAsia="Times New Roman" w:hAnsi="Calibri" w:cs="Times New Roman"/>
    </w:rPr>
  </w:style>
  <w:style w:type="paragraph" w:customStyle="1" w:styleId="iiiaeuiuemailrucssattributepostfix">
    <w:name w:val="iiiaeuiue_mailru_css_attribute_postfix"/>
    <w:basedOn w:val="a"/>
    <w:qFormat/>
    <w:rsid w:val="00D42A1B"/>
    <w:pPr>
      <w:suppressAutoHyphens/>
      <w:spacing w:beforeAutospacing="1" w:after="0" w:afterAutospacing="1" w:line="240" w:lineRule="auto"/>
    </w:pPr>
    <w:rPr>
      <w:rFonts w:ascii="Times New Roman" w:eastAsia="Times New Roman" w:hAnsi="Times New Roman" w:cs="Times New Roman"/>
      <w:sz w:val="24"/>
      <w:szCs w:val="24"/>
      <w:lang w:eastAsia="ru-RU"/>
    </w:rPr>
  </w:style>
  <w:style w:type="table" w:styleId="aff9">
    <w:name w:val="Table Grid"/>
    <w:basedOn w:val="a1"/>
    <w:uiPriority w:val="59"/>
    <w:rsid w:val="00D42A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
    <w:name w:val="Нет списка1"/>
    <w:next w:val="a2"/>
    <w:uiPriority w:val="99"/>
    <w:semiHidden/>
    <w:unhideWhenUsed/>
    <w:rsid w:val="00D42A1B"/>
  </w:style>
  <w:style w:type="character" w:customStyle="1" w:styleId="11">
    <w:name w:val="Заголовок Знак1"/>
    <w:basedOn w:val="a0"/>
    <w:link w:val="af3"/>
    <w:locked/>
    <w:rsid w:val="00D42A1B"/>
    <w:rPr>
      <w:rFonts w:ascii="Cambria" w:eastAsia="Times New Roman" w:hAnsi="Cambria" w:cs="Times New Roman"/>
      <w:b/>
      <w:bCs/>
      <w:kern w:val="2"/>
      <w:sz w:val="32"/>
      <w:szCs w:val="32"/>
      <w:lang w:eastAsia="ru-RU"/>
    </w:rPr>
  </w:style>
  <w:style w:type="character" w:styleId="affa">
    <w:name w:val="Hyperlink"/>
    <w:basedOn w:val="a0"/>
    <w:uiPriority w:val="99"/>
    <w:rsid w:val="00D42A1B"/>
    <w:rPr>
      <w:rFonts w:cs="Times New Roman"/>
      <w:color w:val="0000FF"/>
      <w:u w:val="single"/>
    </w:rPr>
  </w:style>
  <w:style w:type="character" w:styleId="affb">
    <w:name w:val="FollowedHyperlink"/>
    <w:basedOn w:val="a0"/>
    <w:semiHidden/>
    <w:unhideWhenUsed/>
    <w:rsid w:val="00D42A1B"/>
    <w:rPr>
      <w:color w:val="954F72" w:themeColor="followedHyperlink"/>
      <w:u w:val="single"/>
    </w:rPr>
  </w:style>
  <w:style w:type="paragraph" w:customStyle="1" w:styleId="12">
    <w:name w:val="Заголовок1"/>
    <w:basedOn w:val="a"/>
    <w:link w:val="af5"/>
    <w:qFormat/>
    <w:rsid w:val="00D42A1B"/>
    <w:pPr>
      <w:spacing w:before="100" w:beforeAutospacing="1" w:after="100" w:afterAutospacing="1" w:line="240" w:lineRule="auto"/>
    </w:pPr>
    <w:rPr>
      <w:rFonts w:asciiTheme="majorHAnsi" w:eastAsiaTheme="majorEastAsia" w:hAnsiTheme="majorHAnsi" w:cstheme="majorBidi"/>
      <w:spacing w:val="-10"/>
      <w:kern w:val="28"/>
      <w:sz w:val="56"/>
      <w:szCs w:val="56"/>
    </w:rPr>
  </w:style>
  <w:style w:type="table" w:customStyle="1" w:styleId="TableStyle2">
    <w:name w:val="TableStyle2"/>
    <w:rsid w:val="00D42A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0">
    <w:name w:val="TableStyle0"/>
    <w:rsid w:val="00D42A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1f0">
    <w:name w:val="Неразрешенное упоминание1"/>
    <w:basedOn w:val="a0"/>
    <w:uiPriority w:val="99"/>
    <w:semiHidden/>
    <w:unhideWhenUsed/>
    <w:rsid w:val="00D42A1B"/>
    <w:rPr>
      <w:color w:val="605E5C"/>
      <w:shd w:val="clear" w:color="auto" w:fill="E1DFDD"/>
    </w:rPr>
  </w:style>
  <w:style w:type="character" w:customStyle="1" w:styleId="25">
    <w:name w:val="Неразрешенное упоминание2"/>
    <w:basedOn w:val="a0"/>
    <w:uiPriority w:val="99"/>
    <w:semiHidden/>
    <w:unhideWhenUsed/>
    <w:rsid w:val="00415E15"/>
    <w:rPr>
      <w:color w:val="605E5C"/>
      <w:shd w:val="clear" w:color="auto" w:fill="E1DFDD"/>
    </w:rPr>
  </w:style>
  <w:style w:type="character" w:styleId="affc">
    <w:name w:val="Unresolved Mention"/>
    <w:basedOn w:val="a0"/>
    <w:uiPriority w:val="99"/>
    <w:semiHidden/>
    <w:unhideWhenUsed/>
    <w:rsid w:val="005A17BE"/>
    <w:rPr>
      <w:color w:val="605E5C"/>
      <w:shd w:val="clear" w:color="auto" w:fill="E1DFDD"/>
    </w:rPr>
  </w:style>
  <w:style w:type="character" w:customStyle="1" w:styleId="wmi-callto">
    <w:name w:val="wmi-callto"/>
    <w:basedOn w:val="a0"/>
    <w:rsid w:val="00312782"/>
  </w:style>
  <w:style w:type="paragraph" w:customStyle="1" w:styleId="1f1">
    <w:name w:val="Обычный1"/>
    <w:rsid w:val="00DD036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52716">
      <w:bodyDiv w:val="1"/>
      <w:marLeft w:val="0"/>
      <w:marRight w:val="0"/>
      <w:marTop w:val="0"/>
      <w:marBottom w:val="0"/>
      <w:divBdr>
        <w:top w:val="none" w:sz="0" w:space="0" w:color="auto"/>
        <w:left w:val="none" w:sz="0" w:space="0" w:color="auto"/>
        <w:bottom w:val="none" w:sz="0" w:space="0" w:color="auto"/>
        <w:right w:val="none" w:sz="0" w:space="0" w:color="auto"/>
      </w:divBdr>
    </w:div>
    <w:div w:id="1339575880">
      <w:bodyDiv w:val="1"/>
      <w:marLeft w:val="0"/>
      <w:marRight w:val="0"/>
      <w:marTop w:val="0"/>
      <w:marBottom w:val="0"/>
      <w:divBdr>
        <w:top w:val="none" w:sz="0" w:space="0" w:color="auto"/>
        <w:left w:val="none" w:sz="0" w:space="0" w:color="auto"/>
        <w:bottom w:val="none" w:sz="0" w:space="0" w:color="auto"/>
        <w:right w:val="none" w:sz="0" w:space="0" w:color="auto"/>
      </w:divBdr>
    </w:div>
    <w:div w:id="1624992853">
      <w:bodyDiv w:val="1"/>
      <w:marLeft w:val="0"/>
      <w:marRight w:val="0"/>
      <w:marTop w:val="0"/>
      <w:marBottom w:val="0"/>
      <w:divBdr>
        <w:top w:val="none" w:sz="0" w:space="0" w:color="auto"/>
        <w:left w:val="none" w:sz="0" w:space="0" w:color="auto"/>
        <w:bottom w:val="none" w:sz="0" w:space="0" w:color="auto"/>
        <w:right w:val="none" w:sz="0" w:space="0" w:color="auto"/>
      </w:divBdr>
    </w:div>
    <w:div w:id="1748771802">
      <w:bodyDiv w:val="1"/>
      <w:marLeft w:val="0"/>
      <w:marRight w:val="0"/>
      <w:marTop w:val="0"/>
      <w:marBottom w:val="0"/>
      <w:divBdr>
        <w:top w:val="none" w:sz="0" w:space="0" w:color="auto"/>
        <w:left w:val="none" w:sz="0" w:space="0" w:color="auto"/>
        <w:bottom w:val="none" w:sz="0" w:space="0" w:color="auto"/>
        <w:right w:val="none" w:sz="0" w:space="0" w:color="auto"/>
      </w:divBdr>
    </w:div>
    <w:div w:id="182662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Zshal15@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Zshal15@yandex.ru"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hyperlink" Target="http://www.&#1085;&#1072;&#1096;.&#1076;&#1086;&#1084;.&#1088;&#109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BFD9BA80D0036A02C24077F69E1F35B88F3FA9A4CEFD2C0B5715FCFFA380A30CFBD36D8C1BF486A413B5F095C7918AB5A074BD2051DD4B9zA58N"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AB087-B115-4A1D-A3F5-1A928B168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11549</Words>
  <Characters>65833</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dc:creator>
  <cp:keywords/>
  <dc:description/>
  <cp:lastModifiedBy>Алексеев Кирилл Дмитриевич</cp:lastModifiedBy>
  <cp:revision>10</cp:revision>
  <cp:lastPrinted>2024-11-28T11:47:00Z</cp:lastPrinted>
  <dcterms:created xsi:type="dcterms:W3CDTF">2025-01-22T11:13:00Z</dcterms:created>
  <dcterms:modified xsi:type="dcterms:W3CDTF">2026-08-26T13:59:00Z</dcterms:modified>
</cp:coreProperties>
</file>