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D40" w:rsidRPr="00C32F4D" w:rsidRDefault="00656D40" w:rsidP="00656D40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pacing w:val="15"/>
          <w:sz w:val="24"/>
          <w:szCs w:val="24"/>
        </w:rPr>
      </w:pPr>
      <w:r w:rsidRPr="00C32F4D">
        <w:rPr>
          <w:rFonts w:ascii="Times New Roman" w:eastAsiaTheme="minorEastAsia" w:hAnsi="Times New Roman" w:cs="Times New Roman"/>
          <w:b/>
          <w:color w:val="000000" w:themeColor="text1"/>
          <w:spacing w:val="15"/>
          <w:sz w:val="24"/>
          <w:szCs w:val="24"/>
        </w:rPr>
        <w:t>ДОГОВОР</w:t>
      </w:r>
    </w:p>
    <w:p w:rsidR="00656D40" w:rsidRPr="00C32F4D" w:rsidRDefault="00656D40" w:rsidP="00656D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32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УЧАСТИЯ В ДОЛЕВОМ СТРОИТЕЛЬСТВЕ </w:t>
      </w:r>
    </w:p>
    <w:p w:rsidR="00656D40" w:rsidRPr="00C32F4D" w:rsidRDefault="00656D40" w:rsidP="00656D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C32F4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№ - </w:t>
      </w:r>
      <w:r w:rsidRPr="00C32F4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highlight w:val="yellow"/>
          <w:lang w:eastAsia="ru-RU"/>
        </w:rPr>
        <w:t>___</w:t>
      </w:r>
    </w:p>
    <w:p w:rsidR="00656D40" w:rsidRPr="00C32F4D" w:rsidRDefault="00656D40" w:rsidP="00656D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56D40" w:rsidRPr="00C32F4D" w:rsidRDefault="00656D40" w:rsidP="00C32F4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2F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г. Краснодар             </w:t>
      </w:r>
      <w:r w:rsidRPr="00C32F4D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C32F4D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C32F4D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C32F4D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C32F4D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C32F4D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C32F4D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C32F4D"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  <w:t>«__» ___ 202_ г.</w:t>
      </w:r>
    </w:p>
    <w:p w:rsidR="00656D40" w:rsidRPr="00C32F4D" w:rsidRDefault="00656D40" w:rsidP="00656D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32F4D" w:rsidRDefault="00656D40" w:rsidP="00C32F4D">
      <w:pPr>
        <w:pStyle w:val="1"/>
        <w:widowControl w:val="0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F4D">
        <w:rPr>
          <w:rFonts w:ascii="Times New Roman" w:eastAsiaTheme="minorEastAsia" w:hAnsi="Times New Roman" w:cs="Times New Roman"/>
          <w:b/>
          <w:sz w:val="24"/>
          <w:szCs w:val="24"/>
        </w:rPr>
        <w:t>Общество с ограниченной ответственностью «</w:t>
      </w:r>
      <w:r w:rsidR="00C32F4D" w:rsidRPr="00C32F4D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СПЕЦИАЛИЗИРОВАННЫЙ </w:t>
      </w:r>
      <w:r w:rsidR="002D04FE">
        <w:rPr>
          <w:rFonts w:ascii="Times New Roman" w:eastAsiaTheme="minorEastAsia" w:hAnsi="Times New Roman" w:cs="Times New Roman"/>
          <w:b/>
          <w:bCs/>
          <w:sz w:val="24"/>
          <w:szCs w:val="24"/>
        </w:rPr>
        <w:br/>
      </w:r>
      <w:r w:rsidR="00C32F4D" w:rsidRPr="00C32F4D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ЗАСТРОЙЩИК </w:t>
      </w:r>
      <w:r w:rsidR="00C32F4D" w:rsidRPr="00C32F4D">
        <w:rPr>
          <w:rFonts w:ascii="Times New Roman" w:eastAsiaTheme="minorEastAsia" w:hAnsi="Times New Roman" w:cs="Times New Roman"/>
          <w:b/>
          <w:bCs/>
          <w:sz w:val="24"/>
          <w:szCs w:val="24"/>
          <w:lang/>
        </w:rPr>
        <w:t>«</w:t>
      </w:r>
      <w:r w:rsidR="002A33AE" w:rsidRPr="002A33AE">
        <w:rPr>
          <w:rFonts w:ascii="Times New Roman" w:eastAsiaTheme="minorEastAsia" w:hAnsi="Times New Roman" w:cs="Times New Roman"/>
          <w:b/>
          <w:bCs/>
          <w:sz w:val="24"/>
          <w:szCs w:val="24"/>
          <w:lang/>
        </w:rPr>
        <w:t>ИЗВЕСТИЯ ХИЛЛ</w:t>
      </w:r>
      <w:r w:rsidRPr="00C32F4D">
        <w:rPr>
          <w:rFonts w:ascii="Times New Roman" w:eastAsiaTheme="minorEastAsia" w:hAnsi="Times New Roman" w:cs="Times New Roman"/>
          <w:b/>
          <w:sz w:val="24"/>
          <w:szCs w:val="24"/>
        </w:rPr>
        <w:t>»</w:t>
      </w:r>
      <w:r w:rsidRPr="00C32F4D">
        <w:rPr>
          <w:rFonts w:ascii="Times New Roman" w:eastAsiaTheme="minorEastAsia" w:hAnsi="Times New Roman" w:cs="Times New Roman"/>
          <w:sz w:val="24"/>
          <w:szCs w:val="24"/>
        </w:rPr>
        <w:t>, именуемое в дальнейшем «</w:t>
      </w:r>
      <w:r w:rsidRPr="00C868E7">
        <w:rPr>
          <w:rFonts w:ascii="Times New Roman" w:eastAsiaTheme="minorEastAsia" w:hAnsi="Times New Roman" w:cs="Times New Roman"/>
          <w:b/>
          <w:sz w:val="24"/>
          <w:szCs w:val="24"/>
        </w:rPr>
        <w:t>Застройщик</w:t>
      </w:r>
      <w:r w:rsidRPr="00C32F4D">
        <w:rPr>
          <w:rFonts w:ascii="Times New Roman" w:eastAsiaTheme="minorEastAsia" w:hAnsi="Times New Roman" w:cs="Times New Roman"/>
          <w:sz w:val="24"/>
          <w:szCs w:val="24"/>
        </w:rPr>
        <w:t>», в лице д</w:t>
      </w:r>
      <w:r w:rsidRPr="00C32F4D">
        <w:rPr>
          <w:rFonts w:ascii="Times New Roman" w:eastAsiaTheme="minorEastAsia" w:hAnsi="Times New Roman" w:cs="Times New Roman"/>
          <w:sz w:val="24"/>
          <w:szCs w:val="24"/>
        </w:rPr>
        <w:t>и</w:t>
      </w:r>
      <w:r w:rsidRPr="00C32F4D">
        <w:rPr>
          <w:rFonts w:ascii="Times New Roman" w:eastAsiaTheme="minorEastAsia" w:hAnsi="Times New Roman" w:cs="Times New Roman"/>
          <w:sz w:val="24"/>
          <w:szCs w:val="24"/>
        </w:rPr>
        <w:t xml:space="preserve">ректора </w:t>
      </w:r>
      <w:r w:rsidR="0077503A" w:rsidRPr="0077503A">
        <w:rPr>
          <w:rFonts w:ascii="Times New Roman" w:eastAsiaTheme="minorEastAsia" w:hAnsi="Times New Roman" w:cs="Times New Roman"/>
          <w:sz w:val="24"/>
          <w:szCs w:val="24"/>
        </w:rPr>
        <w:t>Маряняна Олега Владимировича</w:t>
      </w:r>
      <w:r w:rsidRPr="00C32F4D">
        <w:rPr>
          <w:rFonts w:ascii="Times New Roman" w:eastAsiaTheme="minorEastAsia" w:hAnsi="Times New Roman" w:cs="Times New Roman"/>
          <w:sz w:val="24"/>
          <w:szCs w:val="24"/>
        </w:rPr>
        <w:t>, действующего   на основании Устава, с одной стор</w:t>
      </w:r>
      <w:r w:rsidRPr="00C32F4D">
        <w:rPr>
          <w:rFonts w:ascii="Times New Roman" w:eastAsiaTheme="minorEastAsia" w:hAnsi="Times New Roman" w:cs="Times New Roman"/>
          <w:sz w:val="24"/>
          <w:szCs w:val="24"/>
        </w:rPr>
        <w:t>о</w:t>
      </w:r>
      <w:r w:rsidRPr="00C32F4D">
        <w:rPr>
          <w:rFonts w:ascii="Times New Roman" w:eastAsiaTheme="minorEastAsia" w:hAnsi="Times New Roman" w:cs="Times New Roman"/>
          <w:sz w:val="24"/>
          <w:szCs w:val="24"/>
        </w:rPr>
        <w:t xml:space="preserve">ны, </w:t>
      </w:r>
      <w:r w:rsidRPr="00C32F4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</w:p>
    <w:p w:rsidR="00656D40" w:rsidRDefault="002D04FE" w:rsidP="00C32F4D">
      <w:pPr>
        <w:pStyle w:val="1"/>
        <w:widowControl w:val="0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4FE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Гражданин РФ </w:t>
      </w:r>
      <w:r w:rsidR="00656D40" w:rsidRPr="00C32F4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______</w:t>
      </w:r>
      <w:r w:rsidR="00656D40" w:rsidRPr="00C32F4D">
        <w:rPr>
          <w:rFonts w:ascii="Times New Roman" w:eastAsia="Times New Roman" w:hAnsi="Times New Roman" w:cs="Times New Roman"/>
          <w:sz w:val="24"/>
          <w:szCs w:val="24"/>
          <w:highlight w:val="yellow"/>
        </w:rPr>
        <w:t>,</w:t>
      </w:r>
      <w:r w:rsidR="00656D40" w:rsidRPr="00C32F4D">
        <w:rPr>
          <w:rFonts w:ascii="Times New Roman" w:eastAsiaTheme="minorEastAsia" w:hAnsi="Times New Roman" w:cs="Times New Roman"/>
          <w:sz w:val="24"/>
          <w:szCs w:val="24"/>
        </w:rPr>
        <w:t>именуем</w:t>
      </w:r>
      <w:r w:rsidR="00656D40" w:rsidRPr="00C32F4D">
        <w:rPr>
          <w:rFonts w:ascii="Times New Roman" w:eastAsiaTheme="minorEastAsia" w:hAnsi="Times New Roman" w:cs="Times New Roman"/>
          <w:sz w:val="24"/>
          <w:szCs w:val="24"/>
          <w:highlight w:val="yellow"/>
        </w:rPr>
        <w:t>__</w:t>
      </w:r>
      <w:r w:rsidR="00656D40" w:rsidRPr="00C32F4D">
        <w:rPr>
          <w:rFonts w:ascii="Times New Roman" w:eastAsiaTheme="minorEastAsia" w:hAnsi="Times New Roman" w:cs="Times New Roman"/>
          <w:sz w:val="24"/>
          <w:szCs w:val="24"/>
        </w:rPr>
        <w:t xml:space="preserve"> в дальнейшем «</w:t>
      </w:r>
      <w:r w:rsidR="00656D40" w:rsidRPr="00C868E7">
        <w:rPr>
          <w:rFonts w:ascii="Times New Roman" w:eastAsiaTheme="minorEastAsia" w:hAnsi="Times New Roman" w:cs="Times New Roman"/>
          <w:b/>
          <w:sz w:val="24"/>
          <w:szCs w:val="24"/>
        </w:rPr>
        <w:t>Участник долевого строительства</w:t>
      </w:r>
      <w:r w:rsidR="00656D40" w:rsidRPr="00C32F4D">
        <w:rPr>
          <w:rFonts w:ascii="Times New Roman" w:eastAsiaTheme="minorEastAsia" w:hAnsi="Times New Roman" w:cs="Times New Roman"/>
          <w:sz w:val="24"/>
          <w:szCs w:val="24"/>
        </w:rPr>
        <w:t xml:space="preserve">», </w:t>
      </w:r>
      <w:r w:rsidR="00656D40" w:rsidRPr="00C32F4D">
        <w:rPr>
          <w:rFonts w:ascii="Times New Roman" w:eastAsia="Times New Roman" w:hAnsi="Times New Roman" w:cs="Times New Roman"/>
          <w:sz w:val="24"/>
          <w:szCs w:val="24"/>
        </w:rPr>
        <w:t>с другой стороны, а в дальнейшем именуемые «Стороны», заключили настоящий договор о н</w:t>
      </w:r>
      <w:r w:rsidR="00656D40" w:rsidRPr="00C32F4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56D40" w:rsidRPr="00C32F4D">
        <w:rPr>
          <w:rFonts w:ascii="Times New Roman" w:eastAsia="Times New Roman" w:hAnsi="Times New Roman" w:cs="Times New Roman"/>
          <w:sz w:val="24"/>
          <w:szCs w:val="24"/>
        </w:rPr>
        <w:t>жеследующем:</w:t>
      </w:r>
    </w:p>
    <w:p w:rsidR="00C868E7" w:rsidRPr="00C32F4D" w:rsidRDefault="00C868E7" w:rsidP="00C32F4D">
      <w:pPr>
        <w:pStyle w:val="1"/>
        <w:widowControl w:val="0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D40" w:rsidRPr="00DC7D2D" w:rsidRDefault="00656D40" w:rsidP="00656D4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D2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C7D2D">
        <w:rPr>
          <w:rFonts w:ascii="Times New Roman" w:hAnsi="Times New Roman" w:cs="Times New Roman"/>
          <w:b/>
          <w:sz w:val="24"/>
          <w:szCs w:val="24"/>
        </w:rPr>
        <w:t>. ПРЕДМЕТ ДОГОВОРА</w:t>
      </w:r>
    </w:p>
    <w:p w:rsidR="00656D40" w:rsidRPr="00DC7D2D" w:rsidRDefault="00656D40" w:rsidP="004817D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D2D">
        <w:rPr>
          <w:rFonts w:ascii="Times New Roman" w:hAnsi="Times New Roman" w:cs="Times New Roman"/>
          <w:sz w:val="24"/>
          <w:szCs w:val="24"/>
        </w:rPr>
        <w:t>1.1.  Застройщик обязуется в предусмотренный настоящим договором срок своими сил</w:t>
      </w:r>
      <w:r w:rsidRPr="00DC7D2D">
        <w:rPr>
          <w:rFonts w:ascii="Times New Roman" w:hAnsi="Times New Roman" w:cs="Times New Roman"/>
          <w:sz w:val="24"/>
          <w:szCs w:val="24"/>
        </w:rPr>
        <w:t>а</w:t>
      </w:r>
      <w:r w:rsidRPr="00DC7D2D">
        <w:rPr>
          <w:rFonts w:ascii="Times New Roman" w:hAnsi="Times New Roman" w:cs="Times New Roman"/>
          <w:sz w:val="24"/>
          <w:szCs w:val="24"/>
        </w:rPr>
        <w:t xml:space="preserve">ми и (или) с привлечением подрядчиков построить </w:t>
      </w:r>
      <w:r w:rsidR="005A1566">
        <w:rPr>
          <w:rFonts w:ascii="Times New Roman" w:hAnsi="Times New Roman" w:cs="Times New Roman"/>
          <w:sz w:val="24"/>
          <w:szCs w:val="24"/>
        </w:rPr>
        <w:t>гостиницу</w:t>
      </w:r>
      <w:r w:rsidRPr="00DC7D2D">
        <w:rPr>
          <w:rFonts w:ascii="Times New Roman" w:hAnsi="Times New Roman" w:cs="Times New Roman"/>
          <w:sz w:val="24"/>
          <w:szCs w:val="24"/>
        </w:rPr>
        <w:t xml:space="preserve"> и после получения разрешения на ввод объекта в эксплуатацию передать соответствующий объект долевого строительства Учас</w:t>
      </w:r>
      <w:r w:rsidRPr="00DC7D2D">
        <w:rPr>
          <w:rFonts w:ascii="Times New Roman" w:hAnsi="Times New Roman" w:cs="Times New Roman"/>
          <w:sz w:val="24"/>
          <w:szCs w:val="24"/>
        </w:rPr>
        <w:t>т</w:t>
      </w:r>
      <w:r w:rsidRPr="00DC7D2D">
        <w:rPr>
          <w:rFonts w:ascii="Times New Roman" w:hAnsi="Times New Roman" w:cs="Times New Roman"/>
          <w:sz w:val="24"/>
          <w:szCs w:val="24"/>
        </w:rPr>
        <w:t>нику долевого строительства, а Участник долевого строительства обязуется уплатить обусло</w:t>
      </w:r>
      <w:r w:rsidRPr="00DC7D2D">
        <w:rPr>
          <w:rFonts w:ascii="Times New Roman" w:hAnsi="Times New Roman" w:cs="Times New Roman"/>
          <w:sz w:val="24"/>
          <w:szCs w:val="24"/>
        </w:rPr>
        <w:t>в</w:t>
      </w:r>
      <w:r w:rsidRPr="00DC7D2D">
        <w:rPr>
          <w:rFonts w:ascii="Times New Roman" w:hAnsi="Times New Roman" w:cs="Times New Roman"/>
          <w:sz w:val="24"/>
          <w:szCs w:val="24"/>
        </w:rPr>
        <w:t>ленную настоящим договором цену и принять объект долевого строительства при наличии ра</w:t>
      </w:r>
      <w:r w:rsidRPr="00DC7D2D">
        <w:rPr>
          <w:rFonts w:ascii="Times New Roman" w:hAnsi="Times New Roman" w:cs="Times New Roman"/>
          <w:sz w:val="24"/>
          <w:szCs w:val="24"/>
        </w:rPr>
        <w:t>з</w:t>
      </w:r>
      <w:r w:rsidRPr="00DC7D2D">
        <w:rPr>
          <w:rFonts w:ascii="Times New Roman" w:hAnsi="Times New Roman" w:cs="Times New Roman"/>
          <w:sz w:val="24"/>
          <w:szCs w:val="24"/>
        </w:rPr>
        <w:t>решения на ввод объекта в эксплуатацию.</w:t>
      </w:r>
    </w:p>
    <w:p w:rsidR="00656D40" w:rsidRPr="00DC7D2D" w:rsidRDefault="00656D40" w:rsidP="004817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D2D">
        <w:rPr>
          <w:rFonts w:ascii="Times New Roman" w:hAnsi="Times New Roman" w:cs="Times New Roman"/>
          <w:sz w:val="24"/>
          <w:szCs w:val="24"/>
        </w:rPr>
        <w:t>1.2. Если в тексте настоящего договора не указано иное, то термины и определения им</w:t>
      </w:r>
      <w:r w:rsidRPr="00DC7D2D">
        <w:rPr>
          <w:rFonts w:ascii="Times New Roman" w:hAnsi="Times New Roman" w:cs="Times New Roman"/>
          <w:sz w:val="24"/>
          <w:szCs w:val="24"/>
        </w:rPr>
        <w:t>е</w:t>
      </w:r>
      <w:r w:rsidRPr="00DC7D2D">
        <w:rPr>
          <w:rFonts w:ascii="Times New Roman" w:hAnsi="Times New Roman" w:cs="Times New Roman"/>
          <w:sz w:val="24"/>
          <w:szCs w:val="24"/>
        </w:rPr>
        <w:t>ют следующее значение:</w:t>
      </w:r>
    </w:p>
    <w:p w:rsidR="005545D9" w:rsidRPr="00C868E7" w:rsidRDefault="00656D40" w:rsidP="00554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D2D">
        <w:rPr>
          <w:rFonts w:ascii="Times New Roman" w:hAnsi="Times New Roman" w:cs="Times New Roman"/>
          <w:b/>
          <w:sz w:val="24"/>
          <w:szCs w:val="24"/>
        </w:rPr>
        <w:t>Застройщик</w:t>
      </w:r>
      <w:r w:rsidR="00C776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5D9" w:rsidRPr="00C868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 </w:t>
      </w:r>
      <w:r w:rsidR="005545D9" w:rsidRPr="00C868E7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</w:t>
      </w:r>
      <w:r w:rsidR="00C776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45D9" w:rsidRPr="005545D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545D9" w:rsidRPr="00C868E7">
        <w:rPr>
          <w:rFonts w:ascii="Times New Roman" w:hAnsi="Times New Roman" w:cs="Times New Roman"/>
          <w:b/>
          <w:bCs/>
          <w:sz w:val="24"/>
          <w:szCs w:val="24"/>
        </w:rPr>
        <w:t>СПЕЦИАЛИЗИР</w:t>
      </w:r>
      <w:r w:rsidR="005545D9" w:rsidRPr="00C868E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5545D9" w:rsidRPr="00C868E7">
        <w:rPr>
          <w:rFonts w:ascii="Times New Roman" w:hAnsi="Times New Roman" w:cs="Times New Roman"/>
          <w:b/>
          <w:bCs/>
          <w:sz w:val="24"/>
          <w:szCs w:val="24"/>
        </w:rPr>
        <w:t xml:space="preserve">ВАННЫЙ ЗАСТРОЙЩИК </w:t>
      </w:r>
      <w:r w:rsidR="005545D9" w:rsidRPr="005545D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545D9" w:rsidRPr="00C868E7">
        <w:rPr>
          <w:rFonts w:ascii="Times New Roman" w:hAnsi="Times New Roman" w:cs="Times New Roman"/>
          <w:b/>
          <w:bCs/>
          <w:sz w:val="24"/>
          <w:szCs w:val="24"/>
        </w:rPr>
        <w:t>ИЗВЕСТИЯ ХИЛЛ</w:t>
      </w:r>
      <w:r w:rsidR="005545D9" w:rsidRPr="005545D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545D9" w:rsidRPr="005545D9">
        <w:rPr>
          <w:rFonts w:ascii="Times New Roman" w:hAnsi="Times New Roman" w:cs="Times New Roman"/>
          <w:bCs/>
          <w:sz w:val="24"/>
          <w:szCs w:val="24"/>
        </w:rPr>
        <w:t>,</w:t>
      </w:r>
      <w:r w:rsidR="00C776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45D9" w:rsidRPr="00C868E7">
        <w:rPr>
          <w:rFonts w:ascii="Times New Roman" w:hAnsi="Times New Roman" w:cs="Times New Roman"/>
          <w:bCs/>
          <w:sz w:val="24"/>
          <w:szCs w:val="24"/>
        </w:rPr>
        <w:t>являющееся юридическим лицом по зак</w:t>
      </w:r>
      <w:r w:rsidR="005545D9" w:rsidRPr="00C868E7">
        <w:rPr>
          <w:rFonts w:ascii="Times New Roman" w:hAnsi="Times New Roman" w:cs="Times New Roman"/>
          <w:bCs/>
          <w:sz w:val="24"/>
          <w:szCs w:val="24"/>
        </w:rPr>
        <w:t>о</w:t>
      </w:r>
      <w:r w:rsidR="005545D9" w:rsidRPr="00C868E7">
        <w:rPr>
          <w:rFonts w:ascii="Times New Roman" w:hAnsi="Times New Roman" w:cs="Times New Roman"/>
          <w:bCs/>
          <w:sz w:val="24"/>
          <w:szCs w:val="24"/>
        </w:rPr>
        <w:t>нодательству Российской Федерации, имеющее на праве собстве</w:t>
      </w:r>
      <w:r w:rsidR="005545D9" w:rsidRPr="00C868E7">
        <w:rPr>
          <w:rFonts w:ascii="Times New Roman" w:hAnsi="Times New Roman" w:cs="Times New Roman"/>
          <w:bCs/>
          <w:sz w:val="24"/>
          <w:szCs w:val="24"/>
        </w:rPr>
        <w:t>н</w:t>
      </w:r>
      <w:r w:rsidR="005545D9" w:rsidRPr="00C868E7">
        <w:rPr>
          <w:rFonts w:ascii="Times New Roman" w:hAnsi="Times New Roman" w:cs="Times New Roman"/>
          <w:bCs/>
          <w:sz w:val="24"/>
          <w:szCs w:val="24"/>
        </w:rPr>
        <w:t>ности земельный участок и привлекающее денежные средства участников долевого строительства в соответствии с Фед</w:t>
      </w:r>
      <w:r w:rsidR="005545D9" w:rsidRPr="00C868E7">
        <w:rPr>
          <w:rFonts w:ascii="Times New Roman" w:hAnsi="Times New Roman" w:cs="Times New Roman"/>
          <w:bCs/>
          <w:sz w:val="24"/>
          <w:szCs w:val="24"/>
        </w:rPr>
        <w:t>е</w:t>
      </w:r>
      <w:r w:rsidR="005545D9" w:rsidRPr="00C868E7">
        <w:rPr>
          <w:rFonts w:ascii="Times New Roman" w:hAnsi="Times New Roman" w:cs="Times New Roman"/>
          <w:bCs/>
          <w:sz w:val="24"/>
          <w:szCs w:val="24"/>
        </w:rPr>
        <w:t xml:space="preserve">ральным Законом от 30.12.2004 г. № 214-ФЗ </w:t>
      </w:r>
      <w:r w:rsidR="005545D9" w:rsidRPr="005545D9">
        <w:rPr>
          <w:rFonts w:ascii="Times New Roman" w:hAnsi="Times New Roman" w:cs="Times New Roman"/>
          <w:bCs/>
          <w:sz w:val="24"/>
          <w:szCs w:val="24"/>
        </w:rPr>
        <w:t>«</w:t>
      </w:r>
      <w:r w:rsidR="005545D9" w:rsidRPr="00C868E7">
        <w:rPr>
          <w:rFonts w:ascii="Times New Roman" w:hAnsi="Times New Roman" w:cs="Times New Roman"/>
          <w:bCs/>
          <w:sz w:val="24"/>
          <w:szCs w:val="24"/>
        </w:rPr>
        <w:t>Об участии в долевом строительстве многоква</w:t>
      </w:r>
      <w:r w:rsidR="005545D9" w:rsidRPr="00C868E7">
        <w:rPr>
          <w:rFonts w:ascii="Times New Roman" w:hAnsi="Times New Roman" w:cs="Times New Roman"/>
          <w:bCs/>
          <w:sz w:val="24"/>
          <w:szCs w:val="24"/>
        </w:rPr>
        <w:t>р</w:t>
      </w:r>
      <w:r w:rsidR="005545D9" w:rsidRPr="00C868E7">
        <w:rPr>
          <w:rFonts w:ascii="Times New Roman" w:hAnsi="Times New Roman" w:cs="Times New Roman"/>
          <w:bCs/>
          <w:sz w:val="24"/>
          <w:szCs w:val="24"/>
        </w:rPr>
        <w:t>тирных домов и иных объектов недвижимости и о внесении изменений в некоторые законод</w:t>
      </w:r>
      <w:r w:rsidR="005545D9" w:rsidRPr="00C868E7">
        <w:rPr>
          <w:rFonts w:ascii="Times New Roman" w:hAnsi="Times New Roman" w:cs="Times New Roman"/>
          <w:bCs/>
          <w:sz w:val="24"/>
          <w:szCs w:val="24"/>
        </w:rPr>
        <w:t>а</w:t>
      </w:r>
      <w:r w:rsidR="005545D9" w:rsidRPr="00C868E7">
        <w:rPr>
          <w:rFonts w:ascii="Times New Roman" w:hAnsi="Times New Roman" w:cs="Times New Roman"/>
          <w:bCs/>
          <w:sz w:val="24"/>
          <w:szCs w:val="24"/>
        </w:rPr>
        <w:t>тельные акты Российской Федерации</w:t>
      </w:r>
      <w:r w:rsidR="005545D9" w:rsidRPr="005545D9">
        <w:rPr>
          <w:rFonts w:ascii="Times New Roman" w:hAnsi="Times New Roman" w:cs="Times New Roman"/>
          <w:bCs/>
          <w:sz w:val="24"/>
          <w:szCs w:val="24"/>
        </w:rPr>
        <w:t>»</w:t>
      </w:r>
      <w:r w:rsidR="005545D9" w:rsidRPr="00C868E7">
        <w:rPr>
          <w:rFonts w:ascii="Times New Roman" w:hAnsi="Times New Roman" w:cs="Times New Roman"/>
          <w:bCs/>
          <w:sz w:val="24"/>
          <w:szCs w:val="24"/>
        </w:rPr>
        <w:t xml:space="preserve"> (далее по тексту – Закон 214-ФЗ) для строительства на этом земельном участке  объекта строительства</w:t>
      </w:r>
      <w:r w:rsidR="005545D9" w:rsidRPr="00C868E7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5545D9" w:rsidRPr="00C868E7">
        <w:rPr>
          <w:rFonts w:ascii="Times New Roman" w:hAnsi="Times New Roman" w:cs="Times New Roman"/>
          <w:bCs/>
          <w:sz w:val="24"/>
          <w:szCs w:val="24"/>
        </w:rPr>
        <w:t>Гостиница категории трех звезд на земельном участке с кадастровым номером 23:49:0402009:3508, расположенная по адресу: г. Сочи, Адле</w:t>
      </w:r>
      <w:r w:rsidR="005545D9" w:rsidRPr="00C868E7">
        <w:rPr>
          <w:rFonts w:ascii="Times New Roman" w:hAnsi="Times New Roman" w:cs="Times New Roman"/>
          <w:bCs/>
          <w:sz w:val="24"/>
          <w:szCs w:val="24"/>
        </w:rPr>
        <w:t>р</w:t>
      </w:r>
      <w:r w:rsidR="005545D9" w:rsidRPr="00C868E7">
        <w:rPr>
          <w:rFonts w:ascii="Times New Roman" w:hAnsi="Times New Roman" w:cs="Times New Roman"/>
          <w:bCs/>
          <w:sz w:val="24"/>
          <w:szCs w:val="24"/>
        </w:rPr>
        <w:t>ский район»</w:t>
      </w:r>
      <w:r w:rsidR="005545D9" w:rsidRPr="00C868E7">
        <w:rPr>
          <w:rFonts w:ascii="Times New Roman" w:hAnsi="Times New Roman" w:cs="Times New Roman"/>
          <w:sz w:val="24"/>
          <w:szCs w:val="24"/>
        </w:rPr>
        <w:t xml:space="preserve"> (</w:t>
      </w:r>
      <w:r w:rsidR="005545D9" w:rsidRPr="00C868E7">
        <w:rPr>
          <w:rFonts w:ascii="Times New Roman" w:hAnsi="Times New Roman" w:cs="Times New Roman"/>
          <w:iCs/>
          <w:sz w:val="24"/>
          <w:szCs w:val="24"/>
        </w:rPr>
        <w:t>далее - «Гостиница»</w:t>
      </w:r>
      <w:r w:rsidR="005545D9" w:rsidRPr="00C868E7">
        <w:rPr>
          <w:rFonts w:ascii="Times New Roman" w:hAnsi="Times New Roman" w:cs="Times New Roman"/>
          <w:sz w:val="24"/>
          <w:szCs w:val="24"/>
        </w:rPr>
        <w:t>)</w:t>
      </w:r>
      <w:r w:rsidR="005545D9" w:rsidRPr="00C868E7">
        <w:rPr>
          <w:rFonts w:ascii="Times New Roman" w:hAnsi="Times New Roman" w:cs="Times New Roman"/>
          <w:bCs/>
          <w:sz w:val="24"/>
          <w:szCs w:val="24"/>
        </w:rPr>
        <w:t xml:space="preserve"> на основании Разрешения на строительство, выданного А</w:t>
      </w:r>
      <w:r w:rsidR="005545D9" w:rsidRPr="00C868E7">
        <w:rPr>
          <w:rFonts w:ascii="Times New Roman" w:hAnsi="Times New Roman" w:cs="Times New Roman"/>
          <w:bCs/>
          <w:sz w:val="24"/>
          <w:szCs w:val="24"/>
        </w:rPr>
        <w:t>д</w:t>
      </w:r>
      <w:r w:rsidR="005545D9" w:rsidRPr="00C868E7">
        <w:rPr>
          <w:rFonts w:ascii="Times New Roman" w:hAnsi="Times New Roman" w:cs="Times New Roman"/>
          <w:bCs/>
          <w:sz w:val="24"/>
          <w:szCs w:val="24"/>
        </w:rPr>
        <w:t>министрацией муниципального образования городского округа город-курорт Сочи Краснода</w:t>
      </w:r>
      <w:r w:rsidR="005545D9" w:rsidRPr="00C868E7">
        <w:rPr>
          <w:rFonts w:ascii="Times New Roman" w:hAnsi="Times New Roman" w:cs="Times New Roman"/>
          <w:bCs/>
          <w:sz w:val="24"/>
          <w:szCs w:val="24"/>
        </w:rPr>
        <w:t>р</w:t>
      </w:r>
      <w:r w:rsidR="005545D9" w:rsidRPr="00C868E7">
        <w:rPr>
          <w:rFonts w:ascii="Times New Roman" w:hAnsi="Times New Roman" w:cs="Times New Roman"/>
          <w:bCs/>
          <w:sz w:val="24"/>
          <w:szCs w:val="24"/>
        </w:rPr>
        <w:t xml:space="preserve">ского края № </w:t>
      </w:r>
      <w:r w:rsidR="005545D9" w:rsidRPr="00C868E7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r w:rsidR="005545D9" w:rsidRPr="00C868E7">
        <w:rPr>
          <w:rFonts w:ascii="Times New Roman" w:hAnsi="Times New Roman" w:cs="Times New Roman"/>
          <w:bCs/>
          <w:sz w:val="24"/>
          <w:szCs w:val="24"/>
        </w:rPr>
        <w:t>-23-309-8419-2021 от 15.10.2021 года,  Информация о Застройщике содержится в проектной декларации.</w:t>
      </w:r>
    </w:p>
    <w:p w:rsidR="005545D9" w:rsidRDefault="005545D9" w:rsidP="00554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5D9">
        <w:rPr>
          <w:rFonts w:ascii="Times New Roman" w:hAnsi="Times New Roman" w:cs="Times New Roman"/>
          <w:sz w:val="24"/>
          <w:szCs w:val="24"/>
        </w:rPr>
        <w:t>Условием привлечения денежных средств участников долевого строительства является размещение денежных средств участников долевого строительства на счетах эскроу в порядке, предусмотренном статьей 15.4 Федерального закона от 30.12.2004 № 214-ФЗ «Об участии в д</w:t>
      </w:r>
      <w:r w:rsidRPr="005545D9">
        <w:rPr>
          <w:rFonts w:ascii="Times New Roman" w:hAnsi="Times New Roman" w:cs="Times New Roman"/>
          <w:sz w:val="24"/>
          <w:szCs w:val="24"/>
        </w:rPr>
        <w:t>о</w:t>
      </w:r>
      <w:r w:rsidRPr="005545D9">
        <w:rPr>
          <w:rFonts w:ascii="Times New Roman" w:hAnsi="Times New Roman" w:cs="Times New Roman"/>
          <w:sz w:val="24"/>
          <w:szCs w:val="24"/>
        </w:rPr>
        <w:t>левом строительстве многоквартирных домов и иных объектов недвижимости и о внесении и</w:t>
      </w:r>
      <w:r w:rsidRPr="005545D9">
        <w:rPr>
          <w:rFonts w:ascii="Times New Roman" w:hAnsi="Times New Roman" w:cs="Times New Roman"/>
          <w:sz w:val="24"/>
          <w:szCs w:val="24"/>
        </w:rPr>
        <w:t>з</w:t>
      </w:r>
      <w:r w:rsidRPr="005545D9">
        <w:rPr>
          <w:rFonts w:ascii="Times New Roman" w:hAnsi="Times New Roman" w:cs="Times New Roman"/>
          <w:sz w:val="24"/>
          <w:szCs w:val="24"/>
        </w:rPr>
        <w:t>менений в некоторые законодательные акты Российской Федерации».</w:t>
      </w:r>
    </w:p>
    <w:p w:rsidR="005545D9" w:rsidRPr="005545D9" w:rsidRDefault="005545D9" w:rsidP="00554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5D9">
        <w:rPr>
          <w:rFonts w:ascii="Times New Roman" w:hAnsi="Times New Roman" w:cs="Times New Roman"/>
          <w:b/>
          <w:bCs/>
          <w:sz w:val="24"/>
          <w:szCs w:val="24"/>
        </w:rPr>
        <w:t>Земельный участок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земельный участок</w:t>
      </w:r>
      <w:r w:rsidRPr="005545D9">
        <w:rPr>
          <w:rFonts w:ascii="Times New Roman" w:hAnsi="Times New Roman" w:cs="Times New Roman"/>
          <w:bCs/>
          <w:sz w:val="24"/>
          <w:szCs w:val="24"/>
        </w:rPr>
        <w:t>,на котором Застройщик обязуется в пред</w:t>
      </w:r>
      <w:r w:rsidRPr="005545D9">
        <w:rPr>
          <w:rFonts w:ascii="Times New Roman" w:hAnsi="Times New Roman" w:cs="Times New Roman"/>
          <w:bCs/>
          <w:sz w:val="24"/>
          <w:szCs w:val="24"/>
        </w:rPr>
        <w:t>у</w:t>
      </w:r>
      <w:r w:rsidRPr="005545D9">
        <w:rPr>
          <w:rFonts w:ascii="Times New Roman" w:hAnsi="Times New Roman" w:cs="Times New Roman"/>
          <w:bCs/>
          <w:sz w:val="24"/>
          <w:szCs w:val="24"/>
        </w:rPr>
        <w:t>смотренный настоящим Договором срок своими силами и с привлечением других лиц постр</w:t>
      </w:r>
      <w:r w:rsidRPr="005545D9">
        <w:rPr>
          <w:rFonts w:ascii="Times New Roman" w:hAnsi="Times New Roman" w:cs="Times New Roman"/>
          <w:bCs/>
          <w:sz w:val="24"/>
          <w:szCs w:val="24"/>
        </w:rPr>
        <w:t>о</w:t>
      </w:r>
      <w:r w:rsidRPr="005545D9">
        <w:rPr>
          <w:rFonts w:ascii="Times New Roman" w:hAnsi="Times New Roman" w:cs="Times New Roman"/>
          <w:bCs/>
          <w:sz w:val="24"/>
          <w:szCs w:val="24"/>
        </w:rPr>
        <w:t>ить (создать) Гостиниц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5545D9">
        <w:rPr>
          <w:rFonts w:ascii="Times New Roman" w:hAnsi="Times New Roman" w:cs="Times New Roman"/>
          <w:bCs/>
          <w:sz w:val="24"/>
          <w:szCs w:val="24"/>
        </w:rPr>
        <w:t xml:space="preserve">. Земельный участок с кадастровым номером </w:t>
      </w:r>
      <w:r w:rsidRPr="005545D9">
        <w:rPr>
          <w:rFonts w:ascii="Times New Roman" w:hAnsi="Times New Roman" w:cs="Times New Roman"/>
          <w:b/>
          <w:bCs/>
          <w:sz w:val="24"/>
          <w:szCs w:val="24"/>
        </w:rPr>
        <w:t>23:49:0402009:3508</w:t>
      </w:r>
      <w:r w:rsidRPr="005545D9">
        <w:rPr>
          <w:rFonts w:ascii="Times New Roman" w:hAnsi="Times New Roman" w:cs="Times New Roman"/>
          <w:bCs/>
          <w:sz w:val="24"/>
          <w:szCs w:val="24"/>
        </w:rPr>
        <w:t>, о</w:t>
      </w:r>
      <w:r w:rsidRPr="005545D9">
        <w:rPr>
          <w:rFonts w:ascii="Times New Roman" w:hAnsi="Times New Roman" w:cs="Times New Roman"/>
          <w:bCs/>
          <w:sz w:val="24"/>
          <w:szCs w:val="24"/>
        </w:rPr>
        <w:t>б</w:t>
      </w:r>
      <w:r w:rsidRPr="005545D9">
        <w:rPr>
          <w:rFonts w:ascii="Times New Roman" w:hAnsi="Times New Roman" w:cs="Times New Roman"/>
          <w:bCs/>
          <w:sz w:val="24"/>
          <w:szCs w:val="24"/>
        </w:rPr>
        <w:t xml:space="preserve">щей площадью 2040 кв.м, расположенный по адресу: </w:t>
      </w:r>
      <w:r w:rsidRPr="005545D9">
        <w:rPr>
          <w:rFonts w:ascii="Times New Roman" w:hAnsi="Times New Roman" w:cs="Times New Roman"/>
          <w:b/>
          <w:bCs/>
          <w:sz w:val="24"/>
          <w:szCs w:val="24"/>
        </w:rPr>
        <w:t>Краснодарский край, г. Сочи, р-н А</w:t>
      </w:r>
      <w:r w:rsidRPr="005545D9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5545D9">
        <w:rPr>
          <w:rFonts w:ascii="Times New Roman" w:hAnsi="Times New Roman" w:cs="Times New Roman"/>
          <w:b/>
          <w:bCs/>
          <w:sz w:val="24"/>
          <w:szCs w:val="24"/>
        </w:rPr>
        <w:t>лерский, в районе санатория «Известия».</w:t>
      </w:r>
      <w:r w:rsidRPr="005545D9">
        <w:rPr>
          <w:rFonts w:ascii="Times New Roman" w:hAnsi="Times New Roman" w:cs="Times New Roman"/>
          <w:bCs/>
          <w:sz w:val="24"/>
          <w:szCs w:val="24"/>
        </w:rPr>
        <w:t xml:space="preserve"> Категория земель: земли населенных пунктов, виды разрешенного использования: гостиничное обслуживание. Земельный участок принадлежит З</w:t>
      </w:r>
      <w:r w:rsidRPr="005545D9">
        <w:rPr>
          <w:rFonts w:ascii="Times New Roman" w:hAnsi="Times New Roman" w:cs="Times New Roman"/>
          <w:bCs/>
          <w:sz w:val="24"/>
          <w:szCs w:val="24"/>
        </w:rPr>
        <w:t>а</w:t>
      </w:r>
      <w:r w:rsidRPr="005545D9">
        <w:rPr>
          <w:rFonts w:ascii="Times New Roman" w:hAnsi="Times New Roman" w:cs="Times New Roman"/>
          <w:bCs/>
          <w:sz w:val="24"/>
          <w:szCs w:val="24"/>
        </w:rPr>
        <w:t>стройщику на праве собственности на основании: Договора купли-продажи земельного участка от 02.03.2021г. (запись регистрации № 23:49:0402009:3508-23/238/2021-3 от 15.03.2021 г.). Им</w:t>
      </w:r>
      <w:r w:rsidRPr="005545D9">
        <w:rPr>
          <w:rFonts w:ascii="Times New Roman" w:hAnsi="Times New Roman" w:cs="Times New Roman"/>
          <w:bCs/>
          <w:sz w:val="24"/>
          <w:szCs w:val="24"/>
        </w:rPr>
        <w:t>е</w:t>
      </w:r>
      <w:r w:rsidRPr="005545D9">
        <w:rPr>
          <w:rFonts w:ascii="Times New Roman" w:hAnsi="Times New Roman" w:cs="Times New Roman"/>
          <w:bCs/>
          <w:sz w:val="24"/>
          <w:szCs w:val="24"/>
        </w:rPr>
        <w:t>ется обременение на земельном участке: Ипотека № 23:49:0402009:3508-23/238/2023-4 от 21.06.2023 г.</w:t>
      </w:r>
    </w:p>
    <w:p w:rsidR="00656D40" w:rsidRDefault="004817D7" w:rsidP="005545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17D7">
        <w:rPr>
          <w:rFonts w:ascii="Times New Roman" w:hAnsi="Times New Roman" w:cs="Times New Roman"/>
          <w:b/>
          <w:sz w:val="24"/>
          <w:szCs w:val="24"/>
        </w:rPr>
        <w:t>Объект строительства</w:t>
      </w:r>
      <w:r w:rsidR="005545D9">
        <w:rPr>
          <w:rFonts w:ascii="Times New Roman" w:hAnsi="Times New Roman" w:cs="Times New Roman"/>
          <w:b/>
          <w:sz w:val="24"/>
          <w:szCs w:val="24"/>
        </w:rPr>
        <w:t>/Здание</w:t>
      </w:r>
      <w:r w:rsidR="001D0D10">
        <w:rPr>
          <w:rFonts w:ascii="Times New Roman" w:hAnsi="Times New Roman" w:cs="Times New Roman"/>
          <w:b/>
          <w:sz w:val="24"/>
          <w:szCs w:val="24"/>
        </w:rPr>
        <w:t>/Гостиница</w:t>
      </w:r>
      <w:r w:rsidRPr="004817D7">
        <w:rPr>
          <w:rFonts w:ascii="Times New Roman" w:hAnsi="Times New Roman" w:cs="Times New Roman"/>
          <w:b/>
          <w:sz w:val="24"/>
          <w:szCs w:val="24"/>
        </w:rPr>
        <w:t xml:space="preserve"> – «</w:t>
      </w:r>
      <w:r w:rsidR="005545D9" w:rsidRPr="005545D9">
        <w:rPr>
          <w:rFonts w:ascii="Times New Roman" w:hAnsi="Times New Roman" w:cs="Times New Roman"/>
          <w:bCs/>
          <w:sz w:val="24"/>
          <w:szCs w:val="24"/>
        </w:rPr>
        <w:t>Гостиница категории трех звезд на з</w:t>
      </w:r>
      <w:r w:rsidR="005545D9" w:rsidRPr="005545D9">
        <w:rPr>
          <w:rFonts w:ascii="Times New Roman" w:hAnsi="Times New Roman" w:cs="Times New Roman"/>
          <w:bCs/>
          <w:sz w:val="24"/>
          <w:szCs w:val="24"/>
        </w:rPr>
        <w:t>е</w:t>
      </w:r>
      <w:r w:rsidR="005545D9" w:rsidRPr="005545D9">
        <w:rPr>
          <w:rFonts w:ascii="Times New Roman" w:hAnsi="Times New Roman" w:cs="Times New Roman"/>
          <w:bCs/>
          <w:sz w:val="24"/>
          <w:szCs w:val="24"/>
        </w:rPr>
        <w:t>мельном участке с кадастровым номером 23:49:0402009:3508, расположенная по адресу: г. С</w:t>
      </w:r>
      <w:r w:rsidR="005545D9" w:rsidRPr="005545D9">
        <w:rPr>
          <w:rFonts w:ascii="Times New Roman" w:hAnsi="Times New Roman" w:cs="Times New Roman"/>
          <w:bCs/>
          <w:sz w:val="24"/>
          <w:szCs w:val="24"/>
        </w:rPr>
        <w:t>о</w:t>
      </w:r>
      <w:r w:rsidR="005545D9" w:rsidRPr="005545D9">
        <w:rPr>
          <w:rFonts w:ascii="Times New Roman" w:hAnsi="Times New Roman" w:cs="Times New Roman"/>
          <w:bCs/>
          <w:sz w:val="24"/>
          <w:szCs w:val="24"/>
        </w:rPr>
        <w:lastRenderedPageBreak/>
        <w:t>чи, Адлерский район</w:t>
      </w:r>
      <w:r w:rsidRPr="004817D7">
        <w:rPr>
          <w:rFonts w:ascii="Times New Roman" w:hAnsi="Times New Roman" w:cs="Times New Roman"/>
          <w:bCs/>
          <w:sz w:val="24"/>
          <w:szCs w:val="24"/>
        </w:rPr>
        <w:t xml:space="preserve">», </w:t>
      </w:r>
      <w:r w:rsidR="005545D9" w:rsidRPr="005545D9">
        <w:rPr>
          <w:rFonts w:ascii="Times New Roman" w:hAnsi="Times New Roman" w:cs="Times New Roman"/>
          <w:bCs/>
          <w:sz w:val="24"/>
          <w:szCs w:val="24"/>
        </w:rPr>
        <w:t>строящ</w:t>
      </w:r>
      <w:r w:rsidR="005545D9">
        <w:rPr>
          <w:rFonts w:ascii="Times New Roman" w:hAnsi="Times New Roman" w:cs="Times New Roman"/>
          <w:bCs/>
          <w:sz w:val="24"/>
          <w:szCs w:val="24"/>
        </w:rPr>
        <w:t>ая</w:t>
      </w:r>
      <w:r w:rsidR="005545D9" w:rsidRPr="005545D9">
        <w:rPr>
          <w:rFonts w:ascii="Times New Roman" w:hAnsi="Times New Roman" w:cs="Times New Roman"/>
          <w:bCs/>
          <w:sz w:val="24"/>
          <w:szCs w:val="24"/>
        </w:rPr>
        <w:t>ся в соответствии с Проектной документацией,  размещенной в Единой информационной системе жилищного строительства на сайте наш.дом.рф.</w:t>
      </w:r>
    </w:p>
    <w:p w:rsidR="00656D40" w:rsidRPr="004817D7" w:rsidRDefault="00656D40" w:rsidP="00481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17D7">
        <w:rPr>
          <w:rFonts w:ascii="Times New Roman" w:hAnsi="Times New Roman" w:cs="Times New Roman"/>
          <w:b/>
          <w:sz w:val="24"/>
          <w:szCs w:val="24"/>
        </w:rPr>
        <w:t xml:space="preserve">Объект долевого строительства </w:t>
      </w:r>
      <w:r w:rsidRPr="004817D7">
        <w:rPr>
          <w:rFonts w:ascii="Times New Roman" w:hAnsi="Times New Roman" w:cs="Times New Roman"/>
          <w:sz w:val="24"/>
          <w:szCs w:val="24"/>
        </w:rPr>
        <w:t xml:space="preserve">– </w:t>
      </w:r>
      <w:r w:rsidR="0007685E" w:rsidRPr="0007685E">
        <w:rPr>
          <w:rFonts w:asciiTheme="majorBidi" w:hAnsiTheme="majorBidi" w:cstheme="majorBidi"/>
          <w:sz w:val="24"/>
          <w:szCs w:val="24"/>
        </w:rPr>
        <w:t>нежилое помещение (для коммерческого использ</w:t>
      </w:r>
      <w:r w:rsidR="0007685E" w:rsidRPr="0007685E">
        <w:rPr>
          <w:rFonts w:asciiTheme="majorBidi" w:hAnsiTheme="majorBidi" w:cstheme="majorBidi"/>
          <w:sz w:val="24"/>
          <w:szCs w:val="24"/>
        </w:rPr>
        <w:t>о</w:t>
      </w:r>
      <w:r w:rsidR="0007685E" w:rsidRPr="0007685E">
        <w:rPr>
          <w:rFonts w:asciiTheme="majorBidi" w:hAnsiTheme="majorBidi" w:cstheme="majorBidi"/>
          <w:sz w:val="24"/>
          <w:szCs w:val="24"/>
        </w:rPr>
        <w:t>вания), подлежащее передаче Участнику долевого строительства после получения разрешения на ввод в эксплуатацию Гостиницы и входящее в состав указанной Гостиницы, создаваемой с привлечением денежных средств Участника долевого строительства.</w:t>
      </w:r>
    </w:p>
    <w:p w:rsidR="00656D40" w:rsidRDefault="00656D40" w:rsidP="00481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17D7">
        <w:rPr>
          <w:rFonts w:ascii="Times New Roman" w:hAnsi="Times New Roman" w:cs="Times New Roman"/>
          <w:b/>
          <w:sz w:val="24"/>
          <w:szCs w:val="24"/>
        </w:rPr>
        <w:t>Участник долевого строительства</w:t>
      </w:r>
      <w:r w:rsidRPr="004817D7">
        <w:rPr>
          <w:rFonts w:ascii="Times New Roman" w:hAnsi="Times New Roman" w:cs="Times New Roman"/>
          <w:sz w:val="24"/>
          <w:szCs w:val="24"/>
        </w:rPr>
        <w:t xml:space="preserve"> - лицо, передающее денежные средства Застройщ</w:t>
      </w:r>
      <w:r w:rsidRPr="004817D7">
        <w:rPr>
          <w:rFonts w:ascii="Times New Roman" w:hAnsi="Times New Roman" w:cs="Times New Roman"/>
          <w:sz w:val="24"/>
          <w:szCs w:val="24"/>
        </w:rPr>
        <w:t>и</w:t>
      </w:r>
      <w:r w:rsidRPr="004817D7">
        <w:rPr>
          <w:rFonts w:ascii="Times New Roman" w:hAnsi="Times New Roman" w:cs="Times New Roman"/>
          <w:sz w:val="24"/>
          <w:szCs w:val="24"/>
        </w:rPr>
        <w:t xml:space="preserve">ку </w:t>
      </w:r>
      <w:r w:rsidRPr="006B555B">
        <w:rPr>
          <w:rFonts w:ascii="Times New Roman" w:hAnsi="Times New Roman" w:cs="Times New Roman"/>
          <w:sz w:val="24"/>
          <w:szCs w:val="24"/>
        </w:rPr>
        <w:t>для получения в будущем права собственности на Объект долевого строительства.</w:t>
      </w:r>
    </w:p>
    <w:p w:rsidR="0007685E" w:rsidRPr="0007685E" w:rsidRDefault="0007685E" w:rsidP="000768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85E">
        <w:rPr>
          <w:rFonts w:ascii="Times New Roman" w:hAnsi="Times New Roman" w:cs="Times New Roman"/>
          <w:b/>
          <w:sz w:val="24"/>
          <w:szCs w:val="24"/>
        </w:rPr>
        <w:t>Сведения об уполномоченном банке (эскроу-агент) по настоящему договору</w:t>
      </w:r>
      <w:r w:rsidRPr="0007685E">
        <w:rPr>
          <w:rFonts w:ascii="Times New Roman" w:hAnsi="Times New Roman" w:cs="Times New Roman"/>
          <w:sz w:val="24"/>
          <w:szCs w:val="24"/>
        </w:rPr>
        <w:t>:</w:t>
      </w:r>
    </w:p>
    <w:p w:rsidR="0007685E" w:rsidRPr="0007685E" w:rsidRDefault="0007685E" w:rsidP="000768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85E">
        <w:rPr>
          <w:rFonts w:ascii="Times New Roman" w:hAnsi="Times New Roman" w:cs="Times New Roman"/>
          <w:b/>
          <w:sz w:val="24"/>
          <w:szCs w:val="24"/>
        </w:rPr>
        <w:t>Эскроу-агент -</w:t>
      </w:r>
      <w:r w:rsidRPr="0007685E">
        <w:rPr>
          <w:rFonts w:ascii="Times New Roman" w:hAnsi="Times New Roman" w:cs="Times New Roman"/>
          <w:sz w:val="24"/>
          <w:szCs w:val="24"/>
        </w:rPr>
        <w:t xml:space="preserve"> Публичное акционерное общество «Сбербанк России», ИНН 7707083893, БИК 040349602, к/сч № 30101810100000000602, являющимся кредитной организ</w:t>
      </w:r>
      <w:r w:rsidRPr="0007685E">
        <w:rPr>
          <w:rFonts w:ascii="Times New Roman" w:hAnsi="Times New Roman" w:cs="Times New Roman"/>
          <w:sz w:val="24"/>
          <w:szCs w:val="24"/>
        </w:rPr>
        <w:t>а</w:t>
      </w:r>
      <w:r w:rsidRPr="0007685E">
        <w:rPr>
          <w:rFonts w:ascii="Times New Roman" w:hAnsi="Times New Roman" w:cs="Times New Roman"/>
          <w:sz w:val="24"/>
          <w:szCs w:val="24"/>
        </w:rPr>
        <w:t>цией по законодательству Российской Федерации, Генеральная лицензия Банка России на ос</w:t>
      </w:r>
      <w:r w:rsidRPr="0007685E">
        <w:rPr>
          <w:rFonts w:ascii="Times New Roman" w:hAnsi="Times New Roman" w:cs="Times New Roman"/>
          <w:sz w:val="24"/>
          <w:szCs w:val="24"/>
        </w:rPr>
        <w:t>у</w:t>
      </w:r>
      <w:r w:rsidRPr="0007685E">
        <w:rPr>
          <w:rFonts w:ascii="Times New Roman" w:hAnsi="Times New Roman" w:cs="Times New Roman"/>
          <w:sz w:val="24"/>
          <w:szCs w:val="24"/>
        </w:rPr>
        <w:t>ществление банковских операций № 1481 от 11.08.2015 года, местонахождение: Российская Федерация, г. Москва, адрес: Россия, 117997, г. Москва, ул. Вавилова, д. 19, почтовый адрес: 109544, г. Москва, ул. Большая Андроньевская, д.6, адрес электронной почты: Escrow_Sberbank@sberbank.ru, телефон: 8-800-707-00-70, доб. 60992851 (далее — «ПАО Сбе</w:t>
      </w:r>
      <w:r w:rsidRPr="0007685E">
        <w:rPr>
          <w:rFonts w:ascii="Times New Roman" w:hAnsi="Times New Roman" w:cs="Times New Roman"/>
          <w:sz w:val="24"/>
          <w:szCs w:val="24"/>
        </w:rPr>
        <w:t>р</w:t>
      </w:r>
      <w:r w:rsidRPr="0007685E">
        <w:rPr>
          <w:rFonts w:ascii="Times New Roman" w:hAnsi="Times New Roman" w:cs="Times New Roman"/>
          <w:sz w:val="24"/>
          <w:szCs w:val="24"/>
        </w:rPr>
        <w:t>банк»).</w:t>
      </w:r>
    </w:p>
    <w:p w:rsidR="0007685E" w:rsidRPr="0007685E" w:rsidRDefault="0007685E" w:rsidP="000768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85E">
        <w:rPr>
          <w:rFonts w:ascii="Times New Roman" w:hAnsi="Times New Roman" w:cs="Times New Roman"/>
          <w:b/>
          <w:sz w:val="24"/>
          <w:szCs w:val="24"/>
        </w:rPr>
        <w:t>Общая проектная площадь</w:t>
      </w:r>
      <w:r w:rsidRPr="0007685E">
        <w:rPr>
          <w:rFonts w:ascii="Times New Roman" w:hAnsi="Times New Roman" w:cs="Times New Roman"/>
          <w:sz w:val="24"/>
          <w:szCs w:val="24"/>
        </w:rPr>
        <w:t xml:space="preserve"> – сумма площадей всех частей помещения Объекта долев</w:t>
      </w:r>
      <w:r w:rsidRPr="0007685E">
        <w:rPr>
          <w:rFonts w:ascii="Times New Roman" w:hAnsi="Times New Roman" w:cs="Times New Roman"/>
          <w:sz w:val="24"/>
          <w:szCs w:val="24"/>
        </w:rPr>
        <w:t>о</w:t>
      </w:r>
      <w:r w:rsidRPr="0007685E">
        <w:rPr>
          <w:rFonts w:ascii="Times New Roman" w:hAnsi="Times New Roman" w:cs="Times New Roman"/>
          <w:sz w:val="24"/>
          <w:szCs w:val="24"/>
        </w:rPr>
        <w:t>го строительства, в том числе площадь холодных помещений (лоджий и балконов), предусмо</w:t>
      </w:r>
      <w:r w:rsidRPr="0007685E">
        <w:rPr>
          <w:rFonts w:ascii="Times New Roman" w:hAnsi="Times New Roman" w:cs="Times New Roman"/>
          <w:sz w:val="24"/>
          <w:szCs w:val="24"/>
        </w:rPr>
        <w:t>т</w:t>
      </w:r>
      <w:r w:rsidRPr="0007685E">
        <w:rPr>
          <w:rFonts w:ascii="Times New Roman" w:hAnsi="Times New Roman" w:cs="Times New Roman"/>
          <w:sz w:val="24"/>
          <w:szCs w:val="24"/>
        </w:rPr>
        <w:t xml:space="preserve">ренная проектной документацией. </w:t>
      </w:r>
    </w:p>
    <w:p w:rsidR="0007685E" w:rsidRPr="0007685E" w:rsidRDefault="0007685E" w:rsidP="000768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85E">
        <w:rPr>
          <w:rFonts w:ascii="Times New Roman" w:hAnsi="Times New Roman" w:cs="Times New Roman"/>
          <w:b/>
          <w:sz w:val="24"/>
          <w:szCs w:val="24"/>
        </w:rPr>
        <w:t xml:space="preserve">Фактическая площадь – </w:t>
      </w:r>
      <w:r w:rsidRPr="0007685E">
        <w:rPr>
          <w:rFonts w:ascii="Times New Roman" w:hAnsi="Times New Roman" w:cs="Times New Roman"/>
          <w:sz w:val="24"/>
          <w:szCs w:val="24"/>
        </w:rPr>
        <w:t>сумма площадей всех частей помещения Объекта долевого строительства, включая площадь холодных помещений (лоджий и балконов), определенная по результатам обмеров Объекта долевого строительства, проведенных органами технической и</w:t>
      </w:r>
      <w:r w:rsidRPr="0007685E">
        <w:rPr>
          <w:rFonts w:ascii="Times New Roman" w:hAnsi="Times New Roman" w:cs="Times New Roman"/>
          <w:sz w:val="24"/>
          <w:szCs w:val="24"/>
        </w:rPr>
        <w:t>н</w:t>
      </w:r>
      <w:r w:rsidRPr="0007685E">
        <w:rPr>
          <w:rFonts w:ascii="Times New Roman" w:hAnsi="Times New Roman" w:cs="Times New Roman"/>
          <w:sz w:val="24"/>
          <w:szCs w:val="24"/>
        </w:rPr>
        <w:t>вентаризации.</w:t>
      </w:r>
    </w:p>
    <w:p w:rsidR="0007685E" w:rsidRPr="0007685E" w:rsidRDefault="0007685E" w:rsidP="000768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85E">
        <w:rPr>
          <w:rFonts w:ascii="Times New Roman" w:hAnsi="Times New Roman" w:cs="Times New Roman"/>
          <w:b/>
          <w:sz w:val="24"/>
          <w:szCs w:val="24"/>
        </w:rPr>
        <w:t xml:space="preserve">Акт приема-передачи Объекта долевого строительства – </w:t>
      </w:r>
      <w:r w:rsidRPr="0007685E">
        <w:rPr>
          <w:rFonts w:ascii="Times New Roman" w:hAnsi="Times New Roman" w:cs="Times New Roman"/>
          <w:sz w:val="24"/>
          <w:szCs w:val="24"/>
        </w:rPr>
        <w:t>документ, подтверждающий передачу Объекта долевого строительства Застройщиком Участнику долевого строительства и принятие Объекта долевого строительства Участником долевого строительства от Застройщика, а в случаях, предусмотренных Законом о долевом строительстве - подтверждающий одност</w:t>
      </w:r>
      <w:r w:rsidRPr="0007685E">
        <w:rPr>
          <w:rFonts w:ascii="Times New Roman" w:hAnsi="Times New Roman" w:cs="Times New Roman"/>
          <w:sz w:val="24"/>
          <w:szCs w:val="24"/>
        </w:rPr>
        <w:t>о</w:t>
      </w:r>
      <w:r w:rsidRPr="0007685E">
        <w:rPr>
          <w:rFonts w:ascii="Times New Roman" w:hAnsi="Times New Roman" w:cs="Times New Roman"/>
          <w:sz w:val="24"/>
          <w:szCs w:val="24"/>
        </w:rPr>
        <w:t>роннюю передачу.</w:t>
      </w:r>
    </w:p>
    <w:p w:rsidR="0007685E" w:rsidRPr="0007685E" w:rsidRDefault="0007685E" w:rsidP="000768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85E">
        <w:rPr>
          <w:rFonts w:ascii="Times New Roman" w:hAnsi="Times New Roman" w:cs="Times New Roman"/>
          <w:b/>
          <w:sz w:val="24"/>
          <w:szCs w:val="24"/>
        </w:rPr>
        <w:t xml:space="preserve">Проектная декларация </w:t>
      </w:r>
      <w:r w:rsidRPr="0007685E">
        <w:rPr>
          <w:rFonts w:ascii="Times New Roman" w:hAnsi="Times New Roman" w:cs="Times New Roman"/>
          <w:sz w:val="24"/>
          <w:szCs w:val="24"/>
        </w:rPr>
        <w:t>- документ опубликованный и размещенный в единой инфо</w:t>
      </w:r>
      <w:r w:rsidRPr="0007685E">
        <w:rPr>
          <w:rFonts w:ascii="Times New Roman" w:hAnsi="Times New Roman" w:cs="Times New Roman"/>
          <w:sz w:val="24"/>
          <w:szCs w:val="24"/>
        </w:rPr>
        <w:t>р</w:t>
      </w:r>
      <w:r w:rsidRPr="0007685E">
        <w:rPr>
          <w:rFonts w:ascii="Times New Roman" w:hAnsi="Times New Roman" w:cs="Times New Roman"/>
          <w:sz w:val="24"/>
          <w:szCs w:val="24"/>
        </w:rPr>
        <w:t>мационной системе жилищного строительства (ЕИСЖС) Застройщика, и включает в себя и</w:t>
      </w:r>
      <w:r w:rsidRPr="0007685E">
        <w:rPr>
          <w:rFonts w:ascii="Times New Roman" w:hAnsi="Times New Roman" w:cs="Times New Roman"/>
          <w:sz w:val="24"/>
          <w:szCs w:val="24"/>
        </w:rPr>
        <w:t>н</w:t>
      </w:r>
      <w:r w:rsidRPr="0007685E">
        <w:rPr>
          <w:rFonts w:ascii="Times New Roman" w:hAnsi="Times New Roman" w:cs="Times New Roman"/>
          <w:sz w:val="24"/>
          <w:szCs w:val="24"/>
        </w:rPr>
        <w:t xml:space="preserve">формацию о Застройщике, информацию о проекте строительства, а также иную информацию в соответствии с требованиями законодательства РФ. Оригинал проектной декларации хранит Застройщик. </w:t>
      </w:r>
    </w:p>
    <w:p w:rsidR="0007685E" w:rsidRPr="0007685E" w:rsidRDefault="0007685E" w:rsidP="000768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85E">
        <w:rPr>
          <w:rFonts w:ascii="Times New Roman" w:hAnsi="Times New Roman" w:cs="Times New Roman"/>
          <w:b/>
          <w:bCs/>
          <w:sz w:val="24"/>
          <w:szCs w:val="24"/>
        </w:rPr>
        <w:t>Разрешение на ввод в эксплуатацию</w:t>
      </w:r>
      <w:r w:rsidRPr="0007685E">
        <w:rPr>
          <w:rFonts w:ascii="Times New Roman" w:hAnsi="Times New Roman" w:cs="Times New Roman"/>
          <w:sz w:val="24"/>
          <w:szCs w:val="24"/>
        </w:rPr>
        <w:t xml:space="preserve"> – документ, который удостоверяет выполнение строительства Здания в полном объеме в соответствии с Разрешением на строительство, соо</w:t>
      </w:r>
      <w:r w:rsidRPr="0007685E">
        <w:rPr>
          <w:rFonts w:ascii="Times New Roman" w:hAnsi="Times New Roman" w:cs="Times New Roman"/>
          <w:sz w:val="24"/>
          <w:szCs w:val="24"/>
        </w:rPr>
        <w:t>т</w:t>
      </w:r>
      <w:r w:rsidRPr="0007685E">
        <w:rPr>
          <w:rFonts w:ascii="Times New Roman" w:hAnsi="Times New Roman" w:cs="Times New Roman"/>
          <w:sz w:val="24"/>
          <w:szCs w:val="24"/>
        </w:rPr>
        <w:t>ветствие построенного Здания градостроительному плану Земельного участка и проектной д</w:t>
      </w:r>
      <w:r w:rsidRPr="0007685E">
        <w:rPr>
          <w:rFonts w:ascii="Times New Roman" w:hAnsi="Times New Roman" w:cs="Times New Roman"/>
          <w:sz w:val="24"/>
          <w:szCs w:val="24"/>
        </w:rPr>
        <w:t>о</w:t>
      </w:r>
      <w:r w:rsidRPr="0007685E">
        <w:rPr>
          <w:rFonts w:ascii="Times New Roman" w:hAnsi="Times New Roman" w:cs="Times New Roman"/>
          <w:sz w:val="24"/>
          <w:szCs w:val="24"/>
        </w:rPr>
        <w:t>кументации.</w:t>
      </w:r>
    </w:p>
    <w:p w:rsidR="00656D40" w:rsidRPr="006B555B" w:rsidRDefault="00656D40" w:rsidP="00285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55B">
        <w:rPr>
          <w:rFonts w:ascii="Times New Roman" w:hAnsi="Times New Roman" w:cs="Times New Roman"/>
          <w:sz w:val="24"/>
          <w:szCs w:val="24"/>
        </w:rPr>
        <w:t>1.3. В соответствии с проектной документацией Объект строительства имеет следующие параметры:</w:t>
      </w:r>
    </w:p>
    <w:p w:rsidR="00285753" w:rsidRPr="00285753" w:rsidRDefault="00285753" w:rsidP="0028575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</w:pPr>
      <w:r w:rsidRPr="00285753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zh-CN"/>
        </w:rPr>
        <w:t xml:space="preserve">Кол-во этажей (шт.): </w:t>
      </w:r>
      <w:r w:rsidRPr="00285753">
        <w:rPr>
          <w:rFonts w:ascii="Times New Roman" w:eastAsia="Calibri" w:hAnsi="Times New Roman" w:cs="Times New Roman"/>
          <w:bCs/>
          <w:color w:val="000000"/>
          <w:spacing w:val="3"/>
          <w:sz w:val="24"/>
          <w:szCs w:val="24"/>
        </w:rPr>
        <w:t>10; 9; 7</w:t>
      </w:r>
    </w:p>
    <w:p w:rsidR="00285753" w:rsidRPr="00285753" w:rsidRDefault="00285753" w:rsidP="0028575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</w:pPr>
      <w:r w:rsidRPr="00285753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zh-CN"/>
        </w:rPr>
        <w:t>Кол-во подземных этажей (шт.): 1;2</w:t>
      </w:r>
    </w:p>
    <w:p w:rsidR="00285753" w:rsidRPr="00285753" w:rsidRDefault="00285753" w:rsidP="0028575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</w:pPr>
      <w:r w:rsidRPr="00285753">
        <w:rPr>
          <w:rFonts w:ascii="Times New Roman" w:eastAsia="Times New Roman" w:hAnsi="Times New Roman" w:cs="Times New Roman"/>
          <w:spacing w:val="3"/>
          <w:sz w:val="24"/>
          <w:szCs w:val="24"/>
          <w:lang w:eastAsia="zh-CN"/>
        </w:rPr>
        <w:t>Общая площадь здания (кв.м.): 6 048,23</w:t>
      </w:r>
    </w:p>
    <w:p w:rsidR="00285753" w:rsidRPr="00285753" w:rsidRDefault="00285753" w:rsidP="0028575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</w:pPr>
      <w:r w:rsidRPr="00285753">
        <w:rPr>
          <w:rFonts w:ascii="Times New Roman" w:eastAsia="Times New Roman" w:hAnsi="Times New Roman" w:cs="Times New Roman"/>
          <w:spacing w:val="3"/>
          <w:sz w:val="24"/>
          <w:szCs w:val="24"/>
          <w:lang w:eastAsia="zh-CN"/>
        </w:rPr>
        <w:t>Количество гостиничных номеров (шт.): 36</w:t>
      </w:r>
    </w:p>
    <w:p w:rsidR="00285753" w:rsidRPr="00285753" w:rsidRDefault="00285753" w:rsidP="0028575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1"/>
          <w:szCs w:val="21"/>
          <w:lang w:eastAsia="zh-CN"/>
        </w:rPr>
      </w:pPr>
      <w:r w:rsidRPr="00285753">
        <w:rPr>
          <w:rFonts w:ascii="Times New Roman" w:eastAsia="Times New Roman" w:hAnsi="Times New Roman" w:cs="Times New Roman"/>
          <w:spacing w:val="3"/>
          <w:sz w:val="24"/>
          <w:szCs w:val="24"/>
          <w:lang w:eastAsia="zh-CN"/>
        </w:rPr>
        <w:t xml:space="preserve">Количество нежилых помещений для коммерческого использования (шт.): 38 </w:t>
      </w:r>
    </w:p>
    <w:p w:rsidR="00285753" w:rsidRPr="00285753" w:rsidRDefault="00285753" w:rsidP="00285753">
      <w:pPr>
        <w:suppressAutoHyphens/>
        <w:spacing w:after="0" w:line="240" w:lineRule="auto"/>
        <w:ind w:firstLine="708"/>
        <w:rPr>
          <w:rFonts w:ascii="Calibri" w:eastAsia="Calibri" w:hAnsi="Calibri" w:cs="Calibri"/>
          <w:lang w:eastAsia="zh-CN"/>
        </w:rPr>
      </w:pPr>
      <w:r w:rsidRPr="0028575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энергетической эффективности: А</w:t>
      </w:r>
    </w:p>
    <w:p w:rsidR="00285753" w:rsidRPr="00285753" w:rsidRDefault="00285753" w:rsidP="00285753">
      <w:pPr>
        <w:suppressAutoHyphens/>
        <w:spacing w:after="0" w:line="240" w:lineRule="auto"/>
        <w:ind w:firstLine="708"/>
        <w:rPr>
          <w:rFonts w:ascii="Calibri" w:eastAsia="Calibri" w:hAnsi="Calibri" w:cs="Calibri"/>
          <w:lang w:eastAsia="zh-CN"/>
        </w:rPr>
      </w:pPr>
      <w:r w:rsidRPr="00285753">
        <w:rPr>
          <w:rFonts w:ascii="Times New Roman" w:eastAsia="Calibri" w:hAnsi="Times New Roman" w:cs="Times New Roman"/>
          <w:sz w:val="24"/>
          <w:szCs w:val="24"/>
          <w:lang w:eastAsia="zh-CN"/>
        </w:rPr>
        <w:t>Сейсмостойкость: 8 баллов</w:t>
      </w:r>
    </w:p>
    <w:p w:rsidR="00285753" w:rsidRPr="00285753" w:rsidRDefault="00285753" w:rsidP="00285753">
      <w:pPr>
        <w:suppressAutoHyphens/>
        <w:spacing w:after="0" w:line="240" w:lineRule="auto"/>
        <w:ind w:firstLine="708"/>
        <w:jc w:val="both"/>
        <w:rPr>
          <w:rFonts w:ascii="Calibri" w:eastAsia="Calibri" w:hAnsi="Calibri" w:cs="Calibri"/>
          <w:lang w:eastAsia="zh-CN"/>
        </w:rPr>
      </w:pPr>
      <w:r w:rsidRPr="00285753">
        <w:rPr>
          <w:rFonts w:ascii="Times New Roman" w:eastAsia="Calibri" w:hAnsi="Times New Roman" w:cs="Times New Roman"/>
          <w:sz w:val="24"/>
          <w:szCs w:val="24"/>
          <w:lang w:eastAsia="zh-CN"/>
        </w:rPr>
        <w:t>Материал наружных стен и каркаса объекта: Несущие стены зданий – монолитные железобетонные толщиной 200 мм. Наружные и внутренние ненесущие стены запроектированы из кладки штучными элементами толщиной 200 мм. Наружная отделка - комбинированная: 1) вентилируемые фасады с облицовкой фиброцементными листами. 2) штукатурка и окраска. Утеплитель - жесткие негорючие минераловатные плиты.</w:t>
      </w:r>
    </w:p>
    <w:p w:rsidR="00285753" w:rsidRDefault="00285753" w:rsidP="00285753">
      <w:pPr>
        <w:tabs>
          <w:tab w:val="left" w:pos="851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5753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Характеристики Объекта долевого строительства будут уточнены после ввода Гостиницы в эксплуатацию и проведения обмеров Гостиницы уполномоченным лицом или организацией, осуществляющим кадастровую деятельность в соответствии с действующим законодательством РФ (далее – «Кадастровый инженер»). Характеристика Объекта долевого строительства на момент передачи Участнику долевого строительства определяется в соответствии со Спецификацией Объекта (Приложение № 2 к Договору). </w:t>
      </w:r>
    </w:p>
    <w:p w:rsidR="00656D40" w:rsidRPr="0039243A" w:rsidRDefault="00656D40" w:rsidP="00481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43A">
        <w:rPr>
          <w:rFonts w:ascii="Times New Roman" w:hAnsi="Times New Roman" w:cs="Times New Roman"/>
          <w:sz w:val="24"/>
          <w:szCs w:val="24"/>
        </w:rPr>
        <w:t>1.4. Сроки строительства объекта строительства:</w:t>
      </w:r>
    </w:p>
    <w:p w:rsidR="00656D40" w:rsidRDefault="00656D40" w:rsidP="00481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43A">
        <w:rPr>
          <w:rFonts w:ascii="Times New Roman" w:hAnsi="Times New Roman" w:cs="Times New Roman"/>
          <w:sz w:val="24"/>
          <w:szCs w:val="24"/>
        </w:rPr>
        <w:t xml:space="preserve">Срок получения разрешения на ввод объекта в эксплуатацию в органе, уполномоченном на выдачу разрешений на строительство и на ввод объектов в эксплуатацию – </w:t>
      </w:r>
      <w:r w:rsidR="00807BEF">
        <w:rPr>
          <w:rFonts w:ascii="Times New Roman" w:hAnsi="Times New Roman" w:cs="Times New Roman"/>
          <w:b/>
          <w:sz w:val="24"/>
          <w:szCs w:val="24"/>
        </w:rPr>
        <w:t>30.06.</w:t>
      </w:r>
      <w:r w:rsidRPr="0039243A">
        <w:rPr>
          <w:rFonts w:ascii="Times New Roman" w:hAnsi="Times New Roman" w:cs="Times New Roman"/>
          <w:b/>
          <w:sz w:val="24"/>
          <w:szCs w:val="24"/>
        </w:rPr>
        <w:t>202</w:t>
      </w:r>
      <w:r w:rsidR="00807BEF">
        <w:rPr>
          <w:rFonts w:ascii="Times New Roman" w:hAnsi="Times New Roman" w:cs="Times New Roman"/>
          <w:b/>
          <w:sz w:val="24"/>
          <w:szCs w:val="24"/>
        </w:rPr>
        <w:t>5</w:t>
      </w:r>
      <w:r w:rsidRPr="0039243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3399A" w:rsidRDefault="0013399A" w:rsidP="00481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передачи Объекта долевого строительства Участнику долевого строительства – </w:t>
      </w:r>
      <w:r w:rsidRPr="0013399A">
        <w:rPr>
          <w:rFonts w:ascii="Times New Roman" w:hAnsi="Times New Roman" w:cs="Times New Roman"/>
          <w:b/>
          <w:sz w:val="24"/>
          <w:szCs w:val="24"/>
        </w:rPr>
        <w:t>не позднее 31.12.2025 г.</w:t>
      </w:r>
      <w:r>
        <w:rPr>
          <w:rFonts w:ascii="Times New Roman" w:hAnsi="Times New Roman" w:cs="Times New Roman"/>
          <w:sz w:val="24"/>
          <w:szCs w:val="24"/>
        </w:rPr>
        <w:t>, после получения Застройщиком Разрешения на ввод Объекта в эксплу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тацию и при условии исполнения Участником долевого строительства обязательств по оплате цены настоящего Договора</w:t>
      </w:r>
      <w:r w:rsidR="00E603FE">
        <w:rPr>
          <w:rFonts w:ascii="Times New Roman" w:hAnsi="Times New Roman" w:cs="Times New Roman"/>
          <w:sz w:val="24"/>
          <w:szCs w:val="24"/>
        </w:rPr>
        <w:t xml:space="preserve"> и проведения окончательного взаиморасчета между Сторонами.</w:t>
      </w:r>
    </w:p>
    <w:p w:rsidR="00A20641" w:rsidRPr="0013399A" w:rsidRDefault="00A20641" w:rsidP="00481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641">
        <w:rPr>
          <w:rFonts w:ascii="Times New Roman" w:hAnsi="Times New Roman" w:cs="Times New Roman"/>
          <w:sz w:val="24"/>
          <w:szCs w:val="24"/>
        </w:rPr>
        <w:t>Застройщик вправе передать Объект Участнику долевого строительства досрочно, в л</w:t>
      </w:r>
      <w:r w:rsidRPr="00A20641">
        <w:rPr>
          <w:rFonts w:ascii="Times New Roman" w:hAnsi="Times New Roman" w:cs="Times New Roman"/>
          <w:sz w:val="24"/>
          <w:szCs w:val="24"/>
        </w:rPr>
        <w:t>ю</w:t>
      </w:r>
      <w:r w:rsidRPr="00A20641">
        <w:rPr>
          <w:rFonts w:ascii="Times New Roman" w:hAnsi="Times New Roman" w:cs="Times New Roman"/>
          <w:sz w:val="24"/>
          <w:szCs w:val="24"/>
        </w:rPr>
        <w:t>бое время после фактического получения Разрешения на ввод Объекта в эксплуатацию. Учас</w:t>
      </w:r>
      <w:r w:rsidRPr="00A20641">
        <w:rPr>
          <w:rFonts w:ascii="Times New Roman" w:hAnsi="Times New Roman" w:cs="Times New Roman"/>
          <w:sz w:val="24"/>
          <w:szCs w:val="24"/>
        </w:rPr>
        <w:t>т</w:t>
      </w:r>
      <w:r w:rsidRPr="00A20641">
        <w:rPr>
          <w:rFonts w:ascii="Times New Roman" w:hAnsi="Times New Roman" w:cs="Times New Roman"/>
          <w:sz w:val="24"/>
          <w:szCs w:val="24"/>
        </w:rPr>
        <w:t>ник долевого строительства не вправе отказываться от досрочной приёмки Объекта</w:t>
      </w:r>
      <w:r w:rsidR="00F7143C">
        <w:rPr>
          <w:rFonts w:ascii="Times New Roman" w:hAnsi="Times New Roman" w:cs="Times New Roman"/>
          <w:sz w:val="24"/>
          <w:szCs w:val="24"/>
        </w:rPr>
        <w:t xml:space="preserve"> долевого строительства</w:t>
      </w:r>
      <w:r w:rsidRPr="00A20641">
        <w:rPr>
          <w:rFonts w:ascii="Times New Roman" w:hAnsi="Times New Roman" w:cs="Times New Roman"/>
          <w:sz w:val="24"/>
          <w:szCs w:val="24"/>
        </w:rPr>
        <w:t>.</w:t>
      </w:r>
    </w:p>
    <w:p w:rsidR="00807BEF" w:rsidRDefault="00656D40" w:rsidP="00807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5902">
        <w:rPr>
          <w:rFonts w:ascii="Times New Roman" w:hAnsi="Times New Roman" w:cs="Times New Roman"/>
          <w:sz w:val="24"/>
          <w:szCs w:val="24"/>
        </w:rPr>
        <w:t>1.5. Участнику долевого строительства подлежит передаче</w:t>
      </w:r>
      <w:r w:rsidR="00807BEF">
        <w:rPr>
          <w:rFonts w:ascii="Times New Roman" w:hAnsi="Times New Roman" w:cs="Times New Roman"/>
          <w:sz w:val="24"/>
          <w:szCs w:val="24"/>
        </w:rPr>
        <w:t>:</w:t>
      </w:r>
      <w:r w:rsidR="00725902">
        <w:rPr>
          <w:rFonts w:asciiTheme="majorBidi" w:hAnsiTheme="majorBidi" w:cstheme="majorBidi"/>
          <w:b/>
          <w:sz w:val="24"/>
          <w:szCs w:val="24"/>
          <w:highlight w:val="yellow"/>
        </w:rPr>
        <w:t>нежилое помещение</w:t>
      </w:r>
      <w:r w:rsidRPr="00C32F4D">
        <w:rPr>
          <w:rFonts w:asciiTheme="majorBidi" w:hAnsiTheme="majorBidi" w:cstheme="majorBidi"/>
          <w:b/>
          <w:sz w:val="24"/>
          <w:szCs w:val="24"/>
          <w:highlight w:val="yellow"/>
        </w:rPr>
        <w:t xml:space="preserve"> № __</w:t>
      </w:r>
      <w:r w:rsidRPr="00C32F4D">
        <w:rPr>
          <w:rFonts w:asciiTheme="majorBidi" w:hAnsiTheme="majorBidi" w:cstheme="majorBidi"/>
          <w:sz w:val="24"/>
          <w:szCs w:val="24"/>
          <w:highlight w:val="yellow"/>
        </w:rPr>
        <w:t xml:space="preserve">, </w:t>
      </w:r>
      <w:r w:rsidRPr="00C32F4D">
        <w:rPr>
          <w:rFonts w:asciiTheme="majorBidi" w:hAnsiTheme="majorBidi" w:cstheme="majorBidi"/>
          <w:b/>
          <w:bCs/>
          <w:sz w:val="24"/>
          <w:szCs w:val="24"/>
          <w:highlight w:val="yellow"/>
        </w:rPr>
        <w:t xml:space="preserve">общей </w:t>
      </w:r>
      <w:r w:rsidR="00217F52">
        <w:rPr>
          <w:rFonts w:asciiTheme="majorBidi" w:hAnsiTheme="majorBidi" w:cstheme="majorBidi"/>
          <w:b/>
          <w:bCs/>
          <w:sz w:val="24"/>
          <w:szCs w:val="24"/>
          <w:highlight w:val="yellow"/>
        </w:rPr>
        <w:t xml:space="preserve">проектной </w:t>
      </w:r>
      <w:r w:rsidRPr="00C32F4D">
        <w:rPr>
          <w:rFonts w:asciiTheme="majorBidi" w:hAnsiTheme="majorBidi" w:cstheme="majorBidi"/>
          <w:b/>
          <w:bCs/>
          <w:sz w:val="24"/>
          <w:szCs w:val="24"/>
          <w:highlight w:val="yellow"/>
        </w:rPr>
        <w:t>площадью __ кв. м.</w:t>
      </w:r>
      <w:r w:rsidRPr="00C32F4D">
        <w:rPr>
          <w:rFonts w:asciiTheme="majorBidi" w:hAnsiTheme="majorBidi" w:cstheme="majorBidi"/>
          <w:sz w:val="24"/>
          <w:szCs w:val="24"/>
          <w:highlight w:val="yellow"/>
        </w:rPr>
        <w:t xml:space="preserve">, </w:t>
      </w:r>
      <w:r w:rsidRPr="00725902">
        <w:rPr>
          <w:rFonts w:asciiTheme="majorBidi" w:hAnsiTheme="majorBidi" w:cstheme="majorBidi"/>
          <w:sz w:val="24"/>
          <w:szCs w:val="24"/>
        </w:rPr>
        <w:t xml:space="preserve">которое в соответствии с проектной документацией Объекта строительства расположено </w:t>
      </w:r>
      <w:r w:rsidR="00217F52">
        <w:rPr>
          <w:rFonts w:asciiTheme="majorBidi" w:hAnsiTheme="majorBidi" w:cstheme="majorBidi"/>
          <w:sz w:val="24"/>
          <w:szCs w:val="24"/>
        </w:rPr>
        <w:t xml:space="preserve">на ___ этаже </w:t>
      </w:r>
      <w:r w:rsidRPr="00725902">
        <w:rPr>
          <w:rFonts w:asciiTheme="majorBidi" w:hAnsiTheme="majorBidi" w:cstheme="majorBidi"/>
          <w:sz w:val="24"/>
          <w:szCs w:val="24"/>
        </w:rPr>
        <w:t xml:space="preserve">в </w:t>
      </w:r>
      <w:r w:rsidR="00807BEF" w:rsidRPr="00807BEF">
        <w:rPr>
          <w:rFonts w:asciiTheme="majorBidi" w:hAnsiTheme="majorBidi" w:cstheme="majorBidi"/>
          <w:b/>
          <w:bCs/>
          <w:sz w:val="24"/>
          <w:szCs w:val="24"/>
        </w:rPr>
        <w:t xml:space="preserve">гостинице по адресу: Краснодарский край, г. Сочи, р-н Адлерский, в районе санатория </w:t>
      </w:r>
      <w:r w:rsidR="00807BEF">
        <w:rPr>
          <w:rFonts w:asciiTheme="majorBidi" w:hAnsiTheme="majorBidi" w:cstheme="majorBidi"/>
          <w:b/>
          <w:bCs/>
          <w:sz w:val="24"/>
          <w:szCs w:val="24"/>
        </w:rPr>
        <w:t>«</w:t>
      </w:r>
      <w:r w:rsidR="00807BEF" w:rsidRPr="00807BEF">
        <w:rPr>
          <w:rFonts w:asciiTheme="majorBidi" w:hAnsiTheme="majorBidi" w:cstheme="majorBidi"/>
          <w:b/>
          <w:bCs/>
          <w:sz w:val="24"/>
          <w:szCs w:val="24"/>
        </w:rPr>
        <w:t>Известия</w:t>
      </w:r>
      <w:r w:rsidR="00807BEF">
        <w:rPr>
          <w:rFonts w:asciiTheme="majorBidi" w:hAnsiTheme="majorBidi" w:cstheme="majorBidi"/>
          <w:b/>
          <w:bCs/>
          <w:sz w:val="24"/>
          <w:szCs w:val="24"/>
        </w:rPr>
        <w:t>»</w:t>
      </w:r>
      <w:r w:rsidR="00807BEF" w:rsidRPr="00807BEF">
        <w:rPr>
          <w:rFonts w:asciiTheme="majorBidi" w:hAnsiTheme="majorBidi" w:cstheme="majorBidi"/>
          <w:b/>
          <w:bCs/>
          <w:sz w:val="24"/>
          <w:szCs w:val="24"/>
        </w:rPr>
        <w:t>, на земельном участке с к</w:t>
      </w:r>
      <w:r w:rsidR="00807BEF" w:rsidRPr="00807BEF">
        <w:rPr>
          <w:rFonts w:asciiTheme="majorBidi" w:hAnsiTheme="majorBidi" w:cstheme="majorBidi"/>
          <w:b/>
          <w:bCs/>
          <w:sz w:val="24"/>
          <w:szCs w:val="24"/>
        </w:rPr>
        <w:t>а</w:t>
      </w:r>
      <w:r w:rsidR="00807BEF" w:rsidRPr="00807BEF">
        <w:rPr>
          <w:rFonts w:asciiTheme="majorBidi" w:hAnsiTheme="majorBidi" w:cstheme="majorBidi"/>
          <w:b/>
          <w:bCs/>
          <w:sz w:val="24"/>
          <w:szCs w:val="24"/>
        </w:rPr>
        <w:t>дастровым номером 23:49:0402009:3508, площадью 2040 кв.м.</w:t>
      </w:r>
    </w:p>
    <w:p w:rsidR="00656D40" w:rsidRPr="008672E8" w:rsidRDefault="00656D40" w:rsidP="00807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8672E8">
        <w:rPr>
          <w:rFonts w:asciiTheme="majorBidi" w:hAnsiTheme="majorBidi" w:cstheme="majorBidi"/>
          <w:sz w:val="24"/>
          <w:szCs w:val="24"/>
        </w:rPr>
        <w:t>1.6.  Общая площадь помещения – объекта долевого строительства указывается в Пр</w:t>
      </w:r>
      <w:r w:rsidRPr="008672E8">
        <w:rPr>
          <w:rFonts w:asciiTheme="majorBidi" w:hAnsiTheme="majorBidi" w:cstheme="majorBidi"/>
          <w:sz w:val="24"/>
          <w:szCs w:val="24"/>
        </w:rPr>
        <w:t>и</w:t>
      </w:r>
      <w:r w:rsidRPr="008672E8">
        <w:rPr>
          <w:rFonts w:asciiTheme="majorBidi" w:hAnsiTheme="majorBidi" w:cstheme="majorBidi"/>
          <w:sz w:val="24"/>
          <w:szCs w:val="24"/>
        </w:rPr>
        <w:t>ложении №1 к настоящему договору в соответствии с утвержденной проектной документацией Объекта строительства и после ввода Объекта строительства в эксплуатацию уточняется Ст</w:t>
      </w:r>
      <w:r w:rsidRPr="008672E8">
        <w:rPr>
          <w:rFonts w:asciiTheme="majorBidi" w:hAnsiTheme="majorBidi" w:cstheme="majorBidi"/>
          <w:sz w:val="24"/>
          <w:szCs w:val="24"/>
        </w:rPr>
        <w:t>о</w:t>
      </w:r>
      <w:r w:rsidRPr="008672E8">
        <w:rPr>
          <w:rFonts w:asciiTheme="majorBidi" w:hAnsiTheme="majorBidi" w:cstheme="majorBidi"/>
          <w:sz w:val="24"/>
          <w:szCs w:val="24"/>
        </w:rPr>
        <w:t>ронами в Акте приема-передачи Объекта долевого строительства или в одностороннем Акте приема-передачи Объекта долевого строительства, составленном Застройщиком на основании Технического плана (технического паспорта, экспликации), подготовленного в соответствии с законодательством о государственном кадастровом учете недвижимого имущества и государс</w:t>
      </w:r>
      <w:r w:rsidRPr="008672E8">
        <w:rPr>
          <w:rFonts w:asciiTheme="majorBidi" w:hAnsiTheme="majorBidi" w:cstheme="majorBidi"/>
          <w:sz w:val="24"/>
          <w:szCs w:val="24"/>
        </w:rPr>
        <w:t>т</w:t>
      </w:r>
      <w:r w:rsidRPr="008672E8">
        <w:rPr>
          <w:rFonts w:asciiTheme="majorBidi" w:hAnsiTheme="majorBidi" w:cstheme="majorBidi"/>
          <w:sz w:val="24"/>
          <w:szCs w:val="24"/>
        </w:rPr>
        <w:t>венной регистрации прав на недвижимое имущество.</w:t>
      </w:r>
    </w:p>
    <w:p w:rsidR="00656D40" w:rsidRPr="00BC09A7" w:rsidRDefault="00656D40" w:rsidP="004817D7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BC09A7">
        <w:rPr>
          <w:rFonts w:asciiTheme="majorBidi" w:hAnsiTheme="majorBidi" w:cstheme="majorBidi"/>
          <w:sz w:val="24"/>
          <w:szCs w:val="24"/>
        </w:rPr>
        <w:t>Местоположение и состав помещений объекта долевого строительства в соответствии с проектной документацией указаны в Приложении № 1, являющемся неотъемлемой составной частью настоящего договора.</w:t>
      </w:r>
    </w:p>
    <w:p w:rsidR="00656D40" w:rsidRPr="00BC09A7" w:rsidRDefault="00656D40" w:rsidP="004817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BC09A7">
        <w:rPr>
          <w:rFonts w:asciiTheme="majorBidi" w:hAnsiTheme="majorBidi" w:cstheme="majorBidi"/>
          <w:sz w:val="24"/>
          <w:szCs w:val="24"/>
        </w:rPr>
        <w:t>1.7. У Участника долевого строительства при возникновении права собственности на Объект долевого строительства одновременно возникает и право собственности на долю в о</w:t>
      </w:r>
      <w:r w:rsidRPr="00BC09A7">
        <w:rPr>
          <w:rFonts w:asciiTheme="majorBidi" w:hAnsiTheme="majorBidi" w:cstheme="majorBidi"/>
          <w:sz w:val="24"/>
          <w:szCs w:val="24"/>
        </w:rPr>
        <w:t>б</w:t>
      </w:r>
      <w:r w:rsidRPr="00BC09A7">
        <w:rPr>
          <w:rFonts w:asciiTheme="majorBidi" w:hAnsiTheme="majorBidi" w:cstheme="majorBidi"/>
          <w:sz w:val="24"/>
          <w:szCs w:val="24"/>
        </w:rPr>
        <w:t xml:space="preserve">щем имуществе </w:t>
      </w:r>
      <w:r w:rsidR="00AB4E14">
        <w:rPr>
          <w:rFonts w:asciiTheme="majorBidi" w:hAnsiTheme="majorBidi" w:cstheme="majorBidi"/>
          <w:sz w:val="24"/>
          <w:szCs w:val="24"/>
        </w:rPr>
        <w:t>гостиницы</w:t>
      </w:r>
      <w:r w:rsidRPr="00BC09A7">
        <w:rPr>
          <w:rFonts w:asciiTheme="majorBidi" w:hAnsiTheme="majorBidi" w:cstheme="majorBidi"/>
          <w:sz w:val="24"/>
          <w:szCs w:val="24"/>
        </w:rPr>
        <w:t>, которая не может быть отчуждена или передана отдельно от права собственности на Объект долевого строительства.</w:t>
      </w:r>
    </w:p>
    <w:p w:rsidR="00656D40" w:rsidRDefault="00656D40" w:rsidP="004817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BC09A7">
        <w:rPr>
          <w:rFonts w:asciiTheme="majorBidi" w:hAnsiTheme="majorBidi" w:cstheme="majorBidi"/>
          <w:sz w:val="24"/>
          <w:szCs w:val="24"/>
        </w:rPr>
        <w:t>Объект долевого строительства, подлежащий передаче Участнику долевого строительс</w:t>
      </w:r>
      <w:r w:rsidRPr="00BC09A7">
        <w:rPr>
          <w:rFonts w:asciiTheme="majorBidi" w:hAnsiTheme="majorBidi" w:cstheme="majorBidi"/>
          <w:sz w:val="24"/>
          <w:szCs w:val="24"/>
        </w:rPr>
        <w:t>т</w:t>
      </w:r>
      <w:r w:rsidRPr="00BC09A7">
        <w:rPr>
          <w:rFonts w:asciiTheme="majorBidi" w:hAnsiTheme="majorBidi" w:cstheme="majorBidi"/>
          <w:sz w:val="24"/>
          <w:szCs w:val="24"/>
        </w:rPr>
        <w:t>ва в соответствии с настоящим договором, должен соответствовать состоянию, указанному в Приложении № 2, являющемся неотъемлемой составной частью настоящего договора.</w:t>
      </w:r>
    </w:p>
    <w:p w:rsidR="00C32EDE" w:rsidRDefault="00FF68BB" w:rsidP="00FF68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1.8. </w:t>
      </w:r>
      <w:r w:rsidR="00C32EDE" w:rsidRPr="00C32EDE">
        <w:rPr>
          <w:rFonts w:asciiTheme="majorBidi" w:hAnsiTheme="majorBidi" w:cstheme="majorBidi"/>
          <w:sz w:val="24"/>
          <w:szCs w:val="24"/>
        </w:rPr>
        <w:t>Земельный участок, указанный в настоящем Договоре не передается в залог Учас</w:t>
      </w:r>
      <w:r w:rsidR="00C32EDE" w:rsidRPr="00C32EDE">
        <w:rPr>
          <w:rFonts w:asciiTheme="majorBidi" w:hAnsiTheme="majorBidi" w:cstheme="majorBidi"/>
          <w:sz w:val="24"/>
          <w:szCs w:val="24"/>
        </w:rPr>
        <w:t>т</w:t>
      </w:r>
      <w:r w:rsidR="00C32EDE" w:rsidRPr="00C32EDE">
        <w:rPr>
          <w:rFonts w:asciiTheme="majorBidi" w:hAnsiTheme="majorBidi" w:cstheme="majorBidi"/>
          <w:sz w:val="24"/>
          <w:szCs w:val="24"/>
        </w:rPr>
        <w:t>нику долевого строительства и не считается находящимся в залоге у Участника долевого стро</w:t>
      </w:r>
      <w:r w:rsidR="00C32EDE" w:rsidRPr="00C32EDE">
        <w:rPr>
          <w:rFonts w:asciiTheme="majorBidi" w:hAnsiTheme="majorBidi" w:cstheme="majorBidi"/>
          <w:sz w:val="24"/>
          <w:szCs w:val="24"/>
        </w:rPr>
        <w:t>и</w:t>
      </w:r>
      <w:r w:rsidR="00C32EDE" w:rsidRPr="00C32EDE">
        <w:rPr>
          <w:rFonts w:asciiTheme="majorBidi" w:hAnsiTheme="majorBidi" w:cstheme="majorBidi"/>
          <w:sz w:val="24"/>
          <w:szCs w:val="24"/>
        </w:rPr>
        <w:t>тельства в качестве обеспечения исполнения обязательств Застройщика по настоящему Догов</w:t>
      </w:r>
      <w:r w:rsidR="00C32EDE" w:rsidRPr="00C32EDE">
        <w:rPr>
          <w:rFonts w:asciiTheme="majorBidi" w:hAnsiTheme="majorBidi" w:cstheme="majorBidi"/>
          <w:sz w:val="24"/>
          <w:szCs w:val="24"/>
        </w:rPr>
        <w:t>о</w:t>
      </w:r>
      <w:r w:rsidR="00C32EDE" w:rsidRPr="00C32EDE">
        <w:rPr>
          <w:rFonts w:asciiTheme="majorBidi" w:hAnsiTheme="majorBidi" w:cstheme="majorBidi"/>
          <w:sz w:val="24"/>
          <w:szCs w:val="24"/>
        </w:rPr>
        <w:t xml:space="preserve">ру, в связи с привлечением Застройщиком денежных средств Участника долевого строительства посредством счетов эскроу (п. 1 ст. 13, п. 4. ст. 15.4.  Федерального закона от 30.12.2004 </w:t>
      </w:r>
      <w:r w:rsidR="0013399A">
        <w:rPr>
          <w:rFonts w:asciiTheme="majorBidi" w:hAnsiTheme="majorBidi" w:cstheme="majorBidi"/>
          <w:sz w:val="24"/>
          <w:szCs w:val="24"/>
        </w:rPr>
        <w:t>№</w:t>
      </w:r>
      <w:r w:rsidR="00C32EDE" w:rsidRPr="00C32EDE">
        <w:rPr>
          <w:rFonts w:asciiTheme="majorBidi" w:hAnsiTheme="majorBidi" w:cstheme="majorBidi"/>
          <w:sz w:val="24"/>
          <w:szCs w:val="24"/>
        </w:rPr>
        <w:t xml:space="preserve"> 214-ФЗ (ред. от 25.12.2018) </w:t>
      </w:r>
      <w:r w:rsidR="0013399A">
        <w:rPr>
          <w:rFonts w:asciiTheme="majorBidi" w:hAnsiTheme="majorBidi" w:cstheme="majorBidi"/>
          <w:sz w:val="24"/>
          <w:szCs w:val="24"/>
        </w:rPr>
        <w:t>«</w:t>
      </w:r>
      <w:r w:rsidR="00C32EDE" w:rsidRPr="00C32EDE">
        <w:rPr>
          <w:rFonts w:asciiTheme="majorBidi" w:hAnsiTheme="majorBidi" w:cstheme="majorBidi"/>
          <w:sz w:val="24"/>
          <w:szCs w:val="24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</w:t>
      </w:r>
      <w:r w:rsidR="00C32EDE" w:rsidRPr="00C32EDE">
        <w:rPr>
          <w:rFonts w:asciiTheme="majorBidi" w:hAnsiTheme="majorBidi" w:cstheme="majorBidi"/>
          <w:sz w:val="24"/>
          <w:szCs w:val="24"/>
        </w:rPr>
        <w:t>й</w:t>
      </w:r>
      <w:r w:rsidR="00C32EDE" w:rsidRPr="00C32EDE">
        <w:rPr>
          <w:rFonts w:asciiTheme="majorBidi" w:hAnsiTheme="majorBidi" w:cstheme="majorBidi"/>
          <w:sz w:val="24"/>
          <w:szCs w:val="24"/>
        </w:rPr>
        <w:t>ской Федерации</w:t>
      </w:r>
      <w:r w:rsidR="0013399A">
        <w:rPr>
          <w:rFonts w:asciiTheme="majorBidi" w:hAnsiTheme="majorBidi" w:cstheme="majorBidi"/>
          <w:sz w:val="24"/>
          <w:szCs w:val="24"/>
        </w:rPr>
        <w:t>»</w:t>
      </w:r>
      <w:r w:rsidR="00C32EDE" w:rsidRPr="00C32EDE">
        <w:rPr>
          <w:rFonts w:asciiTheme="majorBidi" w:hAnsiTheme="majorBidi" w:cstheme="majorBidi"/>
          <w:sz w:val="24"/>
          <w:szCs w:val="24"/>
        </w:rPr>
        <w:t>).</w:t>
      </w:r>
    </w:p>
    <w:p w:rsidR="00FF68BB" w:rsidRPr="00FF68BB" w:rsidRDefault="00FF68BB" w:rsidP="00FF68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1.8.1. </w:t>
      </w:r>
      <w:r w:rsidRPr="00FF68BB">
        <w:rPr>
          <w:rFonts w:asciiTheme="majorBidi" w:hAnsiTheme="majorBidi" w:cstheme="majorBidi"/>
          <w:sz w:val="24"/>
          <w:szCs w:val="24"/>
        </w:rPr>
        <w:t>Участник долевого строительства уведомлен и согласен с тем, что имущество ук</w:t>
      </w:r>
      <w:r w:rsidRPr="00FF68BB">
        <w:rPr>
          <w:rFonts w:asciiTheme="majorBidi" w:hAnsiTheme="majorBidi" w:cstheme="majorBidi"/>
          <w:sz w:val="24"/>
          <w:szCs w:val="24"/>
        </w:rPr>
        <w:t>а</w:t>
      </w:r>
      <w:r w:rsidRPr="00FF68BB">
        <w:rPr>
          <w:rFonts w:asciiTheme="majorBidi" w:hAnsiTheme="majorBidi" w:cstheme="majorBidi"/>
          <w:sz w:val="24"/>
          <w:szCs w:val="24"/>
        </w:rPr>
        <w:t>занное в п. 1.2. настоящего Договора (земельный участок, принадлежащий застройщику на пр</w:t>
      </w:r>
      <w:r w:rsidRPr="00FF68BB">
        <w:rPr>
          <w:rFonts w:asciiTheme="majorBidi" w:hAnsiTheme="majorBidi" w:cstheme="majorBidi"/>
          <w:sz w:val="24"/>
          <w:szCs w:val="24"/>
        </w:rPr>
        <w:t>а</w:t>
      </w:r>
      <w:r w:rsidRPr="00FF68BB">
        <w:rPr>
          <w:rFonts w:asciiTheme="majorBidi" w:hAnsiTheme="majorBidi" w:cstheme="majorBidi"/>
          <w:sz w:val="24"/>
          <w:szCs w:val="24"/>
        </w:rPr>
        <w:t xml:space="preserve">ве </w:t>
      </w:r>
      <w:r w:rsidR="004B3D04">
        <w:rPr>
          <w:rFonts w:asciiTheme="majorBidi" w:hAnsiTheme="majorBidi" w:cstheme="majorBidi"/>
          <w:sz w:val="24"/>
          <w:szCs w:val="24"/>
        </w:rPr>
        <w:t>собственности</w:t>
      </w:r>
      <w:r w:rsidRPr="00FF68BB">
        <w:rPr>
          <w:rFonts w:asciiTheme="majorBidi" w:hAnsiTheme="majorBidi" w:cstheme="majorBidi"/>
          <w:sz w:val="24"/>
          <w:szCs w:val="24"/>
        </w:rPr>
        <w:t xml:space="preserve">, и строящийся (создаваемый) </w:t>
      </w:r>
      <w:r w:rsidR="00A37B53">
        <w:rPr>
          <w:rFonts w:asciiTheme="majorBidi" w:hAnsiTheme="majorBidi" w:cstheme="majorBidi"/>
          <w:sz w:val="24"/>
          <w:szCs w:val="24"/>
        </w:rPr>
        <w:t xml:space="preserve">на </w:t>
      </w:r>
      <w:r w:rsidRPr="00FF68BB">
        <w:rPr>
          <w:rFonts w:asciiTheme="majorBidi" w:hAnsiTheme="majorBidi" w:cstheme="majorBidi"/>
          <w:sz w:val="24"/>
          <w:szCs w:val="24"/>
        </w:rPr>
        <w:t>земельном участке объект капитального  строительства), передано в залог Банка (Залогодержателя) – Кредитора в обеспечение возврата целевого кредита, предоставленного Банком Застройщику на основании Договора о невозо</w:t>
      </w:r>
      <w:r w:rsidRPr="00FF68BB">
        <w:rPr>
          <w:rFonts w:asciiTheme="majorBidi" w:hAnsiTheme="majorBidi" w:cstheme="majorBidi"/>
          <w:sz w:val="24"/>
          <w:szCs w:val="24"/>
        </w:rPr>
        <w:t>б</w:t>
      </w:r>
      <w:r w:rsidRPr="00FF68BB">
        <w:rPr>
          <w:rFonts w:asciiTheme="majorBidi" w:hAnsiTheme="majorBidi" w:cstheme="majorBidi"/>
          <w:sz w:val="24"/>
          <w:szCs w:val="24"/>
        </w:rPr>
        <w:lastRenderedPageBreak/>
        <w:t xml:space="preserve">новляемой кредитной линии на строительство </w:t>
      </w:r>
      <w:r>
        <w:rPr>
          <w:rFonts w:asciiTheme="majorBidi" w:hAnsiTheme="majorBidi" w:cstheme="majorBidi"/>
          <w:sz w:val="24"/>
          <w:szCs w:val="24"/>
        </w:rPr>
        <w:t>Объекта строительства.</w:t>
      </w:r>
    </w:p>
    <w:p w:rsidR="00FF68BB" w:rsidRPr="00FF68BB" w:rsidRDefault="00FF68BB" w:rsidP="00FF68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FF68BB">
        <w:rPr>
          <w:rFonts w:asciiTheme="majorBidi" w:hAnsiTheme="majorBidi" w:cstheme="majorBidi"/>
          <w:sz w:val="24"/>
          <w:szCs w:val="24"/>
        </w:rPr>
        <w:t>1.8.2. С момента передачи Участнику долевого строительства объекта долевого стро</w:t>
      </w:r>
      <w:r w:rsidRPr="00FF68BB">
        <w:rPr>
          <w:rFonts w:asciiTheme="majorBidi" w:hAnsiTheme="majorBidi" w:cstheme="majorBidi"/>
          <w:sz w:val="24"/>
          <w:szCs w:val="24"/>
        </w:rPr>
        <w:t>и</w:t>
      </w:r>
      <w:r w:rsidRPr="00FF68BB">
        <w:rPr>
          <w:rFonts w:asciiTheme="majorBidi" w:hAnsiTheme="majorBidi" w:cstheme="majorBidi"/>
          <w:sz w:val="24"/>
          <w:szCs w:val="24"/>
        </w:rPr>
        <w:t>тельства в порядке, установленном статьей 8 Федерального закона от 30 декабря 2004 г. № 214-ФЗ «Об участии в долевом строительстве многоквартирных домов и иных объектов недвиж</w:t>
      </w:r>
      <w:r w:rsidRPr="00FF68BB">
        <w:rPr>
          <w:rFonts w:asciiTheme="majorBidi" w:hAnsiTheme="majorBidi" w:cstheme="majorBidi"/>
          <w:sz w:val="24"/>
          <w:szCs w:val="24"/>
        </w:rPr>
        <w:t>и</w:t>
      </w:r>
      <w:r w:rsidRPr="00FF68BB">
        <w:rPr>
          <w:rFonts w:asciiTheme="majorBidi" w:hAnsiTheme="majorBidi" w:cstheme="majorBidi"/>
          <w:sz w:val="24"/>
          <w:szCs w:val="24"/>
        </w:rPr>
        <w:t>мости и о внесении изменений в некоторые законодательные акты Российской Федерации», право залога, возникшее на основании кредитного договора (договора займа), не распростран</w:t>
      </w:r>
      <w:r w:rsidRPr="00FF68BB">
        <w:rPr>
          <w:rFonts w:asciiTheme="majorBidi" w:hAnsiTheme="majorBidi" w:cstheme="majorBidi"/>
          <w:sz w:val="24"/>
          <w:szCs w:val="24"/>
        </w:rPr>
        <w:t>я</w:t>
      </w:r>
      <w:r w:rsidRPr="00FF68BB">
        <w:rPr>
          <w:rFonts w:asciiTheme="majorBidi" w:hAnsiTheme="majorBidi" w:cstheme="majorBidi"/>
          <w:sz w:val="24"/>
          <w:szCs w:val="24"/>
        </w:rPr>
        <w:t>ется на</w:t>
      </w:r>
      <w:r w:rsidR="006C403D">
        <w:rPr>
          <w:rFonts w:asciiTheme="majorBidi" w:hAnsiTheme="majorBidi" w:cstheme="majorBidi"/>
          <w:sz w:val="24"/>
          <w:szCs w:val="24"/>
        </w:rPr>
        <w:t>О</w:t>
      </w:r>
      <w:r w:rsidRPr="00FF68BB">
        <w:rPr>
          <w:rFonts w:asciiTheme="majorBidi" w:hAnsiTheme="majorBidi" w:cstheme="majorBidi"/>
          <w:sz w:val="24"/>
          <w:szCs w:val="24"/>
        </w:rPr>
        <w:t xml:space="preserve">бъект долевого строительства. </w:t>
      </w:r>
    </w:p>
    <w:p w:rsidR="00FF68BB" w:rsidRDefault="00FF68BB" w:rsidP="00FF68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FF68BB">
        <w:rPr>
          <w:rFonts w:asciiTheme="majorBidi" w:hAnsiTheme="majorBidi" w:cstheme="majorBidi"/>
          <w:sz w:val="24"/>
          <w:szCs w:val="24"/>
        </w:rPr>
        <w:t xml:space="preserve">Возникший на основании договора, заключенного </w:t>
      </w:r>
      <w:r w:rsidR="00A37B53">
        <w:rPr>
          <w:rFonts w:asciiTheme="majorBidi" w:hAnsiTheme="majorBidi" w:cstheme="majorBidi"/>
          <w:sz w:val="24"/>
          <w:szCs w:val="24"/>
        </w:rPr>
        <w:t>З</w:t>
      </w:r>
      <w:r w:rsidRPr="00FF68BB">
        <w:rPr>
          <w:rFonts w:asciiTheme="majorBidi" w:hAnsiTheme="majorBidi" w:cstheme="majorBidi"/>
          <w:sz w:val="24"/>
          <w:szCs w:val="24"/>
        </w:rPr>
        <w:t xml:space="preserve">астройщиком с уполномоченным банком, залог права </w:t>
      </w:r>
      <w:r w:rsidR="004B3D04">
        <w:rPr>
          <w:rFonts w:asciiTheme="majorBidi" w:hAnsiTheme="majorBidi" w:cstheme="majorBidi"/>
          <w:sz w:val="24"/>
          <w:szCs w:val="24"/>
        </w:rPr>
        <w:t>собственности</w:t>
      </w:r>
      <w:r w:rsidRPr="00FF68BB">
        <w:rPr>
          <w:rFonts w:asciiTheme="majorBidi" w:hAnsiTheme="majorBidi" w:cstheme="majorBidi"/>
          <w:sz w:val="24"/>
          <w:szCs w:val="24"/>
        </w:rPr>
        <w:t xml:space="preserve"> земельного участка, находящегося у Застройщика прекр</w:t>
      </w:r>
      <w:r w:rsidRPr="00FF68BB">
        <w:rPr>
          <w:rFonts w:asciiTheme="majorBidi" w:hAnsiTheme="majorBidi" w:cstheme="majorBidi"/>
          <w:sz w:val="24"/>
          <w:szCs w:val="24"/>
        </w:rPr>
        <w:t>а</w:t>
      </w:r>
      <w:r w:rsidRPr="00FF68BB">
        <w:rPr>
          <w:rFonts w:asciiTheme="majorBidi" w:hAnsiTheme="majorBidi" w:cstheme="majorBidi"/>
          <w:sz w:val="24"/>
          <w:szCs w:val="24"/>
        </w:rPr>
        <w:t>щается с момента передачи участнику долевого строительства в порядке, установленном ст. 8 Федерального закона Российской Федерации от 30 декабря 2004 г. № 214 «Об участии в дол</w:t>
      </w:r>
      <w:r w:rsidRPr="00FF68BB">
        <w:rPr>
          <w:rFonts w:asciiTheme="majorBidi" w:hAnsiTheme="majorBidi" w:cstheme="majorBidi"/>
          <w:sz w:val="24"/>
          <w:szCs w:val="24"/>
        </w:rPr>
        <w:t>е</w:t>
      </w:r>
      <w:r w:rsidRPr="00FF68BB">
        <w:rPr>
          <w:rFonts w:asciiTheme="majorBidi" w:hAnsiTheme="majorBidi" w:cstheme="majorBidi"/>
          <w:sz w:val="24"/>
          <w:szCs w:val="24"/>
        </w:rPr>
        <w:t>вом строительстве многоквартирных домов и иных объектов недвижимости и о внесении изм</w:t>
      </w:r>
      <w:r w:rsidRPr="00FF68BB">
        <w:rPr>
          <w:rFonts w:asciiTheme="majorBidi" w:hAnsiTheme="majorBidi" w:cstheme="majorBidi"/>
          <w:sz w:val="24"/>
          <w:szCs w:val="24"/>
        </w:rPr>
        <w:t>е</w:t>
      </w:r>
      <w:r w:rsidRPr="00FF68BB">
        <w:rPr>
          <w:rFonts w:asciiTheme="majorBidi" w:hAnsiTheme="majorBidi" w:cstheme="majorBidi"/>
          <w:sz w:val="24"/>
          <w:szCs w:val="24"/>
        </w:rPr>
        <w:t xml:space="preserve">нений в некоторые законодательные акты Российской Федерации» </w:t>
      </w:r>
      <w:r w:rsidR="00A37B53">
        <w:rPr>
          <w:rFonts w:asciiTheme="majorBidi" w:hAnsiTheme="majorBidi" w:cstheme="majorBidi"/>
          <w:sz w:val="24"/>
          <w:szCs w:val="24"/>
        </w:rPr>
        <w:t>О</w:t>
      </w:r>
      <w:r w:rsidRPr="00FF68BB">
        <w:rPr>
          <w:rFonts w:asciiTheme="majorBidi" w:hAnsiTheme="majorBidi" w:cstheme="majorBidi"/>
          <w:sz w:val="24"/>
          <w:szCs w:val="24"/>
        </w:rPr>
        <w:t>бъект</w:t>
      </w:r>
      <w:r w:rsidR="00A37B53">
        <w:rPr>
          <w:rFonts w:asciiTheme="majorBidi" w:hAnsiTheme="majorBidi" w:cstheme="majorBidi"/>
          <w:sz w:val="24"/>
          <w:szCs w:val="24"/>
        </w:rPr>
        <w:t>а</w:t>
      </w:r>
      <w:r w:rsidRPr="00FF68BB">
        <w:rPr>
          <w:rFonts w:asciiTheme="majorBidi" w:hAnsiTheme="majorBidi" w:cstheme="majorBidi"/>
          <w:sz w:val="24"/>
          <w:szCs w:val="24"/>
        </w:rPr>
        <w:t xml:space="preserve"> долевого стро</w:t>
      </w:r>
      <w:r w:rsidRPr="00FF68BB">
        <w:rPr>
          <w:rFonts w:asciiTheme="majorBidi" w:hAnsiTheme="majorBidi" w:cstheme="majorBidi"/>
          <w:sz w:val="24"/>
          <w:szCs w:val="24"/>
        </w:rPr>
        <w:t>и</w:t>
      </w:r>
      <w:r w:rsidRPr="00FF68BB">
        <w:rPr>
          <w:rFonts w:asciiTheme="majorBidi" w:hAnsiTheme="majorBidi" w:cstheme="majorBidi"/>
          <w:sz w:val="24"/>
          <w:szCs w:val="24"/>
        </w:rPr>
        <w:t>тельства в многоквартирном доме и (или) ином объекте недвижимости, построенных (созда</w:t>
      </w:r>
      <w:r w:rsidRPr="00FF68BB">
        <w:rPr>
          <w:rFonts w:asciiTheme="majorBidi" w:hAnsiTheme="majorBidi" w:cstheme="majorBidi"/>
          <w:sz w:val="24"/>
          <w:szCs w:val="24"/>
        </w:rPr>
        <w:t>н</w:t>
      </w:r>
      <w:r w:rsidRPr="00FF68BB">
        <w:rPr>
          <w:rFonts w:asciiTheme="majorBidi" w:hAnsiTheme="majorBidi" w:cstheme="majorBidi"/>
          <w:sz w:val="24"/>
          <w:szCs w:val="24"/>
        </w:rPr>
        <w:t xml:space="preserve">ных) на </w:t>
      </w:r>
      <w:r w:rsidR="00A37B53">
        <w:rPr>
          <w:rFonts w:asciiTheme="majorBidi" w:hAnsiTheme="majorBidi" w:cstheme="majorBidi"/>
          <w:sz w:val="24"/>
          <w:szCs w:val="24"/>
        </w:rPr>
        <w:t>З</w:t>
      </w:r>
      <w:r w:rsidRPr="00FF68BB">
        <w:rPr>
          <w:rFonts w:asciiTheme="majorBidi" w:hAnsiTheme="majorBidi" w:cstheme="majorBidi"/>
          <w:sz w:val="24"/>
          <w:szCs w:val="24"/>
        </w:rPr>
        <w:t>емельном участке.</w:t>
      </w:r>
    </w:p>
    <w:p w:rsidR="004B3D04" w:rsidRDefault="004B3D04" w:rsidP="004B3D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1.9. </w:t>
      </w:r>
      <w:r w:rsidRPr="004B3D04">
        <w:rPr>
          <w:rFonts w:asciiTheme="majorBidi" w:hAnsiTheme="majorBidi" w:cstheme="majorBidi"/>
          <w:sz w:val="24"/>
          <w:szCs w:val="24"/>
        </w:rPr>
        <w:t>Застройщик осуществляет строительство Гостиницы в рамках проектного финанс</w:t>
      </w:r>
      <w:r w:rsidRPr="004B3D04">
        <w:rPr>
          <w:rFonts w:asciiTheme="majorBidi" w:hAnsiTheme="majorBidi" w:cstheme="majorBidi"/>
          <w:sz w:val="24"/>
          <w:szCs w:val="24"/>
        </w:rPr>
        <w:t>и</w:t>
      </w:r>
      <w:r w:rsidRPr="004B3D04">
        <w:rPr>
          <w:rFonts w:asciiTheme="majorBidi" w:hAnsiTheme="majorBidi" w:cstheme="majorBidi"/>
          <w:sz w:val="24"/>
          <w:szCs w:val="24"/>
        </w:rPr>
        <w:t>рования</w:t>
      </w:r>
      <w:r w:rsidRPr="004B3D04">
        <w:rPr>
          <w:rFonts w:asciiTheme="majorBidi" w:hAnsiTheme="majorBidi" w:cstheme="majorBidi"/>
          <w:b/>
          <w:sz w:val="24"/>
          <w:szCs w:val="24"/>
        </w:rPr>
        <w:t xml:space="preserve"> ПАО Сбербанк</w:t>
      </w:r>
      <w:r w:rsidRPr="004B3D04">
        <w:rPr>
          <w:rFonts w:asciiTheme="majorBidi" w:hAnsiTheme="majorBidi" w:cstheme="majorBidi"/>
          <w:sz w:val="24"/>
          <w:szCs w:val="24"/>
        </w:rPr>
        <w:t xml:space="preserve"> на основании заключенного Договора об открытии невозобновляемой кредитной линии № 520В00</w:t>
      </w:r>
      <w:r w:rsidRPr="004B3D04">
        <w:rPr>
          <w:rFonts w:asciiTheme="majorBidi" w:hAnsiTheme="majorBidi" w:cstheme="majorBidi"/>
          <w:sz w:val="24"/>
          <w:szCs w:val="24"/>
          <w:lang w:val="en-US"/>
        </w:rPr>
        <w:t>IYCMF</w:t>
      </w:r>
      <w:r w:rsidRPr="004B3D04">
        <w:rPr>
          <w:rFonts w:asciiTheme="majorBidi" w:hAnsiTheme="majorBidi" w:cstheme="majorBidi"/>
          <w:sz w:val="24"/>
          <w:szCs w:val="24"/>
        </w:rPr>
        <w:t xml:space="preserve"> от 16.06.2023 г.</w:t>
      </w:r>
    </w:p>
    <w:p w:rsidR="004B3D04" w:rsidRPr="004B3D04" w:rsidRDefault="004B3D04" w:rsidP="004B3D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4B3D04">
        <w:rPr>
          <w:rFonts w:asciiTheme="majorBidi" w:hAnsiTheme="majorBidi" w:cstheme="majorBidi"/>
          <w:sz w:val="24"/>
          <w:szCs w:val="24"/>
        </w:rPr>
        <w:t xml:space="preserve">В соответствии с п. 1.1. ч. 1 ст. 15.4. Федерального закона от 30.12.2004 </w:t>
      </w:r>
      <w:r>
        <w:rPr>
          <w:rFonts w:asciiTheme="majorBidi" w:hAnsiTheme="majorBidi" w:cstheme="majorBidi"/>
          <w:sz w:val="24"/>
          <w:szCs w:val="24"/>
        </w:rPr>
        <w:t>№</w:t>
      </w:r>
      <w:r w:rsidRPr="004B3D04">
        <w:rPr>
          <w:rFonts w:asciiTheme="majorBidi" w:hAnsiTheme="majorBidi" w:cstheme="majorBidi"/>
          <w:sz w:val="24"/>
          <w:szCs w:val="24"/>
        </w:rPr>
        <w:t xml:space="preserve"> 214-ФЗ </w:t>
      </w:r>
      <w:r>
        <w:rPr>
          <w:rFonts w:asciiTheme="majorBidi" w:hAnsiTheme="majorBidi" w:cstheme="majorBidi"/>
          <w:sz w:val="24"/>
          <w:szCs w:val="24"/>
        </w:rPr>
        <w:t>«</w:t>
      </w:r>
      <w:r w:rsidRPr="004B3D04">
        <w:rPr>
          <w:rFonts w:asciiTheme="majorBidi" w:hAnsiTheme="majorBidi" w:cstheme="majorBidi"/>
          <w:sz w:val="24"/>
          <w:szCs w:val="24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Участник д</w:t>
      </w:r>
      <w:r w:rsidRPr="004B3D04">
        <w:rPr>
          <w:rFonts w:asciiTheme="majorBidi" w:hAnsiTheme="majorBidi" w:cstheme="majorBidi"/>
          <w:sz w:val="24"/>
          <w:szCs w:val="24"/>
        </w:rPr>
        <w:t>о</w:t>
      </w:r>
      <w:r w:rsidRPr="004B3D04">
        <w:rPr>
          <w:rFonts w:asciiTheme="majorBidi" w:hAnsiTheme="majorBidi" w:cstheme="majorBidi"/>
          <w:sz w:val="24"/>
          <w:szCs w:val="24"/>
        </w:rPr>
        <w:t>левого строительствавносит денежные средства в счет уплаты цены Договора на счет эскроу, открытый в уполномоченном банке, который предоставил такой целевой кредит Застройщику.</w:t>
      </w:r>
    </w:p>
    <w:p w:rsidR="004B3D04" w:rsidRPr="00FF68BB" w:rsidRDefault="004B3D04" w:rsidP="004B3D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</w:t>
      </w:r>
      <w:r w:rsidRPr="004B3D04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10</w:t>
      </w:r>
      <w:r w:rsidRPr="004B3D04">
        <w:rPr>
          <w:rFonts w:asciiTheme="majorBidi" w:hAnsiTheme="majorBidi" w:cstheme="majorBidi"/>
          <w:sz w:val="24"/>
          <w:szCs w:val="24"/>
        </w:rPr>
        <w:t>. Участник долевого строительства уведомлен, что имущественные права на стро</w:t>
      </w:r>
      <w:r w:rsidRPr="004B3D04">
        <w:rPr>
          <w:rFonts w:asciiTheme="majorBidi" w:hAnsiTheme="majorBidi" w:cstheme="majorBidi"/>
          <w:sz w:val="24"/>
          <w:szCs w:val="24"/>
        </w:rPr>
        <w:t>я</w:t>
      </w:r>
      <w:r w:rsidRPr="004B3D04">
        <w:rPr>
          <w:rFonts w:asciiTheme="majorBidi" w:hAnsiTheme="majorBidi" w:cstheme="majorBidi"/>
          <w:sz w:val="24"/>
          <w:szCs w:val="24"/>
        </w:rPr>
        <w:t xml:space="preserve">щуюся Гостиницу переданы в залог </w:t>
      </w:r>
      <w:r w:rsidRPr="004B3D04">
        <w:rPr>
          <w:rFonts w:asciiTheme="majorBidi" w:hAnsiTheme="majorBidi" w:cstheme="majorBidi"/>
          <w:b/>
          <w:bCs/>
          <w:sz w:val="24"/>
          <w:szCs w:val="24"/>
        </w:rPr>
        <w:t>ПАО Сбербанк</w:t>
      </w:r>
      <w:r w:rsidRPr="004B3D04">
        <w:rPr>
          <w:rFonts w:asciiTheme="majorBidi" w:hAnsiTheme="majorBidi" w:cstheme="majorBidi"/>
          <w:sz w:val="24"/>
          <w:szCs w:val="24"/>
        </w:rPr>
        <w:t xml:space="preserve"> в обеспечение возврата кредита по Дог</w:t>
      </w:r>
      <w:r w:rsidRPr="004B3D04">
        <w:rPr>
          <w:rFonts w:asciiTheme="majorBidi" w:hAnsiTheme="majorBidi" w:cstheme="majorBidi"/>
          <w:sz w:val="24"/>
          <w:szCs w:val="24"/>
        </w:rPr>
        <w:t>о</w:t>
      </w:r>
      <w:r w:rsidRPr="004B3D04">
        <w:rPr>
          <w:rFonts w:asciiTheme="majorBidi" w:hAnsiTheme="majorBidi" w:cstheme="majorBidi"/>
          <w:sz w:val="24"/>
          <w:szCs w:val="24"/>
        </w:rPr>
        <w:t>вору об открытии невозобновляемой кредитной линии № 520В00</w:t>
      </w:r>
      <w:r w:rsidRPr="004B3D04">
        <w:rPr>
          <w:rFonts w:asciiTheme="majorBidi" w:hAnsiTheme="majorBidi" w:cstheme="majorBidi"/>
          <w:sz w:val="24"/>
          <w:szCs w:val="24"/>
          <w:lang w:val="en-US"/>
        </w:rPr>
        <w:t>IYCMF</w:t>
      </w:r>
      <w:r w:rsidRPr="004B3D04">
        <w:rPr>
          <w:rFonts w:asciiTheme="majorBidi" w:hAnsiTheme="majorBidi" w:cstheme="majorBidi"/>
          <w:sz w:val="24"/>
          <w:szCs w:val="24"/>
        </w:rPr>
        <w:t xml:space="preserve"> от 16.06.2023 г., пр</w:t>
      </w:r>
      <w:r w:rsidRPr="004B3D04">
        <w:rPr>
          <w:rFonts w:asciiTheme="majorBidi" w:hAnsiTheme="majorBidi" w:cstheme="majorBidi"/>
          <w:sz w:val="24"/>
          <w:szCs w:val="24"/>
        </w:rPr>
        <w:t>е</w:t>
      </w:r>
      <w:r w:rsidRPr="004B3D04">
        <w:rPr>
          <w:rFonts w:asciiTheme="majorBidi" w:hAnsiTheme="majorBidi" w:cstheme="majorBidi"/>
          <w:sz w:val="24"/>
          <w:szCs w:val="24"/>
        </w:rPr>
        <w:t>доставленного ПАО Сбербанк Застройщику на строительство (создание) Гостиницы.</w:t>
      </w:r>
    </w:p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56D40" w:rsidRPr="008209F9" w:rsidRDefault="00656D40" w:rsidP="008209F9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9F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209F9">
        <w:rPr>
          <w:rFonts w:ascii="Times New Roman" w:hAnsi="Times New Roman" w:cs="Times New Roman"/>
          <w:b/>
          <w:sz w:val="24"/>
          <w:szCs w:val="24"/>
        </w:rPr>
        <w:t>. ГАРАНТИИ ЗАСТРОЙЩИКА</w:t>
      </w:r>
    </w:p>
    <w:p w:rsidR="00656D40" w:rsidRPr="008209F9" w:rsidRDefault="00656D40" w:rsidP="004817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9F9">
        <w:rPr>
          <w:rFonts w:ascii="Times New Roman" w:hAnsi="Times New Roman" w:cs="Times New Roman"/>
          <w:sz w:val="24"/>
          <w:szCs w:val="24"/>
        </w:rPr>
        <w:t>2.1. Застройщик подтверждает Участнику долевого строительства, что на день заключ</w:t>
      </w:r>
      <w:r w:rsidRPr="008209F9">
        <w:rPr>
          <w:rFonts w:ascii="Times New Roman" w:hAnsi="Times New Roman" w:cs="Times New Roman"/>
          <w:sz w:val="24"/>
          <w:szCs w:val="24"/>
        </w:rPr>
        <w:t>е</w:t>
      </w:r>
      <w:r w:rsidRPr="008209F9">
        <w:rPr>
          <w:rFonts w:ascii="Times New Roman" w:hAnsi="Times New Roman" w:cs="Times New Roman"/>
          <w:sz w:val="24"/>
          <w:szCs w:val="24"/>
        </w:rPr>
        <w:t>ния настоящего договора у Застройщика имеются юридически действительные документы, н</w:t>
      </w:r>
      <w:r w:rsidRPr="008209F9">
        <w:rPr>
          <w:rFonts w:ascii="Times New Roman" w:hAnsi="Times New Roman" w:cs="Times New Roman"/>
          <w:sz w:val="24"/>
          <w:szCs w:val="24"/>
        </w:rPr>
        <w:t>е</w:t>
      </w:r>
      <w:r w:rsidRPr="008209F9">
        <w:rPr>
          <w:rFonts w:ascii="Times New Roman" w:hAnsi="Times New Roman" w:cs="Times New Roman"/>
          <w:sz w:val="24"/>
          <w:szCs w:val="24"/>
        </w:rPr>
        <w:t>обходимые для строительства Объекта строительства, а именно:</w:t>
      </w:r>
    </w:p>
    <w:p w:rsidR="00464533" w:rsidRPr="00464533" w:rsidRDefault="00464533" w:rsidP="004645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533">
        <w:rPr>
          <w:rFonts w:ascii="Times New Roman" w:hAnsi="Times New Roman" w:cs="Times New Roman"/>
          <w:sz w:val="24"/>
          <w:szCs w:val="24"/>
        </w:rPr>
        <w:t xml:space="preserve">- Действующее </w:t>
      </w:r>
      <w:r w:rsidRPr="00464533">
        <w:rPr>
          <w:rFonts w:ascii="Times New Roman" w:hAnsi="Times New Roman" w:cs="Times New Roman"/>
          <w:bCs/>
          <w:sz w:val="24"/>
          <w:szCs w:val="24"/>
        </w:rPr>
        <w:t>Разрешение на строительство, выданное Администрацией муниципал</w:t>
      </w:r>
      <w:r w:rsidRPr="00464533">
        <w:rPr>
          <w:rFonts w:ascii="Times New Roman" w:hAnsi="Times New Roman" w:cs="Times New Roman"/>
          <w:bCs/>
          <w:sz w:val="24"/>
          <w:szCs w:val="24"/>
        </w:rPr>
        <w:t>ь</w:t>
      </w:r>
      <w:r w:rsidRPr="00464533">
        <w:rPr>
          <w:rFonts w:ascii="Times New Roman" w:hAnsi="Times New Roman" w:cs="Times New Roman"/>
          <w:bCs/>
          <w:sz w:val="24"/>
          <w:szCs w:val="24"/>
        </w:rPr>
        <w:t xml:space="preserve">ного образования городского округа город-курорт Сочи Краснодарского края № </w:t>
      </w:r>
      <w:r w:rsidRPr="00464533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r w:rsidRPr="00464533">
        <w:rPr>
          <w:rFonts w:ascii="Times New Roman" w:hAnsi="Times New Roman" w:cs="Times New Roman"/>
          <w:bCs/>
          <w:sz w:val="24"/>
          <w:szCs w:val="24"/>
        </w:rPr>
        <w:t>-23-309-8419-2021 от 15.10.2021 года;</w:t>
      </w:r>
    </w:p>
    <w:p w:rsidR="00464533" w:rsidRPr="00464533" w:rsidRDefault="00464533" w:rsidP="004645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533">
        <w:rPr>
          <w:rFonts w:ascii="Times New Roman" w:hAnsi="Times New Roman" w:cs="Times New Roman"/>
          <w:sz w:val="24"/>
          <w:szCs w:val="24"/>
        </w:rPr>
        <w:t xml:space="preserve">- </w:t>
      </w:r>
      <w:r w:rsidRPr="00464533">
        <w:rPr>
          <w:rFonts w:ascii="Times New Roman" w:hAnsi="Times New Roman" w:cs="Times New Roman"/>
          <w:bCs/>
          <w:sz w:val="24"/>
          <w:szCs w:val="24"/>
        </w:rPr>
        <w:t>Проектная декларация, включающая в себя информацию о Застройщике и о проекте строительства Объекта, размещена в Единой информационной системе жилищного строител</w:t>
      </w:r>
      <w:r w:rsidRPr="00464533">
        <w:rPr>
          <w:rFonts w:ascii="Times New Roman" w:hAnsi="Times New Roman" w:cs="Times New Roman"/>
          <w:bCs/>
          <w:sz w:val="24"/>
          <w:szCs w:val="24"/>
        </w:rPr>
        <w:t>ь</w:t>
      </w:r>
      <w:r w:rsidRPr="00464533">
        <w:rPr>
          <w:rFonts w:ascii="Times New Roman" w:hAnsi="Times New Roman" w:cs="Times New Roman"/>
          <w:bCs/>
          <w:sz w:val="24"/>
          <w:szCs w:val="24"/>
        </w:rPr>
        <w:t>ства на сайте наш.дом.рф</w:t>
      </w:r>
      <w:r w:rsidRPr="00464533">
        <w:rPr>
          <w:rFonts w:ascii="Times New Roman" w:hAnsi="Times New Roman" w:cs="Times New Roman"/>
          <w:sz w:val="24"/>
          <w:szCs w:val="24"/>
        </w:rPr>
        <w:t>;</w:t>
      </w:r>
    </w:p>
    <w:p w:rsidR="00464533" w:rsidRPr="00464533" w:rsidRDefault="00464533" w:rsidP="004645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533">
        <w:rPr>
          <w:rFonts w:ascii="Times New Roman" w:hAnsi="Times New Roman" w:cs="Times New Roman"/>
          <w:sz w:val="24"/>
          <w:szCs w:val="24"/>
        </w:rPr>
        <w:t xml:space="preserve">- </w:t>
      </w:r>
      <w:r w:rsidRPr="00464533">
        <w:rPr>
          <w:rFonts w:ascii="Times New Roman" w:hAnsi="Times New Roman" w:cs="Times New Roman"/>
          <w:bCs/>
          <w:sz w:val="24"/>
          <w:szCs w:val="24"/>
        </w:rPr>
        <w:t>Договор купли-продажи земельного участка от 02.03.2021г. (запись регистрации № 23:49:0402009:3508-23/238/2021-3 от 15.03.2021 г.). Имеется обременение на земельном учас</w:t>
      </w:r>
      <w:r w:rsidRPr="00464533">
        <w:rPr>
          <w:rFonts w:ascii="Times New Roman" w:hAnsi="Times New Roman" w:cs="Times New Roman"/>
          <w:bCs/>
          <w:sz w:val="24"/>
          <w:szCs w:val="24"/>
        </w:rPr>
        <w:t>т</w:t>
      </w:r>
      <w:r w:rsidRPr="00464533">
        <w:rPr>
          <w:rFonts w:ascii="Times New Roman" w:hAnsi="Times New Roman" w:cs="Times New Roman"/>
          <w:bCs/>
          <w:sz w:val="24"/>
          <w:szCs w:val="24"/>
        </w:rPr>
        <w:t>ке: Ипотека № 23:49:0402009:3508-23/238/2023-4 от 21.06.2023 г.</w:t>
      </w:r>
    </w:p>
    <w:p w:rsidR="00193590" w:rsidRDefault="00656D40" w:rsidP="0019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9F9">
        <w:rPr>
          <w:rFonts w:ascii="Times New Roman" w:hAnsi="Times New Roman" w:cs="Times New Roman"/>
          <w:sz w:val="24"/>
          <w:szCs w:val="24"/>
        </w:rPr>
        <w:t xml:space="preserve">2.2. </w:t>
      </w:r>
      <w:bookmarkStart w:id="0" w:name="_Hlk113460937"/>
      <w:r w:rsidR="00193590" w:rsidRPr="00193590">
        <w:rPr>
          <w:rFonts w:ascii="Times New Roman" w:hAnsi="Times New Roman" w:cs="Times New Roman"/>
          <w:sz w:val="24"/>
          <w:szCs w:val="24"/>
        </w:rPr>
        <w:t>Условия привлечения денежных средств участников долевого строительства: разм</w:t>
      </w:r>
      <w:r w:rsidR="00193590" w:rsidRPr="00193590">
        <w:rPr>
          <w:rFonts w:ascii="Times New Roman" w:hAnsi="Times New Roman" w:cs="Times New Roman"/>
          <w:sz w:val="24"/>
          <w:szCs w:val="24"/>
        </w:rPr>
        <w:t>е</w:t>
      </w:r>
      <w:r w:rsidR="00193590" w:rsidRPr="00193590">
        <w:rPr>
          <w:rFonts w:ascii="Times New Roman" w:hAnsi="Times New Roman" w:cs="Times New Roman"/>
          <w:sz w:val="24"/>
          <w:szCs w:val="24"/>
        </w:rPr>
        <w:t>щение денежных средств участников долевого строительства на счетах эскроу в порядке, пр</w:t>
      </w:r>
      <w:r w:rsidR="00193590" w:rsidRPr="00193590">
        <w:rPr>
          <w:rFonts w:ascii="Times New Roman" w:hAnsi="Times New Roman" w:cs="Times New Roman"/>
          <w:sz w:val="24"/>
          <w:szCs w:val="24"/>
        </w:rPr>
        <w:t>е</w:t>
      </w:r>
      <w:r w:rsidR="00193590" w:rsidRPr="00193590">
        <w:rPr>
          <w:rFonts w:ascii="Times New Roman" w:hAnsi="Times New Roman" w:cs="Times New Roman"/>
          <w:sz w:val="24"/>
          <w:szCs w:val="24"/>
        </w:rPr>
        <w:t xml:space="preserve">дусмотренном статьей 15.4 </w:t>
      </w:r>
      <w:bookmarkStart w:id="1" w:name="_Hlk113465559"/>
      <w:r w:rsidR="00193590" w:rsidRPr="00193590">
        <w:rPr>
          <w:rFonts w:ascii="Times New Roman" w:hAnsi="Times New Roman" w:cs="Times New Roman"/>
          <w:sz w:val="24"/>
          <w:szCs w:val="24"/>
        </w:rPr>
        <w:t>Федерального закона Российской Федерации от 30 декабря 2004 г. №214 «Об участии в долевом строительстве многоквартирных домов и иных объектов недв</w:t>
      </w:r>
      <w:r w:rsidR="00193590" w:rsidRPr="00193590">
        <w:rPr>
          <w:rFonts w:ascii="Times New Roman" w:hAnsi="Times New Roman" w:cs="Times New Roman"/>
          <w:sz w:val="24"/>
          <w:szCs w:val="24"/>
        </w:rPr>
        <w:t>и</w:t>
      </w:r>
      <w:r w:rsidR="00193590" w:rsidRPr="00193590">
        <w:rPr>
          <w:rFonts w:ascii="Times New Roman" w:hAnsi="Times New Roman" w:cs="Times New Roman"/>
          <w:sz w:val="24"/>
          <w:szCs w:val="24"/>
        </w:rPr>
        <w:t>жимости и о внесении изменений в некоторые законодательные акты Российской Федерации».</w:t>
      </w:r>
      <w:bookmarkEnd w:id="1"/>
    </w:p>
    <w:p w:rsidR="000C54F2" w:rsidRPr="00193590" w:rsidRDefault="000C54F2" w:rsidP="000C54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0C54F2">
        <w:rPr>
          <w:rFonts w:ascii="Times New Roman" w:hAnsi="Times New Roman" w:cs="Times New Roman"/>
          <w:sz w:val="24"/>
          <w:szCs w:val="24"/>
        </w:rPr>
        <w:t>Договор заключен в соответствии с Гражданским кодексом Российской Федерации, Федеральн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C54F2">
        <w:rPr>
          <w:rFonts w:ascii="Times New Roman" w:hAnsi="Times New Roman" w:cs="Times New Roman"/>
          <w:sz w:val="24"/>
          <w:szCs w:val="24"/>
        </w:rPr>
        <w:t>м законом Российской Федерации от 30 декабря 2004 года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bookmarkEnd w:id="0"/>
    <w:p w:rsidR="00656D40" w:rsidRPr="008209F9" w:rsidRDefault="00656D40" w:rsidP="00481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9F9">
        <w:rPr>
          <w:rFonts w:ascii="Times New Roman" w:hAnsi="Times New Roman" w:cs="Times New Roman"/>
          <w:sz w:val="24"/>
          <w:szCs w:val="24"/>
        </w:rPr>
        <w:t>2.</w:t>
      </w:r>
      <w:r w:rsidR="000C54F2">
        <w:rPr>
          <w:rFonts w:ascii="Times New Roman" w:hAnsi="Times New Roman" w:cs="Times New Roman"/>
          <w:sz w:val="24"/>
          <w:szCs w:val="24"/>
        </w:rPr>
        <w:t>4</w:t>
      </w:r>
      <w:r w:rsidRPr="008209F9">
        <w:rPr>
          <w:rFonts w:ascii="Times New Roman" w:hAnsi="Times New Roman" w:cs="Times New Roman"/>
          <w:sz w:val="24"/>
          <w:szCs w:val="24"/>
        </w:rPr>
        <w:t xml:space="preserve">. </w:t>
      </w:r>
      <w:r w:rsidR="000C54F2">
        <w:rPr>
          <w:rFonts w:ascii="Times New Roman" w:hAnsi="Times New Roman" w:cs="Times New Roman"/>
          <w:sz w:val="24"/>
          <w:szCs w:val="24"/>
        </w:rPr>
        <w:t xml:space="preserve">Подписанием настоящего Договора </w:t>
      </w:r>
      <w:r w:rsidRPr="008209F9">
        <w:rPr>
          <w:rFonts w:ascii="Times New Roman" w:hAnsi="Times New Roman" w:cs="Times New Roman"/>
          <w:sz w:val="24"/>
          <w:szCs w:val="24"/>
        </w:rPr>
        <w:t xml:space="preserve">Участник долевого строительства </w:t>
      </w:r>
      <w:r w:rsidR="000C54F2">
        <w:rPr>
          <w:rFonts w:ascii="Times New Roman" w:hAnsi="Times New Roman" w:cs="Times New Roman"/>
          <w:sz w:val="24"/>
          <w:szCs w:val="24"/>
        </w:rPr>
        <w:t xml:space="preserve">подтверждает, что </w:t>
      </w:r>
      <w:r w:rsidRPr="008209F9">
        <w:rPr>
          <w:rFonts w:ascii="Times New Roman" w:hAnsi="Times New Roman" w:cs="Times New Roman"/>
          <w:sz w:val="24"/>
          <w:szCs w:val="24"/>
        </w:rPr>
        <w:t>ознакоми</w:t>
      </w:r>
      <w:r w:rsidR="000C54F2">
        <w:rPr>
          <w:rFonts w:ascii="Times New Roman" w:hAnsi="Times New Roman" w:cs="Times New Roman"/>
          <w:sz w:val="24"/>
          <w:szCs w:val="24"/>
        </w:rPr>
        <w:t>лся с содержанием</w:t>
      </w:r>
      <w:r w:rsidRPr="008209F9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0C54F2">
        <w:rPr>
          <w:rFonts w:ascii="Times New Roman" w:hAnsi="Times New Roman" w:cs="Times New Roman"/>
          <w:sz w:val="24"/>
          <w:szCs w:val="24"/>
        </w:rPr>
        <w:t>ов</w:t>
      </w:r>
      <w:r w:rsidRPr="008209F9">
        <w:rPr>
          <w:rFonts w:ascii="Times New Roman" w:hAnsi="Times New Roman" w:cs="Times New Roman"/>
          <w:sz w:val="24"/>
          <w:szCs w:val="24"/>
        </w:rPr>
        <w:t>, указанн</w:t>
      </w:r>
      <w:r w:rsidR="000C54F2">
        <w:rPr>
          <w:rFonts w:ascii="Times New Roman" w:hAnsi="Times New Roman" w:cs="Times New Roman"/>
          <w:sz w:val="24"/>
          <w:szCs w:val="24"/>
        </w:rPr>
        <w:t>ых</w:t>
      </w:r>
      <w:r w:rsidRPr="008209F9">
        <w:rPr>
          <w:rFonts w:ascii="Times New Roman" w:hAnsi="Times New Roman" w:cs="Times New Roman"/>
          <w:sz w:val="24"/>
          <w:szCs w:val="24"/>
        </w:rPr>
        <w:t xml:space="preserve"> в пункте 2.1. настоящего договора, а </w:t>
      </w:r>
      <w:r w:rsidRPr="008209F9">
        <w:rPr>
          <w:rFonts w:ascii="Times New Roman" w:hAnsi="Times New Roman" w:cs="Times New Roman"/>
          <w:sz w:val="24"/>
          <w:szCs w:val="24"/>
        </w:rPr>
        <w:lastRenderedPageBreak/>
        <w:t>также ины</w:t>
      </w:r>
      <w:r w:rsidR="000C54F2">
        <w:rPr>
          <w:rFonts w:ascii="Times New Roman" w:hAnsi="Times New Roman" w:cs="Times New Roman"/>
          <w:sz w:val="24"/>
          <w:szCs w:val="24"/>
        </w:rPr>
        <w:t>ми</w:t>
      </w:r>
      <w:r w:rsidRPr="008209F9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0C54F2">
        <w:rPr>
          <w:rFonts w:ascii="Times New Roman" w:hAnsi="Times New Roman" w:cs="Times New Roman"/>
          <w:sz w:val="24"/>
          <w:szCs w:val="24"/>
        </w:rPr>
        <w:t>ами</w:t>
      </w:r>
      <w:r w:rsidRPr="008209F9">
        <w:rPr>
          <w:rFonts w:ascii="Times New Roman" w:hAnsi="Times New Roman" w:cs="Times New Roman"/>
          <w:sz w:val="24"/>
          <w:szCs w:val="24"/>
        </w:rPr>
        <w:t>, предусмотренны</w:t>
      </w:r>
      <w:r w:rsidR="000C54F2">
        <w:rPr>
          <w:rFonts w:ascii="Times New Roman" w:hAnsi="Times New Roman" w:cs="Times New Roman"/>
          <w:sz w:val="24"/>
          <w:szCs w:val="24"/>
        </w:rPr>
        <w:t>ми</w:t>
      </w:r>
      <w:r w:rsidRPr="008209F9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 Российской Федерации. </w:t>
      </w:r>
    </w:p>
    <w:p w:rsidR="004817D7" w:rsidRPr="00C32F4D" w:rsidRDefault="004817D7" w:rsidP="00481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6D40" w:rsidRPr="008209F9" w:rsidRDefault="00656D40" w:rsidP="008209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209F9">
        <w:rPr>
          <w:rFonts w:ascii="Times New Roman" w:hAnsi="Times New Roman" w:cs="Times New Roman"/>
          <w:b/>
          <w:sz w:val="24"/>
          <w:szCs w:val="24"/>
        </w:rPr>
        <w:t>III.</w:t>
      </w:r>
      <w:r w:rsidR="00686185">
        <w:rPr>
          <w:rFonts w:ascii="Times New Roman" w:hAnsi="Times New Roman" w:cs="Times New Roman"/>
          <w:b/>
          <w:sz w:val="24"/>
          <w:szCs w:val="24"/>
        </w:rPr>
        <w:t xml:space="preserve"> ПРАВА И </w:t>
      </w:r>
      <w:r w:rsidRPr="008209F9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656D40" w:rsidRPr="008209F9" w:rsidRDefault="00656D40" w:rsidP="004817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9F9">
        <w:rPr>
          <w:rFonts w:ascii="Times New Roman" w:hAnsi="Times New Roman" w:cs="Times New Roman"/>
          <w:sz w:val="24"/>
          <w:szCs w:val="24"/>
        </w:rPr>
        <w:t>3.1. По настоящему договору Застройщик обязан:</w:t>
      </w:r>
    </w:p>
    <w:p w:rsidR="00656D40" w:rsidRPr="008209F9" w:rsidRDefault="00656D40" w:rsidP="004817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9F9">
        <w:rPr>
          <w:rFonts w:ascii="Times New Roman" w:hAnsi="Times New Roman" w:cs="Times New Roman"/>
          <w:sz w:val="24"/>
          <w:szCs w:val="24"/>
        </w:rPr>
        <w:t>3.1.1. Организовать строительство Объекта строительства</w:t>
      </w:r>
      <w:r w:rsidR="002F2B83">
        <w:rPr>
          <w:rFonts w:ascii="Times New Roman" w:hAnsi="Times New Roman" w:cs="Times New Roman"/>
          <w:sz w:val="24"/>
          <w:szCs w:val="24"/>
        </w:rPr>
        <w:t xml:space="preserve"> в соответствии с проектной документацией</w:t>
      </w:r>
      <w:r w:rsidRPr="008209F9">
        <w:rPr>
          <w:rFonts w:ascii="Times New Roman" w:hAnsi="Times New Roman" w:cs="Times New Roman"/>
          <w:sz w:val="24"/>
          <w:szCs w:val="24"/>
        </w:rPr>
        <w:t>, выполнить своими силами или с привлечением подрядчиков работы по стро</w:t>
      </w:r>
      <w:r w:rsidRPr="008209F9">
        <w:rPr>
          <w:rFonts w:ascii="Times New Roman" w:hAnsi="Times New Roman" w:cs="Times New Roman"/>
          <w:sz w:val="24"/>
          <w:szCs w:val="24"/>
        </w:rPr>
        <w:t>и</w:t>
      </w:r>
      <w:r w:rsidRPr="008209F9">
        <w:rPr>
          <w:rFonts w:ascii="Times New Roman" w:hAnsi="Times New Roman" w:cs="Times New Roman"/>
          <w:sz w:val="24"/>
          <w:szCs w:val="24"/>
        </w:rPr>
        <w:t>тельству объекта строительства и благоустройству придомовой территории, а также иные раб</w:t>
      </w:r>
      <w:r w:rsidRPr="008209F9">
        <w:rPr>
          <w:rFonts w:ascii="Times New Roman" w:hAnsi="Times New Roman" w:cs="Times New Roman"/>
          <w:sz w:val="24"/>
          <w:szCs w:val="24"/>
        </w:rPr>
        <w:t>о</w:t>
      </w:r>
      <w:r w:rsidRPr="008209F9">
        <w:rPr>
          <w:rFonts w:ascii="Times New Roman" w:hAnsi="Times New Roman" w:cs="Times New Roman"/>
          <w:sz w:val="24"/>
          <w:szCs w:val="24"/>
        </w:rPr>
        <w:t>ты, необходимые для строительства Объекта строительства и для его ввода в эксплуатацию в установленном законодательством Российской Федерации порядке.</w:t>
      </w:r>
    </w:p>
    <w:p w:rsidR="00656D40" w:rsidRPr="008209F9" w:rsidRDefault="00656D40" w:rsidP="004817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9F9">
        <w:rPr>
          <w:rFonts w:ascii="Times New Roman" w:hAnsi="Times New Roman" w:cs="Times New Roman"/>
          <w:sz w:val="24"/>
          <w:szCs w:val="24"/>
        </w:rPr>
        <w:t>3.1.2. Сообщать Участнику долевого строительства по его требованию о ходе выполн</w:t>
      </w:r>
      <w:r w:rsidRPr="008209F9">
        <w:rPr>
          <w:rFonts w:ascii="Times New Roman" w:hAnsi="Times New Roman" w:cs="Times New Roman"/>
          <w:sz w:val="24"/>
          <w:szCs w:val="24"/>
        </w:rPr>
        <w:t>е</w:t>
      </w:r>
      <w:r w:rsidRPr="008209F9">
        <w:rPr>
          <w:rFonts w:ascii="Times New Roman" w:hAnsi="Times New Roman" w:cs="Times New Roman"/>
          <w:sz w:val="24"/>
          <w:szCs w:val="24"/>
        </w:rPr>
        <w:t>ния работ по строительству Объекта строительства и Объекта долевого строительства в нём.</w:t>
      </w:r>
    </w:p>
    <w:p w:rsidR="00656D40" w:rsidRPr="008209F9" w:rsidRDefault="00656D40" w:rsidP="00481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9F9">
        <w:rPr>
          <w:rFonts w:ascii="Times New Roman" w:hAnsi="Times New Roman" w:cs="Times New Roman"/>
          <w:sz w:val="24"/>
          <w:szCs w:val="24"/>
        </w:rPr>
        <w:t>В случае, если строительство Объекта строительства не может быть завершено в пред</w:t>
      </w:r>
      <w:r w:rsidRPr="008209F9">
        <w:rPr>
          <w:rFonts w:ascii="Times New Roman" w:hAnsi="Times New Roman" w:cs="Times New Roman"/>
          <w:sz w:val="24"/>
          <w:szCs w:val="24"/>
        </w:rPr>
        <w:t>у</w:t>
      </w:r>
      <w:r w:rsidRPr="008209F9">
        <w:rPr>
          <w:rFonts w:ascii="Times New Roman" w:hAnsi="Times New Roman" w:cs="Times New Roman"/>
          <w:sz w:val="24"/>
          <w:szCs w:val="24"/>
        </w:rPr>
        <w:t>смотренный настоящим договором срок, Застройщик не позднее чем за два месяца до истечения указанного срока обязан направить Участнику долевого строительства соответствующую и</w:t>
      </w:r>
      <w:r w:rsidRPr="008209F9">
        <w:rPr>
          <w:rFonts w:ascii="Times New Roman" w:hAnsi="Times New Roman" w:cs="Times New Roman"/>
          <w:sz w:val="24"/>
          <w:szCs w:val="24"/>
        </w:rPr>
        <w:t>н</w:t>
      </w:r>
      <w:r w:rsidRPr="008209F9">
        <w:rPr>
          <w:rFonts w:ascii="Times New Roman" w:hAnsi="Times New Roman" w:cs="Times New Roman"/>
          <w:sz w:val="24"/>
          <w:szCs w:val="24"/>
        </w:rPr>
        <w:t>формацию и предложение об изменении срока передачи объекта долевого строительства. С</w:t>
      </w:r>
      <w:r w:rsidRPr="008209F9">
        <w:rPr>
          <w:rFonts w:ascii="Times New Roman" w:hAnsi="Times New Roman" w:cs="Times New Roman"/>
          <w:sz w:val="24"/>
          <w:szCs w:val="24"/>
        </w:rPr>
        <w:t>о</w:t>
      </w:r>
      <w:r w:rsidRPr="008209F9">
        <w:rPr>
          <w:rFonts w:ascii="Times New Roman" w:hAnsi="Times New Roman" w:cs="Times New Roman"/>
          <w:sz w:val="24"/>
          <w:szCs w:val="24"/>
        </w:rPr>
        <w:t>общение должно быть направлено по почте заказным письмом с описью вложения и уведомл</w:t>
      </w:r>
      <w:r w:rsidRPr="008209F9">
        <w:rPr>
          <w:rFonts w:ascii="Times New Roman" w:hAnsi="Times New Roman" w:cs="Times New Roman"/>
          <w:sz w:val="24"/>
          <w:szCs w:val="24"/>
        </w:rPr>
        <w:t>е</w:t>
      </w:r>
      <w:r w:rsidRPr="008209F9">
        <w:rPr>
          <w:rFonts w:ascii="Times New Roman" w:hAnsi="Times New Roman" w:cs="Times New Roman"/>
          <w:sz w:val="24"/>
          <w:szCs w:val="24"/>
        </w:rPr>
        <w:t>нием о вручении по указанному Участником долевого строительства почтовому адресу</w:t>
      </w:r>
      <w:r w:rsidR="00EA48CE">
        <w:rPr>
          <w:rFonts w:ascii="Times New Roman" w:hAnsi="Times New Roman" w:cs="Times New Roman"/>
          <w:sz w:val="24"/>
          <w:szCs w:val="24"/>
        </w:rPr>
        <w:t xml:space="preserve"> или</w:t>
      </w:r>
      <w:r w:rsidRPr="008209F9">
        <w:rPr>
          <w:rFonts w:ascii="Times New Roman" w:hAnsi="Times New Roman" w:cs="Times New Roman"/>
          <w:sz w:val="24"/>
          <w:szCs w:val="24"/>
        </w:rPr>
        <w:t xml:space="preserve"> вручено Участнику долевого строительства лично под </w:t>
      </w:r>
      <w:r w:rsidR="00EA48CE">
        <w:rPr>
          <w:rFonts w:ascii="Times New Roman" w:hAnsi="Times New Roman" w:cs="Times New Roman"/>
          <w:sz w:val="24"/>
          <w:szCs w:val="24"/>
        </w:rPr>
        <w:t>п</w:t>
      </w:r>
      <w:r w:rsidRPr="008209F9">
        <w:rPr>
          <w:rFonts w:ascii="Times New Roman" w:hAnsi="Times New Roman" w:cs="Times New Roman"/>
          <w:sz w:val="24"/>
          <w:szCs w:val="24"/>
        </w:rPr>
        <w:t>о</w:t>
      </w:r>
      <w:r w:rsidR="00EA48CE">
        <w:rPr>
          <w:rFonts w:ascii="Times New Roman" w:hAnsi="Times New Roman" w:cs="Times New Roman"/>
          <w:sz w:val="24"/>
          <w:szCs w:val="24"/>
        </w:rPr>
        <w:t>д</w:t>
      </w:r>
      <w:r w:rsidRPr="008209F9">
        <w:rPr>
          <w:rFonts w:ascii="Times New Roman" w:hAnsi="Times New Roman" w:cs="Times New Roman"/>
          <w:sz w:val="24"/>
          <w:szCs w:val="24"/>
        </w:rPr>
        <w:t>пись</w:t>
      </w:r>
      <w:r w:rsidR="00EA48CE">
        <w:rPr>
          <w:rFonts w:ascii="Times New Roman" w:hAnsi="Times New Roman" w:cs="Times New Roman"/>
          <w:sz w:val="24"/>
          <w:szCs w:val="24"/>
        </w:rPr>
        <w:t xml:space="preserve"> или направлено по электронном почте </w:t>
      </w:r>
      <w:r w:rsidR="00EA48CE" w:rsidRPr="008209F9">
        <w:rPr>
          <w:rFonts w:ascii="Times New Roman" w:hAnsi="Times New Roman" w:cs="Times New Roman"/>
          <w:sz w:val="24"/>
          <w:szCs w:val="24"/>
        </w:rPr>
        <w:t>по указанному Участником долевого строительства</w:t>
      </w:r>
      <w:r w:rsidR="00EA48CE">
        <w:rPr>
          <w:rFonts w:ascii="Times New Roman" w:hAnsi="Times New Roman" w:cs="Times New Roman"/>
          <w:sz w:val="24"/>
          <w:szCs w:val="24"/>
        </w:rPr>
        <w:t xml:space="preserve"> адресу электронной почты или смс-информированием по номеру телефона, указанному Участником долевого строительства.</w:t>
      </w:r>
    </w:p>
    <w:p w:rsidR="00656D40" w:rsidRPr="008209F9" w:rsidRDefault="00656D40" w:rsidP="00481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9F9">
        <w:rPr>
          <w:rFonts w:ascii="Times New Roman" w:hAnsi="Times New Roman" w:cs="Times New Roman"/>
          <w:sz w:val="24"/>
          <w:szCs w:val="24"/>
        </w:rPr>
        <w:t>Участник долевого строительства обязан в 10-дневный срок с момента получения ук</w:t>
      </w:r>
      <w:r w:rsidRPr="008209F9">
        <w:rPr>
          <w:rFonts w:ascii="Times New Roman" w:hAnsi="Times New Roman" w:cs="Times New Roman"/>
          <w:sz w:val="24"/>
          <w:szCs w:val="24"/>
        </w:rPr>
        <w:t>а</w:t>
      </w:r>
      <w:r w:rsidRPr="008209F9">
        <w:rPr>
          <w:rFonts w:ascii="Times New Roman" w:hAnsi="Times New Roman" w:cs="Times New Roman"/>
          <w:sz w:val="24"/>
          <w:szCs w:val="24"/>
        </w:rPr>
        <w:t>занного предложения рассмотреть его и направить в адрес Застройщика письменный ответ (з</w:t>
      </w:r>
      <w:r w:rsidRPr="008209F9">
        <w:rPr>
          <w:rFonts w:ascii="Times New Roman" w:hAnsi="Times New Roman" w:cs="Times New Roman"/>
          <w:sz w:val="24"/>
          <w:szCs w:val="24"/>
        </w:rPr>
        <w:t>а</w:t>
      </w:r>
      <w:r w:rsidRPr="008209F9">
        <w:rPr>
          <w:rFonts w:ascii="Times New Roman" w:hAnsi="Times New Roman" w:cs="Times New Roman"/>
          <w:sz w:val="24"/>
          <w:szCs w:val="24"/>
        </w:rPr>
        <w:t>казным письмом с описью вложения и уведомлением о вручении, либо сдать его Застройщику под расписку). В случае неполучения ответа на направленную информацию от Участника дол</w:t>
      </w:r>
      <w:r w:rsidRPr="008209F9">
        <w:rPr>
          <w:rFonts w:ascii="Times New Roman" w:hAnsi="Times New Roman" w:cs="Times New Roman"/>
          <w:sz w:val="24"/>
          <w:szCs w:val="24"/>
        </w:rPr>
        <w:t>е</w:t>
      </w:r>
      <w:r w:rsidRPr="008209F9">
        <w:rPr>
          <w:rFonts w:ascii="Times New Roman" w:hAnsi="Times New Roman" w:cs="Times New Roman"/>
          <w:sz w:val="24"/>
          <w:szCs w:val="24"/>
        </w:rPr>
        <w:t>вого строительства в установленный срок, либо, в случае возврата оператором почтовой связи, заказного письма,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</w:t>
      </w:r>
      <w:r w:rsidRPr="008209F9">
        <w:rPr>
          <w:rFonts w:ascii="Times New Roman" w:hAnsi="Times New Roman" w:cs="Times New Roman"/>
          <w:sz w:val="24"/>
          <w:szCs w:val="24"/>
        </w:rPr>
        <w:t>д</w:t>
      </w:r>
      <w:r w:rsidRPr="008209F9">
        <w:rPr>
          <w:rFonts w:ascii="Times New Roman" w:hAnsi="Times New Roman" w:cs="Times New Roman"/>
          <w:sz w:val="24"/>
          <w:szCs w:val="24"/>
        </w:rPr>
        <w:t>ресу, Застройщик считает, что согласие на предложение со стороны Участника долевого стро</w:t>
      </w:r>
      <w:r w:rsidRPr="008209F9">
        <w:rPr>
          <w:rFonts w:ascii="Times New Roman" w:hAnsi="Times New Roman" w:cs="Times New Roman"/>
          <w:sz w:val="24"/>
          <w:szCs w:val="24"/>
        </w:rPr>
        <w:t>и</w:t>
      </w:r>
      <w:r w:rsidRPr="008209F9">
        <w:rPr>
          <w:rFonts w:ascii="Times New Roman" w:hAnsi="Times New Roman" w:cs="Times New Roman"/>
          <w:sz w:val="24"/>
          <w:szCs w:val="24"/>
        </w:rPr>
        <w:t>тельства получено. В этом случае, оформление дополнительного соглашения об изменении срока строительства не требуется.</w:t>
      </w:r>
    </w:p>
    <w:p w:rsidR="00656D40" w:rsidRPr="008209F9" w:rsidRDefault="00656D40" w:rsidP="00481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9F9">
        <w:rPr>
          <w:rFonts w:ascii="Times New Roman" w:hAnsi="Times New Roman" w:cs="Times New Roman"/>
          <w:sz w:val="24"/>
          <w:szCs w:val="24"/>
        </w:rPr>
        <w:t>3.1.3. В течение месяца со дня окончания строительства обратиться в уполномоченный орган с заявлением о выдаче разрешения на ввод Объекта строительства в эксплуатацию.</w:t>
      </w:r>
    </w:p>
    <w:p w:rsidR="000735DE" w:rsidRPr="000735DE" w:rsidRDefault="00656D40" w:rsidP="000735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590">
        <w:rPr>
          <w:rFonts w:ascii="Times New Roman" w:hAnsi="Times New Roman" w:cs="Times New Roman"/>
          <w:sz w:val="24"/>
          <w:szCs w:val="24"/>
        </w:rPr>
        <w:t xml:space="preserve">3.1.4. </w:t>
      </w:r>
      <w:r w:rsidR="000735DE" w:rsidRPr="000735DE">
        <w:rPr>
          <w:rFonts w:ascii="Times New Roman" w:hAnsi="Times New Roman" w:cs="Times New Roman"/>
          <w:sz w:val="24"/>
          <w:szCs w:val="24"/>
        </w:rPr>
        <w:t xml:space="preserve">В срок,указанный в п. </w:t>
      </w:r>
      <w:r w:rsidR="000735DE">
        <w:rPr>
          <w:rFonts w:ascii="Times New Roman" w:hAnsi="Times New Roman" w:cs="Times New Roman"/>
          <w:sz w:val="24"/>
          <w:szCs w:val="24"/>
        </w:rPr>
        <w:t>1</w:t>
      </w:r>
      <w:r w:rsidR="000735DE" w:rsidRPr="000735DE">
        <w:rPr>
          <w:rFonts w:ascii="Times New Roman" w:hAnsi="Times New Roman" w:cs="Times New Roman"/>
          <w:sz w:val="24"/>
          <w:szCs w:val="24"/>
        </w:rPr>
        <w:t>.</w:t>
      </w:r>
      <w:r w:rsidR="000735DE">
        <w:rPr>
          <w:rFonts w:ascii="Times New Roman" w:hAnsi="Times New Roman" w:cs="Times New Roman"/>
          <w:sz w:val="24"/>
          <w:szCs w:val="24"/>
        </w:rPr>
        <w:t>4</w:t>
      </w:r>
      <w:r w:rsidR="000735DE" w:rsidRPr="000735DE">
        <w:rPr>
          <w:rFonts w:ascii="Times New Roman" w:hAnsi="Times New Roman" w:cs="Times New Roman"/>
          <w:sz w:val="24"/>
          <w:szCs w:val="24"/>
        </w:rPr>
        <w:t>.</w:t>
      </w:r>
      <w:r w:rsidR="000735DE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0735DE" w:rsidRPr="000735DE">
        <w:rPr>
          <w:rFonts w:ascii="Times New Roman" w:hAnsi="Times New Roman" w:cs="Times New Roman"/>
          <w:sz w:val="24"/>
          <w:szCs w:val="24"/>
        </w:rPr>
        <w:t xml:space="preserve"> Договора, после получения разрешения на ввод Объекта в эксплуатацию, при условии исполнения </w:t>
      </w:r>
      <w:r w:rsidR="000735DE" w:rsidRPr="000735DE">
        <w:rPr>
          <w:rFonts w:ascii="Times New Roman" w:hAnsi="Times New Roman" w:cs="Times New Roman"/>
          <w:bCs/>
          <w:sz w:val="24"/>
          <w:szCs w:val="24"/>
        </w:rPr>
        <w:t>Участником долевого строительства</w:t>
      </w:r>
      <w:r w:rsidR="000735DE" w:rsidRPr="000735DE">
        <w:rPr>
          <w:rFonts w:ascii="Times New Roman" w:hAnsi="Times New Roman" w:cs="Times New Roman"/>
          <w:sz w:val="24"/>
          <w:szCs w:val="24"/>
        </w:rPr>
        <w:t>о</w:t>
      </w:r>
      <w:r w:rsidR="000735DE" w:rsidRPr="000735DE">
        <w:rPr>
          <w:rFonts w:ascii="Times New Roman" w:hAnsi="Times New Roman" w:cs="Times New Roman"/>
          <w:sz w:val="24"/>
          <w:szCs w:val="24"/>
        </w:rPr>
        <w:t>бязательств по оплате цены договора, установленн</w:t>
      </w:r>
      <w:r w:rsidR="00612184">
        <w:rPr>
          <w:rFonts w:ascii="Times New Roman" w:hAnsi="Times New Roman" w:cs="Times New Roman"/>
          <w:sz w:val="24"/>
          <w:szCs w:val="24"/>
        </w:rPr>
        <w:t>ых</w:t>
      </w:r>
      <w:r w:rsidR="000735DE">
        <w:rPr>
          <w:rFonts w:ascii="Times New Roman" w:hAnsi="Times New Roman" w:cs="Times New Roman"/>
          <w:sz w:val="24"/>
          <w:szCs w:val="24"/>
        </w:rPr>
        <w:t xml:space="preserve"> настоящим</w:t>
      </w:r>
      <w:r w:rsidR="000735DE" w:rsidRPr="000735DE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0735DE">
        <w:rPr>
          <w:rFonts w:ascii="Times New Roman" w:hAnsi="Times New Roman" w:cs="Times New Roman"/>
          <w:sz w:val="24"/>
          <w:szCs w:val="24"/>
        </w:rPr>
        <w:t>ом</w:t>
      </w:r>
      <w:r w:rsidR="000735DE" w:rsidRPr="000735DE">
        <w:rPr>
          <w:rFonts w:ascii="Times New Roman" w:hAnsi="Times New Roman" w:cs="Times New Roman"/>
          <w:sz w:val="24"/>
          <w:szCs w:val="24"/>
        </w:rPr>
        <w:t xml:space="preserve"> и проведения окончательного взаиморасчета между </w:t>
      </w:r>
      <w:r w:rsidR="000735DE">
        <w:rPr>
          <w:rFonts w:ascii="Times New Roman" w:hAnsi="Times New Roman" w:cs="Times New Roman"/>
          <w:sz w:val="24"/>
          <w:szCs w:val="24"/>
        </w:rPr>
        <w:t>С</w:t>
      </w:r>
      <w:r w:rsidR="000735DE" w:rsidRPr="000735DE">
        <w:rPr>
          <w:rFonts w:ascii="Times New Roman" w:hAnsi="Times New Roman" w:cs="Times New Roman"/>
          <w:sz w:val="24"/>
          <w:szCs w:val="24"/>
        </w:rPr>
        <w:t xml:space="preserve">торонами, передать </w:t>
      </w:r>
      <w:r w:rsidR="000735DE" w:rsidRPr="000735DE">
        <w:rPr>
          <w:rFonts w:ascii="Times New Roman" w:hAnsi="Times New Roman" w:cs="Times New Roman"/>
          <w:bCs/>
          <w:sz w:val="24"/>
          <w:szCs w:val="24"/>
        </w:rPr>
        <w:t xml:space="preserve">Участнику долевого строительства </w:t>
      </w:r>
      <w:r w:rsidR="000735DE" w:rsidRPr="000735DE">
        <w:rPr>
          <w:rFonts w:ascii="Times New Roman" w:hAnsi="Times New Roman" w:cs="Times New Roman"/>
          <w:bCs/>
          <w:iCs/>
          <w:sz w:val="24"/>
          <w:szCs w:val="24"/>
        </w:rPr>
        <w:t>по акту приема-передачи Объект</w:t>
      </w:r>
      <w:r w:rsidR="000735DE">
        <w:rPr>
          <w:rFonts w:ascii="Times New Roman" w:hAnsi="Times New Roman" w:cs="Times New Roman"/>
          <w:sz w:val="24"/>
          <w:szCs w:val="24"/>
        </w:rPr>
        <w:t>долевого строительства.</w:t>
      </w:r>
    </w:p>
    <w:p w:rsidR="00656D40" w:rsidRDefault="00656D40" w:rsidP="004817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590">
        <w:rPr>
          <w:rFonts w:ascii="Times New Roman" w:hAnsi="Times New Roman" w:cs="Times New Roman"/>
          <w:sz w:val="24"/>
          <w:szCs w:val="24"/>
        </w:rPr>
        <w:t xml:space="preserve">Застройщик не </w:t>
      </w:r>
      <w:r w:rsidR="002661B5">
        <w:rPr>
          <w:rFonts w:ascii="Times New Roman" w:hAnsi="Times New Roman" w:cs="Times New Roman"/>
          <w:sz w:val="24"/>
          <w:szCs w:val="24"/>
        </w:rPr>
        <w:t>позднее,</w:t>
      </w:r>
      <w:r w:rsidRPr="00193590">
        <w:rPr>
          <w:rFonts w:ascii="Times New Roman" w:hAnsi="Times New Roman" w:cs="Times New Roman"/>
          <w:sz w:val="24"/>
          <w:szCs w:val="24"/>
        </w:rPr>
        <w:t xml:space="preserve"> чем за </w:t>
      </w:r>
      <w:r w:rsidR="002661B5">
        <w:rPr>
          <w:rFonts w:ascii="Times New Roman" w:hAnsi="Times New Roman" w:cs="Times New Roman"/>
          <w:sz w:val="24"/>
          <w:szCs w:val="24"/>
        </w:rPr>
        <w:t>месяц</w:t>
      </w:r>
      <w:r w:rsidRPr="00193590">
        <w:rPr>
          <w:rFonts w:ascii="Times New Roman" w:hAnsi="Times New Roman" w:cs="Times New Roman"/>
          <w:sz w:val="24"/>
          <w:szCs w:val="24"/>
        </w:rPr>
        <w:t xml:space="preserve"> до </w:t>
      </w:r>
      <w:r w:rsidR="002661B5">
        <w:rPr>
          <w:rFonts w:ascii="Times New Roman" w:hAnsi="Times New Roman" w:cs="Times New Roman"/>
          <w:sz w:val="24"/>
          <w:szCs w:val="24"/>
        </w:rPr>
        <w:t>наступления</w:t>
      </w:r>
      <w:r w:rsidRPr="00193590">
        <w:rPr>
          <w:rFonts w:ascii="Times New Roman" w:hAnsi="Times New Roman" w:cs="Times New Roman"/>
          <w:sz w:val="24"/>
          <w:szCs w:val="24"/>
        </w:rPr>
        <w:t xml:space="preserve"> срока, установленного в настоящем подпункте, обязан направить Участнику долевого строительства по почте заказным письмом с описью вложения и уведомлением о вручении по почтовому адресу, указанному Участником долевого строительства в настоящем договоре, или вручить Участнику долевого строительства лично под роспись сообщение о завершении строительства многоквартирного дома и о гото</w:t>
      </w:r>
      <w:r w:rsidRPr="00193590">
        <w:rPr>
          <w:rFonts w:ascii="Times New Roman" w:hAnsi="Times New Roman" w:cs="Times New Roman"/>
          <w:sz w:val="24"/>
          <w:szCs w:val="24"/>
        </w:rPr>
        <w:t>в</w:t>
      </w:r>
      <w:r w:rsidRPr="00193590">
        <w:rPr>
          <w:rFonts w:ascii="Times New Roman" w:hAnsi="Times New Roman" w:cs="Times New Roman"/>
          <w:sz w:val="24"/>
          <w:szCs w:val="24"/>
        </w:rPr>
        <w:t>ности объекта долевого строительства к передаче,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строительства.</w:t>
      </w:r>
    </w:p>
    <w:p w:rsidR="00BE23A6" w:rsidRPr="00BE23A6" w:rsidRDefault="00BE23A6" w:rsidP="00BE23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3A6">
        <w:rPr>
          <w:rFonts w:ascii="Times New Roman" w:hAnsi="Times New Roman" w:cs="Times New Roman"/>
          <w:sz w:val="24"/>
          <w:szCs w:val="24"/>
        </w:rPr>
        <w:t>В случае подписания Участником долевого строительства акта осмотра Объекта до н</w:t>
      </w:r>
      <w:r w:rsidRPr="00BE23A6">
        <w:rPr>
          <w:rFonts w:ascii="Times New Roman" w:hAnsi="Times New Roman" w:cs="Times New Roman"/>
          <w:sz w:val="24"/>
          <w:szCs w:val="24"/>
        </w:rPr>
        <w:t>а</w:t>
      </w:r>
      <w:r w:rsidRPr="00BE23A6">
        <w:rPr>
          <w:rFonts w:ascii="Times New Roman" w:hAnsi="Times New Roman" w:cs="Times New Roman"/>
          <w:sz w:val="24"/>
          <w:szCs w:val="24"/>
        </w:rPr>
        <w:t>правления ему уведомления о завершении строительства Гостиницы и готовности Объекта к передаче, он считается уведомленным о завершении строительства.</w:t>
      </w:r>
    </w:p>
    <w:p w:rsidR="00656D40" w:rsidRPr="00193590" w:rsidRDefault="00656D40" w:rsidP="004817D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3590">
        <w:rPr>
          <w:rFonts w:ascii="Times New Roman" w:hAnsi="Times New Roman" w:cs="Times New Roman"/>
          <w:sz w:val="24"/>
          <w:szCs w:val="24"/>
        </w:rPr>
        <w:t>3.1.</w:t>
      </w:r>
      <w:r w:rsidR="00193590" w:rsidRPr="00193590">
        <w:rPr>
          <w:rFonts w:ascii="Times New Roman" w:hAnsi="Times New Roman" w:cs="Times New Roman"/>
          <w:sz w:val="24"/>
          <w:szCs w:val="24"/>
        </w:rPr>
        <w:t>5</w:t>
      </w:r>
      <w:r w:rsidRPr="00193590">
        <w:rPr>
          <w:rFonts w:ascii="Times New Roman" w:hAnsi="Times New Roman" w:cs="Times New Roman"/>
          <w:sz w:val="24"/>
          <w:szCs w:val="24"/>
        </w:rPr>
        <w:t>. До подписания передаточного акта о передаче объекта долевого строительства представлять интересы Участника долевого строительства в отношениях с органами государс</w:t>
      </w:r>
      <w:r w:rsidRPr="00193590">
        <w:rPr>
          <w:rFonts w:ascii="Times New Roman" w:hAnsi="Times New Roman" w:cs="Times New Roman"/>
          <w:sz w:val="24"/>
          <w:szCs w:val="24"/>
        </w:rPr>
        <w:t>т</w:t>
      </w:r>
      <w:r w:rsidRPr="00193590">
        <w:rPr>
          <w:rFonts w:ascii="Times New Roman" w:hAnsi="Times New Roman" w:cs="Times New Roman"/>
          <w:sz w:val="24"/>
          <w:szCs w:val="24"/>
        </w:rPr>
        <w:t>венной власти и местного самоуправления, другими юридическими лицами.</w:t>
      </w:r>
    </w:p>
    <w:p w:rsidR="000735DE" w:rsidRDefault="000735DE" w:rsidP="004817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3.1.6. </w:t>
      </w:r>
      <w:r w:rsidRPr="000735DE">
        <w:rPr>
          <w:rFonts w:ascii="Times New Roman" w:hAnsi="Times New Roman" w:cs="Times New Roman"/>
          <w:sz w:val="24"/>
          <w:szCs w:val="24"/>
        </w:rPr>
        <w:t xml:space="preserve">Обеспечить строительство объектов инженерной инфраструктуры в соответствии с </w:t>
      </w:r>
      <w:r w:rsidRPr="000735DE">
        <w:rPr>
          <w:rFonts w:ascii="Times New Roman" w:hAnsi="Times New Roman" w:cs="Times New Roman"/>
          <w:sz w:val="24"/>
          <w:szCs w:val="24"/>
        </w:rPr>
        <w:lastRenderedPageBreak/>
        <w:t>нормативами технических условий и передать их на баланс уполномоченным эксплуатиру</w:t>
      </w:r>
      <w:r w:rsidRPr="000735DE">
        <w:rPr>
          <w:rFonts w:ascii="Times New Roman" w:hAnsi="Times New Roman" w:cs="Times New Roman"/>
          <w:sz w:val="24"/>
          <w:szCs w:val="24"/>
        </w:rPr>
        <w:t>ю</w:t>
      </w:r>
      <w:r w:rsidRPr="000735DE">
        <w:rPr>
          <w:rFonts w:ascii="Times New Roman" w:hAnsi="Times New Roman" w:cs="Times New Roman"/>
          <w:sz w:val="24"/>
          <w:szCs w:val="24"/>
        </w:rPr>
        <w:t>щим организациям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35DE" w:rsidRDefault="000735DE" w:rsidP="004817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35DE" w:rsidRDefault="000735DE" w:rsidP="004817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35DE" w:rsidRDefault="000735DE" w:rsidP="004817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6D40" w:rsidRPr="00193590" w:rsidRDefault="00656D40" w:rsidP="004817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590">
        <w:rPr>
          <w:rFonts w:ascii="Times New Roman" w:hAnsi="Times New Roman" w:cs="Times New Roman"/>
          <w:sz w:val="24"/>
          <w:szCs w:val="24"/>
        </w:rPr>
        <w:t>3.2. Участник долевого строительства обязан:</w:t>
      </w:r>
    </w:p>
    <w:p w:rsidR="00656D40" w:rsidRPr="00193590" w:rsidRDefault="00656D40" w:rsidP="004817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590">
        <w:rPr>
          <w:rFonts w:ascii="Times New Roman" w:hAnsi="Times New Roman" w:cs="Times New Roman"/>
          <w:sz w:val="24"/>
          <w:szCs w:val="24"/>
        </w:rPr>
        <w:t>3.2.1. Уплатить цену, предусмотренную настоящим договором, в размере и сроки, уст</w:t>
      </w:r>
      <w:r w:rsidRPr="00193590">
        <w:rPr>
          <w:rFonts w:ascii="Times New Roman" w:hAnsi="Times New Roman" w:cs="Times New Roman"/>
          <w:sz w:val="24"/>
          <w:szCs w:val="24"/>
        </w:rPr>
        <w:t>а</w:t>
      </w:r>
      <w:r w:rsidRPr="00193590">
        <w:rPr>
          <w:rFonts w:ascii="Times New Roman" w:hAnsi="Times New Roman" w:cs="Times New Roman"/>
          <w:sz w:val="24"/>
          <w:szCs w:val="24"/>
        </w:rPr>
        <w:t xml:space="preserve">новленные настоящим </w:t>
      </w:r>
      <w:r w:rsidR="00382094">
        <w:rPr>
          <w:rFonts w:ascii="Times New Roman" w:hAnsi="Times New Roman" w:cs="Times New Roman"/>
          <w:sz w:val="24"/>
          <w:szCs w:val="24"/>
        </w:rPr>
        <w:t>Д</w:t>
      </w:r>
      <w:r w:rsidRPr="00193590">
        <w:rPr>
          <w:rFonts w:ascii="Times New Roman" w:hAnsi="Times New Roman" w:cs="Times New Roman"/>
          <w:sz w:val="24"/>
          <w:szCs w:val="24"/>
        </w:rPr>
        <w:t>оговором.</w:t>
      </w:r>
    </w:p>
    <w:p w:rsidR="00656D40" w:rsidRPr="00193590" w:rsidRDefault="00656D40" w:rsidP="004817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590">
        <w:rPr>
          <w:rFonts w:ascii="Times New Roman" w:hAnsi="Times New Roman" w:cs="Times New Roman"/>
          <w:sz w:val="24"/>
          <w:szCs w:val="24"/>
        </w:rPr>
        <w:t xml:space="preserve">3.2.2. В течение </w:t>
      </w:r>
      <w:r w:rsidR="001E27F4">
        <w:rPr>
          <w:rFonts w:ascii="Times New Roman" w:hAnsi="Times New Roman" w:cs="Times New Roman"/>
          <w:sz w:val="24"/>
          <w:szCs w:val="24"/>
        </w:rPr>
        <w:t>10</w:t>
      </w:r>
      <w:r w:rsidRPr="00193590">
        <w:rPr>
          <w:rFonts w:ascii="Times New Roman" w:hAnsi="Times New Roman" w:cs="Times New Roman"/>
          <w:sz w:val="24"/>
          <w:szCs w:val="24"/>
        </w:rPr>
        <w:t>-ти календарных дней после получения сообщения Застройщика, ук</w:t>
      </w:r>
      <w:r w:rsidRPr="00193590">
        <w:rPr>
          <w:rFonts w:ascii="Times New Roman" w:hAnsi="Times New Roman" w:cs="Times New Roman"/>
          <w:sz w:val="24"/>
          <w:szCs w:val="24"/>
        </w:rPr>
        <w:t>а</w:t>
      </w:r>
      <w:r w:rsidRPr="00193590">
        <w:rPr>
          <w:rFonts w:ascii="Times New Roman" w:hAnsi="Times New Roman" w:cs="Times New Roman"/>
          <w:sz w:val="24"/>
          <w:szCs w:val="24"/>
        </w:rPr>
        <w:t xml:space="preserve">занного в подпункте 3.1.4 пункта 3.1 настоящего </w:t>
      </w:r>
      <w:r w:rsidR="00DC26A5">
        <w:rPr>
          <w:rFonts w:ascii="Times New Roman" w:hAnsi="Times New Roman" w:cs="Times New Roman"/>
          <w:sz w:val="24"/>
          <w:szCs w:val="24"/>
        </w:rPr>
        <w:t>Д</w:t>
      </w:r>
      <w:r w:rsidRPr="00193590">
        <w:rPr>
          <w:rFonts w:ascii="Times New Roman" w:hAnsi="Times New Roman" w:cs="Times New Roman"/>
          <w:sz w:val="24"/>
          <w:szCs w:val="24"/>
        </w:rPr>
        <w:t>оговора, приступить к принятию объекта д</w:t>
      </w:r>
      <w:r w:rsidRPr="00193590">
        <w:rPr>
          <w:rFonts w:ascii="Times New Roman" w:hAnsi="Times New Roman" w:cs="Times New Roman"/>
          <w:sz w:val="24"/>
          <w:szCs w:val="24"/>
        </w:rPr>
        <w:t>о</w:t>
      </w:r>
      <w:r w:rsidRPr="00193590">
        <w:rPr>
          <w:rFonts w:ascii="Times New Roman" w:hAnsi="Times New Roman" w:cs="Times New Roman"/>
          <w:sz w:val="24"/>
          <w:szCs w:val="24"/>
        </w:rPr>
        <w:t>левого строительства и подписать передаточный акт о передаче объекта долевого строительства при отсутствии претензий к объекту долевого строительства.</w:t>
      </w:r>
    </w:p>
    <w:p w:rsidR="00656D40" w:rsidRPr="00193590" w:rsidRDefault="00656D40" w:rsidP="00481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"/>
      <w:bookmarkEnd w:id="2"/>
      <w:r w:rsidRPr="00193590">
        <w:rPr>
          <w:rFonts w:ascii="Times New Roman" w:hAnsi="Times New Roman" w:cs="Times New Roman"/>
          <w:sz w:val="24"/>
          <w:szCs w:val="24"/>
        </w:rPr>
        <w:t>В случае уклонения Участника долевого строительства от принятия объекта долевого строительства в установленный настоящим подпунктом срок или при отказе Участника долев</w:t>
      </w:r>
      <w:r w:rsidRPr="00193590">
        <w:rPr>
          <w:rFonts w:ascii="Times New Roman" w:hAnsi="Times New Roman" w:cs="Times New Roman"/>
          <w:sz w:val="24"/>
          <w:szCs w:val="24"/>
        </w:rPr>
        <w:t>о</w:t>
      </w:r>
      <w:r w:rsidRPr="00193590">
        <w:rPr>
          <w:rFonts w:ascii="Times New Roman" w:hAnsi="Times New Roman" w:cs="Times New Roman"/>
          <w:sz w:val="24"/>
          <w:szCs w:val="24"/>
        </w:rPr>
        <w:t xml:space="preserve">го строительства от принятия объекта долевого строительства Застройщик по истечении </w:t>
      </w:r>
      <w:r w:rsidR="003F2987">
        <w:rPr>
          <w:rFonts w:ascii="Times New Roman" w:hAnsi="Times New Roman" w:cs="Times New Roman"/>
          <w:sz w:val="24"/>
          <w:szCs w:val="24"/>
        </w:rPr>
        <w:t>одного</w:t>
      </w:r>
      <w:r w:rsidRPr="00193590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3F2987">
        <w:rPr>
          <w:rFonts w:ascii="Times New Roman" w:hAnsi="Times New Roman" w:cs="Times New Roman"/>
          <w:sz w:val="24"/>
          <w:szCs w:val="24"/>
        </w:rPr>
        <w:t>а</w:t>
      </w:r>
      <w:r w:rsidRPr="00193590">
        <w:rPr>
          <w:rFonts w:ascii="Times New Roman" w:hAnsi="Times New Roman" w:cs="Times New Roman"/>
          <w:sz w:val="24"/>
          <w:szCs w:val="24"/>
        </w:rPr>
        <w:t xml:space="preserve"> со дня, предусмотренного настоящим </w:t>
      </w:r>
      <w:r w:rsidR="003F2987">
        <w:rPr>
          <w:rFonts w:ascii="Times New Roman" w:hAnsi="Times New Roman" w:cs="Times New Roman"/>
          <w:sz w:val="24"/>
          <w:szCs w:val="24"/>
        </w:rPr>
        <w:t>Д</w:t>
      </w:r>
      <w:r w:rsidRPr="00193590">
        <w:rPr>
          <w:rFonts w:ascii="Times New Roman" w:hAnsi="Times New Roman" w:cs="Times New Roman"/>
          <w:sz w:val="24"/>
          <w:szCs w:val="24"/>
        </w:rPr>
        <w:t>оговором для передачи объекта долевого стро</w:t>
      </w:r>
      <w:r w:rsidRPr="00193590">
        <w:rPr>
          <w:rFonts w:ascii="Times New Roman" w:hAnsi="Times New Roman" w:cs="Times New Roman"/>
          <w:sz w:val="24"/>
          <w:szCs w:val="24"/>
        </w:rPr>
        <w:t>и</w:t>
      </w:r>
      <w:r w:rsidRPr="00193590">
        <w:rPr>
          <w:rFonts w:ascii="Times New Roman" w:hAnsi="Times New Roman" w:cs="Times New Roman"/>
          <w:sz w:val="24"/>
          <w:szCs w:val="24"/>
        </w:rPr>
        <w:t>тельства Участнику долевого строительства, вправе составить односторонний передаточный акт объекта долевого строительства. При этом риск случайной гибели или случайного повре</w:t>
      </w:r>
      <w:r w:rsidRPr="00193590">
        <w:rPr>
          <w:rFonts w:ascii="Times New Roman" w:hAnsi="Times New Roman" w:cs="Times New Roman"/>
          <w:sz w:val="24"/>
          <w:szCs w:val="24"/>
        </w:rPr>
        <w:t>ж</w:t>
      </w:r>
      <w:r w:rsidRPr="00193590">
        <w:rPr>
          <w:rFonts w:ascii="Times New Roman" w:hAnsi="Times New Roman" w:cs="Times New Roman"/>
          <w:sz w:val="24"/>
          <w:szCs w:val="24"/>
        </w:rPr>
        <w:t>дения объекта долевого строительства признаётся перешедшим к Участнику долевого стро</w:t>
      </w:r>
      <w:r w:rsidRPr="00193590">
        <w:rPr>
          <w:rFonts w:ascii="Times New Roman" w:hAnsi="Times New Roman" w:cs="Times New Roman"/>
          <w:sz w:val="24"/>
          <w:szCs w:val="24"/>
        </w:rPr>
        <w:t>и</w:t>
      </w:r>
      <w:r w:rsidRPr="00193590">
        <w:rPr>
          <w:rFonts w:ascii="Times New Roman" w:hAnsi="Times New Roman" w:cs="Times New Roman"/>
          <w:sz w:val="24"/>
          <w:szCs w:val="24"/>
        </w:rPr>
        <w:t>тельства со дня составления и подписания Застройщиком одностороннего передаточного акта о передаче объекта долевого строительства.</w:t>
      </w:r>
    </w:p>
    <w:p w:rsidR="00656D40" w:rsidRPr="00193590" w:rsidRDefault="00656D40" w:rsidP="00481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590">
        <w:rPr>
          <w:rFonts w:ascii="Times New Roman" w:hAnsi="Times New Roman" w:cs="Times New Roman"/>
          <w:sz w:val="24"/>
          <w:szCs w:val="24"/>
        </w:rPr>
        <w:t>Односторонний Акт приема-передачи Объекта долевого строительства составляется в случае, если Застройщик обладает сведениями о получении Участником долевого строительс</w:t>
      </w:r>
      <w:r w:rsidRPr="00193590">
        <w:rPr>
          <w:rFonts w:ascii="Times New Roman" w:hAnsi="Times New Roman" w:cs="Times New Roman"/>
          <w:sz w:val="24"/>
          <w:szCs w:val="24"/>
        </w:rPr>
        <w:t>т</w:t>
      </w:r>
      <w:r w:rsidRPr="00193590">
        <w:rPr>
          <w:rFonts w:ascii="Times New Roman" w:hAnsi="Times New Roman" w:cs="Times New Roman"/>
          <w:sz w:val="24"/>
          <w:szCs w:val="24"/>
        </w:rPr>
        <w:t>ва сообщения о завершении строительства Объекта строительства и готовности Объекта дол</w:t>
      </w:r>
      <w:r w:rsidRPr="00193590">
        <w:rPr>
          <w:rFonts w:ascii="Times New Roman" w:hAnsi="Times New Roman" w:cs="Times New Roman"/>
          <w:sz w:val="24"/>
          <w:szCs w:val="24"/>
        </w:rPr>
        <w:t>е</w:t>
      </w:r>
      <w:r w:rsidRPr="00193590">
        <w:rPr>
          <w:rFonts w:ascii="Times New Roman" w:hAnsi="Times New Roman" w:cs="Times New Roman"/>
          <w:sz w:val="24"/>
          <w:szCs w:val="24"/>
        </w:rPr>
        <w:t>вого строительства к передаче, либо если оператором почтовой связи письмо возвращено с с</w:t>
      </w:r>
      <w:r w:rsidRPr="00193590">
        <w:rPr>
          <w:rFonts w:ascii="Times New Roman" w:hAnsi="Times New Roman" w:cs="Times New Roman"/>
          <w:sz w:val="24"/>
          <w:szCs w:val="24"/>
        </w:rPr>
        <w:t>о</w:t>
      </w:r>
      <w:r w:rsidRPr="00193590">
        <w:rPr>
          <w:rFonts w:ascii="Times New Roman" w:hAnsi="Times New Roman" w:cs="Times New Roman"/>
          <w:sz w:val="24"/>
          <w:szCs w:val="24"/>
        </w:rPr>
        <w:t>общением об отказе Участника долевого строительства от его получения, в том числе в связи с истечением срока хранения, или в связи с отсутствием Участника долевого строительства по указанному в разделе 12 настоящего Договора почтовому адресу. При этом под отказом Учас</w:t>
      </w:r>
      <w:r w:rsidRPr="00193590">
        <w:rPr>
          <w:rFonts w:ascii="Times New Roman" w:hAnsi="Times New Roman" w:cs="Times New Roman"/>
          <w:sz w:val="24"/>
          <w:szCs w:val="24"/>
        </w:rPr>
        <w:t>т</w:t>
      </w:r>
      <w:r w:rsidRPr="00193590">
        <w:rPr>
          <w:rFonts w:ascii="Times New Roman" w:hAnsi="Times New Roman" w:cs="Times New Roman"/>
          <w:sz w:val="24"/>
          <w:szCs w:val="24"/>
        </w:rPr>
        <w:t>ника долевого строительства от получения уведомления Стороны договорились в том числе п</w:t>
      </w:r>
      <w:r w:rsidRPr="00193590">
        <w:rPr>
          <w:rFonts w:ascii="Times New Roman" w:hAnsi="Times New Roman" w:cs="Times New Roman"/>
          <w:sz w:val="24"/>
          <w:szCs w:val="24"/>
        </w:rPr>
        <w:t>о</w:t>
      </w:r>
      <w:r w:rsidRPr="00193590">
        <w:rPr>
          <w:rFonts w:ascii="Times New Roman" w:hAnsi="Times New Roman" w:cs="Times New Roman"/>
          <w:sz w:val="24"/>
          <w:szCs w:val="24"/>
        </w:rPr>
        <w:t>нимать неявку Участника долевого строительства за получением корреспонденции в отделении связи.</w:t>
      </w:r>
    </w:p>
    <w:p w:rsidR="00656D40" w:rsidRPr="00193590" w:rsidRDefault="00656D40" w:rsidP="004817D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3590">
        <w:rPr>
          <w:rFonts w:ascii="Times New Roman" w:hAnsi="Times New Roman" w:cs="Times New Roman"/>
          <w:sz w:val="24"/>
          <w:szCs w:val="24"/>
        </w:rPr>
        <w:t>3.2.3. После подписания передаточного акта о передаче объекта долевого строительства за счёт собственных средств самостоятельно или с привлечением третьих лиц произвести уст</w:t>
      </w:r>
      <w:r w:rsidRPr="00193590">
        <w:rPr>
          <w:rFonts w:ascii="Times New Roman" w:hAnsi="Times New Roman" w:cs="Times New Roman"/>
          <w:sz w:val="24"/>
          <w:szCs w:val="24"/>
        </w:rPr>
        <w:t>а</w:t>
      </w:r>
      <w:r w:rsidRPr="00193590">
        <w:rPr>
          <w:rFonts w:ascii="Times New Roman" w:hAnsi="Times New Roman" w:cs="Times New Roman"/>
          <w:sz w:val="24"/>
          <w:szCs w:val="24"/>
        </w:rPr>
        <w:t>новленные действующим законодательством Российской Федерации действия по оформлению права собственности на объект долевого строительства</w:t>
      </w:r>
      <w:r w:rsidR="00BC7809">
        <w:rPr>
          <w:rFonts w:ascii="Times New Roman" w:hAnsi="Times New Roman" w:cs="Times New Roman"/>
          <w:sz w:val="24"/>
          <w:szCs w:val="24"/>
        </w:rPr>
        <w:t>.</w:t>
      </w:r>
    </w:p>
    <w:p w:rsidR="00656D40" w:rsidRDefault="00656D40" w:rsidP="004817D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3590">
        <w:rPr>
          <w:rFonts w:ascii="Times New Roman" w:hAnsi="Times New Roman" w:cs="Times New Roman"/>
          <w:sz w:val="24"/>
          <w:szCs w:val="24"/>
        </w:rPr>
        <w:t>3.2.4. Использовать объект долевого строительства в соответствии с его назначен</w:t>
      </w:r>
      <w:r w:rsidRPr="00193590">
        <w:rPr>
          <w:rFonts w:ascii="Times New Roman" w:hAnsi="Times New Roman" w:cs="Times New Roman"/>
          <w:sz w:val="24"/>
          <w:szCs w:val="24"/>
        </w:rPr>
        <w:t>и</w:t>
      </w:r>
      <w:r w:rsidRPr="00193590">
        <w:rPr>
          <w:rFonts w:ascii="Times New Roman" w:hAnsi="Times New Roman" w:cs="Times New Roman"/>
          <w:sz w:val="24"/>
          <w:szCs w:val="24"/>
        </w:rPr>
        <w:t>ем</w:t>
      </w:r>
      <w:r w:rsidR="00AE37FF">
        <w:rPr>
          <w:rFonts w:ascii="Times New Roman" w:hAnsi="Times New Roman" w:cs="Times New Roman"/>
          <w:sz w:val="24"/>
          <w:szCs w:val="24"/>
        </w:rPr>
        <w:t>.</w:t>
      </w:r>
      <w:r w:rsidR="00AE37FF" w:rsidRPr="00AE37FF">
        <w:rPr>
          <w:rFonts w:ascii="Times New Roman" w:hAnsi="Times New Roman" w:cs="Times New Roman"/>
          <w:sz w:val="24"/>
          <w:szCs w:val="24"/>
        </w:rPr>
        <w:t xml:space="preserve">Участник долевого строительства не вправе производить работы по отделке Объекта </w:t>
      </w:r>
      <w:r w:rsidR="00AE37FF">
        <w:rPr>
          <w:rFonts w:ascii="Times New Roman" w:hAnsi="Times New Roman" w:cs="Times New Roman"/>
          <w:sz w:val="24"/>
          <w:szCs w:val="24"/>
        </w:rPr>
        <w:t>долев</w:t>
      </w:r>
      <w:r w:rsidR="00AE37FF">
        <w:rPr>
          <w:rFonts w:ascii="Times New Roman" w:hAnsi="Times New Roman" w:cs="Times New Roman"/>
          <w:sz w:val="24"/>
          <w:szCs w:val="24"/>
        </w:rPr>
        <w:t>о</w:t>
      </w:r>
      <w:r w:rsidR="00AE37FF">
        <w:rPr>
          <w:rFonts w:ascii="Times New Roman" w:hAnsi="Times New Roman" w:cs="Times New Roman"/>
          <w:sz w:val="24"/>
          <w:szCs w:val="24"/>
        </w:rPr>
        <w:t xml:space="preserve">го строительства </w:t>
      </w:r>
      <w:r w:rsidR="00AE37FF" w:rsidRPr="00AE37FF">
        <w:rPr>
          <w:rFonts w:ascii="Times New Roman" w:hAnsi="Times New Roman" w:cs="Times New Roman"/>
          <w:sz w:val="24"/>
          <w:szCs w:val="24"/>
        </w:rPr>
        <w:t>или установке внутреннего оборудования до подписания Акта приема-передачи Объекта</w:t>
      </w:r>
      <w:r w:rsidR="00AE37FF">
        <w:rPr>
          <w:rFonts w:ascii="Times New Roman" w:hAnsi="Times New Roman" w:cs="Times New Roman"/>
          <w:sz w:val="24"/>
          <w:szCs w:val="24"/>
        </w:rPr>
        <w:t xml:space="preserve"> долевого строительства,обязан </w:t>
      </w:r>
      <w:r w:rsidRPr="00193590">
        <w:rPr>
          <w:rFonts w:ascii="Times New Roman" w:hAnsi="Times New Roman" w:cs="Times New Roman"/>
          <w:sz w:val="24"/>
          <w:szCs w:val="24"/>
        </w:rPr>
        <w:t>не допускать каких – либо перепланировок и переоборудования объекта долевого строительства до оформления права собственности на об</w:t>
      </w:r>
      <w:r w:rsidRPr="00193590">
        <w:rPr>
          <w:rFonts w:ascii="Times New Roman" w:hAnsi="Times New Roman" w:cs="Times New Roman"/>
          <w:sz w:val="24"/>
          <w:szCs w:val="24"/>
        </w:rPr>
        <w:t>ъ</w:t>
      </w:r>
      <w:r w:rsidRPr="00193590">
        <w:rPr>
          <w:rFonts w:ascii="Times New Roman" w:hAnsi="Times New Roman" w:cs="Times New Roman"/>
          <w:sz w:val="24"/>
          <w:szCs w:val="24"/>
        </w:rPr>
        <w:t>ект долевого строительства.</w:t>
      </w:r>
    </w:p>
    <w:p w:rsidR="00AE37FF" w:rsidRPr="00AE37FF" w:rsidRDefault="00AE37FF" w:rsidP="00AE37F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7FF">
        <w:rPr>
          <w:rFonts w:ascii="Times New Roman" w:hAnsi="Times New Roman" w:cs="Times New Roman"/>
          <w:sz w:val="24"/>
          <w:szCs w:val="24"/>
        </w:rPr>
        <w:t>При осуществлении ремонтных работ, предполагающих перепланировку и переустро</w:t>
      </w:r>
      <w:r w:rsidRPr="00AE37FF">
        <w:rPr>
          <w:rFonts w:ascii="Times New Roman" w:hAnsi="Times New Roman" w:cs="Times New Roman"/>
          <w:sz w:val="24"/>
          <w:szCs w:val="24"/>
        </w:rPr>
        <w:t>й</w:t>
      </w:r>
      <w:r w:rsidRPr="00AE37FF">
        <w:rPr>
          <w:rFonts w:ascii="Times New Roman" w:hAnsi="Times New Roman" w:cs="Times New Roman"/>
          <w:sz w:val="24"/>
          <w:szCs w:val="24"/>
        </w:rPr>
        <w:t xml:space="preserve">ство Объекта долевого строительства, Участник долевого строительства обязан осуществить соответствующие согласования в уполномоченных государственных органах. </w:t>
      </w:r>
    </w:p>
    <w:p w:rsidR="00AE37FF" w:rsidRPr="00193590" w:rsidRDefault="00AE37FF" w:rsidP="00AE37F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7FF">
        <w:rPr>
          <w:rFonts w:ascii="Times New Roman" w:hAnsi="Times New Roman" w:cs="Times New Roman"/>
          <w:sz w:val="24"/>
          <w:szCs w:val="24"/>
        </w:rPr>
        <w:t>В случае самовольного выполнения Участником долевого строительства перепланиро</w:t>
      </w:r>
      <w:r w:rsidRPr="00AE37FF">
        <w:rPr>
          <w:rFonts w:ascii="Times New Roman" w:hAnsi="Times New Roman" w:cs="Times New Roman"/>
          <w:sz w:val="24"/>
          <w:szCs w:val="24"/>
        </w:rPr>
        <w:t>в</w:t>
      </w:r>
      <w:r w:rsidRPr="00AE37FF">
        <w:rPr>
          <w:rFonts w:ascii="Times New Roman" w:hAnsi="Times New Roman" w:cs="Times New Roman"/>
          <w:sz w:val="24"/>
          <w:szCs w:val="24"/>
        </w:rPr>
        <w:t>ки Объектадолевого строительства Застройщик имеет право ограничить Участнику долевого строительства свободный доступ в Объект</w:t>
      </w:r>
      <w:r>
        <w:rPr>
          <w:rFonts w:ascii="Times New Roman" w:hAnsi="Times New Roman" w:cs="Times New Roman"/>
          <w:sz w:val="24"/>
          <w:szCs w:val="24"/>
        </w:rPr>
        <w:t xml:space="preserve"> долевого строительства</w:t>
      </w:r>
      <w:r w:rsidRPr="00AE37FF">
        <w:rPr>
          <w:rFonts w:ascii="Times New Roman" w:hAnsi="Times New Roman" w:cs="Times New Roman"/>
          <w:sz w:val="24"/>
          <w:szCs w:val="24"/>
        </w:rPr>
        <w:t>, установив собственные входные двери и замки, а также за счет Участника долевого строительства привести Объект д</w:t>
      </w:r>
      <w:r w:rsidRPr="00AE37FF">
        <w:rPr>
          <w:rFonts w:ascii="Times New Roman" w:hAnsi="Times New Roman" w:cs="Times New Roman"/>
          <w:sz w:val="24"/>
          <w:szCs w:val="24"/>
        </w:rPr>
        <w:t>о</w:t>
      </w:r>
      <w:r w:rsidRPr="00AE37FF">
        <w:rPr>
          <w:rFonts w:ascii="Times New Roman" w:hAnsi="Times New Roman" w:cs="Times New Roman"/>
          <w:sz w:val="24"/>
          <w:szCs w:val="24"/>
        </w:rPr>
        <w:t>левого строительства в состояние, соответствующее проект</w:t>
      </w:r>
      <w:r>
        <w:rPr>
          <w:rFonts w:ascii="Times New Roman" w:hAnsi="Times New Roman" w:cs="Times New Roman"/>
          <w:sz w:val="24"/>
          <w:szCs w:val="24"/>
        </w:rPr>
        <w:t>ной документации</w:t>
      </w:r>
      <w:r w:rsidRPr="00AE37FF">
        <w:rPr>
          <w:rFonts w:ascii="Times New Roman" w:hAnsi="Times New Roman" w:cs="Times New Roman"/>
          <w:sz w:val="24"/>
          <w:szCs w:val="24"/>
        </w:rPr>
        <w:t>. Самовольно в</w:t>
      </w:r>
      <w:r w:rsidRPr="00AE37FF">
        <w:rPr>
          <w:rFonts w:ascii="Times New Roman" w:hAnsi="Times New Roman" w:cs="Times New Roman"/>
          <w:sz w:val="24"/>
          <w:szCs w:val="24"/>
        </w:rPr>
        <w:t>ы</w:t>
      </w:r>
      <w:r w:rsidRPr="00AE37FF">
        <w:rPr>
          <w:rFonts w:ascii="Times New Roman" w:hAnsi="Times New Roman" w:cs="Times New Roman"/>
          <w:sz w:val="24"/>
          <w:szCs w:val="24"/>
        </w:rPr>
        <w:t>полненные Участником долевого строительства отделимые и неотделимые улучшения в Объе</w:t>
      </w:r>
      <w:r w:rsidRPr="00AE37FF">
        <w:rPr>
          <w:rFonts w:ascii="Times New Roman" w:hAnsi="Times New Roman" w:cs="Times New Roman"/>
          <w:sz w:val="24"/>
          <w:szCs w:val="24"/>
        </w:rPr>
        <w:t>к</w:t>
      </w:r>
      <w:r w:rsidRPr="00AE37FF">
        <w:rPr>
          <w:rFonts w:ascii="Times New Roman" w:hAnsi="Times New Roman" w:cs="Times New Roman"/>
          <w:sz w:val="24"/>
          <w:szCs w:val="24"/>
        </w:rPr>
        <w:t>тедолевого строительства возмещению Участнику долевого строительства не подлежат. Учас</w:t>
      </w:r>
      <w:r w:rsidRPr="00AE37FF">
        <w:rPr>
          <w:rFonts w:ascii="Times New Roman" w:hAnsi="Times New Roman" w:cs="Times New Roman"/>
          <w:sz w:val="24"/>
          <w:szCs w:val="24"/>
        </w:rPr>
        <w:t>т</w:t>
      </w:r>
      <w:r w:rsidRPr="00AE37FF">
        <w:rPr>
          <w:rFonts w:ascii="Times New Roman" w:hAnsi="Times New Roman" w:cs="Times New Roman"/>
          <w:sz w:val="24"/>
          <w:szCs w:val="24"/>
        </w:rPr>
        <w:t xml:space="preserve">ник долевого строительства несет ответственность по возмещению Застройщику и/или третьим </w:t>
      </w:r>
      <w:r w:rsidRPr="00AE37FF">
        <w:rPr>
          <w:rFonts w:ascii="Times New Roman" w:hAnsi="Times New Roman" w:cs="Times New Roman"/>
          <w:sz w:val="24"/>
          <w:szCs w:val="24"/>
        </w:rPr>
        <w:lastRenderedPageBreak/>
        <w:t>лицам убытков, причиненных самовольной перепланировкой и/или переоборудованием Объе</w:t>
      </w:r>
      <w:r w:rsidRPr="00AE37FF">
        <w:rPr>
          <w:rFonts w:ascii="Times New Roman" w:hAnsi="Times New Roman" w:cs="Times New Roman"/>
          <w:sz w:val="24"/>
          <w:szCs w:val="24"/>
        </w:rPr>
        <w:t>к</w:t>
      </w:r>
      <w:r w:rsidRPr="00AE37FF">
        <w:rPr>
          <w:rFonts w:ascii="Times New Roman" w:hAnsi="Times New Roman" w:cs="Times New Roman"/>
          <w:sz w:val="24"/>
          <w:szCs w:val="24"/>
        </w:rPr>
        <w:t>тадолевого строительства.</w:t>
      </w:r>
    </w:p>
    <w:p w:rsidR="00656D40" w:rsidRPr="00193590" w:rsidRDefault="00656D40" w:rsidP="00481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590">
        <w:rPr>
          <w:rFonts w:ascii="Times New Roman" w:hAnsi="Times New Roman" w:cs="Times New Roman"/>
          <w:sz w:val="24"/>
          <w:szCs w:val="24"/>
        </w:rPr>
        <w:t>3.2.5.Подать настоящий договор на государственную регистрацию в орган, осущест</w:t>
      </w:r>
      <w:r w:rsidRPr="00193590">
        <w:rPr>
          <w:rFonts w:ascii="Times New Roman" w:hAnsi="Times New Roman" w:cs="Times New Roman"/>
          <w:sz w:val="24"/>
          <w:szCs w:val="24"/>
        </w:rPr>
        <w:t>в</w:t>
      </w:r>
      <w:r w:rsidRPr="00193590">
        <w:rPr>
          <w:rFonts w:ascii="Times New Roman" w:hAnsi="Times New Roman" w:cs="Times New Roman"/>
          <w:sz w:val="24"/>
          <w:szCs w:val="24"/>
        </w:rPr>
        <w:t>ляющий регистрацию прав на недвижимое имущество и сделок с ним, в течение 7 (семи) раб</w:t>
      </w:r>
      <w:r w:rsidRPr="00193590">
        <w:rPr>
          <w:rFonts w:ascii="Times New Roman" w:hAnsi="Times New Roman" w:cs="Times New Roman"/>
          <w:sz w:val="24"/>
          <w:szCs w:val="24"/>
        </w:rPr>
        <w:t>о</w:t>
      </w:r>
      <w:r w:rsidRPr="00193590">
        <w:rPr>
          <w:rFonts w:ascii="Times New Roman" w:hAnsi="Times New Roman" w:cs="Times New Roman"/>
          <w:sz w:val="24"/>
          <w:szCs w:val="24"/>
        </w:rPr>
        <w:t>чих дней с момента подписания.</w:t>
      </w:r>
    </w:p>
    <w:p w:rsidR="00656D40" w:rsidRPr="00193590" w:rsidRDefault="00656D40" w:rsidP="00481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590">
        <w:rPr>
          <w:rFonts w:ascii="Times New Roman" w:hAnsi="Times New Roman" w:cs="Times New Roman"/>
          <w:sz w:val="24"/>
          <w:szCs w:val="24"/>
        </w:rPr>
        <w:t>3.2.6. Самостоятельно получать технический план и кадастровый паспорт на объект д</w:t>
      </w:r>
      <w:r w:rsidRPr="00193590">
        <w:rPr>
          <w:rFonts w:ascii="Times New Roman" w:hAnsi="Times New Roman" w:cs="Times New Roman"/>
          <w:sz w:val="24"/>
          <w:szCs w:val="24"/>
        </w:rPr>
        <w:t>о</w:t>
      </w:r>
      <w:r w:rsidRPr="00193590">
        <w:rPr>
          <w:rFonts w:ascii="Times New Roman" w:hAnsi="Times New Roman" w:cs="Times New Roman"/>
          <w:sz w:val="24"/>
          <w:szCs w:val="24"/>
        </w:rPr>
        <w:t>левого строительства, нести все расходы, связанные с оформлением технического плана, кад</w:t>
      </w:r>
      <w:r w:rsidRPr="00193590">
        <w:rPr>
          <w:rFonts w:ascii="Times New Roman" w:hAnsi="Times New Roman" w:cs="Times New Roman"/>
          <w:sz w:val="24"/>
          <w:szCs w:val="24"/>
        </w:rPr>
        <w:t>а</w:t>
      </w:r>
      <w:r w:rsidRPr="00193590">
        <w:rPr>
          <w:rFonts w:ascii="Times New Roman" w:hAnsi="Times New Roman" w:cs="Times New Roman"/>
          <w:sz w:val="24"/>
          <w:szCs w:val="24"/>
        </w:rPr>
        <w:t>стрового паспорта и государственной регистрацией права собственности на объект долевого строительства.</w:t>
      </w:r>
    </w:p>
    <w:p w:rsidR="00656D40" w:rsidRPr="00193590" w:rsidRDefault="00656D40" w:rsidP="004817D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3590">
        <w:rPr>
          <w:rFonts w:ascii="Times New Roman" w:hAnsi="Times New Roman" w:cs="Times New Roman"/>
          <w:sz w:val="24"/>
          <w:szCs w:val="24"/>
        </w:rPr>
        <w:t>3.2.7. Со дня подписания передаточного акта о передаче объекта долевого строительства нести бремя содержания, риск случайной гибели или случайного повреждения объекта долев</w:t>
      </w:r>
      <w:r w:rsidRPr="00193590">
        <w:rPr>
          <w:rFonts w:ascii="Times New Roman" w:hAnsi="Times New Roman" w:cs="Times New Roman"/>
          <w:sz w:val="24"/>
          <w:szCs w:val="24"/>
        </w:rPr>
        <w:t>о</w:t>
      </w:r>
      <w:r w:rsidRPr="00193590">
        <w:rPr>
          <w:rFonts w:ascii="Times New Roman" w:hAnsi="Times New Roman" w:cs="Times New Roman"/>
          <w:sz w:val="24"/>
          <w:szCs w:val="24"/>
        </w:rPr>
        <w:t>го строительства, самостоятельно оплачивать коммунальные услуги и иные услуги по содерж</w:t>
      </w:r>
      <w:r w:rsidRPr="00193590">
        <w:rPr>
          <w:rFonts w:ascii="Times New Roman" w:hAnsi="Times New Roman" w:cs="Times New Roman"/>
          <w:sz w:val="24"/>
          <w:szCs w:val="24"/>
        </w:rPr>
        <w:t>а</w:t>
      </w:r>
      <w:r w:rsidRPr="00193590">
        <w:rPr>
          <w:rFonts w:ascii="Times New Roman" w:hAnsi="Times New Roman" w:cs="Times New Roman"/>
          <w:sz w:val="24"/>
          <w:szCs w:val="24"/>
        </w:rPr>
        <w:t>нию объекта долевого строительства, нести расходы на содержание объекта долевого стро</w:t>
      </w:r>
      <w:r w:rsidRPr="00193590">
        <w:rPr>
          <w:rFonts w:ascii="Times New Roman" w:hAnsi="Times New Roman" w:cs="Times New Roman"/>
          <w:sz w:val="24"/>
          <w:szCs w:val="24"/>
        </w:rPr>
        <w:t>и</w:t>
      </w:r>
      <w:r w:rsidRPr="00193590">
        <w:rPr>
          <w:rFonts w:ascii="Times New Roman" w:hAnsi="Times New Roman" w:cs="Times New Roman"/>
          <w:sz w:val="24"/>
          <w:szCs w:val="24"/>
        </w:rPr>
        <w:t>тельства, включая расходы на содержание общего имущества Объекта строительства, пропо</w:t>
      </w:r>
      <w:r w:rsidRPr="00193590">
        <w:rPr>
          <w:rFonts w:ascii="Times New Roman" w:hAnsi="Times New Roman" w:cs="Times New Roman"/>
          <w:sz w:val="24"/>
          <w:szCs w:val="24"/>
        </w:rPr>
        <w:t>р</w:t>
      </w:r>
      <w:r w:rsidRPr="00193590">
        <w:rPr>
          <w:rFonts w:ascii="Times New Roman" w:hAnsi="Times New Roman" w:cs="Times New Roman"/>
          <w:sz w:val="24"/>
          <w:szCs w:val="24"/>
        </w:rPr>
        <w:t>ционально своей доле, а также выполнять другие обязанности, связанные с использованием объекта долевого строительства, предусмотренные действующим законодательством Росси</w:t>
      </w:r>
      <w:r w:rsidRPr="00193590">
        <w:rPr>
          <w:rFonts w:ascii="Times New Roman" w:hAnsi="Times New Roman" w:cs="Times New Roman"/>
          <w:sz w:val="24"/>
          <w:szCs w:val="24"/>
        </w:rPr>
        <w:t>й</w:t>
      </w:r>
      <w:r w:rsidRPr="00193590">
        <w:rPr>
          <w:rFonts w:ascii="Times New Roman" w:hAnsi="Times New Roman" w:cs="Times New Roman"/>
          <w:sz w:val="24"/>
          <w:szCs w:val="24"/>
        </w:rPr>
        <w:t>ской Федерации.</w:t>
      </w:r>
    </w:p>
    <w:p w:rsidR="00656D40" w:rsidRPr="00193590" w:rsidRDefault="00656D40" w:rsidP="00481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590">
        <w:rPr>
          <w:rFonts w:ascii="Times New Roman" w:hAnsi="Times New Roman" w:cs="Times New Roman"/>
          <w:sz w:val="24"/>
          <w:szCs w:val="24"/>
        </w:rPr>
        <w:t>3.2.8. Не позднее даты подписания Акта приема-передачи (в том числе одностороннего Акта приема-передачи Объекта долевого строительства, составленного Застройщиком) закл</w:t>
      </w:r>
      <w:r w:rsidRPr="00193590">
        <w:rPr>
          <w:rFonts w:ascii="Times New Roman" w:hAnsi="Times New Roman" w:cs="Times New Roman"/>
          <w:sz w:val="24"/>
          <w:szCs w:val="24"/>
        </w:rPr>
        <w:t>ю</w:t>
      </w:r>
      <w:r w:rsidRPr="00193590">
        <w:rPr>
          <w:rFonts w:ascii="Times New Roman" w:hAnsi="Times New Roman" w:cs="Times New Roman"/>
          <w:sz w:val="24"/>
          <w:szCs w:val="24"/>
        </w:rPr>
        <w:t>чить договор с управляющей организацией, осуществляющей функции управления Объектом строительства, по которому обязуется надлежащим образом оплачивать коммунальные, эк</w:t>
      </w:r>
      <w:r w:rsidRPr="00193590">
        <w:rPr>
          <w:rFonts w:ascii="Times New Roman" w:hAnsi="Times New Roman" w:cs="Times New Roman"/>
          <w:sz w:val="24"/>
          <w:szCs w:val="24"/>
        </w:rPr>
        <w:t>с</w:t>
      </w:r>
      <w:r w:rsidRPr="00193590">
        <w:rPr>
          <w:rFonts w:ascii="Times New Roman" w:hAnsi="Times New Roman" w:cs="Times New Roman"/>
          <w:sz w:val="24"/>
          <w:szCs w:val="24"/>
        </w:rPr>
        <w:t>плуатационные и иные услуги, связанные с содержанием Объекта долевого строительства и общего имущества Объекта строительства, либо в случае избрания иного способа управления Объектом строительства заключить все необходимые для его обслуживания, эксплуатации и управления договоры. Участник долевого строительства несет бремя содержания Объекта д</w:t>
      </w:r>
      <w:r w:rsidRPr="00193590">
        <w:rPr>
          <w:rFonts w:ascii="Times New Roman" w:hAnsi="Times New Roman" w:cs="Times New Roman"/>
          <w:sz w:val="24"/>
          <w:szCs w:val="24"/>
        </w:rPr>
        <w:t>о</w:t>
      </w:r>
      <w:r w:rsidRPr="00193590">
        <w:rPr>
          <w:rFonts w:ascii="Times New Roman" w:hAnsi="Times New Roman" w:cs="Times New Roman"/>
          <w:sz w:val="24"/>
          <w:szCs w:val="24"/>
        </w:rPr>
        <w:t>левого строительства (включая обязанность по оплате коммунальных услуг и иных эксплуат</w:t>
      </w:r>
      <w:r w:rsidRPr="00193590">
        <w:rPr>
          <w:rFonts w:ascii="Times New Roman" w:hAnsi="Times New Roman" w:cs="Times New Roman"/>
          <w:sz w:val="24"/>
          <w:szCs w:val="24"/>
        </w:rPr>
        <w:t>а</w:t>
      </w:r>
      <w:r w:rsidRPr="00193590">
        <w:rPr>
          <w:rFonts w:ascii="Times New Roman" w:hAnsi="Times New Roman" w:cs="Times New Roman"/>
          <w:sz w:val="24"/>
          <w:szCs w:val="24"/>
        </w:rPr>
        <w:t>ционных расходов) и риски случайной гибели и случайного повреждения Объекта строительс</w:t>
      </w:r>
      <w:r w:rsidRPr="00193590">
        <w:rPr>
          <w:rFonts w:ascii="Times New Roman" w:hAnsi="Times New Roman" w:cs="Times New Roman"/>
          <w:sz w:val="24"/>
          <w:szCs w:val="24"/>
        </w:rPr>
        <w:t>т</w:t>
      </w:r>
      <w:r w:rsidRPr="00193590">
        <w:rPr>
          <w:rFonts w:ascii="Times New Roman" w:hAnsi="Times New Roman" w:cs="Times New Roman"/>
          <w:sz w:val="24"/>
          <w:szCs w:val="24"/>
        </w:rPr>
        <w:t>ва с момента подписания Сторонами Акта приема-передачи Объекта долевого строительства, в том числе с даты составления Застройщиком одностороннего Акта приема-передачи Объекта долевого строительства - независимо от даты регистрации права собственности на Объект д</w:t>
      </w:r>
      <w:r w:rsidRPr="00193590">
        <w:rPr>
          <w:rFonts w:ascii="Times New Roman" w:hAnsi="Times New Roman" w:cs="Times New Roman"/>
          <w:sz w:val="24"/>
          <w:szCs w:val="24"/>
        </w:rPr>
        <w:t>о</w:t>
      </w:r>
      <w:r w:rsidRPr="00193590">
        <w:rPr>
          <w:rFonts w:ascii="Times New Roman" w:hAnsi="Times New Roman" w:cs="Times New Roman"/>
          <w:sz w:val="24"/>
          <w:szCs w:val="24"/>
        </w:rPr>
        <w:t>левого строительства.</w:t>
      </w:r>
    </w:p>
    <w:p w:rsidR="00656D40" w:rsidRPr="00193590" w:rsidRDefault="00656D40" w:rsidP="00481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590">
        <w:rPr>
          <w:rFonts w:ascii="Times New Roman" w:hAnsi="Times New Roman" w:cs="Times New Roman"/>
          <w:sz w:val="24"/>
          <w:szCs w:val="24"/>
        </w:rPr>
        <w:t>Уклонение Участника долевого строительства от заключения с управляющей компанией договора управления либо договора обслуживания / эксплуатации при избрании иного способа управления Объектом строительства не освобождает Участника долевого строительства от об</w:t>
      </w:r>
      <w:r w:rsidRPr="00193590">
        <w:rPr>
          <w:rFonts w:ascii="Times New Roman" w:hAnsi="Times New Roman" w:cs="Times New Roman"/>
          <w:sz w:val="24"/>
          <w:szCs w:val="24"/>
        </w:rPr>
        <w:t>я</w:t>
      </w:r>
      <w:r w:rsidRPr="00193590">
        <w:rPr>
          <w:rFonts w:ascii="Times New Roman" w:hAnsi="Times New Roman" w:cs="Times New Roman"/>
          <w:sz w:val="24"/>
          <w:szCs w:val="24"/>
        </w:rPr>
        <w:t>занности по оплате коммунальных, эксплуатационных платежей и иных расходов, связанных с эксплуатацией жилого дома соразмерно площади Объекта долевого строительства и соответс</w:t>
      </w:r>
      <w:r w:rsidRPr="00193590">
        <w:rPr>
          <w:rFonts w:ascii="Times New Roman" w:hAnsi="Times New Roman" w:cs="Times New Roman"/>
          <w:sz w:val="24"/>
          <w:szCs w:val="24"/>
        </w:rPr>
        <w:t>т</w:t>
      </w:r>
      <w:r w:rsidRPr="00193590">
        <w:rPr>
          <w:rFonts w:ascii="Times New Roman" w:hAnsi="Times New Roman" w:cs="Times New Roman"/>
          <w:sz w:val="24"/>
          <w:szCs w:val="24"/>
        </w:rPr>
        <w:t>вующей доли общего имущества в жилом доме с момента передачи Объекта долевого стро</w:t>
      </w:r>
      <w:r w:rsidRPr="00193590">
        <w:rPr>
          <w:rFonts w:ascii="Times New Roman" w:hAnsi="Times New Roman" w:cs="Times New Roman"/>
          <w:sz w:val="24"/>
          <w:szCs w:val="24"/>
        </w:rPr>
        <w:t>и</w:t>
      </w:r>
      <w:r w:rsidRPr="00193590">
        <w:rPr>
          <w:rFonts w:ascii="Times New Roman" w:hAnsi="Times New Roman" w:cs="Times New Roman"/>
          <w:sz w:val="24"/>
          <w:szCs w:val="24"/>
        </w:rPr>
        <w:t>тельства Участнику долевого строительства по Акту приема-передачи Объекта долевого стро</w:t>
      </w:r>
      <w:r w:rsidRPr="00193590">
        <w:rPr>
          <w:rFonts w:ascii="Times New Roman" w:hAnsi="Times New Roman" w:cs="Times New Roman"/>
          <w:sz w:val="24"/>
          <w:szCs w:val="24"/>
        </w:rPr>
        <w:t>и</w:t>
      </w:r>
      <w:r w:rsidRPr="00193590">
        <w:rPr>
          <w:rFonts w:ascii="Times New Roman" w:hAnsi="Times New Roman" w:cs="Times New Roman"/>
          <w:sz w:val="24"/>
          <w:szCs w:val="24"/>
        </w:rPr>
        <w:t>тельства (в том числе по одностороннему Акту приема-передачи, составленному Застройщ</w:t>
      </w:r>
      <w:r w:rsidRPr="00193590">
        <w:rPr>
          <w:rFonts w:ascii="Times New Roman" w:hAnsi="Times New Roman" w:cs="Times New Roman"/>
          <w:sz w:val="24"/>
          <w:szCs w:val="24"/>
        </w:rPr>
        <w:t>и</w:t>
      </w:r>
      <w:r w:rsidRPr="00193590">
        <w:rPr>
          <w:rFonts w:ascii="Times New Roman" w:hAnsi="Times New Roman" w:cs="Times New Roman"/>
          <w:sz w:val="24"/>
          <w:szCs w:val="24"/>
        </w:rPr>
        <w:t>ком).</w:t>
      </w:r>
    </w:p>
    <w:p w:rsidR="00656D40" w:rsidRPr="00193590" w:rsidRDefault="00656D40" w:rsidP="00481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590">
        <w:rPr>
          <w:rFonts w:ascii="Times New Roman" w:hAnsi="Times New Roman" w:cs="Times New Roman"/>
          <w:sz w:val="24"/>
          <w:szCs w:val="24"/>
        </w:rPr>
        <w:t>3.2.9. В случае изменения</w:t>
      </w:r>
      <w:r w:rsidR="00A816A8">
        <w:rPr>
          <w:rFonts w:ascii="Times New Roman" w:hAnsi="Times New Roman" w:cs="Times New Roman"/>
          <w:sz w:val="24"/>
          <w:szCs w:val="24"/>
        </w:rPr>
        <w:t xml:space="preserve"> паспортных данных,</w:t>
      </w:r>
      <w:r w:rsidRPr="00193590">
        <w:rPr>
          <w:rFonts w:ascii="Times New Roman" w:hAnsi="Times New Roman" w:cs="Times New Roman"/>
          <w:sz w:val="24"/>
          <w:szCs w:val="24"/>
        </w:rPr>
        <w:t xml:space="preserve"> почтового адреса, указанного в насто</w:t>
      </w:r>
      <w:r w:rsidRPr="00193590">
        <w:rPr>
          <w:rFonts w:ascii="Times New Roman" w:hAnsi="Times New Roman" w:cs="Times New Roman"/>
          <w:sz w:val="24"/>
          <w:szCs w:val="24"/>
        </w:rPr>
        <w:t>я</w:t>
      </w:r>
      <w:r w:rsidRPr="00193590">
        <w:rPr>
          <w:rFonts w:ascii="Times New Roman" w:hAnsi="Times New Roman" w:cs="Times New Roman"/>
          <w:sz w:val="24"/>
          <w:szCs w:val="24"/>
        </w:rPr>
        <w:t>щем договоре, направить Застройщику по почте заказным письмом с описью вложения и ув</w:t>
      </w:r>
      <w:r w:rsidRPr="00193590">
        <w:rPr>
          <w:rFonts w:ascii="Times New Roman" w:hAnsi="Times New Roman" w:cs="Times New Roman"/>
          <w:sz w:val="24"/>
          <w:szCs w:val="24"/>
        </w:rPr>
        <w:t>е</w:t>
      </w:r>
      <w:r w:rsidRPr="00193590">
        <w:rPr>
          <w:rFonts w:ascii="Times New Roman" w:hAnsi="Times New Roman" w:cs="Times New Roman"/>
          <w:sz w:val="24"/>
          <w:szCs w:val="24"/>
        </w:rPr>
        <w:t>домлением о вручении письменное сообщение об изменении почтового адреса или вручить З</w:t>
      </w:r>
      <w:r w:rsidRPr="00193590">
        <w:rPr>
          <w:rFonts w:ascii="Times New Roman" w:hAnsi="Times New Roman" w:cs="Times New Roman"/>
          <w:sz w:val="24"/>
          <w:szCs w:val="24"/>
        </w:rPr>
        <w:t>а</w:t>
      </w:r>
      <w:r w:rsidRPr="00193590">
        <w:rPr>
          <w:rFonts w:ascii="Times New Roman" w:hAnsi="Times New Roman" w:cs="Times New Roman"/>
          <w:sz w:val="24"/>
          <w:szCs w:val="24"/>
        </w:rPr>
        <w:t xml:space="preserve">стройщику  </w:t>
      </w:r>
    </w:p>
    <w:p w:rsidR="00656D40" w:rsidRPr="00193590" w:rsidRDefault="00656D40" w:rsidP="004817D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3590">
        <w:rPr>
          <w:rFonts w:ascii="Times New Roman" w:hAnsi="Times New Roman" w:cs="Times New Roman"/>
          <w:sz w:val="24"/>
          <w:szCs w:val="24"/>
        </w:rPr>
        <w:t>лично под расписку указанное сообщение в течение 15 (пятнадцати) календарных дней со дня таких изменений.</w:t>
      </w:r>
    </w:p>
    <w:p w:rsidR="00656D40" w:rsidRDefault="00656D40" w:rsidP="00481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590">
        <w:rPr>
          <w:rFonts w:ascii="Times New Roman" w:hAnsi="Times New Roman" w:cs="Times New Roman"/>
          <w:sz w:val="24"/>
          <w:szCs w:val="24"/>
        </w:rPr>
        <w:t>Все риски, связанные с несвоевременным предоставлением информации об изменении реквизитов, несет сторона, не известившая или ненадлежащим образом известившая о произ</w:t>
      </w:r>
      <w:r w:rsidRPr="00193590">
        <w:rPr>
          <w:rFonts w:ascii="Times New Roman" w:hAnsi="Times New Roman" w:cs="Times New Roman"/>
          <w:sz w:val="24"/>
          <w:szCs w:val="24"/>
        </w:rPr>
        <w:t>о</w:t>
      </w:r>
      <w:r w:rsidRPr="00193590">
        <w:rPr>
          <w:rFonts w:ascii="Times New Roman" w:hAnsi="Times New Roman" w:cs="Times New Roman"/>
          <w:sz w:val="24"/>
          <w:szCs w:val="24"/>
        </w:rPr>
        <w:t>шедших изменениях. Все уведомления, направленные по реквизитам, указанным в настоящем Договоре, признаются направленными надлежащим образом.</w:t>
      </w:r>
    </w:p>
    <w:p w:rsidR="002C0590" w:rsidRPr="002C0590" w:rsidRDefault="002C0590" w:rsidP="002C0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2C0590">
        <w:rPr>
          <w:rFonts w:ascii="Times New Roman" w:hAnsi="Times New Roman" w:cs="Times New Roman"/>
          <w:bCs/>
          <w:sz w:val="24"/>
          <w:szCs w:val="24"/>
        </w:rPr>
        <w:t>.2.1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2C0590">
        <w:rPr>
          <w:rFonts w:ascii="Times New Roman" w:hAnsi="Times New Roman" w:cs="Times New Roman"/>
          <w:bCs/>
          <w:sz w:val="24"/>
          <w:szCs w:val="24"/>
        </w:rPr>
        <w:t>. Участник долевого строительства</w:t>
      </w:r>
      <w:r w:rsidRPr="002C0590">
        <w:rPr>
          <w:rFonts w:ascii="Times New Roman" w:hAnsi="Times New Roman" w:cs="Times New Roman"/>
          <w:sz w:val="24"/>
          <w:szCs w:val="24"/>
        </w:rPr>
        <w:t>не имеет права требовать предоставления ему Застройщиком Объекта</w:t>
      </w:r>
      <w:r>
        <w:rPr>
          <w:rFonts w:ascii="Times New Roman" w:hAnsi="Times New Roman" w:cs="Times New Roman"/>
          <w:sz w:val="24"/>
          <w:szCs w:val="24"/>
        </w:rPr>
        <w:t xml:space="preserve"> долевого строительства</w:t>
      </w:r>
      <w:r w:rsidRPr="002C0590">
        <w:rPr>
          <w:rFonts w:ascii="Times New Roman" w:hAnsi="Times New Roman" w:cs="Times New Roman"/>
          <w:sz w:val="24"/>
          <w:szCs w:val="24"/>
        </w:rPr>
        <w:t>, а также не приобретает долю в праве собс</w:t>
      </w:r>
      <w:r w:rsidRPr="002C0590">
        <w:rPr>
          <w:rFonts w:ascii="Times New Roman" w:hAnsi="Times New Roman" w:cs="Times New Roman"/>
          <w:sz w:val="24"/>
          <w:szCs w:val="24"/>
        </w:rPr>
        <w:t>т</w:t>
      </w:r>
      <w:r w:rsidRPr="002C0590">
        <w:rPr>
          <w:rFonts w:ascii="Times New Roman" w:hAnsi="Times New Roman" w:cs="Times New Roman"/>
          <w:sz w:val="24"/>
          <w:szCs w:val="24"/>
        </w:rPr>
        <w:lastRenderedPageBreak/>
        <w:t>венности на общее имущество Гостиницы до полной оплаты общего размера денежных средств (цены договора), подлежащих уплате Участником долевого строительства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0590" w:rsidRPr="002C0590" w:rsidRDefault="002C0590" w:rsidP="002C0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2C0590">
        <w:rPr>
          <w:rFonts w:ascii="Times New Roman" w:hAnsi="Times New Roman" w:cs="Times New Roman"/>
          <w:bCs/>
          <w:sz w:val="24"/>
          <w:szCs w:val="24"/>
        </w:rPr>
        <w:t>.2.1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2C0590">
        <w:rPr>
          <w:rFonts w:ascii="Times New Roman" w:hAnsi="Times New Roman" w:cs="Times New Roman"/>
          <w:bCs/>
          <w:sz w:val="24"/>
          <w:szCs w:val="24"/>
        </w:rPr>
        <w:t>. В</w:t>
      </w:r>
      <w:r w:rsidRPr="002C0590">
        <w:rPr>
          <w:rFonts w:ascii="Times New Roman" w:hAnsi="Times New Roman" w:cs="Times New Roman"/>
          <w:sz w:val="24"/>
          <w:szCs w:val="24"/>
        </w:rPr>
        <w:t xml:space="preserve">случае частичной оплаты </w:t>
      </w:r>
      <w:r w:rsidRPr="002C0590">
        <w:rPr>
          <w:rFonts w:ascii="Times New Roman" w:hAnsi="Times New Roman" w:cs="Times New Roman"/>
          <w:bCs/>
          <w:sz w:val="24"/>
          <w:szCs w:val="24"/>
        </w:rPr>
        <w:t>Участником долевого строительства</w:t>
      </w:r>
      <w:r w:rsidRPr="002C0590">
        <w:rPr>
          <w:rFonts w:ascii="Times New Roman" w:hAnsi="Times New Roman" w:cs="Times New Roman"/>
          <w:sz w:val="24"/>
          <w:szCs w:val="24"/>
        </w:rPr>
        <w:t xml:space="preserve">общего размера денежных средств (цены договора) к моменту фактического окончания строительства Объекта </w:t>
      </w:r>
      <w:r>
        <w:rPr>
          <w:rFonts w:ascii="Times New Roman" w:hAnsi="Times New Roman" w:cs="Times New Roman"/>
          <w:sz w:val="24"/>
          <w:szCs w:val="24"/>
        </w:rPr>
        <w:t xml:space="preserve">долевого строительства </w:t>
      </w:r>
      <w:r w:rsidRPr="002C0590">
        <w:rPr>
          <w:rFonts w:ascii="Times New Roman" w:hAnsi="Times New Roman" w:cs="Times New Roman"/>
          <w:sz w:val="24"/>
          <w:szCs w:val="24"/>
        </w:rPr>
        <w:t xml:space="preserve">и ввода его в эксплуатацию, </w:t>
      </w:r>
      <w:r w:rsidRPr="002C0590">
        <w:rPr>
          <w:rFonts w:ascii="Times New Roman" w:hAnsi="Times New Roman" w:cs="Times New Roman"/>
          <w:bCs/>
          <w:sz w:val="24"/>
          <w:szCs w:val="24"/>
        </w:rPr>
        <w:t>Участник долевого строительства</w:t>
      </w:r>
      <w:r w:rsidRPr="002C0590">
        <w:rPr>
          <w:rFonts w:ascii="Times New Roman" w:hAnsi="Times New Roman" w:cs="Times New Roman"/>
          <w:sz w:val="24"/>
          <w:szCs w:val="24"/>
        </w:rPr>
        <w:t>не вправе требовать предоставления ему иных Объектов</w:t>
      </w:r>
      <w:r w:rsidR="004C7562">
        <w:rPr>
          <w:rFonts w:ascii="Times New Roman" w:hAnsi="Times New Roman" w:cs="Times New Roman"/>
          <w:sz w:val="24"/>
          <w:szCs w:val="24"/>
        </w:rPr>
        <w:t xml:space="preserve"> долевого строительства</w:t>
      </w:r>
      <w:r w:rsidRPr="002C0590">
        <w:rPr>
          <w:rFonts w:ascii="Times New Roman" w:hAnsi="Times New Roman" w:cs="Times New Roman"/>
          <w:sz w:val="24"/>
          <w:szCs w:val="24"/>
        </w:rPr>
        <w:t xml:space="preserve"> в Гостинице или иного имущества на сумму фактически внесённых им денежных средств в качестве оплаты цены д</w:t>
      </w:r>
      <w:r w:rsidRPr="002C0590">
        <w:rPr>
          <w:rFonts w:ascii="Times New Roman" w:hAnsi="Times New Roman" w:cs="Times New Roman"/>
          <w:sz w:val="24"/>
          <w:szCs w:val="24"/>
        </w:rPr>
        <w:t>о</w:t>
      </w:r>
      <w:r w:rsidRPr="002C0590">
        <w:rPr>
          <w:rFonts w:ascii="Times New Roman" w:hAnsi="Times New Roman" w:cs="Times New Roman"/>
          <w:sz w:val="24"/>
          <w:szCs w:val="24"/>
        </w:rPr>
        <w:t>говора, либо выдела ему в натуре части какой-либо Объекта</w:t>
      </w:r>
      <w:r w:rsidR="004C7562">
        <w:rPr>
          <w:rFonts w:ascii="Times New Roman" w:hAnsi="Times New Roman" w:cs="Times New Roman"/>
          <w:sz w:val="24"/>
          <w:szCs w:val="24"/>
        </w:rPr>
        <w:t xml:space="preserve"> долевого строительства</w:t>
      </w:r>
      <w:r w:rsidRPr="002C0590">
        <w:rPr>
          <w:rFonts w:ascii="Times New Roman" w:hAnsi="Times New Roman" w:cs="Times New Roman"/>
          <w:sz w:val="24"/>
          <w:szCs w:val="24"/>
        </w:rPr>
        <w:t xml:space="preserve"> или пр</w:t>
      </w:r>
      <w:r w:rsidRPr="002C0590">
        <w:rPr>
          <w:rFonts w:ascii="Times New Roman" w:hAnsi="Times New Roman" w:cs="Times New Roman"/>
          <w:sz w:val="24"/>
          <w:szCs w:val="24"/>
        </w:rPr>
        <w:t>и</w:t>
      </w:r>
      <w:r w:rsidRPr="002C0590">
        <w:rPr>
          <w:rFonts w:ascii="Times New Roman" w:hAnsi="Times New Roman" w:cs="Times New Roman"/>
          <w:sz w:val="24"/>
          <w:szCs w:val="24"/>
        </w:rPr>
        <w:t xml:space="preserve">обретения иного Объекта </w:t>
      </w:r>
      <w:r w:rsidR="004C7562" w:rsidRPr="004C7562">
        <w:rPr>
          <w:rFonts w:ascii="Times New Roman" w:hAnsi="Times New Roman" w:cs="Times New Roman"/>
          <w:sz w:val="24"/>
          <w:szCs w:val="24"/>
        </w:rPr>
        <w:t xml:space="preserve">долевого строительства </w:t>
      </w:r>
      <w:r w:rsidRPr="002C0590">
        <w:rPr>
          <w:rFonts w:ascii="Times New Roman" w:hAnsi="Times New Roman" w:cs="Times New Roman"/>
          <w:sz w:val="24"/>
          <w:szCs w:val="24"/>
        </w:rPr>
        <w:t>на указанную сумму.</w:t>
      </w:r>
    </w:p>
    <w:p w:rsidR="001303A3" w:rsidRPr="00193590" w:rsidRDefault="00656D40" w:rsidP="001303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590">
        <w:rPr>
          <w:rFonts w:ascii="Times New Roman" w:hAnsi="Times New Roman" w:cs="Times New Roman"/>
          <w:sz w:val="24"/>
          <w:szCs w:val="24"/>
        </w:rPr>
        <w:t>3.3</w:t>
      </w:r>
      <w:r w:rsidR="001303A3">
        <w:rPr>
          <w:rFonts w:ascii="Times New Roman" w:hAnsi="Times New Roman" w:cs="Times New Roman"/>
          <w:sz w:val="24"/>
          <w:szCs w:val="24"/>
        </w:rPr>
        <w:t xml:space="preserve">. </w:t>
      </w:r>
      <w:r w:rsidRPr="00193590">
        <w:rPr>
          <w:rFonts w:ascii="Times New Roman" w:hAnsi="Times New Roman" w:cs="Times New Roman"/>
          <w:sz w:val="24"/>
          <w:szCs w:val="24"/>
        </w:rPr>
        <w:t>Стороны соглашаются, что допускается досрочное исполнение Застройщиком обяз</w:t>
      </w:r>
      <w:r w:rsidRPr="00193590">
        <w:rPr>
          <w:rFonts w:ascii="Times New Roman" w:hAnsi="Times New Roman" w:cs="Times New Roman"/>
          <w:sz w:val="24"/>
          <w:szCs w:val="24"/>
        </w:rPr>
        <w:t>а</w:t>
      </w:r>
      <w:r w:rsidRPr="00193590">
        <w:rPr>
          <w:rFonts w:ascii="Times New Roman" w:hAnsi="Times New Roman" w:cs="Times New Roman"/>
          <w:sz w:val="24"/>
          <w:szCs w:val="24"/>
        </w:rPr>
        <w:t>тельства по передаче Объекта долевого строительства</w:t>
      </w:r>
      <w:r w:rsidRPr="00193590">
        <w:rPr>
          <w:rFonts w:ascii="Times New Roman" w:hAnsi="Times New Roman" w:cs="Times New Roman"/>
          <w:b/>
          <w:sz w:val="24"/>
          <w:szCs w:val="24"/>
        </w:rPr>
        <w:t>.</w:t>
      </w:r>
    </w:p>
    <w:p w:rsidR="00656D40" w:rsidRPr="00193590" w:rsidRDefault="00656D40" w:rsidP="004817D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3590">
        <w:rPr>
          <w:rFonts w:ascii="Times New Roman" w:hAnsi="Times New Roman" w:cs="Times New Roman"/>
          <w:sz w:val="24"/>
          <w:szCs w:val="24"/>
        </w:rPr>
        <w:t xml:space="preserve">3.4. С момента подписания передаточного акта Сторонами, обязательства Застройщика по настоящему договору считаются исполненными в полном объёме. </w:t>
      </w:r>
    </w:p>
    <w:p w:rsidR="00656D40" w:rsidRPr="00193590" w:rsidRDefault="00656D40" w:rsidP="004817D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3590">
        <w:rPr>
          <w:rFonts w:ascii="Times New Roman" w:hAnsi="Times New Roman" w:cs="Times New Roman"/>
          <w:sz w:val="24"/>
          <w:szCs w:val="24"/>
        </w:rPr>
        <w:t>3.5. Стороны несут иные обязанности, установленные настоящим договором и пред</w:t>
      </w:r>
      <w:r w:rsidRPr="00193590">
        <w:rPr>
          <w:rFonts w:ascii="Times New Roman" w:hAnsi="Times New Roman" w:cs="Times New Roman"/>
          <w:sz w:val="24"/>
          <w:szCs w:val="24"/>
        </w:rPr>
        <w:t>у</w:t>
      </w:r>
      <w:r w:rsidRPr="00193590">
        <w:rPr>
          <w:rFonts w:ascii="Times New Roman" w:hAnsi="Times New Roman" w:cs="Times New Roman"/>
          <w:sz w:val="24"/>
          <w:szCs w:val="24"/>
        </w:rPr>
        <w:t xml:space="preserve">смотренные действующим законодательством Российской Федерации. </w:t>
      </w:r>
    </w:p>
    <w:p w:rsidR="002C0590" w:rsidRPr="00193590" w:rsidRDefault="00656D40" w:rsidP="002C05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590">
        <w:rPr>
          <w:rFonts w:ascii="Times New Roman" w:hAnsi="Times New Roman" w:cs="Times New Roman"/>
          <w:bCs/>
          <w:sz w:val="24"/>
          <w:szCs w:val="24"/>
        </w:rPr>
        <w:t xml:space="preserve">3.6. При исполнении настоящего договора Стороны обладают правами, установленными настоящим </w:t>
      </w:r>
      <w:r w:rsidR="00041690">
        <w:rPr>
          <w:rFonts w:ascii="Times New Roman" w:hAnsi="Times New Roman" w:cs="Times New Roman"/>
          <w:bCs/>
          <w:sz w:val="24"/>
          <w:szCs w:val="24"/>
        </w:rPr>
        <w:t>Д</w:t>
      </w:r>
      <w:r w:rsidRPr="00193590">
        <w:rPr>
          <w:rFonts w:ascii="Times New Roman" w:hAnsi="Times New Roman" w:cs="Times New Roman"/>
          <w:bCs/>
          <w:sz w:val="24"/>
          <w:szCs w:val="24"/>
        </w:rPr>
        <w:t>оговором и предусмотренными действующим законодательством Российской Ф</w:t>
      </w:r>
      <w:r w:rsidRPr="00193590">
        <w:rPr>
          <w:rFonts w:ascii="Times New Roman" w:hAnsi="Times New Roman" w:cs="Times New Roman"/>
          <w:bCs/>
          <w:sz w:val="24"/>
          <w:szCs w:val="24"/>
        </w:rPr>
        <w:t>е</w:t>
      </w:r>
      <w:r w:rsidRPr="00193590">
        <w:rPr>
          <w:rFonts w:ascii="Times New Roman" w:hAnsi="Times New Roman" w:cs="Times New Roman"/>
          <w:bCs/>
          <w:sz w:val="24"/>
          <w:szCs w:val="24"/>
        </w:rPr>
        <w:t>дерации.</w:t>
      </w:r>
    </w:p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6D40" w:rsidRPr="00193590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93590">
        <w:rPr>
          <w:rFonts w:ascii="Times New Roman" w:hAnsi="Times New Roman" w:cs="Times New Roman"/>
          <w:b/>
          <w:sz w:val="24"/>
          <w:szCs w:val="24"/>
        </w:rPr>
        <w:t>IV. ЦЕНА ДОГОВОРА</w:t>
      </w:r>
      <w:bookmarkStart w:id="3" w:name="Par68"/>
      <w:bookmarkEnd w:id="3"/>
      <w:r w:rsidRPr="00193590">
        <w:rPr>
          <w:rFonts w:ascii="Times New Roman" w:hAnsi="Times New Roman" w:cs="Times New Roman"/>
          <w:b/>
          <w:sz w:val="24"/>
          <w:szCs w:val="24"/>
        </w:rPr>
        <w:t xml:space="preserve"> И ПОРЯДОК РАСЧЁТОВ</w:t>
      </w:r>
    </w:p>
    <w:p w:rsidR="00353146" w:rsidRPr="00353146" w:rsidRDefault="00656D40" w:rsidP="003531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93590">
        <w:rPr>
          <w:rFonts w:ascii="Times New Roman" w:hAnsi="Times New Roman" w:cs="Times New Roman"/>
          <w:sz w:val="24"/>
          <w:szCs w:val="24"/>
        </w:rPr>
        <w:t xml:space="preserve">4.1. </w:t>
      </w:r>
      <w:r w:rsidR="00353146" w:rsidRPr="00353146">
        <w:rPr>
          <w:rFonts w:ascii="Times New Roman" w:hAnsi="Times New Roman" w:cs="Times New Roman"/>
          <w:sz w:val="24"/>
          <w:szCs w:val="24"/>
        </w:rPr>
        <w:t>Цена договора - размер денежных средств, подлежащих уплате Участником долев</w:t>
      </w:r>
      <w:r w:rsidR="00353146" w:rsidRPr="00353146">
        <w:rPr>
          <w:rFonts w:ascii="Times New Roman" w:hAnsi="Times New Roman" w:cs="Times New Roman"/>
          <w:sz w:val="24"/>
          <w:szCs w:val="24"/>
        </w:rPr>
        <w:t>о</w:t>
      </w:r>
      <w:r w:rsidR="00353146" w:rsidRPr="00353146">
        <w:rPr>
          <w:rFonts w:ascii="Times New Roman" w:hAnsi="Times New Roman" w:cs="Times New Roman"/>
          <w:sz w:val="24"/>
          <w:szCs w:val="24"/>
        </w:rPr>
        <w:t xml:space="preserve">го строительства для строительства Объекта долевого строительства, которая составляет сумму в размере  </w:t>
      </w:r>
      <w:r w:rsidR="00353146" w:rsidRPr="0035314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_____________________(___________________________) </w:t>
      </w:r>
      <w:r w:rsidR="00353146" w:rsidRPr="00353146">
        <w:rPr>
          <w:rFonts w:ascii="Times New Roman" w:hAnsi="Times New Roman" w:cs="Times New Roman"/>
          <w:b/>
          <w:sz w:val="24"/>
          <w:szCs w:val="24"/>
          <w:highlight w:val="yellow"/>
        </w:rPr>
        <w:t>рублей 00 копеек</w:t>
      </w:r>
      <w:r w:rsidR="00353146" w:rsidRPr="00353146">
        <w:rPr>
          <w:rFonts w:ascii="Times New Roman" w:hAnsi="Times New Roman" w:cs="Times New Roman"/>
          <w:sz w:val="24"/>
          <w:szCs w:val="24"/>
        </w:rPr>
        <w:t xml:space="preserve"> исходя из стоимости одного квадратного метра объекта долевого строительства –</w:t>
      </w:r>
      <w:r w:rsidR="00353146" w:rsidRPr="0035314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____(_____) рублей 00 копеек</w:t>
      </w:r>
      <w:r w:rsidR="00353146" w:rsidRPr="00353146">
        <w:rPr>
          <w:rFonts w:ascii="Times New Roman" w:hAnsi="Times New Roman" w:cs="Times New Roman"/>
          <w:sz w:val="24"/>
          <w:szCs w:val="24"/>
        </w:rPr>
        <w:t xml:space="preserve"> и проектной площади объекта долевого строительства равной </w:t>
      </w:r>
      <w:r w:rsidR="00353146" w:rsidRPr="00353146">
        <w:rPr>
          <w:rFonts w:ascii="Times New Roman" w:hAnsi="Times New Roman" w:cs="Times New Roman"/>
          <w:b/>
          <w:sz w:val="24"/>
          <w:szCs w:val="24"/>
          <w:highlight w:val="yellow"/>
        </w:rPr>
        <w:t>____</w:t>
      </w:r>
      <w:r w:rsidR="00353146" w:rsidRPr="0035314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 кв. м.</w:t>
      </w:r>
    </w:p>
    <w:p w:rsidR="00656D40" w:rsidRPr="00FF68BB" w:rsidRDefault="00656D40" w:rsidP="004817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F68BB">
        <w:rPr>
          <w:rFonts w:ascii="Times New Roman" w:hAnsi="Times New Roman" w:cs="Times New Roman"/>
          <w:sz w:val="24"/>
          <w:szCs w:val="24"/>
        </w:rPr>
        <w:t>Стоимость объекта долевого строительства включает в себя возмещение затрат на стро</w:t>
      </w:r>
      <w:r w:rsidRPr="00FF68BB">
        <w:rPr>
          <w:rFonts w:ascii="Times New Roman" w:hAnsi="Times New Roman" w:cs="Times New Roman"/>
          <w:sz w:val="24"/>
          <w:szCs w:val="24"/>
        </w:rPr>
        <w:t>и</w:t>
      </w:r>
      <w:r w:rsidRPr="00FF68BB">
        <w:rPr>
          <w:rFonts w:ascii="Times New Roman" w:hAnsi="Times New Roman" w:cs="Times New Roman"/>
          <w:sz w:val="24"/>
          <w:szCs w:val="24"/>
        </w:rPr>
        <w:t xml:space="preserve">тельство (создание) </w:t>
      </w:r>
      <w:r w:rsidR="00736834">
        <w:rPr>
          <w:rFonts w:ascii="Times New Roman" w:hAnsi="Times New Roman" w:cs="Times New Roman"/>
          <w:sz w:val="24"/>
          <w:szCs w:val="24"/>
        </w:rPr>
        <w:t>О</w:t>
      </w:r>
      <w:r w:rsidRPr="00FF68BB">
        <w:rPr>
          <w:rFonts w:ascii="Times New Roman" w:hAnsi="Times New Roman" w:cs="Times New Roman"/>
          <w:sz w:val="24"/>
          <w:szCs w:val="24"/>
        </w:rPr>
        <w:t xml:space="preserve">бъекта долевого строительства. </w:t>
      </w:r>
    </w:p>
    <w:p w:rsidR="00656D40" w:rsidRPr="00FF68BB" w:rsidRDefault="00656D40" w:rsidP="004817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F68BB">
        <w:rPr>
          <w:rFonts w:ascii="Times New Roman" w:hAnsi="Times New Roman" w:cs="Times New Roman"/>
          <w:sz w:val="24"/>
          <w:szCs w:val="24"/>
        </w:rPr>
        <w:t>В случае образования экономии, таковая остается в распоряжении Застройщика и явл</w:t>
      </w:r>
      <w:r w:rsidRPr="00FF68BB">
        <w:rPr>
          <w:rFonts w:ascii="Times New Roman" w:hAnsi="Times New Roman" w:cs="Times New Roman"/>
          <w:sz w:val="24"/>
          <w:szCs w:val="24"/>
        </w:rPr>
        <w:t>я</w:t>
      </w:r>
      <w:r w:rsidRPr="00FF68BB">
        <w:rPr>
          <w:rFonts w:ascii="Times New Roman" w:hAnsi="Times New Roman" w:cs="Times New Roman"/>
          <w:sz w:val="24"/>
          <w:szCs w:val="24"/>
        </w:rPr>
        <w:t>ется его доходом.</w:t>
      </w:r>
    </w:p>
    <w:p w:rsidR="00656D40" w:rsidRPr="00FF68BB" w:rsidRDefault="00656D40" w:rsidP="004817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F68BB">
        <w:rPr>
          <w:rFonts w:ascii="Times New Roman" w:hAnsi="Times New Roman" w:cs="Times New Roman"/>
          <w:sz w:val="24"/>
          <w:szCs w:val="24"/>
        </w:rPr>
        <w:t>Денежные средства, уплаченные Участником долевого строительства на возмещение з</w:t>
      </w:r>
      <w:r w:rsidRPr="00FF68BB">
        <w:rPr>
          <w:rFonts w:ascii="Times New Roman" w:hAnsi="Times New Roman" w:cs="Times New Roman"/>
          <w:sz w:val="24"/>
          <w:szCs w:val="24"/>
        </w:rPr>
        <w:t>а</w:t>
      </w:r>
      <w:r w:rsidRPr="00FF68BB">
        <w:rPr>
          <w:rFonts w:ascii="Times New Roman" w:hAnsi="Times New Roman" w:cs="Times New Roman"/>
          <w:sz w:val="24"/>
          <w:szCs w:val="24"/>
        </w:rPr>
        <w:t>трат на строительство (создание) Объекта долевого строительства (включая долю в общем имуществе Объекта строительства) и неизрасходованные непосредственно на цели строител</w:t>
      </w:r>
      <w:r w:rsidRPr="00FF68BB">
        <w:rPr>
          <w:rFonts w:ascii="Times New Roman" w:hAnsi="Times New Roman" w:cs="Times New Roman"/>
          <w:sz w:val="24"/>
          <w:szCs w:val="24"/>
        </w:rPr>
        <w:t>ь</w:t>
      </w:r>
      <w:r w:rsidRPr="00FF68BB">
        <w:rPr>
          <w:rFonts w:ascii="Times New Roman" w:hAnsi="Times New Roman" w:cs="Times New Roman"/>
          <w:sz w:val="24"/>
          <w:szCs w:val="24"/>
        </w:rPr>
        <w:t>ства Объекта долевого строительства (включая долю в общем имуществе Объекта), а также на целевое финансирование иных мероприятий, возврату Участнику долевого строительства не подлежат, на что Участник долевого строительства настоящим дает свое согласие. Образова</w:t>
      </w:r>
      <w:r w:rsidRPr="00FF68BB">
        <w:rPr>
          <w:rFonts w:ascii="Times New Roman" w:hAnsi="Times New Roman" w:cs="Times New Roman"/>
          <w:sz w:val="24"/>
          <w:szCs w:val="24"/>
        </w:rPr>
        <w:t>в</w:t>
      </w:r>
      <w:r w:rsidRPr="00FF68BB">
        <w:rPr>
          <w:rFonts w:ascii="Times New Roman" w:hAnsi="Times New Roman" w:cs="Times New Roman"/>
          <w:sz w:val="24"/>
          <w:szCs w:val="24"/>
        </w:rPr>
        <w:t>шаяся разница учитывается как стоимость услуг Застройщика.</w:t>
      </w:r>
    </w:p>
    <w:p w:rsidR="00656D40" w:rsidRPr="00FF68BB" w:rsidRDefault="00656D40" w:rsidP="00481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8BB">
        <w:rPr>
          <w:rFonts w:ascii="Times New Roman" w:hAnsi="Times New Roman" w:cs="Times New Roman"/>
          <w:sz w:val="24"/>
          <w:szCs w:val="24"/>
        </w:rPr>
        <w:t>В случае, если фактические затраты Застройщика на строительство Объекта долевого строительства составят сумму больше указанной в настоящем пункте, образовавшаяся разница учитывается как затраты на строительство Объекта долевого строительствас одновременным эквивалентным уменьшением стоимости услуг Застройщика.</w:t>
      </w:r>
    </w:p>
    <w:p w:rsidR="00656D40" w:rsidRPr="00FF68BB" w:rsidRDefault="00656D40" w:rsidP="00481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8BB">
        <w:rPr>
          <w:rFonts w:ascii="Times New Roman" w:hAnsi="Times New Roman" w:cs="Times New Roman"/>
          <w:sz w:val="24"/>
          <w:szCs w:val="24"/>
        </w:rPr>
        <w:t>Денежные средства, полученные от Участника долевого строительства в качестве сто</w:t>
      </w:r>
      <w:r w:rsidRPr="00FF68BB">
        <w:rPr>
          <w:rFonts w:ascii="Times New Roman" w:hAnsi="Times New Roman" w:cs="Times New Roman"/>
          <w:sz w:val="24"/>
          <w:szCs w:val="24"/>
        </w:rPr>
        <w:t>и</w:t>
      </w:r>
      <w:r w:rsidRPr="00FF68BB">
        <w:rPr>
          <w:rFonts w:ascii="Times New Roman" w:hAnsi="Times New Roman" w:cs="Times New Roman"/>
          <w:sz w:val="24"/>
          <w:szCs w:val="24"/>
        </w:rPr>
        <w:t>мости услуг Застройщика, используются Застройщиком по собственному усмотрению.</w:t>
      </w:r>
    </w:p>
    <w:p w:rsidR="007D3645" w:rsidRPr="007D3645" w:rsidRDefault="00656D40" w:rsidP="007D36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8BB">
        <w:rPr>
          <w:rFonts w:ascii="Times New Roman" w:hAnsi="Times New Roman" w:cs="Times New Roman"/>
          <w:sz w:val="24"/>
          <w:szCs w:val="24"/>
        </w:rPr>
        <w:t xml:space="preserve">4.2. </w:t>
      </w:r>
      <w:bookmarkStart w:id="4" w:name="_Hlk72917182"/>
      <w:r w:rsidR="007D3645" w:rsidRPr="007D3645">
        <w:rPr>
          <w:rFonts w:ascii="Times New Roman" w:hAnsi="Times New Roman" w:cs="Times New Roman"/>
          <w:sz w:val="24"/>
          <w:szCs w:val="24"/>
        </w:rPr>
        <w:t>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эскроу-счет, о</w:t>
      </w:r>
      <w:r w:rsidR="007D3645" w:rsidRPr="007D3645">
        <w:rPr>
          <w:rFonts w:ascii="Times New Roman" w:hAnsi="Times New Roman" w:cs="Times New Roman"/>
          <w:sz w:val="24"/>
          <w:szCs w:val="24"/>
        </w:rPr>
        <w:t>т</w:t>
      </w:r>
      <w:r w:rsidR="007D3645" w:rsidRPr="007D3645">
        <w:rPr>
          <w:rFonts w:ascii="Times New Roman" w:hAnsi="Times New Roman" w:cs="Times New Roman"/>
          <w:sz w:val="24"/>
          <w:szCs w:val="24"/>
        </w:rPr>
        <w:t>крываемый в ПАО Сбербанк, для учета и блокирования денежных средств, полученных Эс</w:t>
      </w:r>
      <w:r w:rsidR="007D3645" w:rsidRPr="007D3645">
        <w:rPr>
          <w:rFonts w:ascii="Times New Roman" w:hAnsi="Times New Roman" w:cs="Times New Roman"/>
          <w:sz w:val="24"/>
          <w:szCs w:val="24"/>
        </w:rPr>
        <w:t>к</w:t>
      </w:r>
      <w:r w:rsidR="007D3645" w:rsidRPr="007D3645">
        <w:rPr>
          <w:rFonts w:ascii="Times New Roman" w:hAnsi="Times New Roman" w:cs="Times New Roman"/>
          <w:sz w:val="24"/>
          <w:szCs w:val="24"/>
        </w:rPr>
        <w:t xml:space="preserve">роу-агентом от являющегося владельцем счета </w:t>
      </w:r>
      <w:r w:rsidR="007D3645">
        <w:rPr>
          <w:rFonts w:ascii="Times New Roman" w:hAnsi="Times New Roman" w:cs="Times New Roman"/>
          <w:sz w:val="24"/>
          <w:szCs w:val="24"/>
        </w:rPr>
        <w:t>У</w:t>
      </w:r>
      <w:r w:rsidR="007D3645" w:rsidRPr="007D3645">
        <w:rPr>
          <w:rFonts w:ascii="Times New Roman" w:hAnsi="Times New Roman" w:cs="Times New Roman"/>
          <w:sz w:val="24"/>
          <w:szCs w:val="24"/>
        </w:rPr>
        <w:t>частника долевого строительства (Депонента) в счет уплаты цены договора участия в долевом строительстве, в целях их дальнейшего пер</w:t>
      </w:r>
      <w:r w:rsidR="007D3645" w:rsidRPr="007D3645">
        <w:rPr>
          <w:rFonts w:ascii="Times New Roman" w:hAnsi="Times New Roman" w:cs="Times New Roman"/>
          <w:sz w:val="24"/>
          <w:szCs w:val="24"/>
        </w:rPr>
        <w:t>е</w:t>
      </w:r>
      <w:r w:rsidR="007D3645" w:rsidRPr="007D3645">
        <w:rPr>
          <w:rFonts w:ascii="Times New Roman" w:hAnsi="Times New Roman" w:cs="Times New Roman"/>
          <w:sz w:val="24"/>
          <w:szCs w:val="24"/>
        </w:rPr>
        <w:t>числения Застройщику (Бенефициару) при возникновении условий, предусмотренных Фед</w:t>
      </w:r>
      <w:r w:rsidR="007D3645" w:rsidRPr="007D3645">
        <w:rPr>
          <w:rFonts w:ascii="Times New Roman" w:hAnsi="Times New Roman" w:cs="Times New Roman"/>
          <w:sz w:val="24"/>
          <w:szCs w:val="24"/>
        </w:rPr>
        <w:t>е</w:t>
      </w:r>
      <w:r w:rsidR="007D3645" w:rsidRPr="007D3645">
        <w:rPr>
          <w:rFonts w:ascii="Times New Roman" w:hAnsi="Times New Roman" w:cs="Times New Roman"/>
          <w:sz w:val="24"/>
          <w:szCs w:val="24"/>
        </w:rPr>
        <w:t>ральным законом от 30.12.2004 г. № 214-ФЗ «Об участии в долевом строительстве многоква</w:t>
      </w:r>
      <w:r w:rsidR="007D3645" w:rsidRPr="007D3645">
        <w:rPr>
          <w:rFonts w:ascii="Times New Roman" w:hAnsi="Times New Roman" w:cs="Times New Roman"/>
          <w:sz w:val="24"/>
          <w:szCs w:val="24"/>
        </w:rPr>
        <w:t>р</w:t>
      </w:r>
      <w:r w:rsidR="007D3645" w:rsidRPr="007D3645">
        <w:rPr>
          <w:rFonts w:ascii="Times New Roman" w:hAnsi="Times New Roman" w:cs="Times New Roman"/>
          <w:sz w:val="24"/>
          <w:szCs w:val="24"/>
        </w:rPr>
        <w:t>тирных домов и иных объектов недвижимости и о внесении изменений в некоторые законод</w:t>
      </w:r>
      <w:r w:rsidR="007D3645" w:rsidRPr="007D3645">
        <w:rPr>
          <w:rFonts w:ascii="Times New Roman" w:hAnsi="Times New Roman" w:cs="Times New Roman"/>
          <w:sz w:val="24"/>
          <w:szCs w:val="24"/>
        </w:rPr>
        <w:t>а</w:t>
      </w:r>
      <w:r w:rsidR="007D3645" w:rsidRPr="007D3645">
        <w:rPr>
          <w:rFonts w:ascii="Times New Roman" w:hAnsi="Times New Roman" w:cs="Times New Roman"/>
          <w:sz w:val="24"/>
          <w:szCs w:val="24"/>
        </w:rPr>
        <w:t>тельные акты Российской Федерации» и договором счета эскроу, заключенным между Бенеф</w:t>
      </w:r>
      <w:r w:rsidR="007D3645" w:rsidRPr="007D3645">
        <w:rPr>
          <w:rFonts w:ascii="Times New Roman" w:hAnsi="Times New Roman" w:cs="Times New Roman"/>
          <w:sz w:val="24"/>
          <w:szCs w:val="24"/>
        </w:rPr>
        <w:t>и</w:t>
      </w:r>
      <w:r w:rsidR="007D3645" w:rsidRPr="007D3645">
        <w:rPr>
          <w:rFonts w:ascii="Times New Roman" w:hAnsi="Times New Roman" w:cs="Times New Roman"/>
          <w:sz w:val="24"/>
          <w:szCs w:val="24"/>
        </w:rPr>
        <w:t>циаром, Депонентом и Эскроу-агентом, с учетом следующего:</w:t>
      </w:r>
    </w:p>
    <w:p w:rsidR="007D3645" w:rsidRPr="007D3645" w:rsidRDefault="007D3645" w:rsidP="007D36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3645">
        <w:rPr>
          <w:rFonts w:ascii="Times New Roman" w:hAnsi="Times New Roman" w:cs="Times New Roman"/>
          <w:sz w:val="24"/>
          <w:szCs w:val="24"/>
        </w:rPr>
        <w:t xml:space="preserve">Эскроу-агент: </w:t>
      </w:r>
      <w:r w:rsidRPr="007D3645">
        <w:rPr>
          <w:rFonts w:ascii="Times New Roman" w:hAnsi="Times New Roman" w:cs="Times New Roman"/>
          <w:b/>
          <w:sz w:val="24"/>
          <w:szCs w:val="24"/>
        </w:rPr>
        <w:t>Публичное акционерное общество «Сбербанк России»,</w:t>
      </w:r>
      <w:r w:rsidRPr="007D3645">
        <w:rPr>
          <w:rFonts w:ascii="Times New Roman" w:hAnsi="Times New Roman" w:cs="Times New Roman"/>
          <w:sz w:val="24"/>
          <w:szCs w:val="24"/>
        </w:rPr>
        <w:t xml:space="preserve"> ИНН </w:t>
      </w:r>
      <w:r w:rsidRPr="007D3645">
        <w:rPr>
          <w:rFonts w:ascii="Times New Roman" w:hAnsi="Times New Roman" w:cs="Times New Roman"/>
          <w:sz w:val="24"/>
          <w:szCs w:val="24"/>
        </w:rPr>
        <w:lastRenderedPageBreak/>
        <w:t>7707083893, БИК 040349602, к/сч № 30101810100000000602, являющимся кредитной организ</w:t>
      </w:r>
      <w:r w:rsidRPr="007D3645">
        <w:rPr>
          <w:rFonts w:ascii="Times New Roman" w:hAnsi="Times New Roman" w:cs="Times New Roman"/>
          <w:sz w:val="24"/>
          <w:szCs w:val="24"/>
        </w:rPr>
        <w:t>а</w:t>
      </w:r>
      <w:r w:rsidRPr="007D3645">
        <w:rPr>
          <w:rFonts w:ascii="Times New Roman" w:hAnsi="Times New Roman" w:cs="Times New Roman"/>
          <w:sz w:val="24"/>
          <w:szCs w:val="24"/>
        </w:rPr>
        <w:t>цией по законодательству Российской Федерации, Генеральная лицензия Банка России на ос</w:t>
      </w:r>
      <w:r w:rsidRPr="007D3645">
        <w:rPr>
          <w:rFonts w:ascii="Times New Roman" w:hAnsi="Times New Roman" w:cs="Times New Roman"/>
          <w:sz w:val="24"/>
          <w:szCs w:val="24"/>
        </w:rPr>
        <w:t>у</w:t>
      </w:r>
      <w:r w:rsidRPr="007D3645">
        <w:rPr>
          <w:rFonts w:ascii="Times New Roman" w:hAnsi="Times New Roman" w:cs="Times New Roman"/>
          <w:sz w:val="24"/>
          <w:szCs w:val="24"/>
        </w:rPr>
        <w:t>ществление банковских операций № 1481 от 11.08.2015 года, местонахождение: Российская Федерация, г. Москва, адрес: Россия, 117997, г. Москва, ул. Вавилова, д. 19, почтовый адрес: 109544, г. Москва, ул. Большая Андроньевская, д.6, адрес электронной почты: Escrow_Sberbank@sberbank.ru, телефон: 8-800-707-00-70, доб.60992851.</w:t>
      </w:r>
    </w:p>
    <w:p w:rsidR="007D3645" w:rsidRPr="007D3645" w:rsidRDefault="007D3645" w:rsidP="007D36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3645">
        <w:rPr>
          <w:rFonts w:ascii="Times New Roman" w:hAnsi="Times New Roman" w:cs="Times New Roman"/>
          <w:sz w:val="24"/>
          <w:szCs w:val="24"/>
        </w:rPr>
        <w:t>Депонент:</w:t>
      </w:r>
      <w:r w:rsidRPr="007D3645">
        <w:rPr>
          <w:rFonts w:ascii="Times New Roman" w:hAnsi="Times New Roman" w:cs="Times New Roman"/>
          <w:b/>
          <w:sz w:val="24"/>
          <w:szCs w:val="24"/>
          <w:highlight w:val="yellow"/>
        </w:rPr>
        <w:t>__________________________________</w:t>
      </w:r>
    </w:p>
    <w:p w:rsidR="007D3645" w:rsidRPr="007D3645" w:rsidRDefault="007D3645" w:rsidP="007D36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3645">
        <w:rPr>
          <w:rFonts w:ascii="Times New Roman" w:hAnsi="Times New Roman" w:cs="Times New Roman"/>
          <w:sz w:val="24"/>
          <w:szCs w:val="24"/>
        </w:rPr>
        <w:t>Бенефициар:</w:t>
      </w:r>
      <w:r w:rsidRPr="007D3645">
        <w:rPr>
          <w:rFonts w:ascii="Times New Roman" w:hAnsi="Times New Roman" w:cs="Times New Roman"/>
          <w:b/>
          <w:sz w:val="24"/>
          <w:szCs w:val="24"/>
        </w:rPr>
        <w:t xml:space="preserve"> Общество с ограниченной ответственностью</w:t>
      </w:r>
      <w:r w:rsidR="00C776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7D3645">
        <w:rPr>
          <w:rFonts w:ascii="Times New Roman" w:hAnsi="Times New Roman" w:cs="Times New Roman"/>
          <w:b/>
          <w:bCs/>
          <w:sz w:val="24"/>
          <w:szCs w:val="24"/>
        </w:rPr>
        <w:t>СПЕЦИАЛИЗИР</w:t>
      </w:r>
      <w:r w:rsidRPr="007D3645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7D3645">
        <w:rPr>
          <w:rFonts w:ascii="Times New Roman" w:hAnsi="Times New Roman" w:cs="Times New Roman"/>
          <w:b/>
          <w:bCs/>
          <w:sz w:val="24"/>
          <w:szCs w:val="24"/>
        </w:rPr>
        <w:t xml:space="preserve">ВАННЫЙ ЗАСТРОЙЩИК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7D3645">
        <w:rPr>
          <w:rFonts w:ascii="Times New Roman" w:hAnsi="Times New Roman" w:cs="Times New Roman"/>
          <w:b/>
          <w:bCs/>
          <w:sz w:val="24"/>
          <w:szCs w:val="24"/>
        </w:rPr>
        <w:t>ИЗВЕСТИЯ ХИЛЛ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D3645" w:rsidRPr="007D3645" w:rsidRDefault="007D3645" w:rsidP="007D36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3645">
        <w:rPr>
          <w:rFonts w:ascii="Times New Roman" w:hAnsi="Times New Roman" w:cs="Times New Roman"/>
          <w:sz w:val="24"/>
          <w:szCs w:val="24"/>
        </w:rPr>
        <w:t xml:space="preserve">Депонируемая сумма: </w:t>
      </w:r>
      <w:r w:rsidRPr="007D3645">
        <w:rPr>
          <w:rFonts w:ascii="Times New Roman" w:hAnsi="Times New Roman" w:cs="Times New Roman"/>
          <w:sz w:val="24"/>
          <w:szCs w:val="24"/>
          <w:highlight w:val="yellow"/>
        </w:rPr>
        <w:t xml:space="preserve">________________________(__________________) </w:t>
      </w:r>
      <w:r w:rsidRPr="007D3645">
        <w:rPr>
          <w:rFonts w:ascii="Times New Roman" w:hAnsi="Times New Roman" w:cs="Times New Roman"/>
          <w:b/>
          <w:sz w:val="24"/>
          <w:szCs w:val="24"/>
          <w:highlight w:val="yellow"/>
        </w:rPr>
        <w:t>рублей 00 к</w:t>
      </w:r>
      <w:r w:rsidRPr="007D3645">
        <w:rPr>
          <w:rFonts w:ascii="Times New Roman" w:hAnsi="Times New Roman" w:cs="Times New Roman"/>
          <w:b/>
          <w:sz w:val="24"/>
          <w:szCs w:val="24"/>
          <w:highlight w:val="yellow"/>
        </w:rPr>
        <w:t>о</w:t>
      </w:r>
      <w:r w:rsidRPr="007D3645">
        <w:rPr>
          <w:rFonts w:ascii="Times New Roman" w:hAnsi="Times New Roman" w:cs="Times New Roman"/>
          <w:b/>
          <w:sz w:val="24"/>
          <w:szCs w:val="24"/>
          <w:highlight w:val="yellow"/>
        </w:rPr>
        <w:t>пеек.</w:t>
      </w:r>
    </w:p>
    <w:p w:rsidR="007D3645" w:rsidRPr="007D3645" w:rsidRDefault="007D3645" w:rsidP="007D36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3645">
        <w:rPr>
          <w:rFonts w:ascii="Times New Roman" w:hAnsi="Times New Roman" w:cs="Times New Roman"/>
          <w:sz w:val="24"/>
          <w:szCs w:val="24"/>
        </w:rPr>
        <w:t>Срок условного депонирования денежных средств: в соответствии с договором счета э</w:t>
      </w:r>
      <w:r w:rsidRPr="007D3645">
        <w:rPr>
          <w:rFonts w:ascii="Times New Roman" w:hAnsi="Times New Roman" w:cs="Times New Roman"/>
          <w:sz w:val="24"/>
          <w:szCs w:val="24"/>
        </w:rPr>
        <w:t>с</w:t>
      </w:r>
      <w:r w:rsidRPr="007D3645">
        <w:rPr>
          <w:rFonts w:ascii="Times New Roman" w:hAnsi="Times New Roman" w:cs="Times New Roman"/>
          <w:sz w:val="24"/>
          <w:szCs w:val="24"/>
        </w:rPr>
        <w:t>кроу.</w:t>
      </w:r>
    </w:p>
    <w:p w:rsidR="007D3645" w:rsidRPr="007D3645" w:rsidRDefault="007D3645" w:rsidP="007D36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3645">
        <w:rPr>
          <w:rFonts w:ascii="Times New Roman" w:hAnsi="Times New Roman" w:cs="Times New Roman"/>
          <w:sz w:val="24"/>
          <w:szCs w:val="24"/>
        </w:rPr>
        <w:t>Основания перечисления застройщику (бенефициару) депонированной суммы: докуме</w:t>
      </w:r>
      <w:r w:rsidRPr="007D3645">
        <w:rPr>
          <w:rFonts w:ascii="Times New Roman" w:hAnsi="Times New Roman" w:cs="Times New Roman"/>
          <w:sz w:val="24"/>
          <w:szCs w:val="24"/>
        </w:rPr>
        <w:t>н</w:t>
      </w:r>
      <w:r w:rsidRPr="007D3645">
        <w:rPr>
          <w:rFonts w:ascii="Times New Roman" w:hAnsi="Times New Roman" w:cs="Times New Roman"/>
          <w:sz w:val="24"/>
          <w:szCs w:val="24"/>
        </w:rPr>
        <w:t>ты, подтверждающие возникновение оснований для передачи Застройщику денежных средств, находящихся на счете эскроу, предоставляются в соответствии с требованиями части 6 статьи 15.5. Федерального закона от 30.12.2004 № 214-ФЗ «Об участии в долевом строительстве мн</w:t>
      </w:r>
      <w:r w:rsidRPr="007D3645">
        <w:rPr>
          <w:rFonts w:ascii="Times New Roman" w:hAnsi="Times New Roman" w:cs="Times New Roman"/>
          <w:sz w:val="24"/>
          <w:szCs w:val="24"/>
        </w:rPr>
        <w:t>о</w:t>
      </w:r>
      <w:r w:rsidRPr="007D3645">
        <w:rPr>
          <w:rFonts w:ascii="Times New Roman" w:hAnsi="Times New Roman" w:cs="Times New Roman"/>
          <w:sz w:val="24"/>
          <w:szCs w:val="24"/>
        </w:rPr>
        <w:t>гоквартирных домов и иных объектов недвижимости и о внесении изменений в некоторые з</w:t>
      </w:r>
      <w:r w:rsidRPr="007D3645">
        <w:rPr>
          <w:rFonts w:ascii="Times New Roman" w:hAnsi="Times New Roman" w:cs="Times New Roman"/>
          <w:sz w:val="24"/>
          <w:szCs w:val="24"/>
        </w:rPr>
        <w:t>а</w:t>
      </w:r>
      <w:r w:rsidRPr="007D3645">
        <w:rPr>
          <w:rFonts w:ascii="Times New Roman" w:hAnsi="Times New Roman" w:cs="Times New Roman"/>
          <w:sz w:val="24"/>
          <w:szCs w:val="24"/>
        </w:rPr>
        <w:t>конодательные акты Российской Федерации» в порядке, предусмотренном договором счета э</w:t>
      </w:r>
      <w:r w:rsidRPr="007D3645">
        <w:rPr>
          <w:rFonts w:ascii="Times New Roman" w:hAnsi="Times New Roman" w:cs="Times New Roman"/>
          <w:sz w:val="24"/>
          <w:szCs w:val="24"/>
        </w:rPr>
        <w:t>с</w:t>
      </w:r>
      <w:r w:rsidRPr="007D3645">
        <w:rPr>
          <w:rFonts w:ascii="Times New Roman" w:hAnsi="Times New Roman" w:cs="Times New Roman"/>
          <w:sz w:val="24"/>
          <w:szCs w:val="24"/>
        </w:rPr>
        <w:t>кроу.</w:t>
      </w:r>
    </w:p>
    <w:p w:rsidR="007D3645" w:rsidRPr="007D3645" w:rsidRDefault="007D3645" w:rsidP="007D36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3645">
        <w:rPr>
          <w:rFonts w:ascii="Times New Roman" w:hAnsi="Times New Roman" w:cs="Times New Roman"/>
          <w:sz w:val="24"/>
          <w:szCs w:val="24"/>
        </w:rPr>
        <w:t>При возникновении оснований перечисления Застройщику (Бенефициару) депонирова</w:t>
      </w:r>
      <w:r w:rsidRPr="007D3645">
        <w:rPr>
          <w:rFonts w:ascii="Times New Roman" w:hAnsi="Times New Roman" w:cs="Times New Roman"/>
          <w:sz w:val="24"/>
          <w:szCs w:val="24"/>
        </w:rPr>
        <w:t>н</w:t>
      </w:r>
      <w:r w:rsidRPr="007D3645">
        <w:rPr>
          <w:rFonts w:ascii="Times New Roman" w:hAnsi="Times New Roman" w:cs="Times New Roman"/>
          <w:sz w:val="24"/>
          <w:szCs w:val="24"/>
        </w:rPr>
        <w:t>ной суммы, средства направляются Эскроу-агентом на счет Застройщика, указанный в насто</w:t>
      </w:r>
      <w:r w:rsidRPr="007D3645">
        <w:rPr>
          <w:rFonts w:ascii="Times New Roman" w:hAnsi="Times New Roman" w:cs="Times New Roman"/>
          <w:sz w:val="24"/>
          <w:szCs w:val="24"/>
        </w:rPr>
        <w:t>я</w:t>
      </w:r>
      <w:r w:rsidRPr="007D3645">
        <w:rPr>
          <w:rFonts w:ascii="Times New Roman" w:hAnsi="Times New Roman" w:cs="Times New Roman"/>
          <w:sz w:val="24"/>
          <w:szCs w:val="24"/>
        </w:rPr>
        <w:t>щем Договоре.</w:t>
      </w:r>
    </w:p>
    <w:p w:rsidR="007D3645" w:rsidRPr="007D3645" w:rsidRDefault="007D3645" w:rsidP="007D36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3645">
        <w:rPr>
          <w:rFonts w:ascii="Times New Roman" w:hAnsi="Times New Roman" w:cs="Times New Roman"/>
          <w:sz w:val="24"/>
          <w:szCs w:val="24"/>
        </w:rPr>
        <w:t xml:space="preserve">Расчеты производятся с использованием счета эскроу, открытого в ПАО Сбербанк, на имя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D3645">
        <w:rPr>
          <w:rFonts w:ascii="Times New Roman" w:hAnsi="Times New Roman" w:cs="Times New Roman"/>
          <w:sz w:val="24"/>
          <w:szCs w:val="24"/>
        </w:rPr>
        <w:t>частника долевого строительства.</w:t>
      </w:r>
      <w:bookmarkStart w:id="5" w:name="_Hlk95490387"/>
      <w:bookmarkEnd w:id="5"/>
    </w:p>
    <w:p w:rsidR="00EA0CA8" w:rsidRPr="00EA0CA8" w:rsidRDefault="00FF68BB" w:rsidP="00EA0C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F68BB">
        <w:rPr>
          <w:rFonts w:ascii="Times New Roman" w:hAnsi="Times New Roman" w:cs="Times New Roman"/>
          <w:sz w:val="24"/>
          <w:szCs w:val="24"/>
        </w:rPr>
        <w:t>4.</w:t>
      </w:r>
      <w:r w:rsidR="0088394B">
        <w:rPr>
          <w:rFonts w:ascii="Times New Roman" w:hAnsi="Times New Roman" w:cs="Times New Roman"/>
          <w:sz w:val="24"/>
          <w:szCs w:val="24"/>
        </w:rPr>
        <w:t>3</w:t>
      </w:r>
      <w:r w:rsidR="005339A4">
        <w:rPr>
          <w:rFonts w:ascii="Times New Roman" w:hAnsi="Times New Roman" w:cs="Times New Roman"/>
          <w:sz w:val="24"/>
          <w:szCs w:val="24"/>
        </w:rPr>
        <w:t>.</w:t>
      </w:r>
      <w:r w:rsidR="00EA0CA8" w:rsidRPr="00EA0CA8">
        <w:rPr>
          <w:rFonts w:ascii="Times New Roman" w:hAnsi="Times New Roman" w:cs="Times New Roman"/>
          <w:b/>
          <w:bCs/>
          <w:iCs/>
          <w:sz w:val="24"/>
          <w:szCs w:val="24"/>
        </w:rPr>
        <w:t>Оплата Цены настоящего Договора производится Участником долевого стро</w:t>
      </w:r>
      <w:r w:rsidR="00EA0CA8" w:rsidRPr="00EA0CA8">
        <w:rPr>
          <w:rFonts w:ascii="Times New Roman" w:hAnsi="Times New Roman" w:cs="Times New Roman"/>
          <w:b/>
          <w:bCs/>
          <w:iCs/>
          <w:sz w:val="24"/>
          <w:szCs w:val="24"/>
        </w:rPr>
        <w:t>и</w:t>
      </w:r>
      <w:r w:rsidR="00EA0CA8" w:rsidRPr="00EA0CA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тельства ежемесячно, равными платежами, начиная со дня регистрации настоящего </w:t>
      </w:r>
      <w:r w:rsidR="00EA0CA8">
        <w:rPr>
          <w:rFonts w:ascii="Times New Roman" w:hAnsi="Times New Roman" w:cs="Times New Roman"/>
          <w:b/>
          <w:bCs/>
          <w:iCs/>
          <w:sz w:val="24"/>
          <w:szCs w:val="24"/>
        </w:rPr>
        <w:t>Д</w:t>
      </w:r>
      <w:r w:rsidR="00EA0CA8" w:rsidRPr="00EA0CA8">
        <w:rPr>
          <w:rFonts w:ascii="Times New Roman" w:hAnsi="Times New Roman" w:cs="Times New Roman"/>
          <w:b/>
          <w:bCs/>
          <w:iCs/>
          <w:sz w:val="24"/>
          <w:szCs w:val="24"/>
        </w:rPr>
        <w:t>о</w:t>
      </w:r>
      <w:r w:rsidR="00EA0CA8" w:rsidRPr="00EA0CA8">
        <w:rPr>
          <w:rFonts w:ascii="Times New Roman" w:hAnsi="Times New Roman" w:cs="Times New Roman"/>
          <w:b/>
          <w:bCs/>
          <w:iCs/>
          <w:sz w:val="24"/>
          <w:szCs w:val="24"/>
        </w:rPr>
        <w:t>говора до окончания сдачи в эксплуатацию Объекта долевого строительства, но не поз</w:t>
      </w:r>
      <w:r w:rsidR="00EA0CA8" w:rsidRPr="00EA0CA8">
        <w:rPr>
          <w:rFonts w:ascii="Times New Roman" w:hAnsi="Times New Roman" w:cs="Times New Roman"/>
          <w:b/>
          <w:bCs/>
          <w:iCs/>
          <w:sz w:val="24"/>
          <w:szCs w:val="24"/>
        </w:rPr>
        <w:t>д</w:t>
      </w:r>
      <w:r w:rsidR="00EA0CA8" w:rsidRPr="00EA0CA8">
        <w:rPr>
          <w:rFonts w:ascii="Times New Roman" w:hAnsi="Times New Roman" w:cs="Times New Roman"/>
          <w:b/>
          <w:bCs/>
          <w:iCs/>
          <w:sz w:val="24"/>
          <w:szCs w:val="24"/>
        </w:rPr>
        <w:t>нее 30.06.2025 года.</w:t>
      </w:r>
    </w:p>
    <w:bookmarkEnd w:id="4"/>
    <w:p w:rsidR="0004662F" w:rsidRPr="00FF68BB" w:rsidRDefault="00FF68BB" w:rsidP="000466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8BB">
        <w:rPr>
          <w:rFonts w:ascii="Times New Roman" w:hAnsi="Times New Roman" w:cs="Times New Roman"/>
          <w:sz w:val="24"/>
          <w:szCs w:val="24"/>
        </w:rPr>
        <w:t>4.</w:t>
      </w:r>
      <w:r w:rsidR="0088394B" w:rsidRPr="0088394B">
        <w:rPr>
          <w:rFonts w:ascii="Times New Roman" w:hAnsi="Times New Roman" w:cs="Times New Roman"/>
          <w:sz w:val="24"/>
          <w:szCs w:val="24"/>
        </w:rPr>
        <w:t>4</w:t>
      </w:r>
      <w:r w:rsidRPr="00FF68BB">
        <w:rPr>
          <w:rFonts w:ascii="Times New Roman" w:hAnsi="Times New Roman" w:cs="Times New Roman"/>
          <w:sz w:val="24"/>
          <w:szCs w:val="24"/>
        </w:rPr>
        <w:t>. Оплата за Объект долевого строительства может быть внесена Участником долевого строительства досрочно, но не ранее даты государственной регистрации настоящего Договора.</w:t>
      </w:r>
    </w:p>
    <w:p w:rsidR="00FF68BB" w:rsidRPr="0088394B" w:rsidRDefault="00FF68BB" w:rsidP="00FF68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8BB">
        <w:rPr>
          <w:rFonts w:ascii="Times New Roman" w:hAnsi="Times New Roman" w:cs="Times New Roman"/>
          <w:sz w:val="24"/>
          <w:szCs w:val="24"/>
        </w:rPr>
        <w:t>4.</w:t>
      </w:r>
      <w:r w:rsidR="0088394B" w:rsidRPr="0088394B">
        <w:rPr>
          <w:rFonts w:ascii="Times New Roman" w:hAnsi="Times New Roman" w:cs="Times New Roman"/>
          <w:sz w:val="24"/>
          <w:szCs w:val="24"/>
        </w:rPr>
        <w:t>5</w:t>
      </w:r>
      <w:r w:rsidRPr="00FF68BB">
        <w:rPr>
          <w:rFonts w:ascii="Times New Roman" w:hAnsi="Times New Roman" w:cs="Times New Roman"/>
          <w:sz w:val="24"/>
          <w:szCs w:val="24"/>
        </w:rPr>
        <w:t>. Цена Договора не включает государственные пошлины, связанные с государстве</w:t>
      </w:r>
      <w:r w:rsidRPr="00FF68BB">
        <w:rPr>
          <w:rFonts w:ascii="Times New Roman" w:hAnsi="Times New Roman" w:cs="Times New Roman"/>
          <w:sz w:val="24"/>
          <w:szCs w:val="24"/>
        </w:rPr>
        <w:t>н</w:t>
      </w:r>
      <w:r w:rsidRPr="00FF68BB">
        <w:rPr>
          <w:rFonts w:ascii="Times New Roman" w:hAnsi="Times New Roman" w:cs="Times New Roman"/>
          <w:sz w:val="24"/>
          <w:szCs w:val="24"/>
        </w:rPr>
        <w:t>ной регистрацией Договора, которые Стороны оплачивают в соответствии с действующим з</w:t>
      </w:r>
      <w:r w:rsidRPr="00FF68BB">
        <w:rPr>
          <w:rFonts w:ascii="Times New Roman" w:hAnsi="Times New Roman" w:cs="Times New Roman"/>
          <w:sz w:val="24"/>
          <w:szCs w:val="24"/>
        </w:rPr>
        <w:t>а</w:t>
      </w:r>
      <w:r w:rsidRPr="00FF68BB">
        <w:rPr>
          <w:rFonts w:ascii="Times New Roman" w:hAnsi="Times New Roman" w:cs="Times New Roman"/>
          <w:sz w:val="24"/>
          <w:szCs w:val="24"/>
        </w:rPr>
        <w:t xml:space="preserve">конодательством Российской Федерации. </w:t>
      </w:r>
    </w:p>
    <w:p w:rsidR="0004662F" w:rsidRPr="0004662F" w:rsidRDefault="00FF68BB" w:rsidP="00046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662F">
        <w:rPr>
          <w:rFonts w:ascii="Times New Roman" w:hAnsi="Times New Roman" w:cs="Times New Roman"/>
          <w:sz w:val="24"/>
          <w:szCs w:val="24"/>
        </w:rPr>
        <w:t>4.</w:t>
      </w:r>
      <w:r w:rsidR="0088394B" w:rsidRPr="0004662F">
        <w:rPr>
          <w:rFonts w:ascii="Times New Roman" w:hAnsi="Times New Roman" w:cs="Times New Roman"/>
          <w:sz w:val="24"/>
          <w:szCs w:val="24"/>
        </w:rPr>
        <w:t>6</w:t>
      </w:r>
      <w:r w:rsidRPr="0004662F">
        <w:rPr>
          <w:rFonts w:ascii="Times New Roman" w:hAnsi="Times New Roman" w:cs="Times New Roman"/>
          <w:sz w:val="24"/>
          <w:szCs w:val="24"/>
        </w:rPr>
        <w:t xml:space="preserve">. </w:t>
      </w:r>
      <w:r w:rsidR="0004662F" w:rsidRPr="0004662F">
        <w:rPr>
          <w:rFonts w:ascii="Times New Roman" w:hAnsi="Times New Roman" w:cs="Times New Roman"/>
          <w:sz w:val="24"/>
          <w:szCs w:val="24"/>
        </w:rPr>
        <w:t>В случае расхождения Проектной площади Объекта долевого строительства и Фа</w:t>
      </w:r>
      <w:r w:rsidR="0004662F" w:rsidRPr="0004662F">
        <w:rPr>
          <w:rFonts w:ascii="Times New Roman" w:hAnsi="Times New Roman" w:cs="Times New Roman"/>
          <w:sz w:val="24"/>
          <w:szCs w:val="24"/>
        </w:rPr>
        <w:t>к</w:t>
      </w:r>
      <w:r w:rsidR="0004662F" w:rsidRPr="0004662F">
        <w:rPr>
          <w:rFonts w:ascii="Times New Roman" w:hAnsi="Times New Roman" w:cs="Times New Roman"/>
          <w:sz w:val="24"/>
          <w:szCs w:val="24"/>
        </w:rPr>
        <w:t>тической площади Объекта долевого строительства более чем на 0,5 кв. м. стороны производят перерасчет уплаченной Участником долевого строительства денежной суммы, исходя из цены 1 кв. метра, указанной в п. 4.1 настоящего Договора.</w:t>
      </w:r>
    </w:p>
    <w:p w:rsidR="0004662F" w:rsidRPr="0004662F" w:rsidRDefault="00C8794E" w:rsidP="00046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794E">
        <w:rPr>
          <w:rFonts w:ascii="Times New Roman" w:hAnsi="Times New Roman" w:cs="Times New Roman"/>
          <w:sz w:val="24"/>
          <w:szCs w:val="24"/>
        </w:rPr>
        <w:t>4</w:t>
      </w:r>
      <w:r w:rsidR="0004662F" w:rsidRPr="0004662F">
        <w:rPr>
          <w:rFonts w:ascii="Times New Roman" w:hAnsi="Times New Roman" w:cs="Times New Roman"/>
          <w:sz w:val="24"/>
          <w:szCs w:val="24"/>
        </w:rPr>
        <w:t>.</w:t>
      </w:r>
      <w:r w:rsidRPr="00C8794E">
        <w:rPr>
          <w:rFonts w:ascii="Times New Roman" w:hAnsi="Times New Roman" w:cs="Times New Roman"/>
          <w:sz w:val="24"/>
          <w:szCs w:val="24"/>
        </w:rPr>
        <w:t>7</w:t>
      </w:r>
      <w:r w:rsidR="0004662F" w:rsidRPr="0004662F">
        <w:rPr>
          <w:rFonts w:ascii="Times New Roman" w:hAnsi="Times New Roman" w:cs="Times New Roman"/>
          <w:sz w:val="24"/>
          <w:szCs w:val="24"/>
        </w:rPr>
        <w:t>. Уплата денежной суммы, рассчитанной в результате определения фактической пл</w:t>
      </w:r>
      <w:r w:rsidR="0004662F" w:rsidRPr="0004662F">
        <w:rPr>
          <w:rFonts w:ascii="Times New Roman" w:hAnsi="Times New Roman" w:cs="Times New Roman"/>
          <w:sz w:val="24"/>
          <w:szCs w:val="24"/>
        </w:rPr>
        <w:t>о</w:t>
      </w:r>
      <w:r w:rsidR="0004662F" w:rsidRPr="0004662F">
        <w:rPr>
          <w:rFonts w:ascii="Times New Roman" w:hAnsi="Times New Roman" w:cs="Times New Roman"/>
          <w:sz w:val="24"/>
          <w:szCs w:val="24"/>
        </w:rPr>
        <w:t xml:space="preserve">щади Объекта долевого строительства в порядке, указанном в п. </w:t>
      </w:r>
      <w:r w:rsidR="0004662F" w:rsidRPr="00C8794E">
        <w:rPr>
          <w:rFonts w:ascii="Times New Roman" w:hAnsi="Times New Roman" w:cs="Times New Roman"/>
          <w:sz w:val="24"/>
          <w:szCs w:val="24"/>
        </w:rPr>
        <w:t>4</w:t>
      </w:r>
      <w:r w:rsidR="0004662F" w:rsidRPr="0004662F">
        <w:rPr>
          <w:rFonts w:ascii="Times New Roman" w:hAnsi="Times New Roman" w:cs="Times New Roman"/>
          <w:sz w:val="24"/>
          <w:szCs w:val="24"/>
        </w:rPr>
        <w:t>.</w:t>
      </w:r>
      <w:r w:rsidR="0004662F" w:rsidRPr="00C8794E">
        <w:rPr>
          <w:rFonts w:ascii="Times New Roman" w:hAnsi="Times New Roman" w:cs="Times New Roman"/>
          <w:sz w:val="24"/>
          <w:szCs w:val="24"/>
        </w:rPr>
        <w:t>6</w:t>
      </w:r>
      <w:r w:rsidR="0004662F" w:rsidRPr="0004662F">
        <w:rPr>
          <w:rFonts w:ascii="Times New Roman" w:hAnsi="Times New Roman" w:cs="Times New Roman"/>
          <w:sz w:val="24"/>
          <w:szCs w:val="24"/>
        </w:rPr>
        <w:t>. настоящего Договора, производится Сторонами следующим образом:</w:t>
      </w:r>
    </w:p>
    <w:p w:rsidR="0004662F" w:rsidRPr="0004662F" w:rsidRDefault="00C8794E" w:rsidP="00046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F3F">
        <w:rPr>
          <w:rFonts w:ascii="Times New Roman" w:hAnsi="Times New Roman" w:cs="Times New Roman"/>
          <w:sz w:val="24"/>
          <w:szCs w:val="24"/>
        </w:rPr>
        <w:t>4</w:t>
      </w:r>
      <w:r w:rsidR="0004662F" w:rsidRPr="0004662F">
        <w:rPr>
          <w:rFonts w:ascii="Times New Roman" w:hAnsi="Times New Roman" w:cs="Times New Roman"/>
          <w:sz w:val="24"/>
          <w:szCs w:val="24"/>
        </w:rPr>
        <w:t>.</w:t>
      </w:r>
      <w:r w:rsidRPr="001C7F3F">
        <w:rPr>
          <w:rFonts w:ascii="Times New Roman" w:hAnsi="Times New Roman" w:cs="Times New Roman"/>
          <w:sz w:val="24"/>
          <w:szCs w:val="24"/>
        </w:rPr>
        <w:t>7</w:t>
      </w:r>
      <w:r w:rsidR="0004662F" w:rsidRPr="0004662F">
        <w:rPr>
          <w:rFonts w:ascii="Times New Roman" w:hAnsi="Times New Roman" w:cs="Times New Roman"/>
          <w:sz w:val="24"/>
          <w:szCs w:val="24"/>
        </w:rPr>
        <w:t>.1.</w:t>
      </w:r>
      <w:r w:rsidR="0004662F" w:rsidRPr="0004662F">
        <w:rPr>
          <w:rFonts w:ascii="Times New Roman" w:hAnsi="Times New Roman" w:cs="Times New Roman"/>
          <w:b/>
          <w:sz w:val="24"/>
          <w:szCs w:val="24"/>
        </w:rPr>
        <w:t xml:space="preserve"> Участник долевого строительства</w:t>
      </w:r>
      <w:r w:rsidR="0004662F" w:rsidRPr="0004662F">
        <w:rPr>
          <w:rFonts w:ascii="Times New Roman" w:hAnsi="Times New Roman" w:cs="Times New Roman"/>
          <w:sz w:val="24"/>
          <w:szCs w:val="24"/>
        </w:rPr>
        <w:t xml:space="preserve"> производит уплату (доплату) денежной су</w:t>
      </w:r>
      <w:r w:rsidR="0004662F" w:rsidRPr="0004662F">
        <w:rPr>
          <w:rFonts w:ascii="Times New Roman" w:hAnsi="Times New Roman" w:cs="Times New Roman"/>
          <w:sz w:val="24"/>
          <w:szCs w:val="24"/>
        </w:rPr>
        <w:t>м</w:t>
      </w:r>
      <w:r w:rsidR="0004662F" w:rsidRPr="0004662F">
        <w:rPr>
          <w:rFonts w:ascii="Times New Roman" w:hAnsi="Times New Roman" w:cs="Times New Roman"/>
          <w:sz w:val="24"/>
          <w:szCs w:val="24"/>
        </w:rPr>
        <w:t xml:space="preserve">мы, рассчитанную как произведение цены 1 кв.м. площади Объекта долевого строительства, указанной в п. </w:t>
      </w:r>
      <w:r w:rsidR="001C7F3F" w:rsidRPr="001C7F3F">
        <w:rPr>
          <w:rFonts w:ascii="Times New Roman" w:hAnsi="Times New Roman" w:cs="Times New Roman"/>
          <w:sz w:val="24"/>
          <w:szCs w:val="24"/>
        </w:rPr>
        <w:t>4</w:t>
      </w:r>
      <w:r w:rsidR="0004662F" w:rsidRPr="0004662F">
        <w:rPr>
          <w:rFonts w:ascii="Times New Roman" w:hAnsi="Times New Roman" w:cs="Times New Roman"/>
          <w:sz w:val="24"/>
          <w:szCs w:val="24"/>
        </w:rPr>
        <w:t>.1 настоящего Договора, на количество квадратных метров, составляющих ра</w:t>
      </w:r>
      <w:r w:rsidR="0004662F" w:rsidRPr="0004662F">
        <w:rPr>
          <w:rFonts w:ascii="Times New Roman" w:hAnsi="Times New Roman" w:cs="Times New Roman"/>
          <w:sz w:val="24"/>
          <w:szCs w:val="24"/>
        </w:rPr>
        <w:t>з</w:t>
      </w:r>
      <w:r w:rsidR="0004662F" w:rsidRPr="0004662F">
        <w:rPr>
          <w:rFonts w:ascii="Times New Roman" w:hAnsi="Times New Roman" w:cs="Times New Roman"/>
          <w:sz w:val="24"/>
          <w:szCs w:val="24"/>
        </w:rPr>
        <w:t xml:space="preserve">ницу между Проектной площадью Объекта долевого строительства и Фактической площадью Объекта долевого строительства. Уплата (доплата) денежной суммы производится </w:t>
      </w:r>
      <w:r w:rsidR="0004662F" w:rsidRPr="0004662F">
        <w:rPr>
          <w:rFonts w:ascii="Times New Roman" w:hAnsi="Times New Roman" w:cs="Times New Roman"/>
          <w:b/>
          <w:sz w:val="24"/>
          <w:szCs w:val="24"/>
        </w:rPr>
        <w:t>Участником долевого строительства</w:t>
      </w:r>
      <w:r w:rsidR="0004662F" w:rsidRPr="0004662F">
        <w:rPr>
          <w:rFonts w:ascii="Times New Roman" w:hAnsi="Times New Roman" w:cs="Times New Roman"/>
          <w:sz w:val="24"/>
          <w:szCs w:val="24"/>
        </w:rPr>
        <w:t xml:space="preserve"> в течение 10 (десяти) рабочих дней с даты получения уведомления о разнице в площадях от Застройщика, но не позднее подписания с</w:t>
      </w:r>
      <w:r w:rsidR="0004662F" w:rsidRPr="0004662F">
        <w:rPr>
          <w:rFonts w:ascii="Times New Roman" w:hAnsi="Times New Roman" w:cs="Times New Roman"/>
          <w:b/>
          <w:sz w:val="24"/>
          <w:szCs w:val="24"/>
        </w:rPr>
        <w:t xml:space="preserve"> Застройщиком</w:t>
      </w:r>
      <w:r w:rsidR="0004662F" w:rsidRPr="0004662F">
        <w:rPr>
          <w:rFonts w:ascii="Times New Roman" w:hAnsi="Times New Roman" w:cs="Times New Roman"/>
          <w:sz w:val="24"/>
          <w:szCs w:val="24"/>
        </w:rPr>
        <w:t xml:space="preserve"> акта приема-передачи Объекта долевого строительства.</w:t>
      </w:r>
    </w:p>
    <w:p w:rsidR="0004662F" w:rsidRPr="0004662F" w:rsidRDefault="00C8794E" w:rsidP="00046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7F3F">
        <w:rPr>
          <w:rFonts w:ascii="Times New Roman" w:hAnsi="Times New Roman" w:cs="Times New Roman"/>
          <w:sz w:val="24"/>
          <w:szCs w:val="24"/>
        </w:rPr>
        <w:t>4</w:t>
      </w:r>
      <w:r w:rsidR="0004662F" w:rsidRPr="0004662F">
        <w:rPr>
          <w:rFonts w:ascii="Times New Roman" w:hAnsi="Times New Roman" w:cs="Times New Roman"/>
          <w:sz w:val="24"/>
          <w:szCs w:val="24"/>
        </w:rPr>
        <w:t>.</w:t>
      </w:r>
      <w:r w:rsidRPr="001C7F3F">
        <w:rPr>
          <w:rFonts w:ascii="Times New Roman" w:hAnsi="Times New Roman" w:cs="Times New Roman"/>
          <w:sz w:val="24"/>
          <w:szCs w:val="24"/>
        </w:rPr>
        <w:t>7</w:t>
      </w:r>
      <w:r w:rsidR="0004662F" w:rsidRPr="0004662F">
        <w:rPr>
          <w:rFonts w:ascii="Times New Roman" w:hAnsi="Times New Roman" w:cs="Times New Roman"/>
          <w:sz w:val="24"/>
          <w:szCs w:val="24"/>
        </w:rPr>
        <w:t>.2.</w:t>
      </w:r>
      <w:r w:rsidR="0004662F" w:rsidRPr="0004662F">
        <w:rPr>
          <w:rFonts w:ascii="Times New Roman" w:hAnsi="Times New Roman" w:cs="Times New Roman"/>
          <w:b/>
          <w:sz w:val="24"/>
          <w:szCs w:val="24"/>
        </w:rPr>
        <w:t xml:space="preserve"> Застройщик</w:t>
      </w:r>
      <w:r w:rsidR="0004662F" w:rsidRPr="0004662F">
        <w:rPr>
          <w:rFonts w:ascii="Times New Roman" w:hAnsi="Times New Roman" w:cs="Times New Roman"/>
          <w:sz w:val="24"/>
          <w:szCs w:val="24"/>
        </w:rPr>
        <w:t xml:space="preserve"> производит уплату (возврат) денежной суммы, рассчитанную как произведение цены 1 кв.м. площади Объекта долевого строительства, указанной в п. </w:t>
      </w:r>
      <w:r w:rsidR="001C7F3F" w:rsidRPr="001C7F3F">
        <w:rPr>
          <w:rFonts w:ascii="Times New Roman" w:hAnsi="Times New Roman" w:cs="Times New Roman"/>
          <w:sz w:val="24"/>
          <w:szCs w:val="24"/>
        </w:rPr>
        <w:t>4</w:t>
      </w:r>
      <w:r w:rsidR="0004662F" w:rsidRPr="0004662F">
        <w:rPr>
          <w:rFonts w:ascii="Times New Roman" w:hAnsi="Times New Roman" w:cs="Times New Roman"/>
          <w:sz w:val="24"/>
          <w:szCs w:val="24"/>
        </w:rPr>
        <w:t>.1 н</w:t>
      </w:r>
      <w:r w:rsidR="0004662F" w:rsidRPr="0004662F">
        <w:rPr>
          <w:rFonts w:ascii="Times New Roman" w:hAnsi="Times New Roman" w:cs="Times New Roman"/>
          <w:sz w:val="24"/>
          <w:szCs w:val="24"/>
        </w:rPr>
        <w:t>а</w:t>
      </w:r>
      <w:r w:rsidR="0004662F" w:rsidRPr="0004662F">
        <w:rPr>
          <w:rFonts w:ascii="Times New Roman" w:hAnsi="Times New Roman" w:cs="Times New Roman"/>
          <w:sz w:val="24"/>
          <w:szCs w:val="24"/>
        </w:rPr>
        <w:t>стоящего Договора, на количество квадратных метров, составляющих разницу между Проек</w:t>
      </w:r>
      <w:r w:rsidR="0004662F" w:rsidRPr="0004662F">
        <w:rPr>
          <w:rFonts w:ascii="Times New Roman" w:hAnsi="Times New Roman" w:cs="Times New Roman"/>
          <w:sz w:val="24"/>
          <w:szCs w:val="24"/>
        </w:rPr>
        <w:t>т</w:t>
      </w:r>
      <w:r w:rsidR="0004662F" w:rsidRPr="0004662F">
        <w:rPr>
          <w:rFonts w:ascii="Times New Roman" w:hAnsi="Times New Roman" w:cs="Times New Roman"/>
          <w:sz w:val="24"/>
          <w:szCs w:val="24"/>
        </w:rPr>
        <w:t xml:space="preserve">ной площадью Объекта долевого строительства и Фактической площадью Объекта долевого </w:t>
      </w:r>
      <w:r w:rsidR="0004662F" w:rsidRPr="0004662F">
        <w:rPr>
          <w:rFonts w:ascii="Times New Roman" w:hAnsi="Times New Roman" w:cs="Times New Roman"/>
          <w:sz w:val="24"/>
          <w:szCs w:val="24"/>
        </w:rPr>
        <w:lastRenderedPageBreak/>
        <w:t xml:space="preserve">строительства. Уплата (возврат) денежной суммы производится </w:t>
      </w:r>
      <w:r w:rsidR="0004662F" w:rsidRPr="0004662F">
        <w:rPr>
          <w:rFonts w:ascii="Times New Roman" w:hAnsi="Times New Roman" w:cs="Times New Roman"/>
          <w:b/>
          <w:sz w:val="24"/>
          <w:szCs w:val="24"/>
        </w:rPr>
        <w:t>Застройщиком</w:t>
      </w:r>
      <w:r w:rsidR="0004662F" w:rsidRPr="0004662F">
        <w:rPr>
          <w:rFonts w:ascii="Times New Roman" w:hAnsi="Times New Roman" w:cs="Times New Roman"/>
          <w:sz w:val="24"/>
          <w:szCs w:val="24"/>
        </w:rPr>
        <w:t xml:space="preserve"> в течение 10 (Десяти) рабочих дней с даты получения </w:t>
      </w:r>
      <w:r w:rsidR="0004662F" w:rsidRPr="0004662F">
        <w:rPr>
          <w:rFonts w:ascii="Times New Roman" w:hAnsi="Times New Roman" w:cs="Times New Roman"/>
          <w:b/>
          <w:sz w:val="24"/>
          <w:szCs w:val="24"/>
        </w:rPr>
        <w:t>Застройщиком</w:t>
      </w:r>
      <w:r w:rsidR="0004662F" w:rsidRPr="0004662F">
        <w:rPr>
          <w:rFonts w:ascii="Times New Roman" w:hAnsi="Times New Roman" w:cs="Times New Roman"/>
          <w:sz w:val="24"/>
          <w:szCs w:val="24"/>
        </w:rPr>
        <w:t xml:space="preserve"> письменного обращения Участника долевого строительства.</w:t>
      </w:r>
    </w:p>
    <w:p w:rsidR="0004662F" w:rsidRPr="0004662F" w:rsidRDefault="001C7F3F" w:rsidP="00046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ED5">
        <w:rPr>
          <w:rFonts w:ascii="Times New Roman" w:hAnsi="Times New Roman" w:cs="Times New Roman"/>
          <w:sz w:val="24"/>
          <w:szCs w:val="24"/>
        </w:rPr>
        <w:t>4</w:t>
      </w:r>
      <w:r w:rsidR="0004662F" w:rsidRPr="0004662F">
        <w:rPr>
          <w:rFonts w:ascii="Times New Roman" w:hAnsi="Times New Roman" w:cs="Times New Roman"/>
          <w:sz w:val="24"/>
          <w:szCs w:val="24"/>
        </w:rPr>
        <w:t>.</w:t>
      </w:r>
      <w:r w:rsidRPr="008F2ED5">
        <w:rPr>
          <w:rFonts w:ascii="Times New Roman" w:hAnsi="Times New Roman" w:cs="Times New Roman"/>
          <w:sz w:val="24"/>
          <w:szCs w:val="24"/>
        </w:rPr>
        <w:t>7</w:t>
      </w:r>
      <w:r w:rsidR="0004662F" w:rsidRPr="0004662F">
        <w:rPr>
          <w:rFonts w:ascii="Times New Roman" w:hAnsi="Times New Roman" w:cs="Times New Roman"/>
          <w:sz w:val="24"/>
          <w:szCs w:val="24"/>
        </w:rPr>
        <w:t xml:space="preserve">.3. Денежная сумма, уплаченная в соответствии с п. </w:t>
      </w:r>
      <w:r w:rsidRPr="008F2ED5">
        <w:rPr>
          <w:rFonts w:ascii="Times New Roman" w:hAnsi="Times New Roman" w:cs="Times New Roman"/>
          <w:sz w:val="24"/>
          <w:szCs w:val="24"/>
        </w:rPr>
        <w:t>4</w:t>
      </w:r>
      <w:r w:rsidR="0004662F" w:rsidRPr="0004662F">
        <w:rPr>
          <w:rFonts w:ascii="Times New Roman" w:hAnsi="Times New Roman" w:cs="Times New Roman"/>
          <w:sz w:val="24"/>
          <w:szCs w:val="24"/>
        </w:rPr>
        <w:t>.</w:t>
      </w:r>
      <w:r w:rsidRPr="008F2ED5">
        <w:rPr>
          <w:rFonts w:ascii="Times New Roman" w:hAnsi="Times New Roman" w:cs="Times New Roman"/>
          <w:sz w:val="24"/>
          <w:szCs w:val="24"/>
        </w:rPr>
        <w:t>6</w:t>
      </w:r>
      <w:r w:rsidR="0004662F" w:rsidRPr="0004662F">
        <w:rPr>
          <w:rFonts w:ascii="Times New Roman" w:hAnsi="Times New Roman" w:cs="Times New Roman"/>
          <w:sz w:val="24"/>
          <w:szCs w:val="24"/>
        </w:rPr>
        <w:t xml:space="preserve"> настоящего Договора, и до</w:t>
      </w:r>
      <w:r w:rsidR="0004662F" w:rsidRPr="0004662F">
        <w:rPr>
          <w:rFonts w:ascii="Times New Roman" w:hAnsi="Times New Roman" w:cs="Times New Roman"/>
          <w:sz w:val="24"/>
          <w:szCs w:val="24"/>
        </w:rPr>
        <w:t>п</w:t>
      </w:r>
      <w:r w:rsidR="0004662F" w:rsidRPr="0004662F">
        <w:rPr>
          <w:rFonts w:ascii="Times New Roman" w:hAnsi="Times New Roman" w:cs="Times New Roman"/>
          <w:sz w:val="24"/>
          <w:szCs w:val="24"/>
        </w:rPr>
        <w:t>лата (возврат) денежных сумм, произведенные в соответствии с пп</w:t>
      </w:r>
      <w:r w:rsidR="003D0018" w:rsidRPr="008F2ED5">
        <w:rPr>
          <w:rFonts w:ascii="Times New Roman" w:hAnsi="Times New Roman" w:cs="Times New Roman"/>
          <w:sz w:val="24"/>
          <w:szCs w:val="24"/>
        </w:rPr>
        <w:t>.</w:t>
      </w:r>
      <w:r w:rsidRPr="008F2ED5">
        <w:rPr>
          <w:rFonts w:ascii="Times New Roman" w:hAnsi="Times New Roman" w:cs="Times New Roman"/>
          <w:sz w:val="24"/>
          <w:szCs w:val="24"/>
        </w:rPr>
        <w:t>4</w:t>
      </w:r>
      <w:r w:rsidR="0004662F" w:rsidRPr="0004662F">
        <w:rPr>
          <w:rFonts w:ascii="Times New Roman" w:hAnsi="Times New Roman" w:cs="Times New Roman"/>
          <w:sz w:val="24"/>
          <w:szCs w:val="24"/>
        </w:rPr>
        <w:t>.</w:t>
      </w:r>
      <w:r w:rsidRPr="008F2ED5">
        <w:rPr>
          <w:rFonts w:ascii="Times New Roman" w:hAnsi="Times New Roman" w:cs="Times New Roman"/>
          <w:sz w:val="24"/>
          <w:szCs w:val="24"/>
        </w:rPr>
        <w:t>7</w:t>
      </w:r>
      <w:r w:rsidR="0004662F" w:rsidRPr="0004662F">
        <w:rPr>
          <w:rFonts w:ascii="Times New Roman" w:hAnsi="Times New Roman" w:cs="Times New Roman"/>
          <w:sz w:val="24"/>
          <w:szCs w:val="24"/>
        </w:rPr>
        <w:t xml:space="preserve">.1. и </w:t>
      </w:r>
      <w:r w:rsidR="003D0018" w:rsidRPr="008F2ED5">
        <w:rPr>
          <w:rFonts w:ascii="Times New Roman" w:hAnsi="Times New Roman" w:cs="Times New Roman"/>
          <w:sz w:val="24"/>
          <w:szCs w:val="24"/>
        </w:rPr>
        <w:t>4</w:t>
      </w:r>
      <w:r w:rsidR="0004662F" w:rsidRPr="0004662F">
        <w:rPr>
          <w:rFonts w:ascii="Times New Roman" w:hAnsi="Times New Roman" w:cs="Times New Roman"/>
          <w:sz w:val="24"/>
          <w:szCs w:val="24"/>
        </w:rPr>
        <w:t>.</w:t>
      </w:r>
      <w:r w:rsidR="003D0018" w:rsidRPr="008F2ED5">
        <w:rPr>
          <w:rFonts w:ascii="Times New Roman" w:hAnsi="Times New Roman" w:cs="Times New Roman"/>
          <w:sz w:val="24"/>
          <w:szCs w:val="24"/>
        </w:rPr>
        <w:t>7</w:t>
      </w:r>
      <w:r w:rsidR="0004662F" w:rsidRPr="0004662F">
        <w:rPr>
          <w:rFonts w:ascii="Times New Roman" w:hAnsi="Times New Roman" w:cs="Times New Roman"/>
          <w:sz w:val="24"/>
          <w:szCs w:val="24"/>
        </w:rPr>
        <w:t xml:space="preserve">.2. настоящего Договора, входят в цену настоящего Договора. Изменение цены договора на основании пп. </w:t>
      </w:r>
      <w:r w:rsidR="003D0018" w:rsidRPr="008F2ED5">
        <w:rPr>
          <w:rFonts w:ascii="Times New Roman" w:hAnsi="Times New Roman" w:cs="Times New Roman"/>
          <w:sz w:val="24"/>
          <w:szCs w:val="24"/>
        </w:rPr>
        <w:t>4</w:t>
      </w:r>
      <w:r w:rsidR="0004662F" w:rsidRPr="0004662F">
        <w:rPr>
          <w:rFonts w:ascii="Times New Roman" w:hAnsi="Times New Roman" w:cs="Times New Roman"/>
          <w:sz w:val="24"/>
          <w:szCs w:val="24"/>
        </w:rPr>
        <w:t>.</w:t>
      </w:r>
      <w:r w:rsidR="003D0018" w:rsidRPr="008F2ED5">
        <w:rPr>
          <w:rFonts w:ascii="Times New Roman" w:hAnsi="Times New Roman" w:cs="Times New Roman"/>
          <w:sz w:val="24"/>
          <w:szCs w:val="24"/>
        </w:rPr>
        <w:t>7</w:t>
      </w:r>
      <w:r w:rsidR="0004662F" w:rsidRPr="0004662F">
        <w:rPr>
          <w:rFonts w:ascii="Times New Roman" w:hAnsi="Times New Roman" w:cs="Times New Roman"/>
          <w:sz w:val="24"/>
          <w:szCs w:val="24"/>
        </w:rPr>
        <w:t xml:space="preserve">.1. и </w:t>
      </w:r>
      <w:r w:rsidR="003D0018" w:rsidRPr="008F2ED5">
        <w:rPr>
          <w:rFonts w:ascii="Times New Roman" w:hAnsi="Times New Roman" w:cs="Times New Roman"/>
          <w:sz w:val="24"/>
          <w:szCs w:val="24"/>
        </w:rPr>
        <w:t>4</w:t>
      </w:r>
      <w:r w:rsidR="0004662F" w:rsidRPr="0004662F">
        <w:rPr>
          <w:rFonts w:ascii="Times New Roman" w:hAnsi="Times New Roman" w:cs="Times New Roman"/>
          <w:sz w:val="24"/>
          <w:szCs w:val="24"/>
        </w:rPr>
        <w:t>.</w:t>
      </w:r>
      <w:r w:rsidR="003D0018" w:rsidRPr="008F2ED5">
        <w:rPr>
          <w:rFonts w:ascii="Times New Roman" w:hAnsi="Times New Roman" w:cs="Times New Roman"/>
          <w:sz w:val="24"/>
          <w:szCs w:val="24"/>
        </w:rPr>
        <w:t>7</w:t>
      </w:r>
      <w:r w:rsidR="0004662F" w:rsidRPr="0004662F">
        <w:rPr>
          <w:rFonts w:ascii="Times New Roman" w:hAnsi="Times New Roman" w:cs="Times New Roman"/>
          <w:sz w:val="24"/>
          <w:szCs w:val="24"/>
        </w:rPr>
        <w:t xml:space="preserve">.2. настоящего </w:t>
      </w:r>
      <w:r w:rsidR="003D0018" w:rsidRPr="008F2ED5">
        <w:rPr>
          <w:rFonts w:ascii="Times New Roman" w:hAnsi="Times New Roman" w:cs="Times New Roman"/>
          <w:sz w:val="24"/>
          <w:szCs w:val="24"/>
        </w:rPr>
        <w:t>Д</w:t>
      </w:r>
      <w:r w:rsidR="0004662F" w:rsidRPr="0004662F">
        <w:rPr>
          <w:rFonts w:ascii="Times New Roman" w:hAnsi="Times New Roman" w:cs="Times New Roman"/>
          <w:sz w:val="24"/>
          <w:szCs w:val="24"/>
        </w:rPr>
        <w:t>оговора производится без подписания дополнительного соглаш</w:t>
      </w:r>
      <w:r w:rsidR="0004662F" w:rsidRPr="0004662F">
        <w:rPr>
          <w:rFonts w:ascii="Times New Roman" w:hAnsi="Times New Roman" w:cs="Times New Roman"/>
          <w:sz w:val="24"/>
          <w:szCs w:val="24"/>
        </w:rPr>
        <w:t>е</w:t>
      </w:r>
      <w:r w:rsidR="0004662F" w:rsidRPr="0004662F">
        <w:rPr>
          <w:rFonts w:ascii="Times New Roman" w:hAnsi="Times New Roman" w:cs="Times New Roman"/>
          <w:sz w:val="24"/>
          <w:szCs w:val="24"/>
        </w:rPr>
        <w:t>ния</w:t>
      </w:r>
      <w:r w:rsidR="003D0018" w:rsidRPr="008F2ED5">
        <w:rPr>
          <w:rFonts w:ascii="Times New Roman" w:hAnsi="Times New Roman" w:cs="Times New Roman"/>
          <w:sz w:val="24"/>
          <w:szCs w:val="24"/>
        </w:rPr>
        <w:t xml:space="preserve">.Цена договора </w:t>
      </w:r>
      <w:r w:rsidR="0004662F" w:rsidRPr="0004662F">
        <w:rPr>
          <w:rFonts w:ascii="Times New Roman" w:hAnsi="Times New Roman" w:cs="Times New Roman"/>
          <w:sz w:val="24"/>
          <w:szCs w:val="24"/>
        </w:rPr>
        <w:t>считается измененной с момента получения Участником долевого стро</w:t>
      </w:r>
      <w:r w:rsidR="0004662F" w:rsidRPr="0004662F">
        <w:rPr>
          <w:rFonts w:ascii="Times New Roman" w:hAnsi="Times New Roman" w:cs="Times New Roman"/>
          <w:sz w:val="24"/>
          <w:szCs w:val="24"/>
        </w:rPr>
        <w:t>и</w:t>
      </w:r>
      <w:r w:rsidR="0004662F" w:rsidRPr="0004662F">
        <w:rPr>
          <w:rFonts w:ascii="Times New Roman" w:hAnsi="Times New Roman" w:cs="Times New Roman"/>
          <w:sz w:val="24"/>
          <w:szCs w:val="24"/>
        </w:rPr>
        <w:t xml:space="preserve">тельства соответствующего уведомления. </w:t>
      </w:r>
    </w:p>
    <w:p w:rsidR="0004662F" w:rsidRPr="0004662F" w:rsidRDefault="008F2ED5" w:rsidP="00046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ED5">
        <w:rPr>
          <w:rFonts w:ascii="Times New Roman" w:hAnsi="Times New Roman" w:cs="Times New Roman"/>
          <w:sz w:val="24"/>
          <w:szCs w:val="24"/>
        </w:rPr>
        <w:t>4</w:t>
      </w:r>
      <w:r w:rsidR="0004662F" w:rsidRPr="0004662F">
        <w:rPr>
          <w:rFonts w:ascii="Times New Roman" w:hAnsi="Times New Roman" w:cs="Times New Roman"/>
          <w:sz w:val="24"/>
          <w:szCs w:val="24"/>
        </w:rPr>
        <w:t>.</w:t>
      </w:r>
      <w:r w:rsidRPr="008F2ED5">
        <w:rPr>
          <w:rFonts w:ascii="Times New Roman" w:hAnsi="Times New Roman" w:cs="Times New Roman"/>
          <w:sz w:val="24"/>
          <w:szCs w:val="24"/>
        </w:rPr>
        <w:t>8</w:t>
      </w:r>
      <w:r w:rsidR="0004662F" w:rsidRPr="0004662F">
        <w:rPr>
          <w:rFonts w:ascii="Times New Roman" w:hAnsi="Times New Roman" w:cs="Times New Roman"/>
          <w:sz w:val="24"/>
          <w:szCs w:val="24"/>
        </w:rPr>
        <w:t>. Все расходы, возникающие при оформлении документации технической инвентар</w:t>
      </w:r>
      <w:r w:rsidR="0004662F" w:rsidRPr="0004662F">
        <w:rPr>
          <w:rFonts w:ascii="Times New Roman" w:hAnsi="Times New Roman" w:cs="Times New Roman"/>
          <w:sz w:val="24"/>
          <w:szCs w:val="24"/>
        </w:rPr>
        <w:t>и</w:t>
      </w:r>
      <w:r w:rsidR="0004662F" w:rsidRPr="0004662F">
        <w:rPr>
          <w:rFonts w:ascii="Times New Roman" w:hAnsi="Times New Roman" w:cs="Times New Roman"/>
          <w:sz w:val="24"/>
          <w:szCs w:val="24"/>
        </w:rPr>
        <w:t>зации и государственной регистрации объекта долевого строительства в собственность, опл</w:t>
      </w:r>
      <w:r w:rsidR="0004662F" w:rsidRPr="0004662F">
        <w:rPr>
          <w:rFonts w:ascii="Times New Roman" w:hAnsi="Times New Roman" w:cs="Times New Roman"/>
          <w:sz w:val="24"/>
          <w:szCs w:val="24"/>
        </w:rPr>
        <w:t>а</w:t>
      </w:r>
      <w:r w:rsidR="0004662F" w:rsidRPr="0004662F">
        <w:rPr>
          <w:rFonts w:ascii="Times New Roman" w:hAnsi="Times New Roman" w:cs="Times New Roman"/>
          <w:sz w:val="24"/>
          <w:szCs w:val="24"/>
        </w:rPr>
        <w:t xml:space="preserve">чиваются </w:t>
      </w:r>
      <w:r w:rsidRPr="008F2ED5">
        <w:rPr>
          <w:rFonts w:ascii="Times New Roman" w:hAnsi="Times New Roman" w:cs="Times New Roman"/>
          <w:sz w:val="24"/>
          <w:szCs w:val="24"/>
        </w:rPr>
        <w:t>Участником долевого строительства</w:t>
      </w:r>
      <w:r w:rsidR="0004662F" w:rsidRPr="0004662F">
        <w:rPr>
          <w:rFonts w:ascii="Times New Roman" w:hAnsi="Times New Roman" w:cs="Times New Roman"/>
          <w:sz w:val="24"/>
          <w:szCs w:val="24"/>
        </w:rPr>
        <w:t xml:space="preserve"> самостоятельно и в цену настоящего Договора не включены.</w:t>
      </w:r>
    </w:p>
    <w:p w:rsidR="0004662F" w:rsidRPr="0004662F" w:rsidRDefault="008F2ED5" w:rsidP="00046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ED5">
        <w:rPr>
          <w:rFonts w:ascii="Times New Roman" w:hAnsi="Times New Roman" w:cs="Times New Roman"/>
          <w:sz w:val="24"/>
          <w:szCs w:val="24"/>
        </w:rPr>
        <w:t>4</w:t>
      </w:r>
      <w:r w:rsidR="0004662F" w:rsidRPr="0004662F">
        <w:rPr>
          <w:rFonts w:ascii="Times New Roman" w:hAnsi="Times New Roman" w:cs="Times New Roman"/>
          <w:sz w:val="24"/>
          <w:szCs w:val="24"/>
        </w:rPr>
        <w:t>.</w:t>
      </w:r>
      <w:r w:rsidRPr="008F2ED5">
        <w:rPr>
          <w:rFonts w:ascii="Times New Roman" w:hAnsi="Times New Roman" w:cs="Times New Roman"/>
          <w:sz w:val="24"/>
          <w:szCs w:val="24"/>
        </w:rPr>
        <w:t>9</w:t>
      </w:r>
      <w:r w:rsidR="0004662F" w:rsidRPr="0004662F">
        <w:rPr>
          <w:rFonts w:ascii="Times New Roman" w:hAnsi="Times New Roman" w:cs="Times New Roman"/>
          <w:sz w:val="24"/>
          <w:szCs w:val="24"/>
        </w:rPr>
        <w:t>. Денежные средства, уплачиваемые Участником долевого строительства по насто</w:t>
      </w:r>
      <w:r w:rsidR="0004662F" w:rsidRPr="0004662F">
        <w:rPr>
          <w:rFonts w:ascii="Times New Roman" w:hAnsi="Times New Roman" w:cs="Times New Roman"/>
          <w:sz w:val="24"/>
          <w:szCs w:val="24"/>
        </w:rPr>
        <w:t>я</w:t>
      </w:r>
      <w:r w:rsidR="0004662F" w:rsidRPr="0004662F">
        <w:rPr>
          <w:rFonts w:ascii="Times New Roman" w:hAnsi="Times New Roman" w:cs="Times New Roman"/>
          <w:sz w:val="24"/>
          <w:szCs w:val="24"/>
        </w:rPr>
        <w:t xml:space="preserve">щему </w:t>
      </w:r>
      <w:r w:rsidRPr="008F2ED5">
        <w:rPr>
          <w:rFonts w:ascii="Times New Roman" w:hAnsi="Times New Roman" w:cs="Times New Roman"/>
          <w:sz w:val="24"/>
          <w:szCs w:val="24"/>
        </w:rPr>
        <w:t>Д</w:t>
      </w:r>
      <w:r w:rsidR="0004662F" w:rsidRPr="0004662F">
        <w:rPr>
          <w:rFonts w:ascii="Times New Roman" w:hAnsi="Times New Roman" w:cs="Times New Roman"/>
          <w:sz w:val="24"/>
          <w:szCs w:val="24"/>
        </w:rPr>
        <w:t xml:space="preserve">оговору, подлежат использованию </w:t>
      </w:r>
      <w:r w:rsidRPr="008F2ED5">
        <w:rPr>
          <w:rFonts w:ascii="Times New Roman" w:hAnsi="Times New Roman" w:cs="Times New Roman"/>
          <w:sz w:val="24"/>
          <w:szCs w:val="24"/>
        </w:rPr>
        <w:t>З</w:t>
      </w:r>
      <w:r w:rsidR="0004662F" w:rsidRPr="0004662F">
        <w:rPr>
          <w:rFonts w:ascii="Times New Roman" w:hAnsi="Times New Roman" w:cs="Times New Roman"/>
          <w:sz w:val="24"/>
          <w:szCs w:val="24"/>
        </w:rPr>
        <w:t>астройщиком в установленном законом порядке с</w:t>
      </w:r>
      <w:r w:rsidR="0004662F" w:rsidRPr="0004662F">
        <w:rPr>
          <w:rFonts w:ascii="Times New Roman" w:hAnsi="Times New Roman" w:cs="Times New Roman"/>
          <w:sz w:val="24"/>
          <w:szCs w:val="24"/>
        </w:rPr>
        <w:t>о</w:t>
      </w:r>
      <w:r w:rsidR="0004662F" w:rsidRPr="0004662F">
        <w:rPr>
          <w:rFonts w:ascii="Times New Roman" w:hAnsi="Times New Roman" w:cs="Times New Roman"/>
          <w:sz w:val="24"/>
          <w:szCs w:val="24"/>
        </w:rPr>
        <w:t xml:space="preserve">гласно статье 18 Федерального закона от 30.12.2004 </w:t>
      </w:r>
      <w:r w:rsidRPr="008F2ED5">
        <w:rPr>
          <w:rFonts w:ascii="Times New Roman" w:hAnsi="Times New Roman" w:cs="Times New Roman"/>
          <w:sz w:val="24"/>
          <w:szCs w:val="24"/>
        </w:rPr>
        <w:t>№</w:t>
      </w:r>
      <w:r w:rsidR="0004662F" w:rsidRPr="0004662F">
        <w:rPr>
          <w:rFonts w:ascii="Times New Roman" w:hAnsi="Times New Roman" w:cs="Times New Roman"/>
          <w:sz w:val="24"/>
          <w:szCs w:val="24"/>
        </w:rPr>
        <w:t xml:space="preserve"> 214-ФЗ </w:t>
      </w:r>
      <w:r w:rsidRPr="008F2ED5">
        <w:rPr>
          <w:rFonts w:ascii="Times New Roman" w:hAnsi="Times New Roman" w:cs="Times New Roman"/>
          <w:sz w:val="24"/>
          <w:szCs w:val="24"/>
        </w:rPr>
        <w:t>«</w:t>
      </w:r>
      <w:r w:rsidR="0004662F" w:rsidRPr="0004662F">
        <w:rPr>
          <w:rFonts w:ascii="Times New Roman" w:hAnsi="Times New Roman" w:cs="Times New Roman"/>
          <w:sz w:val="24"/>
          <w:szCs w:val="24"/>
        </w:rPr>
        <w:t>Об участии в долевом стро</w:t>
      </w:r>
      <w:r w:rsidR="0004662F" w:rsidRPr="0004662F">
        <w:rPr>
          <w:rFonts w:ascii="Times New Roman" w:hAnsi="Times New Roman" w:cs="Times New Roman"/>
          <w:sz w:val="24"/>
          <w:szCs w:val="24"/>
        </w:rPr>
        <w:t>и</w:t>
      </w:r>
      <w:r w:rsidR="0004662F" w:rsidRPr="0004662F">
        <w:rPr>
          <w:rFonts w:ascii="Times New Roman" w:hAnsi="Times New Roman" w:cs="Times New Roman"/>
          <w:sz w:val="24"/>
          <w:szCs w:val="24"/>
        </w:rPr>
        <w:t>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Pr="008F2ED5">
        <w:rPr>
          <w:rFonts w:ascii="Times New Roman" w:hAnsi="Times New Roman" w:cs="Times New Roman"/>
          <w:sz w:val="24"/>
          <w:szCs w:val="24"/>
        </w:rPr>
        <w:t>».</w:t>
      </w:r>
      <w:bookmarkStart w:id="6" w:name="page6"/>
      <w:bookmarkEnd w:id="6"/>
    </w:p>
    <w:p w:rsidR="0004662F" w:rsidRPr="0004662F" w:rsidRDefault="008F2ED5" w:rsidP="00046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18C">
        <w:rPr>
          <w:rFonts w:ascii="Times New Roman" w:hAnsi="Times New Roman" w:cs="Times New Roman"/>
          <w:sz w:val="24"/>
          <w:szCs w:val="24"/>
        </w:rPr>
        <w:t>4</w:t>
      </w:r>
      <w:r w:rsidR="0004662F" w:rsidRPr="0004662F">
        <w:rPr>
          <w:rFonts w:ascii="Times New Roman" w:hAnsi="Times New Roman" w:cs="Times New Roman"/>
          <w:sz w:val="24"/>
          <w:szCs w:val="24"/>
        </w:rPr>
        <w:t>.</w:t>
      </w:r>
      <w:r w:rsidRPr="00BA718C">
        <w:rPr>
          <w:rFonts w:ascii="Times New Roman" w:hAnsi="Times New Roman" w:cs="Times New Roman"/>
          <w:sz w:val="24"/>
          <w:szCs w:val="24"/>
        </w:rPr>
        <w:t>10</w:t>
      </w:r>
      <w:r w:rsidR="0004662F" w:rsidRPr="0004662F">
        <w:rPr>
          <w:rFonts w:ascii="Times New Roman" w:hAnsi="Times New Roman" w:cs="Times New Roman"/>
          <w:sz w:val="24"/>
          <w:szCs w:val="24"/>
        </w:rPr>
        <w:t>. В случае отказа уполномоченного банка от заключения договора счета эскроу с Участником долевого строительства, расторжения уполномоченным банком договора счета э</w:t>
      </w:r>
      <w:r w:rsidR="0004662F" w:rsidRPr="0004662F">
        <w:rPr>
          <w:rFonts w:ascii="Times New Roman" w:hAnsi="Times New Roman" w:cs="Times New Roman"/>
          <w:sz w:val="24"/>
          <w:szCs w:val="24"/>
        </w:rPr>
        <w:t>с</w:t>
      </w:r>
      <w:r w:rsidR="0004662F" w:rsidRPr="0004662F">
        <w:rPr>
          <w:rFonts w:ascii="Times New Roman" w:hAnsi="Times New Roman" w:cs="Times New Roman"/>
          <w:sz w:val="24"/>
          <w:szCs w:val="24"/>
        </w:rPr>
        <w:t xml:space="preserve">кроу с Участником долевого строительства, по основаниям, указанным в пункте 5.2 статьи 7 Федерального закона от 7 августа 2001 года </w:t>
      </w:r>
      <w:r w:rsidR="00BA718C" w:rsidRPr="00BA718C">
        <w:rPr>
          <w:rFonts w:ascii="Times New Roman" w:hAnsi="Times New Roman" w:cs="Times New Roman"/>
          <w:sz w:val="24"/>
          <w:szCs w:val="24"/>
        </w:rPr>
        <w:t>№</w:t>
      </w:r>
      <w:r w:rsidR="0004662F" w:rsidRPr="0004662F">
        <w:rPr>
          <w:rFonts w:ascii="Times New Roman" w:hAnsi="Times New Roman" w:cs="Times New Roman"/>
          <w:sz w:val="24"/>
          <w:szCs w:val="24"/>
        </w:rPr>
        <w:t xml:space="preserve"> 115-ФЗ </w:t>
      </w:r>
      <w:r w:rsidR="00BA718C" w:rsidRPr="00BA718C">
        <w:rPr>
          <w:rFonts w:ascii="Times New Roman" w:hAnsi="Times New Roman" w:cs="Times New Roman"/>
          <w:sz w:val="24"/>
          <w:szCs w:val="24"/>
        </w:rPr>
        <w:t>«</w:t>
      </w:r>
      <w:r w:rsidR="0004662F" w:rsidRPr="0004662F">
        <w:rPr>
          <w:rFonts w:ascii="Times New Roman" w:hAnsi="Times New Roman" w:cs="Times New Roman"/>
          <w:sz w:val="24"/>
          <w:szCs w:val="24"/>
        </w:rPr>
        <w:t>О противодействии легализации (отм</w:t>
      </w:r>
      <w:r w:rsidR="0004662F" w:rsidRPr="0004662F">
        <w:rPr>
          <w:rFonts w:ascii="Times New Roman" w:hAnsi="Times New Roman" w:cs="Times New Roman"/>
          <w:sz w:val="24"/>
          <w:szCs w:val="24"/>
        </w:rPr>
        <w:t>ы</w:t>
      </w:r>
      <w:r w:rsidR="0004662F" w:rsidRPr="0004662F">
        <w:rPr>
          <w:rFonts w:ascii="Times New Roman" w:hAnsi="Times New Roman" w:cs="Times New Roman"/>
          <w:sz w:val="24"/>
          <w:szCs w:val="24"/>
        </w:rPr>
        <w:t>ванию) доходов, полученных преступным путем, и финансированию терроризма</w:t>
      </w:r>
      <w:r w:rsidR="00BA718C" w:rsidRPr="00BA718C">
        <w:rPr>
          <w:rFonts w:ascii="Times New Roman" w:hAnsi="Times New Roman" w:cs="Times New Roman"/>
          <w:sz w:val="24"/>
          <w:szCs w:val="24"/>
        </w:rPr>
        <w:t>»</w:t>
      </w:r>
      <w:r w:rsidR="0004662F" w:rsidRPr="0004662F">
        <w:rPr>
          <w:rFonts w:ascii="Times New Roman" w:hAnsi="Times New Roman" w:cs="Times New Roman"/>
          <w:sz w:val="24"/>
          <w:szCs w:val="24"/>
        </w:rPr>
        <w:t xml:space="preserve">, Застройщик </w:t>
      </w:r>
      <w:r w:rsidR="00BA718C" w:rsidRPr="00BA718C">
        <w:rPr>
          <w:rFonts w:ascii="Times New Roman" w:hAnsi="Times New Roman" w:cs="Times New Roman"/>
          <w:sz w:val="24"/>
          <w:szCs w:val="24"/>
        </w:rPr>
        <w:t>имеет право</w:t>
      </w:r>
      <w:r w:rsidR="0004662F" w:rsidRPr="0004662F">
        <w:rPr>
          <w:rFonts w:ascii="Times New Roman" w:hAnsi="Times New Roman" w:cs="Times New Roman"/>
          <w:sz w:val="24"/>
          <w:szCs w:val="24"/>
        </w:rPr>
        <w:t xml:space="preserve"> в одностороннем порядке отказаться от исполнения настоящего </w:t>
      </w:r>
      <w:r w:rsidR="00BA718C" w:rsidRPr="00BA718C">
        <w:rPr>
          <w:rFonts w:ascii="Times New Roman" w:hAnsi="Times New Roman" w:cs="Times New Roman"/>
          <w:sz w:val="24"/>
          <w:szCs w:val="24"/>
        </w:rPr>
        <w:t>Д</w:t>
      </w:r>
      <w:r w:rsidR="0004662F" w:rsidRPr="0004662F">
        <w:rPr>
          <w:rFonts w:ascii="Times New Roman" w:hAnsi="Times New Roman" w:cs="Times New Roman"/>
          <w:sz w:val="24"/>
          <w:szCs w:val="24"/>
        </w:rPr>
        <w:t>оговора в поря</w:t>
      </w:r>
      <w:r w:rsidR="0004662F" w:rsidRPr="0004662F">
        <w:rPr>
          <w:rFonts w:ascii="Times New Roman" w:hAnsi="Times New Roman" w:cs="Times New Roman"/>
          <w:sz w:val="24"/>
          <w:szCs w:val="24"/>
        </w:rPr>
        <w:t>д</w:t>
      </w:r>
      <w:r w:rsidR="0004662F" w:rsidRPr="0004662F">
        <w:rPr>
          <w:rFonts w:ascii="Times New Roman" w:hAnsi="Times New Roman" w:cs="Times New Roman"/>
          <w:sz w:val="24"/>
          <w:szCs w:val="24"/>
        </w:rPr>
        <w:t>ке, предусмотренном частями 3 и 4 статьи 9 Закона о долевом строительстве.</w:t>
      </w:r>
    </w:p>
    <w:p w:rsidR="00656D40" w:rsidRPr="00C32F4D" w:rsidRDefault="00656D40" w:rsidP="00046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6D40" w:rsidRPr="00B065B4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065B4">
        <w:rPr>
          <w:rFonts w:ascii="Times New Roman" w:hAnsi="Times New Roman" w:cs="Times New Roman"/>
          <w:b/>
          <w:sz w:val="24"/>
          <w:szCs w:val="24"/>
        </w:rPr>
        <w:t>V. КАЧЕСТВО ОБЪЕКТА ДОЛЕВОГО СТРОИТЕЛЬСТВА, ГАРАНТИЙНЫЙ СРОК</w:t>
      </w:r>
    </w:p>
    <w:p w:rsidR="00656D40" w:rsidRPr="00B065B4" w:rsidRDefault="00656D40" w:rsidP="004817D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65B4">
        <w:rPr>
          <w:rFonts w:ascii="Times New Roman" w:hAnsi="Times New Roman" w:cs="Times New Roman"/>
          <w:sz w:val="24"/>
          <w:szCs w:val="24"/>
        </w:rPr>
        <w:t xml:space="preserve">5.1. Застройщик обязан передать Участнику долевого строительства </w:t>
      </w:r>
      <w:r w:rsidR="009F34BC">
        <w:rPr>
          <w:rFonts w:ascii="Times New Roman" w:hAnsi="Times New Roman" w:cs="Times New Roman"/>
          <w:sz w:val="24"/>
          <w:szCs w:val="24"/>
        </w:rPr>
        <w:t>О</w:t>
      </w:r>
      <w:r w:rsidRPr="00B065B4">
        <w:rPr>
          <w:rFonts w:ascii="Times New Roman" w:hAnsi="Times New Roman" w:cs="Times New Roman"/>
          <w:sz w:val="24"/>
          <w:szCs w:val="24"/>
        </w:rPr>
        <w:t>бъект долевого строительства, соответствующий условиям настоящего договора, требованиям технических регламентов и проектной документации.</w:t>
      </w:r>
    </w:p>
    <w:p w:rsidR="00656D40" w:rsidRPr="00B065B4" w:rsidRDefault="00656D40" w:rsidP="004817D7">
      <w:pPr>
        <w:tabs>
          <w:tab w:val="left" w:pos="567"/>
          <w:tab w:val="left" w:pos="9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5B4">
        <w:rPr>
          <w:rFonts w:ascii="Times New Roman" w:hAnsi="Times New Roman" w:cs="Times New Roman"/>
          <w:sz w:val="24"/>
          <w:szCs w:val="24"/>
        </w:rPr>
        <w:t>В случае обнаружения при осмотре Объекта долевого строительства несоответствия у</w:t>
      </w:r>
      <w:r w:rsidRPr="00B065B4">
        <w:rPr>
          <w:rFonts w:ascii="Times New Roman" w:hAnsi="Times New Roman" w:cs="Times New Roman"/>
          <w:sz w:val="24"/>
          <w:szCs w:val="24"/>
        </w:rPr>
        <w:t>с</w:t>
      </w:r>
      <w:r w:rsidRPr="00B065B4">
        <w:rPr>
          <w:rFonts w:ascii="Times New Roman" w:hAnsi="Times New Roman" w:cs="Times New Roman"/>
          <w:sz w:val="24"/>
          <w:szCs w:val="24"/>
        </w:rPr>
        <w:t>ловиям Договора, Стороны составляют Акт о несоответствии, включающий перечень дефектов и/или недоделок и срок их устранения, указываемый Застройщиком. После устранения пер</w:t>
      </w:r>
      <w:r w:rsidRPr="00B065B4">
        <w:rPr>
          <w:rFonts w:ascii="Times New Roman" w:hAnsi="Times New Roman" w:cs="Times New Roman"/>
          <w:sz w:val="24"/>
          <w:szCs w:val="24"/>
        </w:rPr>
        <w:t>е</w:t>
      </w:r>
      <w:r w:rsidRPr="00B065B4">
        <w:rPr>
          <w:rFonts w:ascii="Times New Roman" w:hAnsi="Times New Roman" w:cs="Times New Roman"/>
          <w:sz w:val="24"/>
          <w:szCs w:val="24"/>
        </w:rPr>
        <w:t>численных в Акте о несоответствии дефектов и/или недоделок Участник долевого строительс</w:t>
      </w:r>
      <w:r w:rsidRPr="00B065B4">
        <w:rPr>
          <w:rFonts w:ascii="Times New Roman" w:hAnsi="Times New Roman" w:cs="Times New Roman"/>
          <w:sz w:val="24"/>
          <w:szCs w:val="24"/>
        </w:rPr>
        <w:t>т</w:t>
      </w:r>
      <w:r w:rsidRPr="00B065B4">
        <w:rPr>
          <w:rFonts w:ascii="Times New Roman" w:hAnsi="Times New Roman" w:cs="Times New Roman"/>
          <w:sz w:val="24"/>
          <w:szCs w:val="24"/>
        </w:rPr>
        <w:t>ва обязан принять Объект долевого строительства в течение 7 (Семи) рабочих дней со дня п</w:t>
      </w:r>
      <w:r w:rsidRPr="00B065B4">
        <w:rPr>
          <w:rFonts w:ascii="Times New Roman" w:hAnsi="Times New Roman" w:cs="Times New Roman"/>
          <w:sz w:val="24"/>
          <w:szCs w:val="24"/>
        </w:rPr>
        <w:t>о</w:t>
      </w:r>
      <w:r w:rsidRPr="00B065B4">
        <w:rPr>
          <w:rFonts w:ascii="Times New Roman" w:hAnsi="Times New Roman" w:cs="Times New Roman"/>
          <w:sz w:val="24"/>
          <w:szCs w:val="24"/>
        </w:rPr>
        <w:t>лучения соответствующего уведомления Застройщика.</w:t>
      </w:r>
    </w:p>
    <w:p w:rsidR="00656D40" w:rsidRPr="00B065B4" w:rsidRDefault="00656D40" w:rsidP="004817D7">
      <w:pPr>
        <w:tabs>
          <w:tab w:val="left" w:pos="567"/>
          <w:tab w:val="left" w:pos="9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5B4">
        <w:rPr>
          <w:rFonts w:ascii="Times New Roman" w:hAnsi="Times New Roman" w:cs="Times New Roman"/>
          <w:sz w:val="24"/>
          <w:szCs w:val="24"/>
        </w:rPr>
        <w:t>В случае принятия Объекта долевого строительства Участник долевого строительства обязан заявить обо всех его недостатках, которые могут быть обнаружены при обычном осмо</w:t>
      </w:r>
      <w:r w:rsidRPr="00B065B4">
        <w:rPr>
          <w:rFonts w:ascii="Times New Roman" w:hAnsi="Times New Roman" w:cs="Times New Roman"/>
          <w:sz w:val="24"/>
          <w:szCs w:val="24"/>
        </w:rPr>
        <w:t>т</w:t>
      </w:r>
      <w:r w:rsidRPr="00B065B4">
        <w:rPr>
          <w:rFonts w:ascii="Times New Roman" w:hAnsi="Times New Roman" w:cs="Times New Roman"/>
          <w:sz w:val="24"/>
          <w:szCs w:val="24"/>
        </w:rPr>
        <w:t>ре Объекта долевого строительства (явные недостатки).</w:t>
      </w:r>
    </w:p>
    <w:p w:rsidR="00656D40" w:rsidRPr="00B065B4" w:rsidRDefault="00656D40" w:rsidP="004817D7">
      <w:pPr>
        <w:tabs>
          <w:tab w:val="left" w:pos="567"/>
          <w:tab w:val="left" w:pos="9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5B4">
        <w:rPr>
          <w:rFonts w:ascii="Times New Roman" w:hAnsi="Times New Roman" w:cs="Times New Roman"/>
          <w:sz w:val="24"/>
          <w:szCs w:val="24"/>
        </w:rPr>
        <w:t>Участник долевого строительства не вправе предъявлять претензии относительно нед</w:t>
      </w:r>
      <w:r w:rsidRPr="00B065B4">
        <w:rPr>
          <w:rFonts w:ascii="Times New Roman" w:hAnsi="Times New Roman" w:cs="Times New Roman"/>
          <w:sz w:val="24"/>
          <w:szCs w:val="24"/>
        </w:rPr>
        <w:t>о</w:t>
      </w:r>
      <w:r w:rsidRPr="00B065B4">
        <w:rPr>
          <w:rFonts w:ascii="Times New Roman" w:hAnsi="Times New Roman" w:cs="Times New Roman"/>
          <w:sz w:val="24"/>
          <w:szCs w:val="24"/>
        </w:rPr>
        <w:t>делок/дефектов Объекта долевого строительства, которые могли быть обнаружены при обы</w:t>
      </w:r>
      <w:r w:rsidRPr="00B065B4">
        <w:rPr>
          <w:rFonts w:ascii="Times New Roman" w:hAnsi="Times New Roman" w:cs="Times New Roman"/>
          <w:sz w:val="24"/>
          <w:szCs w:val="24"/>
        </w:rPr>
        <w:t>ч</w:t>
      </w:r>
      <w:r w:rsidRPr="00B065B4">
        <w:rPr>
          <w:rFonts w:ascii="Times New Roman" w:hAnsi="Times New Roman" w:cs="Times New Roman"/>
          <w:sz w:val="24"/>
          <w:szCs w:val="24"/>
        </w:rPr>
        <w:t>ном осмотре Объекта долевого строительства (явные недостатки), но которые не были оговор</w:t>
      </w:r>
      <w:r w:rsidRPr="00B065B4">
        <w:rPr>
          <w:rFonts w:ascii="Times New Roman" w:hAnsi="Times New Roman" w:cs="Times New Roman"/>
          <w:sz w:val="24"/>
          <w:szCs w:val="24"/>
        </w:rPr>
        <w:t>е</w:t>
      </w:r>
      <w:r w:rsidRPr="00B065B4">
        <w:rPr>
          <w:rFonts w:ascii="Times New Roman" w:hAnsi="Times New Roman" w:cs="Times New Roman"/>
          <w:sz w:val="24"/>
          <w:szCs w:val="24"/>
        </w:rPr>
        <w:t>ны в Акте о несоответствии.</w:t>
      </w:r>
    </w:p>
    <w:p w:rsidR="00656D40" w:rsidRPr="00B065B4" w:rsidRDefault="00656D40" w:rsidP="004817D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65B4">
        <w:rPr>
          <w:rFonts w:ascii="Times New Roman" w:hAnsi="Times New Roman" w:cs="Times New Roman"/>
          <w:sz w:val="24"/>
          <w:szCs w:val="24"/>
        </w:rPr>
        <w:t>В случае наличия несущественных недостатков Объекта долевого строительства (дефе</w:t>
      </w:r>
      <w:r w:rsidRPr="00B065B4">
        <w:rPr>
          <w:rFonts w:ascii="Times New Roman" w:hAnsi="Times New Roman" w:cs="Times New Roman"/>
          <w:sz w:val="24"/>
          <w:szCs w:val="24"/>
        </w:rPr>
        <w:t>к</w:t>
      </w:r>
      <w:r w:rsidRPr="00B065B4">
        <w:rPr>
          <w:rFonts w:ascii="Times New Roman" w:hAnsi="Times New Roman" w:cs="Times New Roman"/>
          <w:sz w:val="24"/>
          <w:szCs w:val="24"/>
        </w:rPr>
        <w:t>тов), не препятствующих его использованию, Участник долевого строительства обязан подп</w:t>
      </w:r>
      <w:r w:rsidRPr="00B065B4">
        <w:rPr>
          <w:rFonts w:ascii="Times New Roman" w:hAnsi="Times New Roman" w:cs="Times New Roman"/>
          <w:sz w:val="24"/>
          <w:szCs w:val="24"/>
        </w:rPr>
        <w:t>и</w:t>
      </w:r>
      <w:r w:rsidRPr="00B065B4">
        <w:rPr>
          <w:rFonts w:ascii="Times New Roman" w:hAnsi="Times New Roman" w:cs="Times New Roman"/>
          <w:sz w:val="24"/>
          <w:szCs w:val="24"/>
        </w:rPr>
        <w:t>сать Акт приема-передачи, при этом Застройщик обязуется устранить дефекты в срок не более трех месяцев.</w:t>
      </w:r>
    </w:p>
    <w:p w:rsidR="00656D40" w:rsidRPr="00B065B4" w:rsidRDefault="00656D40" w:rsidP="004817D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65B4">
        <w:rPr>
          <w:rFonts w:ascii="Times New Roman" w:hAnsi="Times New Roman" w:cs="Times New Roman"/>
          <w:sz w:val="24"/>
          <w:szCs w:val="24"/>
        </w:rPr>
        <w:t xml:space="preserve">5.2. Гарантийный срок на объект долевого строительства составляет 5 (пять) лет со дня подписания Сторонами передаточного акта о передаче объекта долевого строительства. </w:t>
      </w:r>
    </w:p>
    <w:p w:rsidR="00656D40" w:rsidRPr="00B065B4" w:rsidRDefault="00656D40" w:rsidP="004817D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65B4">
        <w:rPr>
          <w:rFonts w:ascii="Times New Roman" w:hAnsi="Times New Roman" w:cs="Times New Roman"/>
          <w:sz w:val="24"/>
          <w:szCs w:val="24"/>
        </w:rPr>
        <w:t>Гарантийный срок на технологическое и инженерное оборудование, входящее в состав объекта долевого строительства, составляет 3 (три) года со дня подписания передаточного акта о передаче объекта долевого строительства.</w:t>
      </w:r>
    </w:p>
    <w:p w:rsidR="00656D40" w:rsidRPr="00B065B4" w:rsidRDefault="00656D40" w:rsidP="004817D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65B4">
        <w:rPr>
          <w:rFonts w:ascii="Times New Roman" w:hAnsi="Times New Roman" w:cs="Times New Roman"/>
          <w:sz w:val="24"/>
          <w:szCs w:val="24"/>
        </w:rPr>
        <w:lastRenderedPageBreak/>
        <w:t>5.3. Участник долевого строительства вправе предъявить Застройщику требования в св</w:t>
      </w:r>
      <w:r w:rsidRPr="00B065B4">
        <w:rPr>
          <w:rFonts w:ascii="Times New Roman" w:hAnsi="Times New Roman" w:cs="Times New Roman"/>
          <w:sz w:val="24"/>
          <w:szCs w:val="24"/>
        </w:rPr>
        <w:t>я</w:t>
      </w:r>
      <w:r w:rsidRPr="00B065B4">
        <w:rPr>
          <w:rFonts w:ascii="Times New Roman" w:hAnsi="Times New Roman" w:cs="Times New Roman"/>
          <w:sz w:val="24"/>
          <w:szCs w:val="24"/>
        </w:rPr>
        <w:t>зи с ненадлежащим качеством объекта долевого строительства, а также технологического и и</w:t>
      </w:r>
      <w:r w:rsidRPr="00B065B4">
        <w:rPr>
          <w:rFonts w:ascii="Times New Roman" w:hAnsi="Times New Roman" w:cs="Times New Roman"/>
          <w:sz w:val="24"/>
          <w:szCs w:val="24"/>
        </w:rPr>
        <w:t>н</w:t>
      </w:r>
      <w:r w:rsidRPr="00B065B4">
        <w:rPr>
          <w:rFonts w:ascii="Times New Roman" w:hAnsi="Times New Roman" w:cs="Times New Roman"/>
          <w:sz w:val="24"/>
          <w:szCs w:val="24"/>
        </w:rPr>
        <w:t>женерного оборудования объекта долевого строительства при условии, если такое ненадлеж</w:t>
      </w:r>
      <w:r w:rsidRPr="00B065B4">
        <w:rPr>
          <w:rFonts w:ascii="Times New Roman" w:hAnsi="Times New Roman" w:cs="Times New Roman"/>
          <w:sz w:val="24"/>
          <w:szCs w:val="24"/>
        </w:rPr>
        <w:t>а</w:t>
      </w:r>
      <w:r w:rsidRPr="00B065B4">
        <w:rPr>
          <w:rFonts w:ascii="Times New Roman" w:hAnsi="Times New Roman" w:cs="Times New Roman"/>
          <w:sz w:val="24"/>
          <w:szCs w:val="24"/>
        </w:rPr>
        <w:t xml:space="preserve">щее качество выявлено в течение гарантийного срока и не обусловлено естественным износом. </w:t>
      </w:r>
    </w:p>
    <w:p w:rsidR="00656D40" w:rsidRPr="00B065B4" w:rsidRDefault="00656D40" w:rsidP="004817D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65B4">
        <w:rPr>
          <w:rFonts w:ascii="Times New Roman" w:hAnsi="Times New Roman" w:cs="Times New Roman"/>
          <w:sz w:val="24"/>
          <w:szCs w:val="24"/>
        </w:rPr>
        <w:t>Застройщик обязан рассмотреть требования Участника долевого строительства в течение 10 (десяти) рабочих дней со дня их получения, согласовать с Участником долевого строител</w:t>
      </w:r>
      <w:r w:rsidRPr="00B065B4">
        <w:rPr>
          <w:rFonts w:ascii="Times New Roman" w:hAnsi="Times New Roman" w:cs="Times New Roman"/>
          <w:sz w:val="24"/>
          <w:szCs w:val="24"/>
        </w:rPr>
        <w:t>ь</w:t>
      </w:r>
      <w:r w:rsidRPr="00B065B4">
        <w:rPr>
          <w:rFonts w:ascii="Times New Roman" w:hAnsi="Times New Roman" w:cs="Times New Roman"/>
          <w:sz w:val="24"/>
          <w:szCs w:val="24"/>
        </w:rPr>
        <w:t>ства дату для выхода на объект долевого строительства и приступить к устранению недостатков в согласованную Сторонами дату. Срок устранения недостатков не должен превышать 90 (д</w:t>
      </w:r>
      <w:r w:rsidRPr="00B065B4">
        <w:rPr>
          <w:rFonts w:ascii="Times New Roman" w:hAnsi="Times New Roman" w:cs="Times New Roman"/>
          <w:sz w:val="24"/>
          <w:szCs w:val="24"/>
        </w:rPr>
        <w:t>е</w:t>
      </w:r>
      <w:r w:rsidRPr="00B065B4">
        <w:rPr>
          <w:rFonts w:ascii="Times New Roman" w:hAnsi="Times New Roman" w:cs="Times New Roman"/>
          <w:sz w:val="24"/>
          <w:szCs w:val="24"/>
        </w:rPr>
        <w:t xml:space="preserve">вяносто) рабочих дней. </w:t>
      </w:r>
    </w:p>
    <w:p w:rsidR="00656D40" w:rsidRDefault="00656D40" w:rsidP="00481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65B4">
        <w:rPr>
          <w:rFonts w:ascii="Times New Roman" w:hAnsi="Times New Roman" w:cs="Times New Roman"/>
          <w:sz w:val="24"/>
          <w:szCs w:val="24"/>
        </w:rPr>
        <w:t xml:space="preserve">5.4. Застройщик не несёт ответственность за недостатки (дефекты) </w:t>
      </w:r>
      <w:r w:rsidR="000A3F4B">
        <w:rPr>
          <w:rFonts w:ascii="Times New Roman" w:hAnsi="Times New Roman" w:cs="Times New Roman"/>
          <w:sz w:val="24"/>
          <w:szCs w:val="24"/>
        </w:rPr>
        <w:t>О</w:t>
      </w:r>
      <w:r w:rsidRPr="00B065B4">
        <w:rPr>
          <w:rFonts w:ascii="Times New Roman" w:hAnsi="Times New Roman" w:cs="Times New Roman"/>
          <w:sz w:val="24"/>
          <w:szCs w:val="24"/>
        </w:rPr>
        <w:t>бъекта долевого строительства, в том числе технологического и инженерного оборудования, обнаруженные в пределах гарантийного срока, если такие недостатки произошли вследствие нормального изн</w:t>
      </w:r>
      <w:r w:rsidRPr="00B065B4">
        <w:rPr>
          <w:rFonts w:ascii="Times New Roman" w:hAnsi="Times New Roman" w:cs="Times New Roman"/>
          <w:sz w:val="24"/>
          <w:szCs w:val="24"/>
        </w:rPr>
        <w:t>о</w:t>
      </w:r>
      <w:r w:rsidRPr="00B065B4">
        <w:rPr>
          <w:rFonts w:ascii="Times New Roman" w:hAnsi="Times New Roman" w:cs="Times New Roman"/>
          <w:sz w:val="24"/>
          <w:szCs w:val="24"/>
        </w:rPr>
        <w:t xml:space="preserve">са </w:t>
      </w:r>
      <w:r w:rsidR="000A3F4B">
        <w:rPr>
          <w:rFonts w:ascii="Times New Roman" w:hAnsi="Times New Roman" w:cs="Times New Roman"/>
          <w:sz w:val="24"/>
          <w:szCs w:val="24"/>
        </w:rPr>
        <w:t>О</w:t>
      </w:r>
      <w:r w:rsidRPr="00B065B4">
        <w:rPr>
          <w:rFonts w:ascii="Times New Roman" w:hAnsi="Times New Roman" w:cs="Times New Roman"/>
          <w:sz w:val="24"/>
          <w:szCs w:val="24"/>
        </w:rPr>
        <w:t xml:space="preserve">бъекта долевого строительства и его частей (в том числе технологического и инженерного оборудования) или вследствие нарушения Участником долевого строительства </w:t>
      </w:r>
      <w:r w:rsidRPr="00B065B4">
        <w:rPr>
          <w:rFonts w:ascii="Times New Roman" w:hAnsi="Times New Roman" w:cs="Times New Roman"/>
          <w:bCs/>
          <w:sz w:val="24"/>
          <w:szCs w:val="24"/>
        </w:rPr>
        <w:t>Правил и норм технической эксплуатации жилищного фонда</w:t>
      </w:r>
      <w:r w:rsidR="000A3F4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A3F4B" w:rsidRPr="000A3F4B">
        <w:rPr>
          <w:rFonts w:ascii="Times New Roman" w:hAnsi="Times New Roman" w:cs="Times New Roman"/>
          <w:bCs/>
          <w:sz w:val="24"/>
          <w:szCs w:val="24"/>
        </w:rPr>
        <w:t>а также иных обязательных требований к пр</w:t>
      </w:r>
      <w:r w:rsidR="000A3F4B" w:rsidRPr="000A3F4B">
        <w:rPr>
          <w:rFonts w:ascii="Times New Roman" w:hAnsi="Times New Roman" w:cs="Times New Roman"/>
          <w:bCs/>
          <w:sz w:val="24"/>
          <w:szCs w:val="24"/>
        </w:rPr>
        <w:t>о</w:t>
      </w:r>
      <w:r w:rsidR="000A3F4B" w:rsidRPr="000A3F4B">
        <w:rPr>
          <w:rFonts w:ascii="Times New Roman" w:hAnsi="Times New Roman" w:cs="Times New Roman"/>
          <w:bCs/>
          <w:sz w:val="24"/>
          <w:szCs w:val="24"/>
        </w:rPr>
        <w:t>цессу его эксплуатации, в том числе прописанных в выданных Участнику долевого строител</w:t>
      </w:r>
      <w:r w:rsidR="000A3F4B" w:rsidRPr="000A3F4B">
        <w:rPr>
          <w:rFonts w:ascii="Times New Roman" w:hAnsi="Times New Roman" w:cs="Times New Roman"/>
          <w:bCs/>
          <w:sz w:val="24"/>
          <w:szCs w:val="24"/>
        </w:rPr>
        <w:t>ь</w:t>
      </w:r>
      <w:r w:rsidR="000A3F4B" w:rsidRPr="000A3F4B">
        <w:rPr>
          <w:rFonts w:ascii="Times New Roman" w:hAnsi="Times New Roman" w:cs="Times New Roman"/>
          <w:bCs/>
          <w:sz w:val="24"/>
          <w:szCs w:val="24"/>
        </w:rPr>
        <w:t>ства  предписаниях и инструкциях по эксплуатации, либо вследствие ненадлежащего его р</w:t>
      </w:r>
      <w:r w:rsidR="000A3F4B" w:rsidRPr="000A3F4B">
        <w:rPr>
          <w:rFonts w:ascii="Times New Roman" w:hAnsi="Times New Roman" w:cs="Times New Roman"/>
          <w:bCs/>
          <w:sz w:val="24"/>
          <w:szCs w:val="24"/>
        </w:rPr>
        <w:t>е</w:t>
      </w:r>
      <w:r w:rsidR="000A3F4B" w:rsidRPr="000A3F4B">
        <w:rPr>
          <w:rFonts w:ascii="Times New Roman" w:hAnsi="Times New Roman" w:cs="Times New Roman"/>
          <w:bCs/>
          <w:sz w:val="24"/>
          <w:szCs w:val="24"/>
        </w:rPr>
        <w:t>монта, проведенного Участником долевого строительства или привлеченными им третьими л</w:t>
      </w:r>
      <w:r w:rsidR="000A3F4B" w:rsidRPr="000A3F4B">
        <w:rPr>
          <w:rFonts w:ascii="Times New Roman" w:hAnsi="Times New Roman" w:cs="Times New Roman"/>
          <w:bCs/>
          <w:sz w:val="24"/>
          <w:szCs w:val="24"/>
        </w:rPr>
        <w:t>и</w:t>
      </w:r>
      <w:r w:rsidR="000A3F4B" w:rsidRPr="000A3F4B">
        <w:rPr>
          <w:rFonts w:ascii="Times New Roman" w:hAnsi="Times New Roman" w:cs="Times New Roman"/>
          <w:bCs/>
          <w:sz w:val="24"/>
          <w:szCs w:val="24"/>
        </w:rPr>
        <w:t>цами. В частности, Застройщик не будет нести ответственность за недостатки инженерного оборудования, если будет установлено, что Участник долевого строительства  в течение гара</w:t>
      </w:r>
      <w:r w:rsidR="000A3F4B" w:rsidRPr="000A3F4B">
        <w:rPr>
          <w:rFonts w:ascii="Times New Roman" w:hAnsi="Times New Roman" w:cs="Times New Roman"/>
          <w:bCs/>
          <w:sz w:val="24"/>
          <w:szCs w:val="24"/>
        </w:rPr>
        <w:t>н</w:t>
      </w:r>
      <w:r w:rsidR="000A3F4B" w:rsidRPr="000A3F4B">
        <w:rPr>
          <w:rFonts w:ascii="Times New Roman" w:hAnsi="Times New Roman" w:cs="Times New Roman"/>
          <w:bCs/>
          <w:sz w:val="24"/>
          <w:szCs w:val="24"/>
        </w:rPr>
        <w:t xml:space="preserve">тийного срока менял места прохождения стояков водоснабжения, канализационных стояков, трубопроводов и радиаторов отопления без согласования </w:t>
      </w:r>
      <w:r w:rsidR="000A3F4B">
        <w:rPr>
          <w:rFonts w:ascii="Times New Roman" w:hAnsi="Times New Roman" w:cs="Times New Roman"/>
          <w:bCs/>
          <w:sz w:val="24"/>
          <w:szCs w:val="24"/>
        </w:rPr>
        <w:t>таких изменений</w:t>
      </w:r>
      <w:r w:rsidR="000A3F4B" w:rsidRPr="000A3F4B">
        <w:rPr>
          <w:rFonts w:ascii="Times New Roman" w:hAnsi="Times New Roman" w:cs="Times New Roman"/>
          <w:bCs/>
          <w:sz w:val="24"/>
          <w:szCs w:val="24"/>
        </w:rPr>
        <w:t xml:space="preserve"> с уполномоченными органами и проектными организациями, имеющими лицензию, </w:t>
      </w:r>
      <w:r w:rsidR="000A3F4B">
        <w:rPr>
          <w:rFonts w:ascii="Times New Roman" w:hAnsi="Times New Roman" w:cs="Times New Roman"/>
          <w:bCs/>
          <w:sz w:val="24"/>
          <w:szCs w:val="24"/>
        </w:rPr>
        <w:t xml:space="preserve">производил </w:t>
      </w:r>
      <w:r w:rsidR="000A3F4B" w:rsidRPr="000A3F4B">
        <w:rPr>
          <w:rFonts w:ascii="Times New Roman" w:hAnsi="Times New Roman" w:cs="Times New Roman"/>
          <w:bCs/>
          <w:sz w:val="24"/>
          <w:szCs w:val="24"/>
        </w:rPr>
        <w:t>замен</w:t>
      </w:r>
      <w:r w:rsidR="000A3F4B">
        <w:rPr>
          <w:rFonts w:ascii="Times New Roman" w:hAnsi="Times New Roman" w:cs="Times New Roman"/>
          <w:bCs/>
          <w:sz w:val="24"/>
          <w:szCs w:val="24"/>
        </w:rPr>
        <w:t>у</w:t>
      </w:r>
      <w:r w:rsidR="000A3F4B" w:rsidRPr="000A3F4B">
        <w:rPr>
          <w:rFonts w:ascii="Times New Roman" w:hAnsi="Times New Roman" w:cs="Times New Roman"/>
          <w:bCs/>
          <w:sz w:val="24"/>
          <w:szCs w:val="24"/>
        </w:rPr>
        <w:t xml:space="preserve"> указанны</w:t>
      </w:r>
      <w:r w:rsidR="000A3F4B">
        <w:rPr>
          <w:rFonts w:ascii="Times New Roman" w:hAnsi="Times New Roman" w:cs="Times New Roman"/>
          <w:bCs/>
          <w:sz w:val="24"/>
          <w:szCs w:val="24"/>
        </w:rPr>
        <w:t>х</w:t>
      </w:r>
      <w:r w:rsidR="000A3F4B" w:rsidRPr="000A3F4B">
        <w:rPr>
          <w:rFonts w:ascii="Times New Roman" w:hAnsi="Times New Roman" w:cs="Times New Roman"/>
          <w:bCs/>
          <w:sz w:val="24"/>
          <w:szCs w:val="24"/>
        </w:rPr>
        <w:t xml:space="preserve"> стояк</w:t>
      </w:r>
      <w:r w:rsidR="000A3F4B">
        <w:rPr>
          <w:rFonts w:ascii="Times New Roman" w:hAnsi="Times New Roman" w:cs="Times New Roman"/>
          <w:bCs/>
          <w:sz w:val="24"/>
          <w:szCs w:val="24"/>
        </w:rPr>
        <w:t>ов</w:t>
      </w:r>
      <w:r w:rsidR="000A3F4B" w:rsidRPr="000A3F4B">
        <w:rPr>
          <w:rFonts w:ascii="Times New Roman" w:hAnsi="Times New Roman" w:cs="Times New Roman"/>
          <w:bCs/>
          <w:sz w:val="24"/>
          <w:szCs w:val="24"/>
        </w:rPr>
        <w:t xml:space="preserve"> и радиатор</w:t>
      </w:r>
      <w:r w:rsidR="000A3F4B">
        <w:rPr>
          <w:rFonts w:ascii="Times New Roman" w:hAnsi="Times New Roman" w:cs="Times New Roman"/>
          <w:bCs/>
          <w:sz w:val="24"/>
          <w:szCs w:val="24"/>
        </w:rPr>
        <w:t>ов</w:t>
      </w:r>
      <w:r w:rsidR="000A3F4B" w:rsidRPr="000A3F4B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0A3F4B">
        <w:rPr>
          <w:rFonts w:ascii="Times New Roman" w:hAnsi="Times New Roman" w:cs="Times New Roman"/>
          <w:bCs/>
          <w:sz w:val="24"/>
          <w:szCs w:val="24"/>
        </w:rPr>
        <w:t>места</w:t>
      </w:r>
      <w:r w:rsidR="000A3F4B" w:rsidRPr="000A3F4B">
        <w:rPr>
          <w:rFonts w:ascii="Times New Roman" w:hAnsi="Times New Roman" w:cs="Times New Roman"/>
          <w:bCs/>
          <w:sz w:val="24"/>
          <w:szCs w:val="24"/>
        </w:rPr>
        <w:t>, не предусмотренные проектом строительства Объекта, произв</w:t>
      </w:r>
      <w:r w:rsidR="000A3F4B" w:rsidRPr="000A3F4B">
        <w:rPr>
          <w:rFonts w:ascii="Times New Roman" w:hAnsi="Times New Roman" w:cs="Times New Roman"/>
          <w:bCs/>
          <w:sz w:val="24"/>
          <w:szCs w:val="24"/>
        </w:rPr>
        <w:t>о</w:t>
      </w:r>
      <w:r w:rsidR="000A3F4B" w:rsidRPr="000A3F4B">
        <w:rPr>
          <w:rFonts w:ascii="Times New Roman" w:hAnsi="Times New Roman" w:cs="Times New Roman"/>
          <w:bCs/>
          <w:sz w:val="24"/>
          <w:szCs w:val="24"/>
        </w:rPr>
        <w:t>дил изменения в системе электроснабжения помещения, в т</w:t>
      </w:r>
      <w:r w:rsidR="000A3F4B">
        <w:rPr>
          <w:rFonts w:ascii="Times New Roman" w:hAnsi="Times New Roman" w:cs="Times New Roman"/>
          <w:bCs/>
          <w:sz w:val="24"/>
          <w:szCs w:val="24"/>
        </w:rPr>
        <w:t xml:space="preserve">ом </w:t>
      </w:r>
      <w:r w:rsidR="000A3F4B" w:rsidRPr="000A3F4B">
        <w:rPr>
          <w:rFonts w:ascii="Times New Roman" w:hAnsi="Times New Roman" w:cs="Times New Roman"/>
          <w:bCs/>
          <w:sz w:val="24"/>
          <w:szCs w:val="24"/>
        </w:rPr>
        <w:t>ч</w:t>
      </w:r>
      <w:r w:rsidR="000A3F4B">
        <w:rPr>
          <w:rFonts w:ascii="Times New Roman" w:hAnsi="Times New Roman" w:cs="Times New Roman"/>
          <w:bCs/>
          <w:sz w:val="24"/>
          <w:szCs w:val="24"/>
        </w:rPr>
        <w:t>ислеизменил</w:t>
      </w:r>
      <w:r w:rsidR="000A3F4B" w:rsidRPr="000A3F4B">
        <w:rPr>
          <w:rFonts w:ascii="Times New Roman" w:hAnsi="Times New Roman" w:cs="Times New Roman"/>
          <w:bCs/>
          <w:sz w:val="24"/>
          <w:szCs w:val="24"/>
        </w:rPr>
        <w:t xml:space="preserve"> место располож</w:t>
      </w:r>
      <w:r w:rsidR="000A3F4B" w:rsidRPr="000A3F4B">
        <w:rPr>
          <w:rFonts w:ascii="Times New Roman" w:hAnsi="Times New Roman" w:cs="Times New Roman"/>
          <w:bCs/>
          <w:sz w:val="24"/>
          <w:szCs w:val="24"/>
        </w:rPr>
        <w:t>е</w:t>
      </w:r>
      <w:r w:rsidR="000A3F4B" w:rsidRPr="000A3F4B">
        <w:rPr>
          <w:rFonts w:ascii="Times New Roman" w:hAnsi="Times New Roman" w:cs="Times New Roman"/>
          <w:bCs/>
          <w:sz w:val="24"/>
          <w:szCs w:val="24"/>
        </w:rPr>
        <w:t>ния электр</w:t>
      </w:r>
      <w:r w:rsidR="000A3F4B">
        <w:rPr>
          <w:rFonts w:ascii="Times New Roman" w:hAnsi="Times New Roman" w:cs="Times New Roman"/>
          <w:bCs/>
          <w:sz w:val="24"/>
          <w:szCs w:val="24"/>
        </w:rPr>
        <w:t xml:space="preserve">ического </w:t>
      </w:r>
      <w:r w:rsidR="000A3F4B" w:rsidRPr="000A3F4B">
        <w:rPr>
          <w:rFonts w:ascii="Times New Roman" w:hAnsi="Times New Roman" w:cs="Times New Roman"/>
          <w:bCs/>
          <w:sz w:val="24"/>
          <w:szCs w:val="24"/>
        </w:rPr>
        <w:t>щита без согласования с уполномоченными органами.</w:t>
      </w:r>
    </w:p>
    <w:p w:rsidR="004E68B3" w:rsidRPr="00B065B4" w:rsidRDefault="004E68B3" w:rsidP="004E68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Pr="004E68B3">
        <w:rPr>
          <w:rFonts w:ascii="Times New Roman" w:hAnsi="Times New Roman" w:cs="Times New Roman"/>
          <w:sz w:val="24"/>
          <w:szCs w:val="24"/>
        </w:rPr>
        <w:t xml:space="preserve">Стороны признают, что полученное разрешение на ввод в эксплуатацию Гостиницы  является подтверждением соответствия построенного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E68B3">
        <w:rPr>
          <w:rFonts w:ascii="Times New Roman" w:hAnsi="Times New Roman" w:cs="Times New Roman"/>
          <w:sz w:val="24"/>
          <w:szCs w:val="24"/>
        </w:rPr>
        <w:t>бъекта строительства требованиям к строительству объекта капитального строительства, установленным на дату выдачи предста</w:t>
      </w:r>
      <w:r w:rsidRPr="004E68B3">
        <w:rPr>
          <w:rFonts w:ascii="Times New Roman" w:hAnsi="Times New Roman" w:cs="Times New Roman"/>
          <w:sz w:val="24"/>
          <w:szCs w:val="24"/>
        </w:rPr>
        <w:t>в</w:t>
      </w:r>
      <w:r w:rsidRPr="004E68B3">
        <w:rPr>
          <w:rFonts w:ascii="Times New Roman" w:hAnsi="Times New Roman" w:cs="Times New Roman"/>
          <w:sz w:val="24"/>
          <w:szCs w:val="24"/>
        </w:rPr>
        <w:t>ленного для получения разрешения на строительство градостроительного плана земельного участка, разрешенному использованию земельного участка, а также ограничениям, установле</w:t>
      </w:r>
      <w:r w:rsidRPr="004E68B3">
        <w:rPr>
          <w:rFonts w:ascii="Times New Roman" w:hAnsi="Times New Roman" w:cs="Times New Roman"/>
          <w:sz w:val="24"/>
          <w:szCs w:val="24"/>
        </w:rPr>
        <w:t>н</w:t>
      </w:r>
      <w:r w:rsidRPr="004E68B3">
        <w:rPr>
          <w:rFonts w:ascii="Times New Roman" w:hAnsi="Times New Roman" w:cs="Times New Roman"/>
          <w:sz w:val="24"/>
          <w:szCs w:val="24"/>
        </w:rPr>
        <w:t>ным в соответствии с земельным и иным законодательством Российской Федерации.</w:t>
      </w:r>
    </w:p>
    <w:p w:rsidR="00656D40" w:rsidRPr="00C32F4D" w:rsidRDefault="00656D40" w:rsidP="00656D4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56D40" w:rsidRPr="006D40AC" w:rsidRDefault="00656D40" w:rsidP="00656D40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40AC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6D40AC">
        <w:rPr>
          <w:rFonts w:ascii="Times New Roman" w:hAnsi="Times New Roman" w:cs="Times New Roman"/>
          <w:b/>
          <w:bCs/>
          <w:sz w:val="24"/>
          <w:szCs w:val="24"/>
        </w:rPr>
        <w:t>. УСТУПКА ПРАВ ТРЕБОВАНИЙ ПО ДОГОВОРУ</w:t>
      </w:r>
    </w:p>
    <w:p w:rsidR="00656D40" w:rsidRPr="006D40AC" w:rsidRDefault="00656D40" w:rsidP="004817D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0AC">
        <w:rPr>
          <w:rFonts w:ascii="Times New Roman" w:hAnsi="Times New Roman" w:cs="Times New Roman"/>
          <w:sz w:val="24"/>
          <w:szCs w:val="24"/>
        </w:rPr>
        <w:t xml:space="preserve">6.1. Участник долевого строительства имеет право уступать свои права и обязанности по настоящему </w:t>
      </w:r>
      <w:r w:rsidR="006A3E1B">
        <w:rPr>
          <w:rFonts w:ascii="Times New Roman" w:hAnsi="Times New Roman" w:cs="Times New Roman"/>
          <w:sz w:val="24"/>
          <w:szCs w:val="24"/>
        </w:rPr>
        <w:t>Д</w:t>
      </w:r>
      <w:r w:rsidRPr="006D40AC">
        <w:rPr>
          <w:rFonts w:ascii="Times New Roman" w:hAnsi="Times New Roman" w:cs="Times New Roman"/>
          <w:sz w:val="24"/>
          <w:szCs w:val="24"/>
        </w:rPr>
        <w:t>оговору иным лицам, за исключением права, указанного в пункте 6.</w:t>
      </w:r>
      <w:r w:rsidR="003E11EC">
        <w:rPr>
          <w:rFonts w:ascii="Times New Roman" w:hAnsi="Times New Roman" w:cs="Times New Roman"/>
          <w:sz w:val="24"/>
          <w:szCs w:val="24"/>
        </w:rPr>
        <w:t>6</w:t>
      </w:r>
      <w:r w:rsidRPr="006D40AC">
        <w:rPr>
          <w:rFonts w:ascii="Times New Roman" w:hAnsi="Times New Roman" w:cs="Times New Roman"/>
          <w:sz w:val="24"/>
          <w:szCs w:val="24"/>
        </w:rPr>
        <w:t xml:space="preserve"> настоящего договора, при соблюдении условий, установленных настоящим </w:t>
      </w:r>
      <w:r w:rsidR="006A3E1B">
        <w:rPr>
          <w:rFonts w:ascii="Times New Roman" w:hAnsi="Times New Roman" w:cs="Times New Roman"/>
          <w:sz w:val="24"/>
          <w:szCs w:val="24"/>
        </w:rPr>
        <w:t>Д</w:t>
      </w:r>
      <w:r w:rsidRPr="006D40AC">
        <w:rPr>
          <w:rFonts w:ascii="Times New Roman" w:hAnsi="Times New Roman" w:cs="Times New Roman"/>
          <w:sz w:val="24"/>
          <w:szCs w:val="24"/>
        </w:rPr>
        <w:t>оговором.</w:t>
      </w:r>
    </w:p>
    <w:p w:rsidR="00656D40" w:rsidRPr="006D40AC" w:rsidRDefault="00656D40" w:rsidP="004817D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40AC">
        <w:rPr>
          <w:rFonts w:ascii="Times New Roman" w:hAnsi="Times New Roman" w:cs="Times New Roman"/>
          <w:sz w:val="24"/>
          <w:szCs w:val="24"/>
        </w:rPr>
        <w:t xml:space="preserve">6.2. Уступка Участником долевого строительства прав требований по настоящему </w:t>
      </w:r>
      <w:r w:rsidR="006A3E1B">
        <w:rPr>
          <w:rFonts w:ascii="Times New Roman" w:hAnsi="Times New Roman" w:cs="Times New Roman"/>
          <w:sz w:val="24"/>
          <w:szCs w:val="24"/>
        </w:rPr>
        <w:t>Д</w:t>
      </w:r>
      <w:r w:rsidRPr="006D40AC">
        <w:rPr>
          <w:rFonts w:ascii="Times New Roman" w:hAnsi="Times New Roman" w:cs="Times New Roman"/>
          <w:sz w:val="24"/>
          <w:szCs w:val="24"/>
        </w:rPr>
        <w:t>ог</w:t>
      </w:r>
      <w:r w:rsidRPr="006D40AC">
        <w:rPr>
          <w:rFonts w:ascii="Times New Roman" w:hAnsi="Times New Roman" w:cs="Times New Roman"/>
          <w:sz w:val="24"/>
          <w:szCs w:val="24"/>
        </w:rPr>
        <w:t>о</w:t>
      </w:r>
      <w:r w:rsidRPr="006D40AC">
        <w:rPr>
          <w:rFonts w:ascii="Times New Roman" w:hAnsi="Times New Roman" w:cs="Times New Roman"/>
          <w:sz w:val="24"/>
          <w:szCs w:val="24"/>
        </w:rPr>
        <w:t>вору иному лицу допускается только после уплаты Участником долевого строительства З</w:t>
      </w:r>
      <w:r w:rsidRPr="006D40AC">
        <w:rPr>
          <w:rFonts w:ascii="Times New Roman" w:hAnsi="Times New Roman" w:cs="Times New Roman"/>
          <w:sz w:val="24"/>
          <w:szCs w:val="24"/>
        </w:rPr>
        <w:t>а</w:t>
      </w:r>
      <w:r w:rsidRPr="006D40AC">
        <w:rPr>
          <w:rFonts w:ascii="Times New Roman" w:hAnsi="Times New Roman" w:cs="Times New Roman"/>
          <w:sz w:val="24"/>
          <w:szCs w:val="24"/>
        </w:rPr>
        <w:t xml:space="preserve">стройщику в полном объёме цены настоящего </w:t>
      </w:r>
      <w:r w:rsidR="003E11EC">
        <w:rPr>
          <w:rFonts w:ascii="Times New Roman" w:hAnsi="Times New Roman" w:cs="Times New Roman"/>
          <w:sz w:val="24"/>
          <w:szCs w:val="24"/>
        </w:rPr>
        <w:t>Д</w:t>
      </w:r>
      <w:r w:rsidRPr="006D40AC">
        <w:rPr>
          <w:rFonts w:ascii="Times New Roman" w:hAnsi="Times New Roman" w:cs="Times New Roman"/>
          <w:sz w:val="24"/>
          <w:szCs w:val="24"/>
        </w:rPr>
        <w:t>оговора, либо одновременно с переводом долга на нового Участника долевого строительства в порядке, установленном Гражданским кодексом Российской Федерации.</w:t>
      </w:r>
    </w:p>
    <w:p w:rsidR="00656D40" w:rsidRPr="006D40AC" w:rsidRDefault="00656D40" w:rsidP="00481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0AC">
        <w:rPr>
          <w:rFonts w:ascii="Times New Roman" w:hAnsi="Times New Roman" w:cs="Times New Roman"/>
          <w:sz w:val="24"/>
          <w:szCs w:val="24"/>
        </w:rPr>
        <w:t xml:space="preserve">6.3. Уступка Участником долевого строительства прав требований по настоящему </w:t>
      </w:r>
      <w:r w:rsidR="003E11EC">
        <w:rPr>
          <w:rFonts w:ascii="Times New Roman" w:hAnsi="Times New Roman" w:cs="Times New Roman"/>
          <w:sz w:val="24"/>
          <w:szCs w:val="24"/>
        </w:rPr>
        <w:t>Д</w:t>
      </w:r>
      <w:r w:rsidRPr="006D40AC">
        <w:rPr>
          <w:rFonts w:ascii="Times New Roman" w:hAnsi="Times New Roman" w:cs="Times New Roman"/>
          <w:sz w:val="24"/>
          <w:szCs w:val="24"/>
        </w:rPr>
        <w:t>ог</w:t>
      </w:r>
      <w:r w:rsidRPr="006D40AC">
        <w:rPr>
          <w:rFonts w:ascii="Times New Roman" w:hAnsi="Times New Roman" w:cs="Times New Roman"/>
          <w:sz w:val="24"/>
          <w:szCs w:val="24"/>
        </w:rPr>
        <w:t>о</w:t>
      </w:r>
      <w:r w:rsidRPr="006D40AC">
        <w:rPr>
          <w:rFonts w:ascii="Times New Roman" w:hAnsi="Times New Roman" w:cs="Times New Roman"/>
          <w:sz w:val="24"/>
          <w:szCs w:val="24"/>
        </w:rPr>
        <w:t>вору допускается с момента государственной регистрации настоящего договора до момента подписания Сторонами передаточного акта о передаче объекта долевого строительства либо до момента составления Застройщиком одностороннего акта о передаче объекта долевого стро</w:t>
      </w:r>
      <w:r w:rsidRPr="006D40AC">
        <w:rPr>
          <w:rFonts w:ascii="Times New Roman" w:hAnsi="Times New Roman" w:cs="Times New Roman"/>
          <w:sz w:val="24"/>
          <w:szCs w:val="24"/>
        </w:rPr>
        <w:t>и</w:t>
      </w:r>
      <w:r w:rsidRPr="006D40AC">
        <w:rPr>
          <w:rFonts w:ascii="Times New Roman" w:hAnsi="Times New Roman" w:cs="Times New Roman"/>
          <w:sz w:val="24"/>
          <w:szCs w:val="24"/>
        </w:rPr>
        <w:t>тельства.</w:t>
      </w:r>
    </w:p>
    <w:p w:rsidR="00656D40" w:rsidRDefault="00656D40" w:rsidP="00481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0AC">
        <w:rPr>
          <w:rFonts w:ascii="Times New Roman" w:hAnsi="Times New Roman" w:cs="Times New Roman"/>
          <w:sz w:val="24"/>
          <w:szCs w:val="24"/>
        </w:rPr>
        <w:t xml:space="preserve">6.4. Уступка прав и обязанностей по настоящему </w:t>
      </w:r>
      <w:r w:rsidR="003E11EC">
        <w:rPr>
          <w:rFonts w:ascii="Times New Roman" w:hAnsi="Times New Roman" w:cs="Times New Roman"/>
          <w:sz w:val="24"/>
          <w:szCs w:val="24"/>
        </w:rPr>
        <w:t>Д</w:t>
      </w:r>
      <w:r w:rsidRPr="006D40AC">
        <w:rPr>
          <w:rFonts w:ascii="Times New Roman" w:hAnsi="Times New Roman" w:cs="Times New Roman"/>
          <w:sz w:val="24"/>
          <w:szCs w:val="24"/>
        </w:rPr>
        <w:t>оговору допускается при условии п</w:t>
      </w:r>
      <w:r w:rsidRPr="006D40AC">
        <w:rPr>
          <w:rFonts w:ascii="Times New Roman" w:hAnsi="Times New Roman" w:cs="Times New Roman"/>
          <w:sz w:val="24"/>
          <w:szCs w:val="24"/>
        </w:rPr>
        <w:t>о</w:t>
      </w:r>
      <w:r w:rsidRPr="006D40AC">
        <w:rPr>
          <w:rFonts w:ascii="Times New Roman" w:hAnsi="Times New Roman" w:cs="Times New Roman"/>
          <w:sz w:val="24"/>
          <w:szCs w:val="24"/>
        </w:rPr>
        <w:t>лучения письменного предварительного согласия Застройщика на осуществление Участником долевого строительства уступки прав по договору иному лицу.</w:t>
      </w:r>
    </w:p>
    <w:p w:rsidR="003E11EC" w:rsidRDefault="003E11EC" w:rsidP="00481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FC555C">
        <w:rPr>
          <w:rFonts w:ascii="Times New Roman" w:hAnsi="Times New Roman" w:cs="Times New Roman"/>
          <w:sz w:val="24"/>
          <w:szCs w:val="24"/>
        </w:rPr>
        <w:t xml:space="preserve">Уступка, в т.ч. передача в залог, </w:t>
      </w:r>
      <w:r w:rsidR="00FC555C" w:rsidRPr="00FC555C">
        <w:rPr>
          <w:rFonts w:ascii="Times New Roman" w:hAnsi="Times New Roman" w:cs="Times New Roman"/>
          <w:sz w:val="24"/>
          <w:szCs w:val="24"/>
        </w:rPr>
        <w:t>Участником долевого строительства права требов</w:t>
      </w:r>
      <w:r w:rsidR="00FC555C" w:rsidRPr="00FC555C">
        <w:rPr>
          <w:rFonts w:ascii="Times New Roman" w:hAnsi="Times New Roman" w:cs="Times New Roman"/>
          <w:sz w:val="24"/>
          <w:szCs w:val="24"/>
        </w:rPr>
        <w:t>а</w:t>
      </w:r>
      <w:r w:rsidR="00FC555C" w:rsidRPr="00FC555C">
        <w:rPr>
          <w:rFonts w:ascii="Times New Roman" w:hAnsi="Times New Roman" w:cs="Times New Roman"/>
          <w:sz w:val="24"/>
          <w:szCs w:val="24"/>
        </w:rPr>
        <w:t>ния к Застройщику</w:t>
      </w:r>
      <w:r w:rsidR="00FC555C">
        <w:rPr>
          <w:rFonts w:ascii="Times New Roman" w:hAnsi="Times New Roman" w:cs="Times New Roman"/>
          <w:sz w:val="24"/>
          <w:szCs w:val="24"/>
        </w:rPr>
        <w:t xml:space="preserve"> по настоящему Договору без </w:t>
      </w:r>
      <w:r w:rsidR="00FC555C" w:rsidRPr="00FC555C">
        <w:rPr>
          <w:rFonts w:ascii="Times New Roman" w:hAnsi="Times New Roman" w:cs="Times New Roman"/>
          <w:sz w:val="24"/>
          <w:szCs w:val="24"/>
        </w:rPr>
        <w:t xml:space="preserve">одновременной уступки прав по договору </w:t>
      </w:r>
      <w:r w:rsidR="00FC555C" w:rsidRPr="00FC555C">
        <w:rPr>
          <w:rFonts w:ascii="Times New Roman" w:hAnsi="Times New Roman" w:cs="Times New Roman"/>
          <w:sz w:val="24"/>
          <w:szCs w:val="24"/>
        </w:rPr>
        <w:lastRenderedPageBreak/>
        <w:t xml:space="preserve">аренды № </w:t>
      </w:r>
      <w:r w:rsidR="00FC555C" w:rsidRPr="00FC555C">
        <w:rPr>
          <w:rFonts w:ascii="Times New Roman" w:hAnsi="Times New Roman" w:cs="Times New Roman"/>
          <w:sz w:val="24"/>
          <w:szCs w:val="24"/>
          <w:highlight w:val="yellow"/>
        </w:rPr>
        <w:t>___ от _____,</w:t>
      </w:r>
      <w:r w:rsidR="00FC555C" w:rsidRPr="00FC555C">
        <w:rPr>
          <w:rFonts w:ascii="Times New Roman" w:hAnsi="Times New Roman" w:cs="Times New Roman"/>
          <w:sz w:val="24"/>
          <w:szCs w:val="24"/>
        </w:rPr>
        <w:t xml:space="preserve"> заключенному между Застройщиком и Участником долевого стро</w:t>
      </w:r>
      <w:r w:rsidR="00FC555C" w:rsidRPr="00FC555C">
        <w:rPr>
          <w:rFonts w:ascii="Times New Roman" w:hAnsi="Times New Roman" w:cs="Times New Roman"/>
          <w:sz w:val="24"/>
          <w:szCs w:val="24"/>
        </w:rPr>
        <w:t>и</w:t>
      </w:r>
      <w:r w:rsidR="00FC555C" w:rsidRPr="00FC555C">
        <w:rPr>
          <w:rFonts w:ascii="Times New Roman" w:hAnsi="Times New Roman" w:cs="Times New Roman"/>
          <w:sz w:val="24"/>
          <w:szCs w:val="24"/>
        </w:rPr>
        <w:t>тельства</w:t>
      </w:r>
      <w:r w:rsidR="00FC555C">
        <w:rPr>
          <w:rFonts w:ascii="Times New Roman" w:hAnsi="Times New Roman" w:cs="Times New Roman"/>
          <w:sz w:val="24"/>
          <w:szCs w:val="24"/>
        </w:rPr>
        <w:t>, запрещена.</w:t>
      </w:r>
    </w:p>
    <w:p w:rsidR="00FC555C" w:rsidRDefault="00FC555C" w:rsidP="00481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6.5.1. </w:t>
      </w:r>
      <w:r w:rsidRPr="00FC555C">
        <w:rPr>
          <w:rFonts w:ascii="Times New Roman" w:hAnsi="Times New Roman" w:cs="Times New Roman"/>
          <w:sz w:val="24"/>
          <w:szCs w:val="24"/>
        </w:rPr>
        <w:t>Участник долевого строительства, совершивший уступку праватребования к З</w:t>
      </w:r>
      <w:r w:rsidRPr="00FC555C">
        <w:rPr>
          <w:rFonts w:ascii="Times New Roman" w:hAnsi="Times New Roman" w:cs="Times New Roman"/>
          <w:sz w:val="24"/>
          <w:szCs w:val="24"/>
        </w:rPr>
        <w:t>а</w:t>
      </w:r>
      <w:r w:rsidRPr="00FC555C">
        <w:rPr>
          <w:rFonts w:ascii="Times New Roman" w:hAnsi="Times New Roman" w:cs="Times New Roman"/>
          <w:sz w:val="24"/>
          <w:szCs w:val="24"/>
        </w:rPr>
        <w:t xml:space="preserve">стройщику по настоящему Договору без одновременной уступки прав по договору аренды </w:t>
      </w:r>
      <w:r w:rsidRPr="00FC555C">
        <w:rPr>
          <w:rFonts w:ascii="Times New Roman" w:hAnsi="Times New Roman" w:cs="Times New Roman"/>
          <w:sz w:val="24"/>
          <w:szCs w:val="24"/>
          <w:highlight w:val="yellow"/>
        </w:rPr>
        <w:t>№ ___ от _____,</w:t>
      </w:r>
      <w:r w:rsidRPr="00FC555C">
        <w:rPr>
          <w:rFonts w:ascii="Times New Roman" w:hAnsi="Times New Roman" w:cs="Times New Roman"/>
          <w:sz w:val="24"/>
          <w:szCs w:val="24"/>
        </w:rPr>
        <w:t xml:space="preserve"> заключенному между Застройщиком и Участником долевого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об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зуется по требованию Застройщика, в течение 10 (десяти) рабочих дней, оплатить Застройщику штраф в размере 40 % от цены Договора, указанной в п. 4.1 настоящего Договора.</w:t>
      </w:r>
    </w:p>
    <w:p w:rsidR="00656D40" w:rsidRPr="006D40AC" w:rsidRDefault="00656D40" w:rsidP="00481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0AC">
        <w:rPr>
          <w:rFonts w:ascii="Times New Roman" w:hAnsi="Times New Roman" w:cs="Times New Roman"/>
          <w:sz w:val="24"/>
          <w:szCs w:val="24"/>
        </w:rPr>
        <w:t>6.</w:t>
      </w:r>
      <w:r w:rsidR="003E11EC">
        <w:rPr>
          <w:rFonts w:ascii="Times New Roman" w:hAnsi="Times New Roman" w:cs="Times New Roman"/>
          <w:sz w:val="24"/>
          <w:szCs w:val="24"/>
        </w:rPr>
        <w:t>6</w:t>
      </w:r>
      <w:r w:rsidRPr="006D40AC">
        <w:rPr>
          <w:rFonts w:ascii="Times New Roman" w:hAnsi="Times New Roman" w:cs="Times New Roman"/>
          <w:sz w:val="24"/>
          <w:szCs w:val="24"/>
        </w:rPr>
        <w:t>. Уступка, в т.ч. передача в залог, Участником долевого строительства права требов</w:t>
      </w:r>
      <w:r w:rsidRPr="006D40AC">
        <w:rPr>
          <w:rFonts w:ascii="Times New Roman" w:hAnsi="Times New Roman" w:cs="Times New Roman"/>
          <w:sz w:val="24"/>
          <w:szCs w:val="24"/>
        </w:rPr>
        <w:t>а</w:t>
      </w:r>
      <w:r w:rsidRPr="006D40AC">
        <w:rPr>
          <w:rFonts w:ascii="Times New Roman" w:hAnsi="Times New Roman" w:cs="Times New Roman"/>
          <w:sz w:val="24"/>
          <w:szCs w:val="24"/>
        </w:rPr>
        <w:t>ния к Застройщику взыскания неустойки (пени) и иных штрафных санкций, предусмотренных настоящим Договором и/или действующим законодательством РФ (в том числе, но не огран</w:t>
      </w:r>
      <w:r w:rsidRPr="006D40AC">
        <w:rPr>
          <w:rFonts w:ascii="Times New Roman" w:hAnsi="Times New Roman" w:cs="Times New Roman"/>
          <w:sz w:val="24"/>
          <w:szCs w:val="24"/>
        </w:rPr>
        <w:t>и</w:t>
      </w:r>
      <w:r w:rsidRPr="006D40AC">
        <w:rPr>
          <w:rFonts w:ascii="Times New Roman" w:hAnsi="Times New Roman" w:cs="Times New Roman"/>
          <w:sz w:val="24"/>
          <w:szCs w:val="24"/>
        </w:rPr>
        <w:t>чиваясь: за нарушение срока передачи Объекта долевого строительства, срока устранения н</w:t>
      </w:r>
      <w:r w:rsidRPr="006D40AC">
        <w:rPr>
          <w:rFonts w:ascii="Times New Roman" w:hAnsi="Times New Roman" w:cs="Times New Roman"/>
          <w:sz w:val="24"/>
          <w:szCs w:val="24"/>
        </w:rPr>
        <w:t>е</w:t>
      </w:r>
      <w:r w:rsidRPr="006D40AC">
        <w:rPr>
          <w:rFonts w:ascii="Times New Roman" w:hAnsi="Times New Roman" w:cs="Times New Roman"/>
          <w:sz w:val="24"/>
          <w:szCs w:val="24"/>
        </w:rPr>
        <w:t>достатков Объекта долевого строительства, штрафа за неудовлетворение требований  потреб</w:t>
      </w:r>
      <w:r w:rsidRPr="006D40AC">
        <w:rPr>
          <w:rFonts w:ascii="Times New Roman" w:hAnsi="Times New Roman" w:cs="Times New Roman"/>
          <w:sz w:val="24"/>
          <w:szCs w:val="24"/>
        </w:rPr>
        <w:t>и</w:t>
      </w:r>
      <w:r w:rsidRPr="006D40AC">
        <w:rPr>
          <w:rFonts w:ascii="Times New Roman" w:hAnsi="Times New Roman" w:cs="Times New Roman"/>
          <w:sz w:val="24"/>
          <w:szCs w:val="24"/>
        </w:rPr>
        <w:t>теля, проценты за пользование денежными средствами Участника долевого строительства, а также любых иных неустоек и штрафных санкций), отдельно от уступки права требования п</w:t>
      </w:r>
      <w:r w:rsidRPr="006D40AC">
        <w:rPr>
          <w:rFonts w:ascii="Times New Roman" w:hAnsi="Times New Roman" w:cs="Times New Roman"/>
          <w:sz w:val="24"/>
          <w:szCs w:val="24"/>
        </w:rPr>
        <w:t>е</w:t>
      </w:r>
      <w:r w:rsidRPr="006D40AC">
        <w:rPr>
          <w:rFonts w:ascii="Times New Roman" w:hAnsi="Times New Roman" w:cs="Times New Roman"/>
          <w:sz w:val="24"/>
          <w:szCs w:val="24"/>
        </w:rPr>
        <w:t>редачи Объекта долевого строительства запрещена.</w:t>
      </w:r>
    </w:p>
    <w:p w:rsidR="00656D40" w:rsidRDefault="00656D40" w:rsidP="00481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0AC">
        <w:rPr>
          <w:rFonts w:ascii="Times New Roman" w:hAnsi="Times New Roman" w:cs="Times New Roman"/>
          <w:sz w:val="24"/>
          <w:szCs w:val="24"/>
        </w:rPr>
        <w:t>6.</w:t>
      </w:r>
      <w:r w:rsidR="00501210">
        <w:rPr>
          <w:rFonts w:ascii="Times New Roman" w:hAnsi="Times New Roman" w:cs="Times New Roman"/>
          <w:sz w:val="24"/>
          <w:szCs w:val="24"/>
        </w:rPr>
        <w:t>6</w:t>
      </w:r>
      <w:r w:rsidRPr="006D40AC">
        <w:rPr>
          <w:rFonts w:ascii="Times New Roman" w:hAnsi="Times New Roman" w:cs="Times New Roman"/>
          <w:sz w:val="24"/>
          <w:szCs w:val="24"/>
        </w:rPr>
        <w:t>.</w:t>
      </w:r>
      <w:r w:rsidR="00501210">
        <w:rPr>
          <w:rFonts w:ascii="Times New Roman" w:hAnsi="Times New Roman" w:cs="Times New Roman"/>
          <w:sz w:val="24"/>
          <w:szCs w:val="24"/>
        </w:rPr>
        <w:t>1</w:t>
      </w:r>
      <w:r w:rsidRPr="006D40AC">
        <w:rPr>
          <w:rFonts w:ascii="Times New Roman" w:hAnsi="Times New Roman" w:cs="Times New Roman"/>
          <w:sz w:val="24"/>
          <w:szCs w:val="24"/>
        </w:rPr>
        <w:t>. Участник долевого строительства, совершивший уступку права требования пол</w:t>
      </w:r>
      <w:r w:rsidRPr="006D40AC">
        <w:rPr>
          <w:rFonts w:ascii="Times New Roman" w:hAnsi="Times New Roman" w:cs="Times New Roman"/>
          <w:sz w:val="24"/>
          <w:szCs w:val="24"/>
        </w:rPr>
        <w:t>у</w:t>
      </w:r>
      <w:r w:rsidRPr="006D40AC">
        <w:rPr>
          <w:rFonts w:ascii="Times New Roman" w:hAnsi="Times New Roman" w:cs="Times New Roman"/>
          <w:sz w:val="24"/>
          <w:szCs w:val="24"/>
        </w:rPr>
        <w:t xml:space="preserve">чения неустойки (пени) и иных штрафных санкций по настоящему </w:t>
      </w:r>
      <w:r w:rsidR="00501210">
        <w:rPr>
          <w:rFonts w:ascii="Times New Roman" w:hAnsi="Times New Roman" w:cs="Times New Roman"/>
          <w:sz w:val="24"/>
          <w:szCs w:val="24"/>
        </w:rPr>
        <w:t>Д</w:t>
      </w:r>
      <w:r w:rsidRPr="006D40AC">
        <w:rPr>
          <w:rFonts w:ascii="Times New Roman" w:hAnsi="Times New Roman" w:cs="Times New Roman"/>
          <w:sz w:val="24"/>
          <w:szCs w:val="24"/>
        </w:rPr>
        <w:t>оговору в нарушение п</w:t>
      </w:r>
      <w:r w:rsidRPr="006D40AC">
        <w:rPr>
          <w:rFonts w:ascii="Times New Roman" w:hAnsi="Times New Roman" w:cs="Times New Roman"/>
          <w:sz w:val="24"/>
          <w:szCs w:val="24"/>
        </w:rPr>
        <w:t>о</w:t>
      </w:r>
      <w:r w:rsidRPr="006D40AC">
        <w:rPr>
          <w:rFonts w:ascii="Times New Roman" w:hAnsi="Times New Roman" w:cs="Times New Roman"/>
          <w:sz w:val="24"/>
          <w:szCs w:val="24"/>
        </w:rPr>
        <w:t>ложений п.6.</w:t>
      </w:r>
      <w:r w:rsidR="00501210">
        <w:rPr>
          <w:rFonts w:ascii="Times New Roman" w:hAnsi="Times New Roman" w:cs="Times New Roman"/>
          <w:sz w:val="24"/>
          <w:szCs w:val="24"/>
        </w:rPr>
        <w:t>6 настоящегоД</w:t>
      </w:r>
      <w:r w:rsidRPr="006D40AC">
        <w:rPr>
          <w:rFonts w:ascii="Times New Roman" w:hAnsi="Times New Roman" w:cs="Times New Roman"/>
          <w:sz w:val="24"/>
          <w:szCs w:val="24"/>
        </w:rPr>
        <w:t>оговора, обязуется по требованию Застройщика, в течение 10 (дес</w:t>
      </w:r>
      <w:r w:rsidRPr="006D40AC">
        <w:rPr>
          <w:rFonts w:ascii="Times New Roman" w:hAnsi="Times New Roman" w:cs="Times New Roman"/>
          <w:sz w:val="24"/>
          <w:szCs w:val="24"/>
        </w:rPr>
        <w:t>я</w:t>
      </w:r>
      <w:r w:rsidRPr="006D40AC">
        <w:rPr>
          <w:rFonts w:ascii="Times New Roman" w:hAnsi="Times New Roman" w:cs="Times New Roman"/>
          <w:sz w:val="24"/>
          <w:szCs w:val="24"/>
        </w:rPr>
        <w:t xml:space="preserve">ти) рабочих дней, оплатить Застройщику штраф в размере 30 % от цены Договора, указанной в п. 4.1 </w:t>
      </w:r>
      <w:r w:rsidR="00501210">
        <w:rPr>
          <w:rFonts w:ascii="Times New Roman" w:hAnsi="Times New Roman" w:cs="Times New Roman"/>
          <w:sz w:val="24"/>
          <w:szCs w:val="24"/>
        </w:rPr>
        <w:t>настоящего Д</w:t>
      </w:r>
      <w:r w:rsidRPr="006D40AC">
        <w:rPr>
          <w:rFonts w:ascii="Times New Roman" w:hAnsi="Times New Roman" w:cs="Times New Roman"/>
          <w:sz w:val="24"/>
          <w:szCs w:val="24"/>
        </w:rPr>
        <w:t>оговора.</w:t>
      </w:r>
    </w:p>
    <w:p w:rsidR="005F1D91" w:rsidRDefault="00656D40" w:rsidP="005F1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0AC">
        <w:rPr>
          <w:rFonts w:ascii="Times New Roman" w:hAnsi="Times New Roman" w:cs="Times New Roman"/>
          <w:sz w:val="24"/>
          <w:szCs w:val="24"/>
        </w:rPr>
        <w:t>6.</w:t>
      </w:r>
      <w:r w:rsidR="00F125C0">
        <w:rPr>
          <w:rFonts w:ascii="Times New Roman" w:hAnsi="Times New Roman" w:cs="Times New Roman"/>
          <w:sz w:val="24"/>
          <w:szCs w:val="24"/>
        </w:rPr>
        <w:t>7</w:t>
      </w:r>
      <w:r w:rsidRPr="006D40AC">
        <w:rPr>
          <w:rFonts w:ascii="Times New Roman" w:hAnsi="Times New Roman" w:cs="Times New Roman"/>
          <w:sz w:val="24"/>
          <w:szCs w:val="24"/>
        </w:rPr>
        <w:t>.</w:t>
      </w:r>
      <w:r w:rsidR="005F1D91" w:rsidRPr="005F1D91">
        <w:rPr>
          <w:rFonts w:ascii="Times New Roman" w:hAnsi="Times New Roman" w:cs="Times New Roman"/>
          <w:sz w:val="24"/>
          <w:szCs w:val="24"/>
        </w:rPr>
        <w:t>Уступка прав по настоящему Договору подлежит государственной регистрации</w:t>
      </w:r>
      <w:r w:rsidR="005F1D91">
        <w:rPr>
          <w:rFonts w:ascii="Times New Roman" w:hAnsi="Times New Roman" w:cs="Times New Roman"/>
          <w:sz w:val="24"/>
          <w:szCs w:val="24"/>
        </w:rPr>
        <w:t>.</w:t>
      </w:r>
    </w:p>
    <w:p w:rsidR="00656D40" w:rsidRDefault="00656D40" w:rsidP="005F1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0AC">
        <w:rPr>
          <w:rFonts w:ascii="Times New Roman" w:hAnsi="Times New Roman" w:cs="Times New Roman"/>
          <w:sz w:val="24"/>
          <w:szCs w:val="24"/>
        </w:rPr>
        <w:t>Об уступке права требования по настоящему договору Участник долевого строительства обязан в течение 5 (пяти) рабочих дней письменно уведомить Застройщика о замене лиц в об</w:t>
      </w:r>
      <w:r w:rsidRPr="006D40AC">
        <w:rPr>
          <w:rFonts w:ascii="Times New Roman" w:hAnsi="Times New Roman" w:cs="Times New Roman"/>
          <w:sz w:val="24"/>
          <w:szCs w:val="24"/>
        </w:rPr>
        <w:t>я</w:t>
      </w:r>
      <w:r w:rsidRPr="006D40AC">
        <w:rPr>
          <w:rFonts w:ascii="Times New Roman" w:hAnsi="Times New Roman" w:cs="Times New Roman"/>
          <w:sz w:val="24"/>
          <w:szCs w:val="24"/>
        </w:rPr>
        <w:t xml:space="preserve">зательстве с приложением оригинала договора уступки права требования, зарегистрированного в </w:t>
      </w:r>
      <w:r w:rsidR="005F1D91">
        <w:rPr>
          <w:rFonts w:ascii="Times New Roman" w:hAnsi="Times New Roman" w:cs="Times New Roman"/>
          <w:sz w:val="24"/>
          <w:szCs w:val="24"/>
        </w:rPr>
        <w:t>уполномоченном органе, а также документа, подтверждающего регистрацию такого договора уступки</w:t>
      </w:r>
      <w:r w:rsidRPr="006D40AC">
        <w:rPr>
          <w:rFonts w:ascii="Times New Roman" w:hAnsi="Times New Roman" w:cs="Times New Roman"/>
          <w:sz w:val="24"/>
          <w:szCs w:val="24"/>
        </w:rPr>
        <w:t>.</w:t>
      </w:r>
    </w:p>
    <w:p w:rsidR="005F1D91" w:rsidRPr="006D40AC" w:rsidRDefault="005F1D91" w:rsidP="005F1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F125C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F1D91">
        <w:rPr>
          <w:rFonts w:ascii="Times New Roman" w:hAnsi="Times New Roman" w:cs="Times New Roman"/>
          <w:sz w:val="24"/>
          <w:szCs w:val="24"/>
        </w:rPr>
        <w:t>В случае уступки Участником долевого строительства, являющимся владельцем сч</w:t>
      </w:r>
      <w:r w:rsidRPr="005F1D91">
        <w:rPr>
          <w:rFonts w:ascii="Times New Roman" w:hAnsi="Times New Roman" w:cs="Times New Roman"/>
          <w:sz w:val="24"/>
          <w:szCs w:val="24"/>
        </w:rPr>
        <w:t>е</w:t>
      </w:r>
      <w:r w:rsidRPr="005F1D91">
        <w:rPr>
          <w:rFonts w:ascii="Times New Roman" w:hAnsi="Times New Roman" w:cs="Times New Roman"/>
          <w:sz w:val="24"/>
          <w:szCs w:val="24"/>
        </w:rPr>
        <w:t xml:space="preserve">та эскроу, прав требований по </w:t>
      </w:r>
      <w:r w:rsidR="00F125C0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5F1D91">
        <w:rPr>
          <w:rFonts w:ascii="Times New Roman" w:hAnsi="Times New Roman" w:cs="Times New Roman"/>
          <w:sz w:val="24"/>
          <w:szCs w:val="24"/>
        </w:rPr>
        <w:t xml:space="preserve">Договору к новому </w:t>
      </w:r>
      <w:r w:rsidR="00F125C0">
        <w:rPr>
          <w:rFonts w:ascii="Times New Roman" w:hAnsi="Times New Roman" w:cs="Times New Roman"/>
          <w:sz w:val="24"/>
          <w:szCs w:val="24"/>
        </w:rPr>
        <w:t>У</w:t>
      </w:r>
      <w:r w:rsidRPr="005F1D91">
        <w:rPr>
          <w:rFonts w:ascii="Times New Roman" w:hAnsi="Times New Roman" w:cs="Times New Roman"/>
          <w:sz w:val="24"/>
          <w:szCs w:val="24"/>
        </w:rPr>
        <w:t>частнику долевого строител</w:t>
      </w:r>
      <w:r w:rsidRPr="005F1D91">
        <w:rPr>
          <w:rFonts w:ascii="Times New Roman" w:hAnsi="Times New Roman" w:cs="Times New Roman"/>
          <w:sz w:val="24"/>
          <w:szCs w:val="24"/>
        </w:rPr>
        <w:t>ь</w:t>
      </w:r>
      <w:r w:rsidRPr="005F1D91">
        <w:rPr>
          <w:rFonts w:ascii="Times New Roman" w:hAnsi="Times New Roman" w:cs="Times New Roman"/>
          <w:sz w:val="24"/>
          <w:szCs w:val="24"/>
        </w:rPr>
        <w:t xml:space="preserve">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</w:t>
      </w:r>
      <w:r w:rsidR="00F125C0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5F1D91">
        <w:rPr>
          <w:rFonts w:ascii="Times New Roman" w:hAnsi="Times New Roman" w:cs="Times New Roman"/>
          <w:sz w:val="24"/>
          <w:szCs w:val="24"/>
        </w:rPr>
        <w:t>Д</w:t>
      </w:r>
      <w:r w:rsidRPr="005F1D91">
        <w:rPr>
          <w:rFonts w:ascii="Times New Roman" w:hAnsi="Times New Roman" w:cs="Times New Roman"/>
          <w:sz w:val="24"/>
          <w:szCs w:val="24"/>
        </w:rPr>
        <w:t>о</w:t>
      </w:r>
      <w:r w:rsidRPr="005F1D91">
        <w:rPr>
          <w:rFonts w:ascii="Times New Roman" w:hAnsi="Times New Roman" w:cs="Times New Roman"/>
          <w:sz w:val="24"/>
          <w:szCs w:val="24"/>
        </w:rPr>
        <w:t>говору, или с момента перехода по иным основаниям прав требований по такому договору п</w:t>
      </w:r>
      <w:r w:rsidRPr="005F1D91">
        <w:rPr>
          <w:rFonts w:ascii="Times New Roman" w:hAnsi="Times New Roman" w:cs="Times New Roman"/>
          <w:sz w:val="24"/>
          <w:szCs w:val="24"/>
        </w:rPr>
        <w:t>е</w:t>
      </w:r>
      <w:r w:rsidRPr="005F1D91">
        <w:rPr>
          <w:rFonts w:ascii="Times New Roman" w:hAnsi="Times New Roman" w:cs="Times New Roman"/>
          <w:sz w:val="24"/>
          <w:szCs w:val="24"/>
        </w:rPr>
        <w:t>реходят все права и обязанности по договору счета эскроу, заключенному Участником долевого строительства.</w:t>
      </w:r>
    </w:p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56D40" w:rsidRPr="006D40AC" w:rsidRDefault="00656D40" w:rsidP="001935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D40AC">
        <w:rPr>
          <w:rFonts w:ascii="Times New Roman" w:hAnsi="Times New Roman" w:cs="Times New Roman"/>
          <w:b/>
          <w:sz w:val="24"/>
          <w:szCs w:val="24"/>
        </w:rPr>
        <w:t>VII. ДЕЙСТВИЕ, ИЗМЕНЕНИЕ И РАСТОРЖЕНИЕ ДОГОВОРА</w:t>
      </w:r>
    </w:p>
    <w:p w:rsidR="00656D40" w:rsidRDefault="00656D40" w:rsidP="004817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0AC">
        <w:rPr>
          <w:rFonts w:ascii="Times New Roman" w:hAnsi="Times New Roman" w:cs="Times New Roman"/>
          <w:sz w:val="24"/>
          <w:szCs w:val="24"/>
        </w:rPr>
        <w:t>7.1. Настоящий договор подлежит государственной регистрации и считается заключе</w:t>
      </w:r>
      <w:r w:rsidRPr="006D40AC">
        <w:rPr>
          <w:rFonts w:ascii="Times New Roman" w:hAnsi="Times New Roman" w:cs="Times New Roman"/>
          <w:sz w:val="24"/>
          <w:szCs w:val="24"/>
        </w:rPr>
        <w:t>н</w:t>
      </w:r>
      <w:r w:rsidRPr="006D40AC">
        <w:rPr>
          <w:rFonts w:ascii="Times New Roman" w:hAnsi="Times New Roman" w:cs="Times New Roman"/>
          <w:sz w:val="24"/>
          <w:szCs w:val="24"/>
        </w:rPr>
        <w:t>ным со дня такой регистрации. Действия, необходимые для государственной регистрации н</w:t>
      </w:r>
      <w:r w:rsidRPr="006D40AC">
        <w:rPr>
          <w:rFonts w:ascii="Times New Roman" w:hAnsi="Times New Roman" w:cs="Times New Roman"/>
          <w:sz w:val="24"/>
          <w:szCs w:val="24"/>
        </w:rPr>
        <w:t>а</w:t>
      </w:r>
      <w:r w:rsidRPr="006D40AC">
        <w:rPr>
          <w:rFonts w:ascii="Times New Roman" w:hAnsi="Times New Roman" w:cs="Times New Roman"/>
          <w:sz w:val="24"/>
          <w:szCs w:val="24"/>
        </w:rPr>
        <w:t>стоящего договора, осуществляются Участником долевого строительства за свой счёт.</w:t>
      </w:r>
    </w:p>
    <w:p w:rsidR="00C71208" w:rsidRDefault="00C71208" w:rsidP="00C712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208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71208">
        <w:rPr>
          <w:rFonts w:ascii="Times New Roman" w:hAnsi="Times New Roman" w:cs="Times New Roman"/>
          <w:sz w:val="24"/>
          <w:szCs w:val="24"/>
        </w:rPr>
        <w:t>. Застройщик вправе осуществить действия по регистрации настоящего Договора от имени Участника долевого строительства при условии выдачи Участником долевого строител</w:t>
      </w:r>
      <w:r w:rsidRPr="00C71208">
        <w:rPr>
          <w:rFonts w:ascii="Times New Roman" w:hAnsi="Times New Roman" w:cs="Times New Roman"/>
          <w:sz w:val="24"/>
          <w:szCs w:val="24"/>
        </w:rPr>
        <w:t>ь</w:t>
      </w:r>
      <w:r w:rsidRPr="00C71208">
        <w:rPr>
          <w:rFonts w:ascii="Times New Roman" w:hAnsi="Times New Roman" w:cs="Times New Roman"/>
          <w:sz w:val="24"/>
          <w:szCs w:val="24"/>
        </w:rPr>
        <w:t>ства соответствующей доверенности представителю Застройщика.</w:t>
      </w:r>
    </w:p>
    <w:p w:rsidR="00B96FB3" w:rsidRDefault="00B96FB3" w:rsidP="00C712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7.2.1. </w:t>
      </w:r>
      <w:r w:rsidRPr="00B96FB3">
        <w:rPr>
          <w:rFonts w:ascii="Times New Roman" w:hAnsi="Times New Roman" w:cs="Times New Roman"/>
          <w:sz w:val="24"/>
          <w:szCs w:val="24"/>
        </w:rPr>
        <w:t xml:space="preserve">Если Участник долевого строительства в течение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96FB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семи</w:t>
      </w:r>
      <w:r w:rsidRPr="00B96FB3">
        <w:rPr>
          <w:rFonts w:ascii="Times New Roman" w:hAnsi="Times New Roman" w:cs="Times New Roman"/>
          <w:sz w:val="24"/>
          <w:szCs w:val="24"/>
        </w:rPr>
        <w:t>) рабочих дней с момента подписания Сторонами настоящего Договора  не представит Застройщику такую доверенность либо Участник долевого строительства не предпримет действий по самостоятельной явке в р</w:t>
      </w:r>
      <w:r w:rsidRPr="00B96FB3">
        <w:rPr>
          <w:rFonts w:ascii="Times New Roman" w:hAnsi="Times New Roman" w:cs="Times New Roman"/>
          <w:sz w:val="24"/>
          <w:szCs w:val="24"/>
        </w:rPr>
        <w:t>е</w:t>
      </w:r>
      <w:r w:rsidRPr="00B96FB3">
        <w:rPr>
          <w:rFonts w:ascii="Times New Roman" w:hAnsi="Times New Roman" w:cs="Times New Roman"/>
          <w:sz w:val="24"/>
          <w:szCs w:val="24"/>
        </w:rPr>
        <w:t xml:space="preserve">гистрирующий орган со всеми необходимыми для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B96FB3">
        <w:rPr>
          <w:rFonts w:ascii="Times New Roman" w:hAnsi="Times New Roman" w:cs="Times New Roman"/>
          <w:sz w:val="24"/>
          <w:szCs w:val="24"/>
        </w:rPr>
        <w:t>Договора докуме</w:t>
      </w:r>
      <w:r w:rsidRPr="00B96FB3">
        <w:rPr>
          <w:rFonts w:ascii="Times New Roman" w:hAnsi="Times New Roman" w:cs="Times New Roman"/>
          <w:sz w:val="24"/>
          <w:szCs w:val="24"/>
        </w:rPr>
        <w:t>н</w:t>
      </w:r>
      <w:r w:rsidRPr="00B96FB3">
        <w:rPr>
          <w:rFonts w:ascii="Times New Roman" w:hAnsi="Times New Roman" w:cs="Times New Roman"/>
          <w:sz w:val="24"/>
          <w:szCs w:val="24"/>
        </w:rPr>
        <w:t>тами и не представит документы, подтверждающие совершение указанных действий - насто</w:t>
      </w:r>
      <w:r w:rsidRPr="00B96FB3">
        <w:rPr>
          <w:rFonts w:ascii="Times New Roman" w:hAnsi="Times New Roman" w:cs="Times New Roman"/>
          <w:sz w:val="24"/>
          <w:szCs w:val="24"/>
        </w:rPr>
        <w:t>я</w:t>
      </w:r>
      <w:r w:rsidRPr="00B96FB3">
        <w:rPr>
          <w:rFonts w:ascii="Times New Roman" w:hAnsi="Times New Roman" w:cs="Times New Roman"/>
          <w:sz w:val="24"/>
          <w:szCs w:val="24"/>
        </w:rPr>
        <w:t>щий Договор считается незаключённым и Застройщик вправе заключить (и зарегистрировать) аналогичный договор на Объект</w:t>
      </w:r>
      <w:r>
        <w:rPr>
          <w:rFonts w:ascii="Times New Roman" w:hAnsi="Times New Roman" w:cs="Times New Roman"/>
          <w:sz w:val="24"/>
          <w:szCs w:val="24"/>
        </w:rPr>
        <w:t xml:space="preserve"> долевого строительства</w:t>
      </w:r>
      <w:r w:rsidRPr="00B96FB3">
        <w:rPr>
          <w:rFonts w:ascii="Times New Roman" w:hAnsi="Times New Roman" w:cs="Times New Roman"/>
          <w:sz w:val="24"/>
          <w:szCs w:val="24"/>
        </w:rPr>
        <w:t>, указанный в п. 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96FB3">
        <w:rPr>
          <w:rFonts w:ascii="Times New Roman" w:hAnsi="Times New Roman" w:cs="Times New Roman"/>
          <w:sz w:val="24"/>
          <w:szCs w:val="24"/>
        </w:rPr>
        <w:t xml:space="preserve"> настоящего Дог</w:t>
      </w:r>
      <w:r w:rsidRPr="00B96FB3">
        <w:rPr>
          <w:rFonts w:ascii="Times New Roman" w:hAnsi="Times New Roman" w:cs="Times New Roman"/>
          <w:sz w:val="24"/>
          <w:szCs w:val="24"/>
        </w:rPr>
        <w:t>о</w:t>
      </w:r>
      <w:r w:rsidRPr="00B96FB3">
        <w:rPr>
          <w:rFonts w:ascii="Times New Roman" w:hAnsi="Times New Roman" w:cs="Times New Roman"/>
          <w:sz w:val="24"/>
          <w:szCs w:val="24"/>
        </w:rPr>
        <w:t>вора, с третьим лицом.</w:t>
      </w:r>
    </w:p>
    <w:p w:rsidR="00C71208" w:rsidRPr="00C71208" w:rsidRDefault="00656D40" w:rsidP="00C712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0AC">
        <w:rPr>
          <w:rFonts w:ascii="Times New Roman" w:hAnsi="Times New Roman" w:cs="Times New Roman"/>
          <w:sz w:val="24"/>
          <w:szCs w:val="24"/>
        </w:rPr>
        <w:t>7.</w:t>
      </w:r>
      <w:r w:rsidR="00A35C50">
        <w:rPr>
          <w:rFonts w:ascii="Times New Roman" w:hAnsi="Times New Roman" w:cs="Times New Roman"/>
          <w:sz w:val="24"/>
          <w:szCs w:val="24"/>
        </w:rPr>
        <w:t>3</w:t>
      </w:r>
      <w:r w:rsidRPr="006D40AC">
        <w:rPr>
          <w:rFonts w:ascii="Times New Roman" w:hAnsi="Times New Roman" w:cs="Times New Roman"/>
          <w:sz w:val="24"/>
          <w:szCs w:val="24"/>
        </w:rPr>
        <w:t>. Действие настоящего договора прекращается со дня подписания Сторонами перед</w:t>
      </w:r>
      <w:r w:rsidRPr="006D40AC">
        <w:rPr>
          <w:rFonts w:ascii="Times New Roman" w:hAnsi="Times New Roman" w:cs="Times New Roman"/>
          <w:sz w:val="24"/>
          <w:szCs w:val="24"/>
        </w:rPr>
        <w:t>а</w:t>
      </w:r>
      <w:r w:rsidRPr="006D40AC">
        <w:rPr>
          <w:rFonts w:ascii="Times New Roman" w:hAnsi="Times New Roman" w:cs="Times New Roman"/>
          <w:sz w:val="24"/>
          <w:szCs w:val="24"/>
        </w:rPr>
        <w:t>точного акта о передаче объекта долевого строительства.</w:t>
      </w:r>
    </w:p>
    <w:p w:rsidR="00656D40" w:rsidRDefault="00656D40" w:rsidP="004817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96"/>
      <w:bookmarkEnd w:id="7"/>
      <w:r w:rsidRPr="006D40AC">
        <w:rPr>
          <w:rFonts w:ascii="Times New Roman" w:hAnsi="Times New Roman" w:cs="Times New Roman"/>
          <w:sz w:val="24"/>
          <w:szCs w:val="24"/>
        </w:rPr>
        <w:t>7.</w:t>
      </w:r>
      <w:r w:rsidR="00A35C50">
        <w:rPr>
          <w:rFonts w:ascii="Times New Roman" w:hAnsi="Times New Roman" w:cs="Times New Roman"/>
          <w:sz w:val="24"/>
          <w:szCs w:val="24"/>
        </w:rPr>
        <w:t>4</w:t>
      </w:r>
      <w:r w:rsidRPr="006D40AC">
        <w:rPr>
          <w:rFonts w:ascii="Times New Roman" w:hAnsi="Times New Roman" w:cs="Times New Roman"/>
          <w:sz w:val="24"/>
          <w:szCs w:val="24"/>
        </w:rPr>
        <w:t>. Стороны вправе изменить или расторгнуть настоящий договор в случаях, устано</w:t>
      </w:r>
      <w:r w:rsidRPr="006D40AC">
        <w:rPr>
          <w:rFonts w:ascii="Times New Roman" w:hAnsi="Times New Roman" w:cs="Times New Roman"/>
          <w:sz w:val="24"/>
          <w:szCs w:val="24"/>
        </w:rPr>
        <w:t>в</w:t>
      </w:r>
      <w:r w:rsidRPr="006D40AC">
        <w:rPr>
          <w:rFonts w:ascii="Times New Roman" w:hAnsi="Times New Roman" w:cs="Times New Roman"/>
          <w:sz w:val="24"/>
          <w:szCs w:val="24"/>
        </w:rPr>
        <w:t xml:space="preserve">ленных действующим законодательством Российской Федерации. </w:t>
      </w:r>
    </w:p>
    <w:p w:rsidR="00656D40" w:rsidRPr="006D40AC" w:rsidRDefault="00656D40" w:rsidP="00481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0AC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A35C50">
        <w:rPr>
          <w:rFonts w:ascii="Times New Roman" w:hAnsi="Times New Roman" w:cs="Times New Roman"/>
          <w:sz w:val="24"/>
          <w:szCs w:val="24"/>
        </w:rPr>
        <w:t>5</w:t>
      </w:r>
      <w:r w:rsidRPr="006D40AC">
        <w:rPr>
          <w:rFonts w:ascii="Times New Roman" w:hAnsi="Times New Roman" w:cs="Times New Roman"/>
          <w:sz w:val="24"/>
          <w:szCs w:val="24"/>
        </w:rPr>
        <w:t>. Договор действует до полного исполнения Сторонами обязательств, обусловленных Договором, или прекращения его действия в иных случаях и порядке, предусмотренном дейс</w:t>
      </w:r>
      <w:r w:rsidRPr="006D40AC">
        <w:rPr>
          <w:rFonts w:ascii="Times New Roman" w:hAnsi="Times New Roman" w:cs="Times New Roman"/>
          <w:sz w:val="24"/>
          <w:szCs w:val="24"/>
        </w:rPr>
        <w:t>т</w:t>
      </w:r>
      <w:r w:rsidRPr="006D40AC">
        <w:rPr>
          <w:rFonts w:ascii="Times New Roman" w:hAnsi="Times New Roman" w:cs="Times New Roman"/>
          <w:sz w:val="24"/>
          <w:szCs w:val="24"/>
        </w:rPr>
        <w:t>вующим законодательством РФ и/или Договором. Положения пп. 6.5</w:t>
      </w:r>
      <w:r w:rsidR="00A35C50">
        <w:rPr>
          <w:rFonts w:ascii="Times New Roman" w:hAnsi="Times New Roman" w:cs="Times New Roman"/>
          <w:sz w:val="24"/>
          <w:szCs w:val="24"/>
        </w:rPr>
        <w:t>, 6.5</w:t>
      </w:r>
      <w:r w:rsidRPr="006D40AC">
        <w:rPr>
          <w:rFonts w:ascii="Times New Roman" w:hAnsi="Times New Roman" w:cs="Times New Roman"/>
          <w:sz w:val="24"/>
          <w:szCs w:val="24"/>
        </w:rPr>
        <w:t>.1</w:t>
      </w:r>
      <w:r w:rsidR="00A35C50">
        <w:rPr>
          <w:rFonts w:ascii="Times New Roman" w:hAnsi="Times New Roman" w:cs="Times New Roman"/>
          <w:sz w:val="24"/>
          <w:szCs w:val="24"/>
        </w:rPr>
        <w:t>, 6.6,</w:t>
      </w:r>
      <w:r w:rsidRPr="006D40AC">
        <w:rPr>
          <w:rFonts w:ascii="Times New Roman" w:hAnsi="Times New Roman" w:cs="Times New Roman"/>
          <w:sz w:val="24"/>
          <w:szCs w:val="24"/>
        </w:rPr>
        <w:t xml:space="preserve"> 6.</w:t>
      </w:r>
      <w:r w:rsidR="00A35C50">
        <w:rPr>
          <w:rFonts w:ascii="Times New Roman" w:hAnsi="Times New Roman" w:cs="Times New Roman"/>
          <w:sz w:val="24"/>
          <w:szCs w:val="24"/>
        </w:rPr>
        <w:t>6</w:t>
      </w:r>
      <w:r w:rsidRPr="006D40AC">
        <w:rPr>
          <w:rFonts w:ascii="Times New Roman" w:hAnsi="Times New Roman" w:cs="Times New Roman"/>
          <w:sz w:val="24"/>
          <w:szCs w:val="24"/>
        </w:rPr>
        <w:t>.</w:t>
      </w:r>
      <w:r w:rsidR="00A35C50">
        <w:rPr>
          <w:rFonts w:ascii="Times New Roman" w:hAnsi="Times New Roman" w:cs="Times New Roman"/>
          <w:sz w:val="24"/>
          <w:szCs w:val="24"/>
        </w:rPr>
        <w:t>1</w:t>
      </w:r>
      <w:r w:rsidRPr="006D40AC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Pr="006D40AC">
        <w:rPr>
          <w:rFonts w:ascii="Times New Roman" w:hAnsi="Times New Roman" w:cs="Times New Roman"/>
          <w:sz w:val="24"/>
          <w:szCs w:val="24"/>
        </w:rPr>
        <w:t>е</w:t>
      </w:r>
      <w:r w:rsidRPr="006D40AC">
        <w:rPr>
          <w:rFonts w:ascii="Times New Roman" w:hAnsi="Times New Roman" w:cs="Times New Roman"/>
          <w:sz w:val="24"/>
          <w:szCs w:val="24"/>
        </w:rPr>
        <w:t>го Договора сохраняют свое действие после расторжения настоящего Договора.</w:t>
      </w:r>
    </w:p>
    <w:p w:rsidR="00656D40" w:rsidRDefault="00656D40" w:rsidP="00481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0AC">
        <w:rPr>
          <w:rFonts w:ascii="Times New Roman" w:hAnsi="Times New Roman" w:cs="Times New Roman"/>
          <w:sz w:val="24"/>
          <w:szCs w:val="24"/>
        </w:rPr>
        <w:t>7.</w:t>
      </w:r>
      <w:r w:rsidR="00F60705">
        <w:rPr>
          <w:rFonts w:ascii="Times New Roman" w:hAnsi="Times New Roman" w:cs="Times New Roman"/>
          <w:sz w:val="24"/>
          <w:szCs w:val="24"/>
        </w:rPr>
        <w:t>6</w:t>
      </w:r>
      <w:r w:rsidRPr="006D40AC">
        <w:rPr>
          <w:rFonts w:ascii="Times New Roman" w:hAnsi="Times New Roman" w:cs="Times New Roman"/>
          <w:sz w:val="24"/>
          <w:szCs w:val="24"/>
        </w:rPr>
        <w:t>. Плановый срок окончания строительства Объекта строительства, указанный в Ра</w:t>
      </w:r>
      <w:r w:rsidRPr="006D40AC">
        <w:rPr>
          <w:rFonts w:ascii="Times New Roman" w:hAnsi="Times New Roman" w:cs="Times New Roman"/>
          <w:sz w:val="24"/>
          <w:szCs w:val="24"/>
        </w:rPr>
        <w:t>з</w:t>
      </w:r>
      <w:r w:rsidRPr="006D40AC">
        <w:rPr>
          <w:rFonts w:ascii="Times New Roman" w:hAnsi="Times New Roman" w:cs="Times New Roman"/>
          <w:sz w:val="24"/>
          <w:szCs w:val="24"/>
        </w:rPr>
        <w:t xml:space="preserve">решении на строительство, автоматически изменяется на срок, который может быть установлен (изменен) соответствующим актом уполномоченного органа власти, уполномоченного органа местного самоуправления. При этом указанный в Договоре срок передачи Объекта долевого строительства остается неизменным.   </w:t>
      </w:r>
    </w:p>
    <w:p w:rsidR="00F60705" w:rsidRPr="00F60705" w:rsidRDefault="00F60705" w:rsidP="00F60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705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60705">
        <w:rPr>
          <w:rFonts w:ascii="Times New Roman" w:hAnsi="Times New Roman" w:cs="Times New Roman"/>
          <w:sz w:val="24"/>
          <w:szCs w:val="24"/>
        </w:rPr>
        <w:t>. В случае прекращения настоящего Договора по любым основаниям в любом порядке и в отсутствие вины Застройщика, Участник долевого строительства обязуется компенсировать (выплатить) Застройщику понесенные Застройщиком расходы, связанные с исполнением З</w:t>
      </w:r>
      <w:r w:rsidRPr="00F60705">
        <w:rPr>
          <w:rFonts w:ascii="Times New Roman" w:hAnsi="Times New Roman" w:cs="Times New Roman"/>
          <w:sz w:val="24"/>
          <w:szCs w:val="24"/>
        </w:rPr>
        <w:t>а</w:t>
      </w:r>
      <w:r w:rsidRPr="00F60705">
        <w:rPr>
          <w:rFonts w:ascii="Times New Roman" w:hAnsi="Times New Roman" w:cs="Times New Roman"/>
          <w:sz w:val="24"/>
          <w:szCs w:val="24"/>
        </w:rPr>
        <w:t>стройщиком обязательств по настоящему Договору. Стороны настоящим согласны, что З</w:t>
      </w:r>
      <w:r w:rsidRPr="00F60705">
        <w:rPr>
          <w:rFonts w:ascii="Times New Roman" w:hAnsi="Times New Roman" w:cs="Times New Roman"/>
          <w:sz w:val="24"/>
          <w:szCs w:val="24"/>
        </w:rPr>
        <w:t>а</w:t>
      </w:r>
      <w:r w:rsidRPr="00F60705">
        <w:rPr>
          <w:rFonts w:ascii="Times New Roman" w:hAnsi="Times New Roman" w:cs="Times New Roman"/>
          <w:sz w:val="24"/>
          <w:szCs w:val="24"/>
        </w:rPr>
        <w:t xml:space="preserve">стройщик несет указанные расходы с момента получения разрешения на строительство Объекта долевого строительства. </w:t>
      </w:r>
    </w:p>
    <w:p w:rsidR="00F60705" w:rsidRPr="00F60705" w:rsidRDefault="00F60705" w:rsidP="00F60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705">
        <w:rPr>
          <w:rFonts w:ascii="Times New Roman" w:hAnsi="Times New Roman" w:cs="Times New Roman"/>
          <w:sz w:val="24"/>
          <w:szCs w:val="24"/>
        </w:rPr>
        <w:t>Возмещению Участником долевого строительства подлежат следующие расходы, кот</w:t>
      </w:r>
      <w:r w:rsidRPr="00F60705">
        <w:rPr>
          <w:rFonts w:ascii="Times New Roman" w:hAnsi="Times New Roman" w:cs="Times New Roman"/>
          <w:sz w:val="24"/>
          <w:szCs w:val="24"/>
        </w:rPr>
        <w:t>о</w:t>
      </w:r>
      <w:r w:rsidRPr="00F60705">
        <w:rPr>
          <w:rFonts w:ascii="Times New Roman" w:hAnsi="Times New Roman" w:cs="Times New Roman"/>
          <w:sz w:val="24"/>
          <w:szCs w:val="24"/>
        </w:rPr>
        <w:t>рые несет Застройщик в связи с исполнением настоящего Договора, включая, но не огранич</w:t>
      </w:r>
      <w:r w:rsidRPr="00F60705">
        <w:rPr>
          <w:rFonts w:ascii="Times New Roman" w:hAnsi="Times New Roman" w:cs="Times New Roman"/>
          <w:sz w:val="24"/>
          <w:szCs w:val="24"/>
        </w:rPr>
        <w:t>и</w:t>
      </w:r>
      <w:r w:rsidRPr="00F60705">
        <w:rPr>
          <w:rFonts w:ascii="Times New Roman" w:hAnsi="Times New Roman" w:cs="Times New Roman"/>
          <w:sz w:val="24"/>
          <w:szCs w:val="24"/>
        </w:rPr>
        <w:t>ваясь: расходы, связанные с имущественным страхованием; расходы, понесенные Застройщ</w:t>
      </w:r>
      <w:r w:rsidRPr="00F60705">
        <w:rPr>
          <w:rFonts w:ascii="Times New Roman" w:hAnsi="Times New Roman" w:cs="Times New Roman"/>
          <w:sz w:val="24"/>
          <w:szCs w:val="24"/>
        </w:rPr>
        <w:t>и</w:t>
      </w:r>
      <w:r w:rsidRPr="00F60705">
        <w:rPr>
          <w:rFonts w:ascii="Times New Roman" w:hAnsi="Times New Roman" w:cs="Times New Roman"/>
          <w:sz w:val="24"/>
          <w:szCs w:val="24"/>
        </w:rPr>
        <w:t>ком в связи с реализацией Объекта долевого строительства, включая расходы на рекламу; ра</w:t>
      </w:r>
      <w:r w:rsidRPr="00F60705">
        <w:rPr>
          <w:rFonts w:ascii="Times New Roman" w:hAnsi="Times New Roman" w:cs="Times New Roman"/>
          <w:sz w:val="24"/>
          <w:szCs w:val="24"/>
        </w:rPr>
        <w:t>с</w:t>
      </w:r>
      <w:r w:rsidRPr="00F60705">
        <w:rPr>
          <w:rFonts w:ascii="Times New Roman" w:hAnsi="Times New Roman" w:cs="Times New Roman"/>
          <w:sz w:val="24"/>
          <w:szCs w:val="24"/>
        </w:rPr>
        <w:t>ходы, связанные с осуществлением технической инвентаризации Объекта долевого строител</w:t>
      </w:r>
      <w:r w:rsidRPr="00F60705">
        <w:rPr>
          <w:rFonts w:ascii="Times New Roman" w:hAnsi="Times New Roman" w:cs="Times New Roman"/>
          <w:sz w:val="24"/>
          <w:szCs w:val="24"/>
        </w:rPr>
        <w:t>ь</w:t>
      </w:r>
      <w:r w:rsidRPr="00F60705">
        <w:rPr>
          <w:rFonts w:ascii="Times New Roman" w:hAnsi="Times New Roman" w:cs="Times New Roman"/>
          <w:sz w:val="24"/>
          <w:szCs w:val="24"/>
        </w:rPr>
        <w:t>ства; расходы по организации мероприятий по приему-передачи Объекта долевого строительс</w:t>
      </w:r>
      <w:r w:rsidRPr="00F60705">
        <w:rPr>
          <w:rFonts w:ascii="Times New Roman" w:hAnsi="Times New Roman" w:cs="Times New Roman"/>
          <w:sz w:val="24"/>
          <w:szCs w:val="24"/>
        </w:rPr>
        <w:t>т</w:t>
      </w:r>
      <w:r w:rsidRPr="00F60705">
        <w:rPr>
          <w:rFonts w:ascii="Times New Roman" w:hAnsi="Times New Roman" w:cs="Times New Roman"/>
          <w:sz w:val="24"/>
          <w:szCs w:val="24"/>
        </w:rPr>
        <w:t>ва в управление управляющей компании; расходы Застройщика, связанные с привлечением д</w:t>
      </w:r>
      <w:r w:rsidRPr="00F60705">
        <w:rPr>
          <w:rFonts w:ascii="Times New Roman" w:hAnsi="Times New Roman" w:cs="Times New Roman"/>
          <w:sz w:val="24"/>
          <w:szCs w:val="24"/>
        </w:rPr>
        <w:t>е</w:t>
      </w:r>
      <w:r w:rsidRPr="00F60705">
        <w:rPr>
          <w:rFonts w:ascii="Times New Roman" w:hAnsi="Times New Roman" w:cs="Times New Roman"/>
          <w:sz w:val="24"/>
          <w:szCs w:val="24"/>
        </w:rPr>
        <w:t>нежных средств для возврата денежных средств Участнику долевого строительства (в том чи</w:t>
      </w:r>
      <w:r w:rsidRPr="00F60705">
        <w:rPr>
          <w:rFonts w:ascii="Times New Roman" w:hAnsi="Times New Roman" w:cs="Times New Roman"/>
          <w:sz w:val="24"/>
          <w:szCs w:val="24"/>
        </w:rPr>
        <w:t>с</w:t>
      </w:r>
      <w:r w:rsidRPr="00F60705">
        <w:rPr>
          <w:rFonts w:ascii="Times New Roman" w:hAnsi="Times New Roman" w:cs="Times New Roman"/>
          <w:sz w:val="24"/>
          <w:szCs w:val="24"/>
        </w:rPr>
        <w:t>ле расходов, связанных с выплатой процентов по займу и/или банковскому кредиту, привл</w:t>
      </w:r>
      <w:r w:rsidRPr="00F60705">
        <w:rPr>
          <w:rFonts w:ascii="Times New Roman" w:hAnsi="Times New Roman" w:cs="Times New Roman"/>
          <w:sz w:val="24"/>
          <w:szCs w:val="24"/>
        </w:rPr>
        <w:t>е</w:t>
      </w:r>
      <w:r w:rsidRPr="00F60705">
        <w:rPr>
          <w:rFonts w:ascii="Times New Roman" w:hAnsi="Times New Roman" w:cs="Times New Roman"/>
          <w:sz w:val="24"/>
          <w:szCs w:val="24"/>
        </w:rPr>
        <w:t>ченному для возврата денежных средств Участнику долевого строительства, за весь период у</w:t>
      </w:r>
      <w:r w:rsidRPr="00F60705">
        <w:rPr>
          <w:rFonts w:ascii="Times New Roman" w:hAnsi="Times New Roman" w:cs="Times New Roman"/>
          <w:sz w:val="24"/>
          <w:szCs w:val="24"/>
        </w:rPr>
        <w:t>п</w:t>
      </w:r>
      <w:r w:rsidRPr="00F60705">
        <w:rPr>
          <w:rFonts w:ascii="Times New Roman" w:hAnsi="Times New Roman" w:cs="Times New Roman"/>
          <w:sz w:val="24"/>
          <w:szCs w:val="24"/>
        </w:rPr>
        <w:t>латы процентов по такому займу/кредиту) и прочие расходы, в том числе, не включенные в Ц</w:t>
      </w:r>
      <w:r w:rsidRPr="00F60705">
        <w:rPr>
          <w:rFonts w:ascii="Times New Roman" w:hAnsi="Times New Roman" w:cs="Times New Roman"/>
          <w:sz w:val="24"/>
          <w:szCs w:val="24"/>
        </w:rPr>
        <w:t>е</w:t>
      </w:r>
      <w:r w:rsidRPr="00F60705">
        <w:rPr>
          <w:rFonts w:ascii="Times New Roman" w:hAnsi="Times New Roman" w:cs="Times New Roman"/>
          <w:sz w:val="24"/>
          <w:szCs w:val="24"/>
        </w:rPr>
        <w:t xml:space="preserve">ну настоящего Договора.  </w:t>
      </w:r>
    </w:p>
    <w:p w:rsidR="00F60705" w:rsidRPr="00F60705" w:rsidRDefault="00F60705" w:rsidP="00F60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705">
        <w:rPr>
          <w:rFonts w:ascii="Times New Roman" w:hAnsi="Times New Roman" w:cs="Times New Roman"/>
          <w:sz w:val="24"/>
          <w:szCs w:val="24"/>
        </w:rPr>
        <w:t>Размер таких расходов Застройщика, подлежащих возмещению Участником долевого строительства, определяется по данным бухгалтерского учета Застройщика и составляет не б</w:t>
      </w:r>
      <w:r w:rsidRPr="00F60705">
        <w:rPr>
          <w:rFonts w:ascii="Times New Roman" w:hAnsi="Times New Roman" w:cs="Times New Roman"/>
          <w:sz w:val="24"/>
          <w:szCs w:val="24"/>
        </w:rPr>
        <w:t>о</w:t>
      </w:r>
      <w:r w:rsidRPr="00F60705">
        <w:rPr>
          <w:rFonts w:ascii="Times New Roman" w:hAnsi="Times New Roman" w:cs="Times New Roman"/>
          <w:sz w:val="24"/>
          <w:szCs w:val="24"/>
        </w:rPr>
        <w:t>лее 10% (десять процентов) от Цены настоящего Договора. Стороны настоящего Договора у</w:t>
      </w:r>
      <w:r w:rsidRPr="00F60705">
        <w:rPr>
          <w:rFonts w:ascii="Times New Roman" w:hAnsi="Times New Roman" w:cs="Times New Roman"/>
          <w:sz w:val="24"/>
          <w:szCs w:val="24"/>
        </w:rPr>
        <w:t>с</w:t>
      </w:r>
      <w:r w:rsidRPr="00F60705">
        <w:rPr>
          <w:rFonts w:ascii="Times New Roman" w:hAnsi="Times New Roman" w:cs="Times New Roman"/>
          <w:sz w:val="24"/>
          <w:szCs w:val="24"/>
        </w:rPr>
        <w:t>тановили, что подтверждением несения Застройщиком расходов, связанных с исполнением н</w:t>
      </w:r>
      <w:r w:rsidRPr="00F60705">
        <w:rPr>
          <w:rFonts w:ascii="Times New Roman" w:hAnsi="Times New Roman" w:cs="Times New Roman"/>
          <w:sz w:val="24"/>
          <w:szCs w:val="24"/>
        </w:rPr>
        <w:t>а</w:t>
      </w:r>
      <w:r w:rsidRPr="00F60705">
        <w:rPr>
          <w:rFonts w:ascii="Times New Roman" w:hAnsi="Times New Roman" w:cs="Times New Roman"/>
          <w:sz w:val="24"/>
          <w:szCs w:val="24"/>
        </w:rPr>
        <w:t>стоящего Договора, являются данные бухгалтерского учета, оформляемые в виде справок, в</w:t>
      </w:r>
      <w:r w:rsidRPr="00F60705">
        <w:rPr>
          <w:rFonts w:ascii="Times New Roman" w:hAnsi="Times New Roman" w:cs="Times New Roman"/>
          <w:sz w:val="24"/>
          <w:szCs w:val="24"/>
        </w:rPr>
        <w:t>ы</w:t>
      </w:r>
      <w:r w:rsidRPr="00F60705">
        <w:rPr>
          <w:rFonts w:ascii="Times New Roman" w:hAnsi="Times New Roman" w:cs="Times New Roman"/>
          <w:sz w:val="24"/>
          <w:szCs w:val="24"/>
        </w:rPr>
        <w:t xml:space="preserve">писок. </w:t>
      </w:r>
    </w:p>
    <w:p w:rsidR="00F60705" w:rsidRDefault="00F60705" w:rsidP="00F607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705">
        <w:rPr>
          <w:rFonts w:ascii="Times New Roman" w:hAnsi="Times New Roman" w:cs="Times New Roman"/>
          <w:sz w:val="24"/>
          <w:szCs w:val="24"/>
        </w:rPr>
        <w:t xml:space="preserve">Возмещение указанных расходов Застройщика осуществляется Участником </w:t>
      </w:r>
      <w:r w:rsidR="00723DEC" w:rsidRPr="00F60705">
        <w:rPr>
          <w:rFonts w:ascii="Times New Roman" w:hAnsi="Times New Roman" w:cs="Times New Roman"/>
          <w:sz w:val="24"/>
          <w:szCs w:val="24"/>
        </w:rPr>
        <w:t xml:space="preserve">долевого строительства </w:t>
      </w:r>
      <w:r w:rsidRPr="00F60705">
        <w:rPr>
          <w:rFonts w:ascii="Times New Roman" w:hAnsi="Times New Roman" w:cs="Times New Roman"/>
          <w:sz w:val="24"/>
          <w:szCs w:val="24"/>
        </w:rPr>
        <w:t xml:space="preserve">по письменному требованию Застройщика, направленному Участнику </w:t>
      </w:r>
      <w:r w:rsidR="00723DEC" w:rsidRPr="00F60705">
        <w:rPr>
          <w:rFonts w:ascii="Times New Roman" w:hAnsi="Times New Roman" w:cs="Times New Roman"/>
          <w:sz w:val="24"/>
          <w:szCs w:val="24"/>
        </w:rPr>
        <w:t xml:space="preserve">долевого строительства </w:t>
      </w:r>
      <w:r w:rsidRPr="00F60705">
        <w:rPr>
          <w:rFonts w:ascii="Times New Roman" w:hAnsi="Times New Roman" w:cs="Times New Roman"/>
          <w:sz w:val="24"/>
          <w:szCs w:val="24"/>
        </w:rPr>
        <w:t>по адресу, указанному в Договоре, путем перечисления денежных средств, в ра</w:t>
      </w:r>
      <w:r w:rsidRPr="00F60705">
        <w:rPr>
          <w:rFonts w:ascii="Times New Roman" w:hAnsi="Times New Roman" w:cs="Times New Roman"/>
          <w:sz w:val="24"/>
          <w:szCs w:val="24"/>
        </w:rPr>
        <w:t>з</w:t>
      </w:r>
      <w:r w:rsidRPr="00F60705">
        <w:rPr>
          <w:rFonts w:ascii="Times New Roman" w:hAnsi="Times New Roman" w:cs="Times New Roman"/>
          <w:sz w:val="24"/>
          <w:szCs w:val="24"/>
        </w:rPr>
        <w:t>мере, указанном в письменном требовании Застройщика на банковские реквизиты Застройщ</w:t>
      </w:r>
      <w:r w:rsidRPr="00F60705">
        <w:rPr>
          <w:rFonts w:ascii="Times New Roman" w:hAnsi="Times New Roman" w:cs="Times New Roman"/>
          <w:sz w:val="24"/>
          <w:szCs w:val="24"/>
        </w:rPr>
        <w:t>и</w:t>
      </w:r>
      <w:r w:rsidRPr="00F60705">
        <w:rPr>
          <w:rFonts w:ascii="Times New Roman" w:hAnsi="Times New Roman" w:cs="Times New Roman"/>
          <w:sz w:val="24"/>
          <w:szCs w:val="24"/>
        </w:rPr>
        <w:t>ка, указанные в данном требовании, в срок не позднее 10 (десяти) рабочих дней с даты напра</w:t>
      </w:r>
      <w:r w:rsidRPr="00F60705">
        <w:rPr>
          <w:rFonts w:ascii="Times New Roman" w:hAnsi="Times New Roman" w:cs="Times New Roman"/>
          <w:sz w:val="24"/>
          <w:szCs w:val="24"/>
        </w:rPr>
        <w:t>в</w:t>
      </w:r>
      <w:r w:rsidRPr="00F60705">
        <w:rPr>
          <w:rFonts w:ascii="Times New Roman" w:hAnsi="Times New Roman" w:cs="Times New Roman"/>
          <w:sz w:val="24"/>
          <w:szCs w:val="24"/>
        </w:rPr>
        <w:t>ления указанного требования Участнику</w:t>
      </w:r>
      <w:r w:rsidR="00723DEC" w:rsidRPr="00F60705">
        <w:rPr>
          <w:rFonts w:ascii="Times New Roman" w:hAnsi="Times New Roman" w:cs="Times New Roman"/>
          <w:sz w:val="24"/>
          <w:szCs w:val="24"/>
        </w:rPr>
        <w:t>долевого строительства</w:t>
      </w:r>
      <w:r w:rsidRPr="00F60705">
        <w:rPr>
          <w:rFonts w:ascii="Times New Roman" w:hAnsi="Times New Roman" w:cs="Times New Roman"/>
          <w:sz w:val="24"/>
          <w:szCs w:val="24"/>
        </w:rPr>
        <w:t>.</w:t>
      </w:r>
    </w:p>
    <w:p w:rsidR="00A23C75" w:rsidRPr="006D40AC" w:rsidRDefault="00A23C75" w:rsidP="00B93C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C75">
        <w:rPr>
          <w:rFonts w:ascii="Times New Roman" w:hAnsi="Times New Roman" w:cs="Times New Roman"/>
          <w:sz w:val="24"/>
          <w:szCs w:val="24"/>
        </w:rPr>
        <w:t>7.</w:t>
      </w:r>
      <w:r w:rsidR="000B4C61">
        <w:rPr>
          <w:rFonts w:ascii="Times New Roman" w:hAnsi="Times New Roman" w:cs="Times New Roman"/>
          <w:sz w:val="24"/>
          <w:szCs w:val="24"/>
        </w:rPr>
        <w:t>8</w:t>
      </w:r>
      <w:r w:rsidRPr="00A23C75">
        <w:rPr>
          <w:rFonts w:ascii="Times New Roman" w:hAnsi="Times New Roman" w:cs="Times New Roman"/>
          <w:sz w:val="24"/>
          <w:szCs w:val="24"/>
        </w:rPr>
        <w:t xml:space="preserve">. Участник </w:t>
      </w:r>
      <w:r w:rsidR="00280871" w:rsidRPr="00A23C75">
        <w:rPr>
          <w:rFonts w:ascii="Times New Roman" w:hAnsi="Times New Roman" w:cs="Times New Roman"/>
          <w:sz w:val="24"/>
          <w:szCs w:val="24"/>
        </w:rPr>
        <w:t xml:space="preserve">долевого строительства </w:t>
      </w:r>
      <w:r w:rsidRPr="00A23C75">
        <w:rPr>
          <w:rFonts w:ascii="Times New Roman" w:hAnsi="Times New Roman" w:cs="Times New Roman"/>
          <w:sz w:val="24"/>
          <w:szCs w:val="24"/>
        </w:rPr>
        <w:t xml:space="preserve">согласен, что в случае расторжения </w:t>
      </w:r>
      <w:r w:rsidR="00280871" w:rsidRPr="00280871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A23C75">
        <w:rPr>
          <w:rFonts w:ascii="Times New Roman" w:hAnsi="Times New Roman" w:cs="Times New Roman"/>
          <w:sz w:val="24"/>
          <w:szCs w:val="24"/>
        </w:rPr>
        <w:t>Договора в связи с нарушением Участником</w:t>
      </w:r>
      <w:r w:rsidR="00280871" w:rsidRPr="00A23C75">
        <w:rPr>
          <w:rFonts w:ascii="Times New Roman" w:hAnsi="Times New Roman" w:cs="Times New Roman"/>
          <w:sz w:val="24"/>
          <w:szCs w:val="24"/>
        </w:rPr>
        <w:t>долевого строительства</w:t>
      </w:r>
      <w:r w:rsidRPr="00A23C75">
        <w:rPr>
          <w:rFonts w:ascii="Times New Roman" w:hAnsi="Times New Roman" w:cs="Times New Roman"/>
          <w:sz w:val="24"/>
          <w:szCs w:val="24"/>
        </w:rPr>
        <w:t xml:space="preserve"> принятых на себя обяз</w:t>
      </w:r>
      <w:r w:rsidRPr="00A23C75">
        <w:rPr>
          <w:rFonts w:ascii="Times New Roman" w:hAnsi="Times New Roman" w:cs="Times New Roman"/>
          <w:sz w:val="24"/>
          <w:szCs w:val="24"/>
        </w:rPr>
        <w:t>а</w:t>
      </w:r>
      <w:r w:rsidRPr="00A23C75">
        <w:rPr>
          <w:rFonts w:ascii="Times New Roman" w:hAnsi="Times New Roman" w:cs="Times New Roman"/>
          <w:sz w:val="24"/>
          <w:szCs w:val="24"/>
        </w:rPr>
        <w:t xml:space="preserve">тельств по </w:t>
      </w:r>
      <w:r w:rsidR="00280871" w:rsidRPr="00280871">
        <w:rPr>
          <w:rFonts w:ascii="Times New Roman" w:hAnsi="Times New Roman" w:cs="Times New Roman"/>
          <w:sz w:val="24"/>
          <w:szCs w:val="24"/>
        </w:rPr>
        <w:t>настоящему</w:t>
      </w:r>
      <w:r w:rsidRPr="00A23C75">
        <w:rPr>
          <w:rFonts w:ascii="Times New Roman" w:hAnsi="Times New Roman" w:cs="Times New Roman"/>
          <w:sz w:val="24"/>
          <w:szCs w:val="24"/>
        </w:rPr>
        <w:t xml:space="preserve">Договору, в т.ч. нарушения сроков оплаты по </w:t>
      </w:r>
      <w:r w:rsidR="00280871" w:rsidRPr="00280871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A23C75">
        <w:rPr>
          <w:rFonts w:ascii="Times New Roman" w:hAnsi="Times New Roman" w:cs="Times New Roman"/>
          <w:sz w:val="24"/>
          <w:szCs w:val="24"/>
        </w:rPr>
        <w:t xml:space="preserve">Договору, с даты расторжения </w:t>
      </w:r>
      <w:r w:rsidR="00280871" w:rsidRPr="00280871">
        <w:rPr>
          <w:rFonts w:ascii="Times New Roman" w:hAnsi="Times New Roman" w:cs="Times New Roman"/>
          <w:sz w:val="24"/>
          <w:szCs w:val="24"/>
        </w:rPr>
        <w:t>настоящий</w:t>
      </w:r>
      <w:r w:rsidRPr="00A23C75">
        <w:rPr>
          <w:rFonts w:ascii="Times New Roman" w:hAnsi="Times New Roman" w:cs="Times New Roman"/>
          <w:sz w:val="24"/>
          <w:szCs w:val="24"/>
        </w:rPr>
        <w:t xml:space="preserve">Договор не порождает правовых последствий, в том числе права требования Участника </w:t>
      </w:r>
      <w:r w:rsidR="00280871" w:rsidRPr="00A23C75">
        <w:rPr>
          <w:rFonts w:ascii="Times New Roman" w:hAnsi="Times New Roman" w:cs="Times New Roman"/>
          <w:sz w:val="24"/>
          <w:szCs w:val="24"/>
        </w:rPr>
        <w:t xml:space="preserve">долевого строительства </w:t>
      </w:r>
      <w:r w:rsidRPr="00A23C75">
        <w:rPr>
          <w:rFonts w:ascii="Times New Roman" w:hAnsi="Times New Roman" w:cs="Times New Roman"/>
          <w:sz w:val="24"/>
          <w:szCs w:val="24"/>
        </w:rPr>
        <w:t xml:space="preserve">в отношении Объекта долевого строительства, указанного в </w:t>
      </w:r>
      <w:r w:rsidR="00280871" w:rsidRPr="00280871">
        <w:rPr>
          <w:rFonts w:ascii="Times New Roman" w:hAnsi="Times New Roman" w:cs="Times New Roman"/>
          <w:sz w:val="24"/>
          <w:szCs w:val="24"/>
        </w:rPr>
        <w:t xml:space="preserve">настоящем </w:t>
      </w:r>
      <w:r w:rsidRPr="00A23C75">
        <w:rPr>
          <w:rFonts w:ascii="Times New Roman" w:hAnsi="Times New Roman" w:cs="Times New Roman"/>
          <w:sz w:val="24"/>
          <w:szCs w:val="24"/>
        </w:rPr>
        <w:t xml:space="preserve">Договоре. </w:t>
      </w:r>
    </w:p>
    <w:p w:rsidR="00656D40" w:rsidRPr="00C32F4D" w:rsidRDefault="00656D40" w:rsidP="00656D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6D40" w:rsidRPr="006D40AC" w:rsidRDefault="00656D40" w:rsidP="001935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D40AC">
        <w:rPr>
          <w:rFonts w:ascii="Times New Roman" w:hAnsi="Times New Roman" w:cs="Times New Roman"/>
          <w:b/>
          <w:sz w:val="24"/>
          <w:szCs w:val="24"/>
        </w:rPr>
        <w:t>VIII. ПОРЯДОК РАЗРЕШЕНИЯ СПОРОВ</w:t>
      </w:r>
    </w:p>
    <w:p w:rsidR="00656D40" w:rsidRPr="006D40AC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0AC">
        <w:rPr>
          <w:rFonts w:ascii="Times New Roman" w:hAnsi="Times New Roman" w:cs="Times New Roman"/>
          <w:sz w:val="24"/>
          <w:szCs w:val="24"/>
        </w:rPr>
        <w:t>8.1. Стороны будут разрешать возникающие между ними споры и разногласия при и</w:t>
      </w:r>
      <w:r w:rsidRPr="006D40AC">
        <w:rPr>
          <w:rFonts w:ascii="Times New Roman" w:hAnsi="Times New Roman" w:cs="Times New Roman"/>
          <w:sz w:val="24"/>
          <w:szCs w:val="24"/>
        </w:rPr>
        <w:t>с</w:t>
      </w:r>
      <w:r w:rsidRPr="006D40AC">
        <w:rPr>
          <w:rFonts w:ascii="Times New Roman" w:hAnsi="Times New Roman" w:cs="Times New Roman"/>
          <w:sz w:val="24"/>
          <w:szCs w:val="24"/>
        </w:rPr>
        <w:t>полнении настоящего договора путём переговоров. При этом под переговорами понимаются как устные консультации, проводимые Сторонами, так и обмен письменными сообщениями.</w:t>
      </w:r>
    </w:p>
    <w:p w:rsidR="00656D40" w:rsidRPr="006D40AC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0AC">
        <w:rPr>
          <w:rFonts w:ascii="Times New Roman" w:hAnsi="Times New Roman" w:cs="Times New Roman"/>
          <w:sz w:val="24"/>
          <w:szCs w:val="24"/>
        </w:rPr>
        <w:t>8.2. В случае недостижения согласия по спорным вопросам в ходе переговоров Стороны могут передать спор в суд в соответствии с правилами о подведомственности и подсудности.</w:t>
      </w:r>
    </w:p>
    <w:p w:rsidR="004817D7" w:rsidRPr="00C32F4D" w:rsidRDefault="004817D7" w:rsidP="00656D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6D40" w:rsidRPr="006D40AC" w:rsidRDefault="00656D40" w:rsidP="00193590">
      <w:pPr>
        <w:widowControl w:val="0"/>
        <w:autoSpaceDE w:val="0"/>
        <w:autoSpaceDN w:val="0"/>
        <w:adjustRightInd w:val="0"/>
        <w:spacing w:after="0" w:line="240" w:lineRule="auto"/>
        <w:ind w:firstLine="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D40AC">
        <w:rPr>
          <w:rFonts w:ascii="Times New Roman" w:hAnsi="Times New Roman" w:cs="Times New Roman"/>
          <w:b/>
          <w:sz w:val="24"/>
          <w:szCs w:val="24"/>
        </w:rPr>
        <w:lastRenderedPageBreak/>
        <w:t>IX. ОТВЕТСТВЕННОСТЬ ЗА НАРУШЕНИЕ</w:t>
      </w:r>
    </w:p>
    <w:p w:rsidR="00656D40" w:rsidRPr="006D40AC" w:rsidRDefault="00656D40" w:rsidP="00193590">
      <w:pPr>
        <w:widowControl w:val="0"/>
        <w:autoSpaceDE w:val="0"/>
        <w:autoSpaceDN w:val="0"/>
        <w:adjustRightInd w:val="0"/>
        <w:spacing w:after="0" w:line="240" w:lineRule="auto"/>
        <w:ind w:firstLine="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D40AC">
        <w:rPr>
          <w:rFonts w:ascii="Times New Roman" w:hAnsi="Times New Roman" w:cs="Times New Roman"/>
          <w:b/>
          <w:sz w:val="24"/>
          <w:szCs w:val="24"/>
        </w:rPr>
        <w:t>ОБЯЗАТЕЛЬСТВ ПО ДОГОВОРУ</w:t>
      </w:r>
    </w:p>
    <w:p w:rsidR="00656D40" w:rsidRPr="006D40AC" w:rsidRDefault="00656D40" w:rsidP="00656D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0AC">
        <w:rPr>
          <w:rFonts w:ascii="Times New Roman" w:hAnsi="Times New Roman" w:cs="Times New Roman"/>
          <w:sz w:val="24"/>
          <w:szCs w:val="24"/>
        </w:rPr>
        <w:t xml:space="preserve">9.1. В случае неисполнения или ненадлежащего исполнения обязательств по настоящему </w:t>
      </w:r>
      <w:r w:rsidR="00C04D41">
        <w:rPr>
          <w:rFonts w:ascii="Times New Roman" w:hAnsi="Times New Roman" w:cs="Times New Roman"/>
          <w:sz w:val="24"/>
          <w:szCs w:val="24"/>
        </w:rPr>
        <w:t>д</w:t>
      </w:r>
      <w:r w:rsidRPr="006D40AC">
        <w:rPr>
          <w:rFonts w:ascii="Times New Roman" w:hAnsi="Times New Roman" w:cs="Times New Roman"/>
          <w:sz w:val="24"/>
          <w:szCs w:val="24"/>
        </w:rPr>
        <w:t>оговору Сторона, не исполнившая своих обязательств или ненадлежащим образом исполни</w:t>
      </w:r>
      <w:r w:rsidRPr="006D40AC">
        <w:rPr>
          <w:rFonts w:ascii="Times New Roman" w:hAnsi="Times New Roman" w:cs="Times New Roman"/>
          <w:sz w:val="24"/>
          <w:szCs w:val="24"/>
        </w:rPr>
        <w:t>в</w:t>
      </w:r>
      <w:r w:rsidRPr="006D40AC">
        <w:rPr>
          <w:rFonts w:ascii="Times New Roman" w:hAnsi="Times New Roman" w:cs="Times New Roman"/>
          <w:sz w:val="24"/>
          <w:szCs w:val="24"/>
        </w:rPr>
        <w:t>шая свои обязательства, несёт ответственность, установленную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</w:t>
      </w:r>
      <w:r w:rsidRPr="006D40AC">
        <w:rPr>
          <w:rFonts w:ascii="Times New Roman" w:hAnsi="Times New Roman" w:cs="Times New Roman"/>
          <w:sz w:val="24"/>
          <w:szCs w:val="24"/>
        </w:rPr>
        <w:t>й</w:t>
      </w:r>
      <w:r w:rsidRPr="006D40AC">
        <w:rPr>
          <w:rFonts w:ascii="Times New Roman" w:hAnsi="Times New Roman" w:cs="Times New Roman"/>
          <w:sz w:val="24"/>
          <w:szCs w:val="24"/>
        </w:rPr>
        <w:t>ской Федерации».</w:t>
      </w:r>
    </w:p>
    <w:p w:rsidR="00656D40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0AC">
        <w:rPr>
          <w:rFonts w:ascii="Times New Roman" w:hAnsi="Times New Roman" w:cs="Times New Roman"/>
          <w:sz w:val="24"/>
          <w:szCs w:val="24"/>
        </w:rPr>
        <w:t xml:space="preserve">9.2. Стороны по настоящему </w:t>
      </w:r>
      <w:r w:rsidR="00C04D41">
        <w:rPr>
          <w:rFonts w:ascii="Times New Roman" w:hAnsi="Times New Roman" w:cs="Times New Roman"/>
          <w:sz w:val="24"/>
          <w:szCs w:val="24"/>
        </w:rPr>
        <w:t>Д</w:t>
      </w:r>
      <w:r w:rsidRPr="006D40AC">
        <w:rPr>
          <w:rFonts w:ascii="Times New Roman" w:hAnsi="Times New Roman" w:cs="Times New Roman"/>
          <w:sz w:val="24"/>
          <w:szCs w:val="24"/>
        </w:rPr>
        <w:t>оговору освобождаются от ответственности за неисполн</w:t>
      </w:r>
      <w:r w:rsidRPr="006D40AC">
        <w:rPr>
          <w:rFonts w:ascii="Times New Roman" w:hAnsi="Times New Roman" w:cs="Times New Roman"/>
          <w:sz w:val="24"/>
          <w:szCs w:val="24"/>
        </w:rPr>
        <w:t>е</w:t>
      </w:r>
      <w:r w:rsidRPr="006D40AC">
        <w:rPr>
          <w:rFonts w:ascii="Times New Roman" w:hAnsi="Times New Roman" w:cs="Times New Roman"/>
          <w:sz w:val="24"/>
          <w:szCs w:val="24"/>
        </w:rPr>
        <w:t>ния или ненадлежащего исполнения обязательств по настоящему договору, если оно явилось следствием форс-мажорных обстоятельств (обстоятельств, вызванных непреодолимой силой). При этом срок выполнения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:rsidR="00C04D41" w:rsidRPr="00C04D41" w:rsidRDefault="00C04D41" w:rsidP="00C04D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</w:t>
      </w:r>
      <w:r w:rsidRPr="00C04D41">
        <w:rPr>
          <w:rFonts w:ascii="Times New Roman" w:hAnsi="Times New Roman" w:cs="Times New Roman"/>
          <w:sz w:val="24"/>
          <w:szCs w:val="24"/>
        </w:rPr>
        <w:t>Застройщик не несёт установленной Законом ответственности за нарушение срока передачи Объекта Участнику долевого строительства, если Акт приёма-передачи не был подп</w:t>
      </w:r>
      <w:r w:rsidRPr="00C04D41">
        <w:rPr>
          <w:rFonts w:ascii="Times New Roman" w:hAnsi="Times New Roman" w:cs="Times New Roman"/>
          <w:sz w:val="24"/>
          <w:szCs w:val="24"/>
        </w:rPr>
        <w:t>и</w:t>
      </w:r>
      <w:r w:rsidRPr="00C04D41">
        <w:rPr>
          <w:rFonts w:ascii="Times New Roman" w:hAnsi="Times New Roman" w:cs="Times New Roman"/>
          <w:sz w:val="24"/>
          <w:szCs w:val="24"/>
        </w:rPr>
        <w:t>сан в установленный настоящим Договором срок ввиду несоблюдения Участником долевого строительства сроков приёмки, установленных настоящ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C04D41">
        <w:rPr>
          <w:rFonts w:ascii="Times New Roman" w:hAnsi="Times New Roman" w:cs="Times New Roman"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C04D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5B17" w:rsidRDefault="00C04D41" w:rsidP="00F45B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4D41">
        <w:rPr>
          <w:rFonts w:ascii="Times New Roman" w:hAnsi="Times New Roman" w:cs="Times New Roman"/>
          <w:sz w:val="24"/>
          <w:szCs w:val="24"/>
        </w:rPr>
        <w:t>Застройщик не несёт установленной Законом ответственности за нарушение срока пер</w:t>
      </w:r>
      <w:r w:rsidRPr="00C04D41">
        <w:rPr>
          <w:rFonts w:ascii="Times New Roman" w:hAnsi="Times New Roman" w:cs="Times New Roman"/>
          <w:sz w:val="24"/>
          <w:szCs w:val="24"/>
        </w:rPr>
        <w:t>е</w:t>
      </w:r>
      <w:r w:rsidRPr="00C04D41">
        <w:rPr>
          <w:rFonts w:ascii="Times New Roman" w:hAnsi="Times New Roman" w:cs="Times New Roman"/>
          <w:sz w:val="24"/>
          <w:szCs w:val="24"/>
        </w:rPr>
        <w:t>дачи Объекта Участнику долевого строительства, если Акт приёма-передачи не был подписан в установленный настоящим Договором срок ввиду невнесения Участником долевого строител</w:t>
      </w:r>
      <w:r w:rsidRPr="00C04D41">
        <w:rPr>
          <w:rFonts w:ascii="Times New Roman" w:hAnsi="Times New Roman" w:cs="Times New Roman"/>
          <w:sz w:val="24"/>
          <w:szCs w:val="24"/>
        </w:rPr>
        <w:t>ь</w:t>
      </w:r>
      <w:r w:rsidRPr="00C04D41">
        <w:rPr>
          <w:rFonts w:ascii="Times New Roman" w:hAnsi="Times New Roman" w:cs="Times New Roman"/>
          <w:sz w:val="24"/>
          <w:szCs w:val="24"/>
        </w:rPr>
        <w:t xml:space="preserve">ства к установленному сроку передачи Объекта </w:t>
      </w:r>
      <w:r>
        <w:rPr>
          <w:rFonts w:ascii="Times New Roman" w:hAnsi="Times New Roman" w:cs="Times New Roman"/>
          <w:sz w:val="24"/>
          <w:szCs w:val="24"/>
        </w:rPr>
        <w:t xml:space="preserve">долевого строительства </w:t>
      </w:r>
      <w:r w:rsidRPr="00C04D41">
        <w:rPr>
          <w:rFonts w:ascii="Times New Roman" w:hAnsi="Times New Roman" w:cs="Times New Roman"/>
          <w:sz w:val="24"/>
          <w:szCs w:val="24"/>
        </w:rPr>
        <w:t>цены договора</w:t>
      </w:r>
      <w:r>
        <w:rPr>
          <w:rFonts w:ascii="Times New Roman" w:hAnsi="Times New Roman" w:cs="Times New Roman"/>
          <w:sz w:val="24"/>
          <w:szCs w:val="24"/>
        </w:rPr>
        <w:t xml:space="preserve"> в по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ном объеме</w:t>
      </w:r>
      <w:r w:rsidRPr="00C04D41">
        <w:rPr>
          <w:rFonts w:ascii="Times New Roman" w:hAnsi="Times New Roman" w:cs="Times New Roman"/>
          <w:sz w:val="24"/>
          <w:szCs w:val="24"/>
        </w:rPr>
        <w:t>.</w:t>
      </w:r>
    </w:p>
    <w:p w:rsidR="009648B2" w:rsidRPr="009648B2" w:rsidRDefault="009648B2" w:rsidP="009648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9.4. </w:t>
      </w:r>
      <w:r w:rsidRPr="009648B2">
        <w:rPr>
          <w:rFonts w:ascii="Times New Roman" w:hAnsi="Times New Roman" w:cs="Times New Roman"/>
          <w:sz w:val="24"/>
          <w:szCs w:val="24"/>
        </w:rPr>
        <w:t xml:space="preserve">За нарушение пункта </w:t>
      </w:r>
      <w:r>
        <w:rPr>
          <w:rFonts w:ascii="Times New Roman" w:hAnsi="Times New Roman" w:cs="Times New Roman"/>
          <w:sz w:val="24"/>
          <w:szCs w:val="24"/>
        </w:rPr>
        <w:t>6.4</w:t>
      </w:r>
      <w:r w:rsidRPr="009648B2">
        <w:rPr>
          <w:rFonts w:ascii="Times New Roman" w:hAnsi="Times New Roman" w:cs="Times New Roman"/>
          <w:sz w:val="24"/>
          <w:szCs w:val="24"/>
        </w:rPr>
        <w:t xml:space="preserve"> настоящего Договора Участник долевого строительства в бесспорном порядке уплачивает Застройщику штраф в размере 100 000 рублей.</w:t>
      </w:r>
    </w:p>
    <w:p w:rsidR="009648B2" w:rsidRPr="006D40AC" w:rsidRDefault="009648B2" w:rsidP="00F45B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17D7" w:rsidRPr="00C32F4D" w:rsidRDefault="004817D7" w:rsidP="00656D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6D40" w:rsidRPr="006D40AC" w:rsidRDefault="00656D40" w:rsidP="00193590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AC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6D40AC">
        <w:rPr>
          <w:rFonts w:ascii="Times New Roman" w:hAnsi="Times New Roman" w:cs="Times New Roman"/>
          <w:b/>
          <w:sz w:val="24"/>
          <w:szCs w:val="24"/>
        </w:rPr>
        <w:t>. ОСОБЫЕ УСЛОВИЯ</w:t>
      </w:r>
    </w:p>
    <w:p w:rsidR="00656D40" w:rsidRPr="006D40AC" w:rsidRDefault="00656D40" w:rsidP="00481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0AC">
        <w:rPr>
          <w:rFonts w:ascii="Times New Roman" w:hAnsi="Times New Roman" w:cs="Times New Roman"/>
          <w:sz w:val="24"/>
          <w:szCs w:val="24"/>
        </w:rPr>
        <w:t>10.1 Участник долевого строительства перед подписанием настоящего договора ознак</w:t>
      </w:r>
      <w:r w:rsidRPr="006D40AC">
        <w:rPr>
          <w:rFonts w:ascii="Times New Roman" w:hAnsi="Times New Roman" w:cs="Times New Roman"/>
          <w:sz w:val="24"/>
          <w:szCs w:val="24"/>
        </w:rPr>
        <w:t>о</w:t>
      </w:r>
      <w:r w:rsidRPr="006D40AC">
        <w:rPr>
          <w:rFonts w:ascii="Times New Roman" w:hAnsi="Times New Roman" w:cs="Times New Roman"/>
          <w:sz w:val="24"/>
          <w:szCs w:val="24"/>
        </w:rPr>
        <w:t>мился с проектной документацией на Объект в целом и на приобретаемый Объект долевого строительства, в частности. С техническими и иными характеристиками Объекта строительства и объекта долевого строительства согласен.</w:t>
      </w:r>
    </w:p>
    <w:p w:rsidR="00656D40" w:rsidRPr="00962445" w:rsidRDefault="00656D40" w:rsidP="00481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2445">
        <w:rPr>
          <w:rFonts w:ascii="Times New Roman" w:hAnsi="Times New Roman" w:cs="Times New Roman"/>
          <w:sz w:val="24"/>
          <w:szCs w:val="24"/>
        </w:rPr>
        <w:t>10.2. Заключая настоящий договор, Стороны не считают нарушением данного договора отклонение фактической площади Объекта долевого строительства от проектной в пределах 5 (пяти) %.</w:t>
      </w:r>
    </w:p>
    <w:p w:rsidR="009E6345" w:rsidRPr="006D40AC" w:rsidRDefault="009E6345" w:rsidP="009E63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42485294"/>
      <w:r w:rsidRPr="009E6345">
        <w:rPr>
          <w:rFonts w:ascii="Times New Roman" w:hAnsi="Times New Roman" w:cs="Times New Roman"/>
          <w:sz w:val="24"/>
          <w:szCs w:val="24"/>
        </w:rPr>
        <w:t>Проектная планировка Объекта</w:t>
      </w:r>
      <w:r>
        <w:rPr>
          <w:rFonts w:ascii="Times New Roman" w:hAnsi="Times New Roman" w:cs="Times New Roman"/>
          <w:sz w:val="24"/>
          <w:szCs w:val="24"/>
        </w:rPr>
        <w:t xml:space="preserve"> долевого строительства</w:t>
      </w:r>
      <w:r w:rsidRPr="009E6345">
        <w:rPr>
          <w:rFonts w:ascii="Times New Roman" w:hAnsi="Times New Roman" w:cs="Times New Roman"/>
          <w:sz w:val="24"/>
          <w:szCs w:val="24"/>
        </w:rPr>
        <w:t xml:space="preserve"> является предварительной. Ст</w:t>
      </w:r>
      <w:r w:rsidRPr="009E6345">
        <w:rPr>
          <w:rFonts w:ascii="Times New Roman" w:hAnsi="Times New Roman" w:cs="Times New Roman"/>
          <w:sz w:val="24"/>
          <w:szCs w:val="24"/>
        </w:rPr>
        <w:t>о</w:t>
      </w:r>
      <w:r w:rsidRPr="009E6345">
        <w:rPr>
          <w:rFonts w:ascii="Times New Roman" w:hAnsi="Times New Roman" w:cs="Times New Roman"/>
          <w:sz w:val="24"/>
          <w:szCs w:val="24"/>
        </w:rPr>
        <w:t>роны допускают, что площадь отдельных комнат и других помещений может уменьшиться или увеличиться в результате возникновения возможной погрешности при проведении строительно-монтажных работ. Такие отклонения считаются допустимыми (т.е. не являются нарушением требований о качестве Объекта долевого строительства и существенным изменением размеров Объекта долевого строительства).</w:t>
      </w:r>
      <w:bookmarkEnd w:id="8"/>
    </w:p>
    <w:p w:rsidR="00656D40" w:rsidRPr="006D40AC" w:rsidRDefault="00656D40" w:rsidP="00481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0AC">
        <w:rPr>
          <w:rFonts w:ascii="Times New Roman" w:hAnsi="Times New Roman" w:cs="Times New Roman"/>
          <w:sz w:val="24"/>
          <w:szCs w:val="24"/>
        </w:rPr>
        <w:t xml:space="preserve">Участник долевого строительства осведомлен и согласен с тем, что Объект долевого строительства, права на который приобретаются им по настоящему </w:t>
      </w:r>
      <w:r w:rsidR="00BC0BA6">
        <w:rPr>
          <w:rFonts w:ascii="Times New Roman" w:hAnsi="Times New Roman" w:cs="Times New Roman"/>
          <w:sz w:val="24"/>
          <w:szCs w:val="24"/>
        </w:rPr>
        <w:t>Д</w:t>
      </w:r>
      <w:r w:rsidRPr="006D40AC">
        <w:rPr>
          <w:rFonts w:ascii="Times New Roman" w:hAnsi="Times New Roman" w:cs="Times New Roman"/>
          <w:sz w:val="24"/>
          <w:szCs w:val="24"/>
        </w:rPr>
        <w:t>оговору, включен в ед</w:t>
      </w:r>
      <w:r w:rsidRPr="006D40AC">
        <w:rPr>
          <w:rFonts w:ascii="Times New Roman" w:hAnsi="Times New Roman" w:cs="Times New Roman"/>
          <w:sz w:val="24"/>
          <w:szCs w:val="24"/>
        </w:rPr>
        <w:t>и</w:t>
      </w:r>
      <w:r w:rsidRPr="006D40AC">
        <w:rPr>
          <w:rFonts w:ascii="Times New Roman" w:hAnsi="Times New Roman" w:cs="Times New Roman"/>
          <w:sz w:val="24"/>
          <w:szCs w:val="24"/>
        </w:rPr>
        <w:t>ный комплекс недвижимого имущества, и обязуется не препятствовать строительству и эк</w:t>
      </w:r>
      <w:r w:rsidRPr="006D40AC">
        <w:rPr>
          <w:rFonts w:ascii="Times New Roman" w:hAnsi="Times New Roman" w:cs="Times New Roman"/>
          <w:sz w:val="24"/>
          <w:szCs w:val="24"/>
        </w:rPr>
        <w:t>с</w:t>
      </w:r>
      <w:r w:rsidRPr="006D40AC">
        <w:rPr>
          <w:rFonts w:ascii="Times New Roman" w:hAnsi="Times New Roman" w:cs="Times New Roman"/>
          <w:sz w:val="24"/>
          <w:szCs w:val="24"/>
        </w:rPr>
        <w:t>плуатации по завершению строительства всех объектов этого комплекса, в том числе установке металлоконструкции (элемента светового решения фасада здания) с логотипом – символом З</w:t>
      </w:r>
      <w:r w:rsidRPr="006D40AC">
        <w:rPr>
          <w:rFonts w:ascii="Times New Roman" w:hAnsi="Times New Roman" w:cs="Times New Roman"/>
          <w:sz w:val="24"/>
          <w:szCs w:val="24"/>
        </w:rPr>
        <w:t>а</w:t>
      </w:r>
      <w:r w:rsidRPr="006D40AC">
        <w:rPr>
          <w:rFonts w:ascii="Times New Roman" w:hAnsi="Times New Roman" w:cs="Times New Roman"/>
          <w:sz w:val="24"/>
          <w:szCs w:val="24"/>
        </w:rPr>
        <w:t xml:space="preserve">стройщика. </w:t>
      </w:r>
    </w:p>
    <w:p w:rsidR="00656D40" w:rsidRPr="0039325B" w:rsidRDefault="00656D40" w:rsidP="00481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25B">
        <w:rPr>
          <w:rFonts w:ascii="Times New Roman" w:hAnsi="Times New Roman" w:cs="Times New Roman"/>
          <w:sz w:val="24"/>
          <w:szCs w:val="24"/>
        </w:rPr>
        <w:t>10.3. Отделочные</w:t>
      </w:r>
      <w:r w:rsidR="0039325B" w:rsidRPr="0039325B">
        <w:rPr>
          <w:rFonts w:ascii="Times New Roman" w:hAnsi="Times New Roman" w:cs="Times New Roman"/>
          <w:sz w:val="24"/>
          <w:szCs w:val="24"/>
        </w:rPr>
        <w:t xml:space="preserve"> работы, за исключением указанных в Приложении № 1,</w:t>
      </w:r>
      <w:r w:rsidRPr="0039325B">
        <w:rPr>
          <w:rFonts w:ascii="Times New Roman" w:hAnsi="Times New Roman" w:cs="Times New Roman"/>
          <w:sz w:val="24"/>
          <w:szCs w:val="24"/>
        </w:rPr>
        <w:t xml:space="preserve"> и специальные работы в Объекте долевого строительства, подлежащем передаче в собственность Участнику долевого строительства, Застройщиком </w:t>
      </w:r>
      <w:r w:rsidR="00BC0BA6">
        <w:rPr>
          <w:rFonts w:ascii="Times New Roman" w:hAnsi="Times New Roman" w:cs="Times New Roman"/>
          <w:sz w:val="24"/>
          <w:szCs w:val="24"/>
        </w:rPr>
        <w:t xml:space="preserve">по настоящему Договору </w:t>
      </w:r>
      <w:r w:rsidRPr="0039325B">
        <w:rPr>
          <w:rFonts w:ascii="Times New Roman" w:hAnsi="Times New Roman" w:cs="Times New Roman"/>
          <w:sz w:val="24"/>
          <w:szCs w:val="24"/>
        </w:rPr>
        <w:t>не производятся. Отделочные и специальные работы в своем Объекте долевого строительства осуществляет Участник долев</w:t>
      </w:r>
      <w:r w:rsidRPr="0039325B">
        <w:rPr>
          <w:rFonts w:ascii="Times New Roman" w:hAnsi="Times New Roman" w:cs="Times New Roman"/>
          <w:sz w:val="24"/>
          <w:szCs w:val="24"/>
        </w:rPr>
        <w:t>о</w:t>
      </w:r>
      <w:r w:rsidRPr="0039325B">
        <w:rPr>
          <w:rFonts w:ascii="Times New Roman" w:hAnsi="Times New Roman" w:cs="Times New Roman"/>
          <w:sz w:val="24"/>
          <w:szCs w:val="24"/>
        </w:rPr>
        <w:t xml:space="preserve">го строительства. </w:t>
      </w:r>
    </w:p>
    <w:p w:rsidR="00656D40" w:rsidRPr="0039325B" w:rsidRDefault="00656D40" w:rsidP="00481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25B">
        <w:rPr>
          <w:rFonts w:ascii="Times New Roman" w:hAnsi="Times New Roman" w:cs="Times New Roman"/>
          <w:sz w:val="24"/>
          <w:szCs w:val="24"/>
        </w:rPr>
        <w:t>10.4. Участник долевого строительства обязуется не производить переустройство и п</w:t>
      </w:r>
      <w:r w:rsidRPr="0039325B">
        <w:rPr>
          <w:rFonts w:ascii="Times New Roman" w:hAnsi="Times New Roman" w:cs="Times New Roman"/>
          <w:sz w:val="24"/>
          <w:szCs w:val="24"/>
        </w:rPr>
        <w:t>е</w:t>
      </w:r>
      <w:r w:rsidRPr="0039325B">
        <w:rPr>
          <w:rFonts w:ascii="Times New Roman" w:hAnsi="Times New Roman" w:cs="Times New Roman"/>
          <w:sz w:val="24"/>
          <w:szCs w:val="24"/>
        </w:rPr>
        <w:t>репланировку внутренних помещений Объекта долевого строительства, общих мест пользов</w:t>
      </w:r>
      <w:r w:rsidRPr="0039325B">
        <w:rPr>
          <w:rFonts w:ascii="Times New Roman" w:hAnsi="Times New Roman" w:cs="Times New Roman"/>
          <w:sz w:val="24"/>
          <w:szCs w:val="24"/>
        </w:rPr>
        <w:t>а</w:t>
      </w:r>
      <w:r w:rsidRPr="0039325B">
        <w:rPr>
          <w:rFonts w:ascii="Times New Roman" w:hAnsi="Times New Roman" w:cs="Times New Roman"/>
          <w:sz w:val="24"/>
          <w:szCs w:val="24"/>
        </w:rPr>
        <w:lastRenderedPageBreak/>
        <w:t>ния, не производить перенос стен, дверных проемов, вытяжных коробов, приборов учета ко</w:t>
      </w:r>
      <w:r w:rsidRPr="0039325B">
        <w:rPr>
          <w:rFonts w:ascii="Times New Roman" w:hAnsi="Times New Roman" w:cs="Times New Roman"/>
          <w:sz w:val="24"/>
          <w:szCs w:val="24"/>
        </w:rPr>
        <w:t>м</w:t>
      </w:r>
      <w:r w:rsidRPr="0039325B">
        <w:rPr>
          <w:rFonts w:ascii="Times New Roman" w:hAnsi="Times New Roman" w:cs="Times New Roman"/>
          <w:sz w:val="24"/>
          <w:szCs w:val="24"/>
        </w:rPr>
        <w:t>мунальных услуг, не демонтировать датчики противопожарной сигнализации.</w:t>
      </w:r>
    </w:p>
    <w:p w:rsidR="00656D40" w:rsidRPr="0039325B" w:rsidRDefault="00656D40" w:rsidP="00481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25B">
        <w:rPr>
          <w:rFonts w:ascii="Times New Roman" w:hAnsi="Times New Roman" w:cs="Times New Roman"/>
          <w:sz w:val="24"/>
          <w:szCs w:val="24"/>
        </w:rPr>
        <w:t>Ответственность за проведение таких работ, в том числе по устранению последствий т</w:t>
      </w:r>
      <w:r w:rsidRPr="0039325B">
        <w:rPr>
          <w:rFonts w:ascii="Times New Roman" w:hAnsi="Times New Roman" w:cs="Times New Roman"/>
          <w:sz w:val="24"/>
          <w:szCs w:val="24"/>
        </w:rPr>
        <w:t>а</w:t>
      </w:r>
      <w:r w:rsidRPr="0039325B">
        <w:rPr>
          <w:rFonts w:ascii="Times New Roman" w:hAnsi="Times New Roman" w:cs="Times New Roman"/>
          <w:sz w:val="24"/>
          <w:szCs w:val="24"/>
        </w:rPr>
        <w:t>ких работ, полностью возлагаются на Участника долевого строительства.</w:t>
      </w:r>
    </w:p>
    <w:p w:rsidR="00656D40" w:rsidRPr="0039325B" w:rsidRDefault="00656D40" w:rsidP="00481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25B">
        <w:rPr>
          <w:rFonts w:ascii="Times New Roman" w:hAnsi="Times New Roman" w:cs="Times New Roman"/>
          <w:sz w:val="24"/>
          <w:szCs w:val="24"/>
        </w:rPr>
        <w:t>В случае осуществления ремонтных работ, предполагающих перепланировку или пер</w:t>
      </w:r>
      <w:r w:rsidRPr="0039325B">
        <w:rPr>
          <w:rFonts w:ascii="Times New Roman" w:hAnsi="Times New Roman" w:cs="Times New Roman"/>
          <w:sz w:val="24"/>
          <w:szCs w:val="24"/>
        </w:rPr>
        <w:t>е</w:t>
      </w:r>
      <w:r w:rsidRPr="0039325B">
        <w:rPr>
          <w:rFonts w:ascii="Times New Roman" w:hAnsi="Times New Roman" w:cs="Times New Roman"/>
          <w:sz w:val="24"/>
          <w:szCs w:val="24"/>
        </w:rPr>
        <w:t>устройство Объекта долевого строительства, Участник долевого строительства обязан осущес</w:t>
      </w:r>
      <w:r w:rsidRPr="0039325B">
        <w:rPr>
          <w:rFonts w:ascii="Times New Roman" w:hAnsi="Times New Roman" w:cs="Times New Roman"/>
          <w:sz w:val="24"/>
          <w:szCs w:val="24"/>
        </w:rPr>
        <w:t>т</w:t>
      </w:r>
      <w:r w:rsidRPr="0039325B">
        <w:rPr>
          <w:rFonts w:ascii="Times New Roman" w:hAnsi="Times New Roman" w:cs="Times New Roman"/>
          <w:sz w:val="24"/>
          <w:szCs w:val="24"/>
        </w:rPr>
        <w:t>вить соответствующие согласования в уполномоченных органах</w:t>
      </w:r>
      <w:r w:rsidR="00B76634">
        <w:rPr>
          <w:rFonts w:ascii="Times New Roman" w:hAnsi="Times New Roman" w:cs="Times New Roman"/>
          <w:sz w:val="24"/>
          <w:szCs w:val="24"/>
        </w:rPr>
        <w:t xml:space="preserve"> публичной власти</w:t>
      </w:r>
      <w:r w:rsidRPr="0039325B">
        <w:rPr>
          <w:rFonts w:ascii="Times New Roman" w:hAnsi="Times New Roman" w:cs="Times New Roman"/>
          <w:sz w:val="24"/>
          <w:szCs w:val="24"/>
        </w:rPr>
        <w:t>.</w:t>
      </w:r>
    </w:p>
    <w:p w:rsidR="001303A3" w:rsidRDefault="00656D40" w:rsidP="00481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25B">
        <w:rPr>
          <w:rFonts w:ascii="Times New Roman" w:hAnsi="Times New Roman" w:cs="Times New Roman"/>
          <w:sz w:val="24"/>
          <w:szCs w:val="24"/>
        </w:rPr>
        <w:t xml:space="preserve">10.5. Участник долевого строительства обязуется при производстве ремонтно-отделочных работ, не причинять вреда общему имуществу (лестничные клетки, холлы, лифты, подвальное помещение, клумбы, дорожное покрытие и др.), вывозить строительный мусор в специальных мешках самостоятельно. </w:t>
      </w:r>
    </w:p>
    <w:p w:rsidR="00656D40" w:rsidRDefault="00656D40" w:rsidP="00481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25B">
        <w:rPr>
          <w:rFonts w:ascii="Times New Roman" w:hAnsi="Times New Roman" w:cs="Times New Roman"/>
          <w:sz w:val="24"/>
          <w:szCs w:val="24"/>
        </w:rPr>
        <w:t>10.6. В процессе осуществления деятельности по созданию Объекта строительства З</w:t>
      </w:r>
      <w:r w:rsidRPr="0039325B">
        <w:rPr>
          <w:rFonts w:ascii="Times New Roman" w:hAnsi="Times New Roman" w:cs="Times New Roman"/>
          <w:sz w:val="24"/>
          <w:szCs w:val="24"/>
        </w:rPr>
        <w:t>а</w:t>
      </w:r>
      <w:r w:rsidRPr="0039325B">
        <w:rPr>
          <w:rFonts w:ascii="Times New Roman" w:hAnsi="Times New Roman" w:cs="Times New Roman"/>
          <w:sz w:val="24"/>
          <w:szCs w:val="24"/>
        </w:rPr>
        <w:t xml:space="preserve">стройщик </w:t>
      </w:r>
      <w:bookmarkStart w:id="9" w:name="_Hlk142489832"/>
      <w:r w:rsidR="00BC0BA6" w:rsidRPr="001303A3">
        <w:rPr>
          <w:rFonts w:ascii="Times New Roman" w:hAnsi="Times New Roman" w:cs="Times New Roman"/>
          <w:sz w:val="24"/>
          <w:szCs w:val="24"/>
        </w:rPr>
        <w:t>до передачи Участнику долевого строительства Объекта долевого строительства  при наличии необходимости  имеет право в одностороннем порядке (без согласования с Участн</w:t>
      </w:r>
      <w:r w:rsidR="00BC0BA6" w:rsidRPr="001303A3">
        <w:rPr>
          <w:rFonts w:ascii="Times New Roman" w:hAnsi="Times New Roman" w:cs="Times New Roman"/>
          <w:sz w:val="24"/>
          <w:szCs w:val="24"/>
        </w:rPr>
        <w:t>и</w:t>
      </w:r>
      <w:r w:rsidR="00BC0BA6" w:rsidRPr="001303A3">
        <w:rPr>
          <w:rFonts w:ascii="Times New Roman" w:hAnsi="Times New Roman" w:cs="Times New Roman"/>
          <w:sz w:val="24"/>
          <w:szCs w:val="24"/>
        </w:rPr>
        <w:t>ком долевого строительства)</w:t>
      </w:r>
      <w:bookmarkEnd w:id="9"/>
      <w:r w:rsidR="00BC0BA6" w:rsidRPr="001303A3">
        <w:rPr>
          <w:rFonts w:ascii="Times New Roman" w:hAnsi="Times New Roman" w:cs="Times New Roman"/>
          <w:sz w:val="24"/>
          <w:szCs w:val="24"/>
        </w:rPr>
        <w:t xml:space="preserve"> вносить изменения в проектную документацию относительно п</w:t>
      </w:r>
      <w:r w:rsidR="00BC0BA6" w:rsidRPr="001303A3">
        <w:rPr>
          <w:rFonts w:ascii="Times New Roman" w:hAnsi="Times New Roman" w:cs="Times New Roman"/>
          <w:sz w:val="24"/>
          <w:szCs w:val="24"/>
        </w:rPr>
        <w:t>а</w:t>
      </w:r>
      <w:r w:rsidR="00BC0BA6" w:rsidRPr="001303A3">
        <w:rPr>
          <w:rFonts w:ascii="Times New Roman" w:hAnsi="Times New Roman" w:cs="Times New Roman"/>
          <w:sz w:val="24"/>
          <w:szCs w:val="24"/>
        </w:rPr>
        <w:t>раметров объекта (состава, количества и площади Нежилых помещений, помещений общего назначения, количества этажей, технико-экономических показателей, общей площади, объема), а так же изменять отдельные проектные решения, не влияющие на качество и конструктивную надежность Гостиницы, не затрагивая характеристики, расположение и планировку Объекта долевого строительства</w:t>
      </w:r>
      <w:r w:rsidR="00BC0BA6">
        <w:rPr>
          <w:rFonts w:ascii="Times New Roman" w:hAnsi="Times New Roman" w:cs="Times New Roman"/>
          <w:sz w:val="24"/>
          <w:szCs w:val="24"/>
        </w:rPr>
        <w:t>, а также имеет право изменить</w:t>
      </w:r>
      <w:r w:rsidRPr="0039325B">
        <w:rPr>
          <w:rFonts w:ascii="Times New Roman" w:hAnsi="Times New Roman" w:cs="Times New Roman"/>
          <w:sz w:val="24"/>
          <w:szCs w:val="24"/>
        </w:rPr>
        <w:t xml:space="preserve"> график строительства, в том числе и расчетный срок окончания строительства. В случае, если строительство Объекта строительства не может быть завершено в предусмотренный </w:t>
      </w:r>
      <w:r w:rsidR="00BC0BA6">
        <w:rPr>
          <w:rFonts w:ascii="Times New Roman" w:hAnsi="Times New Roman" w:cs="Times New Roman"/>
          <w:sz w:val="24"/>
          <w:szCs w:val="24"/>
        </w:rPr>
        <w:t>настоящим Д</w:t>
      </w:r>
      <w:r w:rsidRPr="0039325B">
        <w:rPr>
          <w:rFonts w:ascii="Times New Roman" w:hAnsi="Times New Roman" w:cs="Times New Roman"/>
          <w:sz w:val="24"/>
          <w:szCs w:val="24"/>
        </w:rPr>
        <w:t>оговором срок, Застройщик не позднее чем за два месяца до истечения указанного срока обязан направить Участнику долевого строительства информацию и предложение об изменении договора. Изменение предусмотре</w:t>
      </w:r>
      <w:r w:rsidRPr="0039325B">
        <w:rPr>
          <w:rFonts w:ascii="Times New Roman" w:hAnsi="Times New Roman" w:cs="Times New Roman"/>
          <w:sz w:val="24"/>
          <w:szCs w:val="24"/>
        </w:rPr>
        <w:t>н</w:t>
      </w:r>
      <w:r w:rsidRPr="0039325B">
        <w:rPr>
          <w:rFonts w:ascii="Times New Roman" w:hAnsi="Times New Roman" w:cs="Times New Roman"/>
          <w:sz w:val="24"/>
          <w:szCs w:val="24"/>
        </w:rPr>
        <w:t xml:space="preserve">ного настоящим </w:t>
      </w:r>
      <w:r w:rsidR="00BC0BA6">
        <w:rPr>
          <w:rFonts w:ascii="Times New Roman" w:hAnsi="Times New Roman" w:cs="Times New Roman"/>
          <w:sz w:val="24"/>
          <w:szCs w:val="24"/>
        </w:rPr>
        <w:t>Д</w:t>
      </w:r>
      <w:r w:rsidRPr="0039325B">
        <w:rPr>
          <w:rFonts w:ascii="Times New Roman" w:hAnsi="Times New Roman" w:cs="Times New Roman"/>
          <w:sz w:val="24"/>
          <w:szCs w:val="24"/>
        </w:rPr>
        <w:t xml:space="preserve">оговором срока передачи Застройщиком </w:t>
      </w:r>
      <w:r w:rsidR="00BC0BA6">
        <w:rPr>
          <w:rFonts w:ascii="Times New Roman" w:hAnsi="Times New Roman" w:cs="Times New Roman"/>
          <w:sz w:val="24"/>
          <w:szCs w:val="24"/>
        </w:rPr>
        <w:t>О</w:t>
      </w:r>
      <w:r w:rsidRPr="0039325B">
        <w:rPr>
          <w:rFonts w:ascii="Times New Roman" w:hAnsi="Times New Roman" w:cs="Times New Roman"/>
          <w:sz w:val="24"/>
          <w:szCs w:val="24"/>
        </w:rPr>
        <w:t>бъекта долевого строительства Участнику долевого строительства осуществляется дополнительным соглашением.</w:t>
      </w:r>
    </w:p>
    <w:p w:rsidR="00BC0BA6" w:rsidRPr="001303A3" w:rsidRDefault="00BC0BA6" w:rsidP="00BC0B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этого, Застройщик </w:t>
      </w:r>
      <w:r w:rsidRPr="00BC0BA6">
        <w:rPr>
          <w:rFonts w:ascii="Times New Roman" w:hAnsi="Times New Roman" w:cs="Times New Roman"/>
          <w:sz w:val="24"/>
          <w:szCs w:val="24"/>
        </w:rPr>
        <w:t>до передачи Участнику долевого строительства Объекта дол</w:t>
      </w:r>
      <w:r w:rsidRPr="00BC0BA6">
        <w:rPr>
          <w:rFonts w:ascii="Times New Roman" w:hAnsi="Times New Roman" w:cs="Times New Roman"/>
          <w:sz w:val="24"/>
          <w:szCs w:val="24"/>
        </w:rPr>
        <w:t>е</w:t>
      </w:r>
      <w:r w:rsidRPr="00BC0BA6">
        <w:rPr>
          <w:rFonts w:ascii="Times New Roman" w:hAnsi="Times New Roman" w:cs="Times New Roman"/>
          <w:sz w:val="24"/>
          <w:szCs w:val="24"/>
        </w:rPr>
        <w:t>вого строительства  при наличии необходимости  имеет право в одностороннем порядке (без согласования с Участником долевого строительства)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1303A3">
        <w:rPr>
          <w:rFonts w:ascii="Times New Roman" w:hAnsi="Times New Roman" w:cs="Times New Roman"/>
          <w:sz w:val="24"/>
          <w:szCs w:val="24"/>
        </w:rPr>
        <w:t>роизводить замену материалов, оборуд</w:t>
      </w:r>
      <w:r w:rsidRPr="001303A3">
        <w:rPr>
          <w:rFonts w:ascii="Times New Roman" w:hAnsi="Times New Roman" w:cs="Times New Roman"/>
          <w:sz w:val="24"/>
          <w:szCs w:val="24"/>
        </w:rPr>
        <w:t>о</w:t>
      </w:r>
      <w:r w:rsidRPr="001303A3">
        <w:rPr>
          <w:rFonts w:ascii="Times New Roman" w:hAnsi="Times New Roman" w:cs="Times New Roman"/>
          <w:sz w:val="24"/>
          <w:szCs w:val="24"/>
        </w:rPr>
        <w:t>вания, мест расположения инженерных систем и сетей, взамен указанных в проекте, на анал</w:t>
      </w:r>
      <w:r w:rsidRPr="001303A3">
        <w:rPr>
          <w:rFonts w:ascii="Times New Roman" w:hAnsi="Times New Roman" w:cs="Times New Roman"/>
          <w:sz w:val="24"/>
          <w:szCs w:val="24"/>
        </w:rPr>
        <w:t>о</w:t>
      </w:r>
      <w:r w:rsidRPr="001303A3">
        <w:rPr>
          <w:rFonts w:ascii="Times New Roman" w:hAnsi="Times New Roman" w:cs="Times New Roman"/>
          <w:sz w:val="24"/>
          <w:szCs w:val="24"/>
        </w:rPr>
        <w:t>гичные, характеристики которых не противоречат действующим СНиП и не ухудшают потр</w:t>
      </w:r>
      <w:r w:rsidRPr="001303A3">
        <w:rPr>
          <w:rFonts w:ascii="Times New Roman" w:hAnsi="Times New Roman" w:cs="Times New Roman"/>
          <w:sz w:val="24"/>
          <w:szCs w:val="24"/>
        </w:rPr>
        <w:t>е</w:t>
      </w:r>
      <w:r w:rsidRPr="001303A3">
        <w:rPr>
          <w:rFonts w:ascii="Times New Roman" w:hAnsi="Times New Roman" w:cs="Times New Roman"/>
          <w:sz w:val="24"/>
          <w:szCs w:val="24"/>
        </w:rPr>
        <w:t>бительских свойств.</w:t>
      </w:r>
    </w:p>
    <w:p w:rsidR="00656D40" w:rsidRPr="0039325B" w:rsidRDefault="00656D40" w:rsidP="00481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25B">
        <w:rPr>
          <w:rFonts w:ascii="Times New Roman" w:hAnsi="Times New Roman" w:cs="Times New Roman"/>
          <w:sz w:val="24"/>
          <w:szCs w:val="24"/>
        </w:rPr>
        <w:t xml:space="preserve">10.7. Регистрация настоящего </w:t>
      </w:r>
      <w:r w:rsidR="00BC0BA6">
        <w:rPr>
          <w:rFonts w:ascii="Times New Roman" w:hAnsi="Times New Roman" w:cs="Times New Roman"/>
          <w:sz w:val="24"/>
          <w:szCs w:val="24"/>
        </w:rPr>
        <w:t>Д</w:t>
      </w:r>
      <w:r w:rsidRPr="0039325B">
        <w:rPr>
          <w:rFonts w:ascii="Times New Roman" w:hAnsi="Times New Roman" w:cs="Times New Roman"/>
          <w:sz w:val="24"/>
          <w:szCs w:val="24"/>
        </w:rPr>
        <w:t xml:space="preserve">оговора и оформление права собственности на Объект долевого строительства не является предметом настоящего </w:t>
      </w:r>
      <w:r w:rsidR="00BC0BA6">
        <w:rPr>
          <w:rFonts w:ascii="Times New Roman" w:hAnsi="Times New Roman" w:cs="Times New Roman"/>
          <w:sz w:val="24"/>
          <w:szCs w:val="24"/>
        </w:rPr>
        <w:t>Д</w:t>
      </w:r>
      <w:r w:rsidRPr="0039325B">
        <w:rPr>
          <w:rFonts w:ascii="Times New Roman" w:hAnsi="Times New Roman" w:cs="Times New Roman"/>
          <w:sz w:val="24"/>
          <w:szCs w:val="24"/>
        </w:rPr>
        <w:t xml:space="preserve">оговора. </w:t>
      </w:r>
    </w:p>
    <w:p w:rsidR="00656D40" w:rsidRPr="0039325B" w:rsidRDefault="00656D40" w:rsidP="00481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25B">
        <w:rPr>
          <w:rFonts w:ascii="Times New Roman" w:hAnsi="Times New Roman" w:cs="Times New Roman"/>
          <w:sz w:val="24"/>
          <w:szCs w:val="24"/>
        </w:rPr>
        <w:t>10.8. Участник долевого строительства приобретает право на регистрацию права собс</w:t>
      </w:r>
      <w:r w:rsidRPr="0039325B">
        <w:rPr>
          <w:rFonts w:ascii="Times New Roman" w:hAnsi="Times New Roman" w:cs="Times New Roman"/>
          <w:sz w:val="24"/>
          <w:szCs w:val="24"/>
        </w:rPr>
        <w:t>т</w:t>
      </w:r>
      <w:r w:rsidRPr="0039325B">
        <w:rPr>
          <w:rFonts w:ascii="Times New Roman" w:hAnsi="Times New Roman" w:cs="Times New Roman"/>
          <w:sz w:val="24"/>
          <w:szCs w:val="24"/>
        </w:rPr>
        <w:t xml:space="preserve">венности в органах, осуществляющих государственную регистрацию прав на недвижимое имущество и сделок с ним на переданный ему </w:t>
      </w:r>
      <w:r w:rsidR="009D1A9A">
        <w:rPr>
          <w:rFonts w:ascii="Times New Roman" w:hAnsi="Times New Roman" w:cs="Times New Roman"/>
          <w:sz w:val="24"/>
          <w:szCs w:val="24"/>
        </w:rPr>
        <w:t>О</w:t>
      </w:r>
      <w:r w:rsidRPr="0039325B">
        <w:rPr>
          <w:rFonts w:ascii="Times New Roman" w:hAnsi="Times New Roman" w:cs="Times New Roman"/>
          <w:sz w:val="24"/>
          <w:szCs w:val="24"/>
        </w:rPr>
        <w:t xml:space="preserve">бъект долевого строительства только после подписания сторонами акта приема-передачи или иного документа, подтверждающего передачу объекта долевого строительства по настоящему </w:t>
      </w:r>
      <w:r w:rsidR="009D1A9A">
        <w:rPr>
          <w:rFonts w:ascii="Times New Roman" w:hAnsi="Times New Roman" w:cs="Times New Roman"/>
          <w:sz w:val="24"/>
          <w:szCs w:val="24"/>
        </w:rPr>
        <w:t>Д</w:t>
      </w:r>
      <w:r w:rsidRPr="0039325B">
        <w:rPr>
          <w:rFonts w:ascii="Times New Roman" w:hAnsi="Times New Roman" w:cs="Times New Roman"/>
          <w:sz w:val="24"/>
          <w:szCs w:val="24"/>
        </w:rPr>
        <w:t xml:space="preserve">оговору, либо составления акта приема-передачи в одностороннем порядке в случаях, предусмотренных настоящим </w:t>
      </w:r>
      <w:r w:rsidR="009D1A9A">
        <w:rPr>
          <w:rFonts w:ascii="Times New Roman" w:hAnsi="Times New Roman" w:cs="Times New Roman"/>
          <w:sz w:val="24"/>
          <w:szCs w:val="24"/>
        </w:rPr>
        <w:t>Д</w:t>
      </w:r>
      <w:r w:rsidRPr="0039325B">
        <w:rPr>
          <w:rFonts w:ascii="Times New Roman" w:hAnsi="Times New Roman" w:cs="Times New Roman"/>
          <w:sz w:val="24"/>
          <w:szCs w:val="24"/>
        </w:rPr>
        <w:t xml:space="preserve">оговором. </w:t>
      </w:r>
    </w:p>
    <w:p w:rsidR="00656D40" w:rsidRPr="0039325B" w:rsidRDefault="00656D40" w:rsidP="00481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25B">
        <w:rPr>
          <w:rFonts w:ascii="Times New Roman" w:hAnsi="Times New Roman" w:cs="Times New Roman"/>
          <w:sz w:val="24"/>
          <w:szCs w:val="24"/>
        </w:rPr>
        <w:t>10.9. Право владения и пользования Объектом долевого строительства, а также бремя содержания приобретаемого имущества, возникает у Участника долевого строительства с м</w:t>
      </w:r>
      <w:r w:rsidRPr="0039325B">
        <w:rPr>
          <w:rFonts w:ascii="Times New Roman" w:hAnsi="Times New Roman" w:cs="Times New Roman"/>
          <w:sz w:val="24"/>
          <w:szCs w:val="24"/>
        </w:rPr>
        <w:t>о</w:t>
      </w:r>
      <w:r w:rsidRPr="0039325B">
        <w:rPr>
          <w:rFonts w:ascii="Times New Roman" w:hAnsi="Times New Roman" w:cs="Times New Roman"/>
          <w:sz w:val="24"/>
          <w:szCs w:val="24"/>
        </w:rPr>
        <w:t xml:space="preserve">мента подписания сторонами передаточного акта или иного документа о передаче </w:t>
      </w:r>
      <w:r w:rsidR="009D1A9A">
        <w:rPr>
          <w:rFonts w:ascii="Times New Roman" w:hAnsi="Times New Roman" w:cs="Times New Roman"/>
          <w:sz w:val="24"/>
          <w:szCs w:val="24"/>
        </w:rPr>
        <w:t>О</w:t>
      </w:r>
      <w:r w:rsidRPr="0039325B">
        <w:rPr>
          <w:rFonts w:ascii="Times New Roman" w:hAnsi="Times New Roman" w:cs="Times New Roman"/>
          <w:sz w:val="24"/>
          <w:szCs w:val="24"/>
        </w:rPr>
        <w:t>бъекта д</w:t>
      </w:r>
      <w:r w:rsidRPr="0039325B">
        <w:rPr>
          <w:rFonts w:ascii="Times New Roman" w:hAnsi="Times New Roman" w:cs="Times New Roman"/>
          <w:sz w:val="24"/>
          <w:szCs w:val="24"/>
        </w:rPr>
        <w:t>о</w:t>
      </w:r>
      <w:r w:rsidRPr="0039325B">
        <w:rPr>
          <w:rFonts w:ascii="Times New Roman" w:hAnsi="Times New Roman" w:cs="Times New Roman"/>
          <w:sz w:val="24"/>
          <w:szCs w:val="24"/>
        </w:rPr>
        <w:t>левого строительства</w:t>
      </w:r>
    </w:p>
    <w:p w:rsidR="00656D40" w:rsidRPr="0039325B" w:rsidRDefault="00656D40" w:rsidP="00481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25B">
        <w:rPr>
          <w:rFonts w:ascii="Times New Roman" w:hAnsi="Times New Roman" w:cs="Times New Roman"/>
          <w:sz w:val="24"/>
          <w:szCs w:val="24"/>
        </w:rPr>
        <w:t>10.10. Участник долевого строительства обязуется соблюдать правила противопожарной безопасности, не закрывать и не демонтировать датчики пожаротушения. В случае невыполн</w:t>
      </w:r>
      <w:r w:rsidRPr="0039325B">
        <w:rPr>
          <w:rFonts w:ascii="Times New Roman" w:hAnsi="Times New Roman" w:cs="Times New Roman"/>
          <w:sz w:val="24"/>
          <w:szCs w:val="24"/>
        </w:rPr>
        <w:t>е</w:t>
      </w:r>
      <w:r w:rsidRPr="0039325B">
        <w:rPr>
          <w:rFonts w:ascii="Times New Roman" w:hAnsi="Times New Roman" w:cs="Times New Roman"/>
          <w:sz w:val="24"/>
          <w:szCs w:val="24"/>
        </w:rPr>
        <w:t>ния данного обязательства ответственность по предписаниям Госпожарнадзора</w:t>
      </w:r>
      <w:r w:rsidR="00E021D5">
        <w:rPr>
          <w:rFonts w:ascii="Times New Roman" w:hAnsi="Times New Roman" w:cs="Times New Roman"/>
          <w:sz w:val="24"/>
          <w:szCs w:val="24"/>
        </w:rPr>
        <w:t xml:space="preserve"> (или иного уполномоченного органа публичной власти)</w:t>
      </w:r>
      <w:r w:rsidRPr="0039325B">
        <w:rPr>
          <w:rFonts w:ascii="Times New Roman" w:hAnsi="Times New Roman" w:cs="Times New Roman"/>
          <w:sz w:val="24"/>
          <w:szCs w:val="24"/>
        </w:rPr>
        <w:t xml:space="preserve"> будет возложена на Участника долевого стро</w:t>
      </w:r>
      <w:r w:rsidRPr="0039325B">
        <w:rPr>
          <w:rFonts w:ascii="Times New Roman" w:hAnsi="Times New Roman" w:cs="Times New Roman"/>
          <w:sz w:val="24"/>
          <w:szCs w:val="24"/>
        </w:rPr>
        <w:t>и</w:t>
      </w:r>
      <w:r w:rsidRPr="0039325B">
        <w:rPr>
          <w:rFonts w:ascii="Times New Roman" w:hAnsi="Times New Roman" w:cs="Times New Roman"/>
          <w:sz w:val="24"/>
          <w:szCs w:val="24"/>
        </w:rPr>
        <w:t>тельства.</w:t>
      </w:r>
    </w:p>
    <w:p w:rsidR="00656D40" w:rsidRPr="0039325B" w:rsidRDefault="00656D40" w:rsidP="00481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25B">
        <w:rPr>
          <w:rFonts w:ascii="Times New Roman" w:hAnsi="Times New Roman" w:cs="Times New Roman"/>
          <w:sz w:val="24"/>
          <w:szCs w:val="24"/>
        </w:rPr>
        <w:t>10.1</w:t>
      </w:r>
      <w:r w:rsidR="0039325B" w:rsidRPr="0039325B">
        <w:rPr>
          <w:rFonts w:ascii="Times New Roman" w:hAnsi="Times New Roman" w:cs="Times New Roman"/>
          <w:sz w:val="24"/>
          <w:szCs w:val="24"/>
        </w:rPr>
        <w:t>1</w:t>
      </w:r>
      <w:r w:rsidRPr="0039325B">
        <w:rPr>
          <w:rFonts w:ascii="Times New Roman" w:hAnsi="Times New Roman" w:cs="Times New Roman"/>
          <w:sz w:val="24"/>
          <w:szCs w:val="24"/>
        </w:rPr>
        <w:t>. Застройщик вправе самостоятельно, без получения согласия Участника долевого строительства, вносить изменения в техническую документацию Объекта строительства, в ча</w:t>
      </w:r>
      <w:r w:rsidRPr="0039325B">
        <w:rPr>
          <w:rFonts w:ascii="Times New Roman" w:hAnsi="Times New Roman" w:cs="Times New Roman"/>
          <w:sz w:val="24"/>
          <w:szCs w:val="24"/>
        </w:rPr>
        <w:t>с</w:t>
      </w:r>
      <w:r w:rsidRPr="0039325B">
        <w:rPr>
          <w:rFonts w:ascii="Times New Roman" w:hAnsi="Times New Roman" w:cs="Times New Roman"/>
          <w:sz w:val="24"/>
          <w:szCs w:val="24"/>
        </w:rPr>
        <w:t xml:space="preserve">ти изменения параметров: высоты, количества этажей, площади, объема Объекта строительства. </w:t>
      </w:r>
    </w:p>
    <w:p w:rsidR="00656D40" w:rsidRPr="0039325B" w:rsidRDefault="00656D40" w:rsidP="00481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25B">
        <w:rPr>
          <w:rFonts w:ascii="Times New Roman" w:hAnsi="Times New Roman" w:cs="Times New Roman"/>
          <w:sz w:val="24"/>
          <w:szCs w:val="24"/>
        </w:rPr>
        <w:lastRenderedPageBreak/>
        <w:t>Застройщик вправе самостоятельно, без получения согласия Участника долевого стро</w:t>
      </w:r>
      <w:r w:rsidRPr="0039325B">
        <w:rPr>
          <w:rFonts w:ascii="Times New Roman" w:hAnsi="Times New Roman" w:cs="Times New Roman"/>
          <w:sz w:val="24"/>
          <w:szCs w:val="24"/>
        </w:rPr>
        <w:t>и</w:t>
      </w:r>
      <w:r w:rsidRPr="0039325B">
        <w:rPr>
          <w:rFonts w:ascii="Times New Roman" w:hAnsi="Times New Roman" w:cs="Times New Roman"/>
          <w:sz w:val="24"/>
          <w:szCs w:val="24"/>
        </w:rPr>
        <w:t>тельства, вносить изменения в проектные решения, изменять вид материалов, применяемых при строительстве, а также функциональное назначение обособленных нежилых помещений, вх</w:t>
      </w:r>
      <w:r w:rsidRPr="0039325B">
        <w:rPr>
          <w:rFonts w:ascii="Times New Roman" w:hAnsi="Times New Roman" w:cs="Times New Roman"/>
          <w:sz w:val="24"/>
          <w:szCs w:val="24"/>
        </w:rPr>
        <w:t>о</w:t>
      </w:r>
      <w:r w:rsidRPr="0039325B">
        <w:rPr>
          <w:rFonts w:ascii="Times New Roman" w:hAnsi="Times New Roman" w:cs="Times New Roman"/>
          <w:sz w:val="24"/>
          <w:szCs w:val="24"/>
        </w:rPr>
        <w:t>дящих в состав Объекта строительства.</w:t>
      </w:r>
    </w:p>
    <w:p w:rsidR="00656D40" w:rsidRPr="0039325B" w:rsidRDefault="00656D40" w:rsidP="00481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25B">
        <w:rPr>
          <w:rFonts w:ascii="Times New Roman" w:hAnsi="Times New Roman" w:cs="Times New Roman"/>
          <w:sz w:val="24"/>
          <w:szCs w:val="24"/>
        </w:rPr>
        <w:t>Настоящий пункт не распространяется на Объект долевого строительства.</w:t>
      </w:r>
    </w:p>
    <w:p w:rsidR="00656D40" w:rsidRPr="005919F4" w:rsidRDefault="00656D40" w:rsidP="00481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19F4">
        <w:rPr>
          <w:rFonts w:ascii="Times New Roman" w:hAnsi="Times New Roman" w:cs="Times New Roman"/>
          <w:sz w:val="24"/>
          <w:szCs w:val="24"/>
        </w:rPr>
        <w:t>10.1</w:t>
      </w:r>
      <w:r w:rsidR="0039325B" w:rsidRPr="005919F4">
        <w:rPr>
          <w:rFonts w:ascii="Times New Roman" w:hAnsi="Times New Roman" w:cs="Times New Roman"/>
          <w:sz w:val="24"/>
          <w:szCs w:val="24"/>
        </w:rPr>
        <w:t>2</w:t>
      </w:r>
      <w:r w:rsidRPr="005919F4">
        <w:rPr>
          <w:rFonts w:ascii="Times New Roman" w:hAnsi="Times New Roman" w:cs="Times New Roman"/>
          <w:sz w:val="24"/>
          <w:szCs w:val="24"/>
        </w:rPr>
        <w:t>. Участник долевого строительства не возражает против раздела, объединения, п</w:t>
      </w:r>
      <w:r w:rsidRPr="005919F4">
        <w:rPr>
          <w:rFonts w:ascii="Times New Roman" w:hAnsi="Times New Roman" w:cs="Times New Roman"/>
          <w:sz w:val="24"/>
          <w:szCs w:val="24"/>
        </w:rPr>
        <w:t>е</w:t>
      </w:r>
      <w:r w:rsidRPr="005919F4">
        <w:rPr>
          <w:rFonts w:ascii="Times New Roman" w:hAnsi="Times New Roman" w:cs="Times New Roman"/>
          <w:sz w:val="24"/>
          <w:szCs w:val="24"/>
        </w:rPr>
        <w:t xml:space="preserve">рераспределения </w:t>
      </w:r>
      <w:r w:rsidR="004F56AF" w:rsidRPr="005919F4">
        <w:rPr>
          <w:rFonts w:ascii="Times New Roman" w:hAnsi="Times New Roman" w:cs="Times New Roman"/>
          <w:sz w:val="24"/>
          <w:szCs w:val="24"/>
        </w:rPr>
        <w:t>З</w:t>
      </w:r>
      <w:r w:rsidRPr="005919F4">
        <w:rPr>
          <w:rFonts w:ascii="Times New Roman" w:hAnsi="Times New Roman" w:cs="Times New Roman"/>
          <w:sz w:val="24"/>
          <w:szCs w:val="24"/>
        </w:rPr>
        <w:t xml:space="preserve">емельного участка, принадлежащего Застройщику на праве </w:t>
      </w:r>
      <w:r w:rsidR="004F56AF" w:rsidRPr="005919F4">
        <w:rPr>
          <w:rFonts w:ascii="Times New Roman" w:hAnsi="Times New Roman" w:cs="Times New Roman"/>
          <w:sz w:val="24"/>
          <w:szCs w:val="24"/>
        </w:rPr>
        <w:t>собственности</w:t>
      </w:r>
      <w:r w:rsidRPr="005919F4">
        <w:rPr>
          <w:rFonts w:ascii="Times New Roman" w:hAnsi="Times New Roman" w:cs="Times New Roman"/>
          <w:sz w:val="24"/>
          <w:szCs w:val="24"/>
        </w:rPr>
        <w:t xml:space="preserve">, в результате которого </w:t>
      </w:r>
      <w:r w:rsidR="004F56AF" w:rsidRPr="005919F4">
        <w:rPr>
          <w:rFonts w:ascii="Times New Roman" w:hAnsi="Times New Roman" w:cs="Times New Roman"/>
          <w:sz w:val="24"/>
          <w:szCs w:val="24"/>
        </w:rPr>
        <w:t>З</w:t>
      </w:r>
      <w:r w:rsidRPr="005919F4">
        <w:rPr>
          <w:rFonts w:ascii="Times New Roman" w:hAnsi="Times New Roman" w:cs="Times New Roman"/>
          <w:sz w:val="24"/>
          <w:szCs w:val="24"/>
        </w:rPr>
        <w:t>емельный участок</w:t>
      </w:r>
      <w:r w:rsidR="004F56AF" w:rsidRPr="005919F4">
        <w:rPr>
          <w:rFonts w:ascii="Times New Roman" w:hAnsi="Times New Roman" w:cs="Times New Roman"/>
          <w:sz w:val="24"/>
          <w:szCs w:val="24"/>
        </w:rPr>
        <w:t>,</w:t>
      </w:r>
      <w:r w:rsidRPr="005919F4">
        <w:rPr>
          <w:rFonts w:ascii="Times New Roman" w:hAnsi="Times New Roman" w:cs="Times New Roman"/>
          <w:sz w:val="24"/>
          <w:szCs w:val="24"/>
        </w:rPr>
        <w:t xml:space="preserve"> на котором осуществляется строительство Объекта строительства, будет выделен в самостоятельный участок с присвоением отдельного кадастр</w:t>
      </w:r>
      <w:r w:rsidRPr="005919F4">
        <w:rPr>
          <w:rFonts w:ascii="Times New Roman" w:hAnsi="Times New Roman" w:cs="Times New Roman"/>
          <w:sz w:val="24"/>
          <w:szCs w:val="24"/>
        </w:rPr>
        <w:t>о</w:t>
      </w:r>
      <w:r w:rsidRPr="005919F4">
        <w:rPr>
          <w:rFonts w:ascii="Times New Roman" w:hAnsi="Times New Roman" w:cs="Times New Roman"/>
          <w:sz w:val="24"/>
          <w:szCs w:val="24"/>
        </w:rPr>
        <w:t>вого номера.</w:t>
      </w:r>
    </w:p>
    <w:p w:rsidR="00656D40" w:rsidRPr="0039325B" w:rsidRDefault="00656D40" w:rsidP="004817D7">
      <w:pPr>
        <w:pStyle w:val="a7"/>
        <w:ind w:firstLine="708"/>
        <w:rPr>
          <w:szCs w:val="24"/>
        </w:rPr>
      </w:pPr>
      <w:r w:rsidRPr="005919F4">
        <w:rPr>
          <w:szCs w:val="24"/>
        </w:rPr>
        <w:t xml:space="preserve">Характеристики земельного участка, указанные в п. </w:t>
      </w:r>
      <w:r w:rsidR="0039325B" w:rsidRPr="005919F4">
        <w:rPr>
          <w:szCs w:val="24"/>
        </w:rPr>
        <w:t>1.2.</w:t>
      </w:r>
      <w:r w:rsidR="005919F4" w:rsidRPr="005919F4">
        <w:rPr>
          <w:szCs w:val="24"/>
        </w:rPr>
        <w:t xml:space="preserve">настоящего </w:t>
      </w:r>
      <w:r w:rsidRPr="005919F4">
        <w:rPr>
          <w:szCs w:val="24"/>
        </w:rPr>
        <w:t>Договора могут быть изменены (либо из него могут быть образованы иные земельные участки) без уведомления и без необходимости получения</w:t>
      </w:r>
      <w:r w:rsidRPr="0039325B">
        <w:rPr>
          <w:szCs w:val="24"/>
        </w:rPr>
        <w:t xml:space="preserve"> дополнительного согласия Участника долевого строительства при условии, что это не повлечет за собой изменения фактического местоположения Объекта. </w:t>
      </w:r>
    </w:p>
    <w:p w:rsidR="00656D40" w:rsidRPr="0039325B" w:rsidRDefault="00656D40" w:rsidP="004817D7">
      <w:pPr>
        <w:pStyle w:val="a7"/>
        <w:ind w:firstLine="708"/>
        <w:rPr>
          <w:szCs w:val="24"/>
        </w:rPr>
      </w:pPr>
      <w:r w:rsidRPr="0039325B">
        <w:rPr>
          <w:szCs w:val="24"/>
        </w:rPr>
        <w:t>Настоящим Участник долевого строительства дает свое согласие на последующее (до и /или после ввода Объекта в эксплуатацию) изменение по усмотрению Застройщика границ з</w:t>
      </w:r>
      <w:r w:rsidRPr="0039325B">
        <w:rPr>
          <w:szCs w:val="24"/>
        </w:rPr>
        <w:t>е</w:t>
      </w:r>
      <w:r w:rsidRPr="0039325B">
        <w:rPr>
          <w:szCs w:val="24"/>
        </w:rPr>
        <w:t xml:space="preserve">мельного участка, указанного в п. </w:t>
      </w:r>
      <w:r w:rsidR="0039325B" w:rsidRPr="0039325B">
        <w:rPr>
          <w:szCs w:val="24"/>
        </w:rPr>
        <w:t>1</w:t>
      </w:r>
      <w:r w:rsidRPr="0039325B">
        <w:rPr>
          <w:szCs w:val="24"/>
        </w:rPr>
        <w:t>.</w:t>
      </w:r>
      <w:r w:rsidR="0039325B" w:rsidRPr="0039325B">
        <w:rPr>
          <w:szCs w:val="24"/>
        </w:rPr>
        <w:t>2</w:t>
      </w:r>
      <w:r w:rsidRPr="0039325B">
        <w:rPr>
          <w:szCs w:val="24"/>
        </w:rPr>
        <w:t>. Договора, когда такое изменение связано с разделом з</w:t>
      </w:r>
      <w:r w:rsidRPr="0039325B">
        <w:rPr>
          <w:szCs w:val="24"/>
        </w:rPr>
        <w:t>е</w:t>
      </w:r>
      <w:r w:rsidRPr="0039325B">
        <w:rPr>
          <w:szCs w:val="24"/>
        </w:rPr>
        <w:t>мельного участка в целях образования (формирования) отдельного земельного участка под Объектом строительства, в том числе на изменение документации по планировке территории, проектов планировки, проектов межевания, градостроительных планов и любой иной докуме</w:t>
      </w:r>
      <w:r w:rsidRPr="0039325B">
        <w:rPr>
          <w:szCs w:val="24"/>
        </w:rPr>
        <w:t>н</w:t>
      </w:r>
      <w:r w:rsidRPr="0039325B">
        <w:rPr>
          <w:szCs w:val="24"/>
        </w:rPr>
        <w:t>тации, межевание (размежевание) земельного участка, совершение Застройщиком и /или др</w:t>
      </w:r>
      <w:r w:rsidRPr="0039325B">
        <w:rPr>
          <w:szCs w:val="24"/>
        </w:rPr>
        <w:t>у</w:t>
      </w:r>
      <w:r w:rsidRPr="0039325B">
        <w:rPr>
          <w:szCs w:val="24"/>
        </w:rPr>
        <w:t>гими лицами любых иных действий, связанных с разделом земельного участка в вышеуказа</w:t>
      </w:r>
      <w:r w:rsidRPr="0039325B">
        <w:rPr>
          <w:szCs w:val="24"/>
        </w:rPr>
        <w:t>н</w:t>
      </w:r>
      <w:r w:rsidRPr="0039325B">
        <w:rPr>
          <w:szCs w:val="24"/>
        </w:rPr>
        <w:t>ных целях, также Участник долевого строительства дает свое согласие на уточнение границ з</w:t>
      </w:r>
      <w:r w:rsidRPr="0039325B">
        <w:rPr>
          <w:szCs w:val="24"/>
        </w:rPr>
        <w:t>е</w:t>
      </w:r>
      <w:r w:rsidRPr="0039325B">
        <w:rPr>
          <w:szCs w:val="24"/>
        </w:rPr>
        <w:t xml:space="preserve">мельного участка и/или изменение площади земельного участка и/или изменение (уточнение) описания местоположения его границ. </w:t>
      </w:r>
    </w:p>
    <w:p w:rsidR="00656D40" w:rsidRPr="0039325B" w:rsidRDefault="00656D40" w:rsidP="004817D7">
      <w:pPr>
        <w:pStyle w:val="a7"/>
        <w:ind w:firstLine="708"/>
        <w:rPr>
          <w:szCs w:val="24"/>
        </w:rPr>
      </w:pPr>
      <w:r w:rsidRPr="0039325B">
        <w:rPr>
          <w:szCs w:val="24"/>
        </w:rPr>
        <w:t>Участник долевого строительства настоящим прямо выражает свое согласие на образ</w:t>
      </w:r>
      <w:r w:rsidRPr="0039325B">
        <w:rPr>
          <w:szCs w:val="24"/>
        </w:rPr>
        <w:t>о</w:t>
      </w:r>
      <w:r w:rsidRPr="0039325B">
        <w:rPr>
          <w:szCs w:val="24"/>
        </w:rPr>
        <w:t xml:space="preserve">вание иных земельных участков из земельного участка, указанного в п. </w:t>
      </w:r>
      <w:r w:rsidR="0039325B" w:rsidRPr="0039325B">
        <w:rPr>
          <w:szCs w:val="24"/>
        </w:rPr>
        <w:t>1</w:t>
      </w:r>
      <w:r w:rsidRPr="0039325B">
        <w:rPr>
          <w:szCs w:val="24"/>
        </w:rPr>
        <w:t>.</w:t>
      </w:r>
      <w:r w:rsidR="0039325B" w:rsidRPr="0039325B">
        <w:rPr>
          <w:szCs w:val="24"/>
        </w:rPr>
        <w:t>2</w:t>
      </w:r>
      <w:r w:rsidR="00B42300">
        <w:rPr>
          <w:szCs w:val="24"/>
        </w:rPr>
        <w:t xml:space="preserve"> настоящего</w:t>
      </w:r>
      <w:r w:rsidRPr="0039325B">
        <w:rPr>
          <w:szCs w:val="24"/>
        </w:rPr>
        <w:t xml:space="preserve"> Догов</w:t>
      </w:r>
      <w:r w:rsidRPr="0039325B">
        <w:rPr>
          <w:szCs w:val="24"/>
        </w:rPr>
        <w:t>о</w:t>
      </w:r>
      <w:r w:rsidRPr="0039325B">
        <w:rPr>
          <w:szCs w:val="24"/>
        </w:rPr>
        <w:t xml:space="preserve">ра, включая раздел земельного участка, указанного в п. </w:t>
      </w:r>
      <w:r w:rsidR="0039325B" w:rsidRPr="0039325B">
        <w:rPr>
          <w:szCs w:val="24"/>
        </w:rPr>
        <w:t>1</w:t>
      </w:r>
      <w:r w:rsidRPr="0039325B">
        <w:rPr>
          <w:szCs w:val="24"/>
        </w:rPr>
        <w:t>.</w:t>
      </w:r>
      <w:r w:rsidR="0039325B" w:rsidRPr="0039325B">
        <w:rPr>
          <w:szCs w:val="24"/>
        </w:rPr>
        <w:t>2</w:t>
      </w:r>
      <w:r w:rsidR="00B42300">
        <w:rPr>
          <w:szCs w:val="24"/>
        </w:rPr>
        <w:t>настоящего</w:t>
      </w:r>
      <w:r w:rsidRPr="0039325B">
        <w:rPr>
          <w:szCs w:val="24"/>
        </w:rPr>
        <w:t xml:space="preserve">Договора и/или выдел из земельного участка, указанного в п. </w:t>
      </w:r>
      <w:r w:rsidR="0039325B" w:rsidRPr="0039325B">
        <w:rPr>
          <w:szCs w:val="24"/>
        </w:rPr>
        <w:t>1</w:t>
      </w:r>
      <w:r w:rsidRPr="0039325B">
        <w:rPr>
          <w:szCs w:val="24"/>
        </w:rPr>
        <w:t>.</w:t>
      </w:r>
      <w:r w:rsidR="0039325B" w:rsidRPr="0039325B">
        <w:rPr>
          <w:szCs w:val="24"/>
        </w:rPr>
        <w:t>2</w:t>
      </w:r>
      <w:r w:rsidR="00B42300">
        <w:rPr>
          <w:szCs w:val="24"/>
        </w:rPr>
        <w:t>настоящего</w:t>
      </w:r>
      <w:r w:rsidRPr="0039325B">
        <w:rPr>
          <w:szCs w:val="24"/>
        </w:rPr>
        <w:t xml:space="preserve"> Договора, иного (иных) земельных участков иной площади,  на снятие с кадастрового учета земельного участка в связи с постановкой на к</w:t>
      </w:r>
      <w:r w:rsidRPr="0039325B">
        <w:rPr>
          <w:szCs w:val="24"/>
        </w:rPr>
        <w:t>а</w:t>
      </w:r>
      <w:r w:rsidRPr="0039325B">
        <w:rPr>
          <w:szCs w:val="24"/>
        </w:rPr>
        <w:t>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участка, а также на регистр</w:t>
      </w:r>
      <w:r w:rsidRPr="0039325B">
        <w:rPr>
          <w:szCs w:val="24"/>
        </w:rPr>
        <w:t>а</w:t>
      </w:r>
      <w:r w:rsidRPr="0039325B">
        <w:rPr>
          <w:szCs w:val="24"/>
        </w:rPr>
        <w:t>цию права собственности Застройщика на вновь образованные земельные участки.</w:t>
      </w:r>
    </w:p>
    <w:p w:rsidR="00656D40" w:rsidRPr="0039325B" w:rsidRDefault="00656D40" w:rsidP="004817D7">
      <w:pPr>
        <w:pStyle w:val="a7"/>
        <w:ind w:firstLine="708"/>
        <w:rPr>
          <w:szCs w:val="24"/>
        </w:rPr>
      </w:pPr>
      <w:r w:rsidRPr="0039325B">
        <w:rPr>
          <w:szCs w:val="24"/>
        </w:rPr>
        <w:t>Настоящее согласие Участника долевого строительства является письменным согласием, выданным в соответствии с п.4 ст.11.2. Земельного Кодекса РФ. В случае уступки Участником долевого строительства своих прав и обязанностей по Договору иному лицу согласие Участн</w:t>
      </w:r>
      <w:r w:rsidRPr="0039325B">
        <w:rPr>
          <w:szCs w:val="24"/>
        </w:rPr>
        <w:t>и</w:t>
      </w:r>
      <w:r w:rsidRPr="0039325B">
        <w:rPr>
          <w:szCs w:val="24"/>
        </w:rPr>
        <w:t>ка долевого строительства сохраняет силу, получение нового согласия Нового участника дол</w:t>
      </w:r>
      <w:r w:rsidRPr="0039325B">
        <w:rPr>
          <w:szCs w:val="24"/>
        </w:rPr>
        <w:t>е</w:t>
      </w:r>
      <w:r w:rsidRPr="0039325B">
        <w:rPr>
          <w:szCs w:val="24"/>
        </w:rPr>
        <w:t xml:space="preserve">вого строительства не требуется. </w:t>
      </w:r>
    </w:p>
    <w:p w:rsidR="00656D40" w:rsidRPr="0039325B" w:rsidRDefault="00656D40" w:rsidP="004817D7">
      <w:pPr>
        <w:pStyle w:val="a7"/>
        <w:ind w:firstLine="708"/>
        <w:rPr>
          <w:szCs w:val="24"/>
        </w:rPr>
      </w:pPr>
      <w:r w:rsidRPr="0039325B">
        <w:rPr>
          <w:szCs w:val="24"/>
        </w:rPr>
        <w:t>Участник долевого строительства дает свое согласие Застройщику производить замену предмета залога (земельного участка</w:t>
      </w:r>
      <w:r w:rsidR="0039325B">
        <w:rPr>
          <w:szCs w:val="24"/>
        </w:rPr>
        <w:t xml:space="preserve">, </w:t>
      </w:r>
      <w:r w:rsidRPr="0039325B">
        <w:rPr>
          <w:szCs w:val="24"/>
        </w:rPr>
        <w:t xml:space="preserve">указанного в п. </w:t>
      </w:r>
      <w:r w:rsidR="0039325B" w:rsidRPr="0039325B">
        <w:rPr>
          <w:szCs w:val="24"/>
        </w:rPr>
        <w:t>1</w:t>
      </w:r>
      <w:r w:rsidRPr="0039325B">
        <w:rPr>
          <w:szCs w:val="24"/>
        </w:rPr>
        <w:t>.</w:t>
      </w:r>
      <w:r w:rsidR="0039325B" w:rsidRPr="0039325B">
        <w:rPr>
          <w:szCs w:val="24"/>
        </w:rPr>
        <w:t>2</w:t>
      </w:r>
      <w:r w:rsidR="00B42300">
        <w:rPr>
          <w:szCs w:val="24"/>
        </w:rPr>
        <w:t>настоящего</w:t>
      </w:r>
      <w:r w:rsidRPr="0039325B">
        <w:rPr>
          <w:szCs w:val="24"/>
        </w:rPr>
        <w:t xml:space="preserve"> Договора), при этом оформление дополнительных соглашений к настоящему Договору о замене предмета залога не требуется.</w:t>
      </w:r>
    </w:p>
    <w:p w:rsidR="00656D40" w:rsidRPr="0039325B" w:rsidRDefault="00656D40" w:rsidP="004817D7">
      <w:pPr>
        <w:pStyle w:val="a7"/>
        <w:ind w:firstLine="708"/>
        <w:rPr>
          <w:szCs w:val="24"/>
        </w:rPr>
      </w:pPr>
      <w:r w:rsidRPr="0039325B">
        <w:rPr>
          <w:szCs w:val="24"/>
        </w:rPr>
        <w:t xml:space="preserve">Стороны пришли к соглашению, что в случае образования иных земельных участков из земельного участка, указанного в п. </w:t>
      </w:r>
      <w:r w:rsidR="0039325B" w:rsidRPr="0039325B">
        <w:rPr>
          <w:szCs w:val="24"/>
        </w:rPr>
        <w:t>1</w:t>
      </w:r>
      <w:r w:rsidRPr="0039325B">
        <w:rPr>
          <w:szCs w:val="24"/>
        </w:rPr>
        <w:t>.</w:t>
      </w:r>
      <w:r w:rsidR="0039325B" w:rsidRPr="0039325B">
        <w:rPr>
          <w:szCs w:val="24"/>
        </w:rPr>
        <w:t>2</w:t>
      </w:r>
      <w:r w:rsidR="00B964B0">
        <w:rPr>
          <w:szCs w:val="24"/>
        </w:rPr>
        <w:t>настоящего</w:t>
      </w:r>
      <w:r w:rsidRPr="0039325B">
        <w:rPr>
          <w:szCs w:val="24"/>
        </w:rPr>
        <w:t xml:space="preserve"> Договора, залог в обеспечение обязательств Застройщика в соответствии со ст.13-15 Федерального закона №214-ФЗ распространяется и с</w:t>
      </w:r>
      <w:r w:rsidRPr="0039325B">
        <w:rPr>
          <w:szCs w:val="24"/>
        </w:rPr>
        <w:t>о</w:t>
      </w:r>
      <w:r w:rsidRPr="0039325B">
        <w:rPr>
          <w:szCs w:val="24"/>
        </w:rPr>
        <w:t xml:space="preserve">храняется только в отношении вновь образованного земельного участка, на котором находится создаваемый на этом земельном участке Объект строительства, в котором расположен Объект долевого строительства, являющийся предметом настоящего Договора. </w:t>
      </w:r>
    </w:p>
    <w:p w:rsidR="00656D40" w:rsidRPr="0039325B" w:rsidRDefault="00656D40" w:rsidP="004817D7">
      <w:pPr>
        <w:pStyle w:val="a7"/>
        <w:ind w:firstLine="708"/>
        <w:rPr>
          <w:szCs w:val="24"/>
        </w:rPr>
      </w:pPr>
      <w:r w:rsidRPr="0039325B">
        <w:rPr>
          <w:szCs w:val="24"/>
        </w:rPr>
        <w:t xml:space="preserve">Стороны пришли к соглашению, что в случае образования иных земельных участков из земельного участка, указанного в п. </w:t>
      </w:r>
      <w:r w:rsidR="0039325B" w:rsidRPr="0039325B">
        <w:rPr>
          <w:szCs w:val="24"/>
        </w:rPr>
        <w:t>1</w:t>
      </w:r>
      <w:r w:rsidRPr="0039325B">
        <w:rPr>
          <w:szCs w:val="24"/>
        </w:rPr>
        <w:t>.</w:t>
      </w:r>
      <w:r w:rsidR="0039325B" w:rsidRPr="0039325B">
        <w:rPr>
          <w:szCs w:val="24"/>
        </w:rPr>
        <w:t>2</w:t>
      </w:r>
      <w:r w:rsidR="00B964B0">
        <w:rPr>
          <w:szCs w:val="24"/>
        </w:rPr>
        <w:t>настоящего</w:t>
      </w:r>
      <w:r w:rsidRPr="0039325B">
        <w:rPr>
          <w:szCs w:val="24"/>
        </w:rPr>
        <w:t xml:space="preserve"> Договора, залог вновь образованного з</w:t>
      </w:r>
      <w:r w:rsidRPr="0039325B">
        <w:rPr>
          <w:szCs w:val="24"/>
        </w:rPr>
        <w:t>е</w:t>
      </w:r>
      <w:r w:rsidRPr="0039325B">
        <w:rPr>
          <w:szCs w:val="24"/>
        </w:rPr>
        <w:t>мельного участка на котором не находится создаваемый на этом земельном участке Объект строительства, в котором расположен Объект долевого строительства, являющийся предметом настоящего Договора, не возникает в силу ст.13 Федерального закона №214-ФЗ. Залог прекр</w:t>
      </w:r>
      <w:r w:rsidRPr="0039325B">
        <w:rPr>
          <w:szCs w:val="24"/>
        </w:rPr>
        <w:t>а</w:t>
      </w:r>
      <w:r w:rsidRPr="0039325B">
        <w:rPr>
          <w:szCs w:val="24"/>
        </w:rPr>
        <w:lastRenderedPageBreak/>
        <w:t>щается с даты государственной регистрации права собственности Застройщика на вновь обр</w:t>
      </w:r>
      <w:r w:rsidRPr="0039325B">
        <w:rPr>
          <w:szCs w:val="24"/>
        </w:rPr>
        <w:t>а</w:t>
      </w:r>
      <w:r w:rsidRPr="0039325B">
        <w:rPr>
          <w:szCs w:val="24"/>
        </w:rPr>
        <w:t>зованный земельный участок, на котором не находится создаваемый на этом земельном участке Объект строительства, о чем Застройщик при необходимости вправе подать соответствующее заявление в орган, осуществляющий государственный кадастровый учет и государственную р</w:t>
      </w:r>
      <w:r w:rsidRPr="0039325B">
        <w:rPr>
          <w:szCs w:val="24"/>
        </w:rPr>
        <w:t>е</w:t>
      </w:r>
      <w:r w:rsidRPr="0039325B">
        <w:rPr>
          <w:szCs w:val="24"/>
        </w:rPr>
        <w:t>гистрацию прав.</w:t>
      </w:r>
    </w:p>
    <w:p w:rsidR="00656D40" w:rsidRPr="0039325B" w:rsidRDefault="00656D40" w:rsidP="00481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25B">
        <w:rPr>
          <w:rFonts w:ascii="Times New Roman" w:hAnsi="Times New Roman" w:cs="Times New Roman"/>
          <w:sz w:val="24"/>
          <w:szCs w:val="24"/>
        </w:rPr>
        <w:t>Участник долевого строительства дает свое согласие Застройщику, что залог вновь обр</w:t>
      </w:r>
      <w:r w:rsidRPr="0039325B">
        <w:rPr>
          <w:rFonts w:ascii="Times New Roman" w:hAnsi="Times New Roman" w:cs="Times New Roman"/>
          <w:sz w:val="24"/>
          <w:szCs w:val="24"/>
        </w:rPr>
        <w:t>а</w:t>
      </w:r>
      <w:r w:rsidRPr="0039325B">
        <w:rPr>
          <w:rFonts w:ascii="Times New Roman" w:hAnsi="Times New Roman" w:cs="Times New Roman"/>
          <w:sz w:val="24"/>
          <w:szCs w:val="24"/>
        </w:rPr>
        <w:t>зованного земельного участка, на котором не находится создаваемый на этом земельном учас</w:t>
      </w:r>
      <w:r w:rsidRPr="0039325B">
        <w:rPr>
          <w:rFonts w:ascii="Times New Roman" w:hAnsi="Times New Roman" w:cs="Times New Roman"/>
          <w:sz w:val="24"/>
          <w:szCs w:val="24"/>
        </w:rPr>
        <w:t>т</w:t>
      </w:r>
      <w:r w:rsidRPr="0039325B">
        <w:rPr>
          <w:rFonts w:ascii="Times New Roman" w:hAnsi="Times New Roman" w:cs="Times New Roman"/>
          <w:sz w:val="24"/>
          <w:szCs w:val="24"/>
        </w:rPr>
        <w:t>ке Объект строительства, в котором расположен Объект долевого строительства, являющийся предметом настоящего Договора, не возникает в силу ст.13 Федерального закона №214-ФЗ. Участник долевого строительства дает свое согласие Застройщику на прекращение залога вновь образованного земельного участка на котором не находится создаваемый на этом земельном участке Объект строительства, в котором расположен Объект долевого строительства.</w:t>
      </w:r>
    </w:p>
    <w:p w:rsidR="00656D40" w:rsidRPr="0039325B" w:rsidRDefault="00656D40" w:rsidP="00481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25B">
        <w:rPr>
          <w:rFonts w:ascii="Times New Roman" w:hAnsi="Times New Roman" w:cs="Times New Roman"/>
          <w:sz w:val="24"/>
          <w:szCs w:val="24"/>
        </w:rPr>
        <w:t>Участник долевого строительства дает свое согласие Застройщику на изменение вида разрешенного использования вновь образованного земельного участка на котором не находится создаваемый на этом земельном участке Объект строительства, в котором расположен Объект долевого строительства.</w:t>
      </w:r>
    </w:p>
    <w:p w:rsidR="00656D40" w:rsidRPr="0039325B" w:rsidRDefault="00656D40" w:rsidP="00481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25B">
        <w:rPr>
          <w:rFonts w:ascii="Times New Roman" w:hAnsi="Times New Roman" w:cs="Times New Roman"/>
          <w:sz w:val="24"/>
          <w:szCs w:val="24"/>
        </w:rPr>
        <w:t>Участник долевого строительства дает свое согласие Застройщику на отчуждение вновь образованного земельного участка, на котором не находится создаваемый на этом земельном участке Объект строительства, в котором расположен Объект долевого строительства, а также на передачу такого вновь образованного земельного участка в аренду, распоряжение или обр</w:t>
      </w:r>
      <w:r w:rsidRPr="0039325B">
        <w:rPr>
          <w:rFonts w:ascii="Times New Roman" w:hAnsi="Times New Roman" w:cs="Times New Roman"/>
          <w:sz w:val="24"/>
          <w:szCs w:val="24"/>
        </w:rPr>
        <w:t>е</w:t>
      </w:r>
      <w:r w:rsidRPr="0039325B">
        <w:rPr>
          <w:rFonts w:ascii="Times New Roman" w:hAnsi="Times New Roman" w:cs="Times New Roman"/>
          <w:sz w:val="24"/>
          <w:szCs w:val="24"/>
        </w:rPr>
        <w:t>менение Застройщиком такого земельного участка иным образом.</w:t>
      </w:r>
    </w:p>
    <w:p w:rsidR="00656D40" w:rsidRDefault="00656D40" w:rsidP="004817D7">
      <w:pPr>
        <w:pStyle w:val="2"/>
        <w:spacing w:after="0" w:line="240" w:lineRule="auto"/>
        <w:ind w:firstLine="708"/>
        <w:jc w:val="both"/>
        <w:rPr>
          <w:sz w:val="24"/>
          <w:szCs w:val="24"/>
        </w:rPr>
      </w:pPr>
      <w:r w:rsidRPr="0039325B">
        <w:rPr>
          <w:sz w:val="24"/>
          <w:szCs w:val="24"/>
        </w:rPr>
        <w:t>Уступка Участником долевого строительства своих прав и обязанностей по Договору иному лицу не прекращает и не отменяет согласия Участника долевого строительства на изм</w:t>
      </w:r>
      <w:r w:rsidRPr="0039325B">
        <w:rPr>
          <w:sz w:val="24"/>
          <w:szCs w:val="24"/>
        </w:rPr>
        <w:t>е</w:t>
      </w:r>
      <w:r w:rsidRPr="0039325B">
        <w:rPr>
          <w:sz w:val="24"/>
          <w:szCs w:val="24"/>
        </w:rPr>
        <w:t xml:space="preserve">нение характеристик земельного участка, указанного в п. </w:t>
      </w:r>
      <w:r w:rsidR="0039325B" w:rsidRPr="0039325B">
        <w:rPr>
          <w:sz w:val="24"/>
          <w:szCs w:val="24"/>
        </w:rPr>
        <w:t>1</w:t>
      </w:r>
      <w:r w:rsidRPr="0039325B">
        <w:rPr>
          <w:sz w:val="24"/>
          <w:szCs w:val="24"/>
        </w:rPr>
        <w:t>.</w:t>
      </w:r>
      <w:r w:rsidR="0039325B" w:rsidRPr="0039325B">
        <w:rPr>
          <w:sz w:val="24"/>
          <w:szCs w:val="24"/>
        </w:rPr>
        <w:t>2</w:t>
      </w:r>
      <w:r w:rsidR="00B964B0" w:rsidRPr="00B964B0">
        <w:rPr>
          <w:sz w:val="24"/>
          <w:szCs w:val="24"/>
        </w:rPr>
        <w:t>настоящего</w:t>
      </w:r>
      <w:r w:rsidRPr="0039325B">
        <w:rPr>
          <w:sz w:val="24"/>
          <w:szCs w:val="24"/>
        </w:rPr>
        <w:t xml:space="preserve"> Договора, на образов</w:t>
      </w:r>
      <w:r w:rsidRPr="0039325B">
        <w:rPr>
          <w:sz w:val="24"/>
          <w:szCs w:val="24"/>
        </w:rPr>
        <w:t>а</w:t>
      </w:r>
      <w:r w:rsidRPr="0039325B">
        <w:rPr>
          <w:sz w:val="24"/>
          <w:szCs w:val="24"/>
        </w:rPr>
        <w:t xml:space="preserve">ние иных земельных участков из земельного участка, указанного в п. </w:t>
      </w:r>
      <w:r w:rsidR="0039325B" w:rsidRPr="0039325B">
        <w:rPr>
          <w:sz w:val="24"/>
          <w:szCs w:val="24"/>
        </w:rPr>
        <w:t>1</w:t>
      </w:r>
      <w:r w:rsidRPr="0039325B">
        <w:rPr>
          <w:sz w:val="24"/>
          <w:szCs w:val="24"/>
        </w:rPr>
        <w:t>.</w:t>
      </w:r>
      <w:r w:rsidR="0039325B" w:rsidRPr="0039325B">
        <w:rPr>
          <w:sz w:val="24"/>
          <w:szCs w:val="24"/>
        </w:rPr>
        <w:t>2</w:t>
      </w:r>
      <w:r w:rsidR="00B964B0" w:rsidRPr="00B964B0">
        <w:rPr>
          <w:sz w:val="24"/>
          <w:szCs w:val="24"/>
        </w:rPr>
        <w:t>настоящего</w:t>
      </w:r>
      <w:r w:rsidRPr="0039325B">
        <w:rPr>
          <w:sz w:val="24"/>
          <w:szCs w:val="24"/>
        </w:rPr>
        <w:t xml:space="preserve"> Договора, на изменение предмета залога в отношении земельного участка, и иных согласий Участника д</w:t>
      </w:r>
      <w:r w:rsidRPr="0039325B">
        <w:rPr>
          <w:sz w:val="24"/>
          <w:szCs w:val="24"/>
        </w:rPr>
        <w:t>о</w:t>
      </w:r>
      <w:r w:rsidRPr="0039325B">
        <w:rPr>
          <w:sz w:val="24"/>
          <w:szCs w:val="24"/>
        </w:rPr>
        <w:t>левого строительства, указанных в настоящем пункте Договора. В случае уступки Участником долевого строительства своих прав и обязанностей по Договору иному лицу положения н</w:t>
      </w:r>
      <w:r w:rsidRPr="0039325B">
        <w:rPr>
          <w:sz w:val="24"/>
          <w:szCs w:val="24"/>
        </w:rPr>
        <w:t>а</w:t>
      </w:r>
      <w:r w:rsidRPr="0039325B">
        <w:rPr>
          <w:sz w:val="24"/>
          <w:szCs w:val="24"/>
        </w:rPr>
        <w:t>стоящего пункта Договора распространяются на Нового Участника долевого строительства.</w:t>
      </w:r>
    </w:p>
    <w:p w:rsidR="00354012" w:rsidRDefault="00354012" w:rsidP="004817D7">
      <w:pPr>
        <w:pStyle w:val="2"/>
        <w:spacing w:after="0" w:line="240" w:lineRule="auto"/>
        <w:ind w:firstLine="708"/>
        <w:jc w:val="both"/>
        <w:rPr>
          <w:sz w:val="24"/>
          <w:szCs w:val="24"/>
        </w:rPr>
      </w:pPr>
      <w:r w:rsidRPr="00354012">
        <w:rPr>
          <w:sz w:val="24"/>
          <w:szCs w:val="24"/>
        </w:rPr>
        <w:t xml:space="preserve">Стороны договорились, что подписание настоящего </w:t>
      </w:r>
      <w:r>
        <w:rPr>
          <w:sz w:val="24"/>
          <w:szCs w:val="24"/>
        </w:rPr>
        <w:t>Д</w:t>
      </w:r>
      <w:r w:rsidRPr="00354012">
        <w:rPr>
          <w:sz w:val="24"/>
          <w:szCs w:val="24"/>
        </w:rPr>
        <w:t>оговора является безотзывным и безусловным согласием Участника долевого строительства на выполнение Застройщиком всех необходимых действий и мероприятий, связанных с разделом (проведением межевых, кадас</w:t>
      </w:r>
      <w:r w:rsidRPr="00354012">
        <w:rPr>
          <w:sz w:val="24"/>
          <w:szCs w:val="24"/>
        </w:rPr>
        <w:t>т</w:t>
      </w:r>
      <w:r w:rsidRPr="00354012">
        <w:rPr>
          <w:sz w:val="24"/>
          <w:szCs w:val="24"/>
        </w:rPr>
        <w:t>ровых и иных необходимых работ) Земельного участка в границах, необходимых Застройщику для строительства (создания) и/или последующей эксплуатации Объекта долевого строительс</w:t>
      </w:r>
      <w:r w:rsidRPr="00354012">
        <w:rPr>
          <w:sz w:val="24"/>
          <w:szCs w:val="24"/>
        </w:rPr>
        <w:t>т</w:t>
      </w:r>
      <w:r w:rsidRPr="00354012">
        <w:rPr>
          <w:sz w:val="24"/>
          <w:szCs w:val="24"/>
        </w:rPr>
        <w:t>ва и необходимых объектов инженерно-технического обеспечения.</w:t>
      </w:r>
    </w:p>
    <w:p w:rsidR="00354012" w:rsidRDefault="00354012" w:rsidP="004817D7">
      <w:pPr>
        <w:pStyle w:val="2"/>
        <w:spacing w:after="0" w:line="240" w:lineRule="auto"/>
        <w:ind w:firstLine="708"/>
        <w:jc w:val="both"/>
        <w:rPr>
          <w:sz w:val="24"/>
          <w:szCs w:val="24"/>
        </w:rPr>
      </w:pPr>
      <w:r w:rsidRPr="00354012">
        <w:rPr>
          <w:sz w:val="24"/>
          <w:szCs w:val="24"/>
        </w:rPr>
        <w:t>Участник долевого строительства дает свое согласие Застройщику на изменение адреса (местоположения) земельного участка. В случае изменения адреса земельного участка новый адрес будет указываться в акте приема-передачи при передаче Объекта долевого строительства Участнику долевого строительства после ввода Гостиницы и входящего в его состав Здания в эксплуатацию.</w:t>
      </w:r>
    </w:p>
    <w:p w:rsidR="00354012" w:rsidRPr="0039325B" w:rsidRDefault="00354012" w:rsidP="004817D7">
      <w:pPr>
        <w:pStyle w:val="2"/>
        <w:spacing w:after="0" w:line="240" w:lineRule="auto"/>
        <w:ind w:firstLine="708"/>
        <w:jc w:val="both"/>
        <w:rPr>
          <w:sz w:val="24"/>
          <w:szCs w:val="24"/>
        </w:rPr>
      </w:pPr>
      <w:r w:rsidRPr="00354012">
        <w:rPr>
          <w:sz w:val="24"/>
          <w:szCs w:val="24"/>
        </w:rPr>
        <w:t>Участник долевого строительства дает свое согласие Застройщику на передачу в собс</w:t>
      </w:r>
      <w:r w:rsidRPr="00354012">
        <w:rPr>
          <w:sz w:val="24"/>
          <w:szCs w:val="24"/>
        </w:rPr>
        <w:t>т</w:t>
      </w:r>
      <w:r w:rsidRPr="00354012">
        <w:rPr>
          <w:sz w:val="24"/>
          <w:szCs w:val="24"/>
        </w:rPr>
        <w:t>венность специализированным (эксплуатирующим) организациям построенных (реконструир</w:t>
      </w:r>
      <w:r w:rsidRPr="00354012">
        <w:rPr>
          <w:sz w:val="24"/>
          <w:szCs w:val="24"/>
        </w:rPr>
        <w:t>о</w:t>
      </w:r>
      <w:r w:rsidRPr="00354012">
        <w:rPr>
          <w:sz w:val="24"/>
          <w:szCs w:val="24"/>
        </w:rPr>
        <w:t>ванных) за счет средств Участников долевого строительства в границах земельного участка, с</w:t>
      </w:r>
      <w:r w:rsidRPr="00354012">
        <w:rPr>
          <w:sz w:val="24"/>
          <w:szCs w:val="24"/>
        </w:rPr>
        <w:t>е</w:t>
      </w:r>
      <w:r w:rsidRPr="00354012">
        <w:rPr>
          <w:sz w:val="24"/>
          <w:szCs w:val="24"/>
        </w:rPr>
        <w:t>тей инженерно-технического обеспечения, необходимых для подключения (технологического присоединения) Здания, входящего в состав объекта строительства «Гостиницы» к таким сетям, если их строительство (реконструкция) предусмотрено соответствующей проектной докуме</w:t>
      </w:r>
      <w:r w:rsidRPr="00354012">
        <w:rPr>
          <w:sz w:val="24"/>
          <w:szCs w:val="24"/>
        </w:rPr>
        <w:t>н</w:t>
      </w:r>
      <w:r w:rsidRPr="00354012">
        <w:rPr>
          <w:sz w:val="24"/>
          <w:szCs w:val="24"/>
        </w:rPr>
        <w:t>тацией.</w:t>
      </w:r>
    </w:p>
    <w:p w:rsidR="00656D40" w:rsidRPr="0039325B" w:rsidRDefault="00656D40" w:rsidP="00481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25B">
        <w:rPr>
          <w:rFonts w:ascii="Times New Roman" w:hAnsi="Times New Roman" w:cs="Times New Roman"/>
          <w:sz w:val="24"/>
          <w:szCs w:val="24"/>
        </w:rPr>
        <w:t>10.1</w:t>
      </w:r>
      <w:r w:rsidR="0039325B" w:rsidRPr="0039325B">
        <w:rPr>
          <w:rFonts w:ascii="Times New Roman" w:hAnsi="Times New Roman" w:cs="Times New Roman"/>
          <w:sz w:val="24"/>
          <w:szCs w:val="24"/>
        </w:rPr>
        <w:t>3</w:t>
      </w:r>
      <w:r w:rsidRPr="0039325B">
        <w:rPr>
          <w:rFonts w:ascii="Times New Roman" w:hAnsi="Times New Roman" w:cs="Times New Roman"/>
          <w:sz w:val="24"/>
          <w:szCs w:val="24"/>
        </w:rPr>
        <w:t>. Участник долевого строительства не возражает против замены предмета залога, в результате которой заложенным (обремененным) будет вновь образованный участок, отведе</w:t>
      </w:r>
      <w:r w:rsidRPr="0039325B">
        <w:rPr>
          <w:rFonts w:ascii="Times New Roman" w:hAnsi="Times New Roman" w:cs="Times New Roman"/>
          <w:sz w:val="24"/>
          <w:szCs w:val="24"/>
        </w:rPr>
        <w:t>н</w:t>
      </w:r>
      <w:r w:rsidRPr="0039325B">
        <w:rPr>
          <w:rFonts w:ascii="Times New Roman" w:hAnsi="Times New Roman" w:cs="Times New Roman"/>
          <w:sz w:val="24"/>
          <w:szCs w:val="24"/>
        </w:rPr>
        <w:t>ный под строительство Объекта строительства.</w:t>
      </w:r>
    </w:p>
    <w:p w:rsidR="00656D40" w:rsidRPr="0039325B" w:rsidRDefault="00656D40" w:rsidP="00481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25B">
        <w:rPr>
          <w:rFonts w:ascii="Times New Roman" w:hAnsi="Times New Roman" w:cs="Times New Roman"/>
          <w:sz w:val="24"/>
          <w:szCs w:val="24"/>
        </w:rPr>
        <w:t>10.1</w:t>
      </w:r>
      <w:r w:rsidR="0039325B" w:rsidRPr="0039325B">
        <w:rPr>
          <w:rFonts w:ascii="Times New Roman" w:hAnsi="Times New Roman" w:cs="Times New Roman"/>
          <w:sz w:val="24"/>
          <w:szCs w:val="24"/>
        </w:rPr>
        <w:t>4</w:t>
      </w:r>
      <w:r w:rsidRPr="0039325B">
        <w:rPr>
          <w:rFonts w:ascii="Times New Roman" w:hAnsi="Times New Roman" w:cs="Times New Roman"/>
          <w:sz w:val="24"/>
          <w:szCs w:val="24"/>
        </w:rPr>
        <w:t>. Стороны пришли к соглашению, что не являются существенными изменения пр</w:t>
      </w:r>
      <w:r w:rsidRPr="0039325B">
        <w:rPr>
          <w:rFonts w:ascii="Times New Roman" w:hAnsi="Times New Roman" w:cs="Times New Roman"/>
          <w:sz w:val="24"/>
          <w:szCs w:val="24"/>
        </w:rPr>
        <w:t>о</w:t>
      </w:r>
      <w:r w:rsidRPr="0039325B">
        <w:rPr>
          <w:rFonts w:ascii="Times New Roman" w:hAnsi="Times New Roman" w:cs="Times New Roman"/>
          <w:sz w:val="24"/>
          <w:szCs w:val="24"/>
        </w:rPr>
        <w:t>ектной документации Объекта строительства и не являются существенным нарушением треб</w:t>
      </w:r>
      <w:r w:rsidRPr="0039325B">
        <w:rPr>
          <w:rFonts w:ascii="Times New Roman" w:hAnsi="Times New Roman" w:cs="Times New Roman"/>
          <w:sz w:val="24"/>
          <w:szCs w:val="24"/>
        </w:rPr>
        <w:t>о</w:t>
      </w:r>
      <w:r w:rsidRPr="0039325B">
        <w:rPr>
          <w:rFonts w:ascii="Times New Roman" w:hAnsi="Times New Roman" w:cs="Times New Roman"/>
          <w:sz w:val="24"/>
          <w:szCs w:val="24"/>
        </w:rPr>
        <w:t xml:space="preserve">ваний к качеству производимые Застройщиком без согласования (уведомления) с Участником </w:t>
      </w:r>
      <w:r w:rsidRPr="0039325B">
        <w:rPr>
          <w:rFonts w:ascii="Times New Roman" w:hAnsi="Times New Roman" w:cs="Times New Roman"/>
          <w:sz w:val="24"/>
          <w:szCs w:val="24"/>
        </w:rPr>
        <w:lastRenderedPageBreak/>
        <w:t>долевого строительства изменения в Объекте строительства и (или) изменения в Объекте дол</w:t>
      </w:r>
      <w:r w:rsidRPr="0039325B">
        <w:rPr>
          <w:rFonts w:ascii="Times New Roman" w:hAnsi="Times New Roman" w:cs="Times New Roman"/>
          <w:sz w:val="24"/>
          <w:szCs w:val="24"/>
        </w:rPr>
        <w:t>е</w:t>
      </w:r>
      <w:r w:rsidRPr="0039325B">
        <w:rPr>
          <w:rFonts w:ascii="Times New Roman" w:hAnsi="Times New Roman" w:cs="Times New Roman"/>
          <w:sz w:val="24"/>
          <w:szCs w:val="24"/>
        </w:rPr>
        <w:t>вого строительства, при условии их согласования с соответствующими государственными о</w:t>
      </w:r>
      <w:r w:rsidRPr="0039325B">
        <w:rPr>
          <w:rFonts w:ascii="Times New Roman" w:hAnsi="Times New Roman" w:cs="Times New Roman"/>
          <w:sz w:val="24"/>
          <w:szCs w:val="24"/>
        </w:rPr>
        <w:t>р</w:t>
      </w:r>
      <w:r w:rsidRPr="0039325B">
        <w:rPr>
          <w:rFonts w:ascii="Times New Roman" w:hAnsi="Times New Roman" w:cs="Times New Roman"/>
          <w:sz w:val="24"/>
          <w:szCs w:val="24"/>
        </w:rPr>
        <w:t>ганами и организациями, или изменения, производимые без такого согласования, если соглас</w:t>
      </w:r>
      <w:r w:rsidRPr="0039325B">
        <w:rPr>
          <w:rFonts w:ascii="Times New Roman" w:hAnsi="Times New Roman" w:cs="Times New Roman"/>
          <w:sz w:val="24"/>
          <w:szCs w:val="24"/>
        </w:rPr>
        <w:t>о</w:t>
      </w:r>
      <w:r w:rsidRPr="0039325B">
        <w:rPr>
          <w:rFonts w:ascii="Times New Roman" w:hAnsi="Times New Roman" w:cs="Times New Roman"/>
          <w:sz w:val="24"/>
          <w:szCs w:val="24"/>
        </w:rPr>
        <w:t>вание не требуется по законодательству РФ.</w:t>
      </w:r>
    </w:p>
    <w:p w:rsidR="00656D40" w:rsidRPr="0039325B" w:rsidRDefault="00656D40" w:rsidP="004817D7">
      <w:pPr>
        <w:pStyle w:val="2"/>
        <w:spacing w:after="0" w:line="240" w:lineRule="auto"/>
        <w:ind w:firstLine="708"/>
        <w:jc w:val="both"/>
        <w:rPr>
          <w:sz w:val="24"/>
          <w:szCs w:val="24"/>
        </w:rPr>
      </w:pPr>
      <w:r w:rsidRPr="0039325B">
        <w:rPr>
          <w:sz w:val="24"/>
          <w:szCs w:val="24"/>
        </w:rPr>
        <w:t>10.1</w:t>
      </w:r>
      <w:r w:rsidR="0039325B" w:rsidRPr="0039325B">
        <w:rPr>
          <w:sz w:val="24"/>
          <w:szCs w:val="24"/>
        </w:rPr>
        <w:t>5</w:t>
      </w:r>
      <w:r w:rsidRPr="0039325B">
        <w:rPr>
          <w:sz w:val="24"/>
          <w:szCs w:val="24"/>
        </w:rPr>
        <w:t>. Настоящим Участник долевого строительства, являющийся субъектом персонал</w:t>
      </w:r>
      <w:r w:rsidRPr="0039325B">
        <w:rPr>
          <w:sz w:val="24"/>
          <w:szCs w:val="24"/>
        </w:rPr>
        <w:t>ь</w:t>
      </w:r>
      <w:r w:rsidRPr="0039325B">
        <w:rPr>
          <w:sz w:val="24"/>
          <w:szCs w:val="24"/>
        </w:rPr>
        <w:t>ных данных, дает Застройщику, выступающему оператором персональных данных, свое согл</w:t>
      </w:r>
      <w:r w:rsidRPr="0039325B">
        <w:rPr>
          <w:sz w:val="24"/>
          <w:szCs w:val="24"/>
        </w:rPr>
        <w:t>а</w:t>
      </w:r>
      <w:r w:rsidRPr="0039325B">
        <w:rPr>
          <w:sz w:val="24"/>
          <w:szCs w:val="24"/>
        </w:rPr>
        <w:t xml:space="preserve">сие на обработку своих персональных данных в целях надлежащего исполнения Застройщиком обязательств по настоящему Договору.  </w:t>
      </w:r>
    </w:p>
    <w:p w:rsidR="00656D40" w:rsidRPr="0039325B" w:rsidRDefault="00656D40" w:rsidP="00481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25B">
        <w:rPr>
          <w:rFonts w:ascii="Times New Roman" w:hAnsi="Times New Roman" w:cs="Times New Roman"/>
          <w:sz w:val="24"/>
          <w:szCs w:val="24"/>
        </w:rPr>
        <w:t>Участник долевого строительства, как субъект персональных данных дает согласие на совершение Застройщиком в качестве оператора персональных данных любых действий (оп</w:t>
      </w:r>
      <w:r w:rsidRPr="0039325B">
        <w:rPr>
          <w:rFonts w:ascii="Times New Roman" w:hAnsi="Times New Roman" w:cs="Times New Roman"/>
          <w:sz w:val="24"/>
          <w:szCs w:val="24"/>
        </w:rPr>
        <w:t>е</w:t>
      </w:r>
      <w:r w:rsidRPr="0039325B">
        <w:rPr>
          <w:rFonts w:ascii="Times New Roman" w:hAnsi="Times New Roman" w:cs="Times New Roman"/>
          <w:sz w:val="24"/>
          <w:szCs w:val="24"/>
        </w:rPr>
        <w:t>раций) или совокупности действий (операций), совершаемых с использованием средств автом</w:t>
      </w:r>
      <w:r w:rsidRPr="0039325B">
        <w:rPr>
          <w:rFonts w:ascii="Times New Roman" w:hAnsi="Times New Roman" w:cs="Times New Roman"/>
          <w:sz w:val="24"/>
          <w:szCs w:val="24"/>
        </w:rPr>
        <w:t>а</w:t>
      </w:r>
      <w:r w:rsidRPr="0039325B">
        <w:rPr>
          <w:rFonts w:ascii="Times New Roman" w:hAnsi="Times New Roman" w:cs="Times New Roman"/>
          <w:sz w:val="24"/>
          <w:szCs w:val="24"/>
        </w:rPr>
        <w:t>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</w:t>
      </w:r>
      <w:r w:rsidRPr="0039325B">
        <w:rPr>
          <w:rFonts w:ascii="Times New Roman" w:hAnsi="Times New Roman" w:cs="Times New Roman"/>
          <w:sz w:val="24"/>
          <w:szCs w:val="24"/>
        </w:rPr>
        <w:t>с</w:t>
      </w:r>
      <w:r w:rsidRPr="0039325B">
        <w:rPr>
          <w:rFonts w:ascii="Times New Roman" w:hAnsi="Times New Roman" w:cs="Times New Roman"/>
          <w:sz w:val="24"/>
          <w:szCs w:val="24"/>
        </w:rPr>
        <w:t>пользование, передачу (распространение, предоставление, доступ), обезличивание, блокиров</w:t>
      </w:r>
      <w:r w:rsidRPr="0039325B">
        <w:rPr>
          <w:rFonts w:ascii="Times New Roman" w:hAnsi="Times New Roman" w:cs="Times New Roman"/>
          <w:sz w:val="24"/>
          <w:szCs w:val="24"/>
        </w:rPr>
        <w:t>а</w:t>
      </w:r>
      <w:r w:rsidRPr="0039325B">
        <w:rPr>
          <w:rFonts w:ascii="Times New Roman" w:hAnsi="Times New Roman" w:cs="Times New Roman"/>
          <w:sz w:val="24"/>
          <w:szCs w:val="24"/>
        </w:rPr>
        <w:t>ние, удаление, уничтожение персональных данных, а также передачу (предоставление) перс</w:t>
      </w:r>
      <w:r w:rsidRPr="0039325B">
        <w:rPr>
          <w:rFonts w:ascii="Times New Roman" w:hAnsi="Times New Roman" w:cs="Times New Roman"/>
          <w:sz w:val="24"/>
          <w:szCs w:val="24"/>
        </w:rPr>
        <w:t>о</w:t>
      </w:r>
      <w:r w:rsidRPr="0039325B">
        <w:rPr>
          <w:rFonts w:ascii="Times New Roman" w:hAnsi="Times New Roman" w:cs="Times New Roman"/>
          <w:sz w:val="24"/>
          <w:szCs w:val="24"/>
        </w:rPr>
        <w:t>нальных данных страховой организации (обществу взаимного страхования), осуществляющей страхование гражданской ответственности Застройщика за неисполнение или ненадлежащее исполнение обязательств по передаче нежилого помещения по Договору, а также органу, ос</w:t>
      </w:r>
      <w:r w:rsidRPr="0039325B">
        <w:rPr>
          <w:rFonts w:ascii="Times New Roman" w:hAnsi="Times New Roman" w:cs="Times New Roman"/>
          <w:sz w:val="24"/>
          <w:szCs w:val="24"/>
        </w:rPr>
        <w:t>у</w:t>
      </w:r>
      <w:r w:rsidRPr="0039325B">
        <w:rPr>
          <w:rFonts w:ascii="Times New Roman" w:hAnsi="Times New Roman" w:cs="Times New Roman"/>
          <w:sz w:val="24"/>
          <w:szCs w:val="24"/>
        </w:rPr>
        <w:t>ществляющему государственный кадастровый учет и государственную регистрацию прав, и при необходимости иным государственным органам и органам местного самоуправления, с и</w:t>
      </w:r>
      <w:r w:rsidRPr="0039325B">
        <w:rPr>
          <w:rFonts w:ascii="Times New Roman" w:hAnsi="Times New Roman" w:cs="Times New Roman"/>
          <w:sz w:val="24"/>
          <w:szCs w:val="24"/>
        </w:rPr>
        <w:t>с</w:t>
      </w:r>
      <w:r w:rsidRPr="0039325B">
        <w:rPr>
          <w:rFonts w:ascii="Times New Roman" w:hAnsi="Times New Roman" w:cs="Times New Roman"/>
          <w:sz w:val="24"/>
          <w:szCs w:val="24"/>
        </w:rPr>
        <w:t>пользованием баз данных, находящихся на территории Российской Федерации. Участник дол</w:t>
      </w:r>
      <w:r w:rsidRPr="0039325B">
        <w:rPr>
          <w:rFonts w:ascii="Times New Roman" w:hAnsi="Times New Roman" w:cs="Times New Roman"/>
          <w:sz w:val="24"/>
          <w:szCs w:val="24"/>
        </w:rPr>
        <w:t>е</w:t>
      </w:r>
      <w:r w:rsidRPr="0039325B">
        <w:rPr>
          <w:rFonts w:ascii="Times New Roman" w:hAnsi="Times New Roman" w:cs="Times New Roman"/>
          <w:sz w:val="24"/>
          <w:szCs w:val="24"/>
        </w:rPr>
        <w:t>вого строительства дает свое согласие на получение от Застройщика информационных и ре</w:t>
      </w:r>
      <w:r w:rsidRPr="0039325B">
        <w:rPr>
          <w:rFonts w:ascii="Times New Roman" w:hAnsi="Times New Roman" w:cs="Times New Roman"/>
          <w:sz w:val="24"/>
          <w:szCs w:val="24"/>
        </w:rPr>
        <w:t>к</w:t>
      </w:r>
      <w:r w:rsidRPr="0039325B">
        <w:rPr>
          <w:rFonts w:ascii="Times New Roman" w:hAnsi="Times New Roman" w:cs="Times New Roman"/>
          <w:sz w:val="24"/>
          <w:szCs w:val="24"/>
        </w:rPr>
        <w:t>ламных смс-сообщений по телефонам, указанным в Договоре.</w:t>
      </w:r>
    </w:p>
    <w:p w:rsidR="00656D40" w:rsidRDefault="00656D40" w:rsidP="00481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25B">
        <w:rPr>
          <w:rFonts w:ascii="Times New Roman" w:hAnsi="Times New Roman" w:cs="Times New Roman"/>
          <w:sz w:val="24"/>
          <w:szCs w:val="24"/>
        </w:rPr>
        <w:t>10.1</w:t>
      </w:r>
      <w:r w:rsidR="0039325B" w:rsidRPr="0039325B">
        <w:rPr>
          <w:rFonts w:ascii="Times New Roman" w:hAnsi="Times New Roman" w:cs="Times New Roman"/>
          <w:sz w:val="24"/>
          <w:szCs w:val="24"/>
        </w:rPr>
        <w:t>6</w:t>
      </w:r>
      <w:r w:rsidRPr="0039325B">
        <w:rPr>
          <w:rFonts w:ascii="Times New Roman" w:hAnsi="Times New Roman" w:cs="Times New Roman"/>
          <w:sz w:val="24"/>
          <w:szCs w:val="24"/>
        </w:rPr>
        <w:t>. Участник долевого строительства на основании п. 6 ст. 9 ФЗ РФ № 152 «О перс</w:t>
      </w:r>
      <w:r w:rsidRPr="0039325B">
        <w:rPr>
          <w:rFonts w:ascii="Times New Roman" w:hAnsi="Times New Roman" w:cs="Times New Roman"/>
          <w:sz w:val="24"/>
          <w:szCs w:val="24"/>
        </w:rPr>
        <w:t>о</w:t>
      </w:r>
      <w:r w:rsidRPr="0039325B">
        <w:rPr>
          <w:rFonts w:ascii="Times New Roman" w:hAnsi="Times New Roman" w:cs="Times New Roman"/>
          <w:sz w:val="24"/>
          <w:szCs w:val="24"/>
        </w:rPr>
        <w:t>нальных данных» настоящим дает свое согласие на обработку Застройщиком персональных данных Участника долевого строительства, и подтверждает, что, дает такое согласие добр</w:t>
      </w:r>
      <w:r w:rsidRPr="0039325B">
        <w:rPr>
          <w:rFonts w:ascii="Times New Roman" w:hAnsi="Times New Roman" w:cs="Times New Roman"/>
          <w:sz w:val="24"/>
          <w:szCs w:val="24"/>
        </w:rPr>
        <w:t>о</w:t>
      </w:r>
      <w:r w:rsidRPr="0039325B">
        <w:rPr>
          <w:rFonts w:ascii="Times New Roman" w:hAnsi="Times New Roman" w:cs="Times New Roman"/>
          <w:sz w:val="24"/>
          <w:szCs w:val="24"/>
        </w:rPr>
        <w:t>вольно.</w:t>
      </w:r>
    </w:p>
    <w:p w:rsidR="00F45B17" w:rsidRPr="00F45B17" w:rsidRDefault="00F45B17" w:rsidP="00F45B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10.17. </w:t>
      </w:r>
      <w:r w:rsidRPr="00F45B17">
        <w:rPr>
          <w:rFonts w:ascii="Times New Roman" w:hAnsi="Times New Roman" w:cs="Times New Roman"/>
          <w:sz w:val="24"/>
          <w:szCs w:val="24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</w:t>
      </w:r>
      <w:r w:rsidRPr="00F45B17">
        <w:rPr>
          <w:rFonts w:ascii="Times New Roman" w:hAnsi="Times New Roman" w:cs="Times New Roman"/>
          <w:sz w:val="24"/>
          <w:szCs w:val="24"/>
        </w:rPr>
        <w:t>с</w:t>
      </w:r>
      <w:r w:rsidRPr="00F45B17">
        <w:rPr>
          <w:rFonts w:ascii="Times New Roman" w:hAnsi="Times New Roman" w:cs="Times New Roman"/>
          <w:sz w:val="24"/>
          <w:szCs w:val="24"/>
        </w:rPr>
        <w:t>сийских юридических и физических лиц недружественные действия, а также местом регистр</w:t>
      </w:r>
      <w:r w:rsidRPr="00F45B17">
        <w:rPr>
          <w:rFonts w:ascii="Times New Roman" w:hAnsi="Times New Roman" w:cs="Times New Roman"/>
          <w:sz w:val="24"/>
          <w:szCs w:val="24"/>
        </w:rPr>
        <w:t>а</w:t>
      </w:r>
      <w:r w:rsidRPr="00F45B17">
        <w:rPr>
          <w:rFonts w:ascii="Times New Roman" w:hAnsi="Times New Roman" w:cs="Times New Roman"/>
          <w:sz w:val="24"/>
          <w:szCs w:val="24"/>
        </w:rPr>
        <w:t>ции, местом преимущественного ведения хозяйственной деятельности или извлечения прибыли от деятельности не являются(ется) указанные(ое) государства(о), перечень которых установлен Распоряжением Правительства РФ от 05.</w:t>
      </w:r>
      <w:r w:rsidR="00044A61">
        <w:rPr>
          <w:rFonts w:ascii="Times New Roman" w:hAnsi="Times New Roman" w:cs="Times New Roman"/>
          <w:sz w:val="24"/>
          <w:szCs w:val="24"/>
        </w:rPr>
        <w:t>0</w:t>
      </w:r>
      <w:r w:rsidRPr="00F45B17">
        <w:rPr>
          <w:rFonts w:ascii="Times New Roman" w:hAnsi="Times New Roman" w:cs="Times New Roman"/>
          <w:sz w:val="24"/>
          <w:szCs w:val="24"/>
        </w:rPr>
        <w:t>3.2022 г. №430-р</w:t>
      </w:r>
      <w:r w:rsidR="00044A61">
        <w:rPr>
          <w:rFonts w:ascii="Times New Roman" w:hAnsi="Times New Roman" w:cs="Times New Roman"/>
          <w:sz w:val="24"/>
          <w:szCs w:val="24"/>
        </w:rPr>
        <w:t>.</w:t>
      </w:r>
    </w:p>
    <w:p w:rsidR="00F45B17" w:rsidRPr="0039325B" w:rsidRDefault="00F45B17" w:rsidP="00481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17D7" w:rsidRPr="00C32F4D" w:rsidRDefault="004817D7" w:rsidP="00481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6D40" w:rsidRPr="0039325B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9325B">
        <w:rPr>
          <w:rFonts w:ascii="Times New Roman" w:hAnsi="Times New Roman" w:cs="Times New Roman"/>
          <w:b/>
          <w:sz w:val="24"/>
          <w:szCs w:val="24"/>
        </w:rPr>
        <w:t>X</w:t>
      </w:r>
      <w:r w:rsidRPr="0039325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9325B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656D40" w:rsidRPr="0039325B" w:rsidRDefault="00656D40" w:rsidP="004817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25B">
        <w:rPr>
          <w:rFonts w:ascii="Times New Roman" w:hAnsi="Times New Roman" w:cs="Times New Roman"/>
          <w:sz w:val="24"/>
          <w:szCs w:val="24"/>
        </w:rPr>
        <w:t>11.1. Любая информация о финансовом положении Сторон и условиях договоров с третьими лицами, участвующими в строительстве Объекта строительства, будет считаться ко</w:t>
      </w:r>
      <w:r w:rsidRPr="0039325B">
        <w:rPr>
          <w:rFonts w:ascii="Times New Roman" w:hAnsi="Times New Roman" w:cs="Times New Roman"/>
          <w:sz w:val="24"/>
          <w:szCs w:val="24"/>
        </w:rPr>
        <w:t>н</w:t>
      </w:r>
      <w:r w:rsidRPr="0039325B">
        <w:rPr>
          <w:rFonts w:ascii="Times New Roman" w:hAnsi="Times New Roman" w:cs="Times New Roman"/>
          <w:sz w:val="24"/>
          <w:szCs w:val="24"/>
        </w:rPr>
        <w:t xml:space="preserve">фиденциальной и не подлежащей разглашению. </w:t>
      </w:r>
    </w:p>
    <w:p w:rsidR="00656D40" w:rsidRPr="0039325B" w:rsidRDefault="00656D40" w:rsidP="004817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25B">
        <w:rPr>
          <w:rFonts w:ascii="Times New Roman" w:hAnsi="Times New Roman" w:cs="Times New Roman"/>
          <w:sz w:val="24"/>
          <w:szCs w:val="24"/>
        </w:rPr>
        <w:t>11.2. Во всем остальном, что не предусмотрено настоящим договором, Стороны руков</w:t>
      </w:r>
      <w:r w:rsidRPr="0039325B">
        <w:rPr>
          <w:rFonts w:ascii="Times New Roman" w:hAnsi="Times New Roman" w:cs="Times New Roman"/>
          <w:sz w:val="24"/>
          <w:szCs w:val="24"/>
        </w:rPr>
        <w:t>о</w:t>
      </w:r>
      <w:r w:rsidRPr="0039325B">
        <w:rPr>
          <w:rFonts w:ascii="Times New Roman" w:hAnsi="Times New Roman" w:cs="Times New Roman"/>
          <w:sz w:val="24"/>
          <w:szCs w:val="24"/>
        </w:rPr>
        <w:t>дствуются действующим законодательством Российской Федерации.</w:t>
      </w:r>
    </w:p>
    <w:p w:rsidR="00656D40" w:rsidRPr="0039325B" w:rsidRDefault="00656D40" w:rsidP="004817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25B">
        <w:rPr>
          <w:rFonts w:ascii="Times New Roman" w:hAnsi="Times New Roman" w:cs="Times New Roman"/>
          <w:sz w:val="24"/>
          <w:szCs w:val="24"/>
        </w:rPr>
        <w:t>11.3. Все изменения и дополнения к настоящему договору должны оформляться допо</w:t>
      </w:r>
      <w:r w:rsidRPr="0039325B">
        <w:rPr>
          <w:rFonts w:ascii="Times New Roman" w:hAnsi="Times New Roman" w:cs="Times New Roman"/>
          <w:sz w:val="24"/>
          <w:szCs w:val="24"/>
        </w:rPr>
        <w:t>л</w:t>
      </w:r>
      <w:r w:rsidRPr="0039325B">
        <w:rPr>
          <w:rFonts w:ascii="Times New Roman" w:hAnsi="Times New Roman" w:cs="Times New Roman"/>
          <w:sz w:val="24"/>
          <w:szCs w:val="24"/>
        </w:rPr>
        <w:t>нительными соглашениями Сторон в письменной форме, которые являются неотъемлемой ч</w:t>
      </w:r>
      <w:r w:rsidRPr="0039325B">
        <w:rPr>
          <w:rFonts w:ascii="Times New Roman" w:hAnsi="Times New Roman" w:cs="Times New Roman"/>
          <w:sz w:val="24"/>
          <w:szCs w:val="24"/>
        </w:rPr>
        <w:t>а</w:t>
      </w:r>
      <w:r w:rsidRPr="0039325B">
        <w:rPr>
          <w:rFonts w:ascii="Times New Roman" w:hAnsi="Times New Roman" w:cs="Times New Roman"/>
          <w:sz w:val="24"/>
          <w:szCs w:val="24"/>
        </w:rPr>
        <w:t>стью настоящего договора.</w:t>
      </w:r>
    </w:p>
    <w:p w:rsidR="00656D40" w:rsidRDefault="00656D40" w:rsidP="00481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25B">
        <w:rPr>
          <w:rFonts w:ascii="Times New Roman" w:hAnsi="Times New Roman" w:cs="Times New Roman"/>
          <w:sz w:val="24"/>
          <w:szCs w:val="24"/>
        </w:rPr>
        <w:t>11.4. Если из контекста Договора прямо не вытекает иное, то термины, употребленные в единственном числе, могут предполагать множественное число и наоборот.</w:t>
      </w:r>
    </w:p>
    <w:p w:rsidR="00A816A8" w:rsidRPr="00A816A8" w:rsidRDefault="00A816A8" w:rsidP="00A81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11.5. В случае изменений </w:t>
      </w:r>
      <w:r w:rsidRPr="00A816A8">
        <w:rPr>
          <w:rFonts w:ascii="Times New Roman" w:hAnsi="Times New Roman" w:cs="Times New Roman"/>
          <w:sz w:val="24"/>
          <w:szCs w:val="24"/>
        </w:rPr>
        <w:t>паспортных</w:t>
      </w:r>
      <w:r>
        <w:rPr>
          <w:rFonts w:ascii="Times New Roman" w:hAnsi="Times New Roman" w:cs="Times New Roman"/>
          <w:sz w:val="24"/>
          <w:szCs w:val="24"/>
        </w:rPr>
        <w:t xml:space="preserve"> данных</w:t>
      </w:r>
      <w:r w:rsidRPr="00A816A8">
        <w:rPr>
          <w:rFonts w:ascii="Times New Roman" w:hAnsi="Times New Roman" w:cs="Times New Roman"/>
          <w:sz w:val="24"/>
          <w:szCs w:val="24"/>
        </w:rPr>
        <w:t>, почтовых, платежных и других реквиз</w:t>
      </w:r>
      <w:r w:rsidRPr="00A816A8">
        <w:rPr>
          <w:rFonts w:ascii="Times New Roman" w:hAnsi="Times New Roman" w:cs="Times New Roman"/>
          <w:sz w:val="24"/>
          <w:szCs w:val="24"/>
        </w:rPr>
        <w:t>и</w:t>
      </w:r>
      <w:r w:rsidRPr="00A816A8">
        <w:rPr>
          <w:rFonts w:ascii="Times New Roman" w:hAnsi="Times New Roman" w:cs="Times New Roman"/>
          <w:sz w:val="24"/>
          <w:szCs w:val="24"/>
        </w:rPr>
        <w:t>тах Стороны обязаны известить друг друга в течении 5 (пяти) календарных дней. Уведомления по настоящему договору совершается в письменной форме в виде заказного письма или тел</w:t>
      </w:r>
      <w:r w:rsidRPr="00A816A8">
        <w:rPr>
          <w:rFonts w:ascii="Times New Roman" w:hAnsi="Times New Roman" w:cs="Times New Roman"/>
          <w:sz w:val="24"/>
          <w:szCs w:val="24"/>
        </w:rPr>
        <w:t>е</w:t>
      </w:r>
      <w:r w:rsidRPr="00A816A8">
        <w:rPr>
          <w:rFonts w:ascii="Times New Roman" w:hAnsi="Times New Roman" w:cs="Times New Roman"/>
          <w:sz w:val="24"/>
          <w:szCs w:val="24"/>
        </w:rPr>
        <w:t xml:space="preserve">граммы с уведомлением, направленным в отношении </w:t>
      </w:r>
      <w:r w:rsidR="00E021D5">
        <w:rPr>
          <w:rFonts w:ascii="Times New Roman" w:hAnsi="Times New Roman" w:cs="Times New Roman"/>
          <w:sz w:val="24"/>
          <w:szCs w:val="24"/>
        </w:rPr>
        <w:t>З</w:t>
      </w:r>
      <w:r w:rsidRPr="00A816A8">
        <w:rPr>
          <w:rFonts w:ascii="Times New Roman" w:hAnsi="Times New Roman" w:cs="Times New Roman"/>
          <w:sz w:val="24"/>
          <w:szCs w:val="24"/>
        </w:rPr>
        <w:t>астройщика в соответствии с его рекв</w:t>
      </w:r>
      <w:r w:rsidRPr="00A816A8">
        <w:rPr>
          <w:rFonts w:ascii="Times New Roman" w:hAnsi="Times New Roman" w:cs="Times New Roman"/>
          <w:sz w:val="24"/>
          <w:szCs w:val="24"/>
        </w:rPr>
        <w:t>и</w:t>
      </w:r>
      <w:r w:rsidRPr="00A816A8">
        <w:rPr>
          <w:rFonts w:ascii="Times New Roman" w:hAnsi="Times New Roman" w:cs="Times New Roman"/>
          <w:sz w:val="24"/>
          <w:szCs w:val="24"/>
        </w:rPr>
        <w:t>зитами, указанными в договоре, а в отношении Участника долевого строительства по почтов</w:t>
      </w:r>
      <w:r w:rsidRPr="00A816A8">
        <w:rPr>
          <w:rFonts w:ascii="Times New Roman" w:hAnsi="Times New Roman" w:cs="Times New Roman"/>
          <w:sz w:val="24"/>
          <w:szCs w:val="24"/>
        </w:rPr>
        <w:t>о</w:t>
      </w:r>
      <w:r w:rsidRPr="00A816A8">
        <w:rPr>
          <w:rFonts w:ascii="Times New Roman" w:hAnsi="Times New Roman" w:cs="Times New Roman"/>
          <w:sz w:val="24"/>
          <w:szCs w:val="24"/>
        </w:rPr>
        <w:t>му адресу, указанному им при заключении договора. Действия, совершенные до получения уведомления об изменении реквизитов, считаются исполненными надлежащим образом.</w:t>
      </w:r>
    </w:p>
    <w:p w:rsidR="00A816A8" w:rsidRPr="00A816A8" w:rsidRDefault="00A816A8" w:rsidP="00A81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6A8">
        <w:rPr>
          <w:rFonts w:ascii="Times New Roman" w:hAnsi="Times New Roman" w:cs="Times New Roman"/>
          <w:sz w:val="24"/>
          <w:szCs w:val="24"/>
        </w:rPr>
        <w:lastRenderedPageBreak/>
        <w:t xml:space="preserve">Застройщик будет считаться надлежаще уведомившим </w:t>
      </w:r>
      <w:r w:rsidR="00E021D5">
        <w:rPr>
          <w:rFonts w:ascii="Times New Roman" w:hAnsi="Times New Roman" w:cs="Times New Roman"/>
          <w:sz w:val="24"/>
          <w:szCs w:val="24"/>
        </w:rPr>
        <w:t>У</w:t>
      </w:r>
      <w:r w:rsidRPr="00A816A8">
        <w:rPr>
          <w:rFonts w:ascii="Times New Roman" w:hAnsi="Times New Roman" w:cs="Times New Roman"/>
          <w:sz w:val="24"/>
          <w:szCs w:val="24"/>
        </w:rPr>
        <w:t>частника</w:t>
      </w:r>
      <w:r w:rsidR="00E021D5">
        <w:rPr>
          <w:rFonts w:ascii="Times New Roman" w:hAnsi="Times New Roman" w:cs="Times New Roman"/>
          <w:sz w:val="24"/>
          <w:szCs w:val="24"/>
        </w:rPr>
        <w:t xml:space="preserve"> долевого строительс</w:t>
      </w:r>
      <w:r w:rsidR="00E021D5">
        <w:rPr>
          <w:rFonts w:ascii="Times New Roman" w:hAnsi="Times New Roman" w:cs="Times New Roman"/>
          <w:sz w:val="24"/>
          <w:szCs w:val="24"/>
        </w:rPr>
        <w:t>т</w:t>
      </w:r>
      <w:r w:rsidR="00E021D5">
        <w:rPr>
          <w:rFonts w:ascii="Times New Roman" w:hAnsi="Times New Roman" w:cs="Times New Roman"/>
          <w:sz w:val="24"/>
          <w:szCs w:val="24"/>
        </w:rPr>
        <w:t>ва</w:t>
      </w:r>
      <w:r w:rsidRPr="00A816A8">
        <w:rPr>
          <w:rFonts w:ascii="Times New Roman" w:hAnsi="Times New Roman" w:cs="Times New Roman"/>
          <w:sz w:val="24"/>
          <w:szCs w:val="24"/>
        </w:rPr>
        <w:t xml:space="preserve"> с момента размещения сведений об изменениях почтовых, платежных и иных реквизитов в информационно-телекоммуникационной сети общего пользования «Интернет» на сайте: наш.дом.рф.</w:t>
      </w:r>
    </w:p>
    <w:p w:rsidR="00656D40" w:rsidRPr="00A816A8" w:rsidRDefault="00656D40" w:rsidP="00481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6A8">
        <w:rPr>
          <w:rFonts w:ascii="Times New Roman" w:hAnsi="Times New Roman" w:cs="Times New Roman"/>
          <w:sz w:val="24"/>
          <w:szCs w:val="24"/>
        </w:rPr>
        <w:t>11.</w:t>
      </w:r>
      <w:r w:rsidR="00A816A8" w:rsidRPr="00A816A8">
        <w:rPr>
          <w:rFonts w:ascii="Times New Roman" w:hAnsi="Times New Roman" w:cs="Times New Roman"/>
          <w:sz w:val="24"/>
          <w:szCs w:val="24"/>
        </w:rPr>
        <w:t>6</w:t>
      </w:r>
      <w:r w:rsidRPr="00A816A8">
        <w:rPr>
          <w:rFonts w:ascii="Times New Roman" w:hAnsi="Times New Roman" w:cs="Times New Roman"/>
          <w:sz w:val="24"/>
          <w:szCs w:val="24"/>
        </w:rPr>
        <w:t xml:space="preserve">. Настоящий договор подписан в </w:t>
      </w:r>
      <w:r w:rsidR="00A816A8" w:rsidRPr="00A816A8">
        <w:rPr>
          <w:rFonts w:ascii="Times New Roman" w:hAnsi="Times New Roman" w:cs="Times New Roman"/>
          <w:sz w:val="24"/>
          <w:szCs w:val="24"/>
        </w:rPr>
        <w:t>трех</w:t>
      </w:r>
      <w:r w:rsidRPr="00A816A8">
        <w:rPr>
          <w:rFonts w:ascii="Times New Roman" w:hAnsi="Times New Roman" w:cs="Times New Roman"/>
          <w:sz w:val="24"/>
          <w:szCs w:val="24"/>
        </w:rPr>
        <w:t xml:space="preserve"> подлинных экземплярах, имеющих равную юридическую силу, </w:t>
      </w:r>
      <w:r w:rsidR="00A816A8" w:rsidRPr="00A816A8">
        <w:rPr>
          <w:rFonts w:ascii="Times New Roman" w:hAnsi="Times New Roman" w:cs="Times New Roman"/>
          <w:sz w:val="24"/>
          <w:szCs w:val="24"/>
        </w:rPr>
        <w:t>один</w:t>
      </w:r>
      <w:r w:rsidRPr="00A816A8">
        <w:rPr>
          <w:rFonts w:ascii="Times New Roman" w:hAnsi="Times New Roman" w:cs="Times New Roman"/>
          <w:sz w:val="24"/>
          <w:szCs w:val="24"/>
        </w:rPr>
        <w:t xml:space="preserve"> для Застройщика, один для Участника долевого строительства, один – в управление Федеральной службы государственной регистрации, кадастра и картографии по Краснодарскому краю.</w:t>
      </w:r>
    </w:p>
    <w:p w:rsidR="00656D40" w:rsidRPr="00A816A8" w:rsidRDefault="00656D40" w:rsidP="004817D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6A8">
        <w:rPr>
          <w:rFonts w:ascii="Times New Roman" w:hAnsi="Times New Roman" w:cs="Times New Roman"/>
          <w:sz w:val="24"/>
          <w:szCs w:val="24"/>
        </w:rPr>
        <w:t>11.</w:t>
      </w:r>
      <w:r w:rsidR="00A816A8" w:rsidRPr="00A816A8">
        <w:rPr>
          <w:rFonts w:ascii="Times New Roman" w:hAnsi="Times New Roman" w:cs="Times New Roman"/>
          <w:sz w:val="24"/>
          <w:szCs w:val="24"/>
        </w:rPr>
        <w:t>7</w:t>
      </w:r>
      <w:r w:rsidRPr="00A816A8">
        <w:rPr>
          <w:rFonts w:ascii="Times New Roman" w:hAnsi="Times New Roman" w:cs="Times New Roman"/>
          <w:sz w:val="24"/>
          <w:szCs w:val="24"/>
        </w:rPr>
        <w:t>. Неотъемлемой частью настоящего договора являются следующие Приложения:</w:t>
      </w:r>
    </w:p>
    <w:p w:rsidR="00656D40" w:rsidRPr="00A816A8" w:rsidRDefault="00656D40" w:rsidP="004817D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6A8">
        <w:rPr>
          <w:rFonts w:ascii="Times New Roman" w:hAnsi="Times New Roman" w:cs="Times New Roman"/>
          <w:sz w:val="24"/>
          <w:szCs w:val="24"/>
        </w:rPr>
        <w:t>приложение № 1 - «Местоположение и состав помещений объекта долевого строительс</w:t>
      </w:r>
      <w:r w:rsidRPr="00A816A8">
        <w:rPr>
          <w:rFonts w:ascii="Times New Roman" w:hAnsi="Times New Roman" w:cs="Times New Roman"/>
          <w:sz w:val="24"/>
          <w:szCs w:val="24"/>
        </w:rPr>
        <w:t>т</w:t>
      </w:r>
      <w:r w:rsidRPr="00A816A8">
        <w:rPr>
          <w:rFonts w:ascii="Times New Roman" w:hAnsi="Times New Roman" w:cs="Times New Roman"/>
          <w:sz w:val="24"/>
          <w:szCs w:val="24"/>
        </w:rPr>
        <w:t>ва</w:t>
      </w:r>
      <w:r w:rsidRPr="00A816A8">
        <w:rPr>
          <w:rFonts w:ascii="Times New Roman" w:hAnsi="Times New Roman" w:cs="Times New Roman"/>
          <w:bCs/>
          <w:sz w:val="24"/>
          <w:szCs w:val="24"/>
        </w:rPr>
        <w:t>»;</w:t>
      </w:r>
    </w:p>
    <w:p w:rsidR="00656D40" w:rsidRPr="00A816A8" w:rsidRDefault="00656D40" w:rsidP="004817D7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A816A8">
        <w:rPr>
          <w:rFonts w:ascii="Times New Roman" w:hAnsi="Times New Roman" w:cs="Times New Roman"/>
          <w:sz w:val="24"/>
          <w:szCs w:val="24"/>
        </w:rPr>
        <w:t>приложение № 2 - «Степень готовности объекта долевого строительства, подлежащего передаче Участнику долевого строительства</w:t>
      </w:r>
      <w:r w:rsidRPr="00A816A8">
        <w:rPr>
          <w:rFonts w:ascii="Times New Roman" w:hAnsi="Times New Roman" w:cs="Times New Roman"/>
          <w:bCs/>
          <w:sz w:val="24"/>
          <w:szCs w:val="24"/>
        </w:rPr>
        <w:t>»</w:t>
      </w:r>
      <w:r w:rsidRPr="00A816A8">
        <w:rPr>
          <w:rFonts w:ascii="Times New Roman" w:hAnsi="Times New Roman" w:cs="Times New Roman"/>
          <w:sz w:val="24"/>
          <w:szCs w:val="24"/>
        </w:rPr>
        <w:t>;</w:t>
      </w:r>
    </w:p>
    <w:p w:rsidR="00116D7B" w:rsidRPr="002A33AE" w:rsidRDefault="00116D7B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656D40" w:rsidRPr="00A816A8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6A8"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Pr="00A816A8">
        <w:rPr>
          <w:rFonts w:ascii="Times New Roman" w:hAnsi="Times New Roman" w:cs="Times New Roman"/>
          <w:b/>
          <w:sz w:val="24"/>
          <w:szCs w:val="24"/>
        </w:rPr>
        <w:t>. АДРЕСА, БАНКОВСКИЕ РЕКВИЗИТЫ И ПОДПИСИ СТОРОН:</w:t>
      </w:r>
    </w:p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56D40" w:rsidRPr="00047269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269">
        <w:rPr>
          <w:rFonts w:ascii="Times New Roman" w:hAnsi="Times New Roman" w:cs="Times New Roman"/>
          <w:b/>
          <w:sz w:val="24"/>
          <w:szCs w:val="24"/>
        </w:rPr>
        <w:t>Застройщик:</w:t>
      </w:r>
    </w:p>
    <w:p w:rsidR="00605FBE" w:rsidRPr="00605FBE" w:rsidRDefault="00605FBE" w:rsidP="00605FB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5FBE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ответственностью"СПЕЦИАЛИЗИРОВАННЫЙ ЗАСТРО</w:t>
      </w:r>
      <w:r w:rsidRPr="00605FBE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605FBE">
        <w:rPr>
          <w:rFonts w:ascii="Times New Roman" w:hAnsi="Times New Roman" w:cs="Times New Roman"/>
          <w:b/>
          <w:bCs/>
          <w:sz w:val="24"/>
          <w:szCs w:val="24"/>
        </w:rPr>
        <w:t>ЩИК "ИЗВЕСТИЯ ХИЛЛ",</w:t>
      </w:r>
      <w:r w:rsidRPr="00605FBE">
        <w:rPr>
          <w:rFonts w:ascii="Times New Roman" w:hAnsi="Times New Roman" w:cs="Times New Roman"/>
          <w:bCs/>
          <w:sz w:val="24"/>
          <w:szCs w:val="24"/>
        </w:rPr>
        <w:t xml:space="preserve"> ИНН 2367017838, КПП 236701001, ОГРН 1212300006115, адрес: 354340, Краснодарский край, СИРИУС, Пгт. Сириус, ул. Веселая, 62,</w:t>
      </w:r>
    </w:p>
    <w:p w:rsidR="00605FBE" w:rsidRPr="00605FBE" w:rsidRDefault="00605FBE" w:rsidP="00605FB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5FBE">
        <w:rPr>
          <w:rFonts w:ascii="Times New Roman" w:hAnsi="Times New Roman" w:cs="Times New Roman"/>
          <w:b/>
          <w:bCs/>
          <w:sz w:val="24"/>
          <w:szCs w:val="24"/>
        </w:rPr>
        <w:t xml:space="preserve">Банк: </w:t>
      </w:r>
      <w:r w:rsidRPr="00605FBE">
        <w:rPr>
          <w:rFonts w:ascii="Times New Roman" w:hAnsi="Times New Roman" w:cs="Times New Roman"/>
          <w:bCs/>
          <w:sz w:val="24"/>
          <w:szCs w:val="24"/>
        </w:rPr>
        <w:t xml:space="preserve"> ЮГО-ЗАПАДНЫЙ БАНК ПАО СБЕРБАНК</w:t>
      </w:r>
    </w:p>
    <w:p w:rsidR="00605FBE" w:rsidRPr="00605FBE" w:rsidRDefault="00605FBE" w:rsidP="00605FB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5FBE">
        <w:rPr>
          <w:rFonts w:ascii="Times New Roman" w:hAnsi="Times New Roman" w:cs="Times New Roman"/>
          <w:b/>
          <w:bCs/>
          <w:sz w:val="24"/>
          <w:szCs w:val="24"/>
        </w:rPr>
        <w:t xml:space="preserve">Расчётный счет: </w:t>
      </w:r>
      <w:r w:rsidRPr="00605FBE">
        <w:rPr>
          <w:rFonts w:ascii="Times New Roman" w:hAnsi="Times New Roman" w:cs="Times New Roman"/>
          <w:bCs/>
          <w:sz w:val="24"/>
          <w:szCs w:val="24"/>
        </w:rPr>
        <w:t>40702810230060010716</w:t>
      </w:r>
    </w:p>
    <w:p w:rsidR="00605FBE" w:rsidRPr="00605FBE" w:rsidRDefault="00605FBE" w:rsidP="00605FB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5FBE">
        <w:rPr>
          <w:rFonts w:ascii="Times New Roman" w:hAnsi="Times New Roman" w:cs="Times New Roman"/>
          <w:b/>
          <w:bCs/>
          <w:sz w:val="24"/>
          <w:szCs w:val="24"/>
        </w:rPr>
        <w:t xml:space="preserve">Корреспондентский счет: </w:t>
      </w:r>
      <w:r w:rsidRPr="00605FBE">
        <w:rPr>
          <w:rFonts w:ascii="Times New Roman" w:hAnsi="Times New Roman" w:cs="Times New Roman"/>
          <w:bCs/>
          <w:sz w:val="24"/>
          <w:szCs w:val="24"/>
        </w:rPr>
        <w:t>30101810600000000602</w:t>
      </w:r>
    </w:p>
    <w:p w:rsidR="00605FBE" w:rsidRPr="00605FBE" w:rsidRDefault="00605FBE" w:rsidP="00605FB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5FBE">
        <w:rPr>
          <w:rFonts w:ascii="Times New Roman" w:hAnsi="Times New Roman" w:cs="Times New Roman"/>
          <w:b/>
          <w:bCs/>
          <w:sz w:val="24"/>
          <w:szCs w:val="24"/>
        </w:rPr>
        <w:t>БИК банка:</w:t>
      </w:r>
      <w:r w:rsidRPr="00605FBE">
        <w:rPr>
          <w:rFonts w:ascii="Times New Roman" w:hAnsi="Times New Roman" w:cs="Times New Roman"/>
          <w:bCs/>
          <w:sz w:val="24"/>
          <w:szCs w:val="24"/>
        </w:rPr>
        <w:t xml:space="preserve"> 046015602</w:t>
      </w:r>
    </w:p>
    <w:p w:rsidR="00605FBE" w:rsidRDefault="00605FBE" w:rsidP="00605FB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5FBE">
        <w:rPr>
          <w:rFonts w:ascii="Times New Roman" w:hAnsi="Times New Roman" w:cs="Times New Roman"/>
          <w:bCs/>
          <w:sz w:val="24"/>
          <w:szCs w:val="24"/>
        </w:rPr>
        <w:t>Адрес электронной почты:  IZVESTIYA_HILL@MAIL.RU</w:t>
      </w:r>
    </w:p>
    <w:p w:rsidR="00605FBE" w:rsidRDefault="00605FBE" w:rsidP="00605FB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5FBE" w:rsidRPr="00605FBE" w:rsidRDefault="00605FBE" w:rsidP="00605FB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5FBE">
        <w:rPr>
          <w:rFonts w:ascii="Times New Roman" w:hAnsi="Times New Roman" w:cs="Times New Roman"/>
          <w:bCs/>
          <w:sz w:val="24"/>
          <w:szCs w:val="24"/>
        </w:rPr>
        <w:t>Директор ООО «СЗ «ИЗВЕСТИЯ ХИЛЛ»     /________________/ О.В. Марянян</w:t>
      </w:r>
    </w:p>
    <w:p w:rsidR="00605FBE" w:rsidRPr="00605FBE" w:rsidRDefault="00605FBE" w:rsidP="00605FB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605FBE">
        <w:rPr>
          <w:rFonts w:ascii="Times New Roman" w:hAnsi="Times New Roman" w:cs="Times New Roman"/>
          <w:bCs/>
          <w:sz w:val="24"/>
          <w:szCs w:val="24"/>
        </w:rPr>
        <w:t xml:space="preserve">м.п.         </w:t>
      </w:r>
    </w:p>
    <w:p w:rsidR="00656D40" w:rsidRPr="00C32F4D" w:rsidRDefault="00656D40" w:rsidP="00656D40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6D40" w:rsidRPr="00047269" w:rsidRDefault="00656D40" w:rsidP="00656D40">
      <w:pPr>
        <w:pStyle w:val="1"/>
        <w:widowControl w:val="0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7269">
        <w:rPr>
          <w:rFonts w:ascii="Times New Roman" w:eastAsia="Times New Roman" w:hAnsi="Times New Roman" w:cs="Times New Roman"/>
          <w:b/>
          <w:sz w:val="24"/>
          <w:szCs w:val="24"/>
        </w:rPr>
        <w:t>Участник долевого строительства:</w:t>
      </w:r>
    </w:p>
    <w:p w:rsidR="00656D40" w:rsidRPr="00047269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  <w:r w:rsidRPr="00047269">
        <w:rPr>
          <w:rFonts w:ascii="Times New Roman" w:hAnsi="Times New Roman" w:cs="Times New Roman"/>
          <w:sz w:val="24"/>
          <w:szCs w:val="24"/>
          <w:highlight w:val="yellow"/>
        </w:rPr>
        <w:t>____, ____ года рождения, паспорт РФ: серия __ __, № ____, выдан ___ ___ г., код по</w:t>
      </w:r>
      <w:r w:rsidRPr="00047269">
        <w:rPr>
          <w:rFonts w:ascii="Times New Roman" w:hAnsi="Times New Roman" w:cs="Times New Roman"/>
          <w:sz w:val="24"/>
          <w:szCs w:val="24"/>
          <w:highlight w:val="yellow"/>
        </w:rPr>
        <w:t>д</w:t>
      </w:r>
      <w:r w:rsidRPr="00047269">
        <w:rPr>
          <w:rFonts w:ascii="Times New Roman" w:hAnsi="Times New Roman" w:cs="Times New Roman"/>
          <w:sz w:val="24"/>
          <w:szCs w:val="24"/>
          <w:highlight w:val="yellow"/>
        </w:rPr>
        <w:t>разделения: ___, зарегистрированн__ по адресу: _____, г. ____, ул. ___, дом __, кв. __.</w:t>
      </w:r>
    </w:p>
    <w:p w:rsidR="00656D40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Theme="majorBidi" w:hAnsiTheme="majorBidi" w:cstheme="majorBidi"/>
          <w:sz w:val="24"/>
          <w:szCs w:val="24"/>
          <w:highlight w:val="yellow"/>
        </w:rPr>
      </w:pPr>
      <w:r w:rsidRPr="00047269">
        <w:rPr>
          <w:rFonts w:ascii="Times New Roman" w:hAnsi="Times New Roman" w:cs="Times New Roman"/>
          <w:sz w:val="24"/>
          <w:szCs w:val="24"/>
          <w:highlight w:val="yellow"/>
        </w:rPr>
        <w:t>Телефон: 8 (__) __-__-__</w:t>
      </w:r>
      <w:r w:rsidRPr="00047269">
        <w:rPr>
          <w:rFonts w:asciiTheme="majorBidi" w:hAnsiTheme="majorBidi" w:cstheme="majorBidi"/>
          <w:sz w:val="24"/>
          <w:szCs w:val="24"/>
          <w:highlight w:val="yellow"/>
        </w:rPr>
        <w:t>.</w:t>
      </w:r>
    </w:p>
    <w:p w:rsidR="00731C64" w:rsidRPr="00731C64" w:rsidRDefault="00731C64" w:rsidP="00656D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Theme="majorBidi" w:hAnsiTheme="majorBidi" w:cstheme="majorBidi"/>
          <w:sz w:val="24"/>
          <w:szCs w:val="24"/>
          <w:highlight w:val="yellow"/>
        </w:rPr>
      </w:pPr>
      <w:r w:rsidRPr="00731C64">
        <w:rPr>
          <w:rFonts w:asciiTheme="majorBidi" w:hAnsiTheme="majorBidi" w:cstheme="majorBidi"/>
          <w:sz w:val="24"/>
          <w:szCs w:val="24"/>
          <w:highlight w:val="yellow"/>
        </w:rPr>
        <w:t>Адрес электронной почты:</w:t>
      </w:r>
    </w:p>
    <w:p w:rsidR="00731C64" w:rsidRPr="00047269" w:rsidRDefault="00731C64" w:rsidP="00656D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Theme="majorBidi" w:hAnsiTheme="majorBidi" w:cstheme="majorBidi"/>
          <w:sz w:val="24"/>
          <w:szCs w:val="24"/>
        </w:rPr>
      </w:pPr>
      <w:r w:rsidRPr="00731C64">
        <w:rPr>
          <w:rFonts w:asciiTheme="majorBidi" w:hAnsiTheme="majorBidi" w:cstheme="majorBidi"/>
          <w:sz w:val="24"/>
          <w:szCs w:val="24"/>
          <w:highlight w:val="yellow"/>
        </w:rPr>
        <w:t>Адрес для корреспонденции:</w:t>
      </w:r>
    </w:p>
    <w:p w:rsidR="00656D40" w:rsidRPr="00047269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56D40" w:rsidRPr="00047269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:rsidR="00656D40" w:rsidRPr="00047269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047269">
        <w:rPr>
          <w:rFonts w:ascii="Times New Roman" w:hAnsi="Times New Roman" w:cs="Times New Roman"/>
          <w:sz w:val="24"/>
          <w:szCs w:val="24"/>
        </w:rPr>
        <w:t xml:space="preserve">Участник долевого строительства /________________/ </w:t>
      </w:r>
      <w:r w:rsidRPr="00047269">
        <w:rPr>
          <w:rFonts w:ascii="Times New Roman" w:hAnsi="Times New Roman" w:cs="Times New Roman"/>
          <w:sz w:val="24"/>
          <w:szCs w:val="24"/>
          <w:highlight w:val="yellow"/>
        </w:rPr>
        <w:t>_._.______</w:t>
      </w:r>
    </w:p>
    <w:p w:rsidR="00656D40" w:rsidRPr="00047269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6D40" w:rsidRPr="00047269" w:rsidRDefault="00656D40" w:rsidP="00656D40">
      <w:pPr>
        <w:pStyle w:val="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6D40" w:rsidRPr="00C32F4D" w:rsidRDefault="00656D40" w:rsidP="00656D40">
      <w:pPr>
        <w:pStyle w:val="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656D40" w:rsidRPr="00C32F4D" w:rsidRDefault="00656D40" w:rsidP="00656D40">
      <w:pPr>
        <w:pStyle w:val="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656D40" w:rsidRPr="00C32F4D" w:rsidRDefault="00656D40" w:rsidP="00656D40">
      <w:pPr>
        <w:pStyle w:val="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656D40" w:rsidRPr="00C32F4D" w:rsidRDefault="00656D40" w:rsidP="00656D40">
      <w:pPr>
        <w:pStyle w:val="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ind w:right="720"/>
        <w:outlineLvl w:val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56D40" w:rsidRPr="00C32F4D" w:rsidRDefault="00656D40" w:rsidP="00656D40">
      <w:pPr>
        <w:spacing w:line="259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32F4D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br w:type="page"/>
      </w:r>
    </w:p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  <w:r w:rsidRPr="001D63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1 </w:t>
      </w:r>
      <w:r w:rsidRPr="001D6377">
        <w:rPr>
          <w:rFonts w:ascii="Times New Roman" w:hAnsi="Times New Roman" w:cs="Times New Roman"/>
          <w:sz w:val="24"/>
          <w:szCs w:val="24"/>
        </w:rPr>
        <w:t xml:space="preserve">к Договору участия в долевом строительстве </w:t>
      </w:r>
      <w:r w:rsidRPr="00C32F4D">
        <w:rPr>
          <w:rFonts w:ascii="Times New Roman" w:hAnsi="Times New Roman" w:cs="Times New Roman"/>
          <w:sz w:val="24"/>
          <w:szCs w:val="24"/>
          <w:highlight w:val="yellow"/>
        </w:rPr>
        <w:t xml:space="preserve">№ __ от ___ г. </w:t>
      </w:r>
    </w:p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bookmarkStart w:id="10" w:name="Par161"/>
      <w:bookmarkEnd w:id="10"/>
    </w:p>
    <w:p w:rsidR="00656D40" w:rsidRPr="001D6377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6377">
        <w:rPr>
          <w:rFonts w:ascii="Times New Roman" w:hAnsi="Times New Roman" w:cs="Times New Roman"/>
          <w:b/>
          <w:bCs/>
          <w:sz w:val="24"/>
          <w:szCs w:val="24"/>
        </w:rPr>
        <w:t xml:space="preserve">МЕСТОПОЛОЖЕНИЕ И СОСТАВ ПОМЕЩЕНИЙ </w:t>
      </w:r>
    </w:p>
    <w:p w:rsidR="00656D40" w:rsidRPr="001D6377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6377">
        <w:rPr>
          <w:rFonts w:ascii="Times New Roman" w:hAnsi="Times New Roman" w:cs="Times New Roman"/>
          <w:b/>
          <w:bCs/>
          <w:sz w:val="24"/>
          <w:szCs w:val="24"/>
        </w:rPr>
        <w:t xml:space="preserve">ОБЪЕКТА ДОЛЕВОГО СТРОИТЕЛЬСТВА </w:t>
      </w:r>
    </w:p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56D40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D6377">
        <w:rPr>
          <w:rFonts w:ascii="Times New Roman" w:hAnsi="Times New Roman" w:cs="Times New Roman"/>
          <w:b/>
          <w:bCs/>
          <w:sz w:val="24"/>
          <w:szCs w:val="24"/>
        </w:rPr>
        <w:t>Адрес</w:t>
      </w:r>
      <w:r w:rsidRPr="001D637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4C06C6" w:rsidRPr="004C06C6">
        <w:rPr>
          <w:rFonts w:ascii="Times New Roman" w:hAnsi="Times New Roman" w:cs="Times New Roman"/>
          <w:bCs/>
          <w:sz w:val="24"/>
          <w:szCs w:val="24"/>
        </w:rPr>
        <w:t>Краснодарский край, г. Сочи, р-н Адлерский, в районе санатория «Известия»</w:t>
      </w:r>
    </w:p>
    <w:p w:rsidR="004C06C6" w:rsidRPr="004C06C6" w:rsidRDefault="004C06C6" w:rsidP="00656D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56D40" w:rsidRPr="001D6377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D6377">
        <w:rPr>
          <w:rFonts w:ascii="Times New Roman" w:hAnsi="Times New Roman" w:cs="Times New Roman"/>
          <w:b/>
          <w:sz w:val="24"/>
          <w:szCs w:val="24"/>
        </w:rPr>
        <w:t>План объекта долевого строительства</w:t>
      </w:r>
    </w:p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56D40" w:rsidRPr="001D6377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377">
        <w:rPr>
          <w:rFonts w:ascii="Times New Roman" w:hAnsi="Times New Roman" w:cs="Times New Roman"/>
          <w:b/>
          <w:sz w:val="24"/>
          <w:szCs w:val="24"/>
        </w:rPr>
        <w:t>Состав помещений объекта долевого строительства</w:t>
      </w:r>
    </w:p>
    <w:p w:rsidR="00656D40" w:rsidRPr="001D6377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21" w:type="dxa"/>
        <w:tblLayout w:type="fixed"/>
        <w:tblLook w:val="0000"/>
      </w:tblPr>
      <w:tblGrid>
        <w:gridCol w:w="4110"/>
        <w:gridCol w:w="4678"/>
      </w:tblGrid>
      <w:tr w:rsidR="00E16AF1" w:rsidRPr="00E16AF1" w:rsidTr="008441DE">
        <w:trPr>
          <w:trHeight w:val="378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AF1" w:rsidRPr="00E16AF1" w:rsidRDefault="00E16AF1" w:rsidP="00E16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F1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AF1" w:rsidRPr="00E16AF1" w:rsidRDefault="00E16AF1" w:rsidP="00E16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F1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</w:tr>
      <w:tr w:rsidR="00E16AF1" w:rsidRPr="00E16AF1" w:rsidTr="008441DE">
        <w:trPr>
          <w:trHeight w:val="283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AF1" w:rsidRPr="00E16AF1" w:rsidRDefault="00E16AF1" w:rsidP="00E16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F1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AF1" w:rsidRPr="00E16AF1" w:rsidRDefault="00E16AF1" w:rsidP="00E16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F1">
              <w:rPr>
                <w:rFonts w:ascii="Times New Roman" w:hAnsi="Times New Roman" w:cs="Times New Roman"/>
                <w:sz w:val="24"/>
                <w:szCs w:val="24"/>
              </w:rPr>
              <w:t>Коммерческое использование</w:t>
            </w:r>
          </w:p>
        </w:tc>
      </w:tr>
      <w:tr w:rsidR="00E16AF1" w:rsidRPr="00E16AF1" w:rsidTr="008441DE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AF1" w:rsidRPr="00E16AF1" w:rsidRDefault="00E16AF1" w:rsidP="00E16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F1">
              <w:rPr>
                <w:rFonts w:ascii="Times New Roman" w:hAnsi="Times New Roman" w:cs="Times New Roman"/>
                <w:sz w:val="24"/>
                <w:szCs w:val="24"/>
              </w:rPr>
              <w:t xml:space="preserve">Условный номер </w:t>
            </w:r>
          </w:p>
          <w:p w:rsidR="00E16AF1" w:rsidRPr="00E16AF1" w:rsidRDefault="00E16AF1" w:rsidP="00E16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F1">
              <w:rPr>
                <w:rFonts w:ascii="Times New Roman" w:hAnsi="Times New Roman" w:cs="Times New Roman"/>
                <w:sz w:val="24"/>
                <w:szCs w:val="24"/>
              </w:rPr>
              <w:t>согласно проектной декларации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AF1" w:rsidRPr="00E16AF1" w:rsidRDefault="00E16AF1" w:rsidP="00E16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AF1" w:rsidRPr="00E16AF1" w:rsidTr="008441DE">
        <w:trPr>
          <w:trHeight w:val="70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AF1" w:rsidRPr="00E16AF1" w:rsidRDefault="00E16AF1" w:rsidP="00E16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F1"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AF1" w:rsidRPr="00E16AF1" w:rsidRDefault="00E16AF1" w:rsidP="00E16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AF1" w:rsidRPr="00E16AF1" w:rsidTr="008441DE">
        <w:trPr>
          <w:trHeight w:val="211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AF1" w:rsidRPr="00E16AF1" w:rsidRDefault="00E16AF1" w:rsidP="00E16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F1">
              <w:rPr>
                <w:rFonts w:ascii="Times New Roman" w:hAnsi="Times New Roman" w:cs="Times New Roman"/>
                <w:sz w:val="24"/>
                <w:szCs w:val="24"/>
              </w:rPr>
              <w:t>Общая проектная площадь (кв. м.)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AF1" w:rsidRPr="00E16AF1" w:rsidRDefault="00E16AF1" w:rsidP="00E16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AF1" w:rsidRPr="00E16AF1" w:rsidTr="008441DE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AF1" w:rsidRPr="00E16AF1" w:rsidRDefault="00E16AF1" w:rsidP="00E16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F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помещений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AF1" w:rsidRPr="00E16AF1" w:rsidRDefault="00E16AF1" w:rsidP="00E16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</w:pPr>
    </w:p>
    <w:p w:rsidR="00EB1338" w:rsidRPr="00EB1338" w:rsidRDefault="00EB1338" w:rsidP="00EB13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1338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Указанные характеристики Объекта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долевого строительства</w:t>
      </w:r>
      <w:r w:rsidRPr="00EB13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являются проектными. Оконч</w:t>
      </w:r>
      <w:r w:rsidRPr="00EB133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EB1338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тельные характеристики Объекта долевого строительства определяются по результатам техн</w:t>
      </w:r>
      <w:r w:rsidRPr="00EB133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EB1338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ческой инвентаризации.</w:t>
      </w:r>
    </w:p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</w:pPr>
    </w:p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</w:pPr>
    </w:p>
    <w:p w:rsidR="00656D40" w:rsidRPr="001D6377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63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Застройщик: </w:t>
      </w:r>
    </w:p>
    <w:p w:rsidR="00EB1338" w:rsidRPr="00EB1338" w:rsidRDefault="00EB1338" w:rsidP="00EB133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EB133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Директор ООО «СЗ «ИЗВЕСТИЯ ХИЛЛ»     /________________/ О.В. Марянян</w:t>
      </w:r>
    </w:p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  <w:r w:rsidRPr="001D6377">
        <w:rPr>
          <w:rFonts w:ascii="Times New Roman" w:hAnsi="Times New Roman" w:cs="Times New Roman"/>
          <w:sz w:val="24"/>
          <w:szCs w:val="24"/>
        </w:rPr>
        <w:t xml:space="preserve">Участник долевого строительства          /_______________/   </w:t>
      </w:r>
      <w:r w:rsidRPr="00C32F4D">
        <w:rPr>
          <w:rFonts w:ascii="Times New Roman" w:hAnsi="Times New Roman" w:cs="Times New Roman"/>
          <w:sz w:val="24"/>
          <w:szCs w:val="24"/>
          <w:highlight w:val="yellow"/>
        </w:rPr>
        <w:t>____</w:t>
      </w:r>
    </w:p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6D40" w:rsidRPr="00C32F4D" w:rsidRDefault="00656D40" w:rsidP="00656D40">
      <w:pPr>
        <w:spacing w:line="259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32F4D">
        <w:rPr>
          <w:rFonts w:ascii="Times New Roman" w:hAnsi="Times New Roman" w:cs="Times New Roman"/>
          <w:b/>
          <w:sz w:val="24"/>
          <w:szCs w:val="24"/>
          <w:highlight w:val="yellow"/>
        </w:rPr>
        <w:br w:type="page"/>
      </w:r>
    </w:p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  <w:r w:rsidRPr="001D63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2 </w:t>
      </w:r>
      <w:r w:rsidRPr="001D6377">
        <w:rPr>
          <w:rFonts w:ascii="Times New Roman" w:hAnsi="Times New Roman" w:cs="Times New Roman"/>
          <w:sz w:val="24"/>
          <w:szCs w:val="24"/>
        </w:rPr>
        <w:t xml:space="preserve">к Договору участия в долевом строительстве </w:t>
      </w:r>
      <w:r w:rsidRPr="00C32F4D">
        <w:rPr>
          <w:rFonts w:ascii="Times New Roman" w:hAnsi="Times New Roman" w:cs="Times New Roman"/>
          <w:sz w:val="24"/>
          <w:szCs w:val="24"/>
          <w:highlight w:val="yellow"/>
        </w:rPr>
        <w:t>№ __ от ____ г.</w:t>
      </w:r>
    </w:p>
    <w:p w:rsidR="00656D40" w:rsidRPr="00C32F4D" w:rsidRDefault="00656D40" w:rsidP="00656D4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56D40" w:rsidRPr="00C32F4D" w:rsidRDefault="00656D40" w:rsidP="00656D4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56D40" w:rsidRPr="001D6377" w:rsidRDefault="00656D40" w:rsidP="00656D4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6377">
        <w:rPr>
          <w:rFonts w:ascii="Times New Roman" w:hAnsi="Times New Roman" w:cs="Times New Roman"/>
          <w:b/>
          <w:bCs/>
          <w:sz w:val="24"/>
          <w:szCs w:val="24"/>
        </w:rPr>
        <w:t xml:space="preserve">Состояние объекта долевого строительства, подлежащего передаче </w:t>
      </w:r>
    </w:p>
    <w:p w:rsidR="00656D40" w:rsidRPr="001D6377" w:rsidRDefault="00656D40" w:rsidP="00656D4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377">
        <w:rPr>
          <w:rFonts w:ascii="Times New Roman" w:hAnsi="Times New Roman" w:cs="Times New Roman"/>
          <w:b/>
          <w:bCs/>
          <w:sz w:val="24"/>
          <w:szCs w:val="24"/>
        </w:rPr>
        <w:t>Участнику долевого строительства</w:t>
      </w:r>
    </w:p>
    <w:p w:rsidR="00656D40" w:rsidRPr="00C32F4D" w:rsidRDefault="00656D40" w:rsidP="00656D4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46"/>
        <w:gridCol w:w="6661"/>
      </w:tblGrid>
      <w:tr w:rsidR="00197339" w:rsidRPr="00197339" w:rsidTr="006104D2"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339" w:rsidRPr="00197339" w:rsidRDefault="00197339" w:rsidP="006104D2">
            <w:pPr>
              <w:keepNext/>
              <w:spacing w:line="254" w:lineRule="exac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9733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Потолки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339" w:rsidRPr="00197339" w:rsidRDefault="00197339" w:rsidP="00610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33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Без отделки</w:t>
            </w:r>
          </w:p>
        </w:tc>
      </w:tr>
      <w:tr w:rsidR="00197339" w:rsidRPr="00197339" w:rsidTr="006104D2"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339" w:rsidRPr="00197339" w:rsidRDefault="00197339" w:rsidP="006104D2">
            <w:pPr>
              <w:keepNext/>
              <w:spacing w:line="254" w:lineRule="exac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9733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Окна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339" w:rsidRPr="00197339" w:rsidRDefault="00197339" w:rsidP="006104D2">
            <w:pPr>
              <w:keepNext/>
              <w:spacing w:line="254" w:lineRule="exac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97339">
              <w:rPr>
                <w:rFonts w:ascii="Times New Roman" w:eastAsia="Calibri" w:hAnsi="Times New Roman" w:cs="Times New Roman"/>
                <w:sz w:val="24"/>
                <w:szCs w:val="24"/>
              </w:rPr>
              <w:t>в однокамерном алюминиевом профиле с заполнением одн</w:t>
            </w:r>
            <w:r w:rsidRPr="0019733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97339">
              <w:rPr>
                <w:rFonts w:ascii="Times New Roman" w:eastAsia="Calibri" w:hAnsi="Times New Roman" w:cs="Times New Roman"/>
                <w:sz w:val="24"/>
                <w:szCs w:val="24"/>
              </w:rPr>
              <w:t>камерными стеклопакетами</w:t>
            </w:r>
            <w:bookmarkStart w:id="11" w:name="_GoBack"/>
            <w:bookmarkEnd w:id="11"/>
          </w:p>
        </w:tc>
      </w:tr>
      <w:tr w:rsidR="00197339" w:rsidRPr="00197339" w:rsidTr="006104D2">
        <w:trPr>
          <w:trHeight w:val="574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339" w:rsidRPr="00197339" w:rsidRDefault="00197339" w:rsidP="006104D2">
            <w:pPr>
              <w:keepNext/>
              <w:spacing w:line="254" w:lineRule="exac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9733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Оконные откосы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339" w:rsidRPr="00197339" w:rsidRDefault="00197339" w:rsidP="00610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33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Без отделки</w:t>
            </w:r>
          </w:p>
        </w:tc>
      </w:tr>
      <w:tr w:rsidR="00197339" w:rsidRPr="00197339" w:rsidTr="006104D2"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339" w:rsidRPr="00197339" w:rsidRDefault="00197339" w:rsidP="006104D2">
            <w:pPr>
              <w:keepNext/>
              <w:spacing w:line="254" w:lineRule="exac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9733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Входная дверь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339" w:rsidRPr="00197339" w:rsidRDefault="00197339" w:rsidP="00610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339">
              <w:rPr>
                <w:rFonts w:ascii="Times New Roman" w:eastAsia="Calibri" w:hAnsi="Times New Roman" w:cs="Times New Roman"/>
                <w:sz w:val="24"/>
                <w:szCs w:val="24"/>
              </w:rPr>
              <w:t>металлическая</w:t>
            </w:r>
          </w:p>
        </w:tc>
      </w:tr>
      <w:tr w:rsidR="00197339" w:rsidRPr="00197339" w:rsidTr="006104D2"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339" w:rsidRPr="00197339" w:rsidRDefault="00197339" w:rsidP="006104D2">
            <w:pPr>
              <w:keepNext/>
              <w:spacing w:line="254" w:lineRule="exac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9733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Межкомнатные двери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339" w:rsidRPr="00197339" w:rsidRDefault="00197339" w:rsidP="00610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339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</w:rPr>
              <w:t>нет</w:t>
            </w:r>
          </w:p>
        </w:tc>
      </w:tr>
      <w:tr w:rsidR="00197339" w:rsidRPr="00197339" w:rsidTr="006104D2"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339" w:rsidRPr="00197339" w:rsidRDefault="00197339" w:rsidP="006104D2">
            <w:pPr>
              <w:keepNext/>
              <w:spacing w:line="254" w:lineRule="exac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9733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Полы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339" w:rsidRPr="00197339" w:rsidRDefault="00197339" w:rsidP="00610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339">
              <w:rPr>
                <w:rFonts w:ascii="Times New Roman" w:eastAsia="Calibri" w:hAnsi="Times New Roman" w:cs="Times New Roman"/>
                <w:sz w:val="24"/>
                <w:szCs w:val="24"/>
              </w:rPr>
              <w:t>стяжка</w:t>
            </w:r>
          </w:p>
        </w:tc>
      </w:tr>
      <w:tr w:rsidR="00197339" w:rsidRPr="00197339" w:rsidTr="006104D2"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339" w:rsidRPr="00197339" w:rsidRDefault="00197339" w:rsidP="006104D2">
            <w:pPr>
              <w:keepNext/>
              <w:spacing w:line="254" w:lineRule="exac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9733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Стены 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339" w:rsidRPr="00197339" w:rsidRDefault="00197339" w:rsidP="00610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33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Без отделки</w:t>
            </w:r>
          </w:p>
        </w:tc>
      </w:tr>
      <w:tr w:rsidR="00197339" w:rsidRPr="00197339" w:rsidTr="006104D2"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339" w:rsidRPr="00197339" w:rsidRDefault="00197339" w:rsidP="006104D2">
            <w:pPr>
              <w:keepNext/>
              <w:spacing w:line="254" w:lineRule="exac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97339">
              <w:rPr>
                <w:rFonts w:ascii="Times New Roman" w:hAnsi="Times New Roman" w:cs="Times New Roman"/>
                <w:sz w:val="24"/>
                <w:szCs w:val="24"/>
              </w:rPr>
              <w:t>водопровод и канализ</w:t>
            </w:r>
            <w:r w:rsidRPr="001973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7339">
              <w:rPr>
                <w:rFonts w:ascii="Times New Roman" w:hAnsi="Times New Roman" w:cs="Times New Roman"/>
                <w:sz w:val="24"/>
                <w:szCs w:val="24"/>
              </w:rPr>
              <w:t>ция: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339" w:rsidRPr="00197339" w:rsidRDefault="00197339" w:rsidP="00610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339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установлены приборы учета холодной и горячей воды в эта</w:t>
            </w:r>
            <w:r w:rsidRPr="00197339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197339">
              <w:rPr>
                <w:rFonts w:ascii="Times New Roman" w:eastAsia="Calibri" w:hAnsi="Times New Roman" w:cs="Times New Roman"/>
                <w:sz w:val="24"/>
                <w:szCs w:val="24"/>
              </w:rPr>
              <w:t>ных коллекторах, без трубной разводки номеров и без уст</w:t>
            </w:r>
            <w:r w:rsidRPr="0019733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97339">
              <w:rPr>
                <w:rFonts w:ascii="Times New Roman" w:eastAsia="Calibri" w:hAnsi="Times New Roman" w:cs="Times New Roman"/>
                <w:sz w:val="24"/>
                <w:szCs w:val="24"/>
              </w:rPr>
              <w:t>новки сан. фаянса и ванны</w:t>
            </w:r>
          </w:p>
        </w:tc>
      </w:tr>
      <w:tr w:rsidR="00197339" w:rsidRPr="00197339" w:rsidTr="006104D2"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339" w:rsidRPr="00197339" w:rsidRDefault="00197339" w:rsidP="006104D2">
            <w:pPr>
              <w:keepNext/>
              <w:spacing w:line="254" w:lineRule="exac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97339"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339" w:rsidRPr="00197339" w:rsidRDefault="00197339" w:rsidP="00610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339">
              <w:rPr>
                <w:rFonts w:ascii="Times New Roman" w:eastAsia="Calibri" w:hAnsi="Times New Roman" w:cs="Times New Roman"/>
                <w:sz w:val="24"/>
                <w:szCs w:val="24"/>
              </w:rPr>
              <w:t>электросчетчик с автоматами и устройством защитного о</w:t>
            </w:r>
            <w:r w:rsidRPr="00197339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197339">
              <w:rPr>
                <w:rFonts w:ascii="Times New Roman" w:eastAsia="Calibri" w:hAnsi="Times New Roman" w:cs="Times New Roman"/>
                <w:sz w:val="24"/>
                <w:szCs w:val="24"/>
              </w:rPr>
              <w:t>ключения в этажном распределительном щите, ввод кабеля в гостиничный номер с установкой вводного автомата, разводка по гостиничному номеру не выполняется</w:t>
            </w:r>
          </w:p>
        </w:tc>
      </w:tr>
      <w:tr w:rsidR="00197339" w:rsidRPr="00197339" w:rsidTr="006104D2">
        <w:trPr>
          <w:trHeight w:val="572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339" w:rsidRPr="00197339" w:rsidRDefault="00197339" w:rsidP="006104D2">
            <w:pPr>
              <w:keepNext/>
              <w:spacing w:line="254" w:lineRule="exac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97339">
              <w:rPr>
                <w:rFonts w:ascii="Times New Roman" w:hAnsi="Times New Roman" w:cs="Times New Roman"/>
                <w:sz w:val="24"/>
                <w:szCs w:val="24"/>
              </w:rPr>
              <w:t>Отоплениеи вентиляция: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339" w:rsidRPr="00197339" w:rsidRDefault="00197339" w:rsidP="00610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339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система воздушного отопления, вентиляции  и кондиционирования</w:t>
            </w:r>
          </w:p>
        </w:tc>
      </w:tr>
      <w:tr w:rsidR="00197339" w:rsidRPr="00197339" w:rsidTr="006104D2">
        <w:trPr>
          <w:trHeight w:val="572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339" w:rsidRPr="00197339" w:rsidRDefault="00197339" w:rsidP="006104D2">
            <w:pPr>
              <w:keepNext/>
              <w:spacing w:line="254" w:lineRule="exac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97339">
              <w:rPr>
                <w:rFonts w:ascii="Times New Roman" w:hAnsi="Times New Roman" w:cs="Times New Roman"/>
                <w:sz w:val="24"/>
                <w:szCs w:val="24"/>
              </w:rPr>
              <w:t>Средства связи: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339" w:rsidRPr="00197339" w:rsidRDefault="00197339" w:rsidP="006104D2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3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здание подключено к интернет-сети, точка подключения в этажном распределительном щите. </w:t>
            </w:r>
          </w:p>
        </w:tc>
      </w:tr>
      <w:tr w:rsidR="00197339" w:rsidRPr="00197339" w:rsidTr="006104D2">
        <w:trPr>
          <w:trHeight w:val="572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339" w:rsidRPr="00197339" w:rsidRDefault="00197339" w:rsidP="006104D2">
            <w:pPr>
              <w:keepNext/>
              <w:spacing w:line="254" w:lineRule="exac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197339">
              <w:rPr>
                <w:rFonts w:ascii="Times New Roman" w:hAnsi="Times New Roman" w:cs="Times New Roman"/>
                <w:sz w:val="24"/>
                <w:szCs w:val="24"/>
              </w:rPr>
              <w:t>Высота потолков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339" w:rsidRPr="00197339" w:rsidRDefault="00197339" w:rsidP="006104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3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Высота потолков-2,9м</w:t>
            </w:r>
          </w:p>
        </w:tc>
      </w:tr>
    </w:tbl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</w:pPr>
    </w:p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</w:pPr>
    </w:p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</w:pPr>
    </w:p>
    <w:p w:rsidR="001D6377" w:rsidRPr="001D6377" w:rsidRDefault="001D6377" w:rsidP="001D63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63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Застройщик: </w:t>
      </w:r>
    </w:p>
    <w:p w:rsidR="00EB1338" w:rsidRPr="00EB1338" w:rsidRDefault="00EB1338" w:rsidP="00EB133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EB133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Директор ООО «СЗ «ИЗВЕСТИЯ ХИЛЛ»     /________________/ О.В. Марянян</w:t>
      </w:r>
    </w:p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</w:pPr>
    </w:p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</w:pPr>
    </w:p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</w:pPr>
    </w:p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</w:pPr>
    </w:p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  <w:r w:rsidRPr="001D6377">
        <w:rPr>
          <w:rFonts w:ascii="Times New Roman" w:hAnsi="Times New Roman" w:cs="Times New Roman"/>
          <w:sz w:val="24"/>
          <w:szCs w:val="24"/>
        </w:rPr>
        <w:t xml:space="preserve">Участник долевого строительства     /_______________/ </w:t>
      </w:r>
      <w:r w:rsidRPr="00C32F4D">
        <w:rPr>
          <w:rFonts w:ascii="Times New Roman" w:hAnsi="Times New Roman" w:cs="Times New Roman"/>
          <w:sz w:val="24"/>
          <w:szCs w:val="24"/>
          <w:highlight w:val="yellow"/>
        </w:rPr>
        <w:t>_____</w:t>
      </w:r>
    </w:p>
    <w:p w:rsidR="00656D40" w:rsidRPr="00C32F4D" w:rsidRDefault="00656D40" w:rsidP="00656D4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56D40" w:rsidRPr="00C32F4D" w:rsidRDefault="00656D40" w:rsidP="00656D40">
      <w:pPr>
        <w:spacing w:line="259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sectPr w:rsidR="00656D40" w:rsidRPr="00C32F4D" w:rsidSect="001D6377">
      <w:footerReference w:type="default" r:id="rId6"/>
      <w:pgSz w:w="11906" w:h="16838"/>
      <w:pgMar w:top="851" w:right="850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8C5" w:rsidRDefault="001258C5" w:rsidP="001D6377">
      <w:pPr>
        <w:spacing w:after="0" w:line="240" w:lineRule="auto"/>
      </w:pPr>
      <w:r>
        <w:separator/>
      </w:r>
    </w:p>
  </w:endnote>
  <w:endnote w:type="continuationSeparator" w:id="1">
    <w:p w:rsidR="001258C5" w:rsidRDefault="001258C5" w:rsidP="001D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1432087"/>
      <w:docPartObj>
        <w:docPartGallery w:val="Page Numbers (Bottom of Page)"/>
        <w:docPartUnique/>
      </w:docPartObj>
    </w:sdtPr>
    <w:sdtContent>
      <w:p w:rsidR="002C0590" w:rsidRDefault="005019E9" w:rsidP="001D6377">
        <w:pPr>
          <w:pStyle w:val="a5"/>
          <w:jc w:val="right"/>
        </w:pPr>
        <w:r>
          <w:fldChar w:fldCharType="begin"/>
        </w:r>
        <w:r w:rsidR="002C0590">
          <w:instrText>PAGE   \* MERGEFORMAT</w:instrText>
        </w:r>
        <w:r>
          <w:fldChar w:fldCharType="separate"/>
        </w:r>
        <w:r w:rsidR="00C77698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8C5" w:rsidRDefault="001258C5" w:rsidP="001D6377">
      <w:pPr>
        <w:spacing w:after="0" w:line="240" w:lineRule="auto"/>
      </w:pPr>
      <w:r>
        <w:separator/>
      </w:r>
    </w:p>
  </w:footnote>
  <w:footnote w:type="continuationSeparator" w:id="1">
    <w:p w:rsidR="001258C5" w:rsidRDefault="001258C5" w:rsidP="001D63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3D87"/>
    <w:rsid w:val="000349E3"/>
    <w:rsid w:val="00041690"/>
    <w:rsid w:val="00044A61"/>
    <w:rsid w:val="0004662F"/>
    <w:rsid w:val="00047269"/>
    <w:rsid w:val="00060084"/>
    <w:rsid w:val="000735DE"/>
    <w:rsid w:val="0007685E"/>
    <w:rsid w:val="000A3F4B"/>
    <w:rsid w:val="000B4C61"/>
    <w:rsid w:val="000C54F2"/>
    <w:rsid w:val="000C5F06"/>
    <w:rsid w:val="000F11A5"/>
    <w:rsid w:val="00116D7B"/>
    <w:rsid w:val="001258C5"/>
    <w:rsid w:val="001303A3"/>
    <w:rsid w:val="0013399A"/>
    <w:rsid w:val="00193590"/>
    <w:rsid w:val="00197339"/>
    <w:rsid w:val="001B53C6"/>
    <w:rsid w:val="001C7F3F"/>
    <w:rsid w:val="001D0D10"/>
    <w:rsid w:val="001D6377"/>
    <w:rsid w:val="001E27F4"/>
    <w:rsid w:val="001F1A44"/>
    <w:rsid w:val="00201028"/>
    <w:rsid w:val="00217F52"/>
    <w:rsid w:val="00240558"/>
    <w:rsid w:val="002661B5"/>
    <w:rsid w:val="00280871"/>
    <w:rsid w:val="00285753"/>
    <w:rsid w:val="002A33AE"/>
    <w:rsid w:val="002B2FD8"/>
    <w:rsid w:val="002C0590"/>
    <w:rsid w:val="002D04FE"/>
    <w:rsid w:val="002F2B83"/>
    <w:rsid w:val="003158E3"/>
    <w:rsid w:val="0032219F"/>
    <w:rsid w:val="00353146"/>
    <w:rsid w:val="00354012"/>
    <w:rsid w:val="00382094"/>
    <w:rsid w:val="0038704B"/>
    <w:rsid w:val="0039243A"/>
    <w:rsid w:val="0039325B"/>
    <w:rsid w:val="003C10D2"/>
    <w:rsid w:val="003D0018"/>
    <w:rsid w:val="003E11EC"/>
    <w:rsid w:val="003F2987"/>
    <w:rsid w:val="004114F6"/>
    <w:rsid w:val="0041334C"/>
    <w:rsid w:val="00464533"/>
    <w:rsid w:val="004817D7"/>
    <w:rsid w:val="004B3D04"/>
    <w:rsid w:val="004C06C6"/>
    <w:rsid w:val="004C7562"/>
    <w:rsid w:val="004E68B3"/>
    <w:rsid w:val="004F56AF"/>
    <w:rsid w:val="004F7FEF"/>
    <w:rsid w:val="00501210"/>
    <w:rsid w:val="005019E9"/>
    <w:rsid w:val="005339A4"/>
    <w:rsid w:val="005545D9"/>
    <w:rsid w:val="00577454"/>
    <w:rsid w:val="005919F4"/>
    <w:rsid w:val="00595A98"/>
    <w:rsid w:val="005A1566"/>
    <w:rsid w:val="005F1D91"/>
    <w:rsid w:val="00605FBE"/>
    <w:rsid w:val="00612184"/>
    <w:rsid w:val="00656D40"/>
    <w:rsid w:val="00661630"/>
    <w:rsid w:val="00686185"/>
    <w:rsid w:val="00696C9A"/>
    <w:rsid w:val="006A3E1B"/>
    <w:rsid w:val="006B555B"/>
    <w:rsid w:val="006C403D"/>
    <w:rsid w:val="006C7E8B"/>
    <w:rsid w:val="006D40AC"/>
    <w:rsid w:val="0070590D"/>
    <w:rsid w:val="00723DEC"/>
    <w:rsid w:val="00725902"/>
    <w:rsid w:val="00731C64"/>
    <w:rsid w:val="00736834"/>
    <w:rsid w:val="007452E2"/>
    <w:rsid w:val="0077503A"/>
    <w:rsid w:val="0079592D"/>
    <w:rsid w:val="007978B0"/>
    <w:rsid w:val="007D3645"/>
    <w:rsid w:val="007E7604"/>
    <w:rsid w:val="00807BEF"/>
    <w:rsid w:val="00820160"/>
    <w:rsid w:val="008209F9"/>
    <w:rsid w:val="008441DE"/>
    <w:rsid w:val="008672E8"/>
    <w:rsid w:val="00876091"/>
    <w:rsid w:val="0088394B"/>
    <w:rsid w:val="008D5441"/>
    <w:rsid w:val="008F2ED5"/>
    <w:rsid w:val="009001C1"/>
    <w:rsid w:val="009401F9"/>
    <w:rsid w:val="0095043B"/>
    <w:rsid w:val="00962445"/>
    <w:rsid w:val="009648B2"/>
    <w:rsid w:val="009961F4"/>
    <w:rsid w:val="009D1A9A"/>
    <w:rsid w:val="009E6345"/>
    <w:rsid w:val="009F34BC"/>
    <w:rsid w:val="009F4E3C"/>
    <w:rsid w:val="00A20641"/>
    <w:rsid w:val="00A20C30"/>
    <w:rsid w:val="00A23C75"/>
    <w:rsid w:val="00A35C50"/>
    <w:rsid w:val="00A37B53"/>
    <w:rsid w:val="00A51F98"/>
    <w:rsid w:val="00A548EA"/>
    <w:rsid w:val="00A72EED"/>
    <w:rsid w:val="00A816A8"/>
    <w:rsid w:val="00A87339"/>
    <w:rsid w:val="00AB4E14"/>
    <w:rsid w:val="00AD068F"/>
    <w:rsid w:val="00AD0A0B"/>
    <w:rsid w:val="00AE37FF"/>
    <w:rsid w:val="00AE5128"/>
    <w:rsid w:val="00B0108A"/>
    <w:rsid w:val="00B06417"/>
    <w:rsid w:val="00B065B4"/>
    <w:rsid w:val="00B12CAF"/>
    <w:rsid w:val="00B42300"/>
    <w:rsid w:val="00B73D4E"/>
    <w:rsid w:val="00B76634"/>
    <w:rsid w:val="00B93CCE"/>
    <w:rsid w:val="00B964B0"/>
    <w:rsid w:val="00B96FB3"/>
    <w:rsid w:val="00BA718C"/>
    <w:rsid w:val="00BC09A7"/>
    <w:rsid w:val="00BC0BA6"/>
    <w:rsid w:val="00BC7809"/>
    <w:rsid w:val="00BE23A6"/>
    <w:rsid w:val="00C04D41"/>
    <w:rsid w:val="00C25F16"/>
    <w:rsid w:val="00C32EDE"/>
    <w:rsid w:val="00C32F4D"/>
    <w:rsid w:val="00C71208"/>
    <w:rsid w:val="00C77698"/>
    <w:rsid w:val="00C868E7"/>
    <w:rsid w:val="00C8794E"/>
    <w:rsid w:val="00CD16F4"/>
    <w:rsid w:val="00CE2BF2"/>
    <w:rsid w:val="00D54FCC"/>
    <w:rsid w:val="00DC26A5"/>
    <w:rsid w:val="00DC7D2D"/>
    <w:rsid w:val="00DD25BC"/>
    <w:rsid w:val="00E021D5"/>
    <w:rsid w:val="00E1490E"/>
    <w:rsid w:val="00E16AF1"/>
    <w:rsid w:val="00E603FE"/>
    <w:rsid w:val="00E627AF"/>
    <w:rsid w:val="00E66C82"/>
    <w:rsid w:val="00E90BB5"/>
    <w:rsid w:val="00EA0CA8"/>
    <w:rsid w:val="00EA48CE"/>
    <w:rsid w:val="00EB1338"/>
    <w:rsid w:val="00F125C0"/>
    <w:rsid w:val="00F13D87"/>
    <w:rsid w:val="00F45B17"/>
    <w:rsid w:val="00F50589"/>
    <w:rsid w:val="00F60705"/>
    <w:rsid w:val="00F7143C"/>
    <w:rsid w:val="00FC32ED"/>
    <w:rsid w:val="00FC555C"/>
    <w:rsid w:val="00FD3DDF"/>
    <w:rsid w:val="00FE5E8A"/>
    <w:rsid w:val="00FF6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BA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D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56D40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656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6D40"/>
  </w:style>
  <w:style w:type="paragraph" w:styleId="a7">
    <w:name w:val="Body Text"/>
    <w:basedOn w:val="a"/>
    <w:link w:val="a8"/>
    <w:unhideWhenUsed/>
    <w:rsid w:val="00656D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656D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656D4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56D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656D40"/>
    <w:pPr>
      <w:spacing w:line="252" w:lineRule="auto"/>
    </w:pPr>
    <w:rPr>
      <w:rFonts w:ascii="Calibri" w:eastAsia="Calibri" w:hAnsi="Calibri" w:cs="Calibri"/>
      <w:lang w:eastAsia="ru-RU"/>
    </w:rPr>
  </w:style>
  <w:style w:type="paragraph" w:styleId="a9">
    <w:name w:val="header"/>
    <w:basedOn w:val="a"/>
    <w:link w:val="aa"/>
    <w:uiPriority w:val="99"/>
    <w:unhideWhenUsed/>
    <w:rsid w:val="001D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6377"/>
  </w:style>
  <w:style w:type="character" w:customStyle="1" w:styleId="UnresolvedMention">
    <w:name w:val="Unresolved Mention"/>
    <w:basedOn w:val="a0"/>
    <w:uiPriority w:val="99"/>
    <w:semiHidden/>
    <w:unhideWhenUsed/>
    <w:rsid w:val="00A37B5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22</Pages>
  <Words>11120</Words>
  <Characters>63389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Антон</dc:creator>
  <cp:keywords/>
  <dc:description/>
  <cp:lastModifiedBy>lenolo</cp:lastModifiedBy>
  <cp:revision>142</cp:revision>
  <dcterms:created xsi:type="dcterms:W3CDTF">2023-01-23T10:31:00Z</dcterms:created>
  <dcterms:modified xsi:type="dcterms:W3CDTF">2023-08-10T11:34:00Z</dcterms:modified>
</cp:coreProperties>
</file>