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6F84D" w14:textId="77777777" w:rsidR="003C4AD6" w:rsidRPr="001A5F2E" w:rsidRDefault="003C4AD6" w:rsidP="00433D2B">
      <w:pPr>
        <w:spacing w:after="0" w:line="240" w:lineRule="auto"/>
        <w:ind w:left="3540"/>
        <w:jc w:val="both"/>
        <w:rPr>
          <w:rFonts w:ascii="Arial Narrow" w:eastAsia="Times New Roman" w:hAnsi="Arial Narrow" w:cs="Times New Roman"/>
          <w:b/>
          <w:sz w:val="24"/>
          <w:szCs w:val="24"/>
          <w:lang w:eastAsia="ru-RU"/>
        </w:rPr>
      </w:pPr>
      <w:r w:rsidRPr="001A5F2E">
        <w:rPr>
          <w:rFonts w:ascii="Arial Narrow" w:hAnsi="Arial Narrow"/>
          <w:b/>
          <w:noProof/>
          <w:sz w:val="24"/>
          <w:szCs w:val="24"/>
          <w:lang w:eastAsia="ru-RU"/>
        </w:rPr>
        <w:drawing>
          <wp:anchor distT="0" distB="0" distL="114300" distR="114300" simplePos="0" relativeHeight="251664384" behindDoc="0" locked="0" layoutInCell="1" allowOverlap="1" wp14:anchorId="47A6387D" wp14:editId="4ED1EE73">
            <wp:simplePos x="0" y="0"/>
            <wp:positionH relativeFrom="column">
              <wp:posOffset>-7620</wp:posOffset>
            </wp:positionH>
            <wp:positionV relativeFrom="paragraph">
              <wp:posOffset>40005</wp:posOffset>
            </wp:positionV>
            <wp:extent cx="1466850" cy="899795"/>
            <wp:effectExtent l="0" t="0" r="0" b="0"/>
            <wp:wrapSquare wrapText="bothSides"/>
            <wp:docPr id="3" name="Рисунок 3" descr="Логотип 03 оттенки сер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Логотип 03 оттенки серог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6850" cy="899795"/>
                    </a:xfrm>
                    <a:prstGeom prst="rect">
                      <a:avLst/>
                    </a:prstGeom>
                    <a:noFill/>
                  </pic:spPr>
                </pic:pic>
              </a:graphicData>
            </a:graphic>
            <wp14:sizeRelH relativeFrom="page">
              <wp14:pctWidth>0</wp14:pctWidth>
            </wp14:sizeRelH>
            <wp14:sizeRelV relativeFrom="page">
              <wp14:pctHeight>0</wp14:pctHeight>
            </wp14:sizeRelV>
          </wp:anchor>
        </w:drawing>
      </w:r>
      <w:r w:rsidRPr="001A5F2E">
        <w:rPr>
          <w:rFonts w:ascii="Arial Narrow" w:eastAsia="Times New Roman" w:hAnsi="Arial Narrow" w:cs="Times New Roman"/>
          <w:b/>
          <w:bCs/>
          <w:color w:val="000000"/>
          <w:sz w:val="24"/>
          <w:szCs w:val="24"/>
          <w:lang w:eastAsia="ru-RU"/>
        </w:rPr>
        <w:t>ДОГОВОР</w:t>
      </w:r>
      <w:r w:rsidRPr="001A5F2E">
        <w:rPr>
          <w:rFonts w:ascii="Arial Narrow" w:eastAsia="Times New Roman" w:hAnsi="Arial Narrow" w:cs="Times"/>
          <w:b/>
          <w:bCs/>
          <w:color w:val="000000"/>
          <w:sz w:val="24"/>
          <w:szCs w:val="24"/>
          <w:lang w:eastAsia="ru-RU"/>
        </w:rPr>
        <w:t> </w:t>
      </w:r>
      <w:r w:rsidR="009C526D" w:rsidRPr="001A5F2E">
        <w:rPr>
          <w:rFonts w:ascii="Arial Narrow" w:eastAsia="Times New Roman" w:hAnsi="Arial Narrow" w:cs="Times New Roman"/>
          <w:b/>
          <w:bCs/>
          <w:color w:val="000000"/>
          <w:sz w:val="24"/>
          <w:szCs w:val="24"/>
          <w:lang w:eastAsia="ru-RU"/>
        </w:rPr>
        <w:t>№</w:t>
      </w:r>
      <w:r w:rsidR="00280006" w:rsidRPr="001A5F2E">
        <w:rPr>
          <w:rFonts w:ascii="Arial Narrow" w:eastAsia="Times New Roman" w:hAnsi="Arial Narrow" w:cs="Times New Roman"/>
          <w:b/>
          <w:bCs/>
          <w:color w:val="000000"/>
          <w:sz w:val="24"/>
          <w:szCs w:val="24"/>
          <w:lang w:eastAsia="ru-RU"/>
        </w:rPr>
        <w:t xml:space="preserve"> </w:t>
      </w:r>
      <w:r w:rsidR="00BC7A93">
        <w:rPr>
          <w:rFonts w:ascii="Arial Narrow" w:eastAsia="Times New Roman" w:hAnsi="Arial Narrow" w:cs="Times New Roman"/>
          <w:b/>
          <w:bCs/>
          <w:color w:val="000000"/>
          <w:sz w:val="24"/>
          <w:szCs w:val="24"/>
          <w:lang w:eastAsia="ru-RU"/>
        </w:rPr>
        <w:t>______</w:t>
      </w:r>
      <w:r>
        <w:rPr>
          <w:rFonts w:ascii="Arial Narrow" w:eastAsia="Times New Roman" w:hAnsi="Arial Narrow" w:cs="Times New Roman"/>
          <w:b/>
          <w:bCs/>
          <w:color w:val="000000"/>
          <w:sz w:val="24"/>
          <w:szCs w:val="24"/>
          <w:lang w:eastAsia="ru-RU"/>
        </w:rPr>
        <w:t>-Р</w:t>
      </w:r>
      <w:r w:rsidR="008253B0" w:rsidRPr="001A5F2E">
        <w:rPr>
          <w:rFonts w:ascii="Arial Narrow" w:eastAsia="Times New Roman" w:hAnsi="Arial Narrow" w:cs="Times New Roman"/>
          <w:b/>
          <w:bCs/>
          <w:color w:val="000000"/>
          <w:sz w:val="24"/>
          <w:szCs w:val="24"/>
          <w:lang w:eastAsia="ru-RU"/>
        </w:rPr>
        <w:t>Л</w:t>
      </w:r>
      <w:r w:rsidR="00BC7A93">
        <w:rPr>
          <w:rFonts w:ascii="Arial Narrow" w:eastAsia="Times New Roman" w:hAnsi="Arial Narrow" w:cs="Times New Roman"/>
          <w:b/>
          <w:bCs/>
          <w:color w:val="000000"/>
          <w:sz w:val="24"/>
          <w:szCs w:val="24"/>
          <w:lang w:eastAsia="ru-RU"/>
        </w:rPr>
        <w:t>/4</w:t>
      </w:r>
    </w:p>
    <w:p w14:paraId="25408747" w14:textId="77777777" w:rsidR="003C4AD6" w:rsidRPr="001A5F2E" w:rsidRDefault="003C4AD6" w:rsidP="003C4AD6">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bCs/>
          <w:color w:val="000000"/>
          <w:sz w:val="24"/>
          <w:szCs w:val="24"/>
          <w:lang w:eastAsia="ru-RU"/>
        </w:rPr>
        <w:t>участия</w:t>
      </w:r>
      <w:r w:rsidRPr="001A5F2E">
        <w:rPr>
          <w:rFonts w:ascii="Arial Narrow" w:eastAsia="Times New Roman" w:hAnsi="Arial Narrow" w:cs="Times"/>
          <w:bCs/>
          <w:color w:val="000000"/>
          <w:sz w:val="24"/>
          <w:szCs w:val="24"/>
          <w:lang w:eastAsia="ru-RU"/>
        </w:rPr>
        <w:t> </w:t>
      </w:r>
      <w:r w:rsidRPr="001A5F2E">
        <w:rPr>
          <w:rFonts w:ascii="Arial Narrow" w:eastAsia="Times New Roman" w:hAnsi="Arial Narrow" w:cs="Times New Roman"/>
          <w:bCs/>
          <w:color w:val="000000"/>
          <w:sz w:val="24"/>
          <w:szCs w:val="24"/>
          <w:lang w:eastAsia="ru-RU"/>
        </w:rPr>
        <w:t>в</w:t>
      </w:r>
      <w:r w:rsidRPr="001A5F2E">
        <w:rPr>
          <w:rFonts w:ascii="Arial Narrow" w:eastAsia="Times New Roman" w:hAnsi="Arial Narrow" w:cs="Times"/>
          <w:bCs/>
          <w:color w:val="000000"/>
          <w:sz w:val="24"/>
          <w:szCs w:val="24"/>
          <w:lang w:eastAsia="ru-RU"/>
        </w:rPr>
        <w:t> </w:t>
      </w:r>
      <w:r w:rsidRPr="001A5F2E">
        <w:rPr>
          <w:rFonts w:ascii="Arial Narrow" w:eastAsia="Times New Roman" w:hAnsi="Arial Narrow" w:cs="Times New Roman"/>
          <w:bCs/>
          <w:color w:val="000000"/>
          <w:sz w:val="24"/>
          <w:szCs w:val="24"/>
          <w:lang w:eastAsia="ru-RU"/>
        </w:rPr>
        <w:t>долевом</w:t>
      </w:r>
      <w:r w:rsidRPr="001A5F2E">
        <w:rPr>
          <w:rFonts w:ascii="Arial Narrow" w:eastAsia="Times New Roman" w:hAnsi="Arial Narrow" w:cs="Times"/>
          <w:bCs/>
          <w:color w:val="000000"/>
          <w:sz w:val="24"/>
          <w:szCs w:val="24"/>
          <w:lang w:eastAsia="ru-RU"/>
        </w:rPr>
        <w:t> </w:t>
      </w:r>
      <w:r w:rsidRPr="001A5F2E">
        <w:rPr>
          <w:rFonts w:ascii="Arial Narrow" w:eastAsia="Times New Roman" w:hAnsi="Arial Narrow" w:cs="Times New Roman"/>
          <w:bCs/>
          <w:color w:val="000000"/>
          <w:sz w:val="24"/>
          <w:szCs w:val="24"/>
          <w:lang w:eastAsia="ru-RU"/>
        </w:rPr>
        <w:t>строительстве</w:t>
      </w:r>
      <w:r w:rsidRPr="001A5F2E">
        <w:rPr>
          <w:rFonts w:ascii="Arial Narrow" w:eastAsia="Times New Roman" w:hAnsi="Arial Narrow" w:cs="Times"/>
          <w:bCs/>
          <w:color w:val="000000"/>
          <w:sz w:val="24"/>
          <w:szCs w:val="24"/>
          <w:lang w:eastAsia="ru-RU"/>
        </w:rPr>
        <w:t> </w:t>
      </w:r>
      <w:r w:rsidRPr="001A5F2E">
        <w:rPr>
          <w:rFonts w:ascii="Arial Narrow" w:eastAsia="Times New Roman" w:hAnsi="Arial Narrow" w:cs="Times New Roman"/>
          <w:bCs/>
          <w:color w:val="000000"/>
          <w:sz w:val="24"/>
          <w:szCs w:val="24"/>
          <w:lang w:eastAsia="ru-RU"/>
        </w:rPr>
        <w:t>многоквартирного</w:t>
      </w:r>
      <w:r w:rsidRPr="001A5F2E">
        <w:rPr>
          <w:rFonts w:ascii="Arial Narrow" w:eastAsia="Times New Roman" w:hAnsi="Arial Narrow" w:cs="Times"/>
          <w:bCs/>
          <w:color w:val="000000"/>
          <w:sz w:val="24"/>
          <w:szCs w:val="24"/>
          <w:lang w:eastAsia="ru-RU"/>
        </w:rPr>
        <w:t> </w:t>
      </w:r>
      <w:r w:rsidRPr="001A5F2E">
        <w:rPr>
          <w:rFonts w:ascii="Arial Narrow" w:eastAsia="Times New Roman" w:hAnsi="Arial Narrow" w:cs="Times New Roman"/>
          <w:bCs/>
          <w:color w:val="000000"/>
          <w:sz w:val="24"/>
          <w:szCs w:val="24"/>
          <w:lang w:eastAsia="ru-RU"/>
        </w:rPr>
        <w:t>дома</w:t>
      </w:r>
    </w:p>
    <w:p w14:paraId="37927873" w14:textId="77777777" w:rsidR="003C4AD6" w:rsidRPr="001A5F2E" w:rsidRDefault="003C4AD6" w:rsidP="003C4AD6">
      <w:pPr>
        <w:spacing w:after="0" w:line="240" w:lineRule="auto"/>
        <w:ind w:left="1416" w:firstLine="708"/>
        <w:jc w:val="both"/>
        <w:rPr>
          <w:rFonts w:ascii="Arial Narrow" w:eastAsia="Times New Roman" w:hAnsi="Arial Narrow" w:cs="Times New Roman"/>
          <w:bCs/>
          <w:color w:val="000000"/>
          <w:sz w:val="24"/>
          <w:szCs w:val="24"/>
          <w:lang w:eastAsia="ru-RU"/>
        </w:rPr>
      </w:pPr>
    </w:p>
    <w:p w14:paraId="09239C76" w14:textId="77777777" w:rsidR="00A45928" w:rsidRPr="00F03E67" w:rsidRDefault="00BC7A93" w:rsidP="00BC7A93">
      <w:pPr>
        <w:spacing w:after="0" w:line="240" w:lineRule="auto"/>
        <w:jc w:val="both"/>
        <w:rPr>
          <w:rFonts w:ascii="Arial Narrow" w:eastAsia="Times New Roman" w:hAnsi="Arial Narrow" w:cs="Times New Roman"/>
          <w:b/>
          <w:bCs/>
          <w:color w:val="000000"/>
          <w:sz w:val="24"/>
          <w:szCs w:val="24"/>
          <w:lang w:eastAsia="ru-RU"/>
        </w:rPr>
      </w:pPr>
      <w:r>
        <w:rPr>
          <w:rFonts w:ascii="Arial Narrow" w:eastAsia="Times New Roman" w:hAnsi="Arial Narrow" w:cs="Times New Roman"/>
          <w:b/>
          <w:bCs/>
          <w:color w:val="000000"/>
          <w:sz w:val="24"/>
          <w:szCs w:val="24"/>
          <w:lang w:eastAsia="ru-RU"/>
        </w:rPr>
        <w:t xml:space="preserve">                                                                             «____» ___________</w:t>
      </w:r>
      <w:r w:rsidR="00A45928" w:rsidRPr="00F03E67">
        <w:rPr>
          <w:rFonts w:ascii="Arial Narrow" w:eastAsia="Times New Roman" w:hAnsi="Arial Narrow" w:cs="Times New Roman"/>
          <w:b/>
          <w:bCs/>
          <w:color w:val="000000"/>
          <w:sz w:val="24"/>
          <w:szCs w:val="24"/>
          <w:lang w:eastAsia="ru-RU"/>
        </w:rPr>
        <w:t xml:space="preserve"> 2023</w:t>
      </w:r>
      <w:r>
        <w:rPr>
          <w:rFonts w:ascii="Arial Narrow" w:eastAsia="Times New Roman" w:hAnsi="Arial Narrow" w:cs="Times New Roman"/>
          <w:b/>
          <w:bCs/>
          <w:color w:val="000000"/>
          <w:sz w:val="24"/>
          <w:szCs w:val="24"/>
          <w:lang w:eastAsia="ru-RU"/>
        </w:rPr>
        <w:t>г.</w:t>
      </w:r>
    </w:p>
    <w:p w14:paraId="363615B0" w14:textId="77777777" w:rsidR="003C4AD6" w:rsidRPr="001A5F2E" w:rsidRDefault="003C4AD6" w:rsidP="003C4AD6">
      <w:pPr>
        <w:spacing w:after="0" w:line="240" w:lineRule="auto"/>
        <w:ind w:left="7080"/>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bCs/>
          <w:color w:val="000000"/>
          <w:sz w:val="24"/>
          <w:szCs w:val="24"/>
          <w:lang w:eastAsia="ru-RU"/>
        </w:rPr>
        <w:t xml:space="preserve">г. </w:t>
      </w:r>
      <w:r w:rsidR="00697D80" w:rsidRPr="001A5F2E">
        <w:rPr>
          <w:rFonts w:ascii="Arial Narrow" w:eastAsia="Times New Roman" w:hAnsi="Arial Narrow" w:cs="Times New Roman"/>
          <w:bCs/>
          <w:color w:val="000000"/>
          <w:sz w:val="24"/>
          <w:szCs w:val="24"/>
          <w:lang w:eastAsia="ru-RU"/>
        </w:rPr>
        <w:t>Альметьевск</w:t>
      </w:r>
    </w:p>
    <w:p w14:paraId="53EACAF7" w14:textId="77777777" w:rsidR="003C4AD6" w:rsidRPr="001A5F2E" w:rsidRDefault="003C4AD6" w:rsidP="003C4AD6">
      <w:pPr>
        <w:spacing w:after="0" w:line="240" w:lineRule="auto"/>
        <w:ind w:left="7080"/>
        <w:jc w:val="both"/>
        <w:rPr>
          <w:rFonts w:ascii="Arial Narrow" w:eastAsia="Times New Roman" w:hAnsi="Arial Narrow" w:cs="Times New Roman"/>
          <w:color w:val="000000"/>
          <w:sz w:val="24"/>
          <w:szCs w:val="24"/>
          <w:lang w:eastAsia="ru-RU"/>
        </w:rPr>
      </w:pPr>
    </w:p>
    <w:p w14:paraId="71795140" w14:textId="77777777" w:rsidR="003C4AD6" w:rsidRPr="001A5F2E" w:rsidRDefault="003C4AD6" w:rsidP="003C4AD6">
      <w:pPr>
        <w:spacing w:after="0" w:line="240" w:lineRule="auto"/>
        <w:ind w:left="7080"/>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ab/>
      </w:r>
    </w:p>
    <w:p w14:paraId="562EF730" w14:textId="77777777" w:rsidR="0072296F" w:rsidRPr="001A5F2E" w:rsidRDefault="00A23B49" w:rsidP="0072296F">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b/>
          <w:bCs/>
          <w:color w:val="000000"/>
          <w:sz w:val="24"/>
          <w:szCs w:val="24"/>
          <w:lang w:eastAsia="ru-RU"/>
        </w:rPr>
        <w:t xml:space="preserve">Общество с ограниченной ответственностью </w:t>
      </w:r>
      <w:r w:rsidR="006A5174" w:rsidRPr="001A5F2E">
        <w:rPr>
          <w:rFonts w:ascii="Arial Narrow" w:eastAsia="Times New Roman" w:hAnsi="Arial Narrow" w:cs="Times New Roman"/>
          <w:b/>
          <w:bCs/>
          <w:color w:val="000000"/>
          <w:sz w:val="24"/>
          <w:szCs w:val="24"/>
          <w:lang w:eastAsia="ru-RU"/>
        </w:rPr>
        <w:t xml:space="preserve">Специализированный застройщик </w:t>
      </w:r>
      <w:r w:rsidR="0072296F" w:rsidRPr="001A5F2E">
        <w:rPr>
          <w:rFonts w:ascii="Arial Narrow" w:eastAsia="Times New Roman" w:hAnsi="Arial Narrow" w:cs="Times"/>
          <w:b/>
          <w:bCs/>
          <w:color w:val="000000"/>
          <w:sz w:val="24"/>
          <w:szCs w:val="24"/>
          <w:lang w:eastAsia="ru-RU"/>
        </w:rPr>
        <w:t>«</w:t>
      </w:r>
      <w:r w:rsidR="0072296F" w:rsidRPr="001A5F2E">
        <w:rPr>
          <w:rFonts w:ascii="Arial Narrow" w:eastAsia="Times New Roman" w:hAnsi="Arial Narrow" w:cs="Times New Roman"/>
          <w:b/>
          <w:bCs/>
          <w:color w:val="000000"/>
          <w:sz w:val="24"/>
          <w:szCs w:val="24"/>
          <w:lang w:eastAsia="ru-RU"/>
        </w:rPr>
        <w:t>Еврострой</w:t>
      </w:r>
      <w:r w:rsidR="00404865" w:rsidRPr="001A5F2E">
        <w:rPr>
          <w:rFonts w:ascii="Arial Narrow" w:eastAsia="Times New Roman" w:hAnsi="Arial Narrow" w:cs="Times New Roman"/>
          <w:b/>
          <w:bCs/>
          <w:color w:val="000000"/>
          <w:sz w:val="24"/>
          <w:szCs w:val="24"/>
          <w:lang w:eastAsia="ru-RU"/>
        </w:rPr>
        <w:t>-Девелопмент</w:t>
      </w:r>
      <w:r w:rsidR="0072296F" w:rsidRPr="001A5F2E">
        <w:rPr>
          <w:rFonts w:ascii="Arial Narrow" w:eastAsia="Times New Roman" w:hAnsi="Arial Narrow" w:cs="Times"/>
          <w:b/>
          <w:bCs/>
          <w:color w:val="000000"/>
          <w:sz w:val="24"/>
          <w:szCs w:val="24"/>
          <w:lang w:eastAsia="ru-RU"/>
        </w:rPr>
        <w:t>»</w:t>
      </w:r>
      <w:r w:rsidR="0072296F" w:rsidRPr="001A5F2E">
        <w:rPr>
          <w:rFonts w:ascii="Arial Narrow" w:eastAsia="Times New Roman" w:hAnsi="Arial Narrow" w:cs="Times New Roman"/>
          <w:b/>
          <w:color w:val="000000"/>
          <w:sz w:val="24"/>
          <w:szCs w:val="24"/>
          <w:lang w:eastAsia="ru-RU"/>
        </w:rPr>
        <w:t>,</w:t>
      </w:r>
      <w:r w:rsidR="0072296F" w:rsidRPr="001A5F2E">
        <w:rPr>
          <w:rFonts w:ascii="Arial Narrow" w:eastAsia="Times New Roman" w:hAnsi="Arial Narrow" w:cs="Times New Roman"/>
          <w:color w:val="000000"/>
          <w:sz w:val="24"/>
          <w:szCs w:val="24"/>
          <w:lang w:eastAsia="ru-RU"/>
        </w:rPr>
        <w:t xml:space="preserve"> ОГРН </w:t>
      </w:r>
      <w:r w:rsidR="00404865" w:rsidRPr="001A5F2E">
        <w:rPr>
          <w:rFonts w:ascii="Arial Narrow" w:eastAsia="Times New Roman" w:hAnsi="Arial Narrow" w:cs="Times New Roman"/>
          <w:color w:val="000000"/>
          <w:sz w:val="24"/>
          <w:szCs w:val="24"/>
          <w:lang w:eastAsia="ru-RU"/>
        </w:rPr>
        <w:t>1150280048225</w:t>
      </w:r>
      <w:r w:rsidR="0072296F" w:rsidRPr="001A5F2E">
        <w:rPr>
          <w:rFonts w:ascii="Arial Narrow" w:eastAsia="Times New Roman" w:hAnsi="Arial Narrow" w:cs="Times New Roman"/>
          <w:color w:val="000000"/>
          <w:sz w:val="24"/>
          <w:szCs w:val="24"/>
          <w:lang w:eastAsia="ru-RU"/>
        </w:rPr>
        <w:t xml:space="preserve">, ИНН </w:t>
      </w:r>
      <w:r w:rsidR="00404865" w:rsidRPr="001A5F2E">
        <w:rPr>
          <w:rFonts w:ascii="Arial Narrow" w:eastAsia="Times New Roman" w:hAnsi="Arial Narrow" w:cs="Times New Roman"/>
          <w:color w:val="000000"/>
          <w:sz w:val="24"/>
          <w:szCs w:val="24"/>
          <w:lang w:eastAsia="ru-RU"/>
        </w:rPr>
        <w:t>0275902966</w:t>
      </w:r>
      <w:r w:rsidR="0072296F" w:rsidRPr="001A5F2E">
        <w:rPr>
          <w:rFonts w:ascii="Arial Narrow" w:eastAsia="Times New Roman" w:hAnsi="Arial Narrow" w:cs="Times New Roman"/>
          <w:color w:val="000000"/>
          <w:sz w:val="24"/>
          <w:szCs w:val="24"/>
          <w:lang w:eastAsia="ru-RU"/>
        </w:rPr>
        <w:t xml:space="preserve">, КПП </w:t>
      </w:r>
      <w:r w:rsidR="00404865" w:rsidRPr="001A5F2E">
        <w:rPr>
          <w:rFonts w:ascii="Arial Narrow" w:eastAsia="Times New Roman" w:hAnsi="Arial Narrow" w:cs="Times New Roman"/>
          <w:color w:val="000000"/>
          <w:sz w:val="24"/>
          <w:szCs w:val="24"/>
          <w:lang w:eastAsia="ru-RU"/>
        </w:rPr>
        <w:t>027501001</w:t>
      </w:r>
      <w:r w:rsidR="0072296F" w:rsidRPr="001A5F2E">
        <w:rPr>
          <w:rFonts w:ascii="Arial Narrow" w:eastAsia="Times New Roman" w:hAnsi="Arial Narrow" w:cs="Times New Roman"/>
          <w:color w:val="000000"/>
          <w:sz w:val="24"/>
          <w:szCs w:val="24"/>
          <w:lang w:eastAsia="ru-RU"/>
        </w:rPr>
        <w:t xml:space="preserve">, адрес местонахождения: </w:t>
      </w:r>
      <w:r w:rsidR="00404865" w:rsidRPr="001A5F2E">
        <w:rPr>
          <w:rFonts w:ascii="Arial Narrow" w:eastAsia="Times New Roman" w:hAnsi="Arial Narrow" w:cs="Times New Roman"/>
          <w:color w:val="000000"/>
          <w:sz w:val="24"/>
          <w:szCs w:val="24"/>
          <w:lang w:eastAsia="ru-RU"/>
        </w:rPr>
        <w:t xml:space="preserve"> 450076, Республика Башкортостан, </w:t>
      </w:r>
      <w:proofErr w:type="spellStart"/>
      <w:r w:rsidR="00C20B24" w:rsidRPr="001A5F2E">
        <w:rPr>
          <w:rFonts w:ascii="Arial Narrow" w:eastAsia="Times New Roman" w:hAnsi="Arial Narrow" w:cs="Times New Roman"/>
          <w:color w:val="000000"/>
          <w:sz w:val="24"/>
          <w:szCs w:val="24"/>
          <w:lang w:eastAsia="ru-RU"/>
        </w:rPr>
        <w:t>г.о</w:t>
      </w:r>
      <w:proofErr w:type="spellEnd"/>
      <w:r w:rsidR="00C20B24" w:rsidRPr="001A5F2E">
        <w:rPr>
          <w:rFonts w:ascii="Arial Narrow" w:eastAsia="Times New Roman" w:hAnsi="Arial Narrow" w:cs="Times New Roman"/>
          <w:color w:val="000000"/>
          <w:sz w:val="24"/>
          <w:szCs w:val="24"/>
          <w:lang w:eastAsia="ru-RU"/>
        </w:rPr>
        <w:t xml:space="preserve">. город Уфа, </w:t>
      </w:r>
      <w:r w:rsidR="00404865" w:rsidRPr="001A5F2E">
        <w:rPr>
          <w:rFonts w:ascii="Arial Narrow" w:eastAsia="Times New Roman" w:hAnsi="Arial Narrow" w:cs="Times New Roman"/>
          <w:color w:val="000000"/>
          <w:sz w:val="24"/>
          <w:szCs w:val="24"/>
          <w:lang w:eastAsia="ru-RU"/>
        </w:rPr>
        <w:t>г</w:t>
      </w:r>
      <w:r w:rsidR="00C20B24" w:rsidRPr="001A5F2E">
        <w:rPr>
          <w:rFonts w:ascii="Arial Narrow" w:eastAsia="Times New Roman" w:hAnsi="Arial Narrow" w:cs="Times New Roman"/>
          <w:color w:val="000000"/>
          <w:sz w:val="24"/>
          <w:szCs w:val="24"/>
          <w:lang w:eastAsia="ru-RU"/>
        </w:rPr>
        <w:t xml:space="preserve"> </w:t>
      </w:r>
      <w:r w:rsidR="00404865" w:rsidRPr="001A5F2E">
        <w:rPr>
          <w:rFonts w:ascii="Arial Narrow" w:eastAsia="Times New Roman" w:hAnsi="Arial Narrow" w:cs="Times New Roman"/>
          <w:color w:val="000000"/>
          <w:sz w:val="24"/>
          <w:szCs w:val="24"/>
          <w:lang w:eastAsia="ru-RU"/>
        </w:rPr>
        <w:t>Уфа, ул</w:t>
      </w:r>
      <w:r w:rsidR="00924BEE" w:rsidRPr="001A5F2E">
        <w:rPr>
          <w:rFonts w:ascii="Arial Narrow" w:eastAsia="Times New Roman" w:hAnsi="Arial Narrow" w:cs="Times New Roman"/>
          <w:color w:val="000000"/>
          <w:sz w:val="24"/>
          <w:szCs w:val="24"/>
          <w:lang w:eastAsia="ru-RU"/>
        </w:rPr>
        <w:t xml:space="preserve">. </w:t>
      </w:r>
      <w:r w:rsidR="00404865" w:rsidRPr="001A5F2E">
        <w:rPr>
          <w:rFonts w:ascii="Arial Narrow" w:eastAsia="Times New Roman" w:hAnsi="Arial Narrow" w:cs="Times New Roman"/>
          <w:color w:val="000000"/>
          <w:sz w:val="24"/>
          <w:szCs w:val="24"/>
          <w:lang w:eastAsia="ru-RU"/>
        </w:rPr>
        <w:t>Красина, д</w:t>
      </w:r>
      <w:r w:rsidR="00702CB2" w:rsidRPr="001A5F2E">
        <w:rPr>
          <w:rFonts w:ascii="Arial Narrow" w:eastAsia="Times New Roman" w:hAnsi="Arial Narrow" w:cs="Times New Roman"/>
          <w:color w:val="000000"/>
          <w:sz w:val="24"/>
          <w:szCs w:val="24"/>
          <w:lang w:eastAsia="ru-RU"/>
        </w:rPr>
        <w:t>.</w:t>
      </w:r>
      <w:r w:rsidR="00924BEE" w:rsidRPr="001A5F2E">
        <w:rPr>
          <w:rFonts w:ascii="Arial Narrow" w:eastAsia="Times New Roman" w:hAnsi="Arial Narrow" w:cs="Times New Roman"/>
          <w:color w:val="000000"/>
          <w:sz w:val="24"/>
          <w:szCs w:val="24"/>
          <w:lang w:eastAsia="ru-RU"/>
        </w:rPr>
        <w:t xml:space="preserve"> 21, офис 610а</w:t>
      </w:r>
      <w:r w:rsidR="00723132" w:rsidRPr="001A5F2E">
        <w:rPr>
          <w:rFonts w:ascii="Arial Narrow" w:eastAsia="Times New Roman" w:hAnsi="Arial Narrow" w:cs="Times New Roman"/>
          <w:color w:val="000000"/>
          <w:sz w:val="24"/>
          <w:szCs w:val="24"/>
          <w:lang w:eastAsia="ru-RU"/>
        </w:rPr>
        <w:t>,</w:t>
      </w:r>
      <w:r w:rsidR="00404865" w:rsidRPr="001A5F2E">
        <w:rPr>
          <w:rFonts w:ascii="Arial Narrow" w:eastAsia="Times New Roman" w:hAnsi="Arial Narrow" w:cs="Times New Roman"/>
          <w:color w:val="000000"/>
          <w:sz w:val="24"/>
          <w:szCs w:val="24"/>
          <w:lang w:eastAsia="ru-RU"/>
        </w:rPr>
        <w:t xml:space="preserve"> </w:t>
      </w:r>
      <w:r w:rsidR="00723132" w:rsidRPr="001A5F2E">
        <w:rPr>
          <w:rFonts w:ascii="Arial Narrow" w:eastAsia="Times New Roman" w:hAnsi="Arial Narrow" w:cs="Times New Roman"/>
          <w:color w:val="000000"/>
          <w:sz w:val="24"/>
          <w:szCs w:val="24"/>
          <w:lang w:eastAsia="ru-RU"/>
        </w:rPr>
        <w:t>в лице Голубева Льва Борисовича</w:t>
      </w:r>
      <w:r w:rsidR="00723132" w:rsidRPr="001A5F2E">
        <w:rPr>
          <w:rFonts w:ascii="Arial Narrow" w:eastAsia="Times New Roman" w:hAnsi="Arial Narrow" w:cs="Times New Roman"/>
          <w:b/>
          <w:color w:val="000000"/>
          <w:sz w:val="24"/>
          <w:szCs w:val="24"/>
          <w:lang w:eastAsia="ru-RU"/>
        </w:rPr>
        <w:t>,</w:t>
      </w:r>
      <w:r w:rsidR="00723132" w:rsidRPr="001A5F2E">
        <w:rPr>
          <w:rFonts w:ascii="Arial Narrow" w:eastAsia="Times New Roman" w:hAnsi="Arial Narrow" w:cs="Times New Roman"/>
          <w:color w:val="000000"/>
          <w:sz w:val="24"/>
          <w:szCs w:val="24"/>
          <w:lang w:eastAsia="ru-RU"/>
        </w:rPr>
        <w:t xml:space="preserve"> действующего на основании доверенности от 27.01.2022 года, зарегистрированной в реестре № 03/209-н/03-2022-1-685, удостоверенной Сулеймановой Лилией </w:t>
      </w:r>
      <w:proofErr w:type="spellStart"/>
      <w:r w:rsidR="00723132" w:rsidRPr="001A5F2E">
        <w:rPr>
          <w:rFonts w:ascii="Arial Narrow" w:eastAsia="Times New Roman" w:hAnsi="Arial Narrow" w:cs="Times New Roman"/>
          <w:color w:val="000000"/>
          <w:sz w:val="24"/>
          <w:szCs w:val="24"/>
          <w:lang w:eastAsia="ru-RU"/>
        </w:rPr>
        <w:t>Фаниловной</w:t>
      </w:r>
      <w:proofErr w:type="spellEnd"/>
      <w:r w:rsidR="00723132" w:rsidRPr="001A5F2E">
        <w:rPr>
          <w:rFonts w:ascii="Arial Narrow" w:eastAsia="Times New Roman" w:hAnsi="Arial Narrow" w:cs="Times New Roman"/>
          <w:color w:val="000000"/>
          <w:sz w:val="24"/>
          <w:szCs w:val="24"/>
          <w:lang w:eastAsia="ru-RU"/>
        </w:rPr>
        <w:t>, временно исполняющей обязанности нотариуса Кашаповой Олеси Борисовны нотариального округа Уфимский район Республики Башкортостан</w:t>
      </w:r>
      <w:r w:rsidR="0072296F" w:rsidRPr="001A5F2E">
        <w:rPr>
          <w:rFonts w:ascii="Arial Narrow" w:eastAsia="Times New Roman" w:hAnsi="Arial Narrow" w:cs="Times New Roman"/>
          <w:b/>
          <w:color w:val="000000"/>
          <w:sz w:val="24"/>
          <w:szCs w:val="24"/>
          <w:lang w:eastAsia="ru-RU"/>
        </w:rPr>
        <w:t>,</w:t>
      </w:r>
      <w:r w:rsidR="0072296F" w:rsidRPr="001A5F2E">
        <w:rPr>
          <w:rFonts w:ascii="Arial Narrow" w:eastAsia="Times New Roman" w:hAnsi="Arial Narrow" w:cs="Times New Roman"/>
          <w:color w:val="000000"/>
          <w:sz w:val="24"/>
          <w:szCs w:val="24"/>
          <w:lang w:eastAsia="ru-RU"/>
        </w:rPr>
        <w:t xml:space="preserve"> именуемое в дальнейшем </w:t>
      </w:r>
      <w:r w:rsidR="0072296F" w:rsidRPr="001A5F2E">
        <w:rPr>
          <w:rFonts w:ascii="Arial Narrow" w:eastAsia="Times New Roman" w:hAnsi="Arial Narrow" w:cs="Times New Roman"/>
          <w:bCs/>
          <w:color w:val="000000"/>
          <w:sz w:val="24"/>
          <w:szCs w:val="24"/>
          <w:lang w:eastAsia="ru-RU"/>
        </w:rPr>
        <w:t>«Застройщик</w:t>
      </w:r>
      <w:r w:rsidR="0072296F" w:rsidRPr="001A5F2E">
        <w:rPr>
          <w:rFonts w:ascii="Arial Narrow" w:eastAsia="Times New Roman" w:hAnsi="Arial Narrow" w:cs="Times"/>
          <w:bCs/>
          <w:color w:val="000000"/>
          <w:sz w:val="24"/>
          <w:szCs w:val="24"/>
          <w:lang w:eastAsia="ru-RU"/>
        </w:rPr>
        <w:t>»</w:t>
      </w:r>
      <w:r w:rsidR="0072296F" w:rsidRPr="001A5F2E">
        <w:rPr>
          <w:rFonts w:ascii="Arial Narrow" w:eastAsia="Times New Roman" w:hAnsi="Arial Narrow" w:cs="Times New Roman"/>
          <w:color w:val="000000"/>
          <w:sz w:val="24"/>
          <w:szCs w:val="24"/>
          <w:lang w:eastAsia="ru-RU"/>
        </w:rPr>
        <w:t xml:space="preserve">, с одной стороны, и </w:t>
      </w:r>
    </w:p>
    <w:p w14:paraId="62CDDEDA" w14:textId="77777777" w:rsidR="004F5E73" w:rsidRPr="001A5F2E" w:rsidRDefault="009C526D" w:rsidP="004F5E73">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bCs/>
          <w:color w:val="000000"/>
          <w:sz w:val="24"/>
          <w:szCs w:val="24"/>
          <w:lang w:eastAsia="ru-RU"/>
        </w:rPr>
        <w:t>Гражданин(-ка) Российской Федерации</w:t>
      </w:r>
      <w:r w:rsidR="00A855C4" w:rsidRPr="001A5F2E">
        <w:rPr>
          <w:rFonts w:ascii="Arial Narrow" w:eastAsia="Times New Roman" w:hAnsi="Arial Narrow" w:cs="Times New Roman"/>
          <w:bCs/>
          <w:color w:val="000000"/>
          <w:sz w:val="24"/>
          <w:szCs w:val="24"/>
          <w:lang w:eastAsia="ru-RU"/>
        </w:rPr>
        <w:t xml:space="preserve"> </w:t>
      </w:r>
      <w:r w:rsidR="00BC7A93">
        <w:rPr>
          <w:rFonts w:ascii="Arial Narrow" w:eastAsia="Times New Roman" w:hAnsi="Arial Narrow" w:cs="Times New Roman"/>
          <w:b/>
          <w:bCs/>
          <w:color w:val="000000"/>
          <w:sz w:val="24"/>
          <w:szCs w:val="24"/>
          <w:lang w:eastAsia="ru-RU"/>
        </w:rPr>
        <w:t>___________________</w:t>
      </w:r>
      <w:r w:rsidR="004F5E73" w:rsidRPr="001A5F2E">
        <w:rPr>
          <w:rFonts w:ascii="Arial Narrow" w:eastAsia="Times New Roman" w:hAnsi="Arial Narrow" w:cs="Times New Roman"/>
          <w:color w:val="000000"/>
          <w:sz w:val="24"/>
          <w:szCs w:val="24"/>
          <w:lang w:eastAsia="ru-RU"/>
        </w:rPr>
        <w:t xml:space="preserve">, пол </w:t>
      </w:r>
      <w:r w:rsidR="00BC7A93">
        <w:rPr>
          <w:rFonts w:ascii="Arial Narrow" w:eastAsia="Times New Roman" w:hAnsi="Arial Narrow" w:cs="Times New Roman"/>
          <w:bCs/>
          <w:color w:val="000000"/>
          <w:sz w:val="24"/>
          <w:szCs w:val="24"/>
          <w:lang w:eastAsia="ru-RU"/>
        </w:rPr>
        <w:t>______</w:t>
      </w:r>
      <w:r w:rsidR="004F5E73" w:rsidRPr="001A5F2E">
        <w:rPr>
          <w:rFonts w:ascii="Arial Narrow" w:eastAsia="Times New Roman" w:hAnsi="Arial Narrow" w:cs="Times New Roman"/>
          <w:color w:val="000000"/>
          <w:sz w:val="24"/>
          <w:szCs w:val="24"/>
          <w:lang w:eastAsia="ru-RU"/>
        </w:rPr>
        <w:t xml:space="preserve">, </w:t>
      </w:r>
      <w:r w:rsidR="00BC7A93">
        <w:rPr>
          <w:rFonts w:ascii="Arial Narrow" w:eastAsia="Times New Roman" w:hAnsi="Arial Narrow" w:cs="Times New Roman"/>
          <w:bCs/>
          <w:color w:val="000000"/>
          <w:sz w:val="24"/>
          <w:szCs w:val="24"/>
          <w:lang w:eastAsia="ru-RU"/>
        </w:rPr>
        <w:t>_________</w:t>
      </w:r>
      <w:r w:rsidR="004F5E73" w:rsidRPr="001A5F2E">
        <w:rPr>
          <w:rFonts w:ascii="Arial Narrow" w:eastAsia="Times New Roman" w:hAnsi="Arial Narrow" w:cs="Times New Roman"/>
          <w:color w:val="000000"/>
          <w:sz w:val="24"/>
          <w:szCs w:val="24"/>
          <w:lang w:eastAsia="ru-RU"/>
        </w:rPr>
        <w:t xml:space="preserve"> года рождения, СНИЛС </w:t>
      </w:r>
      <w:r w:rsidR="00BC7A93">
        <w:rPr>
          <w:rFonts w:ascii="Arial Narrow" w:eastAsia="Times New Roman" w:hAnsi="Arial Narrow" w:cs="Times New Roman"/>
          <w:color w:val="000000"/>
          <w:sz w:val="24"/>
          <w:szCs w:val="24"/>
          <w:lang w:eastAsia="ru-RU"/>
        </w:rPr>
        <w:t>___________</w:t>
      </w:r>
      <w:r>
        <w:rPr>
          <w:rFonts w:ascii="Arial Narrow" w:eastAsia="Times New Roman" w:hAnsi="Arial Narrow" w:cs="Times New Roman"/>
          <w:color w:val="000000"/>
          <w:sz w:val="24"/>
          <w:szCs w:val="24"/>
          <w:lang w:eastAsia="ru-RU"/>
        </w:rPr>
        <w:t xml:space="preserve">, паспорт гражданина РФ серии </w:t>
      </w:r>
      <w:r w:rsidR="00BC7A93">
        <w:rPr>
          <w:rFonts w:ascii="Arial Narrow" w:eastAsia="Times New Roman" w:hAnsi="Arial Narrow" w:cs="Times New Roman"/>
          <w:bCs/>
          <w:color w:val="000000"/>
          <w:sz w:val="24"/>
          <w:szCs w:val="24"/>
          <w:lang w:eastAsia="ru-RU"/>
        </w:rPr>
        <w:t>_______</w:t>
      </w:r>
      <w:r w:rsidR="004F5E73" w:rsidRPr="001A5F2E">
        <w:rPr>
          <w:rFonts w:ascii="Arial Narrow" w:eastAsia="Times New Roman" w:hAnsi="Arial Narrow" w:cs="Times New Roman"/>
          <w:color w:val="000000"/>
          <w:sz w:val="24"/>
          <w:szCs w:val="24"/>
          <w:lang w:eastAsia="ru-RU"/>
        </w:rPr>
        <w:t xml:space="preserve"> №</w:t>
      </w:r>
      <w:r w:rsidR="00BC7A93">
        <w:rPr>
          <w:rFonts w:ascii="Arial Narrow" w:eastAsia="Times New Roman" w:hAnsi="Arial Narrow" w:cs="Times New Roman"/>
          <w:bCs/>
          <w:color w:val="000000"/>
          <w:sz w:val="24"/>
          <w:szCs w:val="24"/>
          <w:lang w:eastAsia="ru-RU"/>
        </w:rPr>
        <w:t>_________</w:t>
      </w:r>
      <w:r w:rsidR="004F5E73" w:rsidRPr="001A5F2E">
        <w:rPr>
          <w:rFonts w:ascii="Arial Narrow" w:eastAsia="Times New Roman" w:hAnsi="Arial Narrow" w:cs="Times New Roman"/>
          <w:color w:val="000000"/>
          <w:sz w:val="24"/>
          <w:szCs w:val="24"/>
          <w:lang w:eastAsia="ru-RU"/>
        </w:rPr>
        <w:t xml:space="preserve">, выдан </w:t>
      </w:r>
      <w:r w:rsidR="00BC7A93">
        <w:rPr>
          <w:rFonts w:ascii="Arial Narrow" w:eastAsia="Times New Roman" w:hAnsi="Arial Narrow" w:cs="Times New Roman"/>
          <w:color w:val="000000"/>
          <w:sz w:val="24"/>
          <w:szCs w:val="24"/>
          <w:lang w:eastAsia="ru-RU"/>
        </w:rPr>
        <w:t>_________</w:t>
      </w:r>
      <w:r w:rsidR="004F5E73" w:rsidRPr="001A5F2E">
        <w:rPr>
          <w:rFonts w:ascii="Arial Narrow" w:eastAsia="Times New Roman" w:hAnsi="Arial Narrow" w:cs="Times New Roman"/>
          <w:color w:val="000000"/>
          <w:sz w:val="24"/>
          <w:szCs w:val="24"/>
          <w:lang w:eastAsia="ru-RU"/>
        </w:rPr>
        <w:t xml:space="preserve"> </w:t>
      </w:r>
      <w:r w:rsidR="00BC7A93">
        <w:rPr>
          <w:rFonts w:ascii="Arial Narrow" w:eastAsia="Times New Roman" w:hAnsi="Arial Narrow" w:cs="Times New Roman"/>
          <w:bCs/>
          <w:color w:val="000000"/>
          <w:sz w:val="24"/>
          <w:szCs w:val="24"/>
          <w:lang w:eastAsia="ru-RU"/>
        </w:rPr>
        <w:t>____________________________</w:t>
      </w:r>
      <w:r w:rsidR="004F5E73" w:rsidRPr="001A5F2E">
        <w:rPr>
          <w:rFonts w:ascii="Arial Narrow" w:eastAsia="Times New Roman" w:hAnsi="Arial Narrow" w:cs="Times New Roman"/>
          <w:color w:val="000000"/>
          <w:sz w:val="24"/>
          <w:szCs w:val="24"/>
          <w:lang w:eastAsia="ru-RU"/>
        </w:rPr>
        <w:t xml:space="preserve">, код подразделения </w:t>
      </w:r>
      <w:r w:rsidR="00BC7A93">
        <w:rPr>
          <w:rFonts w:ascii="Arial Narrow" w:eastAsia="Times New Roman" w:hAnsi="Arial Narrow" w:cs="Times New Roman"/>
          <w:bCs/>
          <w:color w:val="000000"/>
          <w:sz w:val="24"/>
          <w:szCs w:val="24"/>
          <w:lang w:eastAsia="ru-RU"/>
        </w:rPr>
        <w:t>______________</w:t>
      </w:r>
      <w:r w:rsidR="004F5E73" w:rsidRPr="001A5F2E">
        <w:rPr>
          <w:rFonts w:ascii="Arial Narrow" w:eastAsia="Times New Roman" w:hAnsi="Arial Narrow" w:cs="Times New Roman"/>
          <w:color w:val="000000"/>
          <w:sz w:val="24"/>
          <w:szCs w:val="24"/>
          <w:lang w:eastAsia="ru-RU"/>
        </w:rPr>
        <w:t xml:space="preserve">, место рождения </w:t>
      </w:r>
      <w:r w:rsidR="00BC7A93">
        <w:rPr>
          <w:rFonts w:ascii="Arial Narrow" w:eastAsia="Times New Roman" w:hAnsi="Arial Narrow" w:cs="Times New Roman"/>
          <w:color w:val="000000"/>
          <w:sz w:val="24"/>
          <w:szCs w:val="24"/>
          <w:lang w:eastAsia="ru-RU"/>
        </w:rPr>
        <w:t>_____________________________</w:t>
      </w:r>
      <w:r>
        <w:rPr>
          <w:rFonts w:ascii="Arial Narrow" w:eastAsia="Times New Roman" w:hAnsi="Arial Narrow" w:cs="Times New Roman"/>
          <w:color w:val="000000"/>
          <w:sz w:val="24"/>
          <w:szCs w:val="24"/>
          <w:lang w:eastAsia="ru-RU"/>
        </w:rPr>
        <w:t xml:space="preserve">, зарегистрирован по месту жительства по адресу: </w:t>
      </w:r>
      <w:r w:rsidR="00BC7A93">
        <w:rPr>
          <w:rFonts w:ascii="Arial Narrow" w:eastAsia="Times New Roman" w:hAnsi="Arial Narrow" w:cs="Times New Roman"/>
          <w:bCs/>
          <w:color w:val="000000"/>
          <w:sz w:val="24"/>
          <w:szCs w:val="24"/>
          <w:lang w:eastAsia="ru-RU"/>
        </w:rPr>
        <w:t>__________________________________________________________</w:t>
      </w:r>
      <w:r w:rsidR="00641DF6">
        <w:rPr>
          <w:rFonts w:ascii="Arial Narrow" w:eastAsia="Times New Roman" w:hAnsi="Arial Narrow" w:cs="Times New Roman"/>
          <w:bCs/>
          <w:color w:val="000000"/>
          <w:sz w:val="24"/>
          <w:szCs w:val="24"/>
          <w:lang w:eastAsia="ru-RU"/>
        </w:rPr>
        <w:t>_______________________</w:t>
      </w:r>
      <w:r w:rsidR="00BC7A93">
        <w:rPr>
          <w:rFonts w:ascii="Arial Narrow" w:eastAsia="Times New Roman" w:hAnsi="Arial Narrow" w:cs="Times New Roman"/>
          <w:bCs/>
          <w:color w:val="000000"/>
          <w:sz w:val="24"/>
          <w:szCs w:val="24"/>
          <w:lang w:eastAsia="ru-RU"/>
        </w:rPr>
        <w:t>_</w:t>
      </w:r>
      <w:r>
        <w:rPr>
          <w:rFonts w:ascii="Arial Narrow" w:eastAsia="Times New Roman" w:hAnsi="Arial Narrow" w:cs="Times New Roman"/>
          <w:bCs/>
          <w:color w:val="000000"/>
          <w:sz w:val="24"/>
          <w:szCs w:val="24"/>
          <w:lang w:eastAsia="ru-RU"/>
        </w:rPr>
        <w:t>,</w:t>
      </w:r>
    </w:p>
    <w:p w14:paraId="0EEB390D" w14:textId="77777777" w:rsidR="00BE6FA9" w:rsidRPr="001A5F2E" w:rsidRDefault="00BE6FA9" w:rsidP="00BE6FA9">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совместно именуемые в дальнейшем </w:t>
      </w:r>
      <w:r w:rsidRPr="001A5F2E">
        <w:rPr>
          <w:rFonts w:ascii="Arial Narrow" w:eastAsia="Times New Roman" w:hAnsi="Arial Narrow" w:cs="Times New Roman"/>
          <w:bCs/>
          <w:color w:val="000000"/>
          <w:sz w:val="24"/>
          <w:szCs w:val="24"/>
          <w:lang w:eastAsia="ru-RU"/>
        </w:rPr>
        <w:t>«Участник долевого строительства</w:t>
      </w:r>
      <w:r w:rsidRPr="001A5F2E">
        <w:rPr>
          <w:rFonts w:ascii="Arial Narrow" w:eastAsia="Times New Roman" w:hAnsi="Arial Narrow" w:cs="Times"/>
          <w:bCs/>
          <w:color w:val="000000"/>
          <w:sz w:val="24"/>
          <w:szCs w:val="24"/>
          <w:lang w:eastAsia="ru-RU"/>
        </w:rPr>
        <w:t>»</w:t>
      </w:r>
      <w:r w:rsidRPr="001A5F2E">
        <w:rPr>
          <w:rFonts w:ascii="Arial Narrow" w:eastAsia="Times New Roman" w:hAnsi="Arial Narrow" w:cs="Times New Roman"/>
          <w:bCs/>
          <w:color w:val="000000"/>
          <w:sz w:val="24"/>
          <w:szCs w:val="24"/>
          <w:lang w:eastAsia="ru-RU"/>
        </w:rPr>
        <w:t>,</w:t>
      </w:r>
      <w:r w:rsidRPr="001A5F2E">
        <w:rPr>
          <w:rFonts w:ascii="Arial Narrow" w:eastAsia="Times New Roman" w:hAnsi="Arial Narrow" w:cs="Times New Roman"/>
          <w:color w:val="000000"/>
          <w:sz w:val="24"/>
          <w:szCs w:val="24"/>
          <w:lang w:eastAsia="ru-RU"/>
        </w:rPr>
        <w:t xml:space="preserve"> с другой стороны,</w:t>
      </w:r>
    </w:p>
    <w:p w14:paraId="70F851C1" w14:textId="77777777" w:rsidR="00BE6FA9" w:rsidRPr="001A5F2E" w:rsidRDefault="00BE6FA9" w:rsidP="00BE6FA9">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при совместном упоминании именуемые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Стороны</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заключили настоящий договор участия в долевом строительстве многоквартирного дома (далее - Договор)</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о нижеследующем:</w:t>
      </w:r>
    </w:p>
    <w:p w14:paraId="01655580" w14:textId="77777777" w:rsidR="00BE6FA9" w:rsidRPr="001A5F2E" w:rsidRDefault="00BE6FA9" w:rsidP="00BE6FA9">
      <w:pPr>
        <w:spacing w:after="0" w:line="240" w:lineRule="auto"/>
        <w:jc w:val="both"/>
        <w:textAlignment w:val="baseline"/>
        <w:rPr>
          <w:rFonts w:ascii="Arial Narrow" w:eastAsia="Times New Roman" w:hAnsi="Arial Narrow" w:cs="Times New Roman"/>
          <w:sz w:val="24"/>
          <w:szCs w:val="24"/>
          <w:lang w:eastAsia="ru-RU"/>
        </w:rPr>
      </w:pPr>
    </w:p>
    <w:p w14:paraId="278DB0B2" w14:textId="77777777" w:rsidR="005723C7" w:rsidRPr="001A5F2E" w:rsidRDefault="005723C7" w:rsidP="005723C7">
      <w:pPr>
        <w:spacing w:after="0" w:line="240" w:lineRule="auto"/>
        <w:ind w:firstLine="567"/>
        <w:jc w:val="both"/>
        <w:textAlignment w:val="baseline"/>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sz w:val="24"/>
          <w:szCs w:val="24"/>
          <w:lang w:eastAsia="ru-RU"/>
        </w:rPr>
        <w:t xml:space="preserve">1. </w:t>
      </w:r>
      <w:r w:rsidRPr="001A5F2E">
        <w:rPr>
          <w:rFonts w:ascii="Arial Narrow" w:eastAsia="Times New Roman" w:hAnsi="Arial Narrow" w:cs="Times New Roman"/>
          <w:bCs/>
          <w:color w:val="000000"/>
          <w:sz w:val="24"/>
          <w:szCs w:val="24"/>
          <w:lang w:eastAsia="ru-RU"/>
        </w:rPr>
        <w:t>ОБЩИЕ ПОЛОЖЕНИЯ</w:t>
      </w:r>
    </w:p>
    <w:p w14:paraId="01C0620E" w14:textId="77777777" w:rsidR="005723C7" w:rsidRPr="001A5F2E" w:rsidRDefault="005723C7" w:rsidP="005723C7">
      <w:pPr>
        <w:spacing w:after="0" w:line="240" w:lineRule="auto"/>
        <w:ind w:firstLine="567"/>
        <w:jc w:val="both"/>
        <w:textAlignment w:val="baseline"/>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color w:val="000000"/>
          <w:sz w:val="24"/>
          <w:szCs w:val="24"/>
          <w:lang w:eastAsia="ru-RU"/>
        </w:rPr>
        <w:t>1.1. Если в тексте настоящего Договора не указано иное, следующие термины и определения имеют указанное значение:</w:t>
      </w:r>
    </w:p>
    <w:p w14:paraId="4C7E5358" w14:textId="77777777" w:rsidR="005723C7" w:rsidRPr="001A5F2E" w:rsidRDefault="005723C7" w:rsidP="005723C7">
      <w:pPr>
        <w:spacing w:after="0" w:line="240" w:lineRule="auto"/>
        <w:ind w:firstLine="567"/>
        <w:jc w:val="both"/>
        <w:textAlignment w:val="baseline"/>
        <w:rPr>
          <w:rFonts w:ascii="Arial Narrow" w:eastAsia="Times New Roman" w:hAnsi="Arial Narrow" w:cs="Times New Roman"/>
          <w:bCs/>
          <w:color w:val="000000"/>
          <w:sz w:val="24"/>
          <w:szCs w:val="24"/>
          <w:lang w:eastAsia="ru-RU"/>
        </w:rPr>
      </w:pPr>
      <w:bookmarkStart w:id="0" w:name="_Hlk85537560"/>
      <w:r w:rsidRPr="001A5F2E">
        <w:rPr>
          <w:rFonts w:ascii="Arial Narrow" w:eastAsia="Times New Roman" w:hAnsi="Arial Narrow" w:cs="Times New Roman"/>
          <w:bCs/>
          <w:color w:val="000000"/>
          <w:sz w:val="24"/>
          <w:szCs w:val="24"/>
          <w:lang w:eastAsia="ru-RU"/>
        </w:rPr>
        <w:t>1.1.1. Многоквартирный дом</w:t>
      </w:r>
      <w:r w:rsidRPr="001A5F2E">
        <w:rPr>
          <w:rFonts w:ascii="Arial Narrow" w:eastAsia="Times New Roman" w:hAnsi="Arial Narrow" w:cs="Times New Roman"/>
          <w:b/>
          <w:color w:val="000000"/>
          <w:sz w:val="24"/>
          <w:szCs w:val="24"/>
          <w:lang w:eastAsia="ru-RU"/>
        </w:rPr>
        <w:t xml:space="preserve"> </w:t>
      </w:r>
      <w:r w:rsidRPr="001A5F2E">
        <w:rPr>
          <w:rFonts w:ascii="Arial Narrow" w:eastAsia="Times New Roman" w:hAnsi="Arial Narrow" w:cs="Times New Roman"/>
          <w:color w:val="000000"/>
          <w:sz w:val="24"/>
          <w:szCs w:val="24"/>
          <w:lang w:eastAsia="ru-RU"/>
        </w:rPr>
        <w:t xml:space="preserve">– </w:t>
      </w:r>
      <w:r w:rsidR="00404865" w:rsidRPr="001A5F2E">
        <w:rPr>
          <w:rFonts w:ascii="Arial Narrow" w:eastAsia="Times New Roman" w:hAnsi="Arial Narrow" w:cs="Times New Roman"/>
          <w:color w:val="000000"/>
          <w:sz w:val="24"/>
          <w:szCs w:val="24"/>
          <w:lang w:eastAsia="ru-RU"/>
        </w:rPr>
        <w:t>«</w:t>
      </w:r>
      <w:r w:rsidR="00404865" w:rsidRPr="001A5F2E">
        <w:rPr>
          <w:rFonts w:ascii="Arial Narrow" w:eastAsia="Times New Roman" w:hAnsi="Arial Narrow" w:cs="Times New Roman"/>
          <w:bCs/>
          <w:color w:val="000000"/>
          <w:sz w:val="24"/>
          <w:szCs w:val="24"/>
          <w:lang w:eastAsia="ru-RU"/>
        </w:rPr>
        <w:t>Многоквартирные многоэтажные жилые дома с ин</w:t>
      </w:r>
      <w:r w:rsidR="006D70B6" w:rsidRPr="001A5F2E">
        <w:rPr>
          <w:rFonts w:ascii="Arial Narrow" w:eastAsia="Times New Roman" w:hAnsi="Arial Narrow" w:cs="Times New Roman"/>
          <w:bCs/>
          <w:color w:val="000000"/>
          <w:sz w:val="24"/>
          <w:szCs w:val="24"/>
          <w:lang w:eastAsia="ru-RU"/>
        </w:rPr>
        <w:t xml:space="preserve">женерными сетями, ограниченные </w:t>
      </w:r>
      <w:r w:rsidR="00404865" w:rsidRPr="001A5F2E">
        <w:rPr>
          <w:rFonts w:ascii="Arial Narrow" w:eastAsia="Times New Roman" w:hAnsi="Arial Narrow" w:cs="Times New Roman"/>
          <w:bCs/>
          <w:color w:val="000000"/>
          <w:sz w:val="24"/>
          <w:szCs w:val="24"/>
          <w:lang w:eastAsia="ru-RU"/>
        </w:rPr>
        <w:t xml:space="preserve">улицами Булгар, Монтажная, гаражными массивами «Приозерный» и «Заря» в </w:t>
      </w:r>
      <w:proofErr w:type="spellStart"/>
      <w:r w:rsidR="00404865" w:rsidRPr="001A5F2E">
        <w:rPr>
          <w:rFonts w:ascii="Arial Narrow" w:eastAsia="Times New Roman" w:hAnsi="Arial Narrow" w:cs="Times New Roman"/>
          <w:bCs/>
          <w:color w:val="000000"/>
          <w:sz w:val="24"/>
          <w:szCs w:val="24"/>
          <w:lang w:eastAsia="ru-RU"/>
        </w:rPr>
        <w:t>г.Альметьевск</w:t>
      </w:r>
      <w:proofErr w:type="spellEnd"/>
      <w:r w:rsidR="00404865" w:rsidRPr="001A5F2E">
        <w:rPr>
          <w:rFonts w:ascii="Arial Narrow" w:eastAsia="Times New Roman" w:hAnsi="Arial Narrow" w:cs="Times New Roman"/>
          <w:bCs/>
          <w:color w:val="000000"/>
          <w:sz w:val="24"/>
          <w:szCs w:val="24"/>
          <w:lang w:eastAsia="ru-RU"/>
        </w:rPr>
        <w:t xml:space="preserve">, Республика Татарстан. Литер </w:t>
      </w:r>
      <w:r w:rsidR="00641DF6">
        <w:rPr>
          <w:rFonts w:ascii="Arial Narrow" w:eastAsia="Times New Roman" w:hAnsi="Arial Narrow" w:cs="Times New Roman"/>
          <w:bCs/>
          <w:color w:val="000000"/>
          <w:sz w:val="24"/>
          <w:szCs w:val="24"/>
          <w:lang w:eastAsia="ru-RU"/>
        </w:rPr>
        <w:t>4</w:t>
      </w:r>
      <w:r w:rsidR="00404865" w:rsidRPr="001A5F2E">
        <w:rPr>
          <w:rFonts w:ascii="Arial Narrow" w:eastAsia="Times New Roman" w:hAnsi="Arial Narrow" w:cs="Times New Roman"/>
          <w:bCs/>
          <w:color w:val="000000"/>
          <w:sz w:val="24"/>
          <w:szCs w:val="24"/>
          <w:lang w:eastAsia="ru-RU"/>
        </w:rPr>
        <w:t>»</w:t>
      </w:r>
      <w:r w:rsidRPr="001A5F2E">
        <w:rPr>
          <w:rFonts w:ascii="Arial Narrow" w:eastAsia="Times New Roman" w:hAnsi="Arial Narrow" w:cs="Times New Roman"/>
          <w:color w:val="000000"/>
          <w:sz w:val="24"/>
          <w:szCs w:val="24"/>
          <w:lang w:eastAsia="ru-RU"/>
        </w:rPr>
        <w:t xml:space="preserve">, строительство которого ведет Застройщик на земельном участке площадью </w:t>
      </w:r>
      <w:r w:rsidR="00404865" w:rsidRPr="001A5F2E">
        <w:rPr>
          <w:rFonts w:ascii="Arial Narrow" w:eastAsia="Times New Roman" w:hAnsi="Arial Narrow" w:cs="Times New Roman"/>
          <w:color w:val="000000"/>
          <w:sz w:val="24"/>
          <w:szCs w:val="24"/>
          <w:lang w:eastAsia="ru-RU"/>
        </w:rPr>
        <w:t>3</w:t>
      </w:r>
      <w:r w:rsidR="00822EB4" w:rsidRPr="001A5F2E">
        <w:rPr>
          <w:rFonts w:ascii="Arial Narrow" w:eastAsia="Times New Roman" w:hAnsi="Arial Narrow" w:cs="Times New Roman"/>
          <w:color w:val="000000"/>
          <w:sz w:val="24"/>
          <w:szCs w:val="24"/>
          <w:lang w:eastAsia="ru-RU"/>
        </w:rPr>
        <w:t>4 109</w:t>
      </w:r>
      <w:r w:rsidRPr="001A5F2E">
        <w:rPr>
          <w:rFonts w:ascii="Arial Narrow" w:eastAsia="Times New Roman" w:hAnsi="Arial Narrow" w:cs="Times New Roman"/>
          <w:color w:val="000000"/>
          <w:sz w:val="24"/>
          <w:szCs w:val="24"/>
          <w:lang w:eastAsia="ru-RU"/>
        </w:rPr>
        <w:t xml:space="preserve"> кв.м. с </w:t>
      </w:r>
      <w:r w:rsidRPr="001A5F2E">
        <w:rPr>
          <w:rFonts w:ascii="Arial Narrow" w:eastAsia="Times New Roman" w:hAnsi="Arial Narrow" w:cs="Times New Roman"/>
          <w:bCs/>
          <w:iCs/>
          <w:color w:val="000000"/>
          <w:sz w:val="24"/>
          <w:szCs w:val="24"/>
          <w:lang w:eastAsia="ru-RU"/>
        </w:rPr>
        <w:t xml:space="preserve">кадастровым номером </w:t>
      </w:r>
      <w:r w:rsidR="00822EB4" w:rsidRPr="001A5F2E">
        <w:rPr>
          <w:rFonts w:ascii="Arial Narrow" w:eastAsia="Times New Roman" w:hAnsi="Arial Narrow" w:cs="Times New Roman"/>
          <w:bCs/>
          <w:iCs/>
          <w:color w:val="000000"/>
          <w:sz w:val="24"/>
          <w:szCs w:val="24"/>
          <w:lang w:eastAsia="ru-RU"/>
        </w:rPr>
        <w:t>16:45:050107:9871</w:t>
      </w:r>
      <w:r w:rsidRPr="001A5F2E">
        <w:rPr>
          <w:rFonts w:ascii="Arial Narrow" w:eastAsia="Times New Roman" w:hAnsi="Arial Narrow" w:cs="Times New Roman"/>
          <w:color w:val="000000"/>
          <w:sz w:val="24"/>
          <w:szCs w:val="24"/>
          <w:lang w:eastAsia="ru-RU"/>
        </w:rPr>
        <w:t>, расположенном по адресу: Республика</w:t>
      </w:r>
      <w:r w:rsidR="0078748A" w:rsidRPr="001A5F2E">
        <w:rPr>
          <w:rFonts w:ascii="Arial Narrow" w:eastAsia="Times New Roman" w:hAnsi="Arial Narrow" w:cs="Times New Roman"/>
          <w:color w:val="000000"/>
          <w:sz w:val="24"/>
          <w:szCs w:val="24"/>
          <w:lang w:eastAsia="ru-RU"/>
        </w:rPr>
        <w:t xml:space="preserve"> Татарстан, город Альметьевск, </w:t>
      </w:r>
      <w:r w:rsidR="00822EB4" w:rsidRPr="001A5F2E">
        <w:rPr>
          <w:rFonts w:ascii="Arial Narrow" w:eastAsia="Times New Roman" w:hAnsi="Arial Narrow" w:cs="Times New Roman"/>
          <w:color w:val="000000"/>
          <w:sz w:val="24"/>
          <w:szCs w:val="24"/>
          <w:lang w:eastAsia="ru-RU"/>
        </w:rPr>
        <w:t>ул.</w:t>
      </w:r>
      <w:r w:rsidR="0078748A" w:rsidRPr="001A5F2E">
        <w:rPr>
          <w:rFonts w:ascii="Arial Narrow" w:eastAsia="Times New Roman" w:hAnsi="Arial Narrow" w:cs="Times New Roman"/>
          <w:color w:val="000000"/>
          <w:sz w:val="24"/>
          <w:szCs w:val="24"/>
          <w:lang w:eastAsia="ru-RU"/>
        </w:rPr>
        <w:t xml:space="preserve"> </w:t>
      </w:r>
      <w:r w:rsidR="00822EB4" w:rsidRPr="001A5F2E">
        <w:rPr>
          <w:rFonts w:ascii="Arial Narrow" w:eastAsia="Times New Roman" w:hAnsi="Arial Narrow" w:cs="Times New Roman"/>
          <w:color w:val="000000"/>
          <w:sz w:val="24"/>
          <w:szCs w:val="24"/>
          <w:lang w:eastAsia="ru-RU"/>
        </w:rPr>
        <w:t xml:space="preserve">Булгар, з/у 30 </w:t>
      </w:r>
      <w:r w:rsidRPr="001A5F2E">
        <w:rPr>
          <w:rFonts w:ascii="Arial Narrow" w:eastAsia="Times New Roman" w:hAnsi="Arial Narrow" w:cs="Times New Roman"/>
          <w:color w:val="000000"/>
          <w:sz w:val="24"/>
          <w:szCs w:val="24"/>
          <w:lang w:eastAsia="ru-RU"/>
        </w:rPr>
        <w:t xml:space="preserve">(далее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Земельный участок).</w:t>
      </w:r>
    </w:p>
    <w:p w14:paraId="25502529" w14:textId="77777777" w:rsidR="005723C7" w:rsidRPr="001A5F2E" w:rsidRDefault="005723C7" w:rsidP="005723C7">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Земельный участок представлен Застройщику в пользование </w:t>
      </w:r>
      <w:r w:rsidR="00822EB4" w:rsidRPr="001A5F2E">
        <w:rPr>
          <w:rFonts w:ascii="Arial Narrow" w:eastAsia="Times New Roman" w:hAnsi="Arial Narrow" w:cs="Times New Roman"/>
          <w:color w:val="000000"/>
          <w:sz w:val="24"/>
          <w:szCs w:val="24"/>
          <w:lang w:eastAsia="ru-RU"/>
        </w:rPr>
        <w:t>гражданином Российской Федерации Белоноговой Александрой Михайловной</w:t>
      </w:r>
      <w:r w:rsidRPr="001A5F2E">
        <w:rPr>
          <w:rFonts w:ascii="Arial Narrow" w:eastAsia="Times New Roman" w:hAnsi="Arial Narrow" w:cs="Times New Roman"/>
          <w:color w:val="000000"/>
          <w:sz w:val="24"/>
          <w:szCs w:val="24"/>
          <w:lang w:eastAsia="ru-RU"/>
        </w:rPr>
        <w:t xml:space="preserve"> на условиях аренды. Право аренды подтверждается Договором аренды </w:t>
      </w:r>
      <w:r w:rsidR="00822EB4" w:rsidRPr="001A5F2E">
        <w:rPr>
          <w:rFonts w:ascii="Arial Narrow" w:eastAsia="Times New Roman" w:hAnsi="Arial Narrow" w:cs="Times New Roman"/>
          <w:color w:val="000000"/>
          <w:sz w:val="24"/>
          <w:szCs w:val="24"/>
          <w:lang w:eastAsia="ru-RU"/>
        </w:rPr>
        <w:t xml:space="preserve">от 14 июля 2020 года, </w:t>
      </w:r>
      <w:r w:rsidRPr="001A5F2E">
        <w:rPr>
          <w:rFonts w:ascii="Arial Narrow" w:eastAsia="Times New Roman" w:hAnsi="Arial Narrow" w:cs="Times New Roman"/>
          <w:color w:val="000000"/>
          <w:sz w:val="24"/>
          <w:szCs w:val="24"/>
          <w:lang w:eastAsia="ru-RU"/>
        </w:rPr>
        <w:t xml:space="preserve">зарегистрирован в </w:t>
      </w:r>
      <w:r w:rsidR="0078748A" w:rsidRPr="001A5F2E">
        <w:rPr>
          <w:rFonts w:ascii="Arial Narrow" w:eastAsia="Times New Roman" w:hAnsi="Arial Narrow" w:cs="Times New Roman"/>
          <w:color w:val="000000"/>
          <w:sz w:val="24"/>
          <w:szCs w:val="24"/>
          <w:lang w:eastAsia="ru-RU"/>
        </w:rPr>
        <w:t>Управление Федеральной службы государственной регистрации, кадастра и картографии по Республике Татарстан</w:t>
      </w:r>
      <w:r w:rsidRPr="001A5F2E">
        <w:rPr>
          <w:rFonts w:ascii="Arial Narrow" w:eastAsia="Times New Roman" w:hAnsi="Arial Narrow" w:cs="Times New Roman"/>
          <w:color w:val="000000"/>
          <w:sz w:val="24"/>
          <w:szCs w:val="24"/>
          <w:lang w:eastAsia="ru-RU"/>
        </w:rPr>
        <w:t xml:space="preserve"> </w:t>
      </w:r>
      <w:r w:rsidR="007A25D5" w:rsidRPr="001A5F2E">
        <w:rPr>
          <w:rFonts w:ascii="Arial Narrow" w:eastAsia="Times New Roman" w:hAnsi="Arial Narrow" w:cs="Times New Roman"/>
          <w:color w:val="000000"/>
          <w:sz w:val="24"/>
          <w:szCs w:val="24"/>
          <w:lang w:eastAsia="ru-RU"/>
        </w:rPr>
        <w:t>06.08.2020</w:t>
      </w:r>
      <w:r w:rsidRPr="001A5F2E">
        <w:rPr>
          <w:rFonts w:ascii="Arial Narrow" w:eastAsia="Times New Roman" w:hAnsi="Arial Narrow" w:cs="Times New Roman"/>
          <w:color w:val="000000"/>
          <w:sz w:val="24"/>
          <w:szCs w:val="24"/>
          <w:lang w:eastAsia="ru-RU"/>
        </w:rPr>
        <w:t xml:space="preserve"> года за №</w:t>
      </w:r>
      <w:r w:rsidRPr="001A5F2E">
        <w:rPr>
          <w:rFonts w:ascii="Arial Narrow" w:eastAsia="Times New Roman" w:hAnsi="Arial Narrow" w:cs="Times New Roman"/>
          <w:color w:val="000000"/>
          <w:sz w:val="24"/>
          <w:szCs w:val="24"/>
          <w:shd w:val="clear" w:color="auto" w:fill="FFFFFF"/>
          <w:lang w:eastAsia="ru-RU"/>
        </w:rPr>
        <w:t>16:45:0</w:t>
      </w:r>
      <w:r w:rsidR="007A25D5" w:rsidRPr="001A5F2E">
        <w:rPr>
          <w:rFonts w:ascii="Arial Narrow" w:eastAsia="Times New Roman" w:hAnsi="Arial Narrow" w:cs="Times New Roman"/>
          <w:color w:val="000000"/>
          <w:sz w:val="24"/>
          <w:szCs w:val="24"/>
          <w:shd w:val="clear" w:color="auto" w:fill="FFFFFF"/>
          <w:lang w:eastAsia="ru-RU"/>
        </w:rPr>
        <w:t>5</w:t>
      </w:r>
      <w:r w:rsidR="00F950AD" w:rsidRPr="001A5F2E">
        <w:rPr>
          <w:rFonts w:ascii="Arial Narrow" w:eastAsia="Times New Roman" w:hAnsi="Arial Narrow" w:cs="Times New Roman"/>
          <w:color w:val="000000"/>
          <w:sz w:val="24"/>
          <w:szCs w:val="24"/>
          <w:shd w:val="clear" w:color="auto" w:fill="FFFFFF"/>
          <w:lang w:eastAsia="ru-RU"/>
        </w:rPr>
        <w:t>01</w:t>
      </w:r>
      <w:r w:rsidR="007A25D5" w:rsidRPr="001A5F2E">
        <w:rPr>
          <w:rFonts w:ascii="Arial Narrow" w:eastAsia="Times New Roman" w:hAnsi="Arial Narrow" w:cs="Times New Roman"/>
          <w:color w:val="000000"/>
          <w:sz w:val="24"/>
          <w:szCs w:val="24"/>
          <w:shd w:val="clear" w:color="auto" w:fill="FFFFFF"/>
          <w:lang w:eastAsia="ru-RU"/>
        </w:rPr>
        <w:t>07</w:t>
      </w:r>
      <w:r w:rsidRPr="001A5F2E">
        <w:rPr>
          <w:rFonts w:ascii="Arial Narrow" w:eastAsia="Times New Roman" w:hAnsi="Arial Narrow" w:cs="Times New Roman"/>
          <w:color w:val="000000"/>
          <w:sz w:val="24"/>
          <w:szCs w:val="24"/>
          <w:shd w:val="clear" w:color="auto" w:fill="FFFFFF"/>
          <w:lang w:eastAsia="ru-RU"/>
        </w:rPr>
        <w:t>:</w:t>
      </w:r>
      <w:r w:rsidR="007A25D5" w:rsidRPr="001A5F2E">
        <w:rPr>
          <w:rFonts w:ascii="Arial Narrow" w:eastAsia="Times New Roman" w:hAnsi="Arial Narrow" w:cs="Times New Roman"/>
          <w:color w:val="000000"/>
          <w:sz w:val="24"/>
          <w:szCs w:val="24"/>
          <w:shd w:val="clear" w:color="auto" w:fill="FFFFFF"/>
          <w:lang w:eastAsia="ru-RU"/>
        </w:rPr>
        <w:t>9151</w:t>
      </w:r>
      <w:r w:rsidRPr="001A5F2E">
        <w:rPr>
          <w:rFonts w:ascii="Arial Narrow" w:eastAsia="Times New Roman" w:hAnsi="Arial Narrow" w:cs="Times New Roman"/>
          <w:color w:val="000000"/>
          <w:sz w:val="24"/>
          <w:szCs w:val="24"/>
          <w:shd w:val="clear" w:color="auto" w:fill="FFFFFF"/>
          <w:lang w:eastAsia="ru-RU"/>
        </w:rPr>
        <w:t>-16/009/20</w:t>
      </w:r>
      <w:r w:rsidR="007A25D5" w:rsidRPr="001A5F2E">
        <w:rPr>
          <w:rFonts w:ascii="Arial Narrow" w:eastAsia="Times New Roman" w:hAnsi="Arial Narrow" w:cs="Times New Roman"/>
          <w:color w:val="000000"/>
          <w:sz w:val="24"/>
          <w:szCs w:val="24"/>
          <w:shd w:val="clear" w:color="auto" w:fill="FFFFFF"/>
          <w:lang w:eastAsia="ru-RU"/>
        </w:rPr>
        <w:t>20</w:t>
      </w:r>
      <w:r w:rsidRPr="001A5F2E">
        <w:rPr>
          <w:rFonts w:ascii="Arial Narrow" w:eastAsia="Times New Roman" w:hAnsi="Arial Narrow" w:cs="Times New Roman"/>
          <w:color w:val="000000"/>
          <w:sz w:val="24"/>
          <w:szCs w:val="24"/>
          <w:shd w:val="clear" w:color="auto" w:fill="FFFFFF"/>
          <w:lang w:eastAsia="ru-RU"/>
        </w:rPr>
        <w:t>-</w:t>
      </w:r>
      <w:r w:rsidR="00F950AD" w:rsidRPr="001A5F2E">
        <w:rPr>
          <w:rFonts w:ascii="Arial Narrow" w:eastAsia="Times New Roman" w:hAnsi="Arial Narrow" w:cs="Times New Roman"/>
          <w:color w:val="000000"/>
          <w:sz w:val="24"/>
          <w:szCs w:val="24"/>
          <w:shd w:val="clear" w:color="auto" w:fill="FFFFFF"/>
          <w:lang w:eastAsia="ru-RU"/>
        </w:rPr>
        <w:t>1</w:t>
      </w:r>
      <w:r w:rsidRPr="001A5F2E">
        <w:rPr>
          <w:rFonts w:ascii="Arial Narrow" w:eastAsia="Times New Roman" w:hAnsi="Arial Narrow" w:cs="Times New Roman"/>
          <w:color w:val="000000"/>
          <w:sz w:val="24"/>
          <w:szCs w:val="24"/>
          <w:lang w:eastAsia="ru-RU"/>
        </w:rPr>
        <w:t>.</w:t>
      </w:r>
    </w:p>
    <w:p w14:paraId="0EAE61F3" w14:textId="77777777" w:rsidR="005723C7" w:rsidRPr="001A5F2E" w:rsidRDefault="005723C7" w:rsidP="005723C7">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Основные характеристики Многоквартирного дома:</w:t>
      </w:r>
    </w:p>
    <w:p w14:paraId="52F068C4" w14:textId="77777777" w:rsidR="005723C7" w:rsidRPr="001A5F2E" w:rsidRDefault="005723C7" w:rsidP="005723C7">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Проектной документацией предусмотрено единое архитектурно-планиров</w:t>
      </w:r>
      <w:r w:rsidR="00190B95" w:rsidRPr="001A5F2E">
        <w:rPr>
          <w:rFonts w:ascii="Arial Narrow" w:eastAsia="Times New Roman" w:hAnsi="Arial Narrow" w:cs="Times New Roman"/>
          <w:sz w:val="24"/>
          <w:szCs w:val="24"/>
          <w:lang w:eastAsia="ru-RU"/>
        </w:rPr>
        <w:t>очное решение жилого комплекса, состоящего из многоквартирн</w:t>
      </w:r>
      <w:r w:rsidR="0098040B" w:rsidRPr="001A5F2E">
        <w:rPr>
          <w:rFonts w:ascii="Arial Narrow" w:eastAsia="Times New Roman" w:hAnsi="Arial Narrow" w:cs="Times New Roman"/>
          <w:sz w:val="24"/>
          <w:szCs w:val="24"/>
          <w:lang w:eastAsia="ru-RU"/>
        </w:rPr>
        <w:t>ых</w:t>
      </w:r>
      <w:r w:rsidR="00190B95" w:rsidRPr="001A5F2E">
        <w:rPr>
          <w:rFonts w:ascii="Arial Narrow" w:eastAsia="Times New Roman" w:hAnsi="Arial Narrow" w:cs="Times New Roman"/>
          <w:sz w:val="24"/>
          <w:szCs w:val="24"/>
          <w:lang w:eastAsia="ru-RU"/>
        </w:rPr>
        <w:t xml:space="preserve"> жил</w:t>
      </w:r>
      <w:r w:rsidR="0098040B" w:rsidRPr="001A5F2E">
        <w:rPr>
          <w:rFonts w:ascii="Arial Narrow" w:eastAsia="Times New Roman" w:hAnsi="Arial Narrow" w:cs="Times New Roman"/>
          <w:sz w:val="24"/>
          <w:szCs w:val="24"/>
          <w:lang w:eastAsia="ru-RU"/>
        </w:rPr>
        <w:t>ых домов</w:t>
      </w:r>
      <w:r w:rsidR="00190B95" w:rsidRPr="001A5F2E">
        <w:rPr>
          <w:rFonts w:ascii="Arial Narrow" w:eastAsia="Times New Roman" w:hAnsi="Arial Narrow" w:cs="Times New Roman"/>
          <w:sz w:val="24"/>
          <w:szCs w:val="24"/>
          <w:lang w:eastAsia="ru-RU"/>
        </w:rPr>
        <w:t>:</w:t>
      </w:r>
    </w:p>
    <w:tbl>
      <w:tblPr>
        <w:tblW w:w="0" w:type="auto"/>
        <w:tblInd w:w="115" w:type="dxa"/>
        <w:tblCellMar>
          <w:top w:w="15" w:type="dxa"/>
          <w:left w:w="15" w:type="dxa"/>
          <w:bottom w:w="15" w:type="dxa"/>
          <w:right w:w="15" w:type="dxa"/>
        </w:tblCellMar>
        <w:tblLook w:val="04A0" w:firstRow="1" w:lastRow="0" w:firstColumn="1" w:lastColumn="0" w:noHBand="0" w:noVBand="1"/>
      </w:tblPr>
      <w:tblGrid>
        <w:gridCol w:w="3238"/>
        <w:gridCol w:w="1246"/>
        <w:gridCol w:w="3485"/>
        <w:gridCol w:w="1260"/>
      </w:tblGrid>
      <w:tr w:rsidR="005723C7" w:rsidRPr="001A5F2E" w14:paraId="57BF5BBD" w14:textId="77777777" w:rsidTr="002C3BB9">
        <w:tc>
          <w:tcPr>
            <w:tcW w:w="32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bookmarkEnd w:id="0"/>
          <w:p w14:paraId="6BEFF799" w14:textId="77777777" w:rsidR="005723C7" w:rsidRPr="001A5F2E" w:rsidRDefault="005723C7" w:rsidP="0060528A">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Общая площадь</w:t>
            </w:r>
          </w:p>
          <w:p w14:paraId="6FFAA4F6" w14:textId="77777777" w:rsidR="005723C7" w:rsidRPr="001A5F2E" w:rsidRDefault="005723C7" w:rsidP="0060528A">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(кв.м.):</w:t>
            </w:r>
          </w:p>
        </w:tc>
        <w:tc>
          <w:tcPr>
            <w:tcW w:w="1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975F49" w14:textId="77777777" w:rsidR="005723C7" w:rsidRPr="001A5F2E" w:rsidRDefault="008055D4" w:rsidP="0060528A">
            <w:pPr>
              <w:spacing w:after="0" w:line="240" w:lineRule="auto"/>
              <w:jc w:val="both"/>
              <w:rPr>
                <w:rFonts w:ascii="Arial Narrow" w:eastAsia="Times New Roman" w:hAnsi="Arial Narrow" w:cs="Times New Roman"/>
                <w:sz w:val="24"/>
                <w:szCs w:val="24"/>
                <w:lang w:eastAsia="ru-RU"/>
              </w:rPr>
            </w:pPr>
            <w:r>
              <w:rPr>
                <w:rFonts w:ascii="Arial Narrow" w:eastAsia="Times New Roman" w:hAnsi="Arial Narrow" w:cs="Times New Roman"/>
                <w:color w:val="000000"/>
                <w:sz w:val="24"/>
                <w:szCs w:val="24"/>
                <w:lang w:eastAsia="ru-RU"/>
              </w:rPr>
              <w:t>12 628,8</w:t>
            </w:r>
          </w:p>
        </w:tc>
        <w:tc>
          <w:tcPr>
            <w:tcW w:w="34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2F5F58" w14:textId="77777777" w:rsidR="005723C7" w:rsidRPr="001A5F2E" w:rsidRDefault="005723C7" w:rsidP="0060528A">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Площадь участка (кв.м.):</w:t>
            </w:r>
          </w:p>
        </w:tc>
        <w:tc>
          <w:tcPr>
            <w:tcW w:w="1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697522" w14:textId="77777777" w:rsidR="005723C7" w:rsidRPr="001A5F2E" w:rsidRDefault="007A25D5" w:rsidP="0060528A">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34 109</w:t>
            </w:r>
          </w:p>
        </w:tc>
      </w:tr>
      <w:tr w:rsidR="005723C7" w:rsidRPr="001A5F2E" w14:paraId="6977C7A6" w14:textId="77777777" w:rsidTr="002C3BB9">
        <w:tc>
          <w:tcPr>
            <w:tcW w:w="32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2F38F3" w14:textId="77777777" w:rsidR="005723C7" w:rsidRPr="001A5F2E" w:rsidRDefault="005723C7" w:rsidP="0060528A">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Строительный объем (</w:t>
            </w:r>
            <w:proofErr w:type="spellStart"/>
            <w:r w:rsidRPr="001A5F2E">
              <w:rPr>
                <w:rFonts w:ascii="Arial Narrow" w:eastAsia="Times New Roman" w:hAnsi="Arial Narrow" w:cs="Times New Roman"/>
                <w:color w:val="000000"/>
                <w:sz w:val="24"/>
                <w:szCs w:val="24"/>
                <w:lang w:eastAsia="ru-RU"/>
              </w:rPr>
              <w:t>куб.м</w:t>
            </w:r>
            <w:proofErr w:type="spellEnd"/>
            <w:r w:rsidRPr="001A5F2E">
              <w:rPr>
                <w:rFonts w:ascii="Arial Narrow" w:eastAsia="Times New Roman" w:hAnsi="Arial Narrow" w:cs="Times New Roman"/>
                <w:color w:val="000000"/>
                <w:sz w:val="24"/>
                <w:szCs w:val="24"/>
                <w:lang w:eastAsia="ru-RU"/>
              </w:rPr>
              <w:t>.):</w:t>
            </w:r>
          </w:p>
        </w:tc>
        <w:tc>
          <w:tcPr>
            <w:tcW w:w="1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A8B392" w14:textId="77777777" w:rsidR="005723C7" w:rsidRPr="001A5F2E" w:rsidRDefault="006D032A" w:rsidP="0060528A">
            <w:pPr>
              <w:spacing w:after="0" w:line="240" w:lineRule="auto"/>
              <w:jc w:val="both"/>
              <w:rPr>
                <w:rFonts w:ascii="Arial Narrow" w:eastAsia="Times New Roman" w:hAnsi="Arial Narrow" w:cs="Times New Roman"/>
                <w:sz w:val="24"/>
                <w:szCs w:val="24"/>
                <w:lang w:eastAsia="ru-RU"/>
              </w:rPr>
            </w:pPr>
            <w:r>
              <w:rPr>
                <w:rFonts w:ascii="Arial Narrow" w:eastAsia="Times New Roman" w:hAnsi="Arial Narrow" w:cs="Times New Roman"/>
                <w:color w:val="000000"/>
                <w:sz w:val="24"/>
                <w:szCs w:val="24"/>
                <w:lang w:eastAsia="ru-RU"/>
              </w:rPr>
              <w:t>52 484,4</w:t>
            </w:r>
          </w:p>
        </w:tc>
        <w:tc>
          <w:tcPr>
            <w:tcW w:w="34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FDB417" w14:textId="77777777" w:rsidR="005723C7" w:rsidRPr="001A5F2E" w:rsidRDefault="00F13147" w:rsidP="0060528A">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Площадь встроенных помещений (кв</w:t>
            </w:r>
            <w:r w:rsidR="005723C7" w:rsidRPr="001A5F2E">
              <w:rPr>
                <w:rFonts w:ascii="Arial Narrow" w:eastAsia="Times New Roman" w:hAnsi="Arial Narrow" w:cs="Times New Roman"/>
                <w:color w:val="000000"/>
                <w:sz w:val="24"/>
                <w:szCs w:val="24"/>
                <w:lang w:eastAsia="ru-RU"/>
              </w:rPr>
              <w:t>.м.):</w:t>
            </w:r>
          </w:p>
        </w:tc>
        <w:tc>
          <w:tcPr>
            <w:tcW w:w="1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F2BE35" w14:textId="77777777" w:rsidR="005723C7" w:rsidRPr="001A5F2E" w:rsidRDefault="008055D4" w:rsidP="00DD1DAF">
            <w:pPr>
              <w:spacing w:after="0" w:line="240" w:lineRule="auto"/>
              <w:jc w:val="both"/>
              <w:rPr>
                <w:rFonts w:ascii="Arial Narrow" w:eastAsia="Times New Roman" w:hAnsi="Arial Narrow" w:cs="Times New Roman"/>
                <w:sz w:val="24"/>
                <w:szCs w:val="24"/>
                <w:lang w:eastAsia="ru-RU"/>
              </w:rPr>
            </w:pPr>
            <w:r>
              <w:rPr>
                <w:rFonts w:ascii="Arial Narrow" w:eastAsia="Times New Roman" w:hAnsi="Arial Narrow" w:cs="Times New Roman"/>
                <w:color w:val="000000"/>
                <w:sz w:val="24"/>
                <w:szCs w:val="24"/>
                <w:lang w:eastAsia="ru-RU"/>
              </w:rPr>
              <w:t>0</w:t>
            </w:r>
          </w:p>
        </w:tc>
      </w:tr>
      <w:tr w:rsidR="005723C7" w:rsidRPr="001A5F2E" w14:paraId="6C93A010" w14:textId="77777777" w:rsidTr="006D032A">
        <w:tc>
          <w:tcPr>
            <w:tcW w:w="32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3327B0" w14:textId="77777777" w:rsidR="005723C7" w:rsidRPr="001A5F2E" w:rsidRDefault="005723C7" w:rsidP="0060528A">
            <w:pPr>
              <w:spacing w:after="0" w:line="240" w:lineRule="auto"/>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Количество этажей (шт.):</w:t>
            </w:r>
          </w:p>
          <w:p w14:paraId="4C86527E" w14:textId="77777777" w:rsidR="00F13147" w:rsidRPr="001A5F2E" w:rsidRDefault="00F13147" w:rsidP="0060528A">
            <w:pPr>
              <w:spacing w:after="0" w:line="240" w:lineRule="auto"/>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Этажность (</w:t>
            </w:r>
            <w:proofErr w:type="spellStart"/>
            <w:r w:rsidRPr="001A5F2E">
              <w:rPr>
                <w:rFonts w:ascii="Arial Narrow" w:eastAsia="Times New Roman" w:hAnsi="Arial Narrow" w:cs="Times New Roman"/>
                <w:color w:val="000000"/>
                <w:sz w:val="24"/>
                <w:szCs w:val="24"/>
                <w:lang w:eastAsia="ru-RU"/>
              </w:rPr>
              <w:t>шт</w:t>
            </w:r>
            <w:proofErr w:type="spellEnd"/>
            <w:r w:rsidRPr="001A5F2E">
              <w:rPr>
                <w:rFonts w:ascii="Arial Narrow" w:eastAsia="Times New Roman" w:hAnsi="Arial Narrow" w:cs="Times New Roman"/>
                <w:color w:val="000000"/>
                <w:sz w:val="24"/>
                <w:szCs w:val="24"/>
                <w:lang w:eastAsia="ru-RU"/>
              </w:rPr>
              <w:t>):</w:t>
            </w:r>
          </w:p>
        </w:tc>
        <w:tc>
          <w:tcPr>
            <w:tcW w:w="1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179785" w14:textId="77777777" w:rsidR="005723C7" w:rsidRPr="001A5F2E" w:rsidRDefault="00DD1DAF" w:rsidP="0060528A">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17</w:t>
            </w:r>
          </w:p>
          <w:p w14:paraId="1C1CAACD" w14:textId="77777777" w:rsidR="00F13147" w:rsidRPr="001A5F2E" w:rsidRDefault="00DD1DAF" w:rsidP="0060528A">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16</w:t>
            </w:r>
          </w:p>
        </w:tc>
        <w:tc>
          <w:tcPr>
            <w:tcW w:w="34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D13A04" w14:textId="77777777" w:rsidR="005723C7" w:rsidRPr="001A5F2E" w:rsidRDefault="005723C7" w:rsidP="006D032A">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Высота</w:t>
            </w:r>
            <w:r w:rsidR="006D032A">
              <w:rPr>
                <w:rFonts w:ascii="Arial Narrow" w:eastAsia="Times New Roman" w:hAnsi="Arial Narrow" w:cs="Times New Roman"/>
                <w:color w:val="000000"/>
                <w:sz w:val="24"/>
                <w:szCs w:val="24"/>
                <w:lang w:eastAsia="ru-RU"/>
              </w:rPr>
              <w:t xml:space="preserve"> </w:t>
            </w:r>
            <w:r w:rsidRPr="001A5F2E">
              <w:rPr>
                <w:rFonts w:ascii="Arial Narrow" w:eastAsia="Times New Roman" w:hAnsi="Arial Narrow" w:cs="Times New Roman"/>
                <w:color w:val="000000"/>
                <w:sz w:val="24"/>
                <w:szCs w:val="24"/>
                <w:lang w:eastAsia="ru-RU"/>
              </w:rPr>
              <w:t>(м):</w:t>
            </w:r>
          </w:p>
        </w:tc>
        <w:tc>
          <w:tcPr>
            <w:tcW w:w="1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AB6020" w14:textId="77777777" w:rsidR="005723C7" w:rsidRPr="001A5F2E" w:rsidRDefault="005723C7" w:rsidP="0060528A">
            <w:pPr>
              <w:spacing w:after="0" w:line="240" w:lineRule="auto"/>
              <w:jc w:val="both"/>
              <w:rPr>
                <w:rFonts w:ascii="Arial Narrow" w:eastAsia="Times New Roman" w:hAnsi="Arial Narrow" w:cs="Times New Roman"/>
                <w:sz w:val="24"/>
                <w:szCs w:val="24"/>
                <w:lang w:eastAsia="ru-RU"/>
              </w:rPr>
            </w:pPr>
          </w:p>
        </w:tc>
      </w:tr>
      <w:tr w:rsidR="005723C7" w:rsidRPr="001A5F2E" w14:paraId="0A7718CB" w14:textId="77777777" w:rsidTr="002C3BB9">
        <w:tc>
          <w:tcPr>
            <w:tcW w:w="32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706A23" w14:textId="77777777" w:rsidR="005723C7" w:rsidRPr="001A5F2E" w:rsidRDefault="00295743" w:rsidP="00CA0261">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Технический </w:t>
            </w:r>
            <w:proofErr w:type="gramStart"/>
            <w:r w:rsidRPr="001A5F2E">
              <w:rPr>
                <w:rFonts w:ascii="Arial Narrow" w:eastAsia="Times New Roman" w:hAnsi="Arial Narrow" w:cs="Times New Roman"/>
                <w:color w:val="000000"/>
                <w:sz w:val="24"/>
                <w:szCs w:val="24"/>
                <w:lang w:eastAsia="ru-RU"/>
              </w:rPr>
              <w:t xml:space="preserve">этаж  </w:t>
            </w:r>
            <w:r w:rsidR="005723C7" w:rsidRPr="001A5F2E">
              <w:rPr>
                <w:rFonts w:ascii="Arial Narrow" w:eastAsia="Times New Roman" w:hAnsi="Arial Narrow" w:cs="Times New Roman"/>
                <w:color w:val="000000"/>
                <w:sz w:val="24"/>
                <w:szCs w:val="24"/>
                <w:lang w:eastAsia="ru-RU"/>
              </w:rPr>
              <w:t>(</w:t>
            </w:r>
            <w:proofErr w:type="gramEnd"/>
            <w:r w:rsidR="005723C7" w:rsidRPr="001A5F2E">
              <w:rPr>
                <w:rFonts w:ascii="Arial Narrow" w:eastAsia="Times New Roman" w:hAnsi="Arial Narrow" w:cs="Times New Roman"/>
                <w:color w:val="000000"/>
                <w:sz w:val="24"/>
                <w:szCs w:val="24"/>
                <w:lang w:eastAsia="ru-RU"/>
              </w:rPr>
              <w:t>шт.):</w:t>
            </w:r>
          </w:p>
        </w:tc>
        <w:tc>
          <w:tcPr>
            <w:tcW w:w="1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A4C94F" w14:textId="77777777" w:rsidR="005723C7" w:rsidRPr="001A5F2E" w:rsidRDefault="00190B95" w:rsidP="0060528A">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1</w:t>
            </w:r>
          </w:p>
        </w:tc>
        <w:tc>
          <w:tcPr>
            <w:tcW w:w="348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CBBAA2" w14:textId="77777777" w:rsidR="005723C7" w:rsidRPr="001A5F2E" w:rsidRDefault="005723C7" w:rsidP="0060528A">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Вместимость (чел):</w:t>
            </w:r>
          </w:p>
        </w:tc>
        <w:tc>
          <w:tcPr>
            <w:tcW w:w="126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C3B802" w14:textId="77777777" w:rsidR="005723C7" w:rsidRPr="001A5F2E" w:rsidRDefault="006D032A" w:rsidP="0060528A">
            <w:pPr>
              <w:spacing w:after="0" w:line="240" w:lineRule="auto"/>
              <w:jc w:val="both"/>
              <w:rPr>
                <w:rFonts w:ascii="Arial Narrow" w:eastAsia="Times New Roman" w:hAnsi="Arial Narrow" w:cs="Times New Roman"/>
                <w:sz w:val="24"/>
                <w:szCs w:val="24"/>
                <w:lang w:eastAsia="ru-RU"/>
              </w:rPr>
            </w:pPr>
            <w:r>
              <w:rPr>
                <w:rFonts w:ascii="Arial Narrow" w:eastAsia="Times New Roman" w:hAnsi="Arial Narrow" w:cs="Times New Roman"/>
                <w:sz w:val="24"/>
                <w:szCs w:val="24"/>
                <w:lang w:eastAsia="ru-RU"/>
              </w:rPr>
              <w:t>284</w:t>
            </w:r>
          </w:p>
        </w:tc>
      </w:tr>
      <w:tr w:rsidR="005723C7" w:rsidRPr="001A5F2E" w14:paraId="43DB563D" w14:textId="77777777" w:rsidTr="002C3BB9">
        <w:tc>
          <w:tcPr>
            <w:tcW w:w="32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FEE516" w14:textId="77777777" w:rsidR="005723C7" w:rsidRPr="001A5F2E" w:rsidRDefault="005723C7" w:rsidP="0060528A">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Площадь застройки (кв.м.)</w:t>
            </w:r>
          </w:p>
        </w:tc>
        <w:tc>
          <w:tcPr>
            <w:tcW w:w="1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A73F73" w14:textId="77777777" w:rsidR="005723C7" w:rsidRPr="001A5F2E" w:rsidRDefault="008055D4" w:rsidP="008055D4">
            <w:pPr>
              <w:spacing w:after="0" w:line="240" w:lineRule="auto"/>
              <w:jc w:val="both"/>
              <w:rPr>
                <w:rFonts w:ascii="Arial Narrow" w:eastAsia="Times New Roman" w:hAnsi="Arial Narrow" w:cs="Times New Roman"/>
                <w:sz w:val="24"/>
                <w:szCs w:val="24"/>
                <w:lang w:eastAsia="ru-RU"/>
              </w:rPr>
            </w:pPr>
            <w:r>
              <w:rPr>
                <w:rFonts w:ascii="Arial Narrow" w:eastAsia="Times New Roman" w:hAnsi="Arial Narrow" w:cs="Times New Roman"/>
                <w:color w:val="000000"/>
                <w:sz w:val="24"/>
                <w:szCs w:val="24"/>
                <w:lang w:eastAsia="ru-RU"/>
              </w:rPr>
              <w:t>1</w:t>
            </w:r>
            <w:r w:rsidR="00CA0261" w:rsidRPr="001A5F2E">
              <w:rPr>
                <w:rFonts w:ascii="Arial Narrow" w:eastAsia="Times New Roman" w:hAnsi="Arial Narrow" w:cs="Times New Roman"/>
                <w:color w:val="000000"/>
                <w:sz w:val="24"/>
                <w:szCs w:val="24"/>
                <w:lang w:eastAsia="ru-RU"/>
              </w:rPr>
              <w:t> 0</w:t>
            </w:r>
            <w:r>
              <w:rPr>
                <w:rFonts w:ascii="Arial Narrow" w:eastAsia="Times New Roman" w:hAnsi="Arial Narrow" w:cs="Times New Roman"/>
                <w:color w:val="000000"/>
                <w:sz w:val="24"/>
                <w:szCs w:val="24"/>
                <w:lang w:eastAsia="ru-RU"/>
              </w:rPr>
              <w:t>35</w:t>
            </w:r>
            <w:r w:rsidR="00CA0261" w:rsidRPr="001A5F2E">
              <w:rPr>
                <w:rFonts w:ascii="Arial Narrow" w:eastAsia="Times New Roman" w:hAnsi="Arial Narrow" w:cs="Times New Roman"/>
                <w:color w:val="000000"/>
                <w:sz w:val="24"/>
                <w:szCs w:val="24"/>
                <w:lang w:eastAsia="ru-RU"/>
              </w:rPr>
              <w:t>,</w:t>
            </w:r>
            <w:r>
              <w:rPr>
                <w:rFonts w:ascii="Arial Narrow" w:eastAsia="Times New Roman" w:hAnsi="Arial Narrow" w:cs="Times New Roman"/>
                <w:color w:val="000000"/>
                <w:sz w:val="24"/>
                <w:szCs w:val="24"/>
                <w:lang w:eastAsia="ru-RU"/>
              </w:rPr>
              <w:t>20</w:t>
            </w:r>
          </w:p>
        </w:tc>
        <w:tc>
          <w:tcPr>
            <w:tcW w:w="3485" w:type="dxa"/>
            <w:vMerge/>
            <w:tcBorders>
              <w:top w:val="single" w:sz="4" w:space="0" w:color="000000"/>
              <w:left w:val="single" w:sz="4" w:space="0" w:color="000000"/>
              <w:bottom w:val="single" w:sz="4" w:space="0" w:color="000000"/>
              <w:right w:val="single" w:sz="4" w:space="0" w:color="000000"/>
            </w:tcBorders>
            <w:vAlign w:val="center"/>
            <w:hideMark/>
          </w:tcPr>
          <w:p w14:paraId="213A2367" w14:textId="77777777" w:rsidR="005723C7" w:rsidRPr="001A5F2E" w:rsidRDefault="005723C7" w:rsidP="0060528A">
            <w:pPr>
              <w:spacing w:after="0" w:line="240" w:lineRule="auto"/>
              <w:jc w:val="both"/>
              <w:rPr>
                <w:rFonts w:ascii="Arial Narrow" w:eastAsia="Times New Roman" w:hAnsi="Arial Narrow" w:cs="Times New Roman"/>
                <w:sz w:val="24"/>
                <w:szCs w:val="24"/>
                <w:lang w:eastAsia="ru-RU"/>
              </w:rPr>
            </w:pPr>
          </w:p>
        </w:tc>
        <w:tc>
          <w:tcPr>
            <w:tcW w:w="1260" w:type="dxa"/>
            <w:vMerge/>
            <w:tcBorders>
              <w:top w:val="single" w:sz="4" w:space="0" w:color="000000"/>
              <w:left w:val="single" w:sz="4" w:space="0" w:color="000000"/>
              <w:bottom w:val="single" w:sz="4" w:space="0" w:color="000000"/>
              <w:right w:val="single" w:sz="4" w:space="0" w:color="000000"/>
            </w:tcBorders>
            <w:vAlign w:val="center"/>
            <w:hideMark/>
          </w:tcPr>
          <w:p w14:paraId="4E6CED60" w14:textId="77777777" w:rsidR="005723C7" w:rsidRPr="001A5F2E" w:rsidRDefault="005723C7" w:rsidP="0060528A">
            <w:pPr>
              <w:spacing w:after="0" w:line="240" w:lineRule="auto"/>
              <w:jc w:val="both"/>
              <w:rPr>
                <w:rFonts w:ascii="Arial Narrow" w:eastAsia="Times New Roman" w:hAnsi="Arial Narrow" w:cs="Times New Roman"/>
                <w:sz w:val="24"/>
                <w:szCs w:val="24"/>
                <w:lang w:eastAsia="ru-RU"/>
              </w:rPr>
            </w:pPr>
          </w:p>
        </w:tc>
      </w:tr>
      <w:tr w:rsidR="005723C7" w:rsidRPr="001A5F2E" w14:paraId="2C0596F1" w14:textId="77777777" w:rsidTr="002C3BB9">
        <w:tc>
          <w:tcPr>
            <w:tcW w:w="32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883E3F" w14:textId="77777777" w:rsidR="005723C7" w:rsidRPr="001A5F2E" w:rsidRDefault="005723C7" w:rsidP="0060528A">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Иные показатели:</w:t>
            </w:r>
          </w:p>
        </w:tc>
        <w:tc>
          <w:tcPr>
            <w:tcW w:w="599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C8D9CC" w14:textId="77777777" w:rsidR="005723C7" w:rsidRPr="001A5F2E" w:rsidRDefault="00F13147" w:rsidP="0060528A">
            <w:pPr>
              <w:spacing w:after="0" w:line="240" w:lineRule="auto"/>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Общая площадь квартир с л/п с </w:t>
            </w:r>
            <w:proofErr w:type="spellStart"/>
            <w:r w:rsidRPr="001A5F2E">
              <w:rPr>
                <w:rFonts w:ascii="Arial Narrow" w:eastAsia="Times New Roman" w:hAnsi="Arial Narrow" w:cs="Times New Roman"/>
                <w:color w:val="000000"/>
                <w:sz w:val="24"/>
                <w:szCs w:val="24"/>
                <w:lang w:eastAsia="ru-RU"/>
              </w:rPr>
              <w:t>коэф</w:t>
            </w:r>
            <w:proofErr w:type="spellEnd"/>
            <w:r w:rsidRPr="001A5F2E">
              <w:rPr>
                <w:rFonts w:ascii="Arial Narrow" w:eastAsia="Times New Roman" w:hAnsi="Arial Narrow" w:cs="Times New Roman"/>
                <w:color w:val="000000"/>
                <w:sz w:val="24"/>
                <w:szCs w:val="24"/>
                <w:lang w:eastAsia="ru-RU"/>
              </w:rPr>
              <w:t>. 0,5 (</w:t>
            </w:r>
            <w:proofErr w:type="spellStart"/>
            <w:proofErr w:type="gramStart"/>
            <w:r w:rsidRPr="001A5F2E">
              <w:rPr>
                <w:rFonts w:ascii="Arial Narrow" w:eastAsia="Times New Roman" w:hAnsi="Arial Narrow" w:cs="Times New Roman"/>
                <w:color w:val="000000"/>
                <w:sz w:val="24"/>
                <w:szCs w:val="24"/>
                <w:lang w:eastAsia="ru-RU"/>
              </w:rPr>
              <w:t>кв.м</w:t>
            </w:r>
            <w:proofErr w:type="spellEnd"/>
            <w:proofErr w:type="gramEnd"/>
            <w:r w:rsidRPr="001A5F2E">
              <w:rPr>
                <w:rFonts w:ascii="Arial Narrow" w:eastAsia="Times New Roman" w:hAnsi="Arial Narrow" w:cs="Times New Roman"/>
                <w:color w:val="000000"/>
                <w:sz w:val="24"/>
                <w:szCs w:val="24"/>
                <w:lang w:eastAsia="ru-RU"/>
              </w:rPr>
              <w:t xml:space="preserve">) – </w:t>
            </w:r>
            <w:r w:rsidR="006D032A">
              <w:rPr>
                <w:rFonts w:ascii="Arial Narrow" w:eastAsia="Times New Roman" w:hAnsi="Arial Narrow" w:cs="Times New Roman"/>
                <w:color w:val="000000"/>
                <w:sz w:val="24"/>
                <w:szCs w:val="24"/>
                <w:lang w:eastAsia="ru-RU"/>
              </w:rPr>
              <w:t>9 948,6</w:t>
            </w:r>
            <w:r w:rsidRPr="001A5F2E">
              <w:rPr>
                <w:rFonts w:ascii="Arial Narrow" w:eastAsia="Times New Roman" w:hAnsi="Arial Narrow" w:cs="Times New Roman"/>
                <w:color w:val="000000"/>
                <w:sz w:val="24"/>
                <w:szCs w:val="24"/>
                <w:lang w:eastAsia="ru-RU"/>
              </w:rPr>
              <w:t>;</w:t>
            </w:r>
          </w:p>
          <w:p w14:paraId="55581198" w14:textId="77777777" w:rsidR="00F13147" w:rsidRPr="001A5F2E" w:rsidRDefault="00F13147" w:rsidP="0060528A">
            <w:pPr>
              <w:spacing w:after="0" w:line="240" w:lineRule="auto"/>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Общая площадь квартир без л/п – </w:t>
            </w:r>
            <w:r w:rsidR="006D032A">
              <w:rPr>
                <w:rFonts w:ascii="Arial Narrow" w:eastAsia="Times New Roman" w:hAnsi="Arial Narrow" w:cs="Times New Roman"/>
                <w:color w:val="000000"/>
                <w:sz w:val="24"/>
                <w:szCs w:val="24"/>
                <w:lang w:eastAsia="ru-RU"/>
              </w:rPr>
              <w:t>9 732,6</w:t>
            </w:r>
            <w:r w:rsidRPr="001A5F2E">
              <w:rPr>
                <w:rFonts w:ascii="Arial Narrow" w:eastAsia="Times New Roman" w:hAnsi="Arial Narrow" w:cs="Times New Roman"/>
                <w:color w:val="000000"/>
                <w:sz w:val="24"/>
                <w:szCs w:val="24"/>
                <w:lang w:eastAsia="ru-RU"/>
              </w:rPr>
              <w:t>;</w:t>
            </w:r>
          </w:p>
          <w:p w14:paraId="2EA7CDAF" w14:textId="77777777" w:rsidR="00295743" w:rsidRPr="001A5F2E" w:rsidRDefault="00295743" w:rsidP="0060528A">
            <w:pPr>
              <w:spacing w:after="0" w:line="240" w:lineRule="auto"/>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Жилая площадь квартир (</w:t>
            </w:r>
            <w:proofErr w:type="spellStart"/>
            <w:proofErr w:type="gramStart"/>
            <w:r w:rsidRPr="001A5F2E">
              <w:rPr>
                <w:rFonts w:ascii="Arial Narrow" w:eastAsia="Times New Roman" w:hAnsi="Arial Narrow" w:cs="Times New Roman"/>
                <w:color w:val="000000"/>
                <w:sz w:val="24"/>
                <w:szCs w:val="24"/>
                <w:lang w:eastAsia="ru-RU"/>
              </w:rPr>
              <w:t>кв.м</w:t>
            </w:r>
            <w:proofErr w:type="spellEnd"/>
            <w:proofErr w:type="gramEnd"/>
            <w:r w:rsidRPr="001A5F2E">
              <w:rPr>
                <w:rFonts w:ascii="Arial Narrow" w:eastAsia="Times New Roman" w:hAnsi="Arial Narrow" w:cs="Times New Roman"/>
                <w:color w:val="000000"/>
                <w:sz w:val="24"/>
                <w:szCs w:val="24"/>
                <w:lang w:eastAsia="ru-RU"/>
              </w:rPr>
              <w:t xml:space="preserve">) – </w:t>
            </w:r>
            <w:r w:rsidR="006D032A">
              <w:rPr>
                <w:rFonts w:ascii="Arial Narrow" w:eastAsia="Times New Roman" w:hAnsi="Arial Narrow" w:cs="Times New Roman"/>
                <w:color w:val="000000"/>
                <w:sz w:val="24"/>
                <w:szCs w:val="24"/>
                <w:lang w:eastAsia="ru-RU"/>
              </w:rPr>
              <w:t>6 651,4</w:t>
            </w:r>
          </w:p>
          <w:p w14:paraId="768A87C4" w14:textId="77777777" w:rsidR="005723C7" w:rsidRPr="001A5F2E" w:rsidRDefault="005723C7" w:rsidP="0060528A">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Количество квартир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w:t>
            </w:r>
            <w:r w:rsidR="006D032A">
              <w:rPr>
                <w:rFonts w:ascii="Arial Narrow" w:eastAsia="Times New Roman" w:hAnsi="Arial Narrow" w:cs="Times New Roman"/>
                <w:color w:val="000000"/>
                <w:sz w:val="24"/>
                <w:szCs w:val="24"/>
                <w:lang w:eastAsia="ru-RU"/>
              </w:rPr>
              <w:t>160</w:t>
            </w:r>
            <w:r w:rsidRPr="001A5F2E">
              <w:rPr>
                <w:rFonts w:ascii="Arial Narrow" w:eastAsia="Times New Roman" w:hAnsi="Arial Narrow" w:cs="Times New Roman"/>
                <w:color w:val="000000"/>
                <w:sz w:val="24"/>
                <w:szCs w:val="24"/>
                <w:lang w:eastAsia="ru-RU"/>
              </w:rPr>
              <w:t>:</w:t>
            </w:r>
          </w:p>
          <w:p w14:paraId="3B875833" w14:textId="77777777" w:rsidR="005723C7" w:rsidRPr="001A5F2E" w:rsidRDefault="005723C7" w:rsidP="0060528A">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lastRenderedPageBreak/>
              <w:t xml:space="preserve">Однокомнатные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w:t>
            </w:r>
            <w:r w:rsidR="006D032A">
              <w:rPr>
                <w:rFonts w:ascii="Arial Narrow" w:eastAsia="Times New Roman" w:hAnsi="Arial Narrow" w:cs="Times New Roman"/>
                <w:color w:val="000000"/>
                <w:sz w:val="24"/>
                <w:szCs w:val="24"/>
                <w:lang w:eastAsia="ru-RU"/>
              </w:rPr>
              <w:t>32</w:t>
            </w:r>
            <w:r w:rsidRPr="001A5F2E">
              <w:rPr>
                <w:rFonts w:ascii="Arial Narrow" w:eastAsia="Times New Roman" w:hAnsi="Arial Narrow" w:cs="Times New Roman"/>
                <w:color w:val="000000"/>
                <w:sz w:val="24"/>
                <w:szCs w:val="24"/>
                <w:lang w:eastAsia="ru-RU"/>
              </w:rPr>
              <w:t xml:space="preserve"> шт.;</w:t>
            </w:r>
          </w:p>
          <w:p w14:paraId="524F68E1" w14:textId="77777777" w:rsidR="005723C7" w:rsidRPr="001A5F2E" w:rsidRDefault="005723C7" w:rsidP="0060528A">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Двухкомнатные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w:t>
            </w:r>
            <w:r w:rsidR="006D032A">
              <w:rPr>
                <w:rFonts w:ascii="Arial Narrow" w:eastAsia="Times New Roman" w:hAnsi="Arial Narrow" w:cs="Times New Roman"/>
                <w:color w:val="000000"/>
                <w:sz w:val="24"/>
                <w:szCs w:val="24"/>
                <w:lang w:eastAsia="ru-RU"/>
              </w:rPr>
              <w:t>98</w:t>
            </w:r>
            <w:r w:rsidRPr="001A5F2E">
              <w:rPr>
                <w:rFonts w:ascii="Arial Narrow" w:eastAsia="Times New Roman" w:hAnsi="Arial Narrow" w:cs="Times New Roman"/>
                <w:color w:val="000000"/>
                <w:sz w:val="24"/>
                <w:szCs w:val="24"/>
                <w:lang w:eastAsia="ru-RU"/>
              </w:rPr>
              <w:t xml:space="preserve"> шт.;</w:t>
            </w:r>
          </w:p>
          <w:p w14:paraId="4B775D19" w14:textId="77777777" w:rsidR="005723C7" w:rsidRPr="001A5F2E" w:rsidRDefault="005723C7" w:rsidP="0060528A">
            <w:pPr>
              <w:spacing w:after="0" w:line="240" w:lineRule="auto"/>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Трехкомнатные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w:t>
            </w:r>
            <w:r w:rsidR="006D032A">
              <w:rPr>
                <w:rFonts w:ascii="Arial Narrow" w:eastAsia="Times New Roman" w:hAnsi="Arial Narrow" w:cs="Times New Roman"/>
                <w:color w:val="000000"/>
                <w:sz w:val="24"/>
                <w:szCs w:val="24"/>
                <w:lang w:eastAsia="ru-RU"/>
              </w:rPr>
              <w:t>30</w:t>
            </w:r>
            <w:r w:rsidR="008055D4">
              <w:rPr>
                <w:rFonts w:ascii="Arial Narrow" w:eastAsia="Times New Roman" w:hAnsi="Arial Narrow" w:cs="Times New Roman"/>
                <w:color w:val="000000"/>
                <w:sz w:val="24"/>
                <w:szCs w:val="24"/>
                <w:lang w:eastAsia="ru-RU"/>
              </w:rPr>
              <w:t xml:space="preserve"> </w:t>
            </w:r>
            <w:proofErr w:type="gramStart"/>
            <w:r w:rsidR="008055D4">
              <w:rPr>
                <w:rFonts w:ascii="Arial Narrow" w:eastAsia="Times New Roman" w:hAnsi="Arial Narrow" w:cs="Times New Roman"/>
                <w:color w:val="000000"/>
                <w:sz w:val="24"/>
                <w:szCs w:val="24"/>
                <w:lang w:eastAsia="ru-RU"/>
              </w:rPr>
              <w:t>шт..</w:t>
            </w:r>
            <w:proofErr w:type="gramEnd"/>
          </w:p>
          <w:p w14:paraId="3D3B6E5C" w14:textId="77777777" w:rsidR="005723C7" w:rsidRPr="001A5F2E" w:rsidRDefault="005723C7" w:rsidP="00FF190C">
            <w:pPr>
              <w:spacing w:after="0" w:line="240" w:lineRule="auto"/>
              <w:jc w:val="both"/>
              <w:rPr>
                <w:rFonts w:ascii="Arial Narrow" w:eastAsia="Times New Roman" w:hAnsi="Arial Narrow" w:cs="Times New Roman"/>
                <w:sz w:val="24"/>
                <w:szCs w:val="24"/>
                <w:lang w:eastAsia="ru-RU"/>
              </w:rPr>
            </w:pPr>
          </w:p>
        </w:tc>
      </w:tr>
    </w:tbl>
    <w:p w14:paraId="6D7C5505" w14:textId="77777777" w:rsidR="003D6E42" w:rsidRPr="001A5F2E" w:rsidRDefault="0098040B" w:rsidP="003D6E42">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lastRenderedPageBreak/>
        <w:t>Класс энергоэффективности – не менее С (Повышенный). Окончательный класс энергоэффективности будет определен органом государственного строительного надзора в соответствии с ч. 1 ст. 12 ФЗ №261 от 23 ноября 2009 года «Об энергосбережении и о повышении энергетической эффективности, и о внесении изменений в отдельные законодательные акты Российской Федерации» и будет указан в разрешении на ввод многоквартирного дома в эксплуатацию</w:t>
      </w:r>
      <w:r w:rsidR="003D6E42" w:rsidRPr="001A5F2E">
        <w:rPr>
          <w:rFonts w:ascii="Arial Narrow" w:eastAsia="Times New Roman" w:hAnsi="Arial Narrow" w:cs="Times New Roman"/>
          <w:color w:val="000000"/>
          <w:sz w:val="24"/>
          <w:szCs w:val="24"/>
          <w:lang w:eastAsia="ru-RU"/>
        </w:rPr>
        <w:t xml:space="preserve">. </w:t>
      </w:r>
    </w:p>
    <w:p w14:paraId="55D686DE" w14:textId="77777777" w:rsidR="003D6E42" w:rsidRPr="001A5F2E" w:rsidRDefault="003D6E42" w:rsidP="003D6E42">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Класс сейсмостойкости </w:t>
      </w:r>
      <w:r w:rsidRPr="001A5F2E">
        <w:rPr>
          <w:rFonts w:ascii="Arial Narrow" w:eastAsia="Times New Roman" w:hAnsi="Arial Narrow" w:cs="Times"/>
          <w:color w:val="000000"/>
          <w:sz w:val="24"/>
          <w:szCs w:val="24"/>
          <w:lang w:eastAsia="ru-RU"/>
        </w:rPr>
        <w:t xml:space="preserve">– </w:t>
      </w:r>
      <w:r w:rsidRPr="001A5F2E">
        <w:rPr>
          <w:rFonts w:ascii="Arial Narrow" w:eastAsia="Times New Roman" w:hAnsi="Arial Narrow" w:cs="Times New Roman"/>
          <w:color w:val="000000"/>
          <w:sz w:val="24"/>
          <w:szCs w:val="24"/>
          <w:lang w:eastAsia="ru-RU"/>
        </w:rPr>
        <w:t>5 баллов.</w:t>
      </w:r>
    </w:p>
    <w:p w14:paraId="2200DBC6" w14:textId="77777777" w:rsidR="005723C7" w:rsidRPr="001A5F2E" w:rsidRDefault="005723C7" w:rsidP="005723C7">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Материал наружных стен и каркаса объекта - Керамический рядовой полнотелый кирпич по ГОСТ530-2012.</w:t>
      </w:r>
    </w:p>
    <w:p w14:paraId="15FC0EB4"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Материал перекрытий - Сборные железобетонные многопустотные панели.</w:t>
      </w:r>
    </w:p>
    <w:p w14:paraId="01CCC5B8"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bCs/>
          <w:color w:val="000000"/>
          <w:sz w:val="24"/>
          <w:szCs w:val="24"/>
          <w:lang w:eastAsia="ru-RU"/>
        </w:rPr>
        <w:t>1.1.2.</w:t>
      </w:r>
      <w:r w:rsidR="00670A8C" w:rsidRPr="001A5F2E">
        <w:rPr>
          <w:rFonts w:ascii="Arial Narrow" w:eastAsia="Times New Roman" w:hAnsi="Arial Narrow" w:cs="Times New Roman"/>
          <w:bCs/>
          <w:color w:val="000000"/>
          <w:sz w:val="24"/>
          <w:szCs w:val="24"/>
          <w:lang w:eastAsia="ru-RU"/>
        </w:rPr>
        <w:t xml:space="preserve"> </w:t>
      </w:r>
      <w:r w:rsidRPr="001A5F2E">
        <w:rPr>
          <w:rFonts w:ascii="Arial Narrow" w:eastAsia="Times New Roman" w:hAnsi="Arial Narrow" w:cs="Times New Roman"/>
          <w:bCs/>
          <w:color w:val="000000"/>
          <w:sz w:val="24"/>
          <w:szCs w:val="24"/>
          <w:lang w:eastAsia="ru-RU"/>
        </w:rPr>
        <w:t>Объект долевого строительства</w:t>
      </w:r>
      <w:r w:rsidR="00F51B62" w:rsidRPr="001A5F2E">
        <w:rPr>
          <w:rFonts w:ascii="Arial Narrow" w:eastAsia="Times New Roman" w:hAnsi="Arial Narrow" w:cs="Times New Roman"/>
          <w:b/>
          <w:bCs/>
          <w:color w:val="000000"/>
          <w:sz w:val="24"/>
          <w:szCs w:val="24"/>
          <w:lang w:eastAsia="ru-RU"/>
        </w:rPr>
        <w:t xml:space="preserve"> </w:t>
      </w:r>
      <w:r w:rsidRPr="001A5F2E">
        <w:rPr>
          <w:rFonts w:ascii="Arial Narrow" w:eastAsia="Times New Roman" w:hAnsi="Arial Narrow" w:cs="Times New Roman"/>
          <w:color w:val="000000"/>
          <w:sz w:val="24"/>
          <w:szCs w:val="24"/>
          <w:lang w:eastAsia="ru-RU"/>
        </w:rPr>
        <w:t xml:space="preserve">(квартира)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жилое помещение, характеристика которого указана в Приложениях №№ 1,2 </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к настоящему Договору, и доля в праве общей долевой собственности на общее имущество Многоквартирного дома, которые подлежат передаче Застройщиком Участнику долевого строительства после получения разрешения на ввод в эксплуатацию Многоквартирного дома при условии выполнения Участником долевого строительства всех принятых на себя в соответствии с настоящим Договором обязательств.</w:t>
      </w:r>
    </w:p>
    <w:p w14:paraId="27C9CB68"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bCs/>
          <w:color w:val="000000"/>
          <w:sz w:val="24"/>
          <w:szCs w:val="24"/>
          <w:lang w:eastAsia="ru-RU"/>
        </w:rPr>
        <w:t>1.1.</w:t>
      </w:r>
      <w:r w:rsidR="006D032A">
        <w:rPr>
          <w:rFonts w:ascii="Arial Narrow" w:eastAsia="Times New Roman" w:hAnsi="Arial Narrow" w:cs="Times New Roman"/>
          <w:bCs/>
          <w:color w:val="000000"/>
          <w:sz w:val="24"/>
          <w:szCs w:val="24"/>
          <w:lang w:eastAsia="ru-RU"/>
        </w:rPr>
        <w:t>3</w:t>
      </w:r>
      <w:r w:rsidRPr="001A5F2E">
        <w:rPr>
          <w:rFonts w:ascii="Arial Narrow" w:eastAsia="Times New Roman" w:hAnsi="Arial Narrow" w:cs="Times New Roman"/>
          <w:bCs/>
          <w:color w:val="000000"/>
          <w:sz w:val="24"/>
          <w:szCs w:val="24"/>
          <w:lang w:eastAsia="ru-RU"/>
        </w:rPr>
        <w:t>. Застройщик</w:t>
      </w:r>
      <w:r w:rsidRPr="001A5F2E">
        <w:rPr>
          <w:rFonts w:ascii="Arial Narrow" w:eastAsia="Times New Roman" w:hAnsi="Arial Narrow" w:cs="Times New Roman"/>
          <w:color w:val="000000"/>
          <w:sz w:val="24"/>
          <w:szCs w:val="24"/>
          <w:lang w:eastAsia="ru-RU"/>
        </w:rPr>
        <w:t xml:space="preserve"> – юридическое лицо </w:t>
      </w:r>
      <w:r w:rsidR="006D032A">
        <w:rPr>
          <w:rFonts w:ascii="Arial Narrow" w:eastAsia="Times New Roman" w:hAnsi="Arial Narrow" w:cs="Times New Roman"/>
          <w:color w:val="000000"/>
          <w:sz w:val="24"/>
          <w:szCs w:val="24"/>
          <w:lang w:eastAsia="ru-RU"/>
        </w:rPr>
        <w:t>– общество с ограниченной ответственностью</w:t>
      </w:r>
      <w:r w:rsidRPr="001A5F2E">
        <w:rPr>
          <w:rFonts w:ascii="Arial Narrow" w:eastAsia="Times New Roman" w:hAnsi="Arial Narrow" w:cs="Times New Roman"/>
          <w:color w:val="000000"/>
          <w:sz w:val="24"/>
          <w:szCs w:val="24"/>
          <w:lang w:eastAsia="ru-RU"/>
        </w:rPr>
        <w:t xml:space="preserve"> </w:t>
      </w:r>
      <w:r w:rsidR="006A5174" w:rsidRPr="001A5F2E">
        <w:rPr>
          <w:rFonts w:ascii="Arial Narrow" w:eastAsia="Times New Roman" w:hAnsi="Arial Narrow" w:cs="Times New Roman"/>
          <w:color w:val="000000"/>
          <w:sz w:val="24"/>
          <w:szCs w:val="24"/>
          <w:lang w:eastAsia="ru-RU"/>
        </w:rPr>
        <w:t xml:space="preserve">Специализированный застройщик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Еврострой</w:t>
      </w:r>
      <w:r w:rsidR="00FF190C" w:rsidRPr="001A5F2E">
        <w:rPr>
          <w:rFonts w:ascii="Arial Narrow" w:eastAsia="Times New Roman" w:hAnsi="Arial Narrow" w:cs="Times New Roman"/>
          <w:color w:val="000000"/>
          <w:sz w:val="24"/>
          <w:szCs w:val="24"/>
          <w:lang w:eastAsia="ru-RU"/>
        </w:rPr>
        <w:t>-Девелопмент</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осуществляющее проектирование и строительство Многоквартирного дома по адресу, указанному в п.1.1.1. настоящего Договора.</w:t>
      </w:r>
    </w:p>
    <w:p w14:paraId="038D2B08"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bCs/>
          <w:color w:val="000000"/>
          <w:sz w:val="24"/>
          <w:szCs w:val="24"/>
          <w:lang w:eastAsia="ru-RU"/>
        </w:rPr>
        <w:t>1.1.</w:t>
      </w:r>
      <w:r w:rsidR="006D032A">
        <w:rPr>
          <w:rFonts w:ascii="Arial Narrow" w:eastAsia="Times New Roman" w:hAnsi="Arial Narrow" w:cs="Times New Roman"/>
          <w:bCs/>
          <w:color w:val="000000"/>
          <w:sz w:val="24"/>
          <w:szCs w:val="24"/>
          <w:lang w:eastAsia="ru-RU"/>
        </w:rPr>
        <w:t>4</w:t>
      </w:r>
      <w:r w:rsidRPr="001A5F2E">
        <w:rPr>
          <w:rFonts w:ascii="Arial Narrow" w:eastAsia="Times New Roman" w:hAnsi="Arial Narrow" w:cs="Times New Roman"/>
          <w:bCs/>
          <w:color w:val="000000"/>
          <w:sz w:val="24"/>
          <w:szCs w:val="24"/>
          <w:lang w:eastAsia="ru-RU"/>
        </w:rPr>
        <w:t>.</w:t>
      </w:r>
      <w:r w:rsidR="00302DE7" w:rsidRPr="001A5F2E">
        <w:rPr>
          <w:rFonts w:ascii="Arial Narrow" w:eastAsia="Times New Roman" w:hAnsi="Arial Narrow" w:cs="Times New Roman"/>
          <w:bCs/>
          <w:color w:val="000000"/>
          <w:sz w:val="24"/>
          <w:szCs w:val="24"/>
          <w:lang w:eastAsia="ru-RU"/>
        </w:rPr>
        <w:t xml:space="preserve"> </w:t>
      </w:r>
      <w:r w:rsidRPr="001A5F2E">
        <w:rPr>
          <w:rFonts w:ascii="Arial Narrow" w:eastAsia="Times New Roman" w:hAnsi="Arial Narrow" w:cs="Times New Roman"/>
          <w:bCs/>
          <w:color w:val="000000"/>
          <w:sz w:val="24"/>
          <w:szCs w:val="24"/>
          <w:lang w:eastAsia="ru-RU"/>
        </w:rPr>
        <w:t>Участник(и) долевого строительства</w:t>
      </w:r>
      <w:r w:rsidRPr="001A5F2E">
        <w:rPr>
          <w:rFonts w:ascii="Arial Narrow" w:eastAsia="Times New Roman" w:hAnsi="Arial Narrow" w:cs="Times New Roman"/>
          <w:color w:val="000000"/>
          <w:sz w:val="24"/>
          <w:szCs w:val="24"/>
          <w:lang w:eastAsia="ru-RU"/>
        </w:rPr>
        <w:t> — лицо(а), вносящее(</w:t>
      </w:r>
      <w:r w:rsidR="00C9236D" w:rsidRPr="001A5F2E">
        <w:rPr>
          <w:rFonts w:ascii="Arial Narrow" w:eastAsia="Times New Roman" w:hAnsi="Arial Narrow" w:cs="Times New Roman"/>
          <w:color w:val="000000"/>
          <w:sz w:val="24"/>
          <w:szCs w:val="24"/>
          <w:lang w:eastAsia="ru-RU"/>
        </w:rPr>
        <w:t>-</w:t>
      </w:r>
      <w:proofErr w:type="spellStart"/>
      <w:r w:rsidRPr="001A5F2E">
        <w:rPr>
          <w:rFonts w:ascii="Arial Narrow" w:eastAsia="Times New Roman" w:hAnsi="Arial Narrow" w:cs="Times New Roman"/>
          <w:color w:val="000000"/>
          <w:sz w:val="24"/>
          <w:szCs w:val="24"/>
          <w:lang w:eastAsia="ru-RU"/>
        </w:rPr>
        <w:t>ие</w:t>
      </w:r>
      <w:proofErr w:type="spellEnd"/>
      <w:r w:rsidRPr="001A5F2E">
        <w:rPr>
          <w:rFonts w:ascii="Arial Narrow" w:eastAsia="Times New Roman" w:hAnsi="Arial Narrow" w:cs="Times New Roman"/>
          <w:color w:val="000000"/>
          <w:sz w:val="24"/>
          <w:szCs w:val="24"/>
          <w:lang w:eastAsia="ru-RU"/>
        </w:rPr>
        <w:t>) Застройщику денежные средства для</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строительства Многоквартирного дома на</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условиях настоящего Договора.</w:t>
      </w:r>
    </w:p>
    <w:p w14:paraId="59B878A5"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Правопреемники Участника долевого строительства имеют права, предусмотренные настоящим Договором при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условии надлежащего оформления правопреемства 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предоставления Застройщику документов, подтверждающих правопреемство.</w:t>
      </w:r>
    </w:p>
    <w:p w14:paraId="14F92843"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bCs/>
          <w:color w:val="000000"/>
          <w:sz w:val="24"/>
          <w:szCs w:val="24"/>
          <w:lang w:eastAsia="ru-RU"/>
        </w:rPr>
        <w:t>1.1.</w:t>
      </w:r>
      <w:r w:rsidR="006D032A">
        <w:rPr>
          <w:rFonts w:ascii="Arial Narrow" w:eastAsia="Times New Roman" w:hAnsi="Arial Narrow" w:cs="Times New Roman"/>
          <w:bCs/>
          <w:color w:val="000000"/>
          <w:sz w:val="24"/>
          <w:szCs w:val="24"/>
          <w:lang w:eastAsia="ru-RU"/>
        </w:rPr>
        <w:t>5</w:t>
      </w:r>
      <w:r w:rsidRPr="001A5F2E">
        <w:rPr>
          <w:rFonts w:ascii="Arial Narrow" w:eastAsia="Times New Roman" w:hAnsi="Arial Narrow" w:cs="Times New Roman"/>
          <w:bCs/>
          <w:color w:val="000000"/>
          <w:sz w:val="24"/>
          <w:szCs w:val="24"/>
          <w:lang w:eastAsia="ru-RU"/>
        </w:rPr>
        <w:t>.</w:t>
      </w:r>
      <w:r w:rsidR="00F51B62" w:rsidRPr="001A5F2E">
        <w:rPr>
          <w:rFonts w:ascii="Arial Narrow" w:eastAsia="Times New Roman" w:hAnsi="Arial Narrow" w:cs="Times New Roman"/>
          <w:bCs/>
          <w:color w:val="000000"/>
          <w:sz w:val="24"/>
          <w:szCs w:val="24"/>
          <w:lang w:eastAsia="ru-RU"/>
        </w:rPr>
        <w:t xml:space="preserve"> </w:t>
      </w:r>
      <w:r w:rsidRPr="001A5F2E">
        <w:rPr>
          <w:rFonts w:ascii="Arial Narrow" w:eastAsia="Times New Roman" w:hAnsi="Arial Narrow" w:cs="Times New Roman"/>
          <w:bCs/>
          <w:color w:val="000000"/>
          <w:sz w:val="24"/>
          <w:szCs w:val="24"/>
          <w:lang w:eastAsia="ru-RU"/>
        </w:rPr>
        <w:t>Проектная декларация</w:t>
      </w:r>
      <w:r w:rsidRPr="001A5F2E">
        <w:rPr>
          <w:rFonts w:ascii="Arial Narrow" w:eastAsia="Times New Roman" w:hAnsi="Arial Narrow" w:cs="Times New Roman"/>
          <w:color w:val="000000"/>
          <w:sz w:val="24"/>
          <w:szCs w:val="24"/>
          <w:lang w:eastAsia="ru-RU"/>
        </w:rPr>
        <w:t> — информация о</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Застройщике 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проекте строительства, определяющая объем прав Застройщика на привлечение денежных средств граждан и юридических лиц для строительства Многоквартирного дома.</w:t>
      </w:r>
    </w:p>
    <w:p w14:paraId="358A4F68"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Оригинал проектной декларации хранится у Застройщика.</w:t>
      </w:r>
    </w:p>
    <w:p w14:paraId="1615240C"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1.2.</w:t>
      </w:r>
      <w:r w:rsidR="008623AE" w:rsidRPr="001A5F2E">
        <w:rPr>
          <w:rFonts w:ascii="Arial Narrow" w:eastAsia="Times New Roman" w:hAnsi="Arial Narrow" w:cs="Times New Roman"/>
          <w:color w:val="000000"/>
          <w:sz w:val="24"/>
          <w:szCs w:val="24"/>
          <w:lang w:eastAsia="ru-RU"/>
        </w:rPr>
        <w:t xml:space="preserve"> </w:t>
      </w:r>
      <w:r w:rsidRPr="001A5F2E">
        <w:rPr>
          <w:rFonts w:ascii="Arial Narrow" w:eastAsia="Times New Roman" w:hAnsi="Arial Narrow" w:cs="Times New Roman"/>
          <w:color w:val="000000"/>
          <w:sz w:val="24"/>
          <w:szCs w:val="24"/>
          <w:lang w:eastAsia="ru-RU"/>
        </w:rPr>
        <w:t xml:space="preserve">Отношения </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Застройщика</w:t>
      </w:r>
      <w:r w:rsidR="00F51B62" w:rsidRPr="001A5F2E">
        <w:rPr>
          <w:rFonts w:ascii="Arial Narrow" w:eastAsia="Times New Roman" w:hAnsi="Arial Narrow" w:cs="Times New Roman"/>
          <w:color w:val="000000"/>
          <w:sz w:val="24"/>
          <w:szCs w:val="24"/>
          <w:lang w:eastAsia="ru-RU"/>
        </w:rPr>
        <w:t xml:space="preserve"> </w:t>
      </w:r>
      <w:r w:rsidRPr="001A5F2E">
        <w:rPr>
          <w:rFonts w:ascii="Arial Narrow" w:eastAsia="Times New Roman" w:hAnsi="Arial Narrow" w:cs="Times New Roman"/>
          <w:color w:val="000000"/>
          <w:sz w:val="24"/>
          <w:szCs w:val="24"/>
          <w:lang w:eastAsia="ru-RU"/>
        </w:rPr>
        <w:t>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Участника долевого строительства, не</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 xml:space="preserve">урегулированные настоящим Договором, регламентируются Гражданским кодексом Российской Федерации, Федеральным законом от 30.12.2004 г. № 214-ФЗ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(далее - Закон 214-ФЗ), другими федеральными законами и принимаемыми в соответствии с ними иными нормативными правовыми актами Российской Федерации.</w:t>
      </w:r>
    </w:p>
    <w:p w14:paraId="44149CFA" w14:textId="77777777" w:rsidR="006F426A" w:rsidRPr="001A5F2E" w:rsidRDefault="006F426A" w:rsidP="008623AE">
      <w:pPr>
        <w:spacing w:after="0" w:line="240" w:lineRule="auto"/>
        <w:jc w:val="both"/>
        <w:textAlignment w:val="baseline"/>
        <w:rPr>
          <w:rFonts w:ascii="Arial Narrow" w:eastAsia="Times New Roman" w:hAnsi="Arial Narrow" w:cs="Times New Roman"/>
          <w:sz w:val="24"/>
          <w:szCs w:val="24"/>
          <w:lang w:eastAsia="ru-RU"/>
        </w:rPr>
      </w:pPr>
    </w:p>
    <w:p w14:paraId="65D6FAA2" w14:textId="77777777" w:rsidR="006F426A" w:rsidRPr="001A5F2E" w:rsidRDefault="006F426A" w:rsidP="008623AE">
      <w:pPr>
        <w:spacing w:after="0" w:line="240" w:lineRule="auto"/>
        <w:ind w:firstLine="567"/>
        <w:jc w:val="both"/>
        <w:textAlignment w:val="baseline"/>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sz w:val="24"/>
          <w:szCs w:val="24"/>
          <w:lang w:eastAsia="ru-RU"/>
        </w:rPr>
        <w:t xml:space="preserve">2. </w:t>
      </w:r>
      <w:r w:rsidRPr="001A5F2E">
        <w:rPr>
          <w:rFonts w:ascii="Arial Narrow" w:eastAsia="Times New Roman" w:hAnsi="Arial Narrow" w:cs="Times New Roman"/>
          <w:bCs/>
          <w:color w:val="000000"/>
          <w:sz w:val="24"/>
          <w:szCs w:val="24"/>
          <w:lang w:eastAsia="ru-RU"/>
        </w:rPr>
        <w:t>ПРЕДМЕТ ДОГОВОРА</w:t>
      </w:r>
    </w:p>
    <w:p w14:paraId="035A1490" w14:textId="77777777" w:rsidR="0098040B" w:rsidRPr="001A5F2E" w:rsidRDefault="004D46EA" w:rsidP="008623AE">
      <w:pPr>
        <w:spacing w:after="0" w:line="240" w:lineRule="auto"/>
        <w:ind w:firstLine="567"/>
        <w:jc w:val="both"/>
        <w:textAlignment w:val="baseline"/>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2.1. </w:t>
      </w:r>
      <w:r w:rsidR="0098040B" w:rsidRPr="001A5F2E">
        <w:rPr>
          <w:rFonts w:ascii="Arial Narrow" w:eastAsia="Times New Roman" w:hAnsi="Arial Narrow" w:cs="Times New Roman"/>
          <w:color w:val="000000"/>
          <w:sz w:val="24"/>
          <w:szCs w:val="24"/>
          <w:lang w:eastAsia="ru-RU"/>
        </w:rPr>
        <w:t>По настоящему Договору Застройщик обязуется в предусмотренный Договором срок своими силами и (или) с привлечением третьих лиц построить (создать) Многоквартирный дом и, после получения разрешения на его ввод в эксплуатацию, передать соответствующий Объект долевого строительства Участнику долевого строительства, а Участник долевого строительства обязуется в порядке и на условиях, установленных настоящим Договором, уплатить обусловленную настоящим Договором окончательную цену Договора и принять по окончании строительства в собственность определенную Договором долю (часть) построенного Многоквартирного дома – Объект долевого строительства при наличии разрешения на ввод в эксплуатацию Многоквартирного дома.</w:t>
      </w:r>
    </w:p>
    <w:p w14:paraId="31D38785" w14:textId="77777777" w:rsidR="006F426A" w:rsidRPr="001A5F2E" w:rsidRDefault="00697D80" w:rsidP="008623AE">
      <w:pPr>
        <w:spacing w:after="0" w:line="240" w:lineRule="auto"/>
        <w:ind w:firstLine="567"/>
        <w:jc w:val="both"/>
        <w:textAlignment w:val="baseline"/>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color w:val="000000"/>
          <w:sz w:val="24"/>
          <w:szCs w:val="24"/>
          <w:lang w:eastAsia="ru-RU"/>
        </w:rPr>
        <w:t xml:space="preserve">План </w:t>
      </w:r>
      <w:r w:rsidRPr="001A5F2E">
        <w:rPr>
          <w:rFonts w:ascii="Arial Narrow" w:eastAsia="Times New Roman" w:hAnsi="Arial Narrow" w:cs="Times"/>
          <w:color w:val="000000"/>
          <w:sz w:val="24"/>
          <w:szCs w:val="24"/>
          <w:lang w:eastAsia="ru-RU"/>
        </w:rPr>
        <w:t>расположения</w:t>
      </w:r>
      <w:r w:rsidR="004D46EA" w:rsidRPr="001A5F2E">
        <w:rPr>
          <w:rFonts w:ascii="Arial Narrow" w:eastAsia="Times New Roman" w:hAnsi="Arial Narrow" w:cs="Times New Roman"/>
          <w:color w:val="000000"/>
          <w:sz w:val="24"/>
          <w:szCs w:val="24"/>
          <w:lang w:eastAsia="ru-RU"/>
        </w:rPr>
        <w:t xml:space="preserve"> Объекта </w:t>
      </w:r>
      <w:r w:rsidRPr="001A5F2E">
        <w:rPr>
          <w:rFonts w:ascii="Arial Narrow" w:eastAsia="Times New Roman" w:hAnsi="Arial Narrow" w:cs="Times New Roman"/>
          <w:color w:val="000000"/>
          <w:sz w:val="24"/>
          <w:szCs w:val="24"/>
          <w:lang w:eastAsia="ru-RU"/>
        </w:rPr>
        <w:t xml:space="preserve">долевого </w:t>
      </w:r>
      <w:r w:rsidRPr="001A5F2E">
        <w:rPr>
          <w:rFonts w:ascii="Arial Narrow" w:eastAsia="Times New Roman" w:hAnsi="Arial Narrow" w:cs="Times"/>
          <w:color w:val="000000"/>
          <w:sz w:val="24"/>
          <w:szCs w:val="24"/>
          <w:lang w:eastAsia="ru-RU"/>
        </w:rPr>
        <w:t>строительства</w:t>
      </w:r>
      <w:r w:rsidR="004D46EA" w:rsidRPr="001A5F2E">
        <w:rPr>
          <w:rFonts w:ascii="Arial Narrow" w:eastAsia="Times New Roman" w:hAnsi="Arial Narrow" w:cs="Times New Roman"/>
          <w:color w:val="000000"/>
          <w:sz w:val="24"/>
          <w:szCs w:val="24"/>
          <w:lang w:eastAsia="ru-RU"/>
        </w:rPr>
        <w:t xml:space="preserve"> на этаже с отображением его </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границ (</w:t>
      </w:r>
      <w:r w:rsidRPr="001A5F2E">
        <w:rPr>
          <w:rFonts w:ascii="Arial Narrow" w:eastAsia="Times New Roman" w:hAnsi="Arial Narrow" w:cs="Times New Roman"/>
          <w:color w:val="000000"/>
          <w:sz w:val="24"/>
          <w:szCs w:val="24"/>
          <w:lang w:eastAsia="ru-RU"/>
        </w:rPr>
        <w:t>места расположения</w:t>
      </w:r>
      <w:r w:rsidR="004D46EA" w:rsidRPr="001A5F2E">
        <w:rPr>
          <w:rFonts w:ascii="Arial Narrow" w:eastAsia="Times New Roman" w:hAnsi="Arial Narrow" w:cs="Times New Roman"/>
          <w:color w:val="000000"/>
          <w:sz w:val="24"/>
          <w:szCs w:val="24"/>
          <w:lang w:eastAsia="ru-RU"/>
        </w:rPr>
        <w:t xml:space="preserve">) в пределах этажа, перечень элементов отделки, выполняемых Застройщиком при строительстве Объекта долевого строительства, систем инженерно-технического обеспечения, конструктивных элементов и изделий в Объекте долевого строительства приводятся в Приложениях №№ 1,2 к настоящему Договору. </w:t>
      </w:r>
    </w:p>
    <w:p w14:paraId="1B02BD6E" w14:textId="77777777" w:rsidR="004D46EA" w:rsidRPr="001A5F2E" w:rsidRDefault="004D46EA" w:rsidP="008623AE">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lastRenderedPageBreak/>
        <w:t>2.2</w:t>
      </w:r>
      <w:r w:rsidR="00F85B02" w:rsidRPr="001A5F2E">
        <w:rPr>
          <w:rFonts w:ascii="Arial Narrow" w:eastAsia="Times New Roman" w:hAnsi="Arial Narrow" w:cs="Times New Roman"/>
          <w:color w:val="000000"/>
          <w:sz w:val="24"/>
          <w:szCs w:val="24"/>
          <w:lang w:eastAsia="ru-RU"/>
        </w:rPr>
        <w:t>. Подлежащий передаче Участнику</w:t>
      </w:r>
      <w:r w:rsidRPr="001A5F2E">
        <w:rPr>
          <w:rFonts w:ascii="Arial Narrow" w:eastAsia="Times New Roman" w:hAnsi="Arial Narrow" w:cs="Times New Roman"/>
          <w:color w:val="000000"/>
          <w:sz w:val="24"/>
          <w:szCs w:val="24"/>
          <w:lang w:eastAsia="ru-RU"/>
        </w:rPr>
        <w:t xml:space="preserve"> долевого строительства Объект долевого строительства имеет следующие характеристики:</w:t>
      </w:r>
    </w:p>
    <w:p w14:paraId="5329DCB5" w14:textId="77777777" w:rsidR="007A6E54" w:rsidRPr="001A5F2E" w:rsidRDefault="007A6E54" w:rsidP="008623AE">
      <w:pPr>
        <w:spacing w:after="0" w:line="240" w:lineRule="auto"/>
        <w:ind w:firstLine="567"/>
        <w:jc w:val="both"/>
        <w:rPr>
          <w:rFonts w:ascii="Arial Narrow" w:eastAsia="Times New Roman" w:hAnsi="Arial Narrow" w:cs="Times New Roman"/>
          <w:sz w:val="24"/>
          <w:szCs w:val="24"/>
          <w:lang w:eastAsia="ru-RU"/>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CellMar>
          <w:top w:w="15" w:type="dxa"/>
          <w:left w:w="15" w:type="dxa"/>
          <w:bottom w:w="15" w:type="dxa"/>
          <w:right w:w="15" w:type="dxa"/>
        </w:tblCellMar>
        <w:tblLook w:val="04A0" w:firstRow="1" w:lastRow="0" w:firstColumn="1" w:lastColumn="0" w:noHBand="0" w:noVBand="1"/>
      </w:tblPr>
      <w:tblGrid>
        <w:gridCol w:w="1276"/>
        <w:gridCol w:w="2126"/>
        <w:gridCol w:w="2127"/>
        <w:gridCol w:w="1275"/>
        <w:gridCol w:w="2552"/>
      </w:tblGrid>
      <w:tr w:rsidR="006D032A" w:rsidRPr="001A5F2E" w14:paraId="45998D57" w14:textId="77777777" w:rsidTr="006D032A">
        <w:trPr>
          <w:trHeight w:val="680"/>
        </w:trPr>
        <w:tc>
          <w:tcPr>
            <w:tcW w:w="1276" w:type="dxa"/>
            <w:shd w:val="clear" w:color="auto" w:fill="FFFFFF" w:themeFill="background1"/>
            <w:tcMar>
              <w:top w:w="0" w:type="dxa"/>
              <w:left w:w="115" w:type="dxa"/>
              <w:bottom w:w="0" w:type="dxa"/>
              <w:right w:w="115" w:type="dxa"/>
            </w:tcMar>
            <w:vAlign w:val="center"/>
            <w:hideMark/>
          </w:tcPr>
          <w:p w14:paraId="0804EAFE" w14:textId="77777777" w:rsidR="006D032A" w:rsidRPr="001A5F2E" w:rsidRDefault="00AD460A" w:rsidP="007A6E54">
            <w:pPr>
              <w:spacing w:after="0" w:line="240" w:lineRule="auto"/>
              <w:jc w:val="center"/>
              <w:rPr>
                <w:rFonts w:ascii="Arial Narrow" w:eastAsia="Times New Roman" w:hAnsi="Arial Narrow" w:cs="Times New Roman"/>
                <w:sz w:val="24"/>
                <w:szCs w:val="24"/>
                <w:lang w:eastAsia="ru-RU"/>
              </w:rPr>
            </w:pPr>
            <w:r>
              <w:rPr>
                <w:rFonts w:ascii="Arial Narrow" w:eastAsia="Times New Roman" w:hAnsi="Arial Narrow" w:cs="Times New Roman"/>
                <w:bCs/>
                <w:color w:val="000000"/>
                <w:sz w:val="24"/>
                <w:szCs w:val="24"/>
                <w:lang w:eastAsia="ru-RU"/>
              </w:rPr>
              <w:t>Подъезд</w:t>
            </w:r>
          </w:p>
        </w:tc>
        <w:tc>
          <w:tcPr>
            <w:tcW w:w="2126" w:type="dxa"/>
            <w:shd w:val="clear" w:color="auto" w:fill="FFFFFF" w:themeFill="background1"/>
            <w:tcMar>
              <w:top w:w="0" w:type="dxa"/>
              <w:left w:w="115" w:type="dxa"/>
              <w:bottom w:w="0" w:type="dxa"/>
              <w:right w:w="115" w:type="dxa"/>
            </w:tcMar>
            <w:vAlign w:val="center"/>
            <w:hideMark/>
          </w:tcPr>
          <w:p w14:paraId="3FB7C094" w14:textId="77777777" w:rsidR="006D032A" w:rsidRPr="001A5F2E" w:rsidRDefault="006D032A" w:rsidP="007A6E54">
            <w:pPr>
              <w:spacing w:after="0" w:line="240" w:lineRule="auto"/>
              <w:jc w:val="center"/>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bCs/>
                <w:color w:val="000000"/>
                <w:sz w:val="24"/>
                <w:szCs w:val="24"/>
                <w:lang w:eastAsia="ru-RU"/>
              </w:rPr>
              <w:t xml:space="preserve">Условный </w:t>
            </w:r>
          </w:p>
          <w:p w14:paraId="0763D159" w14:textId="77777777" w:rsidR="006D032A" w:rsidRPr="001A5F2E" w:rsidRDefault="006D032A" w:rsidP="007A6E54">
            <w:pPr>
              <w:spacing w:after="0" w:line="240" w:lineRule="auto"/>
              <w:jc w:val="center"/>
              <w:rPr>
                <w:rFonts w:ascii="Arial Narrow" w:eastAsia="Times New Roman" w:hAnsi="Arial Narrow" w:cs="Times New Roman"/>
                <w:sz w:val="24"/>
                <w:szCs w:val="24"/>
                <w:lang w:eastAsia="ru-RU"/>
              </w:rPr>
            </w:pPr>
            <w:r w:rsidRPr="001A5F2E">
              <w:rPr>
                <w:rFonts w:ascii="Arial Narrow" w:eastAsia="Times New Roman" w:hAnsi="Arial Narrow" w:cs="Times New Roman"/>
                <w:bCs/>
                <w:color w:val="000000"/>
                <w:sz w:val="24"/>
                <w:szCs w:val="24"/>
                <w:lang w:eastAsia="ru-RU"/>
              </w:rPr>
              <w:t>№ квартиры</w:t>
            </w:r>
          </w:p>
          <w:p w14:paraId="1B63062C" w14:textId="77777777" w:rsidR="006D032A" w:rsidRPr="001A5F2E" w:rsidRDefault="006D032A" w:rsidP="007A6E54">
            <w:pPr>
              <w:spacing w:after="0" w:line="240" w:lineRule="auto"/>
              <w:jc w:val="center"/>
              <w:rPr>
                <w:rFonts w:ascii="Arial Narrow" w:eastAsia="Times New Roman" w:hAnsi="Arial Narrow" w:cs="Times New Roman"/>
                <w:sz w:val="24"/>
                <w:szCs w:val="24"/>
                <w:lang w:eastAsia="ru-RU"/>
              </w:rPr>
            </w:pPr>
            <w:r w:rsidRPr="001A5F2E">
              <w:rPr>
                <w:rFonts w:ascii="Arial Narrow" w:eastAsia="Times New Roman" w:hAnsi="Arial Narrow" w:cs="Times New Roman"/>
                <w:bCs/>
                <w:color w:val="000000"/>
                <w:sz w:val="24"/>
                <w:szCs w:val="24"/>
                <w:lang w:eastAsia="ru-RU"/>
              </w:rPr>
              <w:t>(строительный)</w:t>
            </w:r>
          </w:p>
        </w:tc>
        <w:tc>
          <w:tcPr>
            <w:tcW w:w="2127" w:type="dxa"/>
            <w:shd w:val="clear" w:color="auto" w:fill="FFFFFF" w:themeFill="background1"/>
            <w:tcMar>
              <w:top w:w="0" w:type="dxa"/>
              <w:left w:w="115" w:type="dxa"/>
              <w:bottom w:w="0" w:type="dxa"/>
              <w:right w:w="115" w:type="dxa"/>
            </w:tcMar>
            <w:vAlign w:val="center"/>
            <w:hideMark/>
          </w:tcPr>
          <w:p w14:paraId="40F07A5C" w14:textId="77777777" w:rsidR="006D032A" w:rsidRPr="001A5F2E" w:rsidRDefault="006D032A" w:rsidP="007A6E54">
            <w:pPr>
              <w:spacing w:after="0" w:line="240" w:lineRule="auto"/>
              <w:jc w:val="center"/>
              <w:rPr>
                <w:rFonts w:ascii="Arial Narrow" w:eastAsia="Times New Roman" w:hAnsi="Arial Narrow" w:cs="Times New Roman"/>
                <w:sz w:val="24"/>
                <w:szCs w:val="24"/>
                <w:lang w:eastAsia="ru-RU"/>
              </w:rPr>
            </w:pPr>
            <w:r w:rsidRPr="001A5F2E">
              <w:rPr>
                <w:rFonts w:ascii="Arial Narrow" w:eastAsia="Times New Roman" w:hAnsi="Arial Narrow" w:cs="Times New Roman"/>
                <w:bCs/>
                <w:color w:val="000000"/>
                <w:sz w:val="24"/>
                <w:szCs w:val="24"/>
                <w:lang w:eastAsia="ru-RU"/>
              </w:rPr>
              <w:t>Общая проектная площадь (</w:t>
            </w:r>
            <w:proofErr w:type="spellStart"/>
            <w:proofErr w:type="gramStart"/>
            <w:r w:rsidRPr="001A5F2E">
              <w:rPr>
                <w:rFonts w:ascii="Arial Narrow" w:eastAsia="Times New Roman" w:hAnsi="Arial Narrow" w:cs="Times New Roman"/>
                <w:bCs/>
                <w:color w:val="000000"/>
                <w:sz w:val="24"/>
                <w:szCs w:val="24"/>
                <w:lang w:eastAsia="ru-RU"/>
              </w:rPr>
              <w:t>кв.м</w:t>
            </w:r>
            <w:proofErr w:type="spellEnd"/>
            <w:proofErr w:type="gramEnd"/>
            <w:r w:rsidRPr="001A5F2E">
              <w:rPr>
                <w:rFonts w:ascii="Arial Narrow" w:eastAsia="Times New Roman" w:hAnsi="Arial Narrow" w:cs="Times New Roman"/>
                <w:bCs/>
                <w:color w:val="000000"/>
                <w:sz w:val="24"/>
                <w:szCs w:val="24"/>
                <w:lang w:eastAsia="ru-RU"/>
              </w:rPr>
              <w:t>)</w:t>
            </w:r>
          </w:p>
        </w:tc>
        <w:tc>
          <w:tcPr>
            <w:tcW w:w="1275" w:type="dxa"/>
            <w:shd w:val="clear" w:color="auto" w:fill="FFFFFF" w:themeFill="background1"/>
            <w:tcMar>
              <w:top w:w="0" w:type="dxa"/>
              <w:left w:w="115" w:type="dxa"/>
              <w:bottom w:w="0" w:type="dxa"/>
              <w:right w:w="115" w:type="dxa"/>
            </w:tcMar>
            <w:vAlign w:val="center"/>
            <w:hideMark/>
          </w:tcPr>
          <w:p w14:paraId="6492F3FC" w14:textId="77777777" w:rsidR="006D032A" w:rsidRPr="001A5F2E" w:rsidRDefault="006D032A" w:rsidP="007A6E54">
            <w:pPr>
              <w:spacing w:after="0" w:line="240" w:lineRule="auto"/>
              <w:jc w:val="center"/>
              <w:rPr>
                <w:rFonts w:ascii="Arial Narrow" w:eastAsia="Times New Roman" w:hAnsi="Arial Narrow" w:cs="Times New Roman"/>
                <w:sz w:val="24"/>
                <w:szCs w:val="24"/>
                <w:lang w:eastAsia="ru-RU"/>
              </w:rPr>
            </w:pPr>
            <w:r w:rsidRPr="001A5F2E">
              <w:rPr>
                <w:rFonts w:ascii="Arial Narrow" w:eastAsia="Times New Roman" w:hAnsi="Arial Narrow" w:cs="Times New Roman"/>
                <w:bCs/>
                <w:color w:val="000000"/>
                <w:sz w:val="24"/>
                <w:szCs w:val="24"/>
                <w:lang w:eastAsia="ru-RU"/>
              </w:rPr>
              <w:t>Этаж</w:t>
            </w:r>
          </w:p>
        </w:tc>
        <w:tc>
          <w:tcPr>
            <w:tcW w:w="2552" w:type="dxa"/>
            <w:shd w:val="clear" w:color="auto" w:fill="FFFFFF" w:themeFill="background1"/>
            <w:tcMar>
              <w:top w:w="0" w:type="dxa"/>
              <w:left w:w="115" w:type="dxa"/>
              <w:bottom w:w="0" w:type="dxa"/>
              <w:right w:w="115" w:type="dxa"/>
            </w:tcMar>
            <w:vAlign w:val="center"/>
            <w:hideMark/>
          </w:tcPr>
          <w:p w14:paraId="74A6FF35" w14:textId="77777777" w:rsidR="006D032A" w:rsidRPr="001A5F2E" w:rsidRDefault="006D032A" w:rsidP="007A6E54">
            <w:pPr>
              <w:spacing w:after="0" w:line="240" w:lineRule="auto"/>
              <w:jc w:val="center"/>
              <w:rPr>
                <w:rFonts w:ascii="Arial Narrow" w:eastAsia="Times New Roman" w:hAnsi="Arial Narrow" w:cs="Times New Roman"/>
                <w:color w:val="FFFFFF" w:themeColor="background1"/>
                <w:sz w:val="24"/>
                <w:szCs w:val="24"/>
                <w:lang w:eastAsia="ru-RU"/>
              </w:rPr>
            </w:pPr>
            <w:r w:rsidRPr="001A5F2E">
              <w:rPr>
                <w:rFonts w:ascii="Arial Narrow" w:eastAsia="Times New Roman" w:hAnsi="Arial Narrow" w:cs="Times New Roman"/>
                <w:bCs/>
                <w:color w:val="000000"/>
                <w:sz w:val="24"/>
                <w:szCs w:val="24"/>
                <w:lang w:eastAsia="ru-RU"/>
              </w:rPr>
              <w:t>Количество комнат</w:t>
            </w:r>
          </w:p>
        </w:tc>
      </w:tr>
      <w:tr w:rsidR="006D032A" w:rsidRPr="001A5F2E" w14:paraId="5ECDB2E3" w14:textId="77777777" w:rsidTr="006D032A">
        <w:trPr>
          <w:trHeight w:val="340"/>
        </w:trPr>
        <w:tc>
          <w:tcPr>
            <w:tcW w:w="1276" w:type="dxa"/>
            <w:shd w:val="clear" w:color="auto" w:fill="FFFFFF" w:themeFill="background1"/>
            <w:tcMar>
              <w:top w:w="0" w:type="dxa"/>
              <w:left w:w="115" w:type="dxa"/>
              <w:bottom w:w="0" w:type="dxa"/>
              <w:right w:w="115" w:type="dxa"/>
            </w:tcMar>
          </w:tcPr>
          <w:p w14:paraId="2ED00A77" w14:textId="77777777" w:rsidR="006D032A" w:rsidRPr="001A5F2E" w:rsidRDefault="006D032A" w:rsidP="00A514B5">
            <w:pPr>
              <w:spacing w:after="0" w:line="240" w:lineRule="auto"/>
              <w:jc w:val="center"/>
              <w:rPr>
                <w:rFonts w:ascii="Arial Narrow" w:eastAsia="Times New Roman" w:hAnsi="Arial Narrow" w:cs="Times New Roman"/>
                <w:sz w:val="24"/>
                <w:szCs w:val="24"/>
                <w:lang w:eastAsia="ru-RU"/>
              </w:rPr>
            </w:pPr>
          </w:p>
        </w:tc>
        <w:tc>
          <w:tcPr>
            <w:tcW w:w="2126" w:type="dxa"/>
            <w:shd w:val="clear" w:color="auto" w:fill="FFFFFF" w:themeFill="background1"/>
            <w:tcMar>
              <w:top w:w="0" w:type="dxa"/>
              <w:left w:w="115" w:type="dxa"/>
              <w:bottom w:w="0" w:type="dxa"/>
              <w:right w:w="115" w:type="dxa"/>
            </w:tcMar>
          </w:tcPr>
          <w:p w14:paraId="7E2E321F" w14:textId="77777777" w:rsidR="006D032A" w:rsidRPr="001A5F2E" w:rsidRDefault="006D032A" w:rsidP="00A514B5">
            <w:pPr>
              <w:spacing w:after="0" w:line="240" w:lineRule="auto"/>
              <w:jc w:val="center"/>
              <w:rPr>
                <w:rFonts w:ascii="Arial Narrow" w:eastAsia="Times New Roman" w:hAnsi="Arial Narrow" w:cs="Times New Roman"/>
                <w:sz w:val="24"/>
                <w:szCs w:val="24"/>
                <w:lang w:eastAsia="ru-RU"/>
              </w:rPr>
            </w:pPr>
          </w:p>
        </w:tc>
        <w:tc>
          <w:tcPr>
            <w:tcW w:w="2127" w:type="dxa"/>
            <w:shd w:val="clear" w:color="auto" w:fill="FFFFFF" w:themeFill="background1"/>
            <w:tcMar>
              <w:top w:w="0" w:type="dxa"/>
              <w:left w:w="115" w:type="dxa"/>
              <w:bottom w:w="0" w:type="dxa"/>
              <w:right w:w="115" w:type="dxa"/>
            </w:tcMar>
          </w:tcPr>
          <w:p w14:paraId="4D45C69F" w14:textId="77777777" w:rsidR="006D032A" w:rsidRPr="001A5F2E" w:rsidRDefault="006D032A" w:rsidP="00A514B5">
            <w:pPr>
              <w:spacing w:after="0" w:line="240" w:lineRule="auto"/>
              <w:jc w:val="center"/>
              <w:rPr>
                <w:rFonts w:ascii="Arial Narrow" w:eastAsia="Times New Roman" w:hAnsi="Arial Narrow" w:cs="Times New Roman"/>
                <w:sz w:val="24"/>
                <w:szCs w:val="24"/>
                <w:lang w:val="en-US" w:eastAsia="ru-RU"/>
              </w:rPr>
            </w:pPr>
          </w:p>
        </w:tc>
        <w:tc>
          <w:tcPr>
            <w:tcW w:w="1275" w:type="dxa"/>
            <w:shd w:val="clear" w:color="auto" w:fill="FFFFFF" w:themeFill="background1"/>
            <w:tcMar>
              <w:top w:w="0" w:type="dxa"/>
              <w:left w:w="115" w:type="dxa"/>
              <w:bottom w:w="0" w:type="dxa"/>
              <w:right w:w="115" w:type="dxa"/>
            </w:tcMar>
          </w:tcPr>
          <w:p w14:paraId="08E1A93E" w14:textId="77777777" w:rsidR="006D032A" w:rsidRPr="001A5F2E" w:rsidRDefault="006D032A" w:rsidP="00A514B5">
            <w:pPr>
              <w:spacing w:after="0" w:line="240" w:lineRule="auto"/>
              <w:jc w:val="center"/>
              <w:rPr>
                <w:rFonts w:ascii="Arial Narrow" w:eastAsia="Times New Roman" w:hAnsi="Arial Narrow" w:cs="Times New Roman"/>
                <w:sz w:val="24"/>
                <w:szCs w:val="24"/>
                <w:lang w:eastAsia="ru-RU"/>
              </w:rPr>
            </w:pPr>
          </w:p>
        </w:tc>
        <w:tc>
          <w:tcPr>
            <w:tcW w:w="2552" w:type="dxa"/>
            <w:shd w:val="clear" w:color="auto" w:fill="FFFFFF" w:themeFill="background1"/>
            <w:tcMar>
              <w:top w:w="0" w:type="dxa"/>
              <w:left w:w="115" w:type="dxa"/>
              <w:bottom w:w="0" w:type="dxa"/>
              <w:right w:w="115" w:type="dxa"/>
            </w:tcMar>
          </w:tcPr>
          <w:p w14:paraId="54265D14" w14:textId="77777777" w:rsidR="006D032A" w:rsidRPr="001A5F2E" w:rsidRDefault="006D032A" w:rsidP="00A514B5">
            <w:pPr>
              <w:spacing w:after="0" w:line="240" w:lineRule="auto"/>
              <w:jc w:val="center"/>
              <w:rPr>
                <w:rFonts w:ascii="Arial Narrow" w:eastAsia="Times New Roman" w:hAnsi="Arial Narrow" w:cs="Times New Roman"/>
                <w:sz w:val="24"/>
                <w:szCs w:val="24"/>
                <w:lang w:eastAsia="ru-RU"/>
              </w:rPr>
            </w:pPr>
          </w:p>
        </w:tc>
      </w:tr>
    </w:tbl>
    <w:p w14:paraId="14549A84" w14:textId="77777777" w:rsidR="004D46EA" w:rsidRPr="001A5F2E" w:rsidRDefault="004D46EA" w:rsidP="008623AE">
      <w:pPr>
        <w:spacing w:after="0" w:line="240" w:lineRule="auto"/>
        <w:jc w:val="both"/>
        <w:rPr>
          <w:rFonts w:ascii="Arial Narrow" w:eastAsia="Times New Roman" w:hAnsi="Arial Narrow" w:cs="Times New Roman"/>
          <w:sz w:val="24"/>
          <w:szCs w:val="24"/>
          <w:lang w:eastAsia="ru-RU"/>
        </w:rPr>
      </w:pPr>
    </w:p>
    <w:p w14:paraId="0CB86A96" w14:textId="77777777" w:rsidR="006F426A" w:rsidRPr="001A5F2E" w:rsidRDefault="004D46EA" w:rsidP="008623AE">
      <w:pPr>
        <w:spacing w:after="0" w:line="240" w:lineRule="auto"/>
        <w:ind w:firstLine="540"/>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Основные характеристики Объекта долевого строительства (жилого помещения) приведены в Приложении №1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Поэтажный план создаваемого Многоквартирного дома</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к настоящему договору.</w:t>
      </w:r>
    </w:p>
    <w:p w14:paraId="19DDAB8D" w14:textId="77777777" w:rsidR="004D46EA" w:rsidRPr="001A5F2E" w:rsidRDefault="004D46EA" w:rsidP="008623AE">
      <w:pPr>
        <w:spacing w:after="0" w:line="240" w:lineRule="auto"/>
        <w:ind w:firstLine="540"/>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2.3. Застройщик осуществляет строительство Многоквартирного дома на основании:</w:t>
      </w:r>
    </w:p>
    <w:p w14:paraId="680AF665" w14:textId="77777777" w:rsidR="004D46EA" w:rsidRPr="001A5F2E" w:rsidRDefault="004D46EA" w:rsidP="00D91E3E">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 Договора аренды от </w:t>
      </w:r>
      <w:r w:rsidR="00FF190C" w:rsidRPr="001A5F2E">
        <w:rPr>
          <w:rFonts w:ascii="Arial Narrow" w:eastAsia="Times New Roman" w:hAnsi="Arial Narrow" w:cs="Times New Roman"/>
          <w:color w:val="000000"/>
          <w:sz w:val="24"/>
          <w:szCs w:val="24"/>
          <w:lang w:eastAsia="ru-RU"/>
        </w:rPr>
        <w:t>14 июля 2020 года</w:t>
      </w:r>
      <w:r w:rsidRPr="001A5F2E">
        <w:rPr>
          <w:rFonts w:ascii="Arial Narrow" w:eastAsia="Times New Roman" w:hAnsi="Arial Narrow" w:cs="Times New Roman"/>
          <w:color w:val="000000"/>
          <w:sz w:val="24"/>
          <w:szCs w:val="24"/>
          <w:lang w:eastAsia="ru-RU"/>
        </w:rPr>
        <w:t xml:space="preserve">, зарегистрированного </w:t>
      </w:r>
      <w:r w:rsidR="0078748A" w:rsidRPr="001A5F2E">
        <w:rPr>
          <w:rFonts w:ascii="Arial Narrow" w:eastAsia="Times New Roman" w:hAnsi="Arial Narrow" w:cs="Times New Roman"/>
          <w:color w:val="000000"/>
          <w:sz w:val="24"/>
          <w:szCs w:val="24"/>
          <w:lang w:eastAsia="ru-RU"/>
        </w:rPr>
        <w:t>в Управление Федеральной службы государственной регистрации, кадастра и картографии по Республике Татарстан 06.08.2020 года за №16:45:050107:9151-16/009/2020-1.</w:t>
      </w:r>
      <w:r w:rsidR="00DC3980" w:rsidRPr="001A5F2E">
        <w:rPr>
          <w:rFonts w:ascii="Arial Narrow" w:eastAsia="Times New Roman" w:hAnsi="Arial Narrow" w:cs="Times New Roman"/>
          <w:color w:val="000000"/>
          <w:sz w:val="24"/>
          <w:szCs w:val="24"/>
          <w:lang w:eastAsia="ru-RU"/>
        </w:rPr>
        <w:t xml:space="preserve"> </w:t>
      </w:r>
      <w:r w:rsidRPr="001A5F2E">
        <w:rPr>
          <w:rFonts w:ascii="Arial Narrow" w:eastAsia="Times New Roman" w:hAnsi="Arial Narrow" w:cs="Times New Roman"/>
          <w:color w:val="000000"/>
          <w:sz w:val="24"/>
          <w:szCs w:val="24"/>
          <w:lang w:eastAsia="ru-RU"/>
        </w:rPr>
        <w:t xml:space="preserve">Земельный участок общей площадью </w:t>
      </w:r>
      <w:r w:rsidR="0078748A" w:rsidRPr="001A5F2E">
        <w:rPr>
          <w:rFonts w:ascii="Arial Narrow" w:eastAsia="Times New Roman" w:hAnsi="Arial Narrow" w:cs="Times New Roman"/>
          <w:color w:val="000000"/>
          <w:sz w:val="24"/>
          <w:szCs w:val="24"/>
          <w:lang w:eastAsia="ru-RU"/>
        </w:rPr>
        <w:t>34 109 кв.м. с кадастровым номером 16:45:050107:9871,</w:t>
      </w:r>
      <w:r w:rsidRPr="001A5F2E">
        <w:rPr>
          <w:rFonts w:ascii="Arial Narrow" w:eastAsia="Times New Roman" w:hAnsi="Arial Narrow" w:cs="Times New Roman"/>
          <w:color w:val="000000"/>
          <w:sz w:val="24"/>
          <w:szCs w:val="24"/>
          <w:lang w:eastAsia="ru-RU"/>
        </w:rPr>
        <w:t xml:space="preserve"> с разрешенным использованием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w:t>
      </w:r>
      <w:r w:rsidR="00D91E3E" w:rsidRPr="001A5F2E">
        <w:rPr>
          <w:rFonts w:ascii="Arial Narrow" w:eastAsia="Times New Roman" w:hAnsi="Arial Narrow" w:cs="Times New Roman"/>
          <w:color w:val="000000"/>
          <w:sz w:val="24"/>
          <w:szCs w:val="24"/>
          <w:lang w:eastAsia="ru-RU"/>
        </w:rPr>
        <w:t>многоквартирные жилые дома выше 9 этажей</w:t>
      </w:r>
      <w:r w:rsidRPr="001A5F2E">
        <w:rPr>
          <w:rFonts w:ascii="Arial Narrow" w:eastAsia="Times New Roman" w:hAnsi="Arial Narrow" w:cs="Times New Roman"/>
          <w:color w:val="000000"/>
          <w:sz w:val="24"/>
          <w:szCs w:val="24"/>
          <w:lang w:eastAsia="ru-RU"/>
        </w:rPr>
        <w:t>,</w:t>
      </w:r>
      <w:r w:rsidR="00670A8C" w:rsidRPr="001A5F2E">
        <w:rPr>
          <w:rFonts w:ascii="Arial Narrow" w:eastAsia="Times New Roman" w:hAnsi="Arial Narrow" w:cs="Times New Roman"/>
          <w:color w:val="000000"/>
          <w:sz w:val="24"/>
          <w:szCs w:val="24"/>
          <w:lang w:eastAsia="ru-RU"/>
        </w:rPr>
        <w:t xml:space="preserve"> </w:t>
      </w:r>
      <w:r w:rsidRPr="001A5F2E">
        <w:rPr>
          <w:rFonts w:ascii="Arial Narrow" w:eastAsia="Times New Roman" w:hAnsi="Arial Narrow" w:cs="Times New Roman"/>
          <w:color w:val="000000"/>
          <w:sz w:val="24"/>
          <w:szCs w:val="24"/>
          <w:lang w:eastAsia="ru-RU"/>
        </w:rPr>
        <w:t xml:space="preserve">расположен по адресу: </w:t>
      </w:r>
      <w:r w:rsidR="003E1A8B" w:rsidRPr="001A5F2E">
        <w:rPr>
          <w:rFonts w:ascii="Arial Narrow" w:eastAsia="Times New Roman" w:hAnsi="Arial Narrow" w:cs="Times New Roman"/>
          <w:color w:val="000000"/>
          <w:sz w:val="24"/>
          <w:szCs w:val="24"/>
          <w:lang w:eastAsia="ru-RU"/>
        </w:rPr>
        <w:t xml:space="preserve">Республика Татарстан, город Альметьевск, </w:t>
      </w:r>
      <w:r w:rsidR="0078748A" w:rsidRPr="001A5F2E">
        <w:rPr>
          <w:rFonts w:ascii="Arial Narrow" w:eastAsia="Times New Roman" w:hAnsi="Arial Narrow" w:cs="Times New Roman"/>
          <w:color w:val="000000"/>
          <w:sz w:val="24"/>
          <w:szCs w:val="24"/>
          <w:lang w:eastAsia="ru-RU"/>
        </w:rPr>
        <w:t xml:space="preserve">ул. Булгар, з/у 30 </w:t>
      </w:r>
      <w:r w:rsidRPr="001A5F2E">
        <w:rPr>
          <w:rFonts w:ascii="Arial Narrow" w:eastAsia="Times New Roman" w:hAnsi="Arial Narrow" w:cs="Times New Roman"/>
          <w:color w:val="000000"/>
          <w:sz w:val="24"/>
          <w:szCs w:val="24"/>
          <w:lang w:eastAsia="ru-RU"/>
        </w:rPr>
        <w:t xml:space="preserve">(далее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земельный участок);</w:t>
      </w:r>
    </w:p>
    <w:p w14:paraId="079B670C" w14:textId="77777777" w:rsidR="004D46EA" w:rsidRPr="001A5F2E" w:rsidRDefault="004D46EA" w:rsidP="008623AE">
      <w:pPr>
        <w:spacing w:after="0" w:line="240" w:lineRule="auto"/>
        <w:ind w:firstLine="709"/>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разрешения на строит</w:t>
      </w:r>
      <w:r w:rsidR="003E1A8B" w:rsidRPr="001A5F2E">
        <w:rPr>
          <w:rFonts w:ascii="Arial Narrow" w:eastAsia="Times New Roman" w:hAnsi="Arial Narrow" w:cs="Times New Roman"/>
          <w:color w:val="000000"/>
          <w:sz w:val="24"/>
          <w:szCs w:val="24"/>
          <w:lang w:eastAsia="ru-RU"/>
        </w:rPr>
        <w:t>ельство №16-92</w:t>
      </w:r>
      <w:r w:rsidR="00212C2C">
        <w:rPr>
          <w:rFonts w:ascii="Arial Narrow" w:eastAsia="Times New Roman" w:hAnsi="Arial Narrow" w:cs="Times New Roman"/>
          <w:color w:val="000000"/>
          <w:sz w:val="24"/>
          <w:szCs w:val="24"/>
          <w:lang w:eastAsia="ru-RU"/>
        </w:rPr>
        <w:t>608101-5</w:t>
      </w:r>
      <w:r w:rsidR="00270652" w:rsidRPr="001A5F2E">
        <w:rPr>
          <w:rFonts w:ascii="Arial Narrow" w:eastAsia="Times New Roman" w:hAnsi="Arial Narrow" w:cs="Times New Roman"/>
          <w:color w:val="000000"/>
          <w:sz w:val="24"/>
          <w:szCs w:val="24"/>
          <w:lang w:eastAsia="ru-RU"/>
        </w:rPr>
        <w:t>4</w:t>
      </w:r>
      <w:r w:rsidR="003E1A8B" w:rsidRPr="001A5F2E">
        <w:rPr>
          <w:rFonts w:ascii="Arial Narrow" w:eastAsia="Times New Roman" w:hAnsi="Arial Narrow" w:cs="Times New Roman"/>
          <w:color w:val="000000"/>
          <w:sz w:val="24"/>
          <w:szCs w:val="24"/>
          <w:lang w:eastAsia="ru-RU"/>
        </w:rPr>
        <w:t>/с</w:t>
      </w:r>
      <w:r w:rsidRPr="001A5F2E">
        <w:rPr>
          <w:rFonts w:ascii="Arial Narrow" w:eastAsia="Times New Roman" w:hAnsi="Arial Narrow" w:cs="Times New Roman"/>
          <w:color w:val="000000"/>
          <w:sz w:val="24"/>
          <w:szCs w:val="24"/>
          <w:lang w:eastAsia="ru-RU"/>
        </w:rPr>
        <w:t xml:space="preserve">, выданного Исполнительным комитетом </w:t>
      </w:r>
      <w:r w:rsidR="00270652" w:rsidRPr="001A5F2E">
        <w:rPr>
          <w:rFonts w:ascii="Arial Narrow" w:eastAsia="Times New Roman" w:hAnsi="Arial Narrow" w:cs="Times New Roman"/>
          <w:color w:val="000000"/>
          <w:sz w:val="24"/>
          <w:szCs w:val="24"/>
          <w:lang w:eastAsia="ru-RU"/>
        </w:rPr>
        <w:t xml:space="preserve">Альметьевского </w:t>
      </w:r>
      <w:r w:rsidRPr="001A5F2E">
        <w:rPr>
          <w:rFonts w:ascii="Arial Narrow" w:eastAsia="Times New Roman" w:hAnsi="Arial Narrow" w:cs="Times New Roman"/>
          <w:color w:val="000000"/>
          <w:sz w:val="24"/>
          <w:szCs w:val="24"/>
          <w:lang w:eastAsia="ru-RU"/>
        </w:rPr>
        <w:t xml:space="preserve">муниципального </w:t>
      </w:r>
      <w:r w:rsidR="00270652" w:rsidRPr="001A5F2E">
        <w:rPr>
          <w:rFonts w:ascii="Arial Narrow" w:eastAsia="Times New Roman" w:hAnsi="Arial Narrow" w:cs="Times New Roman"/>
          <w:color w:val="000000"/>
          <w:sz w:val="24"/>
          <w:szCs w:val="24"/>
          <w:lang w:eastAsia="ru-RU"/>
        </w:rPr>
        <w:t>района</w:t>
      </w:r>
      <w:r w:rsidRPr="001A5F2E">
        <w:rPr>
          <w:rFonts w:ascii="Arial Narrow" w:eastAsia="Times New Roman" w:hAnsi="Arial Narrow" w:cs="Times New Roman"/>
          <w:color w:val="000000"/>
          <w:sz w:val="24"/>
          <w:szCs w:val="24"/>
          <w:lang w:eastAsia="ru-RU"/>
        </w:rPr>
        <w:t xml:space="preserve"> Республики Татарстан</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w:t>
      </w:r>
      <w:r w:rsidR="00212C2C">
        <w:rPr>
          <w:rFonts w:ascii="Arial Narrow" w:eastAsia="Times New Roman" w:hAnsi="Arial Narrow" w:cs="Times New Roman"/>
          <w:color w:val="000000"/>
          <w:sz w:val="24"/>
          <w:szCs w:val="24"/>
          <w:lang w:eastAsia="ru-RU"/>
        </w:rPr>
        <w:t>03</w:t>
      </w:r>
      <w:r w:rsidR="003E1A8B" w:rsidRPr="001A5F2E">
        <w:rPr>
          <w:rFonts w:ascii="Arial Narrow" w:eastAsia="Times New Roman" w:hAnsi="Arial Narrow" w:cs="Times New Roman"/>
          <w:color w:val="000000"/>
          <w:sz w:val="24"/>
          <w:szCs w:val="24"/>
          <w:lang w:eastAsia="ru-RU"/>
        </w:rPr>
        <w:t xml:space="preserve"> </w:t>
      </w:r>
      <w:r w:rsidR="00212C2C">
        <w:rPr>
          <w:rFonts w:ascii="Arial Narrow" w:eastAsia="Times New Roman" w:hAnsi="Arial Narrow" w:cs="Times New Roman"/>
          <w:color w:val="000000"/>
          <w:sz w:val="24"/>
          <w:szCs w:val="24"/>
          <w:lang w:eastAsia="ru-RU"/>
        </w:rPr>
        <w:t>июл</w:t>
      </w:r>
      <w:r w:rsidR="00270652" w:rsidRPr="001A5F2E">
        <w:rPr>
          <w:rFonts w:ascii="Arial Narrow" w:eastAsia="Times New Roman" w:hAnsi="Arial Narrow" w:cs="Times New Roman"/>
          <w:color w:val="000000"/>
          <w:sz w:val="24"/>
          <w:szCs w:val="24"/>
          <w:lang w:eastAsia="ru-RU"/>
        </w:rPr>
        <w:t xml:space="preserve">я </w:t>
      </w:r>
      <w:r w:rsidR="003E1A8B" w:rsidRPr="001A5F2E">
        <w:rPr>
          <w:rFonts w:ascii="Arial Narrow" w:eastAsia="Times New Roman" w:hAnsi="Arial Narrow" w:cs="Times New Roman"/>
          <w:color w:val="000000"/>
          <w:sz w:val="24"/>
          <w:szCs w:val="24"/>
          <w:lang w:eastAsia="ru-RU"/>
        </w:rPr>
        <w:t>202</w:t>
      </w:r>
      <w:r w:rsidR="00212C2C">
        <w:rPr>
          <w:rFonts w:ascii="Arial Narrow" w:eastAsia="Times New Roman" w:hAnsi="Arial Narrow" w:cs="Times New Roman"/>
          <w:color w:val="000000"/>
          <w:sz w:val="24"/>
          <w:szCs w:val="24"/>
          <w:lang w:eastAsia="ru-RU"/>
        </w:rPr>
        <w:t>3</w:t>
      </w:r>
      <w:r w:rsidR="00270652" w:rsidRPr="001A5F2E">
        <w:rPr>
          <w:rFonts w:ascii="Arial Narrow" w:eastAsia="Times New Roman" w:hAnsi="Arial Narrow" w:cs="Times New Roman"/>
          <w:color w:val="000000"/>
          <w:sz w:val="24"/>
          <w:szCs w:val="24"/>
          <w:lang w:eastAsia="ru-RU"/>
        </w:rPr>
        <w:t xml:space="preserve"> года</w:t>
      </w:r>
      <w:r w:rsidRPr="001A5F2E">
        <w:rPr>
          <w:rFonts w:ascii="Arial Narrow" w:eastAsia="Times New Roman" w:hAnsi="Arial Narrow" w:cs="Times New Roman"/>
          <w:color w:val="000000"/>
          <w:sz w:val="24"/>
          <w:szCs w:val="24"/>
          <w:lang w:eastAsia="ru-RU"/>
        </w:rPr>
        <w:t>;</w:t>
      </w:r>
    </w:p>
    <w:p w14:paraId="6FCCEF7A" w14:textId="77777777" w:rsidR="004D46EA" w:rsidRPr="001A5F2E" w:rsidRDefault="004D46EA" w:rsidP="008623AE">
      <w:pPr>
        <w:spacing w:after="0" w:line="240" w:lineRule="auto"/>
        <w:ind w:firstLine="709"/>
        <w:jc w:val="both"/>
        <w:rPr>
          <w:rFonts w:ascii="Arial Narrow" w:eastAsia="Times New Roman" w:hAnsi="Arial Narrow" w:cs="Times New Roman"/>
          <w:b/>
          <w:sz w:val="24"/>
          <w:szCs w:val="24"/>
          <w:lang w:eastAsia="ru-RU"/>
        </w:rPr>
      </w:pPr>
      <w:r w:rsidRPr="001A5F2E">
        <w:rPr>
          <w:rFonts w:ascii="Arial Narrow" w:eastAsia="Times New Roman" w:hAnsi="Arial Narrow" w:cs="Times New Roman"/>
          <w:color w:val="000000"/>
          <w:sz w:val="24"/>
          <w:szCs w:val="24"/>
          <w:lang w:eastAsia="ru-RU"/>
        </w:rPr>
        <w:t>- проектной декларации, размещенной в сети Интернет по адресу</w:t>
      </w:r>
      <w:r w:rsidRPr="001A5F2E">
        <w:rPr>
          <w:rFonts w:ascii="Arial Narrow" w:eastAsia="Times New Roman" w:hAnsi="Arial Narrow" w:cs="Times New Roman"/>
          <w:sz w:val="24"/>
          <w:szCs w:val="24"/>
          <w:lang w:eastAsia="ru-RU"/>
        </w:rPr>
        <w:t xml:space="preserve">: </w:t>
      </w:r>
      <w:hyperlink r:id="rId9" w:history="1">
        <w:r w:rsidR="00270652" w:rsidRPr="001A5F2E">
          <w:rPr>
            <w:rStyle w:val="a4"/>
            <w:rFonts w:ascii="Arial Narrow" w:eastAsia="Times New Roman" w:hAnsi="Arial Narrow" w:cs="Times New Roman"/>
            <w:b/>
            <w:bCs/>
            <w:sz w:val="24"/>
            <w:szCs w:val="24"/>
            <w:lang w:val="en-US" w:eastAsia="ru-RU"/>
          </w:rPr>
          <w:t>riviera</w:t>
        </w:r>
        <w:r w:rsidR="00270652" w:rsidRPr="001A5F2E">
          <w:rPr>
            <w:rStyle w:val="a4"/>
            <w:rFonts w:ascii="Arial Narrow" w:eastAsia="Times New Roman" w:hAnsi="Arial Narrow" w:cs="Times New Roman"/>
            <w:b/>
            <w:bCs/>
            <w:sz w:val="24"/>
            <w:szCs w:val="24"/>
            <w:lang w:eastAsia="ru-RU"/>
          </w:rPr>
          <w:t>-</w:t>
        </w:r>
        <w:r w:rsidR="00270652" w:rsidRPr="001A5F2E">
          <w:rPr>
            <w:rStyle w:val="a4"/>
            <w:rFonts w:ascii="Arial Narrow" w:eastAsia="Times New Roman" w:hAnsi="Arial Narrow" w:cs="Times New Roman"/>
            <w:b/>
            <w:bCs/>
            <w:sz w:val="24"/>
            <w:szCs w:val="24"/>
            <w:lang w:val="en-US" w:eastAsia="ru-RU"/>
          </w:rPr>
          <w:t>life</w:t>
        </w:r>
        <w:r w:rsidR="00270652" w:rsidRPr="001A5F2E">
          <w:rPr>
            <w:rStyle w:val="a4"/>
            <w:rFonts w:ascii="Arial Narrow" w:eastAsia="Times New Roman" w:hAnsi="Arial Narrow" w:cs="Times New Roman"/>
            <w:b/>
            <w:bCs/>
            <w:sz w:val="24"/>
            <w:szCs w:val="24"/>
            <w:lang w:eastAsia="ru-RU"/>
          </w:rPr>
          <w:t>.</w:t>
        </w:r>
        <w:proofErr w:type="spellStart"/>
        <w:r w:rsidR="00270652" w:rsidRPr="001A5F2E">
          <w:rPr>
            <w:rStyle w:val="a4"/>
            <w:rFonts w:ascii="Arial Narrow" w:eastAsia="Times New Roman" w:hAnsi="Arial Narrow" w:cs="Times New Roman"/>
            <w:b/>
            <w:bCs/>
            <w:sz w:val="24"/>
            <w:szCs w:val="24"/>
            <w:lang w:val="en-US" w:eastAsia="ru-RU"/>
          </w:rPr>
          <w:t>ru</w:t>
        </w:r>
        <w:proofErr w:type="spellEnd"/>
      </w:hyperlink>
      <w:r w:rsidRPr="001A5F2E">
        <w:rPr>
          <w:rFonts w:ascii="Arial Narrow" w:eastAsia="Times New Roman" w:hAnsi="Arial Narrow" w:cs="Times New Roman"/>
          <w:bCs/>
          <w:sz w:val="24"/>
          <w:szCs w:val="24"/>
          <w:lang w:eastAsia="ru-RU"/>
        </w:rPr>
        <w:t xml:space="preserve">, а также на сайте </w:t>
      </w:r>
      <w:proofErr w:type="spellStart"/>
      <w:proofErr w:type="gramStart"/>
      <w:r w:rsidRPr="001A5F2E">
        <w:rPr>
          <w:rFonts w:ascii="Arial Narrow" w:eastAsia="Times New Roman" w:hAnsi="Arial Narrow" w:cs="Times New Roman"/>
          <w:bCs/>
          <w:sz w:val="24"/>
          <w:szCs w:val="24"/>
          <w:lang w:eastAsia="ru-RU"/>
        </w:rPr>
        <w:t>наш.дом</w:t>
      </w:r>
      <w:proofErr w:type="gramEnd"/>
      <w:r w:rsidRPr="001A5F2E">
        <w:rPr>
          <w:rFonts w:ascii="Arial Narrow" w:eastAsia="Times New Roman" w:hAnsi="Arial Narrow" w:cs="Times New Roman"/>
          <w:bCs/>
          <w:sz w:val="24"/>
          <w:szCs w:val="24"/>
          <w:lang w:eastAsia="ru-RU"/>
        </w:rPr>
        <w:t>.рф</w:t>
      </w:r>
      <w:proofErr w:type="spellEnd"/>
      <w:r w:rsidRPr="001A5F2E">
        <w:rPr>
          <w:rFonts w:ascii="Arial Narrow" w:eastAsia="Times New Roman" w:hAnsi="Arial Narrow" w:cs="Times New Roman"/>
          <w:bCs/>
          <w:sz w:val="24"/>
          <w:szCs w:val="24"/>
          <w:lang w:eastAsia="ru-RU"/>
        </w:rPr>
        <w:t>.</w:t>
      </w:r>
    </w:p>
    <w:p w14:paraId="240C1D66" w14:textId="77777777" w:rsidR="004D46EA" w:rsidRPr="001A5F2E" w:rsidRDefault="004D46EA" w:rsidP="008623AE">
      <w:pPr>
        <w:spacing w:after="0" w:line="240" w:lineRule="auto"/>
        <w:ind w:firstLine="709"/>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При необходимости вышеуказанная документация может уточняться, дополняться и/или продлеваться в ходе строительства Многоквартирного дома, что не требует внесения соответствующих изменений в настоящий Договор при условии отсутствия влияния этих уточнений и дополнений на объем прав и обязанностей сторон Договора.</w:t>
      </w:r>
    </w:p>
    <w:p w14:paraId="7FD0921D"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2.4. До подписания настоящего Договора Участник долевого строительства ознакомился с документацией, указанной в п. 2.3. настоящего Договора, относящейся к строящемуся Застройщиком Многоквартирному дому, в том числе проектной декларацией, планом (планировкой) Объекта долевого строительства, разрешением на строительство, правоустанавливающими документами на земельный участок, иными документами, размещенными в информационно-телекоммуникационной сети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Интернет</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на сайте </w:t>
      </w:r>
      <w:hyperlink r:id="rId10" w:history="1">
        <w:r w:rsidR="00270652" w:rsidRPr="001A5F2E">
          <w:rPr>
            <w:rStyle w:val="a4"/>
            <w:rFonts w:ascii="Arial Narrow" w:eastAsia="Times New Roman" w:hAnsi="Arial Narrow" w:cs="Times New Roman"/>
            <w:b/>
            <w:bCs/>
            <w:sz w:val="24"/>
            <w:szCs w:val="24"/>
            <w:lang w:eastAsia="ru-RU"/>
          </w:rPr>
          <w:t>www.</w:t>
        </w:r>
        <w:r w:rsidR="00270652" w:rsidRPr="001A5F2E">
          <w:rPr>
            <w:rStyle w:val="a4"/>
            <w:rFonts w:ascii="Arial Narrow" w:eastAsia="Times New Roman" w:hAnsi="Arial Narrow" w:cs="Times New Roman"/>
            <w:b/>
            <w:bCs/>
            <w:sz w:val="24"/>
            <w:szCs w:val="24"/>
            <w:lang w:val="en-US" w:eastAsia="ru-RU"/>
          </w:rPr>
          <w:t>riviera</w:t>
        </w:r>
        <w:r w:rsidR="00270652" w:rsidRPr="001A5F2E">
          <w:rPr>
            <w:rStyle w:val="a4"/>
            <w:rFonts w:ascii="Arial Narrow" w:eastAsia="Times New Roman" w:hAnsi="Arial Narrow" w:cs="Times New Roman"/>
            <w:b/>
            <w:bCs/>
            <w:sz w:val="24"/>
            <w:szCs w:val="24"/>
            <w:lang w:eastAsia="ru-RU"/>
          </w:rPr>
          <w:t>-</w:t>
        </w:r>
        <w:r w:rsidR="00270652" w:rsidRPr="001A5F2E">
          <w:rPr>
            <w:rStyle w:val="a4"/>
            <w:rFonts w:ascii="Arial Narrow" w:eastAsia="Times New Roman" w:hAnsi="Arial Narrow" w:cs="Times New Roman"/>
            <w:b/>
            <w:bCs/>
            <w:sz w:val="24"/>
            <w:szCs w:val="24"/>
            <w:lang w:val="en-US" w:eastAsia="ru-RU"/>
          </w:rPr>
          <w:t>life</w:t>
        </w:r>
        <w:r w:rsidR="00270652" w:rsidRPr="001A5F2E">
          <w:rPr>
            <w:rStyle w:val="a4"/>
            <w:rFonts w:ascii="Arial Narrow" w:eastAsia="Times New Roman" w:hAnsi="Arial Narrow" w:cs="Times New Roman"/>
            <w:b/>
            <w:bCs/>
            <w:sz w:val="24"/>
            <w:szCs w:val="24"/>
            <w:lang w:eastAsia="ru-RU"/>
          </w:rPr>
          <w:t>.</w:t>
        </w:r>
        <w:proofErr w:type="spellStart"/>
        <w:r w:rsidR="00270652" w:rsidRPr="001A5F2E">
          <w:rPr>
            <w:rStyle w:val="a4"/>
            <w:rFonts w:ascii="Arial Narrow" w:eastAsia="Times New Roman" w:hAnsi="Arial Narrow" w:cs="Times New Roman"/>
            <w:b/>
            <w:bCs/>
            <w:sz w:val="24"/>
            <w:szCs w:val="24"/>
            <w:lang w:val="en-US" w:eastAsia="ru-RU"/>
          </w:rPr>
          <w:t>ru</w:t>
        </w:r>
        <w:proofErr w:type="spellEnd"/>
      </w:hyperlink>
      <w:r w:rsidRPr="001A5F2E">
        <w:rPr>
          <w:rFonts w:ascii="Arial Narrow" w:eastAsia="Times New Roman" w:hAnsi="Arial Narrow" w:cs="Times New Roman"/>
          <w:color w:val="000000"/>
          <w:sz w:val="24"/>
          <w:szCs w:val="24"/>
          <w:lang w:eastAsia="ru-RU"/>
        </w:rPr>
        <w:t xml:space="preserve"> Участнику долевого строительства</w:t>
      </w:r>
      <w:r w:rsidR="00F51B62" w:rsidRPr="001A5F2E">
        <w:rPr>
          <w:rFonts w:ascii="Arial Narrow" w:eastAsia="Times New Roman" w:hAnsi="Arial Narrow" w:cs="Times New Roman"/>
          <w:color w:val="000000"/>
          <w:sz w:val="24"/>
          <w:szCs w:val="24"/>
          <w:lang w:eastAsia="ru-RU"/>
        </w:rPr>
        <w:t xml:space="preserve"> </w:t>
      </w:r>
      <w:r w:rsidRPr="001A5F2E">
        <w:rPr>
          <w:rFonts w:ascii="Arial Narrow" w:eastAsia="Times New Roman" w:hAnsi="Arial Narrow" w:cs="Times New Roman"/>
          <w:color w:val="000000"/>
          <w:sz w:val="24"/>
          <w:szCs w:val="24"/>
          <w:lang w:eastAsia="ru-RU"/>
        </w:rPr>
        <w:t>понятно содержание данных документов.</w:t>
      </w:r>
    </w:p>
    <w:p w14:paraId="7F826E59"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2.5. Договор подлежит государственной регистрации и считается заключенным с момента такой регистрации. Расходы на государственную регистрацию Стороны настоящего Договора несут в размере и в порядке, установленном действующим законодательством Российской Федерации.</w:t>
      </w:r>
    </w:p>
    <w:p w14:paraId="49D04A70" w14:textId="77777777" w:rsidR="006F426A" w:rsidRPr="001A5F2E" w:rsidRDefault="006F426A" w:rsidP="008623AE">
      <w:pPr>
        <w:spacing w:after="0" w:line="240" w:lineRule="auto"/>
        <w:jc w:val="both"/>
        <w:textAlignment w:val="baseline"/>
        <w:rPr>
          <w:rFonts w:ascii="Arial Narrow" w:eastAsia="Times New Roman" w:hAnsi="Arial Narrow" w:cs="Times New Roman"/>
          <w:sz w:val="24"/>
          <w:szCs w:val="24"/>
          <w:lang w:eastAsia="ru-RU"/>
        </w:rPr>
      </w:pPr>
    </w:p>
    <w:p w14:paraId="56C47923" w14:textId="77777777" w:rsidR="00287054" w:rsidRPr="001A5F2E" w:rsidRDefault="006F426A" w:rsidP="008623AE">
      <w:pPr>
        <w:spacing w:after="0" w:line="240" w:lineRule="auto"/>
        <w:ind w:firstLine="567"/>
        <w:jc w:val="both"/>
        <w:textAlignment w:val="baseline"/>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sz w:val="24"/>
          <w:szCs w:val="24"/>
          <w:lang w:eastAsia="ru-RU"/>
        </w:rPr>
        <w:t xml:space="preserve">3. </w:t>
      </w:r>
      <w:r w:rsidRPr="001A5F2E">
        <w:rPr>
          <w:rFonts w:ascii="Arial Narrow" w:eastAsia="Times New Roman" w:hAnsi="Arial Narrow" w:cs="Times New Roman"/>
          <w:bCs/>
          <w:color w:val="000000"/>
          <w:sz w:val="24"/>
          <w:szCs w:val="24"/>
          <w:lang w:eastAsia="ru-RU"/>
        </w:rPr>
        <w:t>СРОКИ ПЕРЕДАЧИ ОБЪЕКТА И ЗАВЕРШЕНИЯ СТРОИТЕЛЬСТВА</w:t>
      </w:r>
    </w:p>
    <w:p w14:paraId="4A68145F" w14:textId="77777777" w:rsidR="00425DD9" w:rsidRPr="001A5F2E" w:rsidRDefault="005F0576" w:rsidP="005F0576">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3.1. Строительство Объекта долевого строительства будет завершено в срок до </w:t>
      </w:r>
      <w:r w:rsidR="00697D80" w:rsidRPr="001A5F2E">
        <w:rPr>
          <w:rFonts w:ascii="Arial Narrow" w:eastAsia="Times New Roman" w:hAnsi="Arial Narrow" w:cs="Times New Roman"/>
          <w:color w:val="000000"/>
          <w:sz w:val="24"/>
          <w:szCs w:val="24"/>
          <w:lang w:eastAsia="ru-RU"/>
        </w:rPr>
        <w:t>30</w:t>
      </w:r>
      <w:r w:rsidR="00425DD9" w:rsidRPr="001A5F2E">
        <w:rPr>
          <w:rFonts w:ascii="Arial Narrow" w:eastAsia="Times New Roman" w:hAnsi="Arial Narrow" w:cs="Times New Roman"/>
          <w:color w:val="000000"/>
          <w:sz w:val="24"/>
          <w:szCs w:val="24"/>
          <w:lang w:eastAsia="ru-RU"/>
        </w:rPr>
        <w:t xml:space="preserve"> </w:t>
      </w:r>
      <w:r w:rsidR="00212C2C">
        <w:rPr>
          <w:rFonts w:ascii="Arial Narrow" w:eastAsia="Times New Roman" w:hAnsi="Arial Narrow" w:cs="Times New Roman"/>
          <w:color w:val="000000"/>
          <w:sz w:val="24"/>
          <w:szCs w:val="24"/>
          <w:lang w:eastAsia="ru-RU"/>
        </w:rPr>
        <w:t>сентября</w:t>
      </w:r>
      <w:r w:rsidR="00697D80" w:rsidRPr="001A5F2E">
        <w:rPr>
          <w:rFonts w:ascii="Arial Narrow" w:eastAsia="Times New Roman" w:hAnsi="Arial Narrow" w:cs="Times New Roman"/>
          <w:color w:val="000000"/>
          <w:sz w:val="24"/>
          <w:szCs w:val="24"/>
          <w:lang w:eastAsia="ru-RU"/>
        </w:rPr>
        <w:t xml:space="preserve"> 2026</w:t>
      </w:r>
      <w:r w:rsidR="00425DD9" w:rsidRPr="001A5F2E">
        <w:rPr>
          <w:rFonts w:ascii="Arial Narrow" w:eastAsia="Times New Roman" w:hAnsi="Arial Narrow" w:cs="Times New Roman"/>
          <w:color w:val="000000"/>
          <w:sz w:val="24"/>
          <w:szCs w:val="24"/>
          <w:lang w:eastAsia="ru-RU"/>
        </w:rPr>
        <w:t xml:space="preserve"> года.</w:t>
      </w:r>
    </w:p>
    <w:p w14:paraId="15E2667E" w14:textId="77777777" w:rsidR="005F0576" w:rsidRPr="001A5F2E" w:rsidRDefault="005F0576" w:rsidP="005F0576">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 Застройщик имеет право выполнить обязательства досрочно.</w:t>
      </w:r>
    </w:p>
    <w:p w14:paraId="2982AB6B" w14:textId="77777777" w:rsidR="005F0576" w:rsidRPr="001A5F2E" w:rsidRDefault="005F0576" w:rsidP="005F0576">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3.2. Застройщик обязуется передать Объект </w:t>
      </w:r>
      <w:r w:rsidR="0098040B" w:rsidRPr="001A5F2E">
        <w:rPr>
          <w:rFonts w:ascii="Arial Narrow" w:eastAsia="Times New Roman" w:hAnsi="Arial Narrow" w:cs="Times New Roman"/>
          <w:color w:val="000000"/>
          <w:sz w:val="24"/>
          <w:szCs w:val="24"/>
          <w:lang w:eastAsia="ru-RU"/>
        </w:rPr>
        <w:t xml:space="preserve">долевого строительства </w:t>
      </w:r>
      <w:r w:rsidRPr="001A5F2E">
        <w:rPr>
          <w:rFonts w:ascii="Arial Narrow" w:eastAsia="Times New Roman" w:hAnsi="Arial Narrow" w:cs="Times New Roman"/>
          <w:color w:val="000000"/>
          <w:sz w:val="24"/>
          <w:szCs w:val="24"/>
          <w:lang w:eastAsia="ru-RU"/>
        </w:rPr>
        <w:t xml:space="preserve">Участнику долевого строительства не позднее </w:t>
      </w:r>
      <w:r w:rsidR="00697D80" w:rsidRPr="001A5F2E">
        <w:rPr>
          <w:rFonts w:ascii="Arial Narrow" w:eastAsia="Times New Roman" w:hAnsi="Arial Narrow" w:cs="Times New Roman"/>
          <w:color w:val="000000"/>
          <w:sz w:val="24"/>
          <w:szCs w:val="24"/>
          <w:lang w:eastAsia="ru-RU"/>
        </w:rPr>
        <w:t>3</w:t>
      </w:r>
      <w:r w:rsidR="00212C2C">
        <w:rPr>
          <w:rFonts w:ascii="Arial Narrow" w:eastAsia="Times New Roman" w:hAnsi="Arial Narrow" w:cs="Times New Roman"/>
          <w:color w:val="000000"/>
          <w:sz w:val="24"/>
          <w:szCs w:val="24"/>
          <w:lang w:eastAsia="ru-RU"/>
        </w:rPr>
        <w:t>0</w:t>
      </w:r>
      <w:r w:rsidR="00425DD9" w:rsidRPr="001A5F2E">
        <w:rPr>
          <w:rFonts w:ascii="Arial Narrow" w:eastAsia="Times New Roman" w:hAnsi="Arial Narrow" w:cs="Times New Roman"/>
          <w:color w:val="000000"/>
          <w:sz w:val="24"/>
          <w:szCs w:val="24"/>
          <w:lang w:eastAsia="ru-RU"/>
        </w:rPr>
        <w:t xml:space="preserve"> </w:t>
      </w:r>
      <w:r w:rsidR="00212C2C">
        <w:rPr>
          <w:rFonts w:ascii="Arial Narrow" w:eastAsia="Times New Roman" w:hAnsi="Arial Narrow" w:cs="Times New Roman"/>
          <w:color w:val="000000"/>
          <w:sz w:val="24"/>
          <w:szCs w:val="24"/>
          <w:lang w:eastAsia="ru-RU"/>
        </w:rPr>
        <w:t>сентяб</w:t>
      </w:r>
      <w:r w:rsidR="00697D80" w:rsidRPr="001A5F2E">
        <w:rPr>
          <w:rFonts w:ascii="Arial Narrow" w:eastAsia="Times New Roman" w:hAnsi="Arial Narrow" w:cs="Times New Roman"/>
          <w:color w:val="000000"/>
          <w:sz w:val="24"/>
          <w:szCs w:val="24"/>
          <w:lang w:eastAsia="ru-RU"/>
        </w:rPr>
        <w:t xml:space="preserve">ря </w:t>
      </w:r>
      <w:r w:rsidRPr="001A5F2E">
        <w:rPr>
          <w:rFonts w:ascii="Arial Narrow" w:eastAsia="Times New Roman" w:hAnsi="Arial Narrow" w:cs="Times New Roman"/>
          <w:color w:val="000000"/>
          <w:sz w:val="24"/>
          <w:szCs w:val="24"/>
          <w:lang w:eastAsia="ru-RU"/>
        </w:rPr>
        <w:t>202</w:t>
      </w:r>
      <w:r w:rsidR="00212C2C">
        <w:rPr>
          <w:rFonts w:ascii="Arial Narrow" w:eastAsia="Times New Roman" w:hAnsi="Arial Narrow" w:cs="Times New Roman"/>
          <w:color w:val="000000"/>
          <w:sz w:val="24"/>
          <w:szCs w:val="24"/>
          <w:lang w:eastAsia="ru-RU"/>
        </w:rPr>
        <w:t>7</w:t>
      </w:r>
      <w:r w:rsidR="00425DD9" w:rsidRPr="001A5F2E">
        <w:rPr>
          <w:rFonts w:ascii="Arial Narrow" w:eastAsia="Times New Roman" w:hAnsi="Arial Narrow" w:cs="Times New Roman"/>
          <w:color w:val="000000"/>
          <w:sz w:val="24"/>
          <w:szCs w:val="24"/>
          <w:lang w:eastAsia="ru-RU"/>
        </w:rPr>
        <w:t xml:space="preserve"> года</w:t>
      </w:r>
      <w:r w:rsidRPr="001A5F2E">
        <w:rPr>
          <w:rFonts w:ascii="Arial Narrow" w:eastAsia="Times New Roman" w:hAnsi="Arial Narrow" w:cs="Times New Roman"/>
          <w:color w:val="000000"/>
          <w:sz w:val="24"/>
          <w:szCs w:val="24"/>
          <w:lang w:eastAsia="ru-RU"/>
        </w:rPr>
        <w:t>. Застройщик имеет право передать объект досрочно без заключения дополнительного соглашения к настоящему договору.</w:t>
      </w:r>
    </w:p>
    <w:p w14:paraId="14F6F1D4" w14:textId="77777777" w:rsidR="005F0576" w:rsidRPr="001A5F2E" w:rsidRDefault="005F0576" w:rsidP="0098040B">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3.3. Стороны могут заключить дополнительные соглашения об изменении сроков передачи Объекта </w:t>
      </w:r>
      <w:r w:rsidR="0098040B" w:rsidRPr="001A5F2E">
        <w:rPr>
          <w:rFonts w:ascii="Arial Narrow" w:eastAsia="Times New Roman" w:hAnsi="Arial Narrow" w:cs="Times New Roman"/>
          <w:color w:val="000000"/>
          <w:sz w:val="24"/>
          <w:szCs w:val="24"/>
          <w:lang w:eastAsia="ru-RU"/>
        </w:rPr>
        <w:t xml:space="preserve">долевого строительства </w:t>
      </w:r>
      <w:r w:rsidRPr="001A5F2E">
        <w:rPr>
          <w:rFonts w:ascii="Arial Narrow" w:eastAsia="Times New Roman" w:hAnsi="Arial Narrow" w:cs="Times New Roman"/>
          <w:color w:val="000000"/>
          <w:sz w:val="24"/>
          <w:szCs w:val="24"/>
          <w:lang w:eastAsia="ru-RU"/>
        </w:rPr>
        <w:t xml:space="preserve">и завершения строительства </w:t>
      </w:r>
      <w:r w:rsidR="009B2F52" w:rsidRPr="001A5F2E">
        <w:rPr>
          <w:rFonts w:ascii="Arial Narrow" w:eastAsia="Times New Roman" w:hAnsi="Arial Narrow" w:cs="Times New Roman"/>
          <w:color w:val="000000"/>
          <w:sz w:val="24"/>
          <w:szCs w:val="24"/>
          <w:lang w:eastAsia="ru-RU"/>
        </w:rPr>
        <w:t>Объекта долевого строительства</w:t>
      </w:r>
      <w:r w:rsidRPr="001A5F2E">
        <w:rPr>
          <w:rFonts w:ascii="Arial Narrow" w:eastAsia="Times New Roman" w:hAnsi="Arial Narrow" w:cs="Times New Roman"/>
          <w:color w:val="000000"/>
          <w:sz w:val="24"/>
          <w:szCs w:val="24"/>
          <w:lang w:eastAsia="ru-RU"/>
        </w:rPr>
        <w:t>, которые будут являться неотъемлемой частью настоящего договора.</w:t>
      </w:r>
    </w:p>
    <w:p w14:paraId="60A81034" w14:textId="77777777" w:rsidR="005F0576" w:rsidRPr="001A5F2E" w:rsidRDefault="005F0576" w:rsidP="005F0576">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3.4. В случае задержки платежей, нарушения Участником долевого строительства п. 4.1. настоящего договора, если строительство Объекта долевого строительства не может быть завершено в срок, установленный настоящим договором, срок передачи Объекта долевого строительства и срок завершения строительства Объекта долевого строительства могут быть изменены.</w:t>
      </w:r>
    </w:p>
    <w:p w14:paraId="2A8291F4" w14:textId="77777777" w:rsidR="005F0576" w:rsidRPr="001A5F2E" w:rsidRDefault="005F0576" w:rsidP="005F0576">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lastRenderedPageBreak/>
        <w:t>3.5. Застройщик обязан направить Участнику долевого строительства соответствующую информацию и предложение об изменении договора не позднее, чем за два месяца до истечения срока завершения строительства.</w:t>
      </w:r>
    </w:p>
    <w:p w14:paraId="6E26092A" w14:textId="77777777" w:rsidR="005F0576" w:rsidRPr="001A5F2E" w:rsidRDefault="005F0576" w:rsidP="005F0576">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3.6. В случае нарушения установленного настоящим договором срока передачи Объекта долевого строительства Участнику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(далее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ЦБ РФ),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указанная неустойка (пени) уплачивается Застройщиком в двойном размере.</w:t>
      </w:r>
    </w:p>
    <w:p w14:paraId="443A940F" w14:textId="77777777" w:rsidR="006F426A" w:rsidRPr="001A5F2E" w:rsidRDefault="006F426A" w:rsidP="008623AE">
      <w:pPr>
        <w:spacing w:after="0" w:line="240" w:lineRule="auto"/>
        <w:jc w:val="both"/>
        <w:textAlignment w:val="baseline"/>
        <w:rPr>
          <w:rFonts w:ascii="Arial Narrow" w:eastAsia="Times New Roman" w:hAnsi="Arial Narrow" w:cs="Times New Roman"/>
          <w:sz w:val="24"/>
          <w:szCs w:val="24"/>
          <w:lang w:eastAsia="ru-RU"/>
        </w:rPr>
      </w:pPr>
    </w:p>
    <w:p w14:paraId="164ECA69" w14:textId="77777777" w:rsidR="006F426A" w:rsidRPr="001A5F2E" w:rsidRDefault="006F426A" w:rsidP="008623AE">
      <w:pPr>
        <w:spacing w:after="0" w:line="240" w:lineRule="auto"/>
        <w:ind w:firstLine="567"/>
        <w:jc w:val="both"/>
        <w:textAlignment w:val="baseline"/>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sz w:val="24"/>
          <w:szCs w:val="24"/>
          <w:lang w:eastAsia="ru-RU"/>
        </w:rPr>
        <w:t xml:space="preserve">4. </w:t>
      </w:r>
      <w:r w:rsidRPr="001A5F2E">
        <w:rPr>
          <w:rFonts w:ascii="Arial Narrow" w:eastAsia="Times New Roman" w:hAnsi="Arial Narrow" w:cs="Times New Roman"/>
          <w:bCs/>
          <w:color w:val="000000"/>
          <w:sz w:val="24"/>
          <w:szCs w:val="24"/>
          <w:lang w:eastAsia="ru-RU"/>
        </w:rPr>
        <w:t>ЦЕНА ДОГОВОРА И ПОРЯДОК РАСЧЕТОВ</w:t>
      </w:r>
    </w:p>
    <w:p w14:paraId="67B7D225" w14:textId="77777777" w:rsidR="007A6EF0" w:rsidRPr="001A5F2E" w:rsidRDefault="007A6EF0" w:rsidP="007A6EF0">
      <w:pPr>
        <w:spacing w:after="0" w:line="240" w:lineRule="auto"/>
        <w:ind w:firstLine="567"/>
        <w:jc w:val="both"/>
        <w:textAlignment w:val="baseline"/>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color w:val="000000"/>
          <w:sz w:val="24"/>
          <w:szCs w:val="24"/>
          <w:lang w:eastAsia="ru-RU"/>
        </w:rPr>
        <w:t xml:space="preserve">4.1. Цена Договора </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 xml:space="preserve">определяется как сумма денежных средств, подлежащих уплате Участником долевого строительства на возмещение затрат на строительство (создание) Объекта долевого строительства и составляет </w:t>
      </w:r>
      <w:r w:rsidR="00212C2C">
        <w:rPr>
          <w:rFonts w:ascii="Arial Narrow" w:eastAsia="Times New Roman" w:hAnsi="Arial Narrow" w:cs="Times New Roman"/>
          <w:b/>
          <w:bCs/>
          <w:color w:val="000000"/>
          <w:sz w:val="24"/>
          <w:szCs w:val="24"/>
          <w:lang w:eastAsia="ru-RU"/>
        </w:rPr>
        <w:t>__________</w:t>
      </w:r>
      <w:r>
        <w:rPr>
          <w:rFonts w:ascii="Arial Narrow" w:eastAsia="Times New Roman" w:hAnsi="Arial Narrow" w:cs="Times New Roman"/>
          <w:b/>
          <w:bCs/>
          <w:color w:val="000000"/>
          <w:sz w:val="24"/>
          <w:szCs w:val="24"/>
          <w:lang w:eastAsia="ru-RU"/>
        </w:rPr>
        <w:t xml:space="preserve"> </w:t>
      </w:r>
      <w:r w:rsidR="00212C2C">
        <w:rPr>
          <w:rFonts w:ascii="Arial Narrow" w:eastAsia="Times New Roman" w:hAnsi="Arial Narrow" w:cs="Times New Roman"/>
          <w:b/>
          <w:bCs/>
          <w:color w:val="000000"/>
          <w:sz w:val="24"/>
          <w:szCs w:val="24"/>
          <w:lang w:eastAsia="ru-RU"/>
        </w:rPr>
        <w:t xml:space="preserve">(__________________) </w:t>
      </w:r>
      <w:r w:rsidR="002E0638" w:rsidRPr="001A5F2E">
        <w:rPr>
          <w:rFonts w:ascii="Arial Narrow" w:eastAsia="Times New Roman" w:hAnsi="Arial Narrow" w:cs="Times New Roman"/>
          <w:bCs/>
          <w:color w:val="000000"/>
          <w:sz w:val="24"/>
          <w:szCs w:val="24"/>
          <w:lang w:eastAsia="ru-RU"/>
        </w:rPr>
        <w:t>из расчета</w:t>
      </w:r>
      <w:r w:rsidR="002E0638" w:rsidRPr="001A5F2E">
        <w:rPr>
          <w:rFonts w:ascii="Arial Narrow" w:eastAsia="Times New Roman" w:hAnsi="Arial Narrow" w:cs="Times New Roman"/>
          <w:b/>
          <w:bCs/>
          <w:color w:val="000000"/>
          <w:sz w:val="24"/>
          <w:szCs w:val="24"/>
          <w:lang w:eastAsia="ru-RU"/>
        </w:rPr>
        <w:t xml:space="preserve"> </w:t>
      </w:r>
      <w:r w:rsidR="00212C2C">
        <w:rPr>
          <w:rFonts w:ascii="Arial Narrow" w:eastAsia="Times New Roman" w:hAnsi="Arial Narrow" w:cs="Times New Roman"/>
          <w:b/>
          <w:bCs/>
          <w:color w:val="000000"/>
          <w:sz w:val="24"/>
          <w:szCs w:val="24"/>
          <w:lang w:eastAsia="ru-RU"/>
        </w:rPr>
        <w:t>_______</w:t>
      </w:r>
      <w:r>
        <w:rPr>
          <w:rFonts w:ascii="Arial Narrow" w:eastAsia="Times New Roman" w:hAnsi="Arial Narrow" w:cs="Times New Roman"/>
          <w:b/>
          <w:bCs/>
          <w:color w:val="000000"/>
          <w:sz w:val="24"/>
          <w:szCs w:val="24"/>
          <w:lang w:eastAsia="ru-RU"/>
        </w:rPr>
        <w:t xml:space="preserve"> (</w:t>
      </w:r>
      <w:r w:rsidR="00212C2C">
        <w:rPr>
          <w:rFonts w:ascii="Arial Narrow" w:eastAsia="Times New Roman" w:hAnsi="Arial Narrow" w:cs="Times New Roman"/>
          <w:b/>
          <w:bCs/>
          <w:color w:val="000000"/>
          <w:sz w:val="24"/>
          <w:szCs w:val="24"/>
          <w:lang w:eastAsia="ru-RU"/>
        </w:rPr>
        <w:t>_______________________</w:t>
      </w:r>
      <w:r>
        <w:rPr>
          <w:rFonts w:ascii="Arial Narrow" w:eastAsia="Times New Roman" w:hAnsi="Arial Narrow" w:cs="Times New Roman"/>
          <w:b/>
          <w:bCs/>
          <w:color w:val="000000"/>
          <w:sz w:val="24"/>
          <w:szCs w:val="24"/>
          <w:lang w:eastAsia="ru-RU"/>
        </w:rPr>
        <w:t xml:space="preserve">) </w:t>
      </w:r>
      <w:r w:rsidR="007072CE" w:rsidRPr="001A5F2E">
        <w:rPr>
          <w:rFonts w:ascii="Arial Narrow" w:eastAsia="Times New Roman" w:hAnsi="Arial Narrow" w:cs="Times New Roman"/>
          <w:b/>
          <w:bCs/>
          <w:color w:val="000000"/>
          <w:sz w:val="24"/>
          <w:szCs w:val="24"/>
          <w:lang w:eastAsia="ru-RU"/>
        </w:rPr>
        <w:t xml:space="preserve"> </w:t>
      </w:r>
      <w:r w:rsidRPr="001A5F2E">
        <w:rPr>
          <w:rFonts w:ascii="Arial Narrow" w:eastAsia="Times New Roman" w:hAnsi="Arial Narrow" w:cs="Times New Roman"/>
          <w:color w:val="000000"/>
          <w:sz w:val="24"/>
          <w:szCs w:val="24"/>
          <w:lang w:eastAsia="ru-RU"/>
        </w:rPr>
        <w:t>– стоимости за один квадратный метр площади Объекта долевого строительства.</w:t>
      </w:r>
    </w:p>
    <w:p w14:paraId="1205B188" w14:textId="77777777" w:rsidR="004D46EA" w:rsidRPr="001A5F2E" w:rsidRDefault="004D46EA" w:rsidP="009C526D">
      <w:pPr>
        <w:spacing w:after="0" w:line="240" w:lineRule="auto"/>
        <w:ind w:firstLine="567"/>
        <w:jc w:val="both"/>
        <w:textAlignment w:val="baseline"/>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4.2. Цена Договора может быть изменена по соглашению сторон. Цена договора подлежит изменению в обязательном порядке, в случаях, предусмотренных п.п.4.3. настоящего Договора. </w:t>
      </w:r>
    </w:p>
    <w:p w14:paraId="7F786AF2"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4.3. Цена Договора может быть изменена в</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следующих случаях:</w:t>
      </w:r>
    </w:p>
    <w:p w14:paraId="49ABBD20" w14:textId="77777777" w:rsidR="006F426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4.3.1. внесения изменений 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дополнений в</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проектную документацию в</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соответствии с</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изменениями действующего законодательства Российской Федерации;</w:t>
      </w:r>
    </w:p>
    <w:p w14:paraId="5C834E2A" w14:textId="77777777" w:rsidR="006F426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4.3.2. корректировки площади жилого помещения, входящего в</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состав Объекта долевого строительства более чем</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на</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1 кв. м;</w:t>
      </w:r>
    </w:p>
    <w:p w14:paraId="345A7D6C" w14:textId="77777777" w:rsidR="006F426A" w:rsidRPr="001A5F2E" w:rsidRDefault="004D46EA" w:rsidP="008623AE">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4.3.3. внесения изменений в</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состав Объекта долевого строительства по</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согласию Сторон.</w:t>
      </w:r>
    </w:p>
    <w:p w14:paraId="0E8A5BC0" w14:textId="77777777" w:rsidR="00FF657C" w:rsidRPr="001A5F2E" w:rsidRDefault="00FF657C" w:rsidP="00FF657C">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4.4. Оплата Участником долевого строительства Цены Договора производится в российских рублях на день платежа в</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размере Цены Договора, указанной в п. 4.1. настоящего Договора, путем перечисления</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на счет эскроу, открытый Участником долевого строительства в уполномоченном банке Застройщика согласно п. 4.5. настоящего договора в следующем порядке:</w:t>
      </w:r>
    </w:p>
    <w:p w14:paraId="6CEE7B1C" w14:textId="77777777" w:rsidR="00F03E67" w:rsidRDefault="00F03E67" w:rsidP="00F03E67">
      <w:pPr>
        <w:spacing w:after="0" w:line="240" w:lineRule="auto"/>
        <w:ind w:firstLine="567"/>
        <w:jc w:val="both"/>
        <w:rPr>
          <w:rFonts w:ascii="Arial Narrow" w:eastAsia="Times New Roman" w:hAnsi="Arial Narrow" w:cs="Times New Roman"/>
          <w:color w:val="000000"/>
          <w:sz w:val="24"/>
          <w:szCs w:val="24"/>
          <w:lang w:eastAsia="ru-RU"/>
        </w:rPr>
      </w:pPr>
      <w:r w:rsidRPr="00103A22">
        <w:rPr>
          <w:rFonts w:ascii="Arial Narrow" w:eastAsia="Times New Roman" w:hAnsi="Arial Narrow" w:cs="Times New Roman"/>
          <w:color w:val="000000"/>
          <w:sz w:val="24"/>
          <w:szCs w:val="24"/>
          <w:lang w:eastAsia="ru-RU"/>
        </w:rPr>
        <w:t xml:space="preserve">Сумма в размере </w:t>
      </w:r>
      <w:r w:rsidR="00212C2C">
        <w:rPr>
          <w:rFonts w:ascii="Arial Narrow" w:eastAsia="Times New Roman" w:hAnsi="Arial Narrow" w:cs="Times New Roman"/>
          <w:b/>
          <w:color w:val="000000"/>
          <w:sz w:val="24"/>
          <w:szCs w:val="24"/>
          <w:lang w:eastAsia="ru-RU"/>
        </w:rPr>
        <w:t>__________________</w:t>
      </w:r>
      <w:r w:rsidRPr="00103A22">
        <w:rPr>
          <w:rFonts w:ascii="Arial Narrow" w:eastAsia="Times New Roman" w:hAnsi="Arial Narrow" w:cs="Times New Roman"/>
          <w:b/>
          <w:color w:val="000000"/>
          <w:sz w:val="24"/>
          <w:szCs w:val="24"/>
          <w:lang w:eastAsia="ru-RU"/>
        </w:rPr>
        <w:t xml:space="preserve"> </w:t>
      </w:r>
      <w:r w:rsidRPr="00103A22">
        <w:rPr>
          <w:rFonts w:ascii="Arial Narrow" w:eastAsia="Times New Roman" w:hAnsi="Arial Narrow" w:cs="Times New Roman"/>
          <w:color w:val="000000"/>
          <w:sz w:val="24"/>
          <w:szCs w:val="24"/>
          <w:lang w:eastAsia="ru-RU"/>
        </w:rPr>
        <w:t>оплачивается Дольщиком за счёт собственных денежных средств;</w:t>
      </w:r>
    </w:p>
    <w:p w14:paraId="13F5E161" w14:textId="77777777" w:rsidR="00F03E67" w:rsidRPr="00465292" w:rsidRDefault="00F03E67" w:rsidP="00F03E67">
      <w:pPr>
        <w:spacing w:after="0" w:line="240" w:lineRule="auto"/>
        <w:ind w:firstLine="567"/>
        <w:jc w:val="both"/>
        <w:rPr>
          <w:rFonts w:ascii="Arial Narrow" w:eastAsia="Times New Roman" w:hAnsi="Arial Narrow" w:cs="Times New Roman"/>
          <w:color w:val="000000"/>
          <w:sz w:val="24"/>
          <w:szCs w:val="24"/>
          <w:lang w:eastAsia="ru-RU"/>
        </w:rPr>
      </w:pPr>
      <w:r>
        <w:rPr>
          <w:rFonts w:ascii="Arial Narrow" w:eastAsia="Times New Roman" w:hAnsi="Arial Narrow" w:cs="Times New Roman"/>
          <w:color w:val="000000"/>
          <w:sz w:val="24"/>
          <w:szCs w:val="24"/>
          <w:lang w:eastAsia="ru-RU"/>
        </w:rPr>
        <w:t xml:space="preserve">Сумма в размере </w:t>
      </w:r>
      <w:r w:rsidR="00212C2C">
        <w:rPr>
          <w:rFonts w:ascii="Arial Narrow" w:eastAsia="Times New Roman" w:hAnsi="Arial Narrow" w:cs="Times New Roman"/>
          <w:b/>
          <w:color w:val="000000"/>
          <w:sz w:val="24"/>
          <w:szCs w:val="24"/>
          <w:lang w:eastAsia="ru-RU"/>
        </w:rPr>
        <w:t>___________________</w:t>
      </w:r>
      <w:r>
        <w:rPr>
          <w:rFonts w:ascii="Arial Narrow" w:eastAsia="Times New Roman" w:hAnsi="Arial Narrow" w:cs="Times New Roman"/>
          <w:color w:val="000000"/>
          <w:sz w:val="24"/>
          <w:szCs w:val="24"/>
          <w:lang w:eastAsia="ru-RU"/>
        </w:rPr>
        <w:t xml:space="preserve">оплачивается за счет средств материнского (семейного) капитала на основании Государственного сертификата на материнский (семейный) капитал серии </w:t>
      </w:r>
      <w:r w:rsidR="00212C2C">
        <w:rPr>
          <w:rFonts w:ascii="Arial Narrow" w:eastAsia="Times New Roman" w:hAnsi="Arial Narrow" w:cs="Times New Roman"/>
          <w:color w:val="000000"/>
          <w:sz w:val="24"/>
          <w:szCs w:val="24"/>
          <w:lang w:eastAsia="ru-RU"/>
        </w:rPr>
        <w:t>______________</w:t>
      </w:r>
      <w:r>
        <w:rPr>
          <w:rFonts w:ascii="Arial Narrow" w:eastAsia="Times New Roman" w:hAnsi="Arial Narrow" w:cs="Times New Roman"/>
          <w:color w:val="000000"/>
          <w:sz w:val="24"/>
          <w:szCs w:val="24"/>
          <w:lang w:eastAsia="ru-RU"/>
        </w:rPr>
        <w:t>. на основании решения №</w:t>
      </w:r>
      <w:r w:rsidR="00212C2C">
        <w:rPr>
          <w:rFonts w:ascii="Arial Narrow" w:eastAsia="Times New Roman" w:hAnsi="Arial Narrow" w:cs="Times New Roman"/>
          <w:color w:val="000000"/>
          <w:sz w:val="24"/>
          <w:szCs w:val="24"/>
          <w:lang w:eastAsia="ru-RU"/>
        </w:rPr>
        <w:t>________</w:t>
      </w:r>
      <w:r>
        <w:rPr>
          <w:rFonts w:ascii="Arial Narrow" w:eastAsia="Times New Roman" w:hAnsi="Arial Narrow" w:cs="Times New Roman"/>
          <w:color w:val="000000"/>
          <w:sz w:val="24"/>
          <w:szCs w:val="24"/>
          <w:lang w:eastAsia="ru-RU"/>
        </w:rPr>
        <w:t xml:space="preserve">, Государственное учреждение – Управление Пенсионного фонда Российской Федерации </w:t>
      </w:r>
      <w:r w:rsidR="00212C2C">
        <w:rPr>
          <w:rFonts w:ascii="Arial Narrow" w:eastAsia="Times New Roman" w:hAnsi="Arial Narrow" w:cs="Times New Roman"/>
          <w:color w:val="000000"/>
          <w:sz w:val="24"/>
          <w:szCs w:val="24"/>
          <w:lang w:eastAsia="ru-RU"/>
        </w:rPr>
        <w:t>________________</w:t>
      </w:r>
      <w:r>
        <w:rPr>
          <w:rFonts w:ascii="Arial Narrow" w:eastAsia="Times New Roman" w:hAnsi="Arial Narrow" w:cs="Times New Roman"/>
          <w:color w:val="000000"/>
          <w:sz w:val="24"/>
          <w:szCs w:val="24"/>
          <w:lang w:eastAsia="ru-RU"/>
        </w:rPr>
        <w:t xml:space="preserve"> в качестве первоначального взноса путем перечисления на счет эскроу в течение 30 (тридцати) календарных дней с момента регистрации настоящего договора;</w:t>
      </w:r>
    </w:p>
    <w:p w14:paraId="5AD3F19F" w14:textId="77777777" w:rsidR="00FF657C" w:rsidRPr="001A5F2E" w:rsidRDefault="00FF657C" w:rsidP="00FF657C">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Сумма в размере </w:t>
      </w:r>
      <w:r w:rsidR="00212C2C">
        <w:rPr>
          <w:rFonts w:ascii="Arial Narrow" w:eastAsia="Times New Roman" w:hAnsi="Arial Narrow" w:cs="Times New Roman"/>
          <w:b/>
          <w:color w:val="000000"/>
          <w:sz w:val="24"/>
          <w:szCs w:val="24"/>
          <w:lang w:eastAsia="ru-RU"/>
        </w:rPr>
        <w:t>_________________________</w:t>
      </w:r>
      <w:r w:rsidRPr="001A5F2E">
        <w:rPr>
          <w:rFonts w:ascii="Arial Narrow" w:eastAsia="Times New Roman" w:hAnsi="Arial Narrow" w:cs="Times New Roman"/>
          <w:color w:val="000000"/>
          <w:sz w:val="24"/>
          <w:szCs w:val="24"/>
          <w:lang w:eastAsia="ru-RU"/>
        </w:rPr>
        <w:t xml:space="preserve">перечисляется Участнику долевого строительства за счёт кредитных денежных средств, предоставляемых Участником долевого строительства по Кредитному договору № </w:t>
      </w:r>
      <w:r w:rsidR="00212C2C">
        <w:rPr>
          <w:rFonts w:ascii="Arial Narrow" w:eastAsia="Times New Roman" w:hAnsi="Arial Narrow" w:cs="Times New Roman"/>
          <w:color w:val="000000"/>
          <w:sz w:val="24"/>
          <w:szCs w:val="24"/>
          <w:lang w:eastAsia="ru-RU"/>
        </w:rPr>
        <w:t>____________</w:t>
      </w:r>
      <w:r>
        <w:rPr>
          <w:rFonts w:ascii="Arial Narrow" w:eastAsia="Times New Roman" w:hAnsi="Arial Narrow" w:cs="Times New Roman"/>
          <w:color w:val="000000"/>
          <w:sz w:val="24"/>
          <w:szCs w:val="24"/>
          <w:lang w:eastAsia="ru-RU"/>
        </w:rPr>
        <w:t xml:space="preserve"> от </w:t>
      </w:r>
      <w:r w:rsidR="00212C2C">
        <w:rPr>
          <w:rFonts w:ascii="Arial Narrow" w:eastAsia="Times New Roman" w:hAnsi="Arial Narrow" w:cs="Times New Roman"/>
          <w:color w:val="000000"/>
          <w:sz w:val="24"/>
          <w:szCs w:val="24"/>
          <w:lang w:eastAsia="ru-RU"/>
        </w:rPr>
        <w:t>___________</w:t>
      </w:r>
      <w:r>
        <w:rPr>
          <w:rFonts w:ascii="Arial Narrow" w:eastAsia="Times New Roman" w:hAnsi="Arial Narrow" w:cs="Times New Roman"/>
          <w:color w:val="000000"/>
          <w:sz w:val="24"/>
          <w:szCs w:val="24"/>
          <w:lang w:eastAsia="ru-RU"/>
        </w:rPr>
        <w:t xml:space="preserve">, заключенному между </w:t>
      </w:r>
      <w:r w:rsidR="00212C2C">
        <w:rPr>
          <w:rFonts w:ascii="Arial Narrow" w:eastAsia="Times New Roman" w:hAnsi="Arial Narrow" w:cs="Times New Roman"/>
          <w:color w:val="000000"/>
          <w:sz w:val="24"/>
          <w:szCs w:val="24"/>
          <w:lang w:eastAsia="ru-RU"/>
        </w:rPr>
        <w:t>______________________</w:t>
      </w:r>
      <w:r>
        <w:rPr>
          <w:rFonts w:ascii="Arial Narrow" w:eastAsia="Times New Roman" w:hAnsi="Arial Narrow" w:cs="Times New Roman"/>
          <w:color w:val="000000"/>
          <w:sz w:val="24"/>
          <w:szCs w:val="24"/>
          <w:lang w:eastAsia="ru-RU"/>
        </w:rPr>
        <w:t xml:space="preserve"> (далее Банк) и Участником долевого строительства в г. </w:t>
      </w:r>
      <w:r w:rsidR="00212C2C">
        <w:rPr>
          <w:rFonts w:ascii="Arial Narrow" w:eastAsia="Times New Roman" w:hAnsi="Arial Narrow" w:cs="Times New Roman"/>
          <w:color w:val="000000"/>
          <w:sz w:val="24"/>
          <w:szCs w:val="24"/>
          <w:lang w:eastAsia="ru-RU"/>
        </w:rPr>
        <w:t>_______________.</w:t>
      </w:r>
    </w:p>
    <w:p w14:paraId="0FE9411F" w14:textId="77777777" w:rsidR="00FF657C" w:rsidRPr="001A5F2E" w:rsidRDefault="00FF657C" w:rsidP="00FF657C">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Кредит согласно Кредитному договору, предоставляется Банком Участнику долевого строительства </w:t>
      </w:r>
      <w:r w:rsidR="00212C2C">
        <w:rPr>
          <w:rFonts w:ascii="Arial Narrow" w:eastAsia="Times New Roman" w:hAnsi="Arial Narrow" w:cs="Times New Roman"/>
          <w:color w:val="000000"/>
          <w:sz w:val="24"/>
          <w:szCs w:val="24"/>
          <w:lang w:eastAsia="ru-RU"/>
        </w:rPr>
        <w:t>______________</w:t>
      </w:r>
      <w:r>
        <w:rPr>
          <w:rFonts w:ascii="Arial Narrow" w:eastAsia="Times New Roman" w:hAnsi="Arial Narrow" w:cs="Times New Roman"/>
          <w:color w:val="000000"/>
          <w:sz w:val="24"/>
          <w:szCs w:val="24"/>
          <w:lang w:eastAsia="ru-RU"/>
        </w:rPr>
        <w:t xml:space="preserve"> в размере </w:t>
      </w:r>
      <w:r w:rsidR="00212C2C">
        <w:rPr>
          <w:rFonts w:ascii="Arial Narrow" w:eastAsia="Times New Roman" w:hAnsi="Arial Narrow" w:cs="Times New Roman"/>
          <w:color w:val="000000"/>
          <w:sz w:val="24"/>
          <w:szCs w:val="24"/>
          <w:lang w:eastAsia="ru-RU"/>
        </w:rPr>
        <w:t>_____________</w:t>
      </w:r>
      <w:r>
        <w:rPr>
          <w:rFonts w:ascii="Arial Narrow" w:eastAsia="Times New Roman" w:hAnsi="Arial Narrow" w:cs="Times New Roman"/>
          <w:color w:val="000000"/>
          <w:sz w:val="24"/>
          <w:szCs w:val="24"/>
          <w:lang w:eastAsia="ru-RU"/>
        </w:rPr>
        <w:t xml:space="preserve"> под </w:t>
      </w:r>
      <w:r w:rsidR="00212C2C">
        <w:rPr>
          <w:rFonts w:ascii="Arial Narrow" w:eastAsia="Times New Roman" w:hAnsi="Arial Narrow" w:cs="Times New Roman"/>
          <w:color w:val="000000"/>
          <w:sz w:val="24"/>
          <w:szCs w:val="24"/>
          <w:lang w:eastAsia="ru-RU"/>
        </w:rPr>
        <w:t>___</w:t>
      </w:r>
      <w:r>
        <w:rPr>
          <w:rFonts w:ascii="Arial Narrow" w:eastAsia="Times New Roman" w:hAnsi="Arial Narrow" w:cs="Times New Roman"/>
          <w:color w:val="000000"/>
          <w:sz w:val="24"/>
          <w:szCs w:val="24"/>
          <w:lang w:eastAsia="ru-RU"/>
        </w:rPr>
        <w:t>% (</w:t>
      </w:r>
      <w:r w:rsidR="00212C2C">
        <w:rPr>
          <w:rFonts w:ascii="Arial Narrow" w:eastAsia="Times New Roman" w:hAnsi="Arial Narrow" w:cs="Times New Roman"/>
          <w:color w:val="000000"/>
          <w:sz w:val="24"/>
          <w:szCs w:val="24"/>
          <w:lang w:eastAsia="ru-RU"/>
        </w:rPr>
        <w:t>_______</w:t>
      </w:r>
      <w:r>
        <w:rPr>
          <w:rFonts w:ascii="Arial Narrow" w:eastAsia="Times New Roman" w:hAnsi="Arial Narrow" w:cs="Times New Roman"/>
          <w:color w:val="000000"/>
          <w:sz w:val="24"/>
          <w:szCs w:val="24"/>
          <w:lang w:eastAsia="ru-RU"/>
        </w:rPr>
        <w:t xml:space="preserve">) процентов годовых на </w:t>
      </w:r>
      <w:r w:rsidR="00212C2C">
        <w:rPr>
          <w:rFonts w:ascii="Arial Narrow" w:eastAsia="Times New Roman" w:hAnsi="Arial Narrow" w:cs="Times New Roman"/>
          <w:color w:val="000000"/>
          <w:sz w:val="24"/>
          <w:szCs w:val="24"/>
          <w:lang w:eastAsia="ru-RU"/>
        </w:rPr>
        <w:t>____</w:t>
      </w:r>
      <w:r>
        <w:rPr>
          <w:rFonts w:ascii="Arial Narrow" w:eastAsia="Times New Roman" w:hAnsi="Arial Narrow" w:cs="Times New Roman"/>
          <w:color w:val="000000"/>
          <w:sz w:val="24"/>
          <w:szCs w:val="24"/>
          <w:lang w:eastAsia="ru-RU"/>
        </w:rPr>
        <w:t>(</w:t>
      </w:r>
      <w:r w:rsidR="00212C2C">
        <w:rPr>
          <w:rFonts w:ascii="Arial Narrow" w:eastAsia="Times New Roman" w:hAnsi="Arial Narrow" w:cs="Times New Roman"/>
          <w:color w:val="000000"/>
          <w:sz w:val="24"/>
          <w:szCs w:val="24"/>
          <w:lang w:eastAsia="ru-RU"/>
        </w:rPr>
        <w:t>_______________</w:t>
      </w:r>
      <w:r>
        <w:rPr>
          <w:rFonts w:ascii="Arial Narrow" w:eastAsia="Times New Roman" w:hAnsi="Arial Narrow" w:cs="Times New Roman"/>
          <w:color w:val="000000"/>
          <w:sz w:val="24"/>
          <w:szCs w:val="24"/>
          <w:lang w:eastAsia="ru-RU"/>
        </w:rPr>
        <w:t>) месяцев, для целей строительства и приобретения в собственность Объекта путем заключения настоящего договора.</w:t>
      </w:r>
    </w:p>
    <w:p w14:paraId="02740C5F" w14:textId="77777777" w:rsidR="00FF657C" w:rsidRPr="001A5F2E" w:rsidRDefault="00FF657C" w:rsidP="00FF657C">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Оплата цены настоящего договора производится исключительно с использованием номинального счета Общества с ограниченной ответственностью «</w:t>
      </w:r>
      <w:proofErr w:type="spellStart"/>
      <w:r w:rsidR="001A5F2E" w:rsidRPr="001A5F2E">
        <w:rPr>
          <w:rFonts w:ascii="Arial Narrow" w:eastAsia="Times New Roman" w:hAnsi="Arial Narrow" w:cs="Times New Roman"/>
          <w:color w:val="000000"/>
          <w:sz w:val="24"/>
          <w:szCs w:val="24"/>
          <w:lang w:eastAsia="ru-RU"/>
        </w:rPr>
        <w:t>Домклик</w:t>
      </w:r>
      <w:proofErr w:type="spellEnd"/>
      <w:r w:rsidR="001A5F2E" w:rsidRPr="001A5F2E">
        <w:rPr>
          <w:rFonts w:ascii="Arial Narrow" w:eastAsia="Times New Roman" w:hAnsi="Arial Narrow" w:cs="Times New Roman"/>
          <w:color w:val="000000"/>
          <w:sz w:val="24"/>
          <w:szCs w:val="24"/>
          <w:lang w:eastAsia="ru-RU"/>
        </w:rPr>
        <w:t>» (ООО «</w:t>
      </w:r>
      <w:proofErr w:type="spellStart"/>
      <w:r w:rsidR="001A5F2E" w:rsidRPr="001A5F2E">
        <w:rPr>
          <w:rFonts w:ascii="Arial Narrow" w:eastAsia="Times New Roman" w:hAnsi="Arial Narrow" w:cs="Times New Roman"/>
          <w:color w:val="000000"/>
          <w:sz w:val="24"/>
          <w:szCs w:val="24"/>
          <w:lang w:eastAsia="ru-RU"/>
        </w:rPr>
        <w:t>Домклик</w:t>
      </w:r>
      <w:proofErr w:type="spellEnd"/>
      <w:r w:rsidRPr="001A5F2E">
        <w:rPr>
          <w:rFonts w:ascii="Arial Narrow" w:eastAsia="Times New Roman" w:hAnsi="Arial Narrow" w:cs="Times New Roman"/>
          <w:color w:val="000000"/>
          <w:sz w:val="24"/>
          <w:szCs w:val="24"/>
          <w:lang w:eastAsia="ru-RU"/>
        </w:rPr>
        <w:t>»), ИНН 7736249247, открытого в Операционном управлении Московского банка ПАО Сбербанк г. Москва, к/счет 30101810400000000225, БИК 044525225.</w:t>
      </w:r>
    </w:p>
    <w:p w14:paraId="390B3E47" w14:textId="77777777" w:rsidR="00FF657C" w:rsidRPr="001A5F2E" w:rsidRDefault="00FF657C" w:rsidP="00FF657C">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Бенефициаром в отношении денежных средств, размещаемых на номинальном счёте, является Участник долевого строительства.</w:t>
      </w:r>
    </w:p>
    <w:p w14:paraId="7F60F23F" w14:textId="77777777" w:rsidR="00FF657C" w:rsidRPr="001A5F2E" w:rsidRDefault="00FF657C" w:rsidP="00FF657C">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Передача денежных средств на счет эскроу осуществляется в течение 5 (пяти) рабочих д</w:t>
      </w:r>
      <w:r w:rsidR="001A5F2E" w:rsidRPr="001A5F2E">
        <w:rPr>
          <w:rFonts w:ascii="Arial Narrow" w:eastAsia="Times New Roman" w:hAnsi="Arial Narrow" w:cs="Times New Roman"/>
          <w:color w:val="000000"/>
          <w:sz w:val="24"/>
          <w:szCs w:val="24"/>
          <w:lang w:eastAsia="ru-RU"/>
        </w:rPr>
        <w:t>ней с момента получения ООО «</w:t>
      </w:r>
      <w:proofErr w:type="spellStart"/>
      <w:r w:rsidR="001A5F2E" w:rsidRPr="001A5F2E">
        <w:rPr>
          <w:rFonts w:ascii="Arial Narrow" w:eastAsia="Times New Roman" w:hAnsi="Arial Narrow" w:cs="Times New Roman"/>
          <w:color w:val="000000"/>
          <w:sz w:val="24"/>
          <w:szCs w:val="24"/>
          <w:lang w:eastAsia="ru-RU"/>
        </w:rPr>
        <w:t>Домклик</w:t>
      </w:r>
      <w:proofErr w:type="spellEnd"/>
      <w:r w:rsidRPr="001A5F2E">
        <w:rPr>
          <w:rFonts w:ascii="Arial Narrow" w:eastAsia="Times New Roman" w:hAnsi="Arial Narrow" w:cs="Times New Roman"/>
          <w:color w:val="000000"/>
          <w:sz w:val="24"/>
          <w:szCs w:val="24"/>
          <w:lang w:eastAsia="ru-RU"/>
        </w:rPr>
        <w:t xml:space="preserve">» информации от органа, осуществляющего государственную </w:t>
      </w:r>
      <w:r w:rsidRPr="001A5F2E">
        <w:rPr>
          <w:rFonts w:ascii="Arial Narrow" w:eastAsia="Times New Roman" w:hAnsi="Arial Narrow" w:cs="Times New Roman"/>
          <w:color w:val="000000"/>
          <w:sz w:val="24"/>
          <w:szCs w:val="24"/>
          <w:lang w:eastAsia="ru-RU"/>
        </w:rPr>
        <w:lastRenderedPageBreak/>
        <w:t>регистрацию, о регистрации настоящего договора и ипотеки права требования в силу закона в пользу Банка в органе, осуществляющем государственную регистрацию прав на недвижимое имущество и сделок с ним.</w:t>
      </w:r>
    </w:p>
    <w:p w14:paraId="453A6488" w14:textId="77777777" w:rsidR="00FF657C" w:rsidRPr="001A5F2E" w:rsidRDefault="00FF657C" w:rsidP="00FF657C">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На основании п. 5 ст. 5 и п. 1 ст. 77 Федерального закона №</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 xml:space="preserve">102-ФЗ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Об ипотеке (залоге недвижимости)</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Участник долевого строительства.</w:t>
      </w:r>
    </w:p>
    <w:p w14:paraId="6C2F82CE" w14:textId="77777777" w:rsidR="00FF657C" w:rsidRPr="001A5F2E" w:rsidRDefault="00FF657C" w:rsidP="00FF657C">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w:t>
      </w:r>
    </w:p>
    <w:p w14:paraId="75BA0B06" w14:textId="77777777" w:rsidR="00FF657C" w:rsidRPr="001A5F2E" w:rsidRDefault="00FF657C" w:rsidP="00FF657C">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На основании п.1 ст. 77 Федерального закона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Об ипотеке (залоге недвижимости)</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Участник долевого строительства.</w:t>
      </w:r>
    </w:p>
    <w:p w14:paraId="7D45DE7C" w14:textId="77777777" w:rsidR="00FF657C" w:rsidRPr="001A5F2E" w:rsidRDefault="00FF657C" w:rsidP="00FF657C">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w:t>
      </w:r>
    </w:p>
    <w:p w14:paraId="7C753E3E" w14:textId="77777777" w:rsidR="00FF657C" w:rsidRPr="001A5F2E" w:rsidRDefault="00FF657C" w:rsidP="00FF657C">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p>
    <w:p w14:paraId="38E1D2D3" w14:textId="77777777" w:rsidR="00FF657C" w:rsidRPr="001A5F2E" w:rsidRDefault="00FF657C" w:rsidP="00FF657C">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В случае расторжения настоящего Договора (по любым основаниям и по инициативе любой из сторон), денежные средства (собственные и кредитные) в размере денежного взноса уплаченного по настоящему Договору, со счета эскроу подлежат возврату Участнику долевого строительства на текущий счет в </w:t>
      </w:r>
      <w:r w:rsidR="00212C2C">
        <w:rPr>
          <w:rFonts w:ascii="Arial Narrow" w:eastAsia="Times New Roman" w:hAnsi="Arial Narrow" w:cs="Times New Roman"/>
          <w:color w:val="000000"/>
          <w:sz w:val="24"/>
          <w:szCs w:val="24"/>
          <w:lang w:eastAsia="ru-RU"/>
        </w:rPr>
        <w:t>______________________________________.</w:t>
      </w:r>
    </w:p>
    <w:p w14:paraId="4A61BDB2" w14:textId="77777777" w:rsidR="00FF5870" w:rsidRPr="001A5F2E" w:rsidRDefault="0060528A" w:rsidP="00FF5870">
      <w:pPr>
        <w:spacing w:after="0" w:line="240" w:lineRule="auto"/>
        <w:ind w:firstLine="567"/>
        <w:jc w:val="both"/>
        <w:rPr>
          <w:rFonts w:ascii="Arial Narrow" w:hAnsi="Arial Narrow" w:cs="Times New Roman"/>
          <w:sz w:val="24"/>
          <w:szCs w:val="24"/>
        </w:rPr>
      </w:pPr>
      <w:r w:rsidRPr="001A5F2E">
        <w:rPr>
          <w:rFonts w:ascii="Arial Narrow" w:eastAsia="Times New Roman" w:hAnsi="Arial Narrow" w:cs="Times New Roman"/>
          <w:color w:val="000000"/>
          <w:sz w:val="24"/>
          <w:szCs w:val="24"/>
          <w:lang w:eastAsia="ru-RU"/>
        </w:rPr>
        <w:t>4.5</w:t>
      </w:r>
      <w:r w:rsidR="00284584" w:rsidRPr="001A5F2E">
        <w:rPr>
          <w:rFonts w:ascii="Arial Narrow" w:hAnsi="Arial Narrow" w:cs="Times New Roman"/>
          <w:sz w:val="24"/>
          <w:szCs w:val="24"/>
        </w:rPr>
        <w:t xml:space="preserve">. </w:t>
      </w:r>
      <w:r w:rsidR="00FF5870" w:rsidRPr="001A5F2E">
        <w:rPr>
          <w:rFonts w:ascii="Arial Narrow" w:hAnsi="Arial Narrow" w:cs="Times New Roman"/>
          <w:sz w:val="24"/>
          <w:szCs w:val="24"/>
        </w:rPr>
        <w:t xml:space="preserve">Участник долевого строительства  обязуется внести денежные средства в счет уплаты цены настоящего Договора на специальный эскроу-счет, открываемый в </w:t>
      </w:r>
      <w:r w:rsidR="00FF5870" w:rsidRPr="001A5F2E">
        <w:rPr>
          <w:rFonts w:ascii="Arial Narrow" w:hAnsi="Arial Narrow" w:cs="Times New Roman"/>
          <w:b/>
          <w:sz w:val="24"/>
          <w:szCs w:val="24"/>
        </w:rPr>
        <w:t>ПАО Сбербанк</w:t>
      </w:r>
      <w:r w:rsidR="00FF5870" w:rsidRPr="001A5F2E">
        <w:rPr>
          <w:rFonts w:ascii="Arial Narrow" w:hAnsi="Arial Narrow" w:cs="Times New Roman"/>
          <w:sz w:val="24"/>
          <w:szCs w:val="24"/>
        </w:rPr>
        <w:t xml:space="preserve"> (далее Банк (Эскроу-агент) в течение 5 (пяти) рабочих дней с момента государственной регистрации настоящего договора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на следующих условиях: </w:t>
      </w:r>
    </w:p>
    <w:p w14:paraId="22B735B9" w14:textId="77777777" w:rsidR="00FF5870" w:rsidRPr="001A5F2E" w:rsidRDefault="00FF5870" w:rsidP="00FF5870">
      <w:pPr>
        <w:spacing w:after="0" w:line="240" w:lineRule="auto"/>
        <w:ind w:firstLine="567"/>
        <w:jc w:val="both"/>
        <w:rPr>
          <w:rFonts w:ascii="Arial Narrow" w:hAnsi="Arial Narrow" w:cs="Times New Roman"/>
          <w:sz w:val="24"/>
          <w:szCs w:val="24"/>
        </w:rPr>
      </w:pPr>
      <w:r w:rsidRPr="001A5F2E">
        <w:rPr>
          <w:rFonts w:ascii="Arial Narrow" w:hAnsi="Arial Narrow" w:cs="Times New Roman"/>
          <w:sz w:val="24"/>
          <w:szCs w:val="24"/>
        </w:rPr>
        <w:t xml:space="preserve">Эскроу-агент: </w:t>
      </w:r>
      <w:r w:rsidRPr="001A5F2E">
        <w:rPr>
          <w:rFonts w:ascii="Arial Narrow" w:hAnsi="Arial Narrow"/>
          <w:color w:val="212121"/>
          <w:sz w:val="24"/>
          <w:szCs w:val="24"/>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11" w:history="1">
        <w:r w:rsidRPr="001A5F2E">
          <w:rPr>
            <w:rStyle w:val="a4"/>
            <w:rFonts w:ascii="Arial Narrow" w:hAnsi="Arial Narrow"/>
            <w:sz w:val="24"/>
            <w:szCs w:val="24"/>
          </w:rPr>
          <w:t>Escrow_Sberbank@sberbank.ru</w:t>
        </w:r>
      </w:hyperlink>
      <w:r w:rsidRPr="001A5F2E">
        <w:rPr>
          <w:rStyle w:val="a4"/>
          <w:rFonts w:ascii="Arial Narrow" w:hAnsi="Arial Narrow"/>
          <w:sz w:val="24"/>
          <w:szCs w:val="24"/>
        </w:rPr>
        <w:t>,</w:t>
      </w:r>
      <w:r w:rsidRPr="001A5F2E">
        <w:rPr>
          <w:rFonts w:ascii="Arial Narrow" w:eastAsia="Calibri" w:hAnsi="Arial Narrow"/>
          <w:sz w:val="24"/>
          <w:szCs w:val="24"/>
        </w:rPr>
        <w:t xml:space="preserve"> номер телефона:</w:t>
      </w:r>
      <w:r w:rsidRPr="001A5F2E">
        <w:rPr>
          <w:rFonts w:ascii="Arial Narrow" w:hAnsi="Arial Narrow"/>
          <w:color w:val="212121"/>
          <w:sz w:val="24"/>
          <w:szCs w:val="24"/>
        </w:rPr>
        <w:t xml:space="preserve"> </w:t>
      </w:r>
      <w:r w:rsidRPr="001A5F2E">
        <w:rPr>
          <w:rFonts w:ascii="Arial Narrow" w:eastAsia="Times New Roman" w:hAnsi="Arial Narrow"/>
          <w:sz w:val="24"/>
          <w:szCs w:val="24"/>
        </w:rPr>
        <w:t>900 – для мобильных, 8 (800) 555 55 50 – для мобильных и городских.</w:t>
      </w:r>
    </w:p>
    <w:p w14:paraId="6994CECD" w14:textId="77777777" w:rsidR="00D9537A" w:rsidRPr="001A5F2E" w:rsidRDefault="0060528A" w:rsidP="00FF5870">
      <w:pPr>
        <w:shd w:val="clear" w:color="auto" w:fill="FFFFFF"/>
        <w:spacing w:after="0" w:line="240" w:lineRule="auto"/>
        <w:ind w:firstLine="426"/>
        <w:jc w:val="both"/>
        <w:rPr>
          <w:rFonts w:ascii="Arial Narrow" w:hAnsi="Arial Narrow"/>
          <w:b/>
          <w:bCs/>
          <w:sz w:val="24"/>
          <w:szCs w:val="24"/>
        </w:rPr>
      </w:pPr>
      <w:r w:rsidRPr="001A5F2E">
        <w:rPr>
          <w:rFonts w:ascii="Arial Narrow" w:hAnsi="Arial Narrow"/>
          <w:sz w:val="24"/>
          <w:szCs w:val="24"/>
        </w:rPr>
        <w:t xml:space="preserve">Участник долевого строительства (Депонент): </w:t>
      </w:r>
      <w:r w:rsidR="008439E3">
        <w:rPr>
          <w:rFonts w:ascii="Arial Narrow" w:hAnsi="Arial Narrow" w:cs="Times New Roman"/>
          <w:b/>
          <w:bCs/>
          <w:sz w:val="24"/>
          <w:szCs w:val="24"/>
        </w:rPr>
        <w:t>__________________________________</w:t>
      </w:r>
    </w:p>
    <w:p w14:paraId="0CCE6B16" w14:textId="77777777" w:rsidR="00FF5870" w:rsidRPr="001A5F2E" w:rsidRDefault="0060528A" w:rsidP="00FF5870">
      <w:pPr>
        <w:shd w:val="clear" w:color="auto" w:fill="FFFFFF"/>
        <w:spacing w:after="0" w:line="240" w:lineRule="auto"/>
        <w:ind w:firstLine="426"/>
        <w:jc w:val="both"/>
        <w:rPr>
          <w:rFonts w:ascii="Arial Narrow" w:hAnsi="Arial Narrow"/>
          <w:b/>
          <w:bCs/>
          <w:sz w:val="24"/>
          <w:szCs w:val="24"/>
        </w:rPr>
      </w:pPr>
      <w:r w:rsidRPr="001A5F2E">
        <w:rPr>
          <w:rFonts w:ascii="Arial Narrow" w:hAnsi="Arial Narrow"/>
          <w:sz w:val="24"/>
          <w:szCs w:val="24"/>
        </w:rPr>
        <w:t xml:space="preserve">Застройщик (Бенефициар): </w:t>
      </w:r>
      <w:r w:rsidRPr="001A5F2E">
        <w:rPr>
          <w:rFonts w:ascii="Arial Narrow" w:hAnsi="Arial Narrow"/>
          <w:b/>
          <w:bCs/>
          <w:sz w:val="24"/>
          <w:szCs w:val="24"/>
        </w:rPr>
        <w:t xml:space="preserve">Общество с ограниченной ответственностью </w:t>
      </w:r>
      <w:r w:rsidR="006A5174" w:rsidRPr="001A5F2E">
        <w:rPr>
          <w:rFonts w:ascii="Arial Narrow" w:hAnsi="Arial Narrow"/>
          <w:b/>
          <w:bCs/>
          <w:sz w:val="24"/>
          <w:szCs w:val="24"/>
        </w:rPr>
        <w:t xml:space="preserve">Специализированный застройщик </w:t>
      </w:r>
      <w:r w:rsidRPr="001A5F2E">
        <w:rPr>
          <w:rFonts w:ascii="Arial Narrow" w:hAnsi="Arial Narrow"/>
          <w:b/>
          <w:bCs/>
          <w:sz w:val="24"/>
          <w:szCs w:val="24"/>
        </w:rPr>
        <w:t>«Еврострой</w:t>
      </w:r>
      <w:r w:rsidR="006A5174" w:rsidRPr="001A5F2E">
        <w:rPr>
          <w:rFonts w:ascii="Arial Narrow" w:hAnsi="Arial Narrow"/>
          <w:b/>
          <w:bCs/>
          <w:sz w:val="24"/>
          <w:szCs w:val="24"/>
        </w:rPr>
        <w:t>-Девелопмент</w:t>
      </w:r>
      <w:r w:rsidR="00FF5870" w:rsidRPr="001A5F2E">
        <w:rPr>
          <w:rFonts w:ascii="Arial Narrow" w:hAnsi="Arial Narrow"/>
          <w:b/>
          <w:bCs/>
          <w:sz w:val="24"/>
          <w:szCs w:val="24"/>
        </w:rPr>
        <w:t>».</w:t>
      </w:r>
    </w:p>
    <w:p w14:paraId="65EEF1F3" w14:textId="77777777" w:rsidR="00D9537A" w:rsidRPr="001A5F2E" w:rsidRDefault="0060528A" w:rsidP="000219B3">
      <w:pPr>
        <w:spacing w:after="0" w:line="240" w:lineRule="auto"/>
        <w:ind w:firstLine="567"/>
        <w:jc w:val="both"/>
        <w:rPr>
          <w:rFonts w:ascii="Arial Narrow" w:hAnsi="Arial Narrow" w:cs="Times New Roman"/>
          <w:sz w:val="24"/>
          <w:szCs w:val="24"/>
        </w:rPr>
      </w:pPr>
      <w:r w:rsidRPr="001A5F2E">
        <w:rPr>
          <w:rFonts w:ascii="Arial Narrow" w:hAnsi="Arial Narrow"/>
          <w:sz w:val="24"/>
          <w:szCs w:val="24"/>
        </w:rPr>
        <w:t>Сумма депонирования:</w:t>
      </w:r>
      <w:r w:rsidR="00D9537A" w:rsidRPr="001A5F2E">
        <w:rPr>
          <w:rFonts w:ascii="Arial Narrow" w:hAnsi="Arial Narrow"/>
          <w:b/>
          <w:bCs/>
          <w:sz w:val="24"/>
          <w:szCs w:val="24"/>
        </w:rPr>
        <w:t xml:space="preserve"> </w:t>
      </w:r>
      <w:r w:rsidR="008439E3">
        <w:rPr>
          <w:rFonts w:ascii="Arial Narrow" w:hAnsi="Arial Narrow" w:cs="Times New Roman"/>
          <w:b/>
          <w:bCs/>
          <w:sz w:val="24"/>
          <w:szCs w:val="24"/>
        </w:rPr>
        <w:t>_____________________________________</w:t>
      </w:r>
      <w:r w:rsidR="00D9537A" w:rsidRPr="001A5F2E">
        <w:rPr>
          <w:rFonts w:ascii="Arial Narrow" w:hAnsi="Arial Narrow"/>
          <w:bCs/>
          <w:sz w:val="24"/>
          <w:szCs w:val="24"/>
        </w:rPr>
        <w:t>рублей</w:t>
      </w:r>
      <w:r w:rsidR="00D9537A" w:rsidRPr="001A5F2E">
        <w:rPr>
          <w:rFonts w:ascii="Arial Narrow" w:hAnsi="Arial Narrow"/>
          <w:sz w:val="24"/>
          <w:szCs w:val="24"/>
        </w:rPr>
        <w:t xml:space="preserve">. </w:t>
      </w:r>
    </w:p>
    <w:p w14:paraId="1AC4D1A5" w14:textId="77777777" w:rsidR="0060528A" w:rsidRPr="001A5F2E" w:rsidRDefault="0060528A" w:rsidP="00FF5870">
      <w:pPr>
        <w:shd w:val="clear" w:color="auto" w:fill="FFFFFF"/>
        <w:spacing w:after="0" w:line="240" w:lineRule="auto"/>
        <w:ind w:firstLine="426"/>
        <w:jc w:val="both"/>
        <w:rPr>
          <w:rFonts w:ascii="Arial Narrow" w:hAnsi="Arial Narrow"/>
          <w:color w:val="212121"/>
          <w:sz w:val="24"/>
          <w:szCs w:val="24"/>
        </w:rPr>
      </w:pPr>
    </w:p>
    <w:p w14:paraId="0BAB5CAB" w14:textId="77777777" w:rsidR="0060528A" w:rsidRPr="001A5F2E" w:rsidRDefault="0060528A" w:rsidP="00FF5870">
      <w:pPr>
        <w:pStyle w:val="ConsPlusNormal"/>
        <w:widowControl/>
        <w:suppressAutoHyphens/>
        <w:ind w:firstLine="709"/>
        <w:jc w:val="both"/>
        <w:rPr>
          <w:rFonts w:ascii="Arial Narrow" w:hAnsi="Arial Narrow" w:cs="Times New Roman"/>
          <w:sz w:val="24"/>
          <w:szCs w:val="24"/>
        </w:rPr>
      </w:pPr>
      <w:r w:rsidRPr="001A5F2E">
        <w:rPr>
          <w:rFonts w:ascii="Arial Narrow" w:hAnsi="Arial Narrow" w:cs="Times New Roman"/>
          <w:sz w:val="24"/>
          <w:szCs w:val="24"/>
        </w:rPr>
        <w:t>Банковский счет Застройщика (Бенефициара):</w:t>
      </w:r>
    </w:p>
    <w:p w14:paraId="480EC8AA" w14:textId="77777777" w:rsidR="00941C93" w:rsidRPr="001A5F2E" w:rsidRDefault="00941C93" w:rsidP="00941C93">
      <w:pPr>
        <w:suppressAutoHyphens/>
        <w:autoSpaceDE w:val="0"/>
        <w:spacing w:after="0" w:line="240" w:lineRule="auto"/>
        <w:ind w:firstLine="709"/>
        <w:jc w:val="both"/>
        <w:rPr>
          <w:rFonts w:ascii="Arial Narrow" w:eastAsia="Arial" w:hAnsi="Arial Narrow"/>
          <w:sz w:val="24"/>
          <w:szCs w:val="24"/>
          <w:lang w:bidi="ru-RU"/>
        </w:rPr>
      </w:pPr>
      <w:r w:rsidRPr="001A5F2E">
        <w:rPr>
          <w:rFonts w:ascii="Arial Narrow" w:eastAsia="Arial" w:hAnsi="Arial Narrow"/>
          <w:sz w:val="24"/>
          <w:szCs w:val="24"/>
          <w:lang w:bidi="ru-RU"/>
        </w:rPr>
        <w:t>р/с 40702810406000033603</w:t>
      </w:r>
    </w:p>
    <w:p w14:paraId="7A34F29A" w14:textId="77777777" w:rsidR="00941C93" w:rsidRPr="001A5F2E" w:rsidRDefault="00941C93" w:rsidP="00941C93">
      <w:pPr>
        <w:suppressAutoHyphens/>
        <w:autoSpaceDE w:val="0"/>
        <w:spacing w:after="0" w:line="240" w:lineRule="auto"/>
        <w:ind w:firstLine="709"/>
        <w:jc w:val="both"/>
        <w:rPr>
          <w:rFonts w:ascii="Arial Narrow" w:eastAsia="Arial" w:hAnsi="Arial Narrow"/>
          <w:sz w:val="24"/>
          <w:szCs w:val="24"/>
          <w:lang w:bidi="ru-RU"/>
        </w:rPr>
      </w:pPr>
      <w:r w:rsidRPr="001A5F2E">
        <w:rPr>
          <w:rFonts w:ascii="Arial Narrow" w:eastAsia="Arial" w:hAnsi="Arial Narrow"/>
          <w:sz w:val="24"/>
          <w:szCs w:val="24"/>
          <w:lang w:bidi="ru-RU"/>
        </w:rPr>
        <w:t>в Башкирском отделении № 8598 ПАО Сбербанк г. Уфы</w:t>
      </w:r>
    </w:p>
    <w:p w14:paraId="5C4BFDC6" w14:textId="77777777" w:rsidR="00941C93" w:rsidRPr="001A5F2E" w:rsidRDefault="00941C93" w:rsidP="00941C93">
      <w:pPr>
        <w:suppressAutoHyphens/>
        <w:autoSpaceDE w:val="0"/>
        <w:spacing w:after="0" w:line="240" w:lineRule="auto"/>
        <w:ind w:firstLine="709"/>
        <w:jc w:val="both"/>
        <w:rPr>
          <w:rFonts w:ascii="Arial Narrow" w:eastAsia="Arial" w:hAnsi="Arial Narrow"/>
          <w:sz w:val="24"/>
          <w:szCs w:val="24"/>
          <w:lang w:bidi="ru-RU"/>
        </w:rPr>
      </w:pPr>
      <w:r w:rsidRPr="001A5F2E">
        <w:rPr>
          <w:rFonts w:ascii="Arial Narrow" w:eastAsia="Arial" w:hAnsi="Arial Narrow"/>
          <w:sz w:val="24"/>
          <w:szCs w:val="24"/>
          <w:lang w:bidi="ru-RU"/>
        </w:rPr>
        <w:t xml:space="preserve">к/с 30101810300000000601 </w:t>
      </w:r>
    </w:p>
    <w:p w14:paraId="6A536A45" w14:textId="77777777" w:rsidR="00941C93" w:rsidRPr="001A5F2E" w:rsidRDefault="00941C93" w:rsidP="00941C93">
      <w:pPr>
        <w:suppressAutoHyphens/>
        <w:autoSpaceDE w:val="0"/>
        <w:spacing w:after="0" w:line="240" w:lineRule="auto"/>
        <w:ind w:firstLine="709"/>
        <w:jc w:val="both"/>
        <w:rPr>
          <w:rFonts w:ascii="Arial Narrow" w:eastAsia="Arial" w:hAnsi="Arial Narrow"/>
          <w:sz w:val="24"/>
          <w:szCs w:val="24"/>
          <w:lang w:bidi="ru-RU"/>
        </w:rPr>
      </w:pPr>
      <w:r w:rsidRPr="001A5F2E">
        <w:rPr>
          <w:rFonts w:ascii="Arial Narrow" w:eastAsia="Arial" w:hAnsi="Arial Narrow"/>
          <w:sz w:val="24"/>
          <w:szCs w:val="24"/>
          <w:lang w:bidi="ru-RU"/>
        </w:rPr>
        <w:t>БИК 048073601</w:t>
      </w:r>
    </w:p>
    <w:p w14:paraId="1D20D500" w14:textId="77777777" w:rsidR="00E30F71" w:rsidRPr="001A5F2E" w:rsidRDefault="0060528A" w:rsidP="00E30F71">
      <w:pPr>
        <w:pStyle w:val="Default"/>
        <w:ind w:firstLine="709"/>
        <w:jc w:val="both"/>
        <w:rPr>
          <w:rFonts w:ascii="Arial Narrow" w:hAnsi="Arial Narrow"/>
          <w:color w:val="auto"/>
        </w:rPr>
      </w:pPr>
      <w:r w:rsidRPr="001A5F2E">
        <w:rPr>
          <w:rFonts w:ascii="Arial Narrow" w:hAnsi="Arial Narrow"/>
          <w:color w:val="auto"/>
        </w:rPr>
        <w:t xml:space="preserve">Ни Участник долевого строительства (Депонент), ни Застройщик (Бенефициар) не вправе распоряжаться денежными средствами, находящимися на счете эскроу. </w:t>
      </w:r>
    </w:p>
    <w:p w14:paraId="0F98251D" w14:textId="77777777" w:rsidR="00940FD5" w:rsidRPr="001A5F2E" w:rsidRDefault="00940FD5" w:rsidP="00940FD5">
      <w:pPr>
        <w:pStyle w:val="Default"/>
        <w:ind w:firstLine="709"/>
        <w:jc w:val="both"/>
        <w:rPr>
          <w:rFonts w:ascii="Arial Narrow" w:hAnsi="Arial Narrow"/>
          <w:color w:val="auto"/>
        </w:rPr>
      </w:pPr>
      <w:r w:rsidRPr="001A5F2E">
        <w:rPr>
          <w:rFonts w:ascii="Arial Narrow" w:hAnsi="Arial Narrow"/>
          <w:color w:val="auto"/>
        </w:rPr>
        <w:lastRenderedPageBreak/>
        <w:t xml:space="preserve">Застройщик (Бенефициар) и Участником долевого строительства (Депонент) предлагают (адресуют оферту) ПАО Сбербанк заключить трехсторонний Договор счета эскроу на Общих и Индивидуальных условиях договора счета </w:t>
      </w:r>
      <w:proofErr w:type="spellStart"/>
      <w:r w:rsidRPr="001A5F2E">
        <w:rPr>
          <w:rFonts w:ascii="Arial Narrow" w:hAnsi="Arial Narrow"/>
          <w:color w:val="auto"/>
        </w:rPr>
        <w:t>экроу</w:t>
      </w:r>
      <w:proofErr w:type="spellEnd"/>
      <w:r w:rsidRPr="001A5F2E">
        <w:rPr>
          <w:rFonts w:ascii="Arial Narrow" w:hAnsi="Arial Narrow"/>
          <w:color w:val="auto"/>
        </w:rPr>
        <w:t xml:space="preserve"> (общие условия договора счета </w:t>
      </w:r>
      <w:proofErr w:type="spellStart"/>
      <w:r w:rsidRPr="001A5F2E">
        <w:rPr>
          <w:rFonts w:ascii="Arial Narrow" w:hAnsi="Arial Narrow"/>
          <w:color w:val="auto"/>
        </w:rPr>
        <w:t>экроу</w:t>
      </w:r>
      <w:proofErr w:type="spellEnd"/>
      <w:r w:rsidRPr="001A5F2E">
        <w:rPr>
          <w:rFonts w:ascii="Arial Narrow" w:hAnsi="Arial Narrow"/>
          <w:color w:val="auto"/>
        </w:rPr>
        <w:t xml:space="preserve"> размещены на официальном интернет-сайте ПАО Сбербанк </w:t>
      </w:r>
      <w:proofErr w:type="spellStart"/>
      <w:r w:rsidRPr="001A5F2E">
        <w:rPr>
          <w:rFonts w:ascii="Arial Narrow" w:hAnsi="Arial Narrow"/>
          <w:color w:val="auto"/>
        </w:rPr>
        <w:t>www</w:t>
      </w:r>
      <w:proofErr w:type="spellEnd"/>
      <w:r w:rsidRPr="001A5F2E">
        <w:rPr>
          <w:rFonts w:ascii="Arial Narrow" w:hAnsi="Arial Narrow"/>
          <w:color w:val="auto"/>
        </w:rPr>
        <w:t>.</w:t>
      </w:r>
      <w:proofErr w:type="spellStart"/>
      <w:r w:rsidRPr="001A5F2E">
        <w:rPr>
          <w:rFonts w:ascii="Arial Narrow" w:hAnsi="Arial Narrow"/>
          <w:color w:val="auto"/>
          <w:lang w:val="en-US"/>
        </w:rPr>
        <w:t>sberbank</w:t>
      </w:r>
      <w:proofErr w:type="spellEnd"/>
      <w:r w:rsidRPr="001A5F2E">
        <w:rPr>
          <w:rFonts w:ascii="Arial Narrow" w:hAnsi="Arial Narrow"/>
          <w:color w:val="auto"/>
        </w:rPr>
        <w:t>.</w:t>
      </w:r>
      <w:proofErr w:type="spellStart"/>
      <w:r w:rsidRPr="001A5F2E">
        <w:rPr>
          <w:rFonts w:ascii="Arial Narrow" w:hAnsi="Arial Narrow"/>
          <w:color w:val="auto"/>
        </w:rPr>
        <w:t>ru</w:t>
      </w:r>
      <w:proofErr w:type="spellEnd"/>
      <w:r w:rsidRPr="001A5F2E">
        <w:rPr>
          <w:rFonts w:ascii="Arial Narrow" w:hAnsi="Arial Narrow"/>
          <w:color w:val="auto"/>
        </w:rPr>
        <w:t>.</w:t>
      </w:r>
    </w:p>
    <w:p w14:paraId="5AD48148" w14:textId="77777777" w:rsidR="00940FD5" w:rsidRPr="001A5F2E" w:rsidRDefault="00940FD5" w:rsidP="00940FD5">
      <w:pPr>
        <w:pStyle w:val="Default"/>
        <w:ind w:firstLine="709"/>
        <w:jc w:val="both"/>
        <w:rPr>
          <w:rFonts w:ascii="Arial Narrow" w:hAnsi="Arial Narrow"/>
          <w:color w:val="auto"/>
        </w:rPr>
      </w:pPr>
      <w:r w:rsidRPr="001A5F2E">
        <w:rPr>
          <w:rFonts w:ascii="Arial Narrow" w:hAnsi="Arial Narrow"/>
          <w:color w:val="auto"/>
        </w:rPr>
        <w:t>Участник долевого строительства (Депонент) для открытия счета эскроу в соответствии с Общими и Индивидуальными условиями договора сче</w:t>
      </w:r>
      <w:r w:rsidR="000330D6">
        <w:rPr>
          <w:rFonts w:ascii="Arial Narrow" w:hAnsi="Arial Narrow"/>
          <w:color w:val="auto"/>
        </w:rPr>
        <w:t xml:space="preserve">та </w:t>
      </w:r>
      <w:proofErr w:type="spellStart"/>
      <w:r w:rsidR="000330D6">
        <w:rPr>
          <w:rFonts w:ascii="Arial Narrow" w:hAnsi="Arial Narrow"/>
          <w:color w:val="auto"/>
        </w:rPr>
        <w:t>экроу</w:t>
      </w:r>
      <w:proofErr w:type="spellEnd"/>
      <w:r w:rsidR="000330D6">
        <w:rPr>
          <w:rFonts w:ascii="Arial Narrow" w:hAnsi="Arial Narrow"/>
          <w:color w:val="auto"/>
        </w:rPr>
        <w:t xml:space="preserve"> предоставляет в течение</w:t>
      </w:r>
      <w:r w:rsidRPr="001A5F2E">
        <w:rPr>
          <w:rFonts w:ascii="Arial Narrow" w:hAnsi="Arial Narrow"/>
          <w:color w:val="auto"/>
        </w:rPr>
        <w:t xml:space="preserve"> 2 (Дв</w:t>
      </w:r>
      <w:r w:rsidR="000330D6">
        <w:rPr>
          <w:rFonts w:ascii="Arial Narrow" w:hAnsi="Arial Narrow"/>
          <w:color w:val="auto"/>
        </w:rPr>
        <w:t>ух</w:t>
      </w:r>
      <w:r w:rsidRPr="001A5F2E">
        <w:rPr>
          <w:rFonts w:ascii="Arial Narrow" w:hAnsi="Arial Narrow"/>
          <w:color w:val="auto"/>
        </w:rPr>
        <w:t>) рабочих дней с момента государственной регистрации настоящего договора в Банк (эскроу-агент) следующие документы:</w:t>
      </w:r>
    </w:p>
    <w:p w14:paraId="25708664" w14:textId="77777777" w:rsidR="00940FD5" w:rsidRPr="001A5F2E" w:rsidRDefault="00940FD5" w:rsidP="00940FD5">
      <w:pPr>
        <w:pStyle w:val="Default"/>
        <w:ind w:firstLine="709"/>
        <w:jc w:val="both"/>
        <w:rPr>
          <w:rFonts w:ascii="Arial Narrow" w:hAnsi="Arial Narrow"/>
          <w:color w:val="auto"/>
        </w:rPr>
      </w:pPr>
      <w:r w:rsidRPr="001A5F2E">
        <w:rPr>
          <w:rFonts w:ascii="Arial Narrow" w:hAnsi="Arial Narrow"/>
          <w:color w:val="auto"/>
        </w:rPr>
        <w:t xml:space="preserve">– Документ, удостоверяющий личность Участника долевого строительства (Депонента); </w:t>
      </w:r>
    </w:p>
    <w:p w14:paraId="68E07EFF" w14:textId="77777777" w:rsidR="00940FD5" w:rsidRPr="001A5F2E" w:rsidRDefault="00940FD5" w:rsidP="00940FD5">
      <w:pPr>
        <w:pStyle w:val="Default"/>
        <w:ind w:firstLine="709"/>
        <w:jc w:val="both"/>
        <w:rPr>
          <w:rFonts w:ascii="Arial Narrow" w:hAnsi="Arial Narrow"/>
          <w:color w:val="auto"/>
        </w:rPr>
      </w:pPr>
      <w:r w:rsidRPr="001A5F2E">
        <w:rPr>
          <w:rFonts w:ascii="Arial Narrow" w:hAnsi="Arial Narrow"/>
          <w:color w:val="auto"/>
        </w:rPr>
        <w:t xml:space="preserve">– Свидетельство о постановке на учет в налоговом органе (при наличии); </w:t>
      </w:r>
    </w:p>
    <w:p w14:paraId="0774E038" w14:textId="77777777" w:rsidR="00940FD5" w:rsidRPr="001A5F2E" w:rsidRDefault="00940FD5" w:rsidP="00940FD5">
      <w:pPr>
        <w:pStyle w:val="Default"/>
        <w:ind w:firstLine="709"/>
        <w:jc w:val="both"/>
        <w:rPr>
          <w:rFonts w:ascii="Arial Narrow" w:hAnsi="Arial Narrow"/>
          <w:color w:val="auto"/>
        </w:rPr>
      </w:pPr>
      <w:r w:rsidRPr="001A5F2E">
        <w:rPr>
          <w:rFonts w:ascii="Arial Narrow" w:hAnsi="Arial Narrow"/>
          <w:color w:val="auto"/>
        </w:rPr>
        <w:t xml:space="preserve">– Иные документы, предусмотренные законодательством Российской Федерации и запрошенные Банком (эскроу-агентом); </w:t>
      </w:r>
    </w:p>
    <w:p w14:paraId="29CA872E" w14:textId="77777777" w:rsidR="00940FD5" w:rsidRPr="001A5F2E" w:rsidRDefault="00940FD5" w:rsidP="00940FD5">
      <w:pPr>
        <w:pStyle w:val="Default"/>
        <w:ind w:firstLine="709"/>
        <w:jc w:val="both"/>
        <w:rPr>
          <w:rFonts w:ascii="Arial Narrow" w:hAnsi="Arial Narrow"/>
          <w:color w:val="auto"/>
        </w:rPr>
      </w:pPr>
      <w:r w:rsidRPr="001A5F2E">
        <w:rPr>
          <w:rFonts w:ascii="Arial Narrow" w:hAnsi="Arial Narrow"/>
          <w:color w:val="auto"/>
        </w:rPr>
        <w:t xml:space="preserve">– Заявление, подписанное Участником долевого строительства (Депонентом) в 2 (двух) экземплярах; </w:t>
      </w:r>
    </w:p>
    <w:p w14:paraId="59B0CA73" w14:textId="77777777" w:rsidR="00940FD5" w:rsidRPr="001A5F2E" w:rsidRDefault="00940FD5" w:rsidP="00940FD5">
      <w:pPr>
        <w:pStyle w:val="Default"/>
        <w:ind w:firstLine="709"/>
        <w:jc w:val="both"/>
        <w:rPr>
          <w:rFonts w:ascii="Arial Narrow" w:hAnsi="Arial Narrow"/>
          <w:color w:val="auto"/>
        </w:rPr>
      </w:pPr>
      <w:r w:rsidRPr="001A5F2E">
        <w:rPr>
          <w:rFonts w:ascii="Arial Narrow" w:hAnsi="Arial Narrow"/>
          <w:color w:val="auto"/>
        </w:rPr>
        <w:t xml:space="preserve">– Договор участия в долевом строительстве. Договор участия в долевом строительстве, представленный на бумажном носителе, должен содержать отметку органа, осуществляющего государственную регистрацию прав на недвижимое имущество и сделок с ним, о государственной регистрации Договора участия в долевом строительстве. </w:t>
      </w:r>
    </w:p>
    <w:p w14:paraId="6E537657" w14:textId="77777777" w:rsidR="0063432E" w:rsidRPr="001A5F2E" w:rsidRDefault="0063432E" w:rsidP="0063432E">
      <w:pPr>
        <w:spacing w:after="0" w:line="240" w:lineRule="auto"/>
        <w:ind w:firstLine="567"/>
        <w:jc w:val="both"/>
        <w:rPr>
          <w:rFonts w:ascii="Arial Narrow" w:hAnsi="Arial Narrow" w:cs="Times New Roman"/>
          <w:sz w:val="24"/>
          <w:szCs w:val="24"/>
        </w:rPr>
      </w:pPr>
      <w:r w:rsidRPr="001A5F2E">
        <w:rPr>
          <w:rFonts w:ascii="Arial Narrow" w:eastAsia="Times New Roman" w:hAnsi="Arial Narrow" w:cs="Times New Roman"/>
          <w:sz w:val="24"/>
          <w:szCs w:val="24"/>
          <w:lang w:eastAsia="ru-RU"/>
        </w:rPr>
        <w:t>Застройщик (Бенефициар) поручает (предоставляет полномочия) Участнику долевого строительства (Депоненту) передать ПАО Сбербанк Договор участия в строительстве, заключенный и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эскроу, в срок указанный в абзаце 1 п.4.5. настоящего договора.</w:t>
      </w:r>
    </w:p>
    <w:p w14:paraId="12EFDC46" w14:textId="77777777" w:rsidR="006F426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При осуществлении платежей по Договору все затраты, связанные с перечислением де</w:t>
      </w:r>
      <w:r w:rsidR="00284584" w:rsidRPr="001A5F2E">
        <w:rPr>
          <w:rFonts w:ascii="Arial Narrow" w:eastAsia="Times New Roman" w:hAnsi="Arial Narrow" w:cs="Times New Roman"/>
          <w:color w:val="000000"/>
          <w:sz w:val="24"/>
          <w:szCs w:val="24"/>
          <w:lang w:eastAsia="ru-RU"/>
        </w:rPr>
        <w:t>нежных средств</w:t>
      </w:r>
      <w:r w:rsidRPr="001A5F2E">
        <w:rPr>
          <w:rFonts w:ascii="Arial Narrow" w:eastAsia="Times New Roman" w:hAnsi="Arial Narrow" w:cs="Times New Roman"/>
          <w:color w:val="000000"/>
          <w:sz w:val="24"/>
          <w:szCs w:val="24"/>
          <w:lang w:eastAsia="ru-RU"/>
        </w:rPr>
        <w:t>, в том числе на оплату банковских услуг Участник долевого строительства несет самостоятельно.</w:t>
      </w:r>
    </w:p>
    <w:p w14:paraId="16E215DD" w14:textId="77777777" w:rsidR="006F426A" w:rsidRPr="001A5F2E" w:rsidRDefault="004D46EA" w:rsidP="008623AE">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Просрочка </w:t>
      </w:r>
      <w:r w:rsidR="00941C93" w:rsidRPr="001A5F2E">
        <w:rPr>
          <w:rFonts w:ascii="Arial Narrow" w:eastAsia="Times New Roman" w:hAnsi="Arial Narrow" w:cs="Times New Roman"/>
          <w:color w:val="000000"/>
          <w:sz w:val="24"/>
          <w:szCs w:val="24"/>
          <w:lang w:eastAsia="ru-RU"/>
        </w:rPr>
        <w:t xml:space="preserve">внесения </w:t>
      </w:r>
      <w:r w:rsidR="00941C93" w:rsidRPr="001A5F2E">
        <w:rPr>
          <w:rFonts w:ascii="Arial Narrow" w:eastAsia="Times New Roman" w:hAnsi="Arial Narrow" w:cs="Times"/>
          <w:color w:val="000000"/>
          <w:sz w:val="24"/>
          <w:szCs w:val="24"/>
          <w:lang w:eastAsia="ru-RU"/>
        </w:rPr>
        <w:t>платежа</w:t>
      </w:r>
      <w:r w:rsidRPr="001A5F2E">
        <w:rPr>
          <w:rFonts w:ascii="Arial Narrow" w:eastAsia="Times New Roman" w:hAnsi="Arial Narrow" w:cs="Times New Roman"/>
          <w:color w:val="000000"/>
          <w:sz w:val="24"/>
          <w:szCs w:val="24"/>
          <w:lang w:eastAsia="ru-RU"/>
        </w:rPr>
        <w:t xml:space="preserve">, предусмотренного данным пунктом, в течение более чем 2 (два) месяца является основанием для одностороннего отказа Застройщика от исполнения настоящего Договора. </w:t>
      </w:r>
    </w:p>
    <w:p w14:paraId="7A6D8E1B" w14:textId="77777777" w:rsidR="009B2F52" w:rsidRPr="001A5F2E" w:rsidRDefault="009B2F52"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В случае отказа Эскроу-агента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Застройщик может в одностороннем порядке отказаться от исполнения настоящего Договора в порядке предусмотренного частями 3 и 4 статьи 9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7F1A54E" w14:textId="77777777" w:rsidR="009B2F52" w:rsidRPr="001A5F2E" w:rsidRDefault="004D46EA" w:rsidP="008623AE">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4.</w:t>
      </w:r>
      <w:r w:rsidR="00DD06C7" w:rsidRPr="001A5F2E">
        <w:rPr>
          <w:rFonts w:ascii="Arial Narrow" w:eastAsia="Times New Roman" w:hAnsi="Arial Narrow" w:cs="Times New Roman"/>
          <w:color w:val="000000"/>
          <w:sz w:val="24"/>
          <w:szCs w:val="24"/>
          <w:lang w:eastAsia="ru-RU"/>
        </w:rPr>
        <w:t>6</w:t>
      </w:r>
      <w:r w:rsidRPr="001A5F2E">
        <w:rPr>
          <w:rFonts w:ascii="Arial Narrow" w:eastAsia="Times New Roman" w:hAnsi="Arial Narrow" w:cs="Times New Roman"/>
          <w:color w:val="000000"/>
          <w:sz w:val="24"/>
          <w:szCs w:val="24"/>
          <w:lang w:eastAsia="ru-RU"/>
        </w:rPr>
        <w:t>. Участник долевого строительства уведомлен о недопустимости оплаты денежных средств, предусмотренных настоящим пунктом, до государственной регистрации настоящего Договора в органе, осуществляющем государственную регистрацию прав на</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недвижимое имущество 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сделок с</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 xml:space="preserve">ним. </w:t>
      </w:r>
    </w:p>
    <w:p w14:paraId="6C5F9925" w14:textId="77777777" w:rsidR="00950457" w:rsidRPr="001A5F2E" w:rsidRDefault="009B2F52"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Участник долевого строительства возмещает </w:t>
      </w:r>
      <w:proofErr w:type="gramStart"/>
      <w:r w:rsidRPr="001A5F2E">
        <w:rPr>
          <w:rFonts w:ascii="Arial Narrow" w:eastAsia="Times New Roman" w:hAnsi="Arial Narrow" w:cs="Times New Roman"/>
          <w:sz w:val="24"/>
          <w:szCs w:val="24"/>
          <w:lang w:eastAsia="ru-RU"/>
        </w:rPr>
        <w:t>Застройщику  (</w:t>
      </w:r>
      <w:proofErr w:type="gramEnd"/>
      <w:r w:rsidRPr="001A5F2E">
        <w:rPr>
          <w:rFonts w:ascii="Arial Narrow" w:eastAsia="Times New Roman" w:hAnsi="Arial Narrow" w:cs="Times New Roman"/>
          <w:sz w:val="24"/>
          <w:szCs w:val="24"/>
          <w:lang w:eastAsia="ru-RU"/>
        </w:rPr>
        <w:t>должностному лицу Застройщика) расходы на уплату административного штрафа, связанных с нарушением порядка привлечения денежных средств Участника долевого строительства на основании письменного требования Застройщика в срок не позднее 3 (трех) рабочих дней с даты получения требования.</w:t>
      </w:r>
    </w:p>
    <w:p w14:paraId="2A830B4A" w14:textId="77777777" w:rsidR="006F426A" w:rsidRPr="001A5F2E" w:rsidRDefault="00DD06C7"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4.7</w:t>
      </w:r>
      <w:r w:rsidR="004D46EA" w:rsidRPr="001A5F2E">
        <w:rPr>
          <w:rFonts w:ascii="Arial Narrow" w:eastAsia="Times New Roman" w:hAnsi="Arial Narrow" w:cs="Times New Roman"/>
          <w:color w:val="000000"/>
          <w:sz w:val="24"/>
          <w:szCs w:val="24"/>
          <w:lang w:eastAsia="ru-RU"/>
        </w:rPr>
        <w:t xml:space="preserve">. За нарушение сроков внесения любого из платежей Участник долевого строительства уплачивает Застройщику, </w:t>
      </w:r>
      <w:proofErr w:type="gramStart"/>
      <w:r w:rsidR="004D46EA" w:rsidRPr="001A5F2E">
        <w:rPr>
          <w:rFonts w:ascii="Arial Narrow" w:eastAsia="Times New Roman" w:hAnsi="Arial Narrow" w:cs="Times New Roman"/>
          <w:color w:val="000000"/>
          <w:sz w:val="24"/>
          <w:szCs w:val="24"/>
          <w:lang w:eastAsia="ru-RU"/>
        </w:rPr>
        <w:t xml:space="preserve">по </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требованию</w:t>
      </w:r>
      <w:proofErr w:type="gramEnd"/>
      <w:r w:rsidR="004D46EA" w:rsidRPr="001A5F2E">
        <w:rPr>
          <w:rFonts w:ascii="Arial Narrow" w:eastAsia="Times New Roman" w:hAnsi="Arial Narrow" w:cs="Times New Roman"/>
          <w:color w:val="000000"/>
          <w:sz w:val="24"/>
          <w:szCs w:val="24"/>
          <w:lang w:eastAsia="ru-RU"/>
        </w:rPr>
        <w:t xml:space="preserve"> последнего, неустойку (пени) от суммы просроченного платежа за каждый день просрочки в соответствии с действующим законодательством Российской Федерации. Уплата неустойки (пени) не освобождает Участника долевого строительства от выполнения обязательств по оплате Цены Договора, а также иных обязательств по настоящему Договору.</w:t>
      </w:r>
    </w:p>
    <w:p w14:paraId="0054F0A0" w14:textId="77777777" w:rsidR="006F426A" w:rsidRPr="001A5F2E" w:rsidRDefault="00DD06C7"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4.8</w:t>
      </w:r>
      <w:r w:rsidR="004D46EA" w:rsidRPr="001A5F2E">
        <w:rPr>
          <w:rFonts w:ascii="Arial Narrow" w:eastAsia="Times New Roman" w:hAnsi="Arial Narrow" w:cs="Times New Roman"/>
          <w:color w:val="000000"/>
          <w:sz w:val="24"/>
          <w:szCs w:val="24"/>
          <w:lang w:eastAsia="ru-RU"/>
        </w:rPr>
        <w:t>. Стороны производят перерасчет Цены Договора пропорционально изменению площади Объекта долевого строительства. Соглашение об изменении Цены Договора подлежит государственной регистрации в органе, осуществляющем государственную регистрацию прав на</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недвижимое имущество и</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сделок с</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 xml:space="preserve">ним, до передачи Объекта долевого строительства. </w:t>
      </w:r>
      <w:r w:rsidR="004D46EA" w:rsidRPr="001A5F2E">
        <w:rPr>
          <w:rFonts w:ascii="Arial Narrow" w:eastAsia="Times New Roman" w:hAnsi="Arial Narrow" w:cs="Times"/>
          <w:color w:val="000000"/>
          <w:sz w:val="24"/>
          <w:szCs w:val="24"/>
          <w:lang w:eastAsia="ru-RU"/>
        </w:rPr>
        <w:t>        </w:t>
      </w:r>
    </w:p>
    <w:p w14:paraId="559FDC53" w14:textId="77777777" w:rsidR="006F426A" w:rsidRPr="001A5F2E" w:rsidRDefault="00DD06C7"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lastRenderedPageBreak/>
        <w:t>4.8</w:t>
      </w:r>
      <w:r w:rsidR="004D46EA" w:rsidRPr="001A5F2E">
        <w:rPr>
          <w:rFonts w:ascii="Arial Narrow" w:eastAsia="Times New Roman" w:hAnsi="Arial Narrow" w:cs="Times New Roman"/>
          <w:color w:val="000000"/>
          <w:sz w:val="24"/>
          <w:szCs w:val="24"/>
          <w:lang w:eastAsia="ru-RU"/>
        </w:rPr>
        <w:t>.1. В</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случае увеличения общей площади жилого помещения, входящего в</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состав</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Объекта долевого строительства более чем</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на</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1 кв.м.</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по</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данным технической инвентаризации, осуществленной в</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порядке и</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на</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условиях, предусмотренных Федеральным законом от</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 xml:space="preserve">24.07.2007 г. № 221-ФЗ </w:t>
      </w:r>
      <w:r w:rsidR="004D46EA" w:rsidRPr="001A5F2E">
        <w:rPr>
          <w:rFonts w:ascii="Arial Narrow" w:eastAsia="Times New Roman" w:hAnsi="Arial Narrow" w:cs="Times"/>
          <w:color w:val="000000"/>
          <w:sz w:val="24"/>
          <w:szCs w:val="24"/>
          <w:lang w:eastAsia="ru-RU"/>
        </w:rPr>
        <w:t>«</w:t>
      </w:r>
      <w:r w:rsidR="004D46EA" w:rsidRPr="001A5F2E">
        <w:rPr>
          <w:rFonts w:ascii="Arial Narrow" w:eastAsia="Times New Roman" w:hAnsi="Arial Narrow" w:cs="Times New Roman"/>
          <w:color w:val="000000"/>
          <w:sz w:val="24"/>
          <w:szCs w:val="24"/>
          <w:lang w:eastAsia="ru-RU"/>
        </w:rPr>
        <w:t>О кадастровой деятельности</w:t>
      </w:r>
      <w:r w:rsidR="004D46EA" w:rsidRPr="001A5F2E">
        <w:rPr>
          <w:rFonts w:ascii="Arial Narrow" w:eastAsia="Times New Roman" w:hAnsi="Arial Narrow" w:cs="Times"/>
          <w:color w:val="000000"/>
          <w:sz w:val="24"/>
          <w:szCs w:val="24"/>
          <w:lang w:eastAsia="ru-RU"/>
        </w:rPr>
        <w:t>»</w:t>
      </w:r>
      <w:r w:rsidR="004D46EA" w:rsidRPr="001A5F2E">
        <w:rPr>
          <w:rFonts w:ascii="Arial Narrow" w:eastAsia="Times New Roman" w:hAnsi="Arial Narrow" w:cs="Times New Roman"/>
          <w:color w:val="000000"/>
          <w:sz w:val="24"/>
          <w:szCs w:val="24"/>
          <w:lang w:eastAsia="ru-RU"/>
        </w:rPr>
        <w:t>, по</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сравнению с</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данными проектной документации, Участник долевого строительства обязуется до подписания передаточного акта о приеме Объекта долевого строительства уплатить Застройщику разницу, рассчитанную в</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соответствии с</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п. 4.1. настоящего Договора. Изменение общей площади общего имущества Многоквартирного дома для</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расчетов не</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принимается.</w:t>
      </w:r>
    </w:p>
    <w:p w14:paraId="70D450D1" w14:textId="77777777" w:rsidR="006F426A" w:rsidRPr="001A5F2E" w:rsidRDefault="00DD06C7"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4.8</w:t>
      </w:r>
      <w:r w:rsidR="004D46EA" w:rsidRPr="001A5F2E">
        <w:rPr>
          <w:rFonts w:ascii="Arial Narrow" w:eastAsia="Times New Roman" w:hAnsi="Arial Narrow" w:cs="Times New Roman"/>
          <w:color w:val="000000"/>
          <w:sz w:val="24"/>
          <w:szCs w:val="24"/>
          <w:lang w:eastAsia="ru-RU"/>
        </w:rPr>
        <w:t>.2. В</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случае уменьшения общей площади жилого помещения, входящего в</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состав Объекта долевого строительства более чем</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на</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1 кв.м.</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по</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данным технической инвентаризации, осуществленной в</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порядке и</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на</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условиях, предусмотренных Федеральным законом от</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 xml:space="preserve">24.07.2007 г. № 221-ФЗ </w:t>
      </w:r>
      <w:r w:rsidR="004D46EA" w:rsidRPr="001A5F2E">
        <w:rPr>
          <w:rFonts w:ascii="Arial Narrow" w:eastAsia="Times New Roman" w:hAnsi="Arial Narrow" w:cs="Times"/>
          <w:color w:val="000000"/>
          <w:sz w:val="24"/>
          <w:szCs w:val="24"/>
          <w:lang w:eastAsia="ru-RU"/>
        </w:rPr>
        <w:t>«</w:t>
      </w:r>
      <w:r w:rsidR="004D46EA" w:rsidRPr="001A5F2E">
        <w:rPr>
          <w:rFonts w:ascii="Arial Narrow" w:eastAsia="Times New Roman" w:hAnsi="Arial Narrow" w:cs="Times New Roman"/>
          <w:color w:val="000000"/>
          <w:sz w:val="24"/>
          <w:szCs w:val="24"/>
          <w:lang w:eastAsia="ru-RU"/>
        </w:rPr>
        <w:t>О кадастровой деятельности</w:t>
      </w:r>
      <w:r w:rsidR="004D46EA" w:rsidRPr="001A5F2E">
        <w:rPr>
          <w:rFonts w:ascii="Arial Narrow" w:eastAsia="Times New Roman" w:hAnsi="Arial Narrow" w:cs="Times"/>
          <w:color w:val="000000"/>
          <w:sz w:val="24"/>
          <w:szCs w:val="24"/>
          <w:lang w:eastAsia="ru-RU"/>
        </w:rPr>
        <w:t>»</w:t>
      </w:r>
      <w:r w:rsidR="004D46EA" w:rsidRPr="001A5F2E">
        <w:rPr>
          <w:rFonts w:ascii="Arial Narrow" w:eastAsia="Times New Roman" w:hAnsi="Arial Narrow" w:cs="Times New Roman"/>
          <w:color w:val="000000"/>
          <w:sz w:val="24"/>
          <w:szCs w:val="24"/>
          <w:lang w:eastAsia="ru-RU"/>
        </w:rPr>
        <w:t>,</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по сравнению с</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данными проектной документации Застройщик обязуется вернуть Участнику долевого строительства разницу, рассчитанную в</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соответствии с</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п. 4.1.настоящего Договора.</w:t>
      </w:r>
    </w:p>
    <w:p w14:paraId="1C2D4309" w14:textId="77777777" w:rsidR="006F426A" w:rsidRPr="001A5F2E" w:rsidRDefault="00DD06C7"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4.9</w:t>
      </w:r>
      <w:r w:rsidR="004D46EA" w:rsidRPr="001A5F2E">
        <w:rPr>
          <w:rFonts w:ascii="Arial Narrow" w:eastAsia="Times New Roman" w:hAnsi="Arial Narrow" w:cs="Times New Roman"/>
          <w:color w:val="000000"/>
          <w:sz w:val="24"/>
          <w:szCs w:val="24"/>
          <w:lang w:eastAsia="ru-RU"/>
        </w:rPr>
        <w:t>. Окончательный расчет в соответствии с условиями настоящего Договора осуществляется после окончания строительства Многоквартирного дома по результатам обмеров</w:t>
      </w:r>
      <w:r w:rsidR="005E5388" w:rsidRPr="001A5F2E">
        <w:rPr>
          <w:rFonts w:ascii="Arial Narrow" w:eastAsia="Times New Roman" w:hAnsi="Arial Narrow" w:cs="Times New Roman"/>
          <w:color w:val="000000"/>
          <w:sz w:val="24"/>
          <w:szCs w:val="24"/>
          <w:lang w:eastAsia="ru-RU"/>
        </w:rPr>
        <w:t xml:space="preserve"> </w:t>
      </w:r>
      <w:r w:rsidR="004D46EA" w:rsidRPr="001A5F2E">
        <w:rPr>
          <w:rFonts w:ascii="Arial Narrow" w:eastAsia="Times New Roman" w:hAnsi="Arial Narrow" w:cs="Times New Roman"/>
          <w:color w:val="000000"/>
          <w:sz w:val="24"/>
          <w:szCs w:val="24"/>
          <w:lang w:eastAsia="ru-RU"/>
        </w:rPr>
        <w:t>Объекта долевого строительства органом технической инвентаризации</w:t>
      </w:r>
      <w:r w:rsidR="005E5388" w:rsidRPr="001A5F2E">
        <w:rPr>
          <w:rFonts w:ascii="Arial Narrow" w:eastAsia="Times New Roman" w:hAnsi="Arial Narrow" w:cs="Times New Roman"/>
          <w:color w:val="000000"/>
          <w:sz w:val="24"/>
          <w:szCs w:val="24"/>
          <w:lang w:eastAsia="ru-RU"/>
        </w:rPr>
        <w:t xml:space="preserve"> </w:t>
      </w:r>
      <w:r w:rsidR="004D46EA" w:rsidRPr="001A5F2E">
        <w:rPr>
          <w:rFonts w:ascii="Arial Narrow" w:eastAsia="Times New Roman" w:hAnsi="Arial Narrow" w:cs="Times New Roman"/>
          <w:color w:val="000000"/>
          <w:sz w:val="24"/>
          <w:szCs w:val="24"/>
          <w:lang w:eastAsia="ru-RU"/>
        </w:rPr>
        <w:t>и учета объектов недвижимости, кадастровыми инженерами.</w:t>
      </w:r>
    </w:p>
    <w:p w14:paraId="0F717355" w14:textId="77777777" w:rsidR="006F426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Выплата суммы денежных средств, подлежащей доплате (возврату) по результатам перерасчета осуществляется в десятидневный срок с момента предъявления соответствующего письменного</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требования путем перечисления денежных средств на расчетный счет, указанный в письменном требовании.</w:t>
      </w:r>
    </w:p>
    <w:p w14:paraId="0E624D2A" w14:textId="77777777" w:rsidR="004D46EA" w:rsidRPr="001A5F2E" w:rsidRDefault="00DD06C7"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4.10</w:t>
      </w:r>
      <w:r w:rsidR="004D46EA" w:rsidRPr="001A5F2E">
        <w:rPr>
          <w:rFonts w:ascii="Arial Narrow" w:eastAsia="Times New Roman" w:hAnsi="Arial Narrow" w:cs="Times New Roman"/>
          <w:color w:val="000000"/>
          <w:sz w:val="24"/>
          <w:szCs w:val="24"/>
          <w:lang w:eastAsia="ru-RU"/>
        </w:rPr>
        <w:t xml:space="preserve">. В случае если по окончании строительства Многоквартирного дома в соответствии с проектной документацией и условиями настоящего Договора и взаиморасчетов между Сторонами в распоряжении Застройщика останутся излишние или неиспользованные средства (экономия Застройщика), таковые будут считаться </w:t>
      </w:r>
      <w:r w:rsidR="00697D80" w:rsidRPr="001A5F2E">
        <w:rPr>
          <w:rFonts w:ascii="Arial Narrow" w:eastAsia="Times New Roman" w:hAnsi="Arial Narrow" w:cs="Times New Roman"/>
          <w:color w:val="000000"/>
          <w:sz w:val="24"/>
          <w:szCs w:val="24"/>
          <w:lang w:eastAsia="ru-RU"/>
        </w:rPr>
        <w:t xml:space="preserve">вознаграждением </w:t>
      </w:r>
      <w:r w:rsidR="00697D80" w:rsidRPr="001A5F2E">
        <w:rPr>
          <w:rFonts w:ascii="Arial Narrow" w:eastAsia="Times New Roman" w:hAnsi="Arial Narrow" w:cs="Times"/>
          <w:color w:val="000000"/>
          <w:sz w:val="24"/>
          <w:szCs w:val="24"/>
          <w:lang w:eastAsia="ru-RU"/>
        </w:rPr>
        <w:t>Застройщика</w:t>
      </w:r>
      <w:r w:rsidR="004D46EA" w:rsidRPr="001A5F2E">
        <w:rPr>
          <w:rFonts w:ascii="Arial Narrow" w:eastAsia="Times New Roman" w:hAnsi="Arial Narrow" w:cs="Times New Roman"/>
          <w:color w:val="000000"/>
          <w:sz w:val="24"/>
          <w:szCs w:val="24"/>
          <w:lang w:eastAsia="ru-RU"/>
        </w:rPr>
        <w:t>.</w:t>
      </w:r>
    </w:p>
    <w:p w14:paraId="6C36EA18" w14:textId="77777777" w:rsidR="006F426A" w:rsidRPr="001A5F2E" w:rsidRDefault="006F426A" w:rsidP="008623AE">
      <w:pPr>
        <w:spacing w:after="0" w:line="240" w:lineRule="auto"/>
        <w:jc w:val="both"/>
        <w:textAlignment w:val="baseline"/>
        <w:rPr>
          <w:rFonts w:ascii="Arial Narrow" w:eastAsia="Times New Roman" w:hAnsi="Arial Narrow" w:cs="Times New Roman"/>
          <w:sz w:val="24"/>
          <w:szCs w:val="24"/>
          <w:lang w:eastAsia="ru-RU"/>
        </w:rPr>
      </w:pPr>
    </w:p>
    <w:p w14:paraId="11BF9082" w14:textId="77777777" w:rsidR="00287054" w:rsidRPr="001A5F2E" w:rsidRDefault="006F426A" w:rsidP="008623AE">
      <w:pPr>
        <w:spacing w:after="0" w:line="240" w:lineRule="auto"/>
        <w:ind w:firstLine="567"/>
        <w:jc w:val="both"/>
        <w:textAlignment w:val="baseline"/>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sz w:val="24"/>
          <w:szCs w:val="24"/>
          <w:lang w:eastAsia="ru-RU"/>
        </w:rPr>
        <w:t xml:space="preserve">5. </w:t>
      </w:r>
      <w:r w:rsidRPr="001A5F2E">
        <w:rPr>
          <w:rFonts w:ascii="Arial Narrow" w:eastAsia="Times New Roman" w:hAnsi="Arial Narrow" w:cs="Times New Roman"/>
          <w:bCs/>
          <w:color w:val="000000"/>
          <w:sz w:val="24"/>
          <w:szCs w:val="24"/>
          <w:lang w:eastAsia="ru-RU"/>
        </w:rPr>
        <w:t>ПРАВА И ОБЯЗАННОСТИ СТОРОН</w:t>
      </w:r>
    </w:p>
    <w:p w14:paraId="7D179361"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bCs/>
          <w:color w:val="000000"/>
          <w:sz w:val="24"/>
          <w:szCs w:val="24"/>
          <w:lang w:eastAsia="ru-RU"/>
        </w:rPr>
        <w:t>5.1. Застройщик обязуется:</w:t>
      </w:r>
    </w:p>
    <w:p w14:paraId="0C7DED5F"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5.1.1. Добросовестно выполнить свои обязательства по Договору.</w:t>
      </w:r>
    </w:p>
    <w:p w14:paraId="5608162C"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5.1.2. Использовать денежные средства, уплачиваемые Участником долевого строительства, по целевому назначению - для строительства (создания) им Многоквартирного дома в соответствии с проектной документацией с удержанием стоимости услуг Застройщика.</w:t>
      </w:r>
    </w:p>
    <w:p w14:paraId="0F478CD3"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5.1.3. В случае изменения проектной документации по строительству Многоквартирного дома, а также в иных случаях, предусмотренных действующим законодательством Российской Федерации, вносить в проектную декларацию соответствующие изменения и опубликовывать соответствующие изменения в порядке и в сроки, предусмотренные действующим законодательством Российской Федерации. </w:t>
      </w:r>
    </w:p>
    <w:p w14:paraId="46F23146"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5.1.4. Получить в установленном законом порядке Разрешение на ввод в эксплуатацию Многоквартирного дома. </w:t>
      </w:r>
    </w:p>
    <w:p w14:paraId="5459343A"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5.1.5. После получения Разрешения на ввод Многоквартирного дома в эксплуатацию направить Участнику долевого строительства уведомление о готовности к передаче Участнику долевого строительства Объекта долевого строительства в срок, </w:t>
      </w:r>
      <w:r w:rsidR="00697D80" w:rsidRPr="001A5F2E">
        <w:rPr>
          <w:rFonts w:ascii="Arial Narrow" w:eastAsia="Times New Roman" w:hAnsi="Arial Narrow" w:cs="Times New Roman"/>
          <w:color w:val="000000"/>
          <w:sz w:val="24"/>
          <w:szCs w:val="24"/>
          <w:lang w:eastAsia="ru-RU"/>
        </w:rPr>
        <w:t xml:space="preserve">предусмотренный </w:t>
      </w:r>
      <w:r w:rsidR="00697D80" w:rsidRPr="001A5F2E">
        <w:rPr>
          <w:rFonts w:ascii="Arial Narrow" w:eastAsia="Times New Roman" w:hAnsi="Arial Narrow" w:cs="Times"/>
          <w:color w:val="000000"/>
          <w:sz w:val="24"/>
          <w:szCs w:val="24"/>
          <w:lang w:eastAsia="ru-RU"/>
        </w:rPr>
        <w:t>настоящим</w:t>
      </w:r>
      <w:r w:rsidRPr="001A5F2E">
        <w:rPr>
          <w:rFonts w:ascii="Arial Narrow" w:eastAsia="Times New Roman" w:hAnsi="Arial Narrow" w:cs="Times New Roman"/>
          <w:color w:val="000000"/>
          <w:sz w:val="24"/>
          <w:szCs w:val="24"/>
          <w:lang w:eastAsia="ru-RU"/>
        </w:rPr>
        <w:t xml:space="preserve"> Договором.</w:t>
      </w:r>
    </w:p>
    <w:p w14:paraId="7D358130" w14:textId="77777777" w:rsidR="0042294B" w:rsidRPr="001A5F2E" w:rsidRDefault="0042294B" w:rsidP="0042294B">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5.1.6. Передать Участнику долевого строительства по передаточному акту Объект долевого строительства, качество которого соответствует условиям настоящего Договора, требованиям </w:t>
      </w:r>
      <w:r w:rsidRPr="001A5F2E">
        <w:rPr>
          <w:rFonts w:ascii="Arial Narrow" w:hAnsi="Arial Narrow" w:cs="Times New Roman"/>
          <w:sz w:val="24"/>
          <w:szCs w:val="24"/>
        </w:rPr>
        <w:t xml:space="preserve">национальных стандартов и сводов правил (частей таких стандартов и сводов правил), СНиП и ГОСТ,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утвержденный Постановлением Правительства РФ в порядке, предусмотренном положениями ч. 1 ст.6 Федерального закона от 30.12.2009 N 384-ФЗ, стандартам организации, </w:t>
      </w:r>
      <w:r w:rsidRPr="001A5F2E">
        <w:rPr>
          <w:rFonts w:ascii="Arial Narrow" w:eastAsia="Times New Roman" w:hAnsi="Arial Narrow" w:cs="Times New Roman"/>
          <w:color w:val="000000"/>
          <w:sz w:val="24"/>
          <w:szCs w:val="24"/>
          <w:lang w:eastAsia="ru-RU"/>
        </w:rPr>
        <w:t xml:space="preserve">проектной документации и градостроительных регламентов, а также иным обязательным требованиям, при условии своевременного и полного выполнения Участником долевого </w:t>
      </w:r>
      <w:r w:rsidRPr="001A5F2E">
        <w:rPr>
          <w:rFonts w:ascii="Arial Narrow" w:eastAsia="Times New Roman" w:hAnsi="Arial Narrow" w:cs="Times New Roman"/>
          <w:color w:val="000000"/>
          <w:sz w:val="24"/>
          <w:szCs w:val="24"/>
          <w:lang w:eastAsia="ru-RU"/>
        </w:rPr>
        <w:lastRenderedPageBreak/>
        <w:t>строительства всех своих обязательств по Договору, включая оплату Участником долевого строительства Цены Договора, а также оплату пеней, штрафов (при наличии основания для их начисления).</w:t>
      </w:r>
    </w:p>
    <w:p w14:paraId="08AA12C4"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Стороны исходят из того, что свидетельством качества жилого помещения, соответствия его требованиям обязательных к применению технических регламентов, стандартам организации, проектной документации и градостроительным регламентам, а также иным обязательным требованиям, является Разрешение на ввод </w:t>
      </w:r>
      <w:r w:rsidRPr="001A5F2E">
        <w:rPr>
          <w:rFonts w:ascii="Arial Narrow" w:eastAsia="Times New Roman" w:hAnsi="Arial Narrow" w:cs="Times New Roman"/>
          <w:color w:val="000000"/>
          <w:sz w:val="24"/>
          <w:szCs w:val="24"/>
          <w:lang w:eastAsia="ru-RU"/>
        </w:rPr>
        <w:t xml:space="preserve">Многоквартирного </w:t>
      </w:r>
      <w:r w:rsidRPr="001A5F2E">
        <w:rPr>
          <w:rFonts w:ascii="Arial Narrow" w:eastAsia="Times New Roman" w:hAnsi="Arial Narrow" w:cs="Times New Roman"/>
          <w:sz w:val="24"/>
          <w:szCs w:val="24"/>
          <w:lang w:eastAsia="ru-RU"/>
        </w:rPr>
        <w:t>дома в эксплуатацию, выданное в установленном порядке.</w:t>
      </w:r>
    </w:p>
    <w:p w14:paraId="7F9E9449" w14:textId="77777777" w:rsidR="0042294B" w:rsidRPr="001A5F2E" w:rsidRDefault="0042294B" w:rsidP="0042294B">
      <w:pPr>
        <w:spacing w:after="0" w:line="240" w:lineRule="auto"/>
        <w:ind w:firstLine="567"/>
        <w:jc w:val="both"/>
        <w:rPr>
          <w:rFonts w:ascii="Arial Narrow" w:hAnsi="Arial Narrow"/>
          <w:color w:val="000000"/>
          <w:sz w:val="24"/>
          <w:szCs w:val="24"/>
        </w:rPr>
      </w:pPr>
      <w:r w:rsidRPr="001A5F2E">
        <w:rPr>
          <w:rFonts w:ascii="Arial Narrow" w:eastAsia="Times New Roman" w:hAnsi="Arial Narrow" w:cs="Times New Roman"/>
          <w:sz w:val="24"/>
          <w:szCs w:val="24"/>
          <w:lang w:eastAsia="ru-RU"/>
        </w:rPr>
        <w:t xml:space="preserve">Качество Квартиры признается соответствующим условиям настоящего Договора в случае, если в Квартире присутствуют и установлены элементы отделки и оборудования, указанные в Приложении № 2 к настоящему Договору </w:t>
      </w:r>
      <w:r w:rsidRPr="001A5F2E">
        <w:rPr>
          <w:rFonts w:ascii="Arial Narrow" w:hAnsi="Arial Narrow"/>
          <w:color w:val="000000"/>
          <w:sz w:val="24"/>
          <w:szCs w:val="24"/>
        </w:rPr>
        <w:t>и требующем проведения работ по доведению Квартиры до полной готовности. Указанные работы не охватываются предметом настоящего Договора, не входят в обязанности Застройщика и производятся за счет Участника долевого строительства.</w:t>
      </w:r>
    </w:p>
    <w:p w14:paraId="01AB9F5F" w14:textId="77777777" w:rsidR="0042294B" w:rsidRPr="001A5F2E" w:rsidRDefault="0042294B" w:rsidP="0042294B">
      <w:pPr>
        <w:spacing w:after="0" w:line="240" w:lineRule="auto"/>
        <w:ind w:firstLine="567"/>
        <w:jc w:val="both"/>
        <w:rPr>
          <w:rFonts w:ascii="Arial Narrow" w:hAnsi="Arial Narrow"/>
          <w:color w:val="000000"/>
          <w:sz w:val="24"/>
          <w:szCs w:val="24"/>
        </w:rPr>
      </w:pPr>
      <w:r w:rsidRPr="001A5F2E">
        <w:rPr>
          <w:rFonts w:ascii="Arial Narrow" w:eastAsia="Times New Roman" w:hAnsi="Arial Narrow" w:cs="Times New Roman"/>
          <w:sz w:val="24"/>
          <w:szCs w:val="24"/>
          <w:lang w:eastAsia="ru-RU"/>
        </w:rPr>
        <w:t>Изменение общей проектной площади Квартиры, наличие устранимых недостатков (дефектов), включая в элементах отделки, отсутствие электроэнергии, газа, воды, телефонизации, регулярного вывоза твердых бытовых отходов не являются обстоятельствами несоответствия качества Квартиры условиям настоящего Договора и не могут являться основанием для отказа от подписания Участником долевого строительства акта приема-передачи.</w:t>
      </w:r>
    </w:p>
    <w:p w14:paraId="300DB3E3" w14:textId="77777777" w:rsidR="00940FD5" w:rsidRPr="001A5F2E" w:rsidRDefault="00940FD5" w:rsidP="00940FD5">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5.1.7. После заключения договора управления многоквартирным домом </w:t>
      </w:r>
      <w:r w:rsidR="00697D80" w:rsidRPr="001A5F2E">
        <w:rPr>
          <w:rFonts w:ascii="Arial Narrow" w:eastAsia="Times New Roman" w:hAnsi="Arial Narrow" w:cs="Times New Roman"/>
          <w:sz w:val="24"/>
          <w:szCs w:val="24"/>
          <w:lang w:eastAsia="ru-RU"/>
        </w:rPr>
        <w:t>предоставить управляющей</w:t>
      </w:r>
      <w:r w:rsidRPr="001A5F2E">
        <w:rPr>
          <w:rFonts w:ascii="Arial Narrow" w:eastAsia="Times New Roman" w:hAnsi="Arial Narrow" w:cs="Times New Roman"/>
          <w:sz w:val="24"/>
          <w:szCs w:val="24"/>
          <w:lang w:eastAsia="ru-RU"/>
        </w:rPr>
        <w:t xml:space="preserve"> организации необходимые сведения и документы для </w:t>
      </w:r>
      <w:proofErr w:type="gramStart"/>
      <w:r w:rsidRPr="001A5F2E">
        <w:rPr>
          <w:rFonts w:ascii="Arial Narrow" w:eastAsia="Times New Roman" w:hAnsi="Arial Narrow" w:cs="Times New Roman"/>
          <w:sz w:val="24"/>
          <w:szCs w:val="24"/>
          <w:lang w:eastAsia="ru-RU"/>
        </w:rPr>
        <w:t>заключения  договоров</w:t>
      </w:r>
      <w:proofErr w:type="gramEnd"/>
      <w:r w:rsidRPr="001A5F2E">
        <w:rPr>
          <w:rFonts w:ascii="Arial Narrow" w:eastAsia="Times New Roman" w:hAnsi="Arial Narrow" w:cs="Times New Roman"/>
          <w:sz w:val="24"/>
          <w:szCs w:val="24"/>
          <w:lang w:eastAsia="ru-RU"/>
        </w:rPr>
        <w:t xml:space="preserve"> на эксплуатацию </w:t>
      </w:r>
      <w:r w:rsidR="001A22EF" w:rsidRPr="001A5F2E">
        <w:rPr>
          <w:rFonts w:ascii="Arial Narrow" w:eastAsia="Times New Roman" w:hAnsi="Arial Narrow" w:cs="Times New Roman"/>
          <w:color w:val="000000"/>
          <w:sz w:val="24"/>
          <w:szCs w:val="24"/>
          <w:lang w:eastAsia="ru-RU"/>
        </w:rPr>
        <w:t xml:space="preserve">Многоквартирного </w:t>
      </w:r>
      <w:r w:rsidRPr="001A5F2E">
        <w:rPr>
          <w:rFonts w:ascii="Arial Narrow" w:eastAsia="Times New Roman" w:hAnsi="Arial Narrow" w:cs="Times New Roman"/>
          <w:sz w:val="24"/>
          <w:szCs w:val="24"/>
          <w:lang w:eastAsia="ru-RU"/>
        </w:rPr>
        <w:t>дома и снабжение его всеми ресурсами по постоянной схеме.</w:t>
      </w:r>
    </w:p>
    <w:p w14:paraId="18BAE409" w14:textId="77777777" w:rsidR="00940FD5" w:rsidRPr="001A5F2E" w:rsidRDefault="00940FD5" w:rsidP="00940FD5">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Застройщик не несет ответственность за действия управляющей организации и за заключение (либо не заключение) ею договоров о постоянном снабжении ресурсами </w:t>
      </w:r>
      <w:r w:rsidR="001A22EF" w:rsidRPr="001A5F2E">
        <w:rPr>
          <w:rFonts w:ascii="Arial Narrow" w:eastAsia="Times New Roman" w:hAnsi="Arial Narrow" w:cs="Times New Roman"/>
          <w:color w:val="000000"/>
          <w:sz w:val="24"/>
          <w:szCs w:val="24"/>
          <w:lang w:eastAsia="ru-RU"/>
        </w:rPr>
        <w:t xml:space="preserve">Многоквартирного </w:t>
      </w:r>
      <w:r w:rsidRPr="001A5F2E">
        <w:rPr>
          <w:rFonts w:ascii="Arial Narrow" w:eastAsia="Times New Roman" w:hAnsi="Arial Narrow" w:cs="Times New Roman"/>
          <w:sz w:val="24"/>
          <w:szCs w:val="24"/>
          <w:lang w:eastAsia="ru-RU"/>
        </w:rPr>
        <w:t xml:space="preserve">дома. Соответствующие договоры постоянной эксплуатации, водоснабжения, энергоснабжения и т.п. заключаются поставщиками ресурсов с управляющей организацией после получения разрешения на ввод </w:t>
      </w:r>
      <w:r w:rsidR="001A22EF" w:rsidRPr="001A5F2E">
        <w:rPr>
          <w:rFonts w:ascii="Arial Narrow" w:eastAsia="Times New Roman" w:hAnsi="Arial Narrow" w:cs="Times New Roman"/>
          <w:color w:val="000000"/>
          <w:sz w:val="24"/>
          <w:szCs w:val="24"/>
          <w:lang w:eastAsia="ru-RU"/>
        </w:rPr>
        <w:t xml:space="preserve">Многоквартирного </w:t>
      </w:r>
      <w:r w:rsidRPr="001A5F2E">
        <w:rPr>
          <w:rFonts w:ascii="Arial Narrow" w:eastAsia="Times New Roman" w:hAnsi="Arial Narrow" w:cs="Times New Roman"/>
          <w:sz w:val="24"/>
          <w:szCs w:val="24"/>
          <w:lang w:eastAsia="ru-RU"/>
        </w:rPr>
        <w:t>дома в эксплуатацию и после передачи его управляющей организации.</w:t>
      </w:r>
    </w:p>
    <w:p w14:paraId="54CAEC35" w14:textId="77777777" w:rsidR="00940FD5" w:rsidRPr="001A5F2E" w:rsidRDefault="001C2AE6" w:rsidP="00940FD5">
      <w:pPr>
        <w:spacing w:after="0" w:line="240" w:lineRule="auto"/>
        <w:ind w:firstLine="567"/>
        <w:jc w:val="both"/>
        <w:rPr>
          <w:rFonts w:ascii="Arial Narrow" w:eastAsia="Times New Roman" w:hAnsi="Arial Narrow" w:cs="Times New Roman"/>
          <w:sz w:val="24"/>
          <w:szCs w:val="24"/>
          <w:lang w:eastAsia="ru-RU"/>
        </w:rPr>
      </w:pPr>
      <w:r>
        <w:rPr>
          <w:rFonts w:ascii="Arial Narrow" w:eastAsia="Times New Roman" w:hAnsi="Arial Narrow" w:cs="Times New Roman"/>
          <w:sz w:val="24"/>
          <w:szCs w:val="24"/>
          <w:lang w:eastAsia="ru-RU"/>
        </w:rPr>
        <w:t>5.1.8.</w:t>
      </w:r>
      <w:r w:rsidR="00940FD5" w:rsidRPr="001A5F2E">
        <w:rPr>
          <w:rFonts w:ascii="Arial Narrow" w:eastAsia="Times New Roman" w:hAnsi="Arial Narrow" w:cs="Times New Roman"/>
          <w:sz w:val="24"/>
          <w:szCs w:val="24"/>
          <w:lang w:eastAsia="ru-RU"/>
        </w:rPr>
        <w:t xml:space="preserve"> Предоставлять в Управление Федеральной службы государственной регистрации, кадастра и картографии по Республике Татарстан все необходимые документы для регистрации настоящего договора, и после получения разрешения на ввод </w:t>
      </w:r>
      <w:r w:rsidR="001A22EF" w:rsidRPr="001A5F2E">
        <w:rPr>
          <w:rFonts w:ascii="Arial Narrow" w:eastAsia="Times New Roman" w:hAnsi="Arial Narrow" w:cs="Times New Roman"/>
          <w:color w:val="000000"/>
          <w:sz w:val="24"/>
          <w:szCs w:val="24"/>
          <w:lang w:eastAsia="ru-RU"/>
        </w:rPr>
        <w:t xml:space="preserve">Многоквартирного </w:t>
      </w:r>
      <w:r w:rsidR="00940FD5" w:rsidRPr="001A5F2E">
        <w:rPr>
          <w:rFonts w:ascii="Arial Narrow" w:eastAsia="Times New Roman" w:hAnsi="Arial Narrow" w:cs="Times New Roman"/>
          <w:sz w:val="24"/>
          <w:szCs w:val="24"/>
          <w:lang w:eastAsia="ru-RU"/>
        </w:rPr>
        <w:t>дома в эксплуатацию, для регистрации права собственности Участника долевого строительства на Квартиру.</w:t>
      </w:r>
    </w:p>
    <w:p w14:paraId="07D49D47" w14:textId="77777777" w:rsidR="00940FD5" w:rsidRPr="001A5F2E" w:rsidRDefault="00940FD5" w:rsidP="00940FD5">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5.1.9. В случае прекращения Договора счета эскроу в связи с расторжением Договора участия в долевом строительстве</w:t>
      </w:r>
      <w:r w:rsidR="001C2AE6">
        <w:rPr>
          <w:rFonts w:ascii="Arial Narrow" w:eastAsia="Times New Roman" w:hAnsi="Arial Narrow" w:cs="Times New Roman"/>
          <w:sz w:val="24"/>
          <w:szCs w:val="24"/>
          <w:lang w:eastAsia="ru-RU"/>
        </w:rPr>
        <w:t>,</w:t>
      </w:r>
      <w:r w:rsidRPr="001A5F2E">
        <w:rPr>
          <w:rFonts w:ascii="Arial Narrow" w:eastAsia="Times New Roman" w:hAnsi="Arial Narrow" w:cs="Times New Roman"/>
          <w:sz w:val="24"/>
          <w:szCs w:val="24"/>
          <w:lang w:eastAsia="ru-RU"/>
        </w:rPr>
        <w:t xml:space="preserve"> либо отказом Застройщика (Бенефициара)/Участника долевого строительства (Депонента) от Договора участия в долевом строительстве в одностороннем поря</w:t>
      </w:r>
      <w:r w:rsidR="001C2AE6">
        <w:rPr>
          <w:rFonts w:ascii="Arial Narrow" w:eastAsia="Times New Roman" w:hAnsi="Arial Narrow" w:cs="Times New Roman"/>
          <w:sz w:val="24"/>
          <w:szCs w:val="24"/>
          <w:lang w:eastAsia="ru-RU"/>
        </w:rPr>
        <w:t>дке денежные средства со Счета</w:t>
      </w:r>
      <w:r w:rsidRPr="001A5F2E">
        <w:rPr>
          <w:rFonts w:ascii="Arial Narrow" w:eastAsia="Times New Roman" w:hAnsi="Arial Narrow" w:cs="Times New Roman"/>
          <w:sz w:val="24"/>
          <w:szCs w:val="24"/>
          <w:lang w:eastAsia="ru-RU"/>
        </w:rPr>
        <w:t xml:space="preserve"> подлежат возврату Участнику долевого строительства (Депоненту) путем перечисления на Банковский счет Участника долевого строительства (Депонента), в случае неполучения Эскроу-агентом указания Участника долевого строительства (Депонента) об их выдаче </w:t>
      </w:r>
      <w:r w:rsidR="009C526D" w:rsidRPr="001A5F2E">
        <w:rPr>
          <w:rFonts w:ascii="Arial Narrow" w:eastAsia="Times New Roman" w:hAnsi="Arial Narrow" w:cs="Times New Roman"/>
          <w:sz w:val="24"/>
          <w:szCs w:val="24"/>
          <w:lang w:eastAsia="ru-RU"/>
        </w:rPr>
        <w:t>или переводе на иной счет.</w:t>
      </w:r>
    </w:p>
    <w:p w14:paraId="02A24F1D" w14:textId="77777777" w:rsidR="00940FD5" w:rsidRPr="001A5F2E" w:rsidRDefault="00940FD5" w:rsidP="00940FD5">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Банк (эскроу-агент) перечисляет денежные средства на основании сведений о погашении в Едином государственном реестре недвижимости записи о государственной регистрации Договора участия в долевом строительстве, размещенных органом регистрации прав на недвижимое имущество в единой информационной системе жилищного строительства в соответствии с Общими и Индивидуальными условиями счета эскроу. </w:t>
      </w:r>
    </w:p>
    <w:p w14:paraId="27C1C65B" w14:textId="77777777" w:rsidR="00940FD5" w:rsidRPr="001A5F2E" w:rsidRDefault="00940FD5" w:rsidP="00940FD5">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В случае расторжения настоящего Договора по основаниям, предусмотренным законом или Договором, денежные средства со счета эскроу, подлежат возврату Участнику долевого строительства, путем их перечисления Банком (эскроу-агентом) на счет Участника долевого строительства, условия которого позволяют совершать приходно-расходные операции. При этом стороны вправе согласовать в соглашении о расторжении иной порядок и форму возврата денежных средств, фактически уплаченных Участником долевого строительства, с предварительного письменного согласия Банка.</w:t>
      </w:r>
    </w:p>
    <w:p w14:paraId="4FE35B17" w14:textId="77777777" w:rsidR="004D46EA" w:rsidRPr="001A5F2E" w:rsidRDefault="00940FD5"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5.1.10</w:t>
      </w:r>
      <w:r w:rsidR="004D46EA" w:rsidRPr="001A5F2E">
        <w:rPr>
          <w:rFonts w:ascii="Arial Narrow" w:eastAsia="Times New Roman" w:hAnsi="Arial Narrow" w:cs="Times New Roman"/>
          <w:color w:val="000000"/>
          <w:sz w:val="24"/>
          <w:szCs w:val="24"/>
          <w:lang w:eastAsia="ru-RU"/>
        </w:rPr>
        <w:t>. Обеспечить сохранность Объекта долевого строительства, до передачи его Участнику долевого строительства.</w:t>
      </w:r>
    </w:p>
    <w:p w14:paraId="602A5D84" w14:textId="77777777" w:rsidR="004D46EA" w:rsidRPr="001A5F2E" w:rsidRDefault="00940FD5"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lastRenderedPageBreak/>
        <w:t>5.1.11</w:t>
      </w:r>
      <w:r w:rsidR="004D46EA" w:rsidRPr="001A5F2E">
        <w:rPr>
          <w:rFonts w:ascii="Arial Narrow" w:eastAsia="Times New Roman" w:hAnsi="Arial Narrow" w:cs="Times New Roman"/>
          <w:color w:val="000000"/>
          <w:sz w:val="24"/>
          <w:szCs w:val="24"/>
          <w:lang w:eastAsia="ru-RU"/>
        </w:rPr>
        <w:t>. По</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письменному требованию передать Участнику долевого строительства документы, необходимые для</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государственной регистрации права собственности на</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Объект долевого строительства.</w:t>
      </w:r>
    </w:p>
    <w:p w14:paraId="54527AD3" w14:textId="77777777" w:rsidR="004D46EA" w:rsidRPr="001A5F2E" w:rsidRDefault="00940FD5"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5.1.12</w:t>
      </w:r>
      <w:r w:rsidR="004D46EA" w:rsidRPr="001A5F2E">
        <w:rPr>
          <w:rFonts w:ascii="Arial Narrow" w:eastAsia="Times New Roman" w:hAnsi="Arial Narrow" w:cs="Times New Roman"/>
          <w:color w:val="000000"/>
          <w:sz w:val="24"/>
          <w:szCs w:val="24"/>
          <w:lang w:eastAsia="ru-RU"/>
        </w:rPr>
        <w:t>. В установленном законодательством Российской Федерации порядке и объеме передать в</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органы, осуществляющие государственную регистрацию прав на</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недвижимое имущество и</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сделок с</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ним, все необходимые, достаточные и зависящие от него документы для государственной регистрации права собственности Участника долевого строительства на Объект долевого строительства.</w:t>
      </w:r>
    </w:p>
    <w:p w14:paraId="7B3EE3BD" w14:textId="77777777" w:rsidR="004D46EA" w:rsidRPr="001A5F2E" w:rsidRDefault="00940FD5"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5.1.13</w:t>
      </w:r>
      <w:r w:rsidR="004D46EA" w:rsidRPr="001A5F2E">
        <w:rPr>
          <w:rFonts w:ascii="Arial Narrow" w:eastAsia="Times New Roman" w:hAnsi="Arial Narrow" w:cs="Times New Roman"/>
          <w:color w:val="000000"/>
          <w:sz w:val="24"/>
          <w:szCs w:val="24"/>
          <w:lang w:eastAsia="ru-RU"/>
        </w:rPr>
        <w:t>. Направить своего уполномоченного представителя в орган, осуществляющий государственную регистрацию прав на</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недвижимое имущество и</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сделок с</w:t>
      </w:r>
      <w:r w:rsidR="004D46EA" w:rsidRPr="001A5F2E">
        <w:rPr>
          <w:rFonts w:ascii="Arial Narrow" w:eastAsia="Times New Roman" w:hAnsi="Arial Narrow" w:cs="Times"/>
          <w:color w:val="000000"/>
          <w:sz w:val="24"/>
          <w:szCs w:val="24"/>
          <w:lang w:eastAsia="ru-RU"/>
        </w:rPr>
        <w:t> </w:t>
      </w:r>
      <w:r w:rsidR="004D46EA" w:rsidRPr="001A5F2E">
        <w:rPr>
          <w:rFonts w:ascii="Arial Narrow" w:eastAsia="Times New Roman" w:hAnsi="Arial Narrow" w:cs="Times New Roman"/>
          <w:color w:val="000000"/>
          <w:sz w:val="24"/>
          <w:szCs w:val="24"/>
          <w:lang w:eastAsia="ru-RU"/>
        </w:rPr>
        <w:t xml:space="preserve">ним, для осуществления государственной регистрации настоящего Договора в согласованную с Участником долевого строительства дату и время. </w:t>
      </w:r>
    </w:p>
    <w:p w14:paraId="36B3C9DD"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bCs/>
          <w:color w:val="000000"/>
          <w:sz w:val="24"/>
          <w:szCs w:val="24"/>
          <w:lang w:eastAsia="ru-RU"/>
        </w:rPr>
        <w:t>5.2. Застройщик вправе:</w:t>
      </w:r>
    </w:p>
    <w:p w14:paraId="2A53F509"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5.2.1. Самостоятельно совершать все необходимые действия для выполнения обязательств по настоящему Договору, в том числе привлекать третьих лиц (подрядчиков) для выполнения работ по строительству (созданию) Многоквартирного дома, заключать любые необходимые сделки и договоры, в том числе, связанные с привлечением денежных средств</w:t>
      </w:r>
      <w:r w:rsidR="005E5388" w:rsidRPr="001A5F2E">
        <w:rPr>
          <w:rFonts w:ascii="Arial Narrow" w:eastAsia="Times New Roman" w:hAnsi="Arial Narrow" w:cs="Times New Roman"/>
          <w:color w:val="000000"/>
          <w:sz w:val="24"/>
          <w:szCs w:val="24"/>
          <w:lang w:eastAsia="ru-RU"/>
        </w:rPr>
        <w:t xml:space="preserve"> </w:t>
      </w:r>
      <w:r w:rsidRPr="001A5F2E">
        <w:rPr>
          <w:rFonts w:ascii="Arial Narrow" w:eastAsia="Times New Roman" w:hAnsi="Arial Narrow" w:cs="Times New Roman"/>
          <w:color w:val="000000"/>
          <w:sz w:val="24"/>
          <w:szCs w:val="24"/>
          <w:lang w:eastAsia="ru-RU"/>
        </w:rPr>
        <w:t xml:space="preserve">для строительства (создания) </w:t>
      </w:r>
      <w:r w:rsidRPr="001A5F2E">
        <w:rPr>
          <w:rFonts w:ascii="Arial Narrow" w:eastAsia="Times New Roman" w:hAnsi="Arial Narrow" w:cs="Times New Roman"/>
          <w:sz w:val="24"/>
          <w:szCs w:val="24"/>
          <w:lang w:eastAsia="ru-RU"/>
        </w:rPr>
        <w:t>Многоквартирного дома.</w:t>
      </w:r>
    </w:p>
    <w:p w14:paraId="71EC1443" w14:textId="77777777" w:rsidR="0042294B" w:rsidRPr="001A5F2E" w:rsidRDefault="0042294B" w:rsidP="0042294B">
      <w:pPr>
        <w:spacing w:after="0" w:line="240" w:lineRule="auto"/>
        <w:ind w:firstLine="567"/>
        <w:jc w:val="both"/>
        <w:rPr>
          <w:rFonts w:ascii="Arial Narrow" w:hAnsi="Arial Narrow"/>
          <w:sz w:val="24"/>
          <w:szCs w:val="24"/>
        </w:rPr>
      </w:pPr>
      <w:r w:rsidRPr="001A5F2E">
        <w:rPr>
          <w:rFonts w:ascii="Arial Narrow" w:eastAsia="Times New Roman" w:hAnsi="Arial Narrow" w:cs="Times New Roman"/>
          <w:sz w:val="24"/>
          <w:szCs w:val="24"/>
          <w:lang w:eastAsia="ru-RU"/>
        </w:rPr>
        <w:t xml:space="preserve">5.2.2. Самостоятельно вносить в Проектную документацию на строительство Многоквартирного дома и/или Объект долевого строительства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Многоквартирный дом в целом и Объект долевого строительства в частности будут отвечать требованиям проектной документации, настоящему Договору и </w:t>
      </w:r>
      <w:r w:rsidRPr="001A5F2E">
        <w:rPr>
          <w:rFonts w:ascii="Arial Narrow" w:hAnsi="Arial Narrow" w:cs="Times New Roman"/>
          <w:sz w:val="24"/>
          <w:szCs w:val="24"/>
        </w:rPr>
        <w:t>требованиям национальных стандартов и сводов правил (частей таких стандартов и сводов правил), СНиП и ГОСТ,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утвержденный Постановлением Правительства РФ в порядке, предусмотренном положениями ч. 1 ст.6 Федерального закона от 30.12.2009 N 384-ФЗ.</w:t>
      </w:r>
    </w:p>
    <w:p w14:paraId="08D23ED0" w14:textId="77777777" w:rsidR="006F426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5.2.3. Построить Объект долевого строительства и получить Разрешение на ввод Многоквартирного дома и/или очереди Многоквартирного дома в эксплуатацию ранее срока, установленного настоящим Договором.</w:t>
      </w:r>
    </w:p>
    <w:p w14:paraId="04C05768"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5.2.4. Удерживать Объект долевого строительства, подлежащий передаче Участнику долевого строительства и не передавать его последнему до момента исполнения Участником долевого строительства своего обязательства по оплате Цены Договора (п.4.1. настоящего Договора), в случае, если в срок, предусмотренный настоящим Договором для передачи Застройщиком Объекта долевого строительства у Участника долевого строительства имеется просроченная задолженность по Договору.</w:t>
      </w:r>
    </w:p>
    <w:p w14:paraId="61E5D9D7" w14:textId="77777777" w:rsidR="004D46EA" w:rsidRPr="001A5F2E" w:rsidRDefault="004D46EA" w:rsidP="008623AE">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5.2.5. Самостоятельно без какого-либо согласования с Участником долевого строительства заключать аналогичные договоры с любыми третьими лицами относительно иных Объектов долевого строительства, расположенных в Многоквартирном доме</w:t>
      </w:r>
      <w:r w:rsidR="002C3BB9" w:rsidRPr="001A5F2E">
        <w:rPr>
          <w:rFonts w:ascii="Arial Narrow" w:eastAsia="Times New Roman" w:hAnsi="Arial Narrow" w:cs="Times New Roman"/>
          <w:color w:val="000000"/>
          <w:sz w:val="24"/>
          <w:szCs w:val="24"/>
          <w:lang w:eastAsia="ru-RU"/>
        </w:rPr>
        <w:t>.</w:t>
      </w:r>
    </w:p>
    <w:p w14:paraId="49E2FBA0" w14:textId="77777777" w:rsidR="0042294B" w:rsidRPr="001A5F2E" w:rsidRDefault="0042294B" w:rsidP="0042294B">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5.2.6. </w:t>
      </w:r>
      <w:r w:rsidRPr="001A5F2E">
        <w:rPr>
          <w:rFonts w:ascii="Arial Narrow" w:hAnsi="Arial Narrow" w:cs="Times New Roman"/>
          <w:sz w:val="24"/>
          <w:szCs w:val="24"/>
        </w:rPr>
        <w:t xml:space="preserve">Вместо </w:t>
      </w:r>
      <w:r w:rsidRPr="001A5F2E">
        <w:rPr>
          <w:rFonts w:ascii="Arial Narrow" w:hAnsi="Arial Narrow" w:cs="Times New Roman"/>
          <w:sz w:val="24"/>
          <w:szCs w:val="24"/>
          <w:shd w:val="clear" w:color="auto" w:fill="FFFFFF"/>
        </w:rPr>
        <w:t>стандартов и (или) сводов правил, включенных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 384-ФЗ «Технический регламент о безопасности зданий и сооружений» (</w:t>
      </w:r>
      <w:r w:rsidRPr="001A5F2E">
        <w:rPr>
          <w:rFonts w:ascii="Arial Narrow" w:hAnsi="Arial Narrow" w:cs="Times New Roman"/>
          <w:i/>
          <w:sz w:val="24"/>
          <w:szCs w:val="24"/>
          <w:shd w:val="clear" w:color="auto" w:fill="FFFFFF"/>
        </w:rPr>
        <w:t>ч. 7 ст. 6 Федерального закона № 384-ФЗ</w:t>
      </w:r>
      <w:r w:rsidRPr="001A5F2E">
        <w:rPr>
          <w:rFonts w:ascii="Arial Narrow" w:hAnsi="Arial Narrow" w:cs="Times New Roman"/>
          <w:sz w:val="24"/>
          <w:szCs w:val="24"/>
          <w:shd w:val="clear" w:color="auto" w:fill="FFFFFF"/>
        </w:rPr>
        <w:t xml:space="preserve">), по своему усмотрению, применять </w:t>
      </w:r>
      <w:r w:rsidRPr="001A5F2E">
        <w:rPr>
          <w:rFonts w:ascii="Arial Narrow" w:hAnsi="Arial Narrow" w:cs="Times New Roman"/>
          <w:sz w:val="24"/>
          <w:szCs w:val="24"/>
        </w:rPr>
        <w:t>стандарты организаций и/или иные документы, в том числе проектную документацию, для оценки соответствия объекта долевого строительства требованиям технических регламентов.</w:t>
      </w:r>
    </w:p>
    <w:p w14:paraId="23DBFFE5"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bCs/>
          <w:color w:val="000000"/>
          <w:sz w:val="24"/>
          <w:szCs w:val="24"/>
          <w:lang w:eastAsia="ru-RU"/>
        </w:rPr>
        <w:t>5.3. Участник долевого строительства обязуется:</w:t>
      </w:r>
    </w:p>
    <w:p w14:paraId="49F4B4B4"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5.3.1. Своевременно, в сроки, предусмотренные пунктом 4.</w:t>
      </w:r>
      <w:proofErr w:type="gramStart"/>
      <w:r w:rsidRPr="001A5F2E">
        <w:rPr>
          <w:rFonts w:ascii="Arial Narrow" w:eastAsia="Times New Roman" w:hAnsi="Arial Narrow" w:cs="Times New Roman"/>
          <w:color w:val="000000"/>
          <w:sz w:val="24"/>
          <w:szCs w:val="24"/>
          <w:lang w:eastAsia="ru-RU"/>
        </w:rPr>
        <w:t>4.настоящего</w:t>
      </w:r>
      <w:proofErr w:type="gramEnd"/>
      <w:r w:rsidRPr="001A5F2E">
        <w:rPr>
          <w:rFonts w:ascii="Arial Narrow" w:eastAsia="Times New Roman" w:hAnsi="Arial Narrow" w:cs="Times New Roman"/>
          <w:color w:val="000000"/>
          <w:sz w:val="24"/>
          <w:szCs w:val="24"/>
          <w:lang w:eastAsia="ru-RU"/>
        </w:rPr>
        <w:t xml:space="preserve"> Договора, произвести оплату по Договору.</w:t>
      </w:r>
    </w:p>
    <w:p w14:paraId="4BC5464A"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lastRenderedPageBreak/>
        <w:t xml:space="preserve">5.3.2. Сообщать Застройщику о любых изменениях своих реквизитов, в том числе изменения реквизитов банковского счета, изменения адреса для направления почтовой корреспонденции и т.д., в срок не позднее 5 (пяти) </w:t>
      </w:r>
      <w:proofErr w:type="gramStart"/>
      <w:r w:rsidRPr="001A5F2E">
        <w:rPr>
          <w:rFonts w:ascii="Arial Narrow" w:eastAsia="Times New Roman" w:hAnsi="Arial Narrow" w:cs="Times New Roman"/>
          <w:color w:val="000000"/>
          <w:sz w:val="24"/>
          <w:szCs w:val="24"/>
          <w:lang w:eastAsia="ru-RU"/>
        </w:rPr>
        <w:t xml:space="preserve">календарных </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дней</w:t>
      </w:r>
      <w:proofErr w:type="gramEnd"/>
      <w:r w:rsidRPr="001A5F2E">
        <w:rPr>
          <w:rFonts w:ascii="Arial Narrow" w:eastAsia="Times New Roman" w:hAnsi="Arial Narrow" w:cs="Times New Roman"/>
          <w:color w:val="000000"/>
          <w:sz w:val="24"/>
          <w:szCs w:val="24"/>
          <w:lang w:eastAsia="ru-RU"/>
        </w:rPr>
        <w:t xml:space="preserve"> с момента таких изменений, путем направления в адрес Застройщика соответствующего письменного уведомления. Неисполнение или ненадлежащее исполнение Участником долевого строительства обязанностей, предусмотренных настоящим пунктом Договора, освобождает Застройщика от ответственности за несвоевременное или ненадлежащее исполнение Застройщиком своих обязательств по Договору и/или за причиненные Участнику долевого строительства убытки.</w:t>
      </w:r>
    </w:p>
    <w:p w14:paraId="6A266A1C"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5.3.3. Не позднее 5 (пяти) календарных дней с момента получения уведомления от Застройщика о завершении строительства (создания) Многоквартирного дома и/или секции Многоквартирного дома и о готовности Застройщика к передаче Объекта долевого строительства, приступить к приемке Объекта долевого строительства, и завершить его приемку в течение 5 (пяти) календарных дней с момента начала приемки с подписанием соответствующего передаточного акта.</w:t>
      </w:r>
    </w:p>
    <w:p w14:paraId="5EC19D38" w14:textId="77777777" w:rsidR="0042294B" w:rsidRPr="001A5F2E" w:rsidRDefault="0042294B" w:rsidP="0042294B">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5.3.4. В случае несоответствия Объекта долевого строительства требованиям, указанным в п.7.1. настоящего Договора, Стороны руководствуются п.2. ст.7 Закона 214-ФЗ. </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После исполнения Застройщиком обязанностей, предусмотренных п.2. ст.7 Закона 214-ФЗ, Участник долевого строительства обязан принять Объект долевого строительства по акту в течение 3 (трех) рабочих дней.</w:t>
      </w:r>
    </w:p>
    <w:p w14:paraId="44B96082"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К существенным недостаткам (недостатки, которые делают Объект долевого строительства непригодной для использования) не относятся:</w:t>
      </w:r>
    </w:p>
    <w:p w14:paraId="16B83C09"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w:t>
      </w:r>
      <w:r w:rsidR="00C17C6A">
        <w:rPr>
          <w:rFonts w:ascii="Arial Narrow" w:eastAsia="Times New Roman" w:hAnsi="Arial Narrow" w:cs="Times New Roman"/>
          <w:sz w:val="24"/>
          <w:szCs w:val="24"/>
          <w:lang w:eastAsia="ru-RU"/>
        </w:rPr>
        <w:t xml:space="preserve"> </w:t>
      </w:r>
      <w:r w:rsidRPr="001A5F2E">
        <w:rPr>
          <w:rFonts w:ascii="Arial Narrow" w:eastAsia="Times New Roman" w:hAnsi="Arial Narrow" w:cs="Times New Roman"/>
          <w:sz w:val="24"/>
          <w:szCs w:val="24"/>
          <w:lang w:eastAsia="ru-RU"/>
        </w:rPr>
        <w:t>недостатки отдельных элементов и фурнитуры встраиваемых конструкций, а также их повреждения (окон, дверей, элементов застекления балконов, лоджий, фасадов и иных аналогичных конструкций) и иных аналогичных элементов;</w:t>
      </w:r>
    </w:p>
    <w:p w14:paraId="34E3F2D2"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w:t>
      </w:r>
      <w:r w:rsidR="00C17C6A">
        <w:rPr>
          <w:rFonts w:ascii="Arial Narrow" w:eastAsia="Times New Roman" w:hAnsi="Arial Narrow" w:cs="Times New Roman"/>
          <w:sz w:val="24"/>
          <w:szCs w:val="24"/>
          <w:lang w:eastAsia="ru-RU"/>
        </w:rPr>
        <w:t xml:space="preserve"> </w:t>
      </w:r>
      <w:r w:rsidRPr="001A5F2E">
        <w:rPr>
          <w:rFonts w:ascii="Arial Narrow" w:eastAsia="Times New Roman" w:hAnsi="Arial Narrow" w:cs="Times New Roman"/>
          <w:sz w:val="24"/>
          <w:szCs w:val="24"/>
          <w:lang w:eastAsia="ru-RU"/>
        </w:rPr>
        <w:t>недостатки, устранение которых возможно без больших финансовых затрат и/или значительного времени на устранение. При этом, под большими финансовыми затратами понимаются затраты, превышающие 20% от стоимости Объекта долевого строительства, а под значительным временем – минимально необходимое время на устранение недостатков, превышающие 60 (шестьдесят) дней;</w:t>
      </w:r>
    </w:p>
    <w:p w14:paraId="27E73C0E"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w:t>
      </w:r>
      <w:r w:rsidR="00C17C6A">
        <w:rPr>
          <w:rFonts w:ascii="Arial Narrow" w:eastAsia="Times New Roman" w:hAnsi="Arial Narrow" w:cs="Times New Roman"/>
          <w:sz w:val="24"/>
          <w:szCs w:val="24"/>
          <w:lang w:eastAsia="ru-RU"/>
        </w:rPr>
        <w:t xml:space="preserve"> </w:t>
      </w:r>
      <w:r w:rsidRPr="001A5F2E">
        <w:rPr>
          <w:rFonts w:ascii="Arial Narrow" w:eastAsia="Times New Roman" w:hAnsi="Arial Narrow" w:cs="Times New Roman"/>
          <w:sz w:val="24"/>
          <w:szCs w:val="24"/>
          <w:lang w:eastAsia="ru-RU"/>
        </w:rPr>
        <w:t>недостатки общего имущества многоквартирного дома, если они не связаны с нарушением обязательных к применению технических регламентов, стандартов, строительных норм и правил, непосредственно не делают Объект долевого строительства непригодной для использования по назначению или не препятствуют свободному доступу к Объекту долевого строительства.</w:t>
      </w:r>
    </w:p>
    <w:p w14:paraId="6CF7AFC9" w14:textId="77777777" w:rsidR="0042294B" w:rsidRPr="001A5F2E" w:rsidRDefault="0042294B" w:rsidP="0042294B">
      <w:pPr>
        <w:spacing w:after="0" w:line="240" w:lineRule="auto"/>
        <w:ind w:firstLine="567"/>
        <w:jc w:val="both"/>
        <w:rPr>
          <w:rFonts w:ascii="Arial Narrow" w:hAnsi="Arial Narrow" w:cs="Times New Roman"/>
          <w:sz w:val="24"/>
          <w:szCs w:val="24"/>
        </w:rPr>
      </w:pPr>
      <w:r w:rsidRPr="001A5F2E">
        <w:rPr>
          <w:rFonts w:ascii="Arial Narrow" w:hAnsi="Arial Narrow" w:cs="Times New Roman"/>
          <w:sz w:val="24"/>
          <w:szCs w:val="24"/>
        </w:rPr>
        <w:t>Стороны договорились, что несоответствие качества Объекта долевого строительства, требованиям национальных стандартов и сводов правил (частей таких стандартов и сводов правил), СНиП и ГОСТ, не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утвержденный Постановлением Правительства РФ в порядке, предусмотренном положениями ч. 1 ст.6 Федерального закона от 30.12.2009 N 384-ФЗ, не является недостатком.</w:t>
      </w:r>
    </w:p>
    <w:p w14:paraId="751FB5E4"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Стороны договорились, что в связи с тем, что такие недостатки не являются существенными, не делают Объект долевого строительства непригодной к использованию, и являются устранимыми без больших затрат и времени, они не могут учитываться при оценке соответствия Объекта долевого строительства условиям Договора, требованиям обязательных к применению технических регламентов, проектной документации и градостроительных регламентов, а также иным обязательным требованиям и не могут являться основанием для отказа Участника долевого строительства от подписания передаточного акта.</w:t>
      </w:r>
    </w:p>
    <w:p w14:paraId="5C91E00A"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Замечания, предъявленные по истечении сроков установленные настоящим пунктом Договора, а также замечания, не отраженные в ранее составленные совместно Сторонами актах, не являются основанием для отказа от приемки Объекта долевого строительства и подписания акта приема-передачи.</w:t>
      </w:r>
    </w:p>
    <w:p w14:paraId="634CD558"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Под существенным нарушением требований о качестве Объекта долевого строительства, а также (в применимых случаях) под существенным изменением Объекта долевого строительства </w:t>
      </w:r>
      <w:r w:rsidRPr="001A5F2E">
        <w:rPr>
          <w:rFonts w:ascii="Arial Narrow" w:eastAsia="Times New Roman" w:hAnsi="Arial Narrow" w:cs="Times New Roman"/>
          <w:sz w:val="24"/>
          <w:szCs w:val="24"/>
          <w:lang w:eastAsia="ru-RU"/>
        </w:rPr>
        <w:lastRenderedPageBreak/>
        <w:t>понимаются только непригодность Объекта долевого строительства в целом, либо каких-либо комнат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Объекта аварийным и подлежащим сносу», утвержденным Постановлением Правительства Российской Федерации № 47 от 28.01.2006 г. и иными законодательными актами.</w:t>
      </w:r>
    </w:p>
    <w:p w14:paraId="15A17886"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Не является нарушением требований о качестве Объекта долевого строительства и не считается существенным изменением проектной документации по строительству Многоэтажного жилого дома следующие, не согласованные с Участником (Участниками) долевого строительства изменения в Многоэтажном жилом доме и, соответственно, в проектной документации:</w:t>
      </w:r>
    </w:p>
    <w:p w14:paraId="6E996134"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 создание в коридорах лестничных площадок </w:t>
      </w:r>
      <w:proofErr w:type="gramStart"/>
      <w:r w:rsidRPr="001A5F2E">
        <w:rPr>
          <w:rFonts w:ascii="Arial Narrow" w:eastAsia="Times New Roman" w:hAnsi="Arial Narrow" w:cs="Times New Roman"/>
          <w:sz w:val="24"/>
          <w:szCs w:val="24"/>
          <w:lang w:eastAsia="ru-RU"/>
        </w:rPr>
        <w:t>тамбуров,  либо</w:t>
      </w:r>
      <w:proofErr w:type="gramEnd"/>
      <w:r w:rsidRPr="001A5F2E">
        <w:rPr>
          <w:rFonts w:ascii="Arial Narrow" w:eastAsia="Times New Roman" w:hAnsi="Arial Narrow" w:cs="Times New Roman"/>
          <w:sz w:val="24"/>
          <w:szCs w:val="24"/>
          <w:lang w:eastAsia="ru-RU"/>
        </w:rPr>
        <w:t xml:space="preserve"> наоборот, их ликвидация; </w:t>
      </w:r>
    </w:p>
    <w:p w14:paraId="0D32EE65"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 создание/ликвидация вентиляционных каналов и шахт, которые будут уменьшать/увеличивать общую площадь Объекта долевого строительства при условии, что изменение общей площади Объекта долевого строительства не превысит пределы, установленные в Договоре; </w:t>
      </w:r>
    </w:p>
    <w:p w14:paraId="75F05EBF"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 размещение в Объекте долевого строительства объектов согласно требованиям противопожарных норм (рукавов, вентилей); </w:t>
      </w:r>
    </w:p>
    <w:p w14:paraId="216FBF39"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 появление или удаление дополнительных балконов, лоджий вне Объекта долевого строительства, появление или удаление козырьков парадных, пандусов, перил лестниц в Многоквартирном доме; </w:t>
      </w:r>
    </w:p>
    <w:p w14:paraId="5707AEAB"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 появление или удаление сетей электро-, тепло-, водоснабжения на лестничных площадках; </w:t>
      </w:r>
    </w:p>
    <w:p w14:paraId="5CC4C277"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 изменение цвета и/или материала наружной отделки фасадов Многоквартирного дома, элементов фасадной отделки декора, при условии, что они не затеняют Объект долевого строительства; </w:t>
      </w:r>
    </w:p>
    <w:p w14:paraId="03654219"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 изменение проекта благоустройства прилегающей территории; </w:t>
      </w:r>
    </w:p>
    <w:p w14:paraId="5EA57E04"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иные изменения, не влекущие нарушений требований по качеству Объекта долевого строительства.</w:t>
      </w:r>
    </w:p>
    <w:p w14:paraId="0DE03D7E"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5.3.5. Письменно уведомлять Застройщика о полном или частичном исполнении обязательств Участника долевого строительства третьими лицами.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условия Договора и нести ответственность за их надлежащее исполнение.</w:t>
      </w:r>
    </w:p>
    <w:p w14:paraId="6EA3BCAC" w14:textId="77777777" w:rsidR="009B2F52" w:rsidRPr="001A5F2E" w:rsidRDefault="004D46EA" w:rsidP="00940FD5">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5.3.6. Не производить каких-либо работ по перепланировке, переустройству или переоборудованию Объекта долевого строительства до государственной регистрации права собственности на Объект долевого строительства.</w:t>
      </w:r>
    </w:p>
    <w:p w14:paraId="1A8A11A4" w14:textId="77777777" w:rsidR="00940FD5" w:rsidRPr="001A5F2E" w:rsidRDefault="009B2F52" w:rsidP="00940FD5">
      <w:pPr>
        <w:spacing w:after="0" w:line="240" w:lineRule="auto"/>
        <w:ind w:firstLine="567"/>
        <w:jc w:val="both"/>
        <w:rPr>
          <w:rFonts w:ascii="Arial Narrow" w:eastAsia="Times New Roman" w:hAnsi="Arial Narrow" w:cs="Times New Roman"/>
          <w:sz w:val="24"/>
          <w:szCs w:val="24"/>
          <w:lang w:eastAsia="ru-RU"/>
        </w:rPr>
      </w:pPr>
      <w:r w:rsidRPr="001A5F2E">
        <w:t xml:space="preserve"> </w:t>
      </w:r>
      <w:r w:rsidRPr="001A5F2E">
        <w:rPr>
          <w:rFonts w:ascii="Arial Narrow" w:eastAsia="Times New Roman" w:hAnsi="Arial Narrow" w:cs="Times New Roman"/>
          <w:color w:val="000000"/>
          <w:sz w:val="24"/>
          <w:szCs w:val="24"/>
          <w:lang w:eastAsia="ru-RU"/>
        </w:rPr>
        <w:t xml:space="preserve">Участник долевого строительства обязан  за свой счет  в 10-ти </w:t>
      </w:r>
      <w:proofErr w:type="spellStart"/>
      <w:r w:rsidRPr="001A5F2E">
        <w:rPr>
          <w:rFonts w:ascii="Arial Narrow" w:eastAsia="Times New Roman" w:hAnsi="Arial Narrow" w:cs="Times New Roman"/>
          <w:color w:val="000000"/>
          <w:sz w:val="24"/>
          <w:szCs w:val="24"/>
          <w:lang w:eastAsia="ru-RU"/>
        </w:rPr>
        <w:t>дневный</w:t>
      </w:r>
      <w:proofErr w:type="spellEnd"/>
      <w:r w:rsidRPr="001A5F2E">
        <w:rPr>
          <w:rFonts w:ascii="Arial Narrow" w:eastAsia="Times New Roman" w:hAnsi="Arial Narrow" w:cs="Times New Roman"/>
          <w:color w:val="000000"/>
          <w:sz w:val="24"/>
          <w:szCs w:val="24"/>
          <w:lang w:eastAsia="ru-RU"/>
        </w:rPr>
        <w:t xml:space="preserve"> срок с момента получения соответствующего требования Застройщика привести Объект долевого строительства в первоначальное состояние и уплатить Застройщику штраф в размере 5% от цены Договора.</w:t>
      </w:r>
      <w:r w:rsidR="00940FD5" w:rsidRPr="001A5F2E">
        <w:rPr>
          <w:rFonts w:ascii="Arial Narrow" w:eastAsia="Times New Roman" w:hAnsi="Arial Narrow" w:cs="Times New Roman"/>
          <w:sz w:val="24"/>
          <w:szCs w:val="24"/>
          <w:lang w:eastAsia="ru-RU"/>
        </w:rPr>
        <w:t>5.3.7. Участник долевого строительства самостоятельно оформляет техническую документацию на Квартиру в специализированной организации, осуществляющей технический учет и техническую инвентаризацию и за свой счет несет расходы по оплате услуг специализированной организации, осуществляющей технический учет и техническую инвентаризацию.</w:t>
      </w:r>
    </w:p>
    <w:p w14:paraId="3DD37D7F" w14:textId="77777777" w:rsidR="007D7937" w:rsidRPr="001A5F2E" w:rsidRDefault="00004D8C" w:rsidP="00940FD5">
      <w:pPr>
        <w:spacing w:after="0" w:line="240" w:lineRule="auto"/>
        <w:ind w:firstLine="567"/>
        <w:jc w:val="both"/>
        <w:rPr>
          <w:rFonts w:ascii="Arial Narrow" w:eastAsia="Times New Roman" w:hAnsi="Arial Narrow" w:cs="Times New Roman"/>
          <w:color w:val="FF0000"/>
          <w:sz w:val="24"/>
          <w:szCs w:val="24"/>
          <w:lang w:eastAsia="ru-RU"/>
        </w:rPr>
      </w:pPr>
      <w:r w:rsidRPr="001A5F2E">
        <w:rPr>
          <w:rFonts w:ascii="Arial Narrow" w:eastAsia="Times New Roman" w:hAnsi="Arial Narrow" w:cs="Times New Roman"/>
          <w:sz w:val="24"/>
          <w:szCs w:val="24"/>
          <w:lang w:eastAsia="ru-RU"/>
        </w:rPr>
        <w:t xml:space="preserve">5.3.7. </w:t>
      </w:r>
      <w:r w:rsidR="007D7937" w:rsidRPr="001A5F2E">
        <w:rPr>
          <w:rFonts w:ascii="Arial Narrow" w:eastAsia="Times New Roman" w:hAnsi="Arial Narrow" w:cs="Times New Roman"/>
          <w:sz w:val="24"/>
          <w:szCs w:val="24"/>
          <w:lang w:eastAsia="ru-RU"/>
        </w:rPr>
        <w:t>В связи с проектировочными особенностями Многоэтажного жилого дома, Участник (Участники) долевого строительства не вправе осуществлять перенос, разбор, переделку, переустройство, укрупнение, расширение, монтаж, остекление и иные любые изменения, связанные с реконструкцией фасада Объекта долевого участия, ведущие к нарушению (изменению) архитектурного облика (внешнего вида объекта) и затрагивающие права третьих лиц, такие изменения подлежат обязательному согласованию с другими собственниками помещений Жилого дома, контролирующими службами, обслуживающей организацией в порядке, предусмотренном действующим законодательством РФ.</w:t>
      </w:r>
    </w:p>
    <w:p w14:paraId="75823E76" w14:textId="77777777" w:rsidR="007C38D9" w:rsidRPr="001A5F2E" w:rsidRDefault="00940FD5" w:rsidP="00E65CDA">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5.3.8. В течение </w:t>
      </w:r>
      <w:r w:rsidR="00E53153" w:rsidRPr="001A5F2E">
        <w:rPr>
          <w:rFonts w:ascii="Arial Narrow" w:eastAsia="Times New Roman" w:hAnsi="Arial Narrow" w:cs="Times New Roman"/>
          <w:sz w:val="24"/>
          <w:szCs w:val="24"/>
          <w:lang w:eastAsia="ru-RU"/>
        </w:rPr>
        <w:t>5</w:t>
      </w:r>
      <w:r w:rsidRPr="001A5F2E">
        <w:rPr>
          <w:rFonts w:ascii="Arial Narrow" w:eastAsia="Times New Roman" w:hAnsi="Arial Narrow" w:cs="Times New Roman"/>
          <w:sz w:val="24"/>
          <w:szCs w:val="24"/>
          <w:lang w:eastAsia="ru-RU"/>
        </w:rPr>
        <w:t xml:space="preserve"> (</w:t>
      </w:r>
      <w:r w:rsidR="00E53153" w:rsidRPr="001A5F2E">
        <w:rPr>
          <w:rFonts w:ascii="Arial Narrow" w:eastAsia="Times New Roman" w:hAnsi="Arial Narrow" w:cs="Times New Roman"/>
          <w:sz w:val="24"/>
          <w:szCs w:val="24"/>
          <w:lang w:eastAsia="ru-RU"/>
        </w:rPr>
        <w:t>Пяти</w:t>
      </w:r>
      <w:r w:rsidRPr="001A5F2E">
        <w:rPr>
          <w:rFonts w:ascii="Arial Narrow" w:eastAsia="Times New Roman" w:hAnsi="Arial Narrow" w:cs="Times New Roman"/>
          <w:sz w:val="24"/>
          <w:szCs w:val="24"/>
          <w:lang w:eastAsia="ru-RU"/>
        </w:rPr>
        <w:t>) рабочих дней, включая день перечисления Суммы депонирования на счет эскроу, предоставить Застройщику платежный документ, подтверждающий перечисление Суммы депонирования, указанной в п. 4.5. настоящего Договора и равной Цене Квартиры указанной в п. 4.1. настоящего Договора, на счет эскроу в полном объеме.</w:t>
      </w:r>
    </w:p>
    <w:p w14:paraId="20A32018" w14:textId="77777777" w:rsidR="00FF657C" w:rsidRPr="001A5F2E" w:rsidRDefault="00FF657C" w:rsidP="00FF657C">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lastRenderedPageBreak/>
        <w:t xml:space="preserve">5.3.9. При открытии счета эскроу Участник долевого строительства обязан указать в документах счета эскроу номер счета по Кредитному договору </w:t>
      </w:r>
      <w:r w:rsidRPr="001A5F2E">
        <w:rPr>
          <w:rFonts w:ascii="Arial Narrow" w:eastAsia="Times New Roman" w:hAnsi="Arial Narrow" w:cs="Times New Roman"/>
          <w:color w:val="000000"/>
          <w:sz w:val="24"/>
          <w:szCs w:val="24"/>
          <w:lang w:eastAsia="ru-RU"/>
        </w:rPr>
        <w:t>№</w:t>
      </w:r>
      <w:r>
        <w:rPr>
          <w:rFonts w:ascii="Arial Narrow" w:eastAsia="Times New Roman" w:hAnsi="Arial Narrow" w:cs="Times New Roman"/>
          <w:color w:val="000000"/>
          <w:sz w:val="24"/>
          <w:szCs w:val="24"/>
          <w:lang w:eastAsia="ru-RU"/>
        </w:rPr>
        <w:t xml:space="preserve">2122314 </w:t>
      </w:r>
      <w:r w:rsidRPr="001A5F2E">
        <w:rPr>
          <w:rFonts w:ascii="Arial Narrow" w:eastAsia="Times New Roman" w:hAnsi="Arial Narrow" w:cs="Times New Roman"/>
          <w:sz w:val="24"/>
          <w:szCs w:val="24"/>
          <w:lang w:eastAsia="ru-RU"/>
        </w:rPr>
        <w:t>открытого в Банке, в качестве счета на который осуществляется возврат денежных средств Банком (эскроу-агентом).</w:t>
      </w:r>
    </w:p>
    <w:p w14:paraId="2D12E980"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bCs/>
          <w:color w:val="000000"/>
          <w:sz w:val="24"/>
          <w:szCs w:val="24"/>
          <w:lang w:eastAsia="ru-RU"/>
        </w:rPr>
        <w:t>5.4. Участник долевого строительства вправе:</w:t>
      </w:r>
    </w:p>
    <w:p w14:paraId="4994907E"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5.4.1. Получать от Застройщика информацию о ходе строительства и использовании переданных ему денежных средств.</w:t>
      </w:r>
    </w:p>
    <w:p w14:paraId="63780611"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5.4.2. Получить Объект долевого строительства, определенный условиями настоящего Договора, после полной оплаты его стоимости и выполнения всех своих обязательств по уплате пеней, штрафов (при наличии основания для их начисления).</w:t>
      </w:r>
    </w:p>
    <w:p w14:paraId="0E8DA148"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5.4.3. Обратиться в</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органы, осуществляющие государственную регистрацию прав на</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недвижимое имущество 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сделок с</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ним, с</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заявлением о</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государственной регистрации права собственности на</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Объект долевого строительства после подписания Застройщиком 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Участником долевого строительства передаточного акта о приеме Объекта долевого строительства.</w:t>
      </w:r>
    </w:p>
    <w:p w14:paraId="6A70F83B"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5.5. Застройщик гарантирует, что имущественное право на Объект долевого строительства, подлежащее передаче Участнику долевого строительства по настоящему Договору, не продано, не заложено, не обременено другими обязательствами третьих лиц. Имущественное право на Объект долевого строительства Участник долевого строительства </w:t>
      </w:r>
      <w:proofErr w:type="gramStart"/>
      <w:r w:rsidRPr="001A5F2E">
        <w:rPr>
          <w:rFonts w:ascii="Arial Narrow" w:eastAsia="Times New Roman" w:hAnsi="Arial Narrow" w:cs="Times New Roman"/>
          <w:color w:val="000000"/>
          <w:sz w:val="24"/>
          <w:szCs w:val="24"/>
          <w:lang w:eastAsia="ru-RU"/>
        </w:rPr>
        <w:t xml:space="preserve">приобретает </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с</w:t>
      </w:r>
      <w:proofErr w:type="gramEnd"/>
      <w:r w:rsidRPr="001A5F2E">
        <w:rPr>
          <w:rFonts w:ascii="Arial Narrow" w:eastAsia="Times New Roman" w:hAnsi="Arial Narrow" w:cs="Times New Roman"/>
          <w:color w:val="000000"/>
          <w:sz w:val="24"/>
          <w:szCs w:val="24"/>
          <w:lang w:eastAsia="ru-RU"/>
        </w:rPr>
        <w:t xml:space="preserve"> момента полной оплаты Цены Договора и выполнения  иных обязательств в соответствии с условиями настоящего Договора.  </w:t>
      </w:r>
    </w:p>
    <w:p w14:paraId="0AEFEEAA"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5.6. Обязательства Застройщика считаются исполненными с момента подписания Сторонами передаточного акта.</w:t>
      </w:r>
    </w:p>
    <w:p w14:paraId="31A3B392"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5.7. 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передаточного акта.</w:t>
      </w:r>
    </w:p>
    <w:p w14:paraId="702CAA46"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5.8. В связи с проектировочными особенностями Многоквартирного дома, Участник долевого строительства не вправе осуществлять перенос, разбор, переделку, переустройство, укрупнение, расширение, монтаж, остекление и иные любые изменения, связанные с реконструкцией фасада Объекта долевого строительства, ведущие к нарушению (изменению) архитектурного облика (внешнего вида объекта) и затрагивающие права третьих лиц. </w:t>
      </w:r>
    </w:p>
    <w:p w14:paraId="7C8D2F25"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Такие изменения подлежат обязательному согласованию с другими собственниками помещений Многоквартирного</w:t>
      </w:r>
      <w:r w:rsidR="005E5388" w:rsidRPr="001A5F2E">
        <w:rPr>
          <w:rFonts w:ascii="Arial Narrow" w:eastAsia="Times New Roman" w:hAnsi="Arial Narrow" w:cs="Times New Roman"/>
          <w:color w:val="000000"/>
          <w:sz w:val="24"/>
          <w:szCs w:val="24"/>
          <w:lang w:eastAsia="ru-RU"/>
        </w:rPr>
        <w:t xml:space="preserve"> </w:t>
      </w:r>
      <w:r w:rsidRPr="001A5F2E">
        <w:rPr>
          <w:rFonts w:ascii="Arial Narrow" w:eastAsia="Times New Roman" w:hAnsi="Arial Narrow" w:cs="Times New Roman"/>
          <w:color w:val="000000"/>
          <w:sz w:val="24"/>
          <w:szCs w:val="24"/>
          <w:lang w:eastAsia="ru-RU"/>
        </w:rPr>
        <w:t>дома, контролирующими службами, управляющей/эксплуатирующей организацией в порядке, предусмотренном действующим законодательством Российской Федерации.</w:t>
      </w:r>
    </w:p>
    <w:p w14:paraId="4F56980D" w14:textId="77777777" w:rsidR="006F426A" w:rsidRPr="001A5F2E" w:rsidRDefault="006F426A" w:rsidP="008623AE">
      <w:pPr>
        <w:spacing w:after="0" w:line="240" w:lineRule="auto"/>
        <w:jc w:val="both"/>
        <w:textAlignment w:val="baseline"/>
        <w:rPr>
          <w:rFonts w:ascii="Arial Narrow" w:eastAsia="Times New Roman" w:hAnsi="Arial Narrow" w:cs="Times New Roman"/>
          <w:sz w:val="24"/>
          <w:szCs w:val="24"/>
          <w:lang w:eastAsia="ru-RU"/>
        </w:rPr>
      </w:pPr>
    </w:p>
    <w:p w14:paraId="4813FD12" w14:textId="77777777" w:rsidR="00287054" w:rsidRPr="001A5F2E" w:rsidRDefault="006F426A" w:rsidP="008623AE">
      <w:pPr>
        <w:spacing w:after="0" w:line="240" w:lineRule="auto"/>
        <w:ind w:firstLine="567"/>
        <w:jc w:val="both"/>
        <w:textAlignment w:val="baseline"/>
        <w:rPr>
          <w:rFonts w:ascii="Arial Narrow" w:eastAsia="Times New Roman" w:hAnsi="Arial Narrow" w:cs="Times New Roman"/>
          <w:b/>
          <w:bCs/>
          <w:color w:val="000000"/>
          <w:sz w:val="24"/>
          <w:szCs w:val="24"/>
          <w:lang w:eastAsia="ru-RU"/>
        </w:rPr>
      </w:pPr>
      <w:r w:rsidRPr="001A5F2E">
        <w:rPr>
          <w:rFonts w:ascii="Arial Narrow" w:eastAsia="Times New Roman" w:hAnsi="Arial Narrow" w:cs="Times New Roman"/>
          <w:sz w:val="24"/>
          <w:szCs w:val="24"/>
          <w:lang w:eastAsia="ru-RU"/>
        </w:rPr>
        <w:t xml:space="preserve">6. </w:t>
      </w:r>
      <w:r w:rsidRPr="001A5F2E">
        <w:rPr>
          <w:rFonts w:ascii="Arial Narrow" w:eastAsia="Times New Roman" w:hAnsi="Arial Narrow" w:cs="Times New Roman"/>
          <w:bCs/>
          <w:color w:val="000000"/>
          <w:sz w:val="24"/>
          <w:szCs w:val="24"/>
          <w:lang w:eastAsia="ru-RU"/>
        </w:rPr>
        <w:t>ПОРЯДОК ПЕРЕДАЧИ ОБЪЕКТА ДОЛЕВОГО СТРОИТЕЛЬСТВА</w:t>
      </w:r>
    </w:p>
    <w:p w14:paraId="41E066EB" w14:textId="77777777" w:rsidR="006F426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6.1. Передача Объекта долевого строительства Застройщиком и принятие его Участником долевого строительства осуществляются по подписываемому Сторонами передаточному акту. </w:t>
      </w:r>
    </w:p>
    <w:p w14:paraId="58D914DE" w14:textId="77777777" w:rsidR="00991C05" w:rsidRPr="001A5F2E" w:rsidRDefault="004D46EA" w:rsidP="008623AE">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6.2. Застройщик не менее чем за 1 (один) месяц до наступления установленного п.3.</w:t>
      </w:r>
      <w:proofErr w:type="gramStart"/>
      <w:r w:rsidR="005F0576" w:rsidRPr="001A5F2E">
        <w:rPr>
          <w:rFonts w:ascii="Arial Narrow" w:eastAsia="Times New Roman" w:hAnsi="Arial Narrow" w:cs="Times New Roman"/>
          <w:color w:val="000000"/>
          <w:sz w:val="24"/>
          <w:szCs w:val="24"/>
          <w:lang w:eastAsia="ru-RU"/>
        </w:rPr>
        <w:t>2</w:t>
      </w:r>
      <w:r w:rsidRPr="001A5F2E">
        <w:rPr>
          <w:rFonts w:ascii="Arial Narrow" w:eastAsia="Times New Roman" w:hAnsi="Arial Narrow" w:cs="Times New Roman"/>
          <w:color w:val="000000"/>
          <w:sz w:val="24"/>
          <w:szCs w:val="24"/>
          <w:lang w:eastAsia="ru-RU"/>
        </w:rPr>
        <w:t>.настоящего</w:t>
      </w:r>
      <w:proofErr w:type="gramEnd"/>
      <w:r w:rsidRPr="001A5F2E">
        <w:rPr>
          <w:rFonts w:ascii="Arial Narrow" w:eastAsia="Times New Roman" w:hAnsi="Arial Narrow" w:cs="Times New Roman"/>
          <w:color w:val="000000"/>
          <w:sz w:val="24"/>
          <w:szCs w:val="24"/>
          <w:lang w:eastAsia="ru-RU"/>
        </w:rPr>
        <w:t xml:space="preserve"> Договора срока передачи Объекта долевого строительства направляет Участнику уведомление о завершении строительства (создания) Многоквартирного дома в соответствии с настоящим Договором и о готовности Объекта долевого строительства к передаче (далее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уведомление). </w:t>
      </w:r>
    </w:p>
    <w:p w14:paraId="1B027E23" w14:textId="77777777" w:rsidR="004D46EA" w:rsidRPr="001A5F2E" w:rsidRDefault="00991C05" w:rsidP="008623AE">
      <w:pPr>
        <w:spacing w:after="0" w:line="240" w:lineRule="auto"/>
        <w:ind w:firstLine="567"/>
        <w:jc w:val="both"/>
        <w:rPr>
          <w:rFonts w:ascii="Arial Narrow" w:eastAsia="Times New Roman" w:hAnsi="Arial Narrow" w:cs="Times"/>
          <w:color w:val="000000"/>
          <w:sz w:val="24"/>
          <w:szCs w:val="24"/>
          <w:lang w:eastAsia="ru-RU"/>
        </w:rPr>
      </w:pPr>
      <w:r w:rsidRPr="001A5F2E">
        <w:rPr>
          <w:rFonts w:ascii="Arial Narrow" w:eastAsia="Times New Roman" w:hAnsi="Arial Narrow" w:cs="Times"/>
          <w:color w:val="000000"/>
          <w:sz w:val="24"/>
          <w:szCs w:val="24"/>
          <w:lang w:eastAsia="ru-RU"/>
        </w:rPr>
        <w:t>При этом Стороны Договора учитывают тот факт, что получение Застройщиком разрешения на ввод в эксплуатацию Многоэтажного жилого дома подтверждает завершение строительства в полном объеме, как Многоэтажного жилого дома, так и Объекта долевого строительства и их соответствие условиям настоящего Договора.</w:t>
      </w:r>
    </w:p>
    <w:p w14:paraId="49ADD75C" w14:textId="77777777" w:rsidR="00991C05" w:rsidRPr="001A5F2E" w:rsidRDefault="00991C05"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Отказ Участника (Участников) долевого строительства от принятия Объекта долевого строительства и подписания передаточного акта со ссылкой на необоснованные претензии, при условии наличия у Застройщика разрешения на ввод в эксплуатацию Многоэтажного жилого дома и получения Участником (Участниками) долевого строительства уведомления от Застройщика о готовности Объекта долевого строительства к передаче, признается Сторонами как уклонение Участника (Участников) долевого строительства от принятия Объекта долевого строительства.</w:t>
      </w:r>
    </w:p>
    <w:p w14:paraId="2D2BCBAD"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6.3. Уведомление направляется по почте заказным письмом с описью вложения и уведомлением о вручении по указанному в настоящем Договоре почтовому адресу Участника долевого строительства или вручается Участнику долевого строительства лично под расписку, либо </w:t>
      </w:r>
      <w:r w:rsidRPr="001A5F2E">
        <w:rPr>
          <w:rFonts w:ascii="Arial Narrow" w:eastAsia="Times New Roman" w:hAnsi="Arial Narrow" w:cs="Times New Roman"/>
          <w:color w:val="000000"/>
          <w:sz w:val="24"/>
          <w:szCs w:val="24"/>
          <w:lang w:eastAsia="ru-RU"/>
        </w:rPr>
        <w:lastRenderedPageBreak/>
        <w:t xml:space="preserve">направляется по электронному адресу указанного в настоящем Договоре. Участник долевого строительства обязан приступить к принятию Объекта долевого строительства в порядке, предусмотренном п. 5.3.3. настоящего Договора. </w:t>
      </w:r>
    </w:p>
    <w:p w14:paraId="04316ADE"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6.4. Передача Застройщиком Объекта долевого строительства и принятие его Участником долевого строительства осуществляются по подписываемому Сторонами передаточному акту о приеме Объекта долевого строительства. Передаточный акт подписывается Застройщиком и Участником долевого строительства или их представителями, действующими на основании доверенностей.</w:t>
      </w:r>
    </w:p>
    <w:p w14:paraId="76DD70E8"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6.5. С момента подписания передаточного акта риск случайной гибели Объекта долевого строительства признается перешедшим к Участнику долевого строительства. После подписания акта приема-передачи Сторонами или Застройщиком в одностороннем порядке, Участник долевого строительства не вправе ссылаться на явные недостатки Объекта </w:t>
      </w:r>
      <w:proofErr w:type="gramStart"/>
      <w:r w:rsidRPr="001A5F2E">
        <w:rPr>
          <w:rFonts w:ascii="Arial Narrow" w:eastAsia="Times New Roman" w:hAnsi="Arial Narrow" w:cs="Times New Roman"/>
          <w:color w:val="000000"/>
          <w:sz w:val="24"/>
          <w:szCs w:val="24"/>
          <w:lang w:eastAsia="ru-RU"/>
        </w:rPr>
        <w:t>долевого строительства</w:t>
      </w:r>
      <w:proofErr w:type="gramEnd"/>
      <w:r w:rsidRPr="001A5F2E">
        <w:rPr>
          <w:rFonts w:ascii="Arial Narrow" w:eastAsia="Times New Roman" w:hAnsi="Arial Narrow" w:cs="Times New Roman"/>
          <w:color w:val="000000"/>
          <w:sz w:val="24"/>
          <w:szCs w:val="24"/>
          <w:lang w:eastAsia="ru-RU"/>
        </w:rPr>
        <w:t xml:space="preserve"> которые не были выявлены при приемке Объекта долевого строительства и/или не были зафиксированы в акте о наличии недостатков.</w:t>
      </w:r>
    </w:p>
    <w:p w14:paraId="28415F35"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6.6. В случае уклонения Участника долевого строительства от принятия Объекта долевого строительства в срок, предусмотренный п.5.3.3. настоящего Договора, или при отказе Участника долевого строительства от принятия Объекта долевого строительства, Застройщик по истечении 1 (одного) месяца со дня окончания срока, предусмотренного п.5.3.3. настоящего Договора, вправе составить односторонний передаточный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передаточного акта о передаче Объекта долевого строительства.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6EEE2F85"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Односторонний передаточный акт о передаче Объекта долевого строительства хранится у Застройщика.</w:t>
      </w:r>
    </w:p>
    <w:p w14:paraId="42A1F528"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6.7. С момента передачи Объекта долевого строительства, либо с момента составления одностороннего акта о передаче Объекта долевого строительства Участнику долевого строительства, последний самостоятельно несет расходы по эксплуатации Объекта долевого строительства (оплачивает коммунальные услуги, расходы на содержание жилья и иные расходы), за свой счёт устраняет аварии в Объекте долевого строительства, произошедшие не по вине Застройщика, и возмещает причинённые в результате таких аварий убытки. С момента передачи Объекта долевого строительства, либо с момента составления одностороннего передаточного акта о передаче Объекта долевого строительства Участнику долевого строительства Застройщик не несет перед Участником долевого строительства никаких обязательств, связанных с текущими эксплуатацией и обслуживанием Объекта долевого строительства.</w:t>
      </w:r>
    </w:p>
    <w:p w14:paraId="5A46D27A"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6.8. Объект долевого строительства передается Участнику долевого строительства свободным от любых имущественных прав и притязаний третьих лиц, и в состоянии, качество и параметры строительной готовности которого соответствуют условиям настоящего Договора, проектной документации, градостроительным и техническим регламентам. </w:t>
      </w:r>
    </w:p>
    <w:p w14:paraId="6A056F14" w14:textId="77777777" w:rsidR="009C31AB" w:rsidRPr="001A5F2E" w:rsidRDefault="009C31AB" w:rsidP="009C31AB">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6.9. В акте приема-передачи указывается площадь Квартиры на основании данных паспорта Бюро технической инвентаризации (БТИ), согласно СП 54.13330.2016 и ч. 5 ст.15 Жилищного кодекса РФ, при государственной регистрации права собственности Участника долевого строительства на Квартиру, в Едином государственном реестре недвижимости общая площадь Квартиры будет указана без учета площади балконов, лоджий, террас.</w:t>
      </w:r>
    </w:p>
    <w:p w14:paraId="6D834D85" w14:textId="77777777" w:rsidR="009C31AB" w:rsidRPr="001A5F2E" w:rsidRDefault="009C31AB" w:rsidP="009C31AB">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6.10. Участнику долевого строительства с момента государственной регистрации права собственности на Квартиру, в силу статьи 36 Жилищного кодекса РФ принадлежит на праве общей долевой собственности общее имущество </w:t>
      </w:r>
      <w:r w:rsidR="001A22EF" w:rsidRPr="001A5F2E">
        <w:rPr>
          <w:rFonts w:ascii="Arial Narrow" w:eastAsia="Times New Roman" w:hAnsi="Arial Narrow" w:cs="Times New Roman"/>
          <w:color w:val="000000"/>
          <w:sz w:val="24"/>
          <w:szCs w:val="24"/>
          <w:lang w:eastAsia="ru-RU"/>
        </w:rPr>
        <w:t xml:space="preserve">Многоквартирного </w:t>
      </w:r>
      <w:r w:rsidRPr="001A5F2E">
        <w:rPr>
          <w:rFonts w:ascii="Arial Narrow" w:eastAsia="Times New Roman" w:hAnsi="Arial Narrow" w:cs="Times New Roman"/>
          <w:color w:val="000000"/>
          <w:sz w:val="24"/>
          <w:szCs w:val="24"/>
          <w:lang w:eastAsia="ru-RU"/>
        </w:rPr>
        <w:t xml:space="preserve">дома, не являющееся частями Квартир и обслуживающие более одного помещения в </w:t>
      </w:r>
      <w:r w:rsidR="001A22EF" w:rsidRPr="001A5F2E">
        <w:rPr>
          <w:rFonts w:ascii="Arial Narrow" w:eastAsia="Times New Roman" w:hAnsi="Arial Narrow" w:cs="Times New Roman"/>
          <w:color w:val="000000"/>
          <w:sz w:val="24"/>
          <w:szCs w:val="24"/>
          <w:lang w:eastAsia="ru-RU"/>
        </w:rPr>
        <w:t xml:space="preserve">Многоквартирного </w:t>
      </w:r>
      <w:r w:rsidRPr="001A5F2E">
        <w:rPr>
          <w:rFonts w:ascii="Arial Narrow" w:eastAsia="Times New Roman" w:hAnsi="Arial Narrow" w:cs="Times New Roman"/>
          <w:color w:val="000000"/>
          <w:sz w:val="24"/>
          <w:szCs w:val="24"/>
          <w:lang w:eastAsia="ru-RU"/>
        </w:rPr>
        <w:t xml:space="preserve">доме, в том числе межквартирные лестничные площадки, лестницы, лифты, лифтовые и иные шахты, коридоры, технические этажи, </w:t>
      </w:r>
      <w:r w:rsidRPr="001A5F2E">
        <w:rPr>
          <w:rFonts w:ascii="Arial Narrow" w:eastAsia="Times New Roman" w:hAnsi="Arial Narrow" w:cs="Times New Roman"/>
          <w:color w:val="000000"/>
          <w:sz w:val="24"/>
          <w:szCs w:val="24"/>
          <w:lang w:eastAsia="ru-RU"/>
        </w:rPr>
        <w:lastRenderedPageBreak/>
        <w:t xml:space="preserve">чердаки, подвалы, в которых имеются инженерные коммуникации и иное оборудование (технические подвалы), крыши, ограждающие несущие и ненесущие конструкции </w:t>
      </w:r>
      <w:r w:rsidR="001A22EF" w:rsidRPr="001A5F2E">
        <w:rPr>
          <w:rFonts w:ascii="Arial Narrow" w:eastAsia="Times New Roman" w:hAnsi="Arial Narrow" w:cs="Times New Roman"/>
          <w:color w:val="000000"/>
          <w:sz w:val="24"/>
          <w:szCs w:val="24"/>
          <w:lang w:eastAsia="ru-RU"/>
        </w:rPr>
        <w:t xml:space="preserve">Многоквартирного </w:t>
      </w:r>
      <w:r w:rsidRPr="001A5F2E">
        <w:rPr>
          <w:rFonts w:ascii="Arial Narrow" w:eastAsia="Times New Roman" w:hAnsi="Arial Narrow" w:cs="Times New Roman"/>
          <w:color w:val="000000"/>
          <w:sz w:val="24"/>
          <w:szCs w:val="24"/>
          <w:lang w:eastAsia="ru-RU"/>
        </w:rPr>
        <w:t xml:space="preserve">дома, механическое, электрическое, санитарно-техническое и иное оборудование, земельный участок, на котором расположен </w:t>
      </w:r>
      <w:r w:rsidR="00C1006A" w:rsidRPr="001A5F2E">
        <w:rPr>
          <w:rFonts w:ascii="Arial Narrow" w:eastAsia="Times New Roman" w:hAnsi="Arial Narrow" w:cs="Times New Roman"/>
          <w:bCs/>
          <w:color w:val="000000"/>
          <w:sz w:val="24"/>
          <w:szCs w:val="24"/>
          <w:lang w:eastAsia="ru-RU"/>
        </w:rPr>
        <w:t>Многоквартирный дом</w:t>
      </w:r>
      <w:r w:rsidRPr="001A5F2E">
        <w:rPr>
          <w:rFonts w:ascii="Arial Narrow" w:eastAsia="Times New Roman" w:hAnsi="Arial Narrow" w:cs="Times New Roman"/>
          <w:color w:val="000000"/>
          <w:sz w:val="24"/>
          <w:szCs w:val="24"/>
          <w:lang w:eastAsia="ru-RU"/>
        </w:rPr>
        <w:t xml:space="preserve">, с элементами озеленения и благоустройства, иные предназначенные для обслуживания, эксплуатации и благоустройства </w:t>
      </w:r>
      <w:r w:rsidR="001A22EF" w:rsidRPr="001A5F2E">
        <w:rPr>
          <w:rFonts w:ascii="Arial Narrow" w:eastAsia="Times New Roman" w:hAnsi="Arial Narrow" w:cs="Times New Roman"/>
          <w:color w:val="000000"/>
          <w:sz w:val="24"/>
          <w:szCs w:val="24"/>
          <w:lang w:eastAsia="ru-RU"/>
        </w:rPr>
        <w:t xml:space="preserve">Многоквартирного </w:t>
      </w:r>
      <w:r w:rsidRPr="001A5F2E">
        <w:rPr>
          <w:rFonts w:ascii="Arial Narrow" w:eastAsia="Times New Roman" w:hAnsi="Arial Narrow" w:cs="Times New Roman"/>
          <w:color w:val="000000"/>
          <w:sz w:val="24"/>
          <w:szCs w:val="24"/>
          <w:lang w:eastAsia="ru-RU"/>
        </w:rPr>
        <w:t>дома и расположенные на указанном земельном участке объекты.</w:t>
      </w:r>
    </w:p>
    <w:p w14:paraId="6141DFCD" w14:textId="77777777" w:rsidR="004D46EA" w:rsidRPr="001A5F2E" w:rsidRDefault="009C31AB" w:rsidP="009C31A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Границы и размер земельного участка, на котором расположен </w:t>
      </w:r>
      <w:r w:rsidR="00C1006A" w:rsidRPr="001A5F2E">
        <w:rPr>
          <w:rFonts w:ascii="Arial Narrow" w:eastAsia="Times New Roman" w:hAnsi="Arial Narrow" w:cs="Times New Roman"/>
          <w:bCs/>
          <w:color w:val="000000"/>
          <w:sz w:val="24"/>
          <w:szCs w:val="24"/>
          <w:lang w:eastAsia="ru-RU"/>
        </w:rPr>
        <w:t>Многоквартирный дом</w:t>
      </w:r>
      <w:r w:rsidRPr="001A5F2E">
        <w:rPr>
          <w:rFonts w:ascii="Arial Narrow" w:eastAsia="Times New Roman" w:hAnsi="Arial Narrow" w:cs="Times New Roman"/>
          <w:color w:val="000000"/>
          <w:sz w:val="24"/>
          <w:szCs w:val="24"/>
          <w:lang w:eastAsia="ru-RU"/>
        </w:rPr>
        <w:t xml:space="preserve">, определяются в соответствии с требованиями земельного законодательства и законодательства о градостроительной деятельности, и указывается в проектной документации на </w:t>
      </w:r>
      <w:r w:rsidR="00C1006A" w:rsidRPr="001A5F2E">
        <w:rPr>
          <w:rFonts w:ascii="Arial Narrow" w:eastAsia="Times New Roman" w:hAnsi="Arial Narrow" w:cs="Times New Roman"/>
          <w:bCs/>
          <w:color w:val="000000"/>
          <w:sz w:val="24"/>
          <w:szCs w:val="24"/>
          <w:lang w:eastAsia="ru-RU"/>
        </w:rPr>
        <w:t>Многоквартирный дом</w:t>
      </w:r>
      <w:r w:rsidRPr="001A5F2E">
        <w:rPr>
          <w:rFonts w:ascii="Arial Narrow" w:eastAsia="Times New Roman" w:hAnsi="Arial Narrow" w:cs="Times New Roman"/>
          <w:color w:val="000000"/>
          <w:sz w:val="24"/>
          <w:szCs w:val="24"/>
          <w:lang w:eastAsia="ru-RU"/>
        </w:rPr>
        <w:t>.</w:t>
      </w:r>
    </w:p>
    <w:p w14:paraId="3733984F" w14:textId="77777777" w:rsidR="006F426A" w:rsidRPr="001A5F2E" w:rsidRDefault="006F426A" w:rsidP="008623AE">
      <w:pPr>
        <w:spacing w:after="0" w:line="240" w:lineRule="auto"/>
        <w:jc w:val="both"/>
        <w:textAlignment w:val="baseline"/>
        <w:rPr>
          <w:rFonts w:ascii="Arial Narrow" w:eastAsia="Times New Roman" w:hAnsi="Arial Narrow" w:cs="Times New Roman"/>
          <w:sz w:val="24"/>
          <w:szCs w:val="24"/>
          <w:lang w:eastAsia="ru-RU"/>
        </w:rPr>
      </w:pPr>
    </w:p>
    <w:p w14:paraId="5166EA90" w14:textId="77777777" w:rsidR="00287054" w:rsidRPr="001A5F2E" w:rsidRDefault="006F426A" w:rsidP="008623AE">
      <w:pPr>
        <w:spacing w:after="0" w:line="240" w:lineRule="auto"/>
        <w:ind w:firstLine="567"/>
        <w:jc w:val="both"/>
        <w:textAlignment w:val="baseline"/>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sz w:val="24"/>
          <w:szCs w:val="24"/>
          <w:lang w:eastAsia="ru-RU"/>
        </w:rPr>
        <w:t xml:space="preserve">7. </w:t>
      </w:r>
      <w:r w:rsidRPr="001A5F2E">
        <w:rPr>
          <w:rFonts w:ascii="Arial Narrow" w:eastAsia="Times New Roman" w:hAnsi="Arial Narrow" w:cs="Times New Roman"/>
          <w:bCs/>
          <w:color w:val="000000"/>
          <w:sz w:val="24"/>
          <w:szCs w:val="24"/>
          <w:lang w:eastAsia="ru-RU"/>
        </w:rPr>
        <w:t>ГАРАНТИИ</w:t>
      </w:r>
      <w:r w:rsidRPr="001A5F2E">
        <w:rPr>
          <w:rFonts w:ascii="Arial Narrow" w:eastAsia="Times New Roman" w:hAnsi="Arial Narrow" w:cs="Times"/>
          <w:bCs/>
          <w:color w:val="000000"/>
          <w:sz w:val="24"/>
          <w:szCs w:val="24"/>
          <w:lang w:eastAsia="ru-RU"/>
        </w:rPr>
        <w:t> </w:t>
      </w:r>
      <w:r w:rsidRPr="001A5F2E">
        <w:rPr>
          <w:rFonts w:ascii="Arial Narrow" w:eastAsia="Times New Roman" w:hAnsi="Arial Narrow" w:cs="Times New Roman"/>
          <w:bCs/>
          <w:color w:val="000000"/>
          <w:sz w:val="24"/>
          <w:szCs w:val="24"/>
          <w:lang w:eastAsia="ru-RU"/>
        </w:rPr>
        <w:t>КАЧЕСТВА. ГАРАНТИЙНЫЙ СРОК</w:t>
      </w:r>
    </w:p>
    <w:p w14:paraId="7441644F" w14:textId="77777777" w:rsidR="0042294B" w:rsidRPr="001A5F2E" w:rsidRDefault="0042294B" w:rsidP="0042294B">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7.1. Качество Объекта долевого строительства, который будет передан Участнику долевого строительства Застройщиком по настоящему Договору, должно соответствовать условиям настоящего Договора, требованиям </w:t>
      </w:r>
      <w:r w:rsidRPr="001A5F2E">
        <w:rPr>
          <w:rFonts w:ascii="Arial Narrow" w:eastAsia="Times New Roman" w:hAnsi="Arial Narrow" w:cs="Times New Roman"/>
          <w:sz w:val="24"/>
          <w:szCs w:val="24"/>
          <w:lang w:eastAsia="ru-RU"/>
        </w:rPr>
        <w:t>обязательным к применению технических регламентов</w:t>
      </w:r>
      <w:r w:rsidRPr="001A5F2E">
        <w:rPr>
          <w:rFonts w:ascii="Arial Narrow" w:eastAsia="Times New Roman" w:hAnsi="Arial Narrow" w:cs="Times New Roman"/>
          <w:color w:val="000000"/>
          <w:sz w:val="24"/>
          <w:szCs w:val="24"/>
          <w:lang w:eastAsia="ru-RU"/>
        </w:rPr>
        <w:t xml:space="preserve">, </w:t>
      </w:r>
      <w:r w:rsidRPr="001A5F2E">
        <w:rPr>
          <w:rFonts w:ascii="Arial Narrow" w:eastAsia="Times New Roman" w:hAnsi="Arial Narrow" w:cs="Times New Roman"/>
          <w:sz w:val="24"/>
          <w:szCs w:val="24"/>
          <w:lang w:eastAsia="ru-RU"/>
        </w:rPr>
        <w:t>Стандартам организации</w:t>
      </w:r>
      <w:r w:rsidRPr="001A5F2E">
        <w:rPr>
          <w:rFonts w:ascii="Arial Narrow" w:eastAsia="Times New Roman" w:hAnsi="Arial Narrow" w:cs="Times New Roman"/>
          <w:color w:val="FF0000"/>
          <w:sz w:val="24"/>
          <w:szCs w:val="24"/>
          <w:lang w:eastAsia="ru-RU"/>
        </w:rPr>
        <w:t xml:space="preserve">, </w:t>
      </w:r>
      <w:r w:rsidRPr="001A5F2E">
        <w:rPr>
          <w:rFonts w:ascii="Arial Narrow" w:eastAsia="Times New Roman" w:hAnsi="Arial Narrow" w:cs="Times New Roman"/>
          <w:color w:val="000000"/>
          <w:sz w:val="24"/>
          <w:szCs w:val="24"/>
          <w:lang w:eastAsia="ru-RU"/>
        </w:rPr>
        <w:t>проектной документации, а также иным обязательным требованиям, установленным действующим законодательством Российской Федерации.</w:t>
      </w:r>
    </w:p>
    <w:p w14:paraId="0BB22E47" w14:textId="77777777" w:rsidR="0042294B" w:rsidRPr="001A5F2E" w:rsidRDefault="0042294B" w:rsidP="0042294B">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hAnsi="Arial Narrow"/>
          <w:color w:val="000000"/>
          <w:sz w:val="24"/>
          <w:szCs w:val="24"/>
        </w:rPr>
        <w:t>7.2. Застройщик оставляет за собой право внести в Объект долевого строительства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Объект долевого строительства будет отвечать требованиям проектной документации.</w:t>
      </w:r>
    </w:p>
    <w:p w14:paraId="4DA60BC5"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7.3. Стороны исходят из того, что свидетельством качества Объекта долевого строительства, соответствия его требованиям, указанным в п. 7.1. настоящего Договора, является Разрешение на ввод в эксплуатацию законченного строительством Многоквартирного дома, выданное в установленном порядке.</w:t>
      </w:r>
    </w:p>
    <w:p w14:paraId="761E6452"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7.4. Гарантийный срок на Объект долевого строительства </w:t>
      </w:r>
      <w:r w:rsidRPr="001A5F2E">
        <w:rPr>
          <w:rFonts w:ascii="Arial Narrow" w:hAnsi="Arial Narrow" w:cs="Times New Roman"/>
          <w:color w:val="000000"/>
          <w:sz w:val="24"/>
          <w:szCs w:val="24"/>
        </w:rPr>
        <w:t>(устранение конструктивных недостатков)</w:t>
      </w:r>
      <w:r w:rsidRPr="001A5F2E">
        <w:rPr>
          <w:rFonts w:ascii="Arial Narrow" w:eastAsia="Times New Roman" w:hAnsi="Arial Narrow" w:cs="Times New Roman"/>
          <w:color w:val="000000"/>
          <w:sz w:val="24"/>
          <w:szCs w:val="24"/>
          <w:lang w:eastAsia="ru-RU"/>
        </w:rPr>
        <w:t>, устанавливается 5 (пять) лет. Указанный гарантийный срок исчисляется со дня подписания первого передаточного акта о передаче Объекта долевого строительства или иного документа о передаче Объекта долевого строительства.</w:t>
      </w:r>
    </w:p>
    <w:p w14:paraId="06FBA33D" w14:textId="77777777" w:rsidR="0042294B" w:rsidRPr="001A5F2E" w:rsidRDefault="0042294B" w:rsidP="0042294B">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устанавливается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7EB221F7"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Гарантийный срок на отделочные работы и материалы отделки входящих в обязательство Застройщика по настоящему Договору, включая, но не ограничиваясь, на штукатурку стен и стяжку полов (если отделка предусмотрена договором) по Объекту долевого строительства, г</w:t>
      </w:r>
      <w:r w:rsidRPr="001A5F2E">
        <w:rPr>
          <w:rFonts w:ascii="Arial Narrow" w:hAnsi="Arial Narrow"/>
          <w:sz w:val="24"/>
          <w:szCs w:val="24"/>
        </w:rPr>
        <w:t>арантийный срок оконных блоков, их частей и элементов (при условии выполнения собственником плановых работ по техническому облуживанию окон), гарантийный срок конструкций остекления лоджии и (или) витражей</w:t>
      </w:r>
      <w:r w:rsidRPr="001A5F2E">
        <w:rPr>
          <w:rFonts w:ascii="Arial Narrow" w:eastAsia="Times New Roman" w:hAnsi="Arial Narrow" w:cs="Times New Roman"/>
          <w:sz w:val="24"/>
          <w:szCs w:val="24"/>
          <w:lang w:eastAsia="ru-RU"/>
        </w:rPr>
        <w:t>, их частей и элементов, составляет 2 (два) года и исчисляется со дня подписания первого передаточного акта о передаче Объекта долевого строительства или иного документа о передаче Объекта долевого строительства.</w:t>
      </w:r>
    </w:p>
    <w:p w14:paraId="12CDF386"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Гарантийный срок на оборудование, не являющееся технологическим и инженерным, соответствует гарантийным срокам заводов-изготовителей.</w:t>
      </w:r>
    </w:p>
    <w:p w14:paraId="020419A6" w14:textId="77777777" w:rsidR="0042294B" w:rsidRPr="001A5F2E" w:rsidRDefault="0042294B" w:rsidP="0042294B">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7.</w:t>
      </w:r>
      <w:proofErr w:type="gramStart"/>
      <w:r w:rsidRPr="001A5F2E">
        <w:rPr>
          <w:rFonts w:ascii="Arial Narrow" w:eastAsia="Times New Roman" w:hAnsi="Arial Narrow" w:cs="Times New Roman"/>
          <w:color w:val="000000"/>
          <w:sz w:val="24"/>
          <w:szCs w:val="24"/>
          <w:lang w:eastAsia="ru-RU"/>
        </w:rPr>
        <w:t>5.Гарантийные</w:t>
      </w:r>
      <w:proofErr w:type="gramEnd"/>
      <w:r w:rsidRPr="001A5F2E">
        <w:rPr>
          <w:rFonts w:ascii="Arial Narrow" w:eastAsia="Times New Roman" w:hAnsi="Arial Narrow" w:cs="Times New Roman"/>
          <w:color w:val="000000"/>
          <w:sz w:val="24"/>
          <w:szCs w:val="24"/>
          <w:lang w:eastAsia="ru-RU"/>
        </w:rPr>
        <w:t xml:space="preserve"> обязательства Застройщика прекращаются в случаях:</w:t>
      </w:r>
    </w:p>
    <w:p w14:paraId="7258B118" w14:textId="77777777" w:rsidR="0042294B" w:rsidRPr="001A5F2E" w:rsidRDefault="0042294B" w:rsidP="0042294B">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-проведения Участником долевого строительства работ по изменению фасада Многоквартирного дома;</w:t>
      </w:r>
    </w:p>
    <w:p w14:paraId="4F8EE3FA" w14:textId="77777777" w:rsidR="0042294B" w:rsidRPr="001A5F2E" w:rsidRDefault="0042294B" w:rsidP="0042294B">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-проведения Участником долевого строительства любых переустройств, перепланировок или ненадлежащего ремонта Объекта долевого строительства;</w:t>
      </w:r>
    </w:p>
    <w:p w14:paraId="37CCBAC6" w14:textId="77777777" w:rsidR="0042294B" w:rsidRPr="001A5F2E" w:rsidRDefault="0042294B" w:rsidP="0042294B">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-внесения изменений и усовершенствования в планировку Объекта долевого строительства, не предусмотренную проектной документацией, лестничных клеток, общих коридоров, в том числе в части изменения разводки всех инженерных коммуникаций (отопления, водо- и </w:t>
      </w:r>
      <w:proofErr w:type="spellStart"/>
      <w:r w:rsidRPr="001A5F2E">
        <w:rPr>
          <w:rFonts w:ascii="Arial Narrow" w:eastAsia="Times New Roman" w:hAnsi="Arial Narrow" w:cs="Times New Roman"/>
          <w:color w:val="000000"/>
          <w:sz w:val="24"/>
          <w:szCs w:val="24"/>
          <w:lang w:eastAsia="ru-RU"/>
        </w:rPr>
        <w:t>электроразводок</w:t>
      </w:r>
      <w:proofErr w:type="spellEnd"/>
      <w:r w:rsidRPr="001A5F2E">
        <w:rPr>
          <w:rFonts w:ascii="Arial Narrow" w:eastAsia="Times New Roman" w:hAnsi="Arial Narrow" w:cs="Times New Roman"/>
          <w:color w:val="000000"/>
          <w:sz w:val="24"/>
          <w:szCs w:val="24"/>
          <w:lang w:eastAsia="ru-RU"/>
        </w:rPr>
        <w:t xml:space="preserve">, квартирную разводку канализации), возведения внутренних перегородок, установку электропотребителей, </w:t>
      </w:r>
      <w:proofErr w:type="gramStart"/>
      <w:r w:rsidRPr="001A5F2E">
        <w:rPr>
          <w:rFonts w:ascii="Arial Narrow" w:eastAsia="Times New Roman" w:hAnsi="Arial Narrow" w:cs="Times New Roman"/>
          <w:color w:val="000000"/>
          <w:sz w:val="24"/>
          <w:szCs w:val="24"/>
          <w:lang w:eastAsia="ru-RU"/>
        </w:rPr>
        <w:t>общей мощностью</w:t>
      </w:r>
      <w:proofErr w:type="gramEnd"/>
      <w:r w:rsidRPr="001A5F2E">
        <w:rPr>
          <w:rFonts w:ascii="Arial Narrow" w:eastAsia="Times New Roman" w:hAnsi="Arial Narrow" w:cs="Times New Roman"/>
          <w:color w:val="000000"/>
          <w:sz w:val="24"/>
          <w:szCs w:val="24"/>
          <w:lang w:eastAsia="ru-RU"/>
        </w:rPr>
        <w:t xml:space="preserve"> превышающей проектную;</w:t>
      </w:r>
    </w:p>
    <w:p w14:paraId="4426064F" w14:textId="77777777" w:rsidR="0042294B" w:rsidRPr="001A5F2E" w:rsidRDefault="0042294B" w:rsidP="0042294B">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lastRenderedPageBreak/>
        <w:t>-ненадлежащего обслуживания и эксплуатации Объекта долевого строительства, в том числе инженерных систем коммуникаций и оборудования;</w:t>
      </w:r>
    </w:p>
    <w:p w14:paraId="01CCF060" w14:textId="77777777" w:rsidR="0042294B" w:rsidRPr="001A5F2E" w:rsidRDefault="0042294B" w:rsidP="0042294B">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предъявления претензий Участником долевого строительства о недостатках и строительных недоделках, не отраженных в передаточном акте Объекта долевого строительства (кроме скрытых, для обнаружения которых необходимо специальное оборудование, условия, мероприятия).</w:t>
      </w:r>
    </w:p>
    <w:p w14:paraId="2E2E4707" w14:textId="77777777" w:rsidR="0042294B" w:rsidRPr="001A5F2E" w:rsidRDefault="0042294B" w:rsidP="0042294B">
      <w:pPr>
        <w:tabs>
          <w:tab w:val="left" w:pos="993"/>
        </w:tabs>
        <w:overflowPunct w:val="0"/>
        <w:ind w:firstLine="567"/>
        <w:jc w:val="both"/>
        <w:rPr>
          <w:sz w:val="18"/>
          <w:szCs w:val="18"/>
        </w:rPr>
      </w:pPr>
      <w:r w:rsidRPr="001A5F2E">
        <w:rPr>
          <w:rFonts w:ascii="Arial Narrow" w:eastAsia="Times New Roman" w:hAnsi="Arial Narrow" w:cs="Times New Roman"/>
          <w:color w:val="000000"/>
          <w:sz w:val="24"/>
          <w:szCs w:val="24"/>
          <w:lang w:eastAsia="ru-RU"/>
        </w:rPr>
        <w:t>7.6. 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обязательных к применению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r w:rsidRPr="001A5F2E">
        <w:rPr>
          <w:sz w:val="18"/>
          <w:szCs w:val="18"/>
        </w:rPr>
        <w:t xml:space="preserve"> </w:t>
      </w:r>
    </w:p>
    <w:p w14:paraId="40679B35" w14:textId="77777777" w:rsidR="0042294B" w:rsidRPr="001A5F2E" w:rsidRDefault="0042294B" w:rsidP="0042294B">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Помимо прочего, Застройщик не несет ответственность за недостатки инженерного оборудования, если Участник долевого строительства или иное лицо, являющееся собственником  и (или) иным правообладателем Объекта долевого строительства, в течение гарантийного срока менял места прохождения стояков горячего и холодного водоснабжения, канализационных стояков, стояков и радиаторов центрального отопления, производил перепланировку либо переустройство Объекта долевого строительства без согласования этого с уполномоченными органами и проектными организациями в установленном порядке, заменял указанные стояки и радиаторы на другие, не предусмотренные проектной документацией, производил изменения в системе электроснабжения помещения, в т.ч. менял место расположения квартирного </w:t>
      </w:r>
      <w:proofErr w:type="spellStart"/>
      <w:r w:rsidRPr="001A5F2E">
        <w:rPr>
          <w:rFonts w:ascii="Arial Narrow" w:eastAsia="Times New Roman" w:hAnsi="Arial Narrow" w:cs="Times New Roman"/>
          <w:color w:val="000000"/>
          <w:sz w:val="24"/>
          <w:szCs w:val="24"/>
          <w:lang w:eastAsia="ru-RU"/>
        </w:rPr>
        <w:t>электрощитка</w:t>
      </w:r>
      <w:proofErr w:type="spellEnd"/>
      <w:r w:rsidRPr="001A5F2E">
        <w:rPr>
          <w:rFonts w:ascii="Arial Narrow" w:eastAsia="Times New Roman" w:hAnsi="Arial Narrow" w:cs="Times New Roman"/>
          <w:color w:val="000000"/>
          <w:sz w:val="24"/>
          <w:szCs w:val="24"/>
          <w:lang w:eastAsia="ru-RU"/>
        </w:rPr>
        <w:t xml:space="preserve"> без согласования с уполномоченными организациями.</w:t>
      </w:r>
    </w:p>
    <w:p w14:paraId="61BA0B8E" w14:textId="77777777" w:rsidR="0042294B" w:rsidRPr="001A5F2E" w:rsidRDefault="0042294B" w:rsidP="0042294B">
      <w:pPr>
        <w:tabs>
          <w:tab w:val="left" w:pos="993"/>
        </w:tabs>
        <w:kinsoku w:val="0"/>
        <w:overflowPunct w:val="0"/>
        <w:ind w:firstLine="567"/>
        <w:jc w:val="both"/>
        <w:rPr>
          <w:sz w:val="18"/>
          <w:szCs w:val="18"/>
        </w:rPr>
      </w:pPr>
      <w:r w:rsidRPr="001A5F2E">
        <w:rPr>
          <w:rFonts w:ascii="Arial Narrow" w:eastAsia="Times New Roman" w:hAnsi="Arial Narrow" w:cs="Times New Roman"/>
          <w:sz w:val="24"/>
          <w:szCs w:val="24"/>
          <w:lang w:eastAsia="ru-RU"/>
        </w:rPr>
        <w:t>7.7. Застройщик вправе при невыполнении Участником п. 5.</w:t>
      </w:r>
      <w:proofErr w:type="gramStart"/>
      <w:r w:rsidRPr="001A5F2E">
        <w:rPr>
          <w:rFonts w:ascii="Arial Narrow" w:eastAsia="Times New Roman" w:hAnsi="Arial Narrow" w:cs="Times New Roman"/>
          <w:sz w:val="24"/>
          <w:szCs w:val="24"/>
          <w:lang w:eastAsia="ru-RU"/>
        </w:rPr>
        <w:t>3.7..</w:t>
      </w:r>
      <w:proofErr w:type="gramEnd"/>
      <w:r w:rsidRPr="001A5F2E">
        <w:rPr>
          <w:rFonts w:ascii="Arial Narrow" w:eastAsia="Times New Roman" w:hAnsi="Arial Narrow" w:cs="Times New Roman"/>
          <w:sz w:val="24"/>
          <w:szCs w:val="24"/>
          <w:lang w:eastAsia="ru-RU"/>
        </w:rPr>
        <w:t xml:space="preserve"> настоящего Договора не исполнять гарантийные обязательства, в порядке, предусмотренном п.7 ст.7 ФЗ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r w:rsidRPr="001A5F2E">
        <w:rPr>
          <w:sz w:val="18"/>
          <w:szCs w:val="18"/>
        </w:rPr>
        <w:t xml:space="preserve"> </w:t>
      </w:r>
    </w:p>
    <w:p w14:paraId="395A357B"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7.8. Гарантийные обязательства Застройщика не распространяются/прекращаются:</w:t>
      </w:r>
    </w:p>
    <w:p w14:paraId="54C282EE"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в случае проведения Участником (Участниками) долевого строительства работ по изменению фасада Многоэтажного жилого дома;</w:t>
      </w:r>
    </w:p>
    <w:p w14:paraId="4525B6BB"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на элементы отделки, конструктивные элементы, инженерные системы и оборудование, возникшие в результате перепланировки или переустройства жилого помещения, выполненные Участником своими силами или с привлечением третьих лиц, в том числе управляющей компании;</w:t>
      </w:r>
    </w:p>
    <w:p w14:paraId="52E00EB5"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в случае ненадлежащего обслуживания и эксплуатации Объекта долевого строительства, в том числе инженерных систем коммуникаций и оборудования;</w:t>
      </w:r>
    </w:p>
    <w:p w14:paraId="78A1095F"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 на усадочные трещины в период естественной осадки строительных конструкций, срок которого составляет 3 года. Усадочные трещины могут появиться, в том числе, в связи с изменением температурного режима окружающей среды, на стыках разнородных материалов: </w:t>
      </w:r>
      <w:proofErr w:type="spellStart"/>
      <w:r w:rsidRPr="001A5F2E">
        <w:rPr>
          <w:rFonts w:ascii="Arial Narrow" w:eastAsia="Times New Roman" w:hAnsi="Arial Narrow" w:cs="Times New Roman"/>
          <w:sz w:val="24"/>
          <w:szCs w:val="24"/>
          <w:lang w:eastAsia="ru-RU"/>
        </w:rPr>
        <w:t>газоблок</w:t>
      </w:r>
      <w:proofErr w:type="spellEnd"/>
      <w:r w:rsidRPr="001A5F2E">
        <w:rPr>
          <w:rFonts w:ascii="Arial Narrow" w:eastAsia="Times New Roman" w:hAnsi="Arial Narrow" w:cs="Times New Roman"/>
          <w:sz w:val="24"/>
          <w:szCs w:val="24"/>
          <w:lang w:eastAsia="ru-RU"/>
        </w:rPr>
        <w:t xml:space="preserve"> - монолитный железобетон, </w:t>
      </w:r>
      <w:proofErr w:type="spellStart"/>
      <w:r w:rsidRPr="001A5F2E">
        <w:rPr>
          <w:rFonts w:ascii="Arial Narrow" w:eastAsia="Times New Roman" w:hAnsi="Arial Narrow" w:cs="Times New Roman"/>
          <w:sz w:val="24"/>
          <w:szCs w:val="24"/>
          <w:lang w:eastAsia="ru-RU"/>
        </w:rPr>
        <w:t>газоблок</w:t>
      </w:r>
      <w:proofErr w:type="spellEnd"/>
      <w:r w:rsidRPr="001A5F2E">
        <w:rPr>
          <w:rFonts w:ascii="Arial Narrow" w:eastAsia="Times New Roman" w:hAnsi="Arial Narrow" w:cs="Times New Roman"/>
          <w:sz w:val="24"/>
          <w:szCs w:val="24"/>
          <w:lang w:eastAsia="ru-RU"/>
        </w:rPr>
        <w:t xml:space="preserve"> - кирпич, </w:t>
      </w:r>
      <w:proofErr w:type="spellStart"/>
      <w:r w:rsidRPr="001A5F2E">
        <w:rPr>
          <w:rFonts w:ascii="Arial Narrow" w:eastAsia="Times New Roman" w:hAnsi="Arial Narrow" w:cs="Times New Roman"/>
          <w:sz w:val="24"/>
          <w:szCs w:val="24"/>
          <w:lang w:eastAsia="ru-RU"/>
        </w:rPr>
        <w:t>газоблок</w:t>
      </w:r>
      <w:proofErr w:type="spellEnd"/>
      <w:r w:rsidRPr="001A5F2E">
        <w:rPr>
          <w:rFonts w:ascii="Arial Narrow" w:eastAsia="Times New Roman" w:hAnsi="Arial Narrow" w:cs="Times New Roman"/>
          <w:sz w:val="24"/>
          <w:szCs w:val="24"/>
          <w:lang w:eastAsia="ru-RU"/>
        </w:rPr>
        <w:t xml:space="preserve"> — ГКЛ, кирпич/монолитный железобетон - ГКЛ и т.д.;</w:t>
      </w:r>
    </w:p>
    <w:p w14:paraId="54F176A0" w14:textId="5E9D0340" w:rsidR="0042294B" w:rsidRPr="00840C37" w:rsidRDefault="0042294B" w:rsidP="0042294B">
      <w:pPr>
        <w:spacing w:after="0" w:line="240" w:lineRule="auto"/>
        <w:ind w:firstLine="567"/>
        <w:jc w:val="both"/>
        <w:rPr>
          <w:rFonts w:ascii="Arial Narrow" w:eastAsia="Times New Roman" w:hAnsi="Arial Narrow" w:cs="Times New Roman"/>
          <w:sz w:val="24"/>
          <w:szCs w:val="24"/>
          <w:u w:val="single"/>
          <w:lang w:eastAsia="ru-RU"/>
        </w:rPr>
      </w:pPr>
      <w:r w:rsidRPr="00CD32D9">
        <w:rPr>
          <w:rFonts w:ascii="Arial Narrow" w:eastAsia="Times New Roman" w:hAnsi="Arial Narrow" w:cs="Times New Roman"/>
          <w:sz w:val="24"/>
          <w:szCs w:val="24"/>
          <w:lang w:eastAsia="ru-RU"/>
        </w:rPr>
        <w:t>- на выполненные работы по отделке Объекта долевого строительства (при наличии), в том числе, получистовой (штукатурка, стяжка) при нарушении Участником (Участниками) требований эксплуатации Объекта долевого строительства в части температурно-влажностного режима;</w:t>
      </w:r>
      <w:r w:rsidR="00840C37">
        <w:rPr>
          <w:rFonts w:ascii="Arial Narrow" w:eastAsia="Times New Roman" w:hAnsi="Arial Narrow" w:cs="Times New Roman"/>
          <w:sz w:val="24"/>
          <w:szCs w:val="24"/>
          <w:lang w:eastAsia="ru-RU"/>
        </w:rPr>
        <w:t xml:space="preserve">  </w:t>
      </w:r>
    </w:p>
    <w:p w14:paraId="4E60AE5E"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lastRenderedPageBreak/>
        <w:t>- в случае выполнения Участником (Участниками) работ связанных с устройством проемов (пробивка новых, расширение существующих) во внутренних стенах и перегородках, сносом перегородок, стен, возведением новых стен, перегородок. При возникновении дефектов, связанных с проведением данных работ, все конструктивные элементы (стены, перегородки) снимаются с гарантии, возникшие дефекты (трещины, сколы, разрушения) не являются гарантийным случаем;</w:t>
      </w:r>
    </w:p>
    <w:p w14:paraId="6E0E289C"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 в случае выполнения Участником (Участниками) устройства/переустройства инженерно-технического оборудования, осуществления </w:t>
      </w:r>
      <w:proofErr w:type="spellStart"/>
      <w:r w:rsidRPr="001A5F2E">
        <w:rPr>
          <w:rFonts w:ascii="Arial Narrow" w:eastAsia="Times New Roman" w:hAnsi="Arial Narrow" w:cs="Times New Roman"/>
          <w:sz w:val="24"/>
          <w:szCs w:val="24"/>
          <w:lang w:eastAsia="ru-RU"/>
        </w:rPr>
        <w:t>штробления</w:t>
      </w:r>
      <w:proofErr w:type="spellEnd"/>
      <w:r w:rsidRPr="001A5F2E">
        <w:rPr>
          <w:rFonts w:ascii="Arial Narrow" w:eastAsia="Times New Roman" w:hAnsi="Arial Narrow" w:cs="Times New Roman"/>
          <w:sz w:val="24"/>
          <w:szCs w:val="24"/>
          <w:lang w:eastAsia="ru-RU"/>
        </w:rPr>
        <w:t xml:space="preserve"> стен и перегородок, устройства технических проемов. При возникновении дефектов, связанных с проведением данных работ, все инженерно-техническое оборудование, конструктивные элементы (стены, перегородки), снимаются с гарантии, возникшие дефекты (неисправность оборудования, трещины, сколы, разрушения) не являются гарантийным случаем;</w:t>
      </w:r>
    </w:p>
    <w:p w14:paraId="3038C80F"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w:t>
      </w:r>
      <w:r w:rsidRPr="001A5F2E">
        <w:rPr>
          <w:rFonts w:ascii="Arial Narrow" w:eastAsia="Times New Roman" w:hAnsi="Arial Narrow" w:cs="Times New Roman"/>
          <w:sz w:val="24"/>
          <w:szCs w:val="24"/>
          <w:lang w:eastAsia="ru-RU"/>
        </w:rPr>
        <w:tab/>
        <w:t>при выполнении Участником (Участниками) отдельных работ по устройству технологических отверстий, ниш, штроб, сверлению без учета расположения скрытой проводки снимаются с гарантии части поврежденных конструктивных элементов и поврежденных инженерных систем;</w:t>
      </w:r>
    </w:p>
    <w:p w14:paraId="0D5FA3C5"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w:t>
      </w:r>
      <w:r w:rsidRPr="001A5F2E">
        <w:rPr>
          <w:rFonts w:ascii="Arial Narrow" w:eastAsia="Times New Roman" w:hAnsi="Arial Narrow" w:cs="Times New Roman"/>
          <w:sz w:val="24"/>
          <w:szCs w:val="24"/>
          <w:lang w:eastAsia="ru-RU"/>
        </w:rPr>
        <w:tab/>
        <w:t>в случае, включения Участником (Участниками) в период гарантийного срока лоджий и балконов в тепловой контур (снос стены между помещением и лоджией/балконом, расширение проемов и т.д.). При выполнении данных видов работ гарантия снимается со всех конструктивных элементов, элементов отделки квартиры и инженерно-технического оборудования;</w:t>
      </w:r>
    </w:p>
    <w:p w14:paraId="291A7883"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w:t>
      </w:r>
      <w:r w:rsidRPr="001A5F2E">
        <w:rPr>
          <w:rFonts w:ascii="Arial Narrow" w:eastAsia="Times New Roman" w:hAnsi="Arial Narrow" w:cs="Times New Roman"/>
          <w:sz w:val="24"/>
          <w:szCs w:val="24"/>
          <w:lang w:eastAsia="ru-RU"/>
        </w:rPr>
        <w:tab/>
        <w:t>при установке/ реконструкции Участником (Участниками) вентиляционных шахт/ устройств;</w:t>
      </w:r>
    </w:p>
    <w:p w14:paraId="778DF90D"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предъявления претензий Участником (Участниками) долевого строительства о недостатках и строительных недоделках, не отраженных в передаточном акте Объекта долевого строительства (кроме скрытых, для обнаружения которых необходимо специальное оборудование, условия, мероприятия);</w:t>
      </w:r>
    </w:p>
    <w:p w14:paraId="1C986228"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hAnsi="Arial Narrow"/>
          <w:sz w:val="24"/>
          <w:szCs w:val="24"/>
        </w:rPr>
        <w:t>-Гарантия также не распространяется на несущие и ограждающие конструкции Дома, инженерные системы Дома и Квартиры, элементы штукатурки, стяжку (при наличии</w:t>
      </w:r>
      <w:proofErr w:type="gramStart"/>
      <w:r w:rsidRPr="001A5F2E">
        <w:rPr>
          <w:rFonts w:ascii="Arial Narrow" w:hAnsi="Arial Narrow"/>
          <w:sz w:val="24"/>
          <w:szCs w:val="24"/>
        </w:rPr>
        <w:t>), в случае, если</w:t>
      </w:r>
      <w:proofErr w:type="gramEnd"/>
      <w:r w:rsidRPr="001A5F2E">
        <w:rPr>
          <w:rFonts w:ascii="Arial Narrow" w:hAnsi="Arial Narrow"/>
          <w:sz w:val="24"/>
          <w:szCs w:val="24"/>
        </w:rPr>
        <w:t xml:space="preserve"> их прочность или целостность была нарушена, путем какого-либо внешнего воздействия, в том числе при переоборудовании и/или перепланировке Квартиры, либо посредством проведения каких-либо работ, отбора проб для исследований или экспертиз и т.п.</w:t>
      </w:r>
    </w:p>
    <w:p w14:paraId="1CFA6AE1"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в иных случаях, установленных Инструкцией по эксплуатации Объекта долевого строительства и законодательством Российской Федерации.</w:t>
      </w:r>
    </w:p>
    <w:p w14:paraId="4DE3051E"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hAnsi="Arial Narrow"/>
          <w:sz w:val="24"/>
          <w:szCs w:val="24"/>
        </w:rPr>
        <w:t>Пока не доказано обратное, предполагается, что все видимые недостатки Квартиры, по которым Участником долевого строительства заявлены претензии после подписания акта приема-передачи Квартиры, возникли по вышеперечисленным обстоятельствам, за которые Застройщик не несет ответственности.</w:t>
      </w:r>
    </w:p>
    <w:p w14:paraId="19481F66"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hAnsi="Arial Narrow"/>
          <w:sz w:val="24"/>
          <w:szCs w:val="24"/>
        </w:rPr>
        <w:t>7.9. В случае если помещение построено (создана) Застройщиком с отступлениями от условий Договора и (или) обязательных требований, предусмотренных действующим законодательством, приведшими к ухудшению качества Квартиры, или с иными недостатками, которые делают ее непригодным для предусмотренного Договором использования</w:t>
      </w:r>
      <w:r w:rsidRPr="001A5F2E">
        <w:rPr>
          <w:rFonts w:ascii="Arial Narrow" w:hAnsi="Arial Narrow" w:cs="Times New Roman"/>
          <w:sz w:val="24"/>
          <w:szCs w:val="24"/>
        </w:rPr>
        <w:t xml:space="preserve"> и которые не могли быть выявлены при осмотре Объекта долевого строительства и подписании Акта приема-передачи</w:t>
      </w:r>
      <w:r w:rsidRPr="001A5F2E">
        <w:rPr>
          <w:rFonts w:ascii="Arial Narrow" w:hAnsi="Arial Narrow"/>
          <w:sz w:val="24"/>
          <w:szCs w:val="24"/>
        </w:rPr>
        <w:t>, то Застройщику, в обязательном порядке, предоставляется право (и возможность) устранить указанные недостатки. Реализация указанного права Застройщика осуществляется в следующем порядке:</w:t>
      </w:r>
    </w:p>
    <w:p w14:paraId="7EE95B2D" w14:textId="77777777" w:rsidR="0042294B" w:rsidRPr="001A5F2E" w:rsidRDefault="0042294B" w:rsidP="0042294B">
      <w:pPr>
        <w:pStyle w:val="ConsNormal"/>
        <w:tabs>
          <w:tab w:val="left" w:pos="993"/>
        </w:tabs>
        <w:ind w:firstLine="567"/>
        <w:jc w:val="both"/>
        <w:rPr>
          <w:rFonts w:ascii="Arial Narrow" w:hAnsi="Arial Narrow" w:cs="Times New Roman"/>
          <w:sz w:val="24"/>
          <w:szCs w:val="24"/>
        </w:rPr>
      </w:pPr>
      <w:r w:rsidRPr="001A5F2E">
        <w:rPr>
          <w:rFonts w:ascii="Arial Narrow" w:hAnsi="Arial Narrow" w:cs="Times New Roman"/>
          <w:sz w:val="24"/>
          <w:szCs w:val="24"/>
        </w:rPr>
        <w:t xml:space="preserve">После выявления недостатков, Участник долевого строительства, направляет Застройщику письменное </w:t>
      </w:r>
      <w:r w:rsidRPr="001A5F2E">
        <w:rPr>
          <w:rFonts w:ascii="Arial Narrow" w:hAnsi="Arial Narrow" w:cs="Times New Roman"/>
          <w:sz w:val="24"/>
          <w:szCs w:val="24"/>
          <w:shd w:val="clear" w:color="auto" w:fill="FFFFFF"/>
        </w:rPr>
        <w:t>требование с указанием выявленных недостатков (дефектов).</w:t>
      </w:r>
    </w:p>
    <w:p w14:paraId="595BC65B" w14:textId="77777777" w:rsidR="0042294B" w:rsidRPr="001A5F2E" w:rsidRDefault="0042294B" w:rsidP="0042294B">
      <w:pPr>
        <w:pStyle w:val="ConsNormal"/>
        <w:tabs>
          <w:tab w:val="left" w:pos="993"/>
        </w:tabs>
        <w:ind w:firstLine="567"/>
        <w:jc w:val="both"/>
        <w:rPr>
          <w:rFonts w:ascii="Arial Narrow" w:hAnsi="Arial Narrow" w:cs="Times New Roman"/>
          <w:sz w:val="24"/>
          <w:szCs w:val="24"/>
        </w:rPr>
      </w:pPr>
      <w:r w:rsidRPr="001A5F2E">
        <w:rPr>
          <w:rFonts w:ascii="Arial Narrow" w:hAnsi="Arial Narrow" w:cs="Times New Roman"/>
          <w:sz w:val="24"/>
          <w:szCs w:val="24"/>
          <w:shd w:val="clear" w:color="auto" w:fill="FFFFFF"/>
        </w:rPr>
        <w:t>В течение 20 (двадцати) рабочих дней с момента получения требования от Участника долевого строительства, Застройщик обязан направить представителя(-ей) для осмотра Квартиры, а Участник долевого строительства обязан предоставить доступ в Квартиру для совместного осмотра.</w:t>
      </w:r>
    </w:p>
    <w:p w14:paraId="30D57863" w14:textId="77777777" w:rsidR="0042294B" w:rsidRPr="001A5F2E" w:rsidRDefault="0042294B" w:rsidP="0042294B">
      <w:pPr>
        <w:pStyle w:val="ConsNormal"/>
        <w:tabs>
          <w:tab w:val="left" w:pos="993"/>
        </w:tabs>
        <w:ind w:firstLine="567"/>
        <w:jc w:val="both"/>
        <w:rPr>
          <w:rFonts w:ascii="Arial Narrow" w:hAnsi="Arial Narrow" w:cs="Times New Roman"/>
          <w:sz w:val="24"/>
          <w:szCs w:val="24"/>
        </w:rPr>
      </w:pPr>
      <w:r w:rsidRPr="001A5F2E">
        <w:rPr>
          <w:rFonts w:ascii="Arial Narrow" w:hAnsi="Arial Narrow" w:cs="Times New Roman"/>
          <w:sz w:val="24"/>
          <w:szCs w:val="24"/>
          <w:shd w:val="clear" w:color="auto" w:fill="FFFFFF"/>
        </w:rPr>
        <w:t xml:space="preserve">Если в ходе осмотра подтвердится наличие недостатков, которые должны быть устранены Застройщиком </w:t>
      </w:r>
      <w:r w:rsidRPr="001A5F2E">
        <w:rPr>
          <w:rFonts w:ascii="Arial Narrow" w:hAnsi="Arial Narrow" w:cs="Times New Roman"/>
          <w:sz w:val="24"/>
          <w:szCs w:val="24"/>
        </w:rPr>
        <w:t>в рамках исполнения последним гарантийных обязательств</w:t>
      </w:r>
      <w:r w:rsidRPr="001A5F2E">
        <w:rPr>
          <w:rFonts w:ascii="Arial Narrow" w:hAnsi="Arial Narrow" w:cs="Times New Roman"/>
          <w:sz w:val="24"/>
          <w:szCs w:val="24"/>
          <w:shd w:val="clear" w:color="auto" w:fill="FFFFFF"/>
        </w:rPr>
        <w:t>, стороны подписывают гарантийное соглашение, в котором фиксируют недостатки, которые должны быть устранены Застройщиком</w:t>
      </w:r>
      <w:r w:rsidRPr="001A5F2E">
        <w:rPr>
          <w:rFonts w:ascii="Arial Narrow" w:hAnsi="Arial Narrow" w:cs="Times New Roman"/>
          <w:sz w:val="24"/>
          <w:szCs w:val="24"/>
        </w:rPr>
        <w:t xml:space="preserve"> и согласованные сторонами сроки их устранения, которые не могут быть более 60 (шестидесяти) дней. В случае отсутствия согласия сторон относительно сроков на устранение недостатков, такой срок считается равным 60 (шестидесяти) дням.</w:t>
      </w:r>
    </w:p>
    <w:p w14:paraId="087833F4" w14:textId="77777777" w:rsidR="0042294B" w:rsidRPr="001A5F2E" w:rsidRDefault="0042294B" w:rsidP="0042294B">
      <w:pPr>
        <w:pStyle w:val="ConsNormal"/>
        <w:tabs>
          <w:tab w:val="left" w:pos="993"/>
        </w:tabs>
        <w:ind w:firstLine="567"/>
        <w:jc w:val="both"/>
        <w:rPr>
          <w:rFonts w:ascii="Arial Narrow" w:hAnsi="Arial Narrow" w:cs="Times New Roman"/>
          <w:sz w:val="24"/>
          <w:szCs w:val="24"/>
        </w:rPr>
      </w:pPr>
      <w:r w:rsidRPr="001A5F2E">
        <w:rPr>
          <w:rFonts w:ascii="Arial Narrow" w:hAnsi="Arial Narrow" w:cs="Times New Roman"/>
          <w:sz w:val="24"/>
          <w:szCs w:val="24"/>
        </w:rPr>
        <w:t xml:space="preserve">В случае, если с учетом технологического процесса или технологических особенностей (в том </w:t>
      </w:r>
      <w:r w:rsidRPr="001A5F2E">
        <w:rPr>
          <w:rFonts w:ascii="Arial Narrow" w:hAnsi="Arial Narrow" w:cs="Times New Roman"/>
          <w:sz w:val="24"/>
          <w:szCs w:val="24"/>
        </w:rPr>
        <w:lastRenderedPageBreak/>
        <w:t xml:space="preserve">числе температурной зависимости) для устранения недостатков необходим более продолжительный срок (либо необходимость соблюдения температурного режима требует переноса выполнения работ на иной период, до установления соответствующей температуры), в гарантийном соглашении может быть установлен более продолжительный срок. Если необходимость увеличения сроков по обстоятельствам, указанным в настоящем абзаце, возникла в процессе выполнения работ (в том числе после подписания гарантийного соглашения, или в случаях, когда Застройщик приступил к устранению недостатков в отсутствие подписанного сторонами гарантийного соглашения), срок устранения недостатков соразмерно увеличивается (или проведение работ переносятся на иной период) без дополнительного оформления сторонами каких-либо документов. Об увеличении срока устранения недостатков (или о переносе работ на иной период) Застройщик в письменном виде уведомляет Участника долевого строительства. Участник долевого строительства обязан обеспечить Застройщику возможность устранения недостатков, в том числе обеспечить необходимый доступ в Квартиру в согласованные время и период, предоставить разрешение на проведение работ и т.д. </w:t>
      </w:r>
    </w:p>
    <w:p w14:paraId="066DBDC8" w14:textId="77777777" w:rsidR="0042294B" w:rsidRPr="001A5F2E" w:rsidRDefault="0042294B" w:rsidP="0042294B">
      <w:pPr>
        <w:pStyle w:val="ConsNormal"/>
        <w:tabs>
          <w:tab w:val="left" w:pos="993"/>
        </w:tabs>
        <w:ind w:firstLine="567"/>
        <w:jc w:val="both"/>
        <w:rPr>
          <w:rFonts w:ascii="Arial Narrow" w:hAnsi="Arial Narrow" w:cs="Times New Roman"/>
          <w:sz w:val="24"/>
          <w:szCs w:val="24"/>
        </w:rPr>
      </w:pPr>
      <w:r w:rsidRPr="001A5F2E">
        <w:rPr>
          <w:rFonts w:ascii="Arial Narrow" w:hAnsi="Arial Narrow" w:cs="Times New Roman"/>
          <w:sz w:val="24"/>
          <w:szCs w:val="24"/>
        </w:rPr>
        <w:t>В случае спора о наличии или отсутствии недостатков и о причине их возникновения, назначается экспертиза с привлечением Застройщиком независимого эксперта в области строительства для дачи заключения о наличии строительных недостатков, характере их возникновения, возможности устранения и т.п.</w:t>
      </w:r>
    </w:p>
    <w:p w14:paraId="3B166697" w14:textId="77777777" w:rsidR="0042294B" w:rsidRPr="001A5F2E" w:rsidRDefault="0042294B" w:rsidP="0042294B">
      <w:pPr>
        <w:shd w:val="clear" w:color="auto" w:fill="FDFDFD"/>
        <w:spacing w:after="0" w:line="240" w:lineRule="auto"/>
        <w:ind w:firstLine="567"/>
        <w:jc w:val="both"/>
        <w:textAlignment w:val="baseline"/>
        <w:rPr>
          <w:rFonts w:ascii="Arial Narrow" w:eastAsia="Times New Roman" w:hAnsi="Arial Narrow" w:cs="Times New Roman"/>
          <w:color w:val="111111"/>
          <w:sz w:val="24"/>
          <w:szCs w:val="24"/>
          <w:lang w:eastAsia="ru-RU"/>
        </w:rPr>
      </w:pPr>
      <w:r w:rsidRPr="001A5F2E">
        <w:rPr>
          <w:rFonts w:ascii="Arial Narrow" w:eastAsia="Times New Roman" w:hAnsi="Arial Narrow" w:cs="Times New Roman"/>
          <w:color w:val="111111"/>
          <w:sz w:val="24"/>
          <w:szCs w:val="24"/>
          <w:lang w:eastAsia="ru-RU"/>
        </w:rPr>
        <w:t>Участник долевого строительства в течение 5 (пяти) дней с момента составления акта осмотра возмещает Застройщику расходы по оплате услуг специалиста в случае, если специалист согласно акту осмотра не подтвердил наличие нарушений установленных требований к качеству объекта долевого строительства.</w:t>
      </w:r>
    </w:p>
    <w:p w14:paraId="656A8CE3" w14:textId="77777777" w:rsidR="0042294B" w:rsidRPr="001A5F2E" w:rsidRDefault="0042294B" w:rsidP="0042294B">
      <w:pPr>
        <w:pStyle w:val="ConsNormal"/>
        <w:tabs>
          <w:tab w:val="left" w:pos="993"/>
        </w:tabs>
        <w:ind w:firstLine="567"/>
        <w:jc w:val="both"/>
        <w:rPr>
          <w:rFonts w:ascii="Arial Narrow" w:hAnsi="Arial Narrow" w:cs="Times New Roman"/>
          <w:sz w:val="24"/>
          <w:szCs w:val="24"/>
        </w:rPr>
      </w:pPr>
      <w:r w:rsidRPr="001A5F2E">
        <w:rPr>
          <w:rFonts w:ascii="Arial Narrow" w:hAnsi="Arial Narrow" w:cs="Times New Roman"/>
          <w:sz w:val="24"/>
          <w:szCs w:val="24"/>
        </w:rPr>
        <w:t>В случае проведения экспертизы сроки устранения недостатков продлеваются на время проведения экспертизы.</w:t>
      </w:r>
    </w:p>
    <w:p w14:paraId="43ABDF18" w14:textId="77777777" w:rsidR="0042294B" w:rsidRPr="001A5F2E" w:rsidRDefault="0042294B" w:rsidP="0042294B">
      <w:pPr>
        <w:pStyle w:val="ConsNormal"/>
        <w:tabs>
          <w:tab w:val="left" w:pos="993"/>
        </w:tabs>
        <w:ind w:firstLine="567"/>
        <w:jc w:val="both"/>
        <w:rPr>
          <w:rFonts w:ascii="Arial Narrow" w:hAnsi="Arial Narrow" w:cs="Times New Roman"/>
          <w:sz w:val="24"/>
          <w:szCs w:val="24"/>
        </w:rPr>
      </w:pPr>
      <w:r w:rsidRPr="001A5F2E">
        <w:rPr>
          <w:rFonts w:ascii="Arial Narrow" w:hAnsi="Arial Narrow" w:cs="Times New Roman"/>
          <w:sz w:val="24"/>
          <w:szCs w:val="24"/>
        </w:rPr>
        <w:t>После устранения недостатков Застройщик составляет и направляет Участнику долевого строительства Акт об устранении недостатков, который должен быть подписан последним в течение 3 (трех) дней. В случае отказа от подписания акта, Участник долевого строительства обязан в тот же срок направить Застройщику мотивированный отказ. В случае если в указанный срок Участник долевого строительства не подпишет Акт об устранении недостатков, либо не направит Застройщику мотивированный отказ от его подписания, Застройщик вправе подписать Акт об устранении недостатков в одностороннем порядке.</w:t>
      </w:r>
    </w:p>
    <w:p w14:paraId="339A7483" w14:textId="77777777" w:rsidR="0042294B" w:rsidRPr="001A5F2E" w:rsidRDefault="0042294B" w:rsidP="0042294B">
      <w:pPr>
        <w:pStyle w:val="ConsNormal"/>
        <w:tabs>
          <w:tab w:val="left" w:pos="993"/>
        </w:tabs>
        <w:ind w:firstLine="567"/>
        <w:jc w:val="both"/>
        <w:rPr>
          <w:rFonts w:ascii="Arial Narrow" w:hAnsi="Arial Narrow" w:cs="Times New Roman"/>
          <w:sz w:val="24"/>
          <w:szCs w:val="24"/>
        </w:rPr>
      </w:pPr>
      <w:r w:rsidRPr="001A5F2E">
        <w:rPr>
          <w:rFonts w:ascii="Arial Narrow" w:hAnsi="Arial Narrow" w:cs="Times New Roman"/>
          <w:sz w:val="24"/>
          <w:szCs w:val="24"/>
        </w:rPr>
        <w:t>Подписанный в порядке, предусмотренном настоящим пунктом, Акт об устранении недостатков, подтверждает факт выполнения Застройщиком требования Участника долевого строительства об устранении недостатков.</w:t>
      </w:r>
    </w:p>
    <w:p w14:paraId="4774826E" w14:textId="77777777" w:rsidR="0042294B" w:rsidRPr="001A5F2E" w:rsidRDefault="0042294B" w:rsidP="0042294B">
      <w:pPr>
        <w:shd w:val="clear" w:color="auto" w:fill="FDFDFD"/>
        <w:spacing w:after="0" w:line="240" w:lineRule="auto"/>
        <w:ind w:firstLine="567"/>
        <w:jc w:val="both"/>
        <w:textAlignment w:val="baseline"/>
        <w:rPr>
          <w:rFonts w:ascii="Arial Narrow" w:eastAsia="Times New Roman" w:hAnsi="Arial Narrow" w:cs="Times New Roman"/>
          <w:color w:val="111111"/>
          <w:sz w:val="24"/>
          <w:szCs w:val="24"/>
          <w:lang w:eastAsia="ru-RU"/>
        </w:rPr>
      </w:pPr>
      <w:r w:rsidRPr="001A5F2E">
        <w:rPr>
          <w:rFonts w:ascii="Arial Narrow" w:eastAsia="Times New Roman" w:hAnsi="Arial Narrow" w:cs="Times New Roman"/>
          <w:color w:val="111111"/>
          <w:sz w:val="24"/>
          <w:szCs w:val="24"/>
          <w:lang w:eastAsia="ru-RU"/>
        </w:rPr>
        <w:t>При непредоставлении участником долевого строительства застройщику его работникам, подрядчикам) доступа на объект долевого строительства для устранения выявленных недостатков или для составления акта осмотра участник долевого строительства не вправе обращаться в судебном порядке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w:t>
      </w:r>
    </w:p>
    <w:p w14:paraId="5BBCA2AE" w14:textId="77777777" w:rsidR="0042294B" w:rsidRPr="001A5F2E" w:rsidRDefault="0042294B" w:rsidP="0042294B">
      <w:pPr>
        <w:pStyle w:val="ConsNormal"/>
        <w:tabs>
          <w:tab w:val="left" w:pos="993"/>
        </w:tabs>
        <w:ind w:firstLine="567"/>
        <w:jc w:val="both"/>
        <w:rPr>
          <w:rFonts w:ascii="Arial Narrow" w:hAnsi="Arial Narrow" w:cs="Times New Roman"/>
          <w:sz w:val="24"/>
          <w:szCs w:val="24"/>
        </w:rPr>
      </w:pPr>
      <w:r w:rsidRPr="001A5F2E">
        <w:rPr>
          <w:rFonts w:ascii="Arial Narrow" w:hAnsi="Arial Narrow" w:cs="Times New Roman"/>
          <w:sz w:val="24"/>
          <w:szCs w:val="24"/>
        </w:rPr>
        <w:t>В случае если Застройщик не воспользуется своим правом на устранение недостатков, при условии, что такая возможность была ему предоставлена Участником долевого строительства, последний вправе предъявить Застройщику иные требования, предусмотренные действующим законодательством Российской Федерации. При этом предъявление Участником долевого строительства Застройщику таких требований не допускается без первоначального предоставления Застройщику права и возможности самостоятельно устранить недостатки Квартиры.</w:t>
      </w:r>
    </w:p>
    <w:p w14:paraId="6EB9DC8D" w14:textId="77777777" w:rsidR="0042294B" w:rsidRPr="001A5F2E" w:rsidRDefault="0042294B" w:rsidP="0042294B">
      <w:pPr>
        <w:tabs>
          <w:tab w:val="left" w:pos="993"/>
        </w:tabs>
        <w:ind w:firstLine="567"/>
        <w:jc w:val="both"/>
        <w:rPr>
          <w:rFonts w:ascii="Arial Narrow" w:hAnsi="Arial Narrow"/>
          <w:sz w:val="24"/>
          <w:szCs w:val="24"/>
        </w:rPr>
      </w:pPr>
      <w:r w:rsidRPr="001A5F2E">
        <w:rPr>
          <w:rFonts w:ascii="Arial Narrow" w:hAnsi="Arial Narrow"/>
          <w:sz w:val="24"/>
          <w:szCs w:val="24"/>
        </w:rPr>
        <w:t>При удовлетворении требований Участника долевого строительства, связанных с недостатками Квартиры, Участник долевого строительства обязан возвратить Застройщику конструкции (части конструкций) и другие элементы/изделия (части элементов/изделий) Квартиры, которые были ранее переданы Участнику долевого строительства в составе квартиры (к примеру, оконные и балконные блоки, их части (створки окон, фурнитуру и т.д.) радиаторы, двери и т.п.) и заменены на другие (или должны быть заменены) в результате удовлетворения требований Участника долевого строительства.</w:t>
      </w:r>
    </w:p>
    <w:p w14:paraId="6B4F0A47" w14:textId="77777777" w:rsidR="006F426A" w:rsidRPr="001A5F2E" w:rsidRDefault="006F426A" w:rsidP="008623AE">
      <w:pPr>
        <w:spacing w:after="0" w:line="240" w:lineRule="auto"/>
        <w:ind w:firstLine="539"/>
        <w:jc w:val="both"/>
        <w:rPr>
          <w:rFonts w:ascii="Arial Narrow" w:eastAsia="Times New Roman" w:hAnsi="Arial Narrow" w:cs="Times New Roman"/>
          <w:b/>
          <w:bCs/>
          <w:color w:val="000000"/>
          <w:sz w:val="24"/>
          <w:szCs w:val="24"/>
          <w:lang w:eastAsia="ru-RU"/>
        </w:rPr>
      </w:pPr>
      <w:r w:rsidRPr="001A5F2E">
        <w:rPr>
          <w:rFonts w:ascii="Arial Narrow" w:eastAsia="Times New Roman" w:hAnsi="Arial Narrow" w:cs="Times New Roman"/>
          <w:sz w:val="24"/>
          <w:szCs w:val="24"/>
          <w:lang w:eastAsia="ru-RU"/>
        </w:rPr>
        <w:lastRenderedPageBreak/>
        <w:t>8.</w:t>
      </w:r>
      <w:r w:rsidR="004D46EA" w:rsidRPr="001A5F2E">
        <w:rPr>
          <w:rFonts w:ascii="Arial Narrow" w:eastAsia="Times New Roman" w:hAnsi="Arial Narrow" w:cs="Times New Roman"/>
          <w:b/>
          <w:bCs/>
          <w:color w:val="000000"/>
          <w:sz w:val="24"/>
          <w:szCs w:val="24"/>
          <w:lang w:eastAsia="ru-RU"/>
        </w:rPr>
        <w:t xml:space="preserve"> </w:t>
      </w:r>
      <w:r w:rsidRPr="001A5F2E">
        <w:rPr>
          <w:rFonts w:ascii="Arial Narrow" w:eastAsia="Times New Roman" w:hAnsi="Arial Narrow" w:cs="Times New Roman"/>
          <w:bCs/>
          <w:color w:val="000000"/>
          <w:sz w:val="24"/>
          <w:szCs w:val="24"/>
          <w:lang w:eastAsia="ru-RU"/>
        </w:rPr>
        <w:t>ОТВЕТСТВЕННОСТЬ СТОРОН</w:t>
      </w:r>
    </w:p>
    <w:p w14:paraId="524A25C6" w14:textId="77777777" w:rsidR="006F426A" w:rsidRPr="001A5F2E" w:rsidRDefault="004D46EA" w:rsidP="008623AE">
      <w:pPr>
        <w:spacing w:after="0" w:line="240" w:lineRule="auto"/>
        <w:ind w:firstLine="539"/>
        <w:jc w:val="both"/>
        <w:rPr>
          <w:rFonts w:ascii="Arial Narrow" w:eastAsia="Times New Roman" w:hAnsi="Arial Narrow" w:cs="Times New Roman"/>
          <w:b/>
          <w:bCs/>
          <w:color w:val="000000"/>
          <w:sz w:val="24"/>
          <w:szCs w:val="24"/>
          <w:lang w:eastAsia="ru-RU"/>
        </w:rPr>
      </w:pPr>
      <w:r w:rsidRPr="001A5F2E">
        <w:rPr>
          <w:rFonts w:ascii="Arial Narrow" w:eastAsia="Times New Roman" w:hAnsi="Arial Narrow" w:cs="Times New Roman"/>
          <w:color w:val="000000"/>
          <w:sz w:val="24"/>
          <w:szCs w:val="24"/>
          <w:lang w:eastAsia="ru-RU"/>
        </w:rPr>
        <w:t>8.1. Сторона Договора, имущественные интересы которой нарушены в результате неисполнения или ненадлежащего исполнения обязательств по настоящему Договору другой Стороной, вправе требовать полного возмещения причиненных ей этой Стороной убытков.</w:t>
      </w:r>
    </w:p>
    <w:p w14:paraId="019810FF"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8.2. По всем вопросам, не нашедшим своего решения в тексте и условиях настоящего Договора, Стороны настоящего Договора будут руководствоваться нормами и положениями действующего законодательства Российской Федерации.</w:t>
      </w:r>
    </w:p>
    <w:p w14:paraId="41D0C7F9"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8.3. В случае просрочки исполнения любых денежных обязательств по настоящему Договору Участник долевого строительства обязан уплатить на основании соответствующего требования Застройщика неустойку в размере, установленном действующим законодательством Российской Федерации, если иной размер неустойки не установлен настоящим Договором.</w:t>
      </w:r>
    </w:p>
    <w:p w14:paraId="01948449"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8.4. 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w:t>
      </w:r>
      <w:hyperlink r:id="rId12" w:history="1">
        <w:r w:rsidRPr="001A5F2E">
          <w:rPr>
            <w:rFonts w:ascii="Arial Narrow" w:eastAsia="Times New Roman" w:hAnsi="Arial Narrow" w:cs="Times New Roman"/>
            <w:color w:val="000000"/>
            <w:sz w:val="24"/>
            <w:szCs w:val="24"/>
            <w:lang w:eastAsia="ru-RU"/>
          </w:rPr>
          <w:t>ставки рефинансирования</w:t>
        </w:r>
      </w:hyperlink>
      <w:r w:rsidRPr="001A5F2E">
        <w:rPr>
          <w:rFonts w:ascii="Arial Narrow" w:eastAsia="Times New Roman" w:hAnsi="Arial Narrow" w:cs="Times New Roman"/>
          <w:color w:val="000000"/>
          <w:sz w:val="24"/>
          <w:szCs w:val="24"/>
          <w:lang w:eastAsia="ru-RU"/>
        </w:rPr>
        <w:t xml:space="preserve"> Центрального банка Российской Федерации, действующей на день исполнения обязательства, от Цены Договора за каждый день просрочки. </w:t>
      </w:r>
    </w:p>
    <w:p w14:paraId="39A3A7E1" w14:textId="77777777" w:rsidR="006F426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8.5. В случае нарушения предусмотренного настоящим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о приеме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настоящему Договору.</w:t>
      </w:r>
    </w:p>
    <w:p w14:paraId="566C47E4" w14:textId="77777777" w:rsidR="006F426A" w:rsidRPr="001A5F2E" w:rsidRDefault="006F426A" w:rsidP="008623AE">
      <w:pPr>
        <w:spacing w:after="0" w:line="240" w:lineRule="auto"/>
        <w:ind w:firstLine="567"/>
        <w:jc w:val="both"/>
        <w:rPr>
          <w:rFonts w:ascii="Arial Narrow" w:eastAsia="Times New Roman" w:hAnsi="Arial Narrow" w:cs="Times New Roman"/>
          <w:sz w:val="24"/>
          <w:szCs w:val="24"/>
          <w:lang w:eastAsia="ru-RU"/>
        </w:rPr>
      </w:pPr>
    </w:p>
    <w:p w14:paraId="130EE360" w14:textId="77777777" w:rsidR="00287054"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bCs/>
          <w:color w:val="000000"/>
          <w:sz w:val="24"/>
          <w:szCs w:val="24"/>
          <w:lang w:eastAsia="ru-RU"/>
        </w:rPr>
        <w:t xml:space="preserve">9. </w:t>
      </w:r>
      <w:r w:rsidR="006F426A" w:rsidRPr="001A5F2E">
        <w:rPr>
          <w:rFonts w:ascii="Arial Narrow" w:eastAsia="Times New Roman" w:hAnsi="Arial Narrow" w:cs="Times New Roman"/>
          <w:bCs/>
          <w:color w:val="000000"/>
          <w:sz w:val="24"/>
          <w:szCs w:val="24"/>
          <w:lang w:eastAsia="ru-RU"/>
        </w:rPr>
        <w:t>УСТУПКА ПРАВ ТРЕБОВАНИЙ ПО ДОГОВОРУ</w:t>
      </w:r>
    </w:p>
    <w:p w14:paraId="3D35A2C8"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9.1. Участник долевого </w:t>
      </w:r>
      <w:proofErr w:type="gramStart"/>
      <w:r w:rsidRPr="001A5F2E">
        <w:rPr>
          <w:rFonts w:ascii="Arial Narrow" w:eastAsia="Times New Roman" w:hAnsi="Arial Narrow" w:cs="Times New Roman"/>
          <w:color w:val="000000"/>
          <w:sz w:val="24"/>
          <w:szCs w:val="24"/>
          <w:lang w:eastAsia="ru-RU"/>
        </w:rPr>
        <w:t xml:space="preserve">строительства </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вправе</w:t>
      </w:r>
      <w:proofErr w:type="gramEnd"/>
      <w:r w:rsidRPr="001A5F2E">
        <w:rPr>
          <w:rFonts w:ascii="Arial Narrow" w:eastAsia="Times New Roman" w:hAnsi="Arial Narrow" w:cs="Times New Roman"/>
          <w:color w:val="000000"/>
          <w:sz w:val="24"/>
          <w:szCs w:val="24"/>
          <w:lang w:eastAsia="ru-RU"/>
        </w:rPr>
        <w:t xml:space="preserve"> уступить права требования по настоящему Договору третьим лицам путем заключения соответствующего договора. При этом уступка Участником долевого строительства прав требований по настоящему Договору третьим лицам возможна лишь с момента государственной регистрации Договора до момента подписания Сторонами передаточного акта. </w:t>
      </w:r>
    </w:p>
    <w:p w14:paraId="4DB2A261"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Уступка Участником долевого строительства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w:t>
      </w:r>
      <w:r w:rsidR="004518B0" w:rsidRPr="001A5F2E">
        <w:rPr>
          <w:rFonts w:ascii="Arial Narrow" w:eastAsia="Times New Roman" w:hAnsi="Arial Narrow" w:cs="Times New Roman"/>
          <w:color w:val="000000"/>
          <w:sz w:val="24"/>
          <w:szCs w:val="24"/>
          <w:lang w:eastAsia="ru-RU"/>
        </w:rPr>
        <w:t xml:space="preserve"> </w:t>
      </w:r>
      <w:r w:rsidRPr="001A5F2E">
        <w:rPr>
          <w:rFonts w:ascii="Arial Narrow" w:eastAsia="Times New Roman" w:hAnsi="Arial Narrow" w:cs="Times New Roman"/>
          <w:color w:val="000000"/>
          <w:sz w:val="24"/>
          <w:szCs w:val="24"/>
          <w:lang w:eastAsia="ru-RU"/>
        </w:rPr>
        <w:t xml:space="preserve">в порядке, установленном Гражданским кодексом Российской Федерации. </w:t>
      </w:r>
    </w:p>
    <w:p w14:paraId="590C4744"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9.2. Уступка прав требований по настоящему Договору третьим лицам подлежит государственной регистрации в порядке, определенном действующим законодательством Российской Федерации. </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 xml:space="preserve">Участник долевого строительства обязан в течение 5 (Пяти) рабочих дней с момента государственной регистрации договора (соглашения) об уступке прав требований по Договору уведомить Застройщика о состоявшейся уступке прав требований по Договору и предоставить Застройщику оригинальный экземпляр договора (соглашения) об уступке прав требований с отметкой органа, осуществляющего государственную регистрацию прав на недвижимое имущество и сделок с ним, о проведении государственной регистрации. </w:t>
      </w:r>
    </w:p>
    <w:p w14:paraId="4716E859" w14:textId="77777777" w:rsidR="0097507B" w:rsidRPr="001A5F2E" w:rsidRDefault="004D46EA" w:rsidP="003C4AD6">
      <w:pPr>
        <w:spacing w:after="0" w:line="240" w:lineRule="auto"/>
        <w:ind w:firstLine="567"/>
        <w:jc w:val="both"/>
        <w:rPr>
          <w:rFonts w:ascii="Arial Narrow" w:eastAsia="Times New Roman" w:hAnsi="Arial Narrow" w:cs="Times"/>
          <w:color w:val="000000"/>
          <w:sz w:val="24"/>
          <w:szCs w:val="24"/>
          <w:lang w:eastAsia="ru-RU"/>
        </w:rPr>
      </w:pPr>
      <w:r w:rsidRPr="001A5F2E">
        <w:rPr>
          <w:rFonts w:ascii="Arial Narrow" w:eastAsia="Times New Roman" w:hAnsi="Arial Narrow" w:cs="Times New Roman"/>
          <w:color w:val="000000"/>
          <w:sz w:val="24"/>
          <w:szCs w:val="24"/>
          <w:lang w:eastAsia="ru-RU"/>
        </w:rPr>
        <w:t xml:space="preserve">При невыполнении Участником долевого строительства обязательства по уведомлению и предоставлению Застройщику оригинального экземпляра договора (соглашения) об уступке прав требований с отметкой органа, осуществляющего государственную регистрацию прав на недвижимое имущество и сделок с ним, о проведении государственной регистрации, Застройщик не несет ответственности перед третьими лицами по данному договору (соглашению) об уступке и исходит из того, что Стороны по Договору остаются неизменными. </w:t>
      </w:r>
      <w:r w:rsidRPr="001A5F2E">
        <w:rPr>
          <w:rFonts w:ascii="Arial Narrow" w:eastAsia="Times New Roman" w:hAnsi="Arial Narrow" w:cs="Times"/>
          <w:color w:val="000000"/>
          <w:sz w:val="24"/>
          <w:szCs w:val="24"/>
          <w:lang w:eastAsia="ru-RU"/>
        </w:rPr>
        <w:t> </w:t>
      </w:r>
    </w:p>
    <w:p w14:paraId="54DC86B5" w14:textId="77777777" w:rsidR="00D5331E" w:rsidRPr="001A5F2E" w:rsidRDefault="00F950AD" w:rsidP="00D5331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9.3</w:t>
      </w:r>
      <w:r w:rsidR="00D5331E" w:rsidRPr="001A5F2E">
        <w:rPr>
          <w:rFonts w:ascii="Arial Narrow" w:eastAsia="Times New Roman" w:hAnsi="Arial Narrow" w:cs="Times New Roman"/>
          <w:sz w:val="24"/>
          <w:szCs w:val="24"/>
          <w:lang w:eastAsia="ru-RU"/>
        </w:rPr>
        <w:t xml:space="preserve"> В случае уступки Участником долевого строительства (Депонентом) прав требований по Договору участия в долевом строительстве иному лицу – новому Участнику долевого строительства (новому Депоненту), – новый Участник долевого строительства (новый Депонент) подает в Банк (эскроу-агент) следующие документы, подтверждающие изменение стороны по Договору счета: </w:t>
      </w:r>
    </w:p>
    <w:p w14:paraId="2B28A892" w14:textId="77777777" w:rsidR="00D5331E" w:rsidRPr="001A5F2E" w:rsidRDefault="00D5331E" w:rsidP="00D5331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 подписанное на бумажном носителе заявление о внесении изменений в Договор счета по форме Банка (эскроу-агента) в 2 (двух) экземплярах; </w:t>
      </w:r>
    </w:p>
    <w:p w14:paraId="51D7A235" w14:textId="77777777" w:rsidR="00D5331E" w:rsidRPr="001A5F2E" w:rsidRDefault="00D5331E" w:rsidP="00D5331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lastRenderedPageBreak/>
        <w:t xml:space="preserve">- Договор уступки прав требований по Договору участия в долевом строительстве, прошедший государственную регистрацию. </w:t>
      </w:r>
    </w:p>
    <w:p w14:paraId="5876BBCC" w14:textId="77777777" w:rsidR="00D5331E" w:rsidRPr="001A5F2E" w:rsidRDefault="00F950AD" w:rsidP="00D5331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9</w:t>
      </w:r>
      <w:r w:rsidR="00D5331E" w:rsidRPr="001A5F2E">
        <w:rPr>
          <w:rFonts w:ascii="Arial Narrow" w:eastAsia="Times New Roman" w:hAnsi="Arial Narrow" w:cs="Times New Roman"/>
          <w:sz w:val="24"/>
          <w:szCs w:val="24"/>
          <w:lang w:eastAsia="ru-RU"/>
        </w:rPr>
        <w:t xml:space="preserve">.4. Государственная регистрация договора уступки прав </w:t>
      </w:r>
      <w:proofErr w:type="gramStart"/>
      <w:r w:rsidR="00D5331E" w:rsidRPr="001A5F2E">
        <w:rPr>
          <w:rFonts w:ascii="Arial Narrow" w:eastAsia="Times New Roman" w:hAnsi="Arial Narrow" w:cs="Times New Roman"/>
          <w:sz w:val="24"/>
          <w:szCs w:val="24"/>
          <w:lang w:eastAsia="ru-RU"/>
        </w:rPr>
        <w:t>требований  по</w:t>
      </w:r>
      <w:proofErr w:type="gramEnd"/>
      <w:r w:rsidR="00D5331E" w:rsidRPr="001A5F2E">
        <w:rPr>
          <w:rFonts w:ascii="Arial Narrow" w:eastAsia="Times New Roman" w:hAnsi="Arial Narrow" w:cs="Times New Roman"/>
          <w:sz w:val="24"/>
          <w:szCs w:val="24"/>
          <w:lang w:eastAsia="ru-RU"/>
        </w:rPr>
        <w:t xml:space="preserve"> настоящему Договору осуществляется Участником долевого строительства самостоятельно и за свой счет.</w:t>
      </w:r>
    </w:p>
    <w:p w14:paraId="5E0F5434" w14:textId="77777777" w:rsidR="003C4AD6" w:rsidRPr="001A5F2E" w:rsidRDefault="003C4AD6" w:rsidP="003C4AD6">
      <w:pPr>
        <w:spacing w:after="0" w:line="240" w:lineRule="auto"/>
        <w:ind w:firstLine="567"/>
        <w:jc w:val="both"/>
        <w:rPr>
          <w:rFonts w:ascii="Arial Narrow" w:eastAsia="Times New Roman" w:hAnsi="Arial Narrow" w:cs="Times New Roman"/>
          <w:sz w:val="24"/>
          <w:szCs w:val="24"/>
          <w:lang w:eastAsia="ru-RU"/>
        </w:rPr>
      </w:pPr>
    </w:p>
    <w:p w14:paraId="0D1E3998" w14:textId="77777777" w:rsidR="00301F63" w:rsidRPr="001A5F2E" w:rsidRDefault="00301F63"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10. </w:t>
      </w:r>
      <w:r w:rsidRPr="001A5F2E">
        <w:rPr>
          <w:rFonts w:ascii="Arial Narrow" w:eastAsia="Times New Roman" w:hAnsi="Arial Narrow" w:cs="Times New Roman"/>
          <w:bCs/>
          <w:color w:val="000000"/>
          <w:sz w:val="24"/>
          <w:szCs w:val="24"/>
          <w:lang w:eastAsia="ru-RU"/>
        </w:rPr>
        <w:t>ОБЕСПЕЧЕНИЕ ИСПОЛНЕНИЯ ОБЯЗАТЕЛЬСТВ ПО ДОГОВОРУ</w:t>
      </w:r>
    </w:p>
    <w:p w14:paraId="5B942281" w14:textId="77777777" w:rsidR="009B2F52" w:rsidRPr="001A5F2E" w:rsidRDefault="009B2F52" w:rsidP="008623AE">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10.1. Обеспечение исполнения обязательств Застройщика по настоящему договору осуществляется путем заключения договора счета эскроу с уполномоченным банком, указанным в п. 4.5. Настоящего Договора</w:t>
      </w:r>
    </w:p>
    <w:p w14:paraId="5CFCA819" w14:textId="77777777" w:rsidR="004D46EA" w:rsidRPr="001A5F2E" w:rsidRDefault="004D46EA" w:rsidP="008623AE">
      <w:pPr>
        <w:spacing w:after="0" w:line="240" w:lineRule="auto"/>
        <w:jc w:val="both"/>
        <w:rPr>
          <w:rFonts w:ascii="Arial Narrow" w:eastAsia="Times New Roman" w:hAnsi="Arial Narrow" w:cs="Times New Roman"/>
          <w:sz w:val="24"/>
          <w:szCs w:val="24"/>
          <w:lang w:eastAsia="ru-RU"/>
        </w:rPr>
      </w:pPr>
    </w:p>
    <w:p w14:paraId="63C99CE0" w14:textId="77777777" w:rsidR="00287054" w:rsidRPr="001A5F2E" w:rsidRDefault="007B3BD6" w:rsidP="008623AE">
      <w:pPr>
        <w:spacing w:after="0" w:line="240" w:lineRule="auto"/>
        <w:ind w:firstLine="567"/>
        <w:jc w:val="both"/>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bCs/>
          <w:color w:val="000000"/>
          <w:sz w:val="24"/>
          <w:szCs w:val="24"/>
          <w:lang w:eastAsia="ru-RU"/>
        </w:rPr>
        <w:t>11. ОСВОБОЖДЕНИЕ ОТ ОТВЕТСТВЕННОСТИ (ФОРС-МАЖОР)</w:t>
      </w:r>
    </w:p>
    <w:p w14:paraId="48941664" w14:textId="77777777" w:rsidR="007B3BD6"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11.1. Сторона, не</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исполнившая</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или ненадлежащим образом исполнившая свои обязательства по</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Договору при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выполнении его</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условий, несет ответственность, если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не</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докажет, что</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надлежащее исполнение обязательств оказалось невозможным вследствие непреодолимой силы (форс-мажор), т.е. чрезвычайных 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непредотвратимых обстоятельств при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конкретных условиях конкретного периода времени.</w:t>
      </w:r>
    </w:p>
    <w:p w14:paraId="742BCC12" w14:textId="77777777" w:rsidR="0042294B" w:rsidRPr="001A5F2E" w:rsidRDefault="0042294B" w:rsidP="0042294B">
      <w:pPr>
        <w:spacing w:after="0" w:line="240" w:lineRule="auto"/>
        <w:ind w:firstLine="567"/>
        <w:jc w:val="both"/>
        <w:rPr>
          <w:rFonts w:ascii="Arial Narrow" w:eastAsia="Times New Roman" w:hAnsi="Arial Narrow" w:cs="Arial"/>
          <w:color w:val="000000"/>
          <w:sz w:val="24"/>
          <w:szCs w:val="24"/>
          <w:lang w:eastAsia="ru-RU"/>
        </w:rPr>
      </w:pPr>
      <w:r w:rsidRPr="001A5F2E">
        <w:rPr>
          <w:rFonts w:ascii="Arial Narrow" w:eastAsia="Times New Roman" w:hAnsi="Arial Narrow" w:cs="Arial"/>
          <w:color w:val="000000"/>
          <w:sz w:val="24"/>
          <w:szCs w:val="24"/>
          <w:lang w:eastAsia="ru-RU"/>
        </w:rPr>
        <w:t xml:space="preserve">11.2. К обстоятельствам непреодолимой силы Стороны настоящего Договора отнесли такие, как: </w:t>
      </w:r>
    </w:p>
    <w:p w14:paraId="4F40D542" w14:textId="77777777" w:rsidR="0042294B" w:rsidRPr="001A5F2E" w:rsidRDefault="0042294B" w:rsidP="0042294B">
      <w:pPr>
        <w:spacing w:after="0" w:line="240" w:lineRule="auto"/>
        <w:ind w:firstLine="567"/>
        <w:jc w:val="both"/>
        <w:rPr>
          <w:rFonts w:ascii="Arial Narrow" w:hAnsi="Arial Narrow" w:cs="Arial"/>
          <w:color w:val="000000"/>
          <w:sz w:val="24"/>
          <w:szCs w:val="24"/>
        </w:rPr>
      </w:pPr>
      <w:r w:rsidRPr="001A5F2E">
        <w:rPr>
          <w:rFonts w:ascii="Arial Narrow" w:hAnsi="Arial Narrow" w:cs="Arial"/>
          <w:color w:val="000000"/>
          <w:sz w:val="24"/>
          <w:szCs w:val="24"/>
        </w:rPr>
        <w:t xml:space="preserve">а) война (объявленная или необъявленная), военные действия как в пределах Российской </w:t>
      </w:r>
      <w:proofErr w:type="gramStart"/>
      <w:r w:rsidRPr="001A5F2E">
        <w:rPr>
          <w:rFonts w:ascii="Arial Narrow" w:hAnsi="Arial Narrow" w:cs="Arial"/>
          <w:color w:val="000000"/>
          <w:sz w:val="24"/>
          <w:szCs w:val="24"/>
        </w:rPr>
        <w:t>Федерации</w:t>
      </w:r>
      <w:proofErr w:type="gramEnd"/>
      <w:r w:rsidRPr="001A5F2E">
        <w:rPr>
          <w:rFonts w:ascii="Arial Narrow" w:hAnsi="Arial Narrow" w:cs="Arial"/>
          <w:color w:val="000000"/>
          <w:sz w:val="24"/>
          <w:szCs w:val="24"/>
        </w:rPr>
        <w:t xml:space="preserve"> так и за ее пределами (специальная военная, контртеррористическая операции), вторжение, акты и/или действия иностранных государств и негосударственных образований, военная мобилизация (в том числе частичная); </w:t>
      </w:r>
    </w:p>
    <w:p w14:paraId="05423599" w14:textId="77777777" w:rsidR="0042294B" w:rsidRPr="001A5F2E" w:rsidRDefault="0042294B" w:rsidP="0042294B">
      <w:pPr>
        <w:spacing w:after="0" w:line="240" w:lineRule="auto"/>
        <w:ind w:firstLine="567"/>
        <w:jc w:val="both"/>
        <w:rPr>
          <w:rFonts w:ascii="Arial Narrow" w:hAnsi="Arial Narrow" w:cs="Arial"/>
          <w:color w:val="000000"/>
          <w:sz w:val="24"/>
          <w:szCs w:val="24"/>
        </w:rPr>
      </w:pPr>
      <w:r w:rsidRPr="001A5F2E">
        <w:rPr>
          <w:rFonts w:ascii="Arial Narrow" w:hAnsi="Arial Narrow" w:cs="Arial"/>
          <w:color w:val="000000"/>
          <w:sz w:val="24"/>
          <w:szCs w:val="24"/>
        </w:rPr>
        <w:t xml:space="preserve">б) гражданская война, бунт, восстание и революция, военный или иной незаконный захват власти, мятеж, террористический акт, саботаж; </w:t>
      </w:r>
    </w:p>
    <w:p w14:paraId="580EE248" w14:textId="77777777" w:rsidR="0042294B" w:rsidRPr="001A5F2E" w:rsidRDefault="0042294B" w:rsidP="0042294B">
      <w:pPr>
        <w:spacing w:after="0" w:line="240" w:lineRule="auto"/>
        <w:ind w:firstLine="567"/>
        <w:jc w:val="both"/>
        <w:rPr>
          <w:rFonts w:ascii="Arial Narrow" w:hAnsi="Arial Narrow" w:cs="Arial"/>
          <w:color w:val="000000"/>
          <w:sz w:val="24"/>
          <w:szCs w:val="24"/>
        </w:rPr>
      </w:pPr>
      <w:r w:rsidRPr="001A5F2E">
        <w:rPr>
          <w:rFonts w:ascii="Arial Narrow" w:hAnsi="Arial Narrow" w:cs="Arial"/>
          <w:color w:val="000000"/>
          <w:sz w:val="24"/>
          <w:szCs w:val="24"/>
        </w:rPr>
        <w:t xml:space="preserve">в) валютные и торговые ограничения, эмбарго, санкции; </w:t>
      </w:r>
    </w:p>
    <w:p w14:paraId="4E0BCABC" w14:textId="77777777" w:rsidR="0042294B" w:rsidRPr="001A5F2E" w:rsidRDefault="0042294B" w:rsidP="0042294B">
      <w:pPr>
        <w:spacing w:after="0" w:line="240" w:lineRule="auto"/>
        <w:ind w:firstLine="567"/>
        <w:jc w:val="both"/>
        <w:rPr>
          <w:rFonts w:ascii="Arial Narrow" w:hAnsi="Arial Narrow" w:cs="Arial"/>
          <w:color w:val="000000"/>
          <w:sz w:val="24"/>
          <w:szCs w:val="24"/>
        </w:rPr>
      </w:pPr>
      <w:r w:rsidRPr="001A5F2E">
        <w:rPr>
          <w:rFonts w:ascii="Arial Narrow" w:hAnsi="Arial Narrow" w:cs="Arial"/>
          <w:color w:val="000000"/>
          <w:sz w:val="24"/>
          <w:szCs w:val="24"/>
        </w:rPr>
        <w:t xml:space="preserve">г) </w:t>
      </w:r>
      <w:r w:rsidRPr="001A5F2E">
        <w:rPr>
          <w:rFonts w:ascii="Arial Narrow" w:eastAsia="Times New Roman" w:hAnsi="Arial Narrow" w:cs="Arial"/>
          <w:color w:val="000000"/>
          <w:sz w:val="24"/>
          <w:szCs w:val="24"/>
          <w:lang w:eastAsia="ru-RU"/>
        </w:rPr>
        <w:t>нормативные и ненормативные акты органов власти и управления, а также их действия или бездействие, препятствующие выполнению Сторонами условий настоящего Договора</w:t>
      </w:r>
      <w:r w:rsidRPr="001A5F2E">
        <w:rPr>
          <w:rFonts w:ascii="Arial Narrow" w:hAnsi="Arial Narrow" w:cs="Arial"/>
          <w:color w:val="000000"/>
          <w:sz w:val="24"/>
          <w:szCs w:val="24"/>
        </w:rPr>
        <w:t xml:space="preserve">, законный или незаконный акт власти, соблюдение любого закона или государственного указа, экспроприация, конфискация, реквизиция, национализация; </w:t>
      </w:r>
    </w:p>
    <w:p w14:paraId="356D5B53" w14:textId="77777777" w:rsidR="0042294B" w:rsidRPr="001A5F2E" w:rsidRDefault="0042294B" w:rsidP="0042294B">
      <w:pPr>
        <w:spacing w:after="0" w:line="240" w:lineRule="auto"/>
        <w:ind w:firstLine="567"/>
        <w:jc w:val="both"/>
        <w:rPr>
          <w:rFonts w:ascii="Arial Narrow" w:hAnsi="Arial Narrow" w:cs="Arial"/>
          <w:color w:val="000000"/>
          <w:sz w:val="24"/>
          <w:szCs w:val="24"/>
        </w:rPr>
      </w:pPr>
      <w:r w:rsidRPr="001A5F2E">
        <w:rPr>
          <w:rFonts w:ascii="Arial Narrow" w:hAnsi="Arial Narrow" w:cs="Arial"/>
          <w:color w:val="000000"/>
          <w:sz w:val="24"/>
          <w:szCs w:val="24"/>
        </w:rPr>
        <w:t xml:space="preserve">д) эпизоотия, эпидемия, пандемия, стихийное бедствие или экстремальное природное явление, а также любые ограничения, связанные с указанными явлениями; </w:t>
      </w:r>
    </w:p>
    <w:p w14:paraId="3F554E80" w14:textId="77777777" w:rsidR="0042294B" w:rsidRPr="001A5F2E" w:rsidRDefault="0042294B" w:rsidP="0042294B">
      <w:pPr>
        <w:spacing w:after="0" w:line="240" w:lineRule="auto"/>
        <w:ind w:firstLine="567"/>
        <w:jc w:val="both"/>
        <w:rPr>
          <w:rFonts w:ascii="Arial Narrow" w:hAnsi="Arial Narrow" w:cs="Arial"/>
          <w:color w:val="000000"/>
          <w:sz w:val="24"/>
          <w:szCs w:val="24"/>
        </w:rPr>
      </w:pPr>
      <w:r w:rsidRPr="001A5F2E">
        <w:rPr>
          <w:rFonts w:ascii="Arial Narrow" w:hAnsi="Arial Narrow" w:cs="Arial"/>
          <w:color w:val="000000"/>
          <w:sz w:val="24"/>
          <w:szCs w:val="24"/>
        </w:rPr>
        <w:t xml:space="preserve">е) взрыв, пожар, </w:t>
      </w:r>
      <w:r w:rsidRPr="001A5F2E">
        <w:rPr>
          <w:rFonts w:ascii="Arial Narrow" w:eastAsia="Times New Roman" w:hAnsi="Arial Narrow" w:cs="Arial"/>
          <w:color w:val="000000"/>
          <w:sz w:val="24"/>
          <w:szCs w:val="24"/>
          <w:lang w:eastAsia="ru-RU"/>
        </w:rPr>
        <w:t xml:space="preserve">техногенные катастрофы, явления стихийного характера (землетрясение, наводнение, удар молнии, оползень и т.п.), температуру, силу ветра и уровень осадков в месте исполнения обязательств по настоящему Договору, препятствующие нормальным условиям деятельности, </w:t>
      </w:r>
      <w:r w:rsidRPr="001A5F2E">
        <w:rPr>
          <w:rFonts w:ascii="Arial Narrow" w:hAnsi="Arial Narrow" w:cs="Arial"/>
          <w:color w:val="000000"/>
          <w:sz w:val="24"/>
          <w:szCs w:val="24"/>
        </w:rPr>
        <w:t xml:space="preserve">разрушение оборудования, длительный выход из строя транспорта, телекоммуникаций, информационной системы или энергоресурсов: </w:t>
      </w:r>
    </w:p>
    <w:p w14:paraId="46B16C0D" w14:textId="77777777" w:rsidR="0042294B" w:rsidRPr="001A5F2E" w:rsidRDefault="0042294B" w:rsidP="0042294B">
      <w:pPr>
        <w:spacing w:after="0" w:line="240" w:lineRule="auto"/>
        <w:ind w:firstLine="567"/>
        <w:jc w:val="both"/>
        <w:rPr>
          <w:rFonts w:ascii="Arial Narrow" w:hAnsi="Arial Narrow" w:cs="Arial"/>
          <w:color w:val="000000"/>
          <w:sz w:val="24"/>
          <w:szCs w:val="24"/>
        </w:rPr>
      </w:pPr>
      <w:r w:rsidRPr="001A5F2E">
        <w:rPr>
          <w:rFonts w:ascii="Arial Narrow" w:hAnsi="Arial Narrow" w:cs="Arial"/>
          <w:color w:val="000000"/>
          <w:sz w:val="24"/>
          <w:szCs w:val="24"/>
        </w:rPr>
        <w:t>ж) общие нарушения трудовых отношений, такие как бойкот, забастовка и локаут, преднамеренное замедление работы, захват заводов и помещений.</w:t>
      </w:r>
    </w:p>
    <w:p w14:paraId="1F8B099D" w14:textId="77777777" w:rsidR="0042294B" w:rsidRPr="001A5F2E" w:rsidRDefault="0042294B" w:rsidP="0042294B">
      <w:pPr>
        <w:spacing w:after="0" w:line="240" w:lineRule="auto"/>
        <w:ind w:firstLine="567"/>
        <w:jc w:val="both"/>
        <w:rPr>
          <w:rFonts w:ascii="Arial Narrow" w:hAnsi="Arial Narrow" w:cs="Arial"/>
          <w:color w:val="000000"/>
          <w:sz w:val="24"/>
          <w:szCs w:val="24"/>
        </w:rPr>
      </w:pPr>
      <w:r w:rsidRPr="001A5F2E">
        <w:rPr>
          <w:rFonts w:ascii="Arial Narrow" w:hAnsi="Arial Narrow" w:cs="Arial"/>
          <w:color w:val="000000"/>
          <w:sz w:val="24"/>
          <w:szCs w:val="24"/>
        </w:rPr>
        <w:t xml:space="preserve">А также любые иные события, не подлежащие контролю Сторон, </w:t>
      </w:r>
      <w:r w:rsidRPr="001A5F2E">
        <w:rPr>
          <w:rFonts w:ascii="Arial Narrow" w:eastAsia="Times New Roman" w:hAnsi="Arial Narrow" w:cs="Times New Roman"/>
          <w:color w:val="000000"/>
          <w:sz w:val="24"/>
          <w:szCs w:val="24"/>
          <w:lang w:eastAsia="ru-RU"/>
        </w:rPr>
        <w:t>другие обстоятельства, которые выходят за</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рамки разумного контроля Сторон</w:t>
      </w:r>
      <w:r w:rsidRPr="001A5F2E">
        <w:rPr>
          <w:rFonts w:ascii="Arial Narrow" w:hAnsi="Arial Narrow" w:cs="Arial"/>
          <w:color w:val="000000"/>
          <w:sz w:val="24"/>
          <w:szCs w:val="24"/>
        </w:rPr>
        <w:t xml:space="preserve"> освобождают Стороны от ответственности за невыполнение или несвоевременное выполнение обязательств по Договору.</w:t>
      </w:r>
    </w:p>
    <w:p w14:paraId="33FC8C2D"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11.3. При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этом срок выполнения обязательств отодвигается соразмерно времени, в</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течение которого действовали обстоятельства</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или последствия, вызванные этими обстоятельствами.</w:t>
      </w:r>
    </w:p>
    <w:p w14:paraId="7A9A6067"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11.4. Если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форс-мажорные обстоятельства длятся более 3 (трех)</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месяцев, Стороны имеют право расторгнуть настоящий Договор до</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истечения срока его</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действия.</w:t>
      </w:r>
    </w:p>
    <w:p w14:paraId="0F714941" w14:textId="77777777" w:rsidR="0042294B" w:rsidRPr="001A5F2E" w:rsidRDefault="0042294B" w:rsidP="0042294B">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11.5. Сторона, на</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территории которой случились обстоятельства непреодолимой силы, вправе в</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течение 10 (десяти) рабочих дней со</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дня</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прекращения обстоятельств бедствий известить другую Сторону в</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письменной форме о</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характере непреодолимой силы, степени разрушения 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их</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влиянии на</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исполнение настоящего Договора в</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письменной форме.</w:t>
      </w:r>
    </w:p>
    <w:p w14:paraId="08140394" w14:textId="77777777" w:rsidR="00697D80" w:rsidRPr="001A5F2E" w:rsidRDefault="00697D80" w:rsidP="008623AE">
      <w:pPr>
        <w:spacing w:after="0" w:line="240" w:lineRule="auto"/>
        <w:ind w:firstLine="567"/>
        <w:jc w:val="both"/>
        <w:rPr>
          <w:rFonts w:ascii="Arial Narrow" w:eastAsia="Times New Roman" w:hAnsi="Arial Narrow" w:cs="Times New Roman"/>
          <w:sz w:val="24"/>
          <w:szCs w:val="24"/>
          <w:lang w:eastAsia="ru-RU"/>
        </w:rPr>
      </w:pPr>
    </w:p>
    <w:p w14:paraId="02DA0AC1" w14:textId="77777777" w:rsidR="00287054" w:rsidRPr="001A5F2E" w:rsidRDefault="007B3BD6" w:rsidP="008623AE">
      <w:pPr>
        <w:spacing w:after="0" w:line="240" w:lineRule="auto"/>
        <w:ind w:firstLine="567"/>
        <w:jc w:val="both"/>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sz w:val="24"/>
          <w:szCs w:val="24"/>
          <w:lang w:eastAsia="ru-RU"/>
        </w:rPr>
        <w:t xml:space="preserve">12. </w:t>
      </w:r>
      <w:r w:rsidRPr="001A5F2E">
        <w:rPr>
          <w:rFonts w:ascii="Arial Narrow" w:eastAsia="Times New Roman" w:hAnsi="Arial Narrow" w:cs="Times New Roman"/>
          <w:bCs/>
          <w:color w:val="000000"/>
          <w:sz w:val="24"/>
          <w:szCs w:val="24"/>
          <w:lang w:eastAsia="ru-RU"/>
        </w:rPr>
        <w:t>ОСОБЫЕ УСЛОВИЯ</w:t>
      </w:r>
    </w:p>
    <w:p w14:paraId="01DB3442"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lastRenderedPageBreak/>
        <w:t>12.1. Вопросы, связанные с использованием Объекта долевого строительства после подписания Сторонами передаточного акта о приеме Объекта долевого строительства, не входят в компетенцию Застройщика.</w:t>
      </w:r>
    </w:p>
    <w:p w14:paraId="5170668D" w14:textId="77777777" w:rsidR="004D46EA" w:rsidRPr="001A5F2E" w:rsidRDefault="004D46EA" w:rsidP="008623AE">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12.2. Настоящим Участник долевого строительства уведомлен, что в процессе строительства возможны архитектурные, структурные и иные изменения, замена строительных материалов и оборудования, а также иные модификации, осуществляющиеся путем внесения изменений и (или) корректировок в проектную документацию Многоквартирного дома в порядке, предусмотренном действующим законодательством Российской Федерации.</w:t>
      </w:r>
    </w:p>
    <w:p w14:paraId="601AFDE4" w14:textId="77777777" w:rsidR="009B2F52" w:rsidRPr="001A5F2E" w:rsidRDefault="002C3BB9" w:rsidP="00E56E8E">
      <w:pPr>
        <w:spacing w:after="0" w:line="240" w:lineRule="auto"/>
        <w:ind w:firstLine="567"/>
        <w:jc w:val="both"/>
        <w:rPr>
          <w:rFonts w:ascii="Arial Narrow" w:hAnsi="Arial Narrow" w:cs="Arial"/>
          <w:b/>
          <w:bCs/>
          <w:sz w:val="24"/>
          <w:szCs w:val="24"/>
        </w:rPr>
      </w:pPr>
      <w:r w:rsidRPr="001A5F2E">
        <w:rPr>
          <w:rFonts w:ascii="Arial Narrow" w:hAnsi="Arial Narrow" w:cs="Arial"/>
          <w:sz w:val="24"/>
          <w:szCs w:val="24"/>
        </w:rPr>
        <w:t>С</w:t>
      </w:r>
      <w:r w:rsidR="00E56E8E" w:rsidRPr="001A5F2E">
        <w:rPr>
          <w:rFonts w:ascii="Arial Narrow" w:hAnsi="Arial Narrow" w:cs="Arial"/>
          <w:sz w:val="24"/>
          <w:szCs w:val="24"/>
        </w:rPr>
        <w:t xml:space="preserve"> момента заключения настоящего Договора </w:t>
      </w:r>
      <w:r w:rsidR="00E56E8E" w:rsidRPr="001A5F2E">
        <w:rPr>
          <w:rFonts w:ascii="Arial Narrow" w:hAnsi="Arial Narrow" w:cs="Arial"/>
          <w:bCs/>
          <w:sz w:val="24"/>
          <w:szCs w:val="24"/>
        </w:rPr>
        <w:t>Участник долевого строительств</w:t>
      </w:r>
      <w:r w:rsidR="00E56E8E" w:rsidRPr="001A5F2E">
        <w:rPr>
          <w:rFonts w:ascii="Arial Narrow" w:eastAsia="Times New Roman" w:hAnsi="Arial Narrow" w:cs="Times New Roman"/>
          <w:sz w:val="24"/>
          <w:szCs w:val="24"/>
          <w:lang w:eastAsia="ru-RU"/>
        </w:rPr>
        <w:t xml:space="preserve"> </w:t>
      </w:r>
      <w:r w:rsidR="00F93AE8" w:rsidRPr="001A5F2E">
        <w:rPr>
          <w:rFonts w:ascii="Arial Narrow" w:eastAsia="Times New Roman" w:hAnsi="Arial Narrow" w:cs="Times New Roman"/>
          <w:sz w:val="24"/>
          <w:szCs w:val="24"/>
          <w:lang w:eastAsia="ru-RU"/>
        </w:rPr>
        <w:t xml:space="preserve">выражает свое </w:t>
      </w:r>
      <w:r w:rsidRPr="001A5F2E">
        <w:rPr>
          <w:rFonts w:ascii="Arial Narrow" w:eastAsia="Times New Roman" w:hAnsi="Arial Narrow" w:cs="Times New Roman"/>
          <w:sz w:val="24"/>
          <w:szCs w:val="24"/>
          <w:lang w:eastAsia="ru-RU"/>
        </w:rPr>
        <w:t xml:space="preserve">безусловное </w:t>
      </w:r>
      <w:r w:rsidR="00F93AE8" w:rsidRPr="001A5F2E">
        <w:rPr>
          <w:rFonts w:ascii="Arial Narrow" w:eastAsia="Times New Roman" w:hAnsi="Arial Narrow" w:cs="Times New Roman"/>
          <w:sz w:val="24"/>
          <w:szCs w:val="24"/>
          <w:lang w:eastAsia="ru-RU"/>
        </w:rPr>
        <w:t>согласие</w:t>
      </w:r>
      <w:r w:rsidRPr="001A5F2E">
        <w:rPr>
          <w:rFonts w:ascii="Arial Narrow" w:eastAsia="Times New Roman" w:hAnsi="Arial Narrow" w:cs="Times New Roman"/>
          <w:sz w:val="24"/>
          <w:szCs w:val="24"/>
          <w:lang w:eastAsia="ru-RU"/>
        </w:rPr>
        <w:t>:</w:t>
      </w:r>
    </w:p>
    <w:p w14:paraId="068B01C0" w14:textId="77777777" w:rsidR="00CD0BDE" w:rsidRPr="001A5F2E" w:rsidRDefault="009B2F52" w:rsidP="00A34A1A">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-на межевание земельного участка </w:t>
      </w:r>
      <w:bookmarkStart w:id="1" w:name="_Hlk86419607"/>
      <w:r w:rsidRPr="001A5F2E">
        <w:rPr>
          <w:rFonts w:ascii="Arial Narrow" w:eastAsia="Times New Roman" w:hAnsi="Arial Narrow" w:cs="Times New Roman"/>
          <w:sz w:val="24"/>
          <w:szCs w:val="24"/>
          <w:lang w:eastAsia="ru-RU"/>
        </w:rPr>
        <w:t>с кадаст</w:t>
      </w:r>
      <w:r w:rsidR="00043647" w:rsidRPr="001A5F2E">
        <w:rPr>
          <w:rFonts w:ascii="Arial Narrow" w:eastAsia="Times New Roman" w:hAnsi="Arial Narrow" w:cs="Times New Roman"/>
          <w:sz w:val="24"/>
          <w:szCs w:val="24"/>
          <w:lang w:eastAsia="ru-RU"/>
        </w:rPr>
        <w:t>ровым номером 16:45:050107:9871</w:t>
      </w:r>
      <w:bookmarkEnd w:id="1"/>
      <w:r w:rsidR="00F93AE8" w:rsidRPr="001A5F2E">
        <w:rPr>
          <w:rFonts w:ascii="Arial Narrow" w:eastAsia="Times New Roman" w:hAnsi="Arial Narrow" w:cs="Times New Roman"/>
          <w:sz w:val="24"/>
          <w:szCs w:val="24"/>
          <w:lang w:eastAsia="ru-RU"/>
        </w:rPr>
        <w:t xml:space="preserve"> (далее – земельный участок)</w:t>
      </w:r>
      <w:r w:rsidR="00CD0BDE" w:rsidRPr="001A5F2E">
        <w:rPr>
          <w:rFonts w:ascii="Arial Narrow" w:eastAsia="Times New Roman" w:hAnsi="Arial Narrow" w:cs="Times New Roman"/>
          <w:sz w:val="24"/>
          <w:szCs w:val="24"/>
          <w:lang w:eastAsia="ru-RU"/>
        </w:rPr>
        <w:t>;</w:t>
      </w:r>
    </w:p>
    <w:p w14:paraId="1DCEE823" w14:textId="77777777" w:rsidR="00697D80" w:rsidRPr="001A5F2E" w:rsidRDefault="00CD0BDE" w:rsidP="00697D80">
      <w:pPr>
        <w:shd w:val="clear" w:color="auto" w:fill="FFFFFF" w:themeFill="background1"/>
        <w:spacing w:after="0" w:line="240" w:lineRule="auto"/>
        <w:ind w:firstLine="567"/>
        <w:jc w:val="both"/>
      </w:pPr>
      <w:r w:rsidRPr="001A5F2E">
        <w:rPr>
          <w:rFonts w:ascii="Arial Narrow" w:eastAsia="Times New Roman" w:hAnsi="Arial Narrow" w:cs="Times New Roman"/>
          <w:sz w:val="24"/>
          <w:szCs w:val="24"/>
          <w:lang w:eastAsia="ru-RU"/>
        </w:rPr>
        <w:t>-</w:t>
      </w:r>
      <w:r w:rsidR="00580A00" w:rsidRPr="001A5F2E">
        <w:rPr>
          <w:rFonts w:ascii="Arial Narrow" w:hAnsi="Arial Narrow"/>
          <w:color w:val="000000" w:themeColor="text1"/>
          <w:sz w:val="24"/>
          <w:szCs w:val="24"/>
        </w:rPr>
        <w:t xml:space="preserve">на изменение границ и площади земельного участка в результате </w:t>
      </w:r>
      <w:bookmarkStart w:id="2" w:name="_Hlk87444149"/>
      <w:r w:rsidR="00580A00" w:rsidRPr="001A5F2E">
        <w:rPr>
          <w:rFonts w:ascii="Arial Narrow" w:hAnsi="Arial Narrow"/>
          <w:color w:val="000000" w:themeColor="text1"/>
          <w:sz w:val="24"/>
          <w:szCs w:val="24"/>
        </w:rPr>
        <w:t xml:space="preserve">объединения, выдела, раздела, </w:t>
      </w:r>
      <w:proofErr w:type="gramStart"/>
      <w:r w:rsidR="00580A00" w:rsidRPr="001A5F2E">
        <w:rPr>
          <w:rFonts w:ascii="Arial Narrow" w:hAnsi="Arial Narrow"/>
          <w:color w:val="000000" w:themeColor="text1"/>
          <w:sz w:val="24"/>
          <w:szCs w:val="24"/>
        </w:rPr>
        <w:t>перераспределения</w:t>
      </w:r>
      <w:bookmarkEnd w:id="2"/>
      <w:r w:rsidR="002C3BB9" w:rsidRPr="001A5F2E">
        <w:rPr>
          <w:rFonts w:ascii="Arial Narrow" w:hAnsi="Arial Narrow"/>
          <w:color w:val="000000" w:themeColor="text1"/>
          <w:sz w:val="24"/>
          <w:szCs w:val="24"/>
        </w:rPr>
        <w:t xml:space="preserve"> .</w:t>
      </w:r>
      <w:proofErr w:type="gramEnd"/>
      <w:r w:rsidR="002C3BB9" w:rsidRPr="001A5F2E">
        <w:rPr>
          <w:rFonts w:ascii="Arial Narrow" w:hAnsi="Arial Narrow"/>
          <w:color w:val="000000" w:themeColor="text1"/>
          <w:sz w:val="24"/>
          <w:szCs w:val="24"/>
        </w:rPr>
        <w:t xml:space="preserve"> Участник долевого строительства подтверждает свое согласие на осуществление Застройщиком всех необходимых регистрационных действий, связанных с внесением указанных изменений в Единый государственный реестр недвижимости и Государственный кадастр недвижи</w:t>
      </w:r>
      <w:r w:rsidR="00697D80" w:rsidRPr="001A5F2E">
        <w:rPr>
          <w:rFonts w:ascii="Arial Narrow" w:hAnsi="Arial Narrow"/>
          <w:color w:val="000000" w:themeColor="text1"/>
          <w:sz w:val="24"/>
          <w:szCs w:val="24"/>
        </w:rPr>
        <w:t>мости. Участник долевого строительства предупрежден и согласен с тем, что окончательные границы и размер земельного участка могут быть изменены Застройщиком и окончательно установлены под законченным строительством Многоквартирного дома определяемые в соответствии с требованиями земельного законодательства и законодательства о градостроительной деятельности Российской Федерации.</w:t>
      </w:r>
    </w:p>
    <w:p w14:paraId="25AC41D6" w14:textId="77777777" w:rsidR="00874408" w:rsidRPr="001A5F2E" w:rsidRDefault="00CD0BDE" w:rsidP="00A34A1A">
      <w:pPr>
        <w:spacing w:after="0" w:line="240" w:lineRule="auto"/>
        <w:ind w:firstLine="567"/>
        <w:jc w:val="both"/>
        <w:rPr>
          <w:rFonts w:ascii="Arial Narrow" w:hAnsi="Arial Narrow" w:cs="Arial"/>
          <w:sz w:val="24"/>
          <w:szCs w:val="24"/>
        </w:rPr>
      </w:pPr>
      <w:r w:rsidRPr="001A5F2E">
        <w:rPr>
          <w:rFonts w:ascii="Arial Narrow" w:hAnsi="Arial Narrow" w:cs="Arial"/>
          <w:sz w:val="24"/>
          <w:szCs w:val="24"/>
        </w:rPr>
        <w:t>-</w:t>
      </w:r>
      <w:r w:rsidR="00A34A1A" w:rsidRPr="001A5F2E">
        <w:rPr>
          <w:rFonts w:ascii="Arial Narrow" w:hAnsi="Arial Narrow" w:cs="Arial"/>
          <w:sz w:val="24"/>
          <w:szCs w:val="24"/>
        </w:rPr>
        <w:t xml:space="preserve">на </w:t>
      </w:r>
      <w:r w:rsidR="00874408" w:rsidRPr="001A5F2E">
        <w:rPr>
          <w:rFonts w:ascii="Arial Narrow" w:hAnsi="Arial Narrow" w:cs="Arial"/>
          <w:sz w:val="24"/>
          <w:szCs w:val="24"/>
        </w:rPr>
        <w:t xml:space="preserve">формирование, </w:t>
      </w:r>
      <w:r w:rsidR="00A34A1A" w:rsidRPr="001A5F2E">
        <w:rPr>
          <w:rFonts w:ascii="Arial Narrow" w:hAnsi="Arial Narrow" w:cs="Arial"/>
          <w:sz w:val="24"/>
          <w:szCs w:val="24"/>
        </w:rPr>
        <w:t>оформление</w:t>
      </w:r>
      <w:r w:rsidR="00874408" w:rsidRPr="001A5F2E">
        <w:rPr>
          <w:rFonts w:ascii="Arial Narrow" w:hAnsi="Arial Narrow" w:cs="Arial"/>
          <w:sz w:val="24"/>
          <w:szCs w:val="24"/>
        </w:rPr>
        <w:t xml:space="preserve">, прекращение, изменение </w:t>
      </w:r>
      <w:r w:rsidR="00A34A1A" w:rsidRPr="001A5F2E">
        <w:rPr>
          <w:rFonts w:ascii="Arial Narrow" w:hAnsi="Arial Narrow" w:cs="Arial"/>
          <w:b/>
          <w:bCs/>
          <w:sz w:val="24"/>
          <w:szCs w:val="24"/>
        </w:rPr>
        <w:t>Застройщиком</w:t>
      </w:r>
      <w:r w:rsidR="00A34A1A" w:rsidRPr="001A5F2E">
        <w:rPr>
          <w:rFonts w:ascii="Arial Narrow" w:hAnsi="Arial Narrow" w:cs="Arial"/>
          <w:sz w:val="24"/>
          <w:szCs w:val="24"/>
        </w:rPr>
        <w:t xml:space="preserve"> прав собственности </w:t>
      </w:r>
      <w:r w:rsidR="002C3BB9" w:rsidRPr="001A5F2E">
        <w:rPr>
          <w:rFonts w:ascii="Arial Narrow" w:hAnsi="Arial Narrow" w:cs="Arial"/>
          <w:sz w:val="24"/>
          <w:szCs w:val="24"/>
        </w:rPr>
        <w:t>и/</w:t>
      </w:r>
      <w:r w:rsidR="00A34A1A" w:rsidRPr="001A5F2E">
        <w:rPr>
          <w:rFonts w:ascii="Arial Narrow" w:hAnsi="Arial Narrow" w:cs="Arial"/>
          <w:sz w:val="24"/>
          <w:szCs w:val="24"/>
        </w:rPr>
        <w:t xml:space="preserve">или аренды на </w:t>
      </w:r>
      <w:r w:rsidR="00326874" w:rsidRPr="001A5F2E">
        <w:rPr>
          <w:rFonts w:ascii="Arial Narrow" w:hAnsi="Arial Narrow" w:cs="Arial"/>
          <w:sz w:val="24"/>
          <w:szCs w:val="24"/>
        </w:rPr>
        <w:t xml:space="preserve">земельный участок и/или </w:t>
      </w:r>
      <w:r w:rsidR="00A34A1A" w:rsidRPr="001A5F2E">
        <w:rPr>
          <w:rFonts w:ascii="Arial Narrow" w:hAnsi="Arial Narrow" w:cs="Arial"/>
          <w:sz w:val="24"/>
          <w:szCs w:val="24"/>
        </w:rPr>
        <w:t>все земельные участки, образо</w:t>
      </w:r>
      <w:r w:rsidR="00874408" w:rsidRPr="001A5F2E">
        <w:rPr>
          <w:rFonts w:ascii="Arial Narrow" w:hAnsi="Arial Narrow" w:cs="Arial"/>
          <w:sz w:val="24"/>
          <w:szCs w:val="24"/>
        </w:rPr>
        <w:t xml:space="preserve">ванные в результате разделения земельного участка; </w:t>
      </w:r>
    </w:p>
    <w:p w14:paraId="5C666E48" w14:textId="77777777" w:rsidR="00874408" w:rsidRPr="001A5F2E" w:rsidRDefault="00A34A1A" w:rsidP="00874408">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hAnsi="Arial Narrow" w:cs="Arial"/>
          <w:sz w:val="24"/>
          <w:szCs w:val="24"/>
        </w:rPr>
        <w:t xml:space="preserve">на изменение правового режима </w:t>
      </w:r>
      <w:bookmarkStart w:id="3" w:name="_Hlk87370340"/>
      <w:r w:rsidR="002C3BB9" w:rsidRPr="001A5F2E">
        <w:rPr>
          <w:rFonts w:ascii="Arial Narrow" w:hAnsi="Arial Narrow" w:cs="Arial"/>
          <w:sz w:val="24"/>
          <w:szCs w:val="24"/>
        </w:rPr>
        <w:t>з</w:t>
      </w:r>
      <w:r w:rsidRPr="001A5F2E">
        <w:rPr>
          <w:rFonts w:ascii="Arial Narrow" w:hAnsi="Arial Narrow" w:cs="Arial"/>
          <w:sz w:val="24"/>
          <w:szCs w:val="24"/>
        </w:rPr>
        <w:t>емельного участка и/или вновь образованных земельных участков</w:t>
      </w:r>
      <w:bookmarkEnd w:id="3"/>
      <w:r w:rsidR="00874408" w:rsidRPr="001A5F2E">
        <w:rPr>
          <w:rFonts w:ascii="Arial Narrow" w:hAnsi="Arial Narrow" w:cs="Arial"/>
          <w:sz w:val="24"/>
          <w:szCs w:val="24"/>
        </w:rPr>
        <w:t xml:space="preserve">, </w:t>
      </w:r>
      <w:r w:rsidR="00874408" w:rsidRPr="001A5F2E">
        <w:rPr>
          <w:rFonts w:ascii="Arial Narrow" w:hAnsi="Arial Narrow"/>
          <w:color w:val="000000" w:themeColor="text1"/>
          <w:sz w:val="24"/>
          <w:szCs w:val="24"/>
        </w:rPr>
        <w:t>включая, но не ограничиваясь, на изменение категории земель, вида разрешенного использования;</w:t>
      </w:r>
    </w:p>
    <w:p w14:paraId="60A19B31" w14:textId="77777777" w:rsidR="009B2F52" w:rsidRPr="001A5F2E" w:rsidRDefault="009B2F52" w:rsidP="00043647">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-на </w:t>
      </w:r>
      <w:r w:rsidR="00874408" w:rsidRPr="001A5F2E">
        <w:rPr>
          <w:rFonts w:ascii="Arial Narrow" w:eastAsia="Times New Roman" w:hAnsi="Arial Narrow" w:cs="Times New Roman"/>
          <w:sz w:val="24"/>
          <w:szCs w:val="24"/>
          <w:lang w:eastAsia="ru-RU"/>
        </w:rPr>
        <w:t xml:space="preserve">постановку и </w:t>
      </w:r>
      <w:r w:rsidRPr="001A5F2E">
        <w:rPr>
          <w:rFonts w:ascii="Arial Narrow" w:eastAsia="Times New Roman" w:hAnsi="Arial Narrow" w:cs="Times New Roman"/>
          <w:sz w:val="24"/>
          <w:szCs w:val="24"/>
          <w:lang w:eastAsia="ru-RU"/>
        </w:rPr>
        <w:t>снятие с кадастрового учета земельного участка</w:t>
      </w:r>
      <w:r w:rsidR="00874408" w:rsidRPr="001A5F2E">
        <w:rPr>
          <w:rFonts w:ascii="Arial Narrow" w:eastAsia="Times New Roman" w:hAnsi="Arial Narrow" w:cs="Times New Roman"/>
          <w:sz w:val="24"/>
          <w:szCs w:val="24"/>
          <w:lang w:eastAsia="ru-RU"/>
        </w:rPr>
        <w:t xml:space="preserve"> и/или вновь </w:t>
      </w:r>
      <w:proofErr w:type="gramStart"/>
      <w:r w:rsidR="00874408" w:rsidRPr="001A5F2E">
        <w:rPr>
          <w:rFonts w:ascii="Arial Narrow" w:eastAsia="Times New Roman" w:hAnsi="Arial Narrow" w:cs="Times New Roman"/>
          <w:sz w:val="24"/>
          <w:szCs w:val="24"/>
          <w:lang w:eastAsia="ru-RU"/>
        </w:rPr>
        <w:t>образованных  земельных</w:t>
      </w:r>
      <w:proofErr w:type="gramEnd"/>
      <w:r w:rsidR="00874408" w:rsidRPr="001A5F2E">
        <w:rPr>
          <w:rFonts w:ascii="Arial Narrow" w:eastAsia="Times New Roman" w:hAnsi="Arial Narrow" w:cs="Times New Roman"/>
          <w:sz w:val="24"/>
          <w:szCs w:val="24"/>
          <w:lang w:eastAsia="ru-RU"/>
        </w:rPr>
        <w:t xml:space="preserve"> участков и </w:t>
      </w:r>
      <w:r w:rsidRPr="001A5F2E">
        <w:rPr>
          <w:rFonts w:ascii="Arial Narrow" w:eastAsia="Times New Roman" w:hAnsi="Arial Narrow" w:cs="Times New Roman"/>
          <w:sz w:val="24"/>
          <w:szCs w:val="24"/>
          <w:lang w:eastAsia="ru-RU"/>
        </w:rPr>
        <w:t xml:space="preserve">регистрацию </w:t>
      </w:r>
      <w:r w:rsidR="002C3BB9" w:rsidRPr="001A5F2E">
        <w:rPr>
          <w:rFonts w:ascii="Arial Narrow" w:eastAsia="Times New Roman" w:hAnsi="Arial Narrow" w:cs="Times New Roman"/>
          <w:sz w:val="24"/>
          <w:szCs w:val="24"/>
          <w:lang w:eastAsia="ru-RU"/>
        </w:rPr>
        <w:t xml:space="preserve">прав </w:t>
      </w:r>
      <w:r w:rsidRPr="001A5F2E">
        <w:rPr>
          <w:rFonts w:ascii="Arial Narrow" w:eastAsia="Times New Roman" w:hAnsi="Arial Narrow" w:cs="Times New Roman"/>
          <w:sz w:val="24"/>
          <w:szCs w:val="24"/>
          <w:lang w:eastAsia="ru-RU"/>
        </w:rPr>
        <w:t>Застройщика на вновь образованные земельные участки;</w:t>
      </w:r>
    </w:p>
    <w:p w14:paraId="32CB9B3E" w14:textId="77777777" w:rsidR="009B2F52" w:rsidRPr="001A5F2E" w:rsidRDefault="009B2F52" w:rsidP="009B2F52">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-на </w:t>
      </w:r>
      <w:r w:rsidR="00043647" w:rsidRPr="001A5F2E">
        <w:rPr>
          <w:rFonts w:ascii="Arial Narrow" w:eastAsia="Times New Roman" w:hAnsi="Arial Narrow" w:cs="Times New Roman"/>
          <w:sz w:val="24"/>
          <w:szCs w:val="24"/>
          <w:lang w:eastAsia="ru-RU"/>
        </w:rPr>
        <w:t xml:space="preserve">возникновение и </w:t>
      </w:r>
      <w:r w:rsidRPr="001A5F2E">
        <w:rPr>
          <w:rFonts w:ascii="Arial Narrow" w:eastAsia="Times New Roman" w:hAnsi="Arial Narrow" w:cs="Times New Roman"/>
          <w:sz w:val="24"/>
          <w:szCs w:val="24"/>
          <w:lang w:eastAsia="ru-RU"/>
        </w:rPr>
        <w:t>изменение в правах залога на земельный участок</w:t>
      </w:r>
      <w:r w:rsidR="00326874" w:rsidRPr="001A5F2E">
        <w:rPr>
          <w:rFonts w:ascii="Arial Narrow" w:eastAsia="Times New Roman" w:hAnsi="Arial Narrow" w:cs="Times New Roman"/>
          <w:sz w:val="24"/>
          <w:szCs w:val="24"/>
          <w:lang w:eastAsia="ru-RU"/>
        </w:rPr>
        <w:t xml:space="preserve"> и/или вновь образованные земельные участки, </w:t>
      </w:r>
      <w:r w:rsidRPr="001A5F2E">
        <w:rPr>
          <w:rFonts w:ascii="Arial Narrow" w:eastAsia="Times New Roman" w:hAnsi="Arial Narrow" w:cs="Times New Roman"/>
          <w:sz w:val="24"/>
          <w:szCs w:val="24"/>
          <w:lang w:eastAsia="ru-RU"/>
        </w:rPr>
        <w:t>возникающий</w:t>
      </w:r>
      <w:r w:rsidR="00326874" w:rsidRPr="001A5F2E">
        <w:rPr>
          <w:rFonts w:ascii="Arial Narrow" w:eastAsia="Times New Roman" w:hAnsi="Arial Narrow" w:cs="Times New Roman"/>
          <w:sz w:val="24"/>
          <w:szCs w:val="24"/>
          <w:lang w:eastAsia="ru-RU"/>
        </w:rPr>
        <w:t>, в том числе, но не ограничиваясь</w:t>
      </w:r>
      <w:r w:rsidR="002C3BB9" w:rsidRPr="001A5F2E">
        <w:rPr>
          <w:rFonts w:ascii="Arial Narrow" w:eastAsia="Times New Roman" w:hAnsi="Arial Narrow" w:cs="Times New Roman"/>
          <w:sz w:val="24"/>
          <w:szCs w:val="24"/>
          <w:lang w:eastAsia="ru-RU"/>
        </w:rPr>
        <w:t>,</w:t>
      </w:r>
      <w:r w:rsidR="00326874" w:rsidRPr="001A5F2E">
        <w:rPr>
          <w:rFonts w:ascii="Arial Narrow" w:eastAsia="Times New Roman" w:hAnsi="Arial Narrow" w:cs="Times New Roman"/>
          <w:sz w:val="24"/>
          <w:szCs w:val="24"/>
          <w:lang w:eastAsia="ru-RU"/>
        </w:rPr>
        <w:t xml:space="preserve"> </w:t>
      </w:r>
      <w:r w:rsidRPr="001A5F2E">
        <w:rPr>
          <w:rFonts w:ascii="Arial Narrow" w:eastAsia="Times New Roman" w:hAnsi="Arial Narrow" w:cs="Times New Roman"/>
          <w:sz w:val="24"/>
          <w:szCs w:val="24"/>
          <w:lang w:eastAsia="ru-RU"/>
        </w:rPr>
        <w:t>согласно Федеральному закону от 30.12.2004 №21</w:t>
      </w:r>
      <w:r w:rsidR="00326874" w:rsidRPr="001A5F2E">
        <w:rPr>
          <w:rFonts w:ascii="Arial Narrow" w:eastAsia="Times New Roman" w:hAnsi="Arial Narrow" w:cs="Times New Roman"/>
          <w:sz w:val="24"/>
          <w:szCs w:val="24"/>
          <w:lang w:eastAsia="ru-RU"/>
        </w:rPr>
        <w:t>4</w:t>
      </w:r>
      <w:r w:rsidRPr="001A5F2E">
        <w:rPr>
          <w:rFonts w:ascii="Arial Narrow" w:eastAsia="Times New Roman" w:hAnsi="Arial Narrow" w:cs="Times New Roman"/>
          <w:sz w:val="24"/>
          <w:szCs w:val="24"/>
          <w:lang w:eastAsia="ru-RU"/>
        </w:rPr>
        <w:t>-ФЗ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80F5757" w14:textId="77777777" w:rsidR="00326874" w:rsidRPr="001A5F2E" w:rsidRDefault="00F93AE8" w:rsidP="009B2F52">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-на прекращение права залога </w:t>
      </w:r>
      <w:r w:rsidR="009B2F52" w:rsidRPr="001A5F2E">
        <w:rPr>
          <w:rFonts w:ascii="Arial Narrow" w:eastAsia="Times New Roman" w:hAnsi="Arial Narrow" w:cs="Times New Roman"/>
          <w:sz w:val="24"/>
          <w:szCs w:val="24"/>
          <w:lang w:eastAsia="ru-RU"/>
        </w:rPr>
        <w:t xml:space="preserve">на земельный участок </w:t>
      </w:r>
      <w:r w:rsidR="00326874" w:rsidRPr="001A5F2E">
        <w:rPr>
          <w:rFonts w:ascii="Arial Narrow" w:eastAsia="Times New Roman" w:hAnsi="Arial Narrow" w:cs="Times New Roman"/>
          <w:sz w:val="24"/>
          <w:szCs w:val="24"/>
          <w:lang w:eastAsia="ru-RU"/>
        </w:rPr>
        <w:t xml:space="preserve">и/или </w:t>
      </w:r>
      <w:bookmarkStart w:id="4" w:name="_Hlk87444221"/>
      <w:r w:rsidR="00326874" w:rsidRPr="001A5F2E">
        <w:rPr>
          <w:rFonts w:ascii="Arial Narrow" w:eastAsia="Times New Roman" w:hAnsi="Arial Narrow" w:cs="Times New Roman"/>
          <w:sz w:val="24"/>
          <w:szCs w:val="24"/>
          <w:lang w:eastAsia="ru-RU"/>
        </w:rPr>
        <w:t>вновь образованные земельные участки</w:t>
      </w:r>
      <w:bookmarkEnd w:id="4"/>
      <w:r w:rsidR="00326874" w:rsidRPr="001A5F2E">
        <w:rPr>
          <w:rFonts w:ascii="Arial Narrow" w:eastAsia="Times New Roman" w:hAnsi="Arial Narrow" w:cs="Times New Roman"/>
          <w:sz w:val="24"/>
          <w:szCs w:val="24"/>
          <w:lang w:eastAsia="ru-RU"/>
        </w:rPr>
        <w:t xml:space="preserve">, </w:t>
      </w:r>
      <w:r w:rsidR="002C3BB9" w:rsidRPr="001A5F2E">
        <w:rPr>
          <w:rFonts w:ascii="Arial Narrow" w:eastAsia="Times New Roman" w:hAnsi="Arial Narrow" w:cs="Times New Roman"/>
          <w:sz w:val="24"/>
          <w:szCs w:val="24"/>
          <w:lang w:eastAsia="ru-RU"/>
        </w:rPr>
        <w:t xml:space="preserve">в том числе, но не ограничиваясь, </w:t>
      </w:r>
      <w:r w:rsidR="009B2F52" w:rsidRPr="001A5F2E">
        <w:rPr>
          <w:rFonts w:ascii="Arial Narrow" w:eastAsia="Times New Roman" w:hAnsi="Arial Narrow" w:cs="Times New Roman"/>
          <w:sz w:val="24"/>
          <w:szCs w:val="24"/>
          <w:lang w:eastAsia="ru-RU"/>
        </w:rPr>
        <w:t xml:space="preserve">в связи с необходимостью </w:t>
      </w:r>
      <w:r w:rsidR="00326874" w:rsidRPr="001A5F2E">
        <w:rPr>
          <w:rFonts w:ascii="Arial Narrow" w:hAnsi="Arial Narrow"/>
          <w:color w:val="000000" w:themeColor="text1"/>
          <w:sz w:val="24"/>
          <w:szCs w:val="24"/>
        </w:rPr>
        <w:t>объединения, выдела, раздела, перераспределения;</w:t>
      </w:r>
    </w:p>
    <w:p w14:paraId="0F9678D4" w14:textId="77777777" w:rsidR="009B2F52" w:rsidRPr="001A5F2E" w:rsidRDefault="0068004D" w:rsidP="00326874">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w:t>
      </w:r>
      <w:r w:rsidR="008803EB" w:rsidRPr="001A5F2E">
        <w:rPr>
          <w:rFonts w:ascii="Arial Narrow" w:eastAsia="Times New Roman" w:hAnsi="Arial Narrow" w:cs="Times New Roman"/>
          <w:sz w:val="24"/>
          <w:szCs w:val="24"/>
          <w:lang w:eastAsia="ru-RU"/>
        </w:rPr>
        <w:t>н</w:t>
      </w:r>
      <w:r w:rsidR="009B2F52" w:rsidRPr="001A5F2E">
        <w:rPr>
          <w:rFonts w:ascii="Arial Narrow" w:eastAsia="Times New Roman" w:hAnsi="Arial Narrow" w:cs="Times New Roman"/>
          <w:sz w:val="24"/>
          <w:szCs w:val="24"/>
          <w:lang w:eastAsia="ru-RU"/>
        </w:rPr>
        <w:t xml:space="preserve">а возникновение прав залога на </w:t>
      </w:r>
      <w:r w:rsidR="00326874" w:rsidRPr="001A5F2E">
        <w:rPr>
          <w:rFonts w:ascii="Arial Narrow" w:eastAsia="Times New Roman" w:hAnsi="Arial Narrow" w:cs="Times New Roman"/>
          <w:sz w:val="24"/>
          <w:szCs w:val="24"/>
          <w:lang w:eastAsia="ru-RU"/>
        </w:rPr>
        <w:t>земельный участок и/или вновь образованные земельные участки;</w:t>
      </w:r>
    </w:p>
    <w:p w14:paraId="1AA616CA" w14:textId="77777777" w:rsidR="00043647" w:rsidRPr="001A5F2E" w:rsidRDefault="008803EB" w:rsidP="009B2F52">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w:t>
      </w:r>
      <w:r w:rsidR="009B2F52" w:rsidRPr="001A5F2E">
        <w:rPr>
          <w:rFonts w:ascii="Arial Narrow" w:eastAsia="Times New Roman" w:hAnsi="Arial Narrow" w:cs="Times New Roman"/>
          <w:sz w:val="24"/>
          <w:szCs w:val="24"/>
          <w:lang w:eastAsia="ru-RU"/>
        </w:rPr>
        <w:t>на передачу земельного участка</w:t>
      </w:r>
      <w:r w:rsidR="00326874" w:rsidRPr="001A5F2E">
        <w:rPr>
          <w:rFonts w:ascii="Arial Narrow" w:eastAsia="Times New Roman" w:hAnsi="Arial Narrow" w:cs="Times New Roman"/>
          <w:sz w:val="24"/>
          <w:szCs w:val="24"/>
          <w:lang w:eastAsia="ru-RU"/>
        </w:rPr>
        <w:t xml:space="preserve"> и/или </w:t>
      </w:r>
      <w:r w:rsidR="009B2F52" w:rsidRPr="001A5F2E">
        <w:rPr>
          <w:rFonts w:ascii="Arial Narrow" w:eastAsia="Times New Roman" w:hAnsi="Arial Narrow" w:cs="Times New Roman"/>
          <w:sz w:val="24"/>
          <w:szCs w:val="24"/>
          <w:lang w:eastAsia="ru-RU"/>
        </w:rPr>
        <w:t xml:space="preserve">вновь образованных земельных участков – в залог </w:t>
      </w:r>
      <w:r w:rsidR="00C347F8" w:rsidRPr="001A5F2E">
        <w:rPr>
          <w:rFonts w:ascii="Arial Narrow" w:eastAsia="Times New Roman" w:hAnsi="Arial Narrow" w:cs="Times New Roman"/>
          <w:sz w:val="24"/>
          <w:szCs w:val="24"/>
          <w:lang w:eastAsia="ru-RU"/>
        </w:rPr>
        <w:t xml:space="preserve">финансово-кредитным учреждениям, </w:t>
      </w:r>
      <w:r w:rsidR="00326874" w:rsidRPr="001A5F2E">
        <w:rPr>
          <w:rFonts w:ascii="Arial Narrow" w:eastAsia="Times New Roman" w:hAnsi="Arial Narrow" w:cs="Times New Roman"/>
          <w:sz w:val="24"/>
          <w:szCs w:val="24"/>
          <w:lang w:eastAsia="ru-RU"/>
        </w:rPr>
        <w:t xml:space="preserve">третьим лицам, </w:t>
      </w:r>
      <w:r w:rsidR="009B2F52" w:rsidRPr="001A5F2E">
        <w:rPr>
          <w:rFonts w:ascii="Arial Narrow" w:eastAsia="Times New Roman" w:hAnsi="Arial Narrow" w:cs="Times New Roman"/>
          <w:sz w:val="24"/>
          <w:szCs w:val="24"/>
          <w:lang w:eastAsia="ru-RU"/>
        </w:rPr>
        <w:t>иным участникам долевого строительства многоквартирного жилого дома</w:t>
      </w:r>
      <w:r w:rsidR="00326874" w:rsidRPr="001A5F2E">
        <w:rPr>
          <w:rFonts w:ascii="Arial Narrow" w:eastAsia="Times New Roman" w:hAnsi="Arial Narrow" w:cs="Times New Roman"/>
          <w:sz w:val="24"/>
          <w:szCs w:val="24"/>
          <w:lang w:eastAsia="ru-RU"/>
        </w:rPr>
        <w:t>, последующих многоквартирных домов</w:t>
      </w:r>
      <w:r w:rsidR="002C3BB9" w:rsidRPr="001A5F2E">
        <w:rPr>
          <w:rFonts w:ascii="Arial Narrow" w:eastAsia="Times New Roman" w:hAnsi="Arial Narrow" w:cs="Times New Roman"/>
          <w:sz w:val="24"/>
          <w:szCs w:val="24"/>
          <w:lang w:eastAsia="ru-RU"/>
        </w:rPr>
        <w:t xml:space="preserve"> </w:t>
      </w:r>
      <w:r w:rsidR="00326874" w:rsidRPr="001A5F2E">
        <w:rPr>
          <w:rFonts w:ascii="Arial Narrow" w:eastAsia="Times New Roman" w:hAnsi="Arial Narrow" w:cs="Times New Roman"/>
          <w:sz w:val="24"/>
          <w:szCs w:val="24"/>
          <w:lang w:eastAsia="ru-RU"/>
        </w:rPr>
        <w:t>и/или иных объектов строительства, создаваемых (возводимых) на земельном участке и/или вновь образованных земельных участках;</w:t>
      </w:r>
    </w:p>
    <w:p w14:paraId="70C4F894" w14:textId="77777777" w:rsidR="00402434" w:rsidRPr="001A5F2E" w:rsidRDefault="0068004D" w:rsidP="009B2F52">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w:t>
      </w:r>
      <w:r w:rsidR="00043647" w:rsidRPr="001A5F2E">
        <w:rPr>
          <w:rFonts w:ascii="Arial Narrow" w:eastAsia="Times New Roman" w:hAnsi="Arial Narrow" w:cs="Times New Roman"/>
          <w:sz w:val="24"/>
          <w:szCs w:val="24"/>
          <w:lang w:eastAsia="ru-RU"/>
        </w:rPr>
        <w:t xml:space="preserve">на </w:t>
      </w:r>
      <w:r w:rsidR="00F93AE8" w:rsidRPr="001A5F2E">
        <w:rPr>
          <w:rFonts w:ascii="Arial Narrow" w:eastAsia="Times New Roman" w:hAnsi="Arial Narrow" w:cs="Times New Roman"/>
          <w:sz w:val="24"/>
          <w:szCs w:val="24"/>
          <w:lang w:eastAsia="ru-RU"/>
        </w:rPr>
        <w:t xml:space="preserve">разработку и </w:t>
      </w:r>
      <w:r w:rsidR="00043647" w:rsidRPr="001A5F2E">
        <w:rPr>
          <w:rFonts w:ascii="Arial Narrow" w:eastAsia="Times New Roman" w:hAnsi="Arial Narrow" w:cs="Times New Roman"/>
          <w:sz w:val="24"/>
          <w:szCs w:val="24"/>
          <w:lang w:eastAsia="ru-RU"/>
        </w:rPr>
        <w:t xml:space="preserve">внесение изменений в проектную </w:t>
      </w:r>
      <w:r w:rsidR="00BE360A" w:rsidRPr="001A5F2E">
        <w:rPr>
          <w:rFonts w:ascii="Arial Narrow" w:eastAsia="Times New Roman" w:hAnsi="Arial Narrow" w:cs="Times New Roman"/>
          <w:sz w:val="24"/>
          <w:szCs w:val="24"/>
          <w:lang w:eastAsia="ru-RU"/>
        </w:rPr>
        <w:t>декларацию и</w:t>
      </w:r>
      <w:r w:rsidR="002C3BB9" w:rsidRPr="001A5F2E">
        <w:rPr>
          <w:rFonts w:ascii="Arial Narrow" w:eastAsia="Times New Roman" w:hAnsi="Arial Narrow" w:cs="Times New Roman"/>
          <w:sz w:val="24"/>
          <w:szCs w:val="24"/>
          <w:lang w:eastAsia="ru-RU"/>
        </w:rPr>
        <w:t>/или</w:t>
      </w:r>
      <w:r w:rsidR="00BE360A" w:rsidRPr="001A5F2E">
        <w:rPr>
          <w:rFonts w:ascii="Arial Narrow" w:eastAsia="Times New Roman" w:hAnsi="Arial Narrow" w:cs="Times New Roman"/>
          <w:sz w:val="24"/>
          <w:szCs w:val="24"/>
          <w:lang w:eastAsia="ru-RU"/>
        </w:rPr>
        <w:t xml:space="preserve"> </w:t>
      </w:r>
      <w:r w:rsidR="00B56D9D" w:rsidRPr="001A5F2E">
        <w:rPr>
          <w:rFonts w:ascii="Arial Narrow" w:eastAsia="Times New Roman" w:hAnsi="Arial Narrow" w:cs="Times New Roman"/>
          <w:sz w:val="24"/>
          <w:szCs w:val="24"/>
          <w:lang w:eastAsia="ru-RU"/>
        </w:rPr>
        <w:t xml:space="preserve">техническую </w:t>
      </w:r>
      <w:r w:rsidR="00F93AE8" w:rsidRPr="001A5F2E">
        <w:rPr>
          <w:rFonts w:ascii="Arial Narrow" w:eastAsia="Times New Roman" w:hAnsi="Arial Narrow" w:cs="Times New Roman"/>
          <w:sz w:val="24"/>
          <w:szCs w:val="24"/>
          <w:lang w:eastAsia="ru-RU"/>
        </w:rPr>
        <w:t>документацию, связанную со строительством многоквартирного дома</w:t>
      </w:r>
      <w:r w:rsidR="002C3BB9" w:rsidRPr="001A5F2E">
        <w:rPr>
          <w:rFonts w:ascii="Arial Narrow" w:eastAsia="Times New Roman" w:hAnsi="Arial Narrow" w:cs="Times New Roman"/>
          <w:sz w:val="24"/>
          <w:szCs w:val="24"/>
          <w:lang w:eastAsia="ru-RU"/>
        </w:rPr>
        <w:t xml:space="preserve">, последующих многоквартирных домов </w:t>
      </w:r>
      <w:r w:rsidR="00F93AE8" w:rsidRPr="001A5F2E">
        <w:rPr>
          <w:rFonts w:ascii="Arial Narrow" w:eastAsia="Times New Roman" w:hAnsi="Arial Narrow" w:cs="Times New Roman"/>
          <w:sz w:val="24"/>
          <w:szCs w:val="24"/>
          <w:lang w:eastAsia="ru-RU"/>
        </w:rPr>
        <w:t>и/или иных объектов строительства</w:t>
      </w:r>
      <w:r w:rsidR="002C3BB9" w:rsidRPr="001A5F2E">
        <w:rPr>
          <w:rFonts w:ascii="Arial Narrow" w:eastAsia="Times New Roman" w:hAnsi="Arial Narrow" w:cs="Times New Roman"/>
          <w:sz w:val="24"/>
          <w:szCs w:val="24"/>
          <w:lang w:eastAsia="ru-RU"/>
        </w:rPr>
        <w:t>, в том числе, но не ограничиваясь, разделенных/выделенных на этапы, очереди</w:t>
      </w:r>
      <w:r w:rsidR="00326874" w:rsidRPr="001A5F2E">
        <w:rPr>
          <w:rFonts w:ascii="Arial Narrow" w:eastAsia="Times New Roman" w:hAnsi="Arial Narrow" w:cs="Times New Roman"/>
          <w:sz w:val="24"/>
          <w:szCs w:val="24"/>
          <w:lang w:eastAsia="ru-RU"/>
        </w:rPr>
        <w:t>,</w:t>
      </w:r>
      <w:r w:rsidR="00F93AE8" w:rsidRPr="001A5F2E">
        <w:rPr>
          <w:rFonts w:ascii="Arial Narrow" w:eastAsia="Times New Roman" w:hAnsi="Arial Narrow" w:cs="Times New Roman"/>
          <w:sz w:val="24"/>
          <w:szCs w:val="24"/>
          <w:lang w:eastAsia="ru-RU"/>
        </w:rPr>
        <w:t xml:space="preserve"> </w:t>
      </w:r>
      <w:r w:rsidR="002C3BB9" w:rsidRPr="001A5F2E">
        <w:rPr>
          <w:rFonts w:ascii="Arial Narrow" w:eastAsia="Times New Roman" w:hAnsi="Arial Narrow" w:cs="Times New Roman"/>
          <w:sz w:val="24"/>
          <w:szCs w:val="24"/>
          <w:lang w:eastAsia="ru-RU"/>
        </w:rPr>
        <w:t>создаваемых (</w:t>
      </w:r>
      <w:r w:rsidR="00F93AE8" w:rsidRPr="001A5F2E">
        <w:rPr>
          <w:rFonts w:ascii="Arial Narrow" w:eastAsia="Times New Roman" w:hAnsi="Arial Narrow" w:cs="Times New Roman"/>
          <w:sz w:val="24"/>
          <w:szCs w:val="24"/>
          <w:lang w:eastAsia="ru-RU"/>
        </w:rPr>
        <w:t>возводимых</w:t>
      </w:r>
      <w:r w:rsidR="002C3BB9" w:rsidRPr="001A5F2E">
        <w:rPr>
          <w:rFonts w:ascii="Arial Narrow" w:eastAsia="Times New Roman" w:hAnsi="Arial Narrow" w:cs="Times New Roman"/>
          <w:sz w:val="24"/>
          <w:szCs w:val="24"/>
          <w:lang w:eastAsia="ru-RU"/>
        </w:rPr>
        <w:t>)</w:t>
      </w:r>
      <w:r w:rsidR="00F93AE8" w:rsidRPr="001A5F2E">
        <w:rPr>
          <w:rFonts w:ascii="Arial Narrow" w:eastAsia="Times New Roman" w:hAnsi="Arial Narrow" w:cs="Times New Roman"/>
          <w:sz w:val="24"/>
          <w:szCs w:val="24"/>
          <w:lang w:eastAsia="ru-RU"/>
        </w:rPr>
        <w:t xml:space="preserve"> на земельном участке и/или вновь образованных земельных участках</w:t>
      </w:r>
      <w:r w:rsidR="00402434" w:rsidRPr="001A5F2E">
        <w:rPr>
          <w:rFonts w:ascii="Arial Narrow" w:eastAsia="Times New Roman" w:hAnsi="Arial Narrow" w:cs="Times New Roman"/>
          <w:sz w:val="24"/>
          <w:szCs w:val="24"/>
          <w:lang w:eastAsia="ru-RU"/>
        </w:rPr>
        <w:t>;</w:t>
      </w:r>
      <w:r w:rsidR="002C3BB9" w:rsidRPr="001A5F2E">
        <w:rPr>
          <w:rFonts w:ascii="Arial Narrow" w:hAnsi="Arial Narrow"/>
          <w:color w:val="000000"/>
          <w:sz w:val="24"/>
          <w:szCs w:val="24"/>
          <w:shd w:val="clear" w:color="auto" w:fill="FFFFFF"/>
        </w:rPr>
        <w:t xml:space="preserve"> </w:t>
      </w:r>
    </w:p>
    <w:p w14:paraId="4F81449E" w14:textId="77777777" w:rsidR="0068004D" w:rsidRPr="001A5F2E" w:rsidRDefault="00402434" w:rsidP="002C3BB9">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-на </w:t>
      </w:r>
      <w:r w:rsidR="00B56D9D" w:rsidRPr="001A5F2E">
        <w:rPr>
          <w:rFonts w:ascii="Arial Narrow" w:eastAsia="Times New Roman" w:hAnsi="Arial Narrow" w:cs="Times New Roman"/>
          <w:sz w:val="24"/>
          <w:szCs w:val="24"/>
          <w:lang w:eastAsia="ru-RU"/>
        </w:rPr>
        <w:t xml:space="preserve">получение и </w:t>
      </w:r>
      <w:r w:rsidRPr="001A5F2E">
        <w:rPr>
          <w:rFonts w:ascii="Arial Narrow" w:eastAsia="Times New Roman" w:hAnsi="Arial Narrow" w:cs="Times New Roman"/>
          <w:sz w:val="24"/>
          <w:szCs w:val="24"/>
          <w:lang w:eastAsia="ru-RU"/>
        </w:rPr>
        <w:t xml:space="preserve">внесение изменений в </w:t>
      </w:r>
      <w:r w:rsidR="00B56D9D" w:rsidRPr="001A5F2E">
        <w:rPr>
          <w:rFonts w:ascii="Arial Narrow" w:eastAsia="Times New Roman" w:hAnsi="Arial Narrow" w:cs="Times New Roman"/>
          <w:sz w:val="24"/>
          <w:szCs w:val="24"/>
          <w:lang w:eastAsia="ru-RU"/>
        </w:rPr>
        <w:t>исходно-</w:t>
      </w:r>
      <w:r w:rsidR="0068004D" w:rsidRPr="001A5F2E">
        <w:rPr>
          <w:rFonts w:ascii="Arial Narrow" w:eastAsia="Times New Roman" w:hAnsi="Arial Narrow" w:cs="Times New Roman"/>
          <w:sz w:val="24"/>
          <w:szCs w:val="24"/>
          <w:lang w:eastAsia="ru-RU"/>
        </w:rPr>
        <w:t xml:space="preserve">разрешительную документацию, </w:t>
      </w:r>
      <w:bookmarkStart w:id="5" w:name="_Hlk87439968"/>
      <w:r w:rsidR="0068004D" w:rsidRPr="001A5F2E">
        <w:rPr>
          <w:rFonts w:ascii="Arial Narrow" w:eastAsia="Times New Roman" w:hAnsi="Arial Narrow" w:cs="Times New Roman"/>
          <w:sz w:val="24"/>
          <w:szCs w:val="24"/>
          <w:lang w:eastAsia="ru-RU"/>
        </w:rPr>
        <w:t>связанную со строительством</w:t>
      </w:r>
      <w:r w:rsidR="00B56D9D" w:rsidRPr="001A5F2E">
        <w:rPr>
          <w:rFonts w:ascii="Arial Narrow" w:eastAsia="Times New Roman" w:hAnsi="Arial Narrow" w:cs="Times New Roman"/>
          <w:sz w:val="24"/>
          <w:szCs w:val="24"/>
          <w:lang w:eastAsia="ru-RU"/>
        </w:rPr>
        <w:t xml:space="preserve"> </w:t>
      </w:r>
      <w:bookmarkStart w:id="6" w:name="_Hlk87440765"/>
      <w:r w:rsidR="002C3BB9" w:rsidRPr="001A5F2E">
        <w:rPr>
          <w:rFonts w:ascii="Arial Narrow" w:eastAsia="Times New Roman" w:hAnsi="Arial Narrow" w:cs="Times New Roman"/>
          <w:sz w:val="24"/>
          <w:szCs w:val="24"/>
          <w:lang w:eastAsia="ru-RU"/>
        </w:rPr>
        <w:t>многоквартирного дома, последующих многоквартирных домов и/или иных объектов строительства, в том числе, но не ограничиваясь, разделенных/выделенных на этапы, очереди, создаваемых (возводимых) на земельном участке и/или вновь образованных земельных участках</w:t>
      </w:r>
      <w:r w:rsidR="0068004D" w:rsidRPr="001A5F2E">
        <w:rPr>
          <w:rFonts w:ascii="Arial Narrow" w:eastAsia="Times New Roman" w:hAnsi="Arial Narrow" w:cs="Times New Roman"/>
          <w:sz w:val="24"/>
          <w:szCs w:val="24"/>
          <w:lang w:eastAsia="ru-RU"/>
        </w:rPr>
        <w:t>:</w:t>
      </w:r>
      <w:bookmarkEnd w:id="6"/>
    </w:p>
    <w:bookmarkEnd w:id="5"/>
    <w:p w14:paraId="2D324F2B" w14:textId="77777777" w:rsidR="00B56D9D" w:rsidRPr="001A5F2E" w:rsidRDefault="0068004D" w:rsidP="004572BF">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lastRenderedPageBreak/>
        <w:t>-</w:t>
      </w:r>
      <w:r w:rsidR="00BB2EFE" w:rsidRPr="001A5F2E">
        <w:rPr>
          <w:rFonts w:ascii="Arial Narrow" w:eastAsia="Times New Roman" w:hAnsi="Arial Narrow" w:cs="Times New Roman"/>
          <w:sz w:val="24"/>
          <w:szCs w:val="24"/>
          <w:lang w:eastAsia="ru-RU"/>
        </w:rPr>
        <w:t xml:space="preserve">на </w:t>
      </w:r>
      <w:r w:rsidR="004572BF" w:rsidRPr="001A5F2E">
        <w:rPr>
          <w:rFonts w:ascii="Arial Narrow" w:eastAsia="Times New Roman" w:hAnsi="Arial Narrow" w:cs="Times New Roman"/>
          <w:sz w:val="24"/>
          <w:szCs w:val="24"/>
          <w:lang w:eastAsia="ru-RU"/>
        </w:rPr>
        <w:t xml:space="preserve">реализацию </w:t>
      </w:r>
      <w:r w:rsidR="00BB2EFE" w:rsidRPr="001A5F2E">
        <w:rPr>
          <w:rFonts w:ascii="Arial Narrow" w:eastAsia="Times New Roman" w:hAnsi="Arial Narrow" w:cs="Times New Roman"/>
          <w:sz w:val="24"/>
          <w:szCs w:val="24"/>
          <w:lang w:eastAsia="ru-RU"/>
        </w:rPr>
        <w:t>З</w:t>
      </w:r>
      <w:r w:rsidR="00D40A79" w:rsidRPr="001A5F2E">
        <w:rPr>
          <w:rFonts w:ascii="Arial Narrow" w:eastAsia="Times New Roman" w:hAnsi="Arial Narrow" w:cs="Times New Roman"/>
          <w:sz w:val="24"/>
          <w:szCs w:val="24"/>
          <w:lang w:eastAsia="ru-RU"/>
        </w:rPr>
        <w:t>астройщиком права самостоятельно</w:t>
      </w:r>
      <w:r w:rsidR="004572BF" w:rsidRPr="001A5F2E">
        <w:rPr>
          <w:rFonts w:ascii="Arial Narrow" w:eastAsia="Times New Roman" w:hAnsi="Arial Narrow" w:cs="Times New Roman"/>
          <w:sz w:val="24"/>
          <w:szCs w:val="24"/>
          <w:lang w:eastAsia="ru-RU"/>
        </w:rPr>
        <w:t xml:space="preserve"> и на свое усмотрение</w:t>
      </w:r>
      <w:r w:rsidR="00D40A79" w:rsidRPr="001A5F2E">
        <w:rPr>
          <w:rFonts w:ascii="Arial Narrow" w:eastAsia="Times New Roman" w:hAnsi="Arial Narrow" w:cs="Times New Roman"/>
          <w:sz w:val="24"/>
          <w:szCs w:val="24"/>
          <w:lang w:eastAsia="ru-RU"/>
        </w:rPr>
        <w:t xml:space="preserve"> определять </w:t>
      </w:r>
      <w:r w:rsidR="005A1B48" w:rsidRPr="001A5F2E">
        <w:rPr>
          <w:rFonts w:ascii="Arial Narrow" w:eastAsia="Times New Roman" w:hAnsi="Arial Narrow" w:cs="Times New Roman"/>
          <w:sz w:val="24"/>
          <w:szCs w:val="24"/>
          <w:lang w:eastAsia="ru-RU"/>
        </w:rPr>
        <w:t xml:space="preserve">и осуществлять </w:t>
      </w:r>
      <w:r w:rsidR="002C3BB9" w:rsidRPr="001A5F2E">
        <w:rPr>
          <w:rFonts w:ascii="Arial Narrow" w:eastAsia="Times New Roman" w:hAnsi="Arial Narrow" w:cs="Times New Roman"/>
          <w:sz w:val="24"/>
          <w:szCs w:val="24"/>
          <w:lang w:eastAsia="ru-RU"/>
        </w:rPr>
        <w:t xml:space="preserve">разделение/выделение на </w:t>
      </w:r>
      <w:r w:rsidR="00BB2EFE" w:rsidRPr="001A5F2E">
        <w:rPr>
          <w:rFonts w:ascii="Arial Narrow" w:eastAsia="Times New Roman" w:hAnsi="Arial Narrow" w:cs="Times New Roman"/>
          <w:sz w:val="24"/>
          <w:szCs w:val="24"/>
          <w:lang w:eastAsia="ru-RU"/>
        </w:rPr>
        <w:t>этап</w:t>
      </w:r>
      <w:r w:rsidR="004572BF" w:rsidRPr="001A5F2E">
        <w:rPr>
          <w:rFonts w:ascii="Arial Narrow" w:eastAsia="Times New Roman" w:hAnsi="Arial Narrow" w:cs="Times New Roman"/>
          <w:sz w:val="24"/>
          <w:szCs w:val="24"/>
          <w:lang w:eastAsia="ru-RU"/>
        </w:rPr>
        <w:t xml:space="preserve">ы и очередность </w:t>
      </w:r>
      <w:r w:rsidR="00BB2EFE" w:rsidRPr="001A5F2E">
        <w:rPr>
          <w:rFonts w:ascii="Arial Narrow" w:eastAsia="Times New Roman" w:hAnsi="Arial Narrow" w:cs="Times New Roman"/>
          <w:sz w:val="24"/>
          <w:szCs w:val="24"/>
          <w:lang w:eastAsia="ru-RU"/>
        </w:rPr>
        <w:t>строительства</w:t>
      </w:r>
      <w:r w:rsidRPr="001A5F2E">
        <w:rPr>
          <w:rFonts w:ascii="Arial Narrow" w:eastAsia="Times New Roman" w:hAnsi="Arial Narrow" w:cs="Times New Roman"/>
          <w:sz w:val="24"/>
          <w:szCs w:val="24"/>
          <w:lang w:eastAsia="ru-RU"/>
        </w:rPr>
        <w:t xml:space="preserve"> и</w:t>
      </w:r>
      <w:r w:rsidR="004572BF" w:rsidRPr="001A5F2E">
        <w:rPr>
          <w:rFonts w:ascii="Arial Narrow" w:eastAsia="Times New Roman" w:hAnsi="Arial Narrow" w:cs="Times New Roman"/>
          <w:sz w:val="24"/>
          <w:szCs w:val="24"/>
          <w:lang w:eastAsia="ru-RU"/>
        </w:rPr>
        <w:t xml:space="preserve">/или </w:t>
      </w:r>
      <w:r w:rsidRPr="001A5F2E">
        <w:rPr>
          <w:rFonts w:ascii="Arial Narrow" w:eastAsia="Times New Roman" w:hAnsi="Arial Narrow" w:cs="Times New Roman"/>
          <w:sz w:val="24"/>
          <w:szCs w:val="24"/>
          <w:lang w:eastAsia="ru-RU"/>
        </w:rPr>
        <w:t xml:space="preserve">ввода в эксплуатацию </w:t>
      </w:r>
      <w:r w:rsidR="00B56D9D" w:rsidRPr="001A5F2E">
        <w:rPr>
          <w:rFonts w:ascii="Arial Narrow" w:eastAsia="Times New Roman" w:hAnsi="Arial Narrow" w:cs="Times New Roman"/>
          <w:sz w:val="24"/>
          <w:szCs w:val="24"/>
          <w:lang w:eastAsia="ru-RU"/>
        </w:rPr>
        <w:t xml:space="preserve">многоквартирного </w:t>
      </w:r>
      <w:r w:rsidR="005A1B48" w:rsidRPr="001A5F2E">
        <w:rPr>
          <w:rFonts w:ascii="Arial Narrow" w:eastAsia="Times New Roman" w:hAnsi="Arial Narrow" w:cs="Times New Roman"/>
          <w:sz w:val="24"/>
          <w:szCs w:val="24"/>
          <w:lang w:eastAsia="ru-RU"/>
        </w:rPr>
        <w:t>дома</w:t>
      </w:r>
      <w:r w:rsidR="002C3BB9" w:rsidRPr="001A5F2E">
        <w:rPr>
          <w:rFonts w:ascii="Arial Narrow" w:eastAsia="Times New Roman" w:hAnsi="Arial Narrow" w:cs="Times New Roman"/>
          <w:sz w:val="24"/>
          <w:szCs w:val="24"/>
          <w:lang w:eastAsia="ru-RU"/>
        </w:rPr>
        <w:t>, последующих многоквартирных домов</w:t>
      </w:r>
      <w:r w:rsidR="005A1B48" w:rsidRPr="001A5F2E">
        <w:rPr>
          <w:rFonts w:ascii="Arial Narrow" w:eastAsia="Times New Roman" w:hAnsi="Arial Narrow" w:cs="Times New Roman"/>
          <w:sz w:val="24"/>
          <w:szCs w:val="24"/>
          <w:lang w:eastAsia="ru-RU"/>
        </w:rPr>
        <w:t xml:space="preserve"> и/или иных </w:t>
      </w:r>
      <w:r w:rsidR="00B56D9D" w:rsidRPr="001A5F2E">
        <w:rPr>
          <w:rFonts w:ascii="Arial Narrow" w:eastAsia="Times New Roman" w:hAnsi="Arial Narrow" w:cs="Times New Roman"/>
          <w:sz w:val="24"/>
          <w:szCs w:val="24"/>
          <w:lang w:eastAsia="ru-RU"/>
        </w:rPr>
        <w:t>объектов строительства</w:t>
      </w:r>
      <w:r w:rsidR="005A1B48" w:rsidRPr="001A5F2E">
        <w:rPr>
          <w:rFonts w:ascii="Arial Narrow" w:eastAsia="Times New Roman" w:hAnsi="Arial Narrow" w:cs="Times New Roman"/>
          <w:sz w:val="24"/>
          <w:szCs w:val="24"/>
          <w:lang w:eastAsia="ru-RU"/>
        </w:rPr>
        <w:t>,</w:t>
      </w:r>
      <w:r w:rsidR="00B56D9D" w:rsidRPr="001A5F2E">
        <w:rPr>
          <w:rFonts w:ascii="Arial Narrow" w:eastAsia="Times New Roman" w:hAnsi="Arial Narrow" w:cs="Times New Roman"/>
          <w:sz w:val="24"/>
          <w:szCs w:val="24"/>
          <w:lang w:eastAsia="ru-RU"/>
        </w:rPr>
        <w:t xml:space="preserve"> </w:t>
      </w:r>
      <w:r w:rsidR="002C3BB9" w:rsidRPr="001A5F2E">
        <w:rPr>
          <w:rFonts w:ascii="Arial Narrow" w:eastAsia="Times New Roman" w:hAnsi="Arial Narrow" w:cs="Times New Roman"/>
          <w:sz w:val="24"/>
          <w:szCs w:val="24"/>
          <w:lang w:eastAsia="ru-RU"/>
        </w:rPr>
        <w:t>создаваемых (</w:t>
      </w:r>
      <w:r w:rsidR="00B56D9D" w:rsidRPr="001A5F2E">
        <w:rPr>
          <w:rFonts w:ascii="Arial Narrow" w:eastAsia="Times New Roman" w:hAnsi="Arial Narrow" w:cs="Times New Roman"/>
          <w:sz w:val="24"/>
          <w:szCs w:val="24"/>
          <w:lang w:eastAsia="ru-RU"/>
        </w:rPr>
        <w:t>возводимых</w:t>
      </w:r>
      <w:r w:rsidR="002C3BB9" w:rsidRPr="001A5F2E">
        <w:rPr>
          <w:rFonts w:ascii="Arial Narrow" w:eastAsia="Times New Roman" w:hAnsi="Arial Narrow" w:cs="Times New Roman"/>
          <w:sz w:val="24"/>
          <w:szCs w:val="24"/>
          <w:lang w:eastAsia="ru-RU"/>
        </w:rPr>
        <w:t>)</w:t>
      </w:r>
      <w:r w:rsidR="00B56D9D" w:rsidRPr="001A5F2E">
        <w:rPr>
          <w:rFonts w:ascii="Arial Narrow" w:eastAsia="Times New Roman" w:hAnsi="Arial Narrow" w:cs="Times New Roman"/>
          <w:sz w:val="24"/>
          <w:szCs w:val="24"/>
          <w:lang w:eastAsia="ru-RU"/>
        </w:rPr>
        <w:t xml:space="preserve"> на земельном участке и/или вновь образованных земельных уч</w:t>
      </w:r>
      <w:r w:rsidR="002C3BB9" w:rsidRPr="001A5F2E">
        <w:rPr>
          <w:rFonts w:ascii="Arial Narrow" w:eastAsia="Times New Roman" w:hAnsi="Arial Narrow" w:cs="Times New Roman"/>
          <w:sz w:val="24"/>
          <w:szCs w:val="24"/>
          <w:lang w:eastAsia="ru-RU"/>
        </w:rPr>
        <w:t>астках;</w:t>
      </w:r>
    </w:p>
    <w:p w14:paraId="7E14026E" w14:textId="77777777" w:rsidR="00A43B21" w:rsidRPr="001A5F2E" w:rsidRDefault="004572BF" w:rsidP="005A1B48">
      <w:pPr>
        <w:spacing w:after="0" w:line="240" w:lineRule="auto"/>
        <w:ind w:firstLine="567"/>
        <w:jc w:val="both"/>
        <w:rPr>
          <w:rFonts w:ascii="Arial Narrow" w:hAnsi="Arial Narrow" w:cs="Arial"/>
          <w:sz w:val="24"/>
          <w:szCs w:val="24"/>
        </w:rPr>
      </w:pPr>
      <w:r w:rsidRPr="001A5F2E">
        <w:rPr>
          <w:rFonts w:ascii="Arial Narrow" w:hAnsi="Arial Narrow" w:cs="Arial"/>
          <w:sz w:val="24"/>
          <w:szCs w:val="24"/>
        </w:rPr>
        <w:t>-</w:t>
      </w:r>
      <w:r w:rsidR="00A34A1A" w:rsidRPr="001A5F2E">
        <w:rPr>
          <w:rFonts w:ascii="Arial Narrow" w:hAnsi="Arial Narrow" w:cs="Arial"/>
          <w:sz w:val="24"/>
          <w:szCs w:val="24"/>
        </w:rPr>
        <w:t xml:space="preserve">на осуществление </w:t>
      </w:r>
      <w:r w:rsidRPr="001A5F2E">
        <w:rPr>
          <w:rFonts w:ascii="Arial Narrow" w:hAnsi="Arial Narrow" w:cs="Arial"/>
          <w:sz w:val="24"/>
          <w:szCs w:val="24"/>
        </w:rPr>
        <w:t xml:space="preserve">и реализацию </w:t>
      </w:r>
      <w:r w:rsidR="00A34A1A" w:rsidRPr="001A5F2E">
        <w:rPr>
          <w:rFonts w:ascii="Arial Narrow" w:hAnsi="Arial Narrow" w:cs="Arial"/>
          <w:bCs/>
          <w:sz w:val="24"/>
          <w:szCs w:val="24"/>
        </w:rPr>
        <w:t>Застройщиком</w:t>
      </w:r>
      <w:r w:rsidR="00A34A1A" w:rsidRPr="001A5F2E">
        <w:rPr>
          <w:rFonts w:ascii="Arial Narrow" w:hAnsi="Arial Narrow" w:cs="Arial"/>
          <w:b/>
          <w:bCs/>
          <w:sz w:val="24"/>
          <w:szCs w:val="24"/>
        </w:rPr>
        <w:t xml:space="preserve"> </w:t>
      </w:r>
      <w:r w:rsidR="00A34A1A" w:rsidRPr="001A5F2E">
        <w:rPr>
          <w:rFonts w:ascii="Arial Narrow" w:hAnsi="Arial Narrow" w:cs="Arial"/>
          <w:sz w:val="24"/>
          <w:szCs w:val="24"/>
        </w:rPr>
        <w:t xml:space="preserve">всех юридических и фактических действий </w:t>
      </w:r>
      <w:r w:rsidR="00A43B21" w:rsidRPr="001A5F2E">
        <w:rPr>
          <w:rFonts w:ascii="Arial Narrow" w:hAnsi="Arial Narrow" w:cs="Arial"/>
          <w:sz w:val="24"/>
          <w:szCs w:val="24"/>
        </w:rPr>
        <w:t xml:space="preserve">необходимых </w:t>
      </w:r>
      <w:r w:rsidR="00A34A1A" w:rsidRPr="001A5F2E">
        <w:rPr>
          <w:rFonts w:ascii="Arial Narrow" w:hAnsi="Arial Narrow" w:cs="Arial"/>
          <w:sz w:val="24"/>
          <w:szCs w:val="24"/>
        </w:rPr>
        <w:t xml:space="preserve">для </w:t>
      </w:r>
      <w:r w:rsidR="00A43B21" w:rsidRPr="001A5F2E">
        <w:rPr>
          <w:rFonts w:ascii="Arial Narrow" w:hAnsi="Arial Narrow" w:cs="Arial"/>
          <w:sz w:val="24"/>
          <w:szCs w:val="24"/>
        </w:rPr>
        <w:t>поэтапного</w:t>
      </w:r>
      <w:r w:rsidR="002C3BB9" w:rsidRPr="001A5F2E">
        <w:rPr>
          <w:rFonts w:ascii="Arial Narrow" w:hAnsi="Arial Narrow" w:cs="Arial"/>
          <w:sz w:val="24"/>
          <w:szCs w:val="24"/>
        </w:rPr>
        <w:t xml:space="preserve">, поочередного </w:t>
      </w:r>
      <w:r w:rsidR="00A43B21" w:rsidRPr="001A5F2E">
        <w:rPr>
          <w:rFonts w:ascii="Arial Narrow" w:hAnsi="Arial Narrow" w:cs="Arial"/>
          <w:sz w:val="24"/>
          <w:szCs w:val="24"/>
        </w:rPr>
        <w:t xml:space="preserve">строительства </w:t>
      </w:r>
      <w:r w:rsidR="005A1B48" w:rsidRPr="001A5F2E">
        <w:rPr>
          <w:rFonts w:ascii="Arial Narrow" w:hAnsi="Arial Narrow" w:cs="Arial"/>
          <w:sz w:val="24"/>
          <w:szCs w:val="24"/>
        </w:rPr>
        <w:t>многоквартирного дома</w:t>
      </w:r>
      <w:r w:rsidR="002C3BB9" w:rsidRPr="001A5F2E">
        <w:rPr>
          <w:rFonts w:ascii="Arial Narrow" w:hAnsi="Arial Narrow" w:cs="Arial"/>
          <w:sz w:val="24"/>
          <w:szCs w:val="24"/>
        </w:rPr>
        <w:t>,</w:t>
      </w:r>
      <w:r w:rsidR="005A1B48" w:rsidRPr="001A5F2E">
        <w:rPr>
          <w:rFonts w:ascii="Arial Narrow" w:hAnsi="Arial Narrow" w:cs="Arial"/>
          <w:sz w:val="24"/>
          <w:szCs w:val="24"/>
        </w:rPr>
        <w:t xml:space="preserve"> </w:t>
      </w:r>
      <w:r w:rsidR="002C3BB9" w:rsidRPr="001A5F2E">
        <w:rPr>
          <w:rFonts w:ascii="Arial Narrow" w:eastAsia="Times New Roman" w:hAnsi="Arial Narrow" w:cs="Times New Roman"/>
          <w:sz w:val="24"/>
          <w:szCs w:val="24"/>
          <w:lang w:eastAsia="ru-RU"/>
        </w:rPr>
        <w:t>последующих многоквартирных домов</w:t>
      </w:r>
      <w:r w:rsidR="002C3BB9" w:rsidRPr="001A5F2E">
        <w:rPr>
          <w:rFonts w:ascii="Arial Narrow" w:hAnsi="Arial Narrow" w:cs="Arial"/>
          <w:sz w:val="24"/>
          <w:szCs w:val="24"/>
        </w:rPr>
        <w:t xml:space="preserve"> </w:t>
      </w:r>
      <w:r w:rsidR="005A1B48" w:rsidRPr="001A5F2E">
        <w:rPr>
          <w:rFonts w:ascii="Arial Narrow" w:hAnsi="Arial Narrow" w:cs="Arial"/>
          <w:sz w:val="24"/>
          <w:szCs w:val="24"/>
        </w:rPr>
        <w:t xml:space="preserve">и/или иных объектов строительства, </w:t>
      </w:r>
      <w:r w:rsidR="002C3BB9" w:rsidRPr="001A5F2E">
        <w:rPr>
          <w:rFonts w:ascii="Arial Narrow" w:hAnsi="Arial Narrow" w:cs="Arial"/>
          <w:sz w:val="24"/>
          <w:szCs w:val="24"/>
        </w:rPr>
        <w:t>создаваемых (</w:t>
      </w:r>
      <w:r w:rsidR="005A1B48" w:rsidRPr="001A5F2E">
        <w:rPr>
          <w:rFonts w:ascii="Arial Narrow" w:hAnsi="Arial Narrow" w:cs="Arial"/>
          <w:sz w:val="24"/>
          <w:szCs w:val="24"/>
        </w:rPr>
        <w:t>возводимых</w:t>
      </w:r>
      <w:r w:rsidR="002C3BB9" w:rsidRPr="001A5F2E">
        <w:rPr>
          <w:rFonts w:ascii="Arial Narrow" w:hAnsi="Arial Narrow" w:cs="Arial"/>
          <w:sz w:val="24"/>
          <w:szCs w:val="24"/>
        </w:rPr>
        <w:t>)</w:t>
      </w:r>
      <w:r w:rsidR="005A1B48" w:rsidRPr="001A5F2E">
        <w:rPr>
          <w:rFonts w:ascii="Arial Narrow" w:hAnsi="Arial Narrow" w:cs="Arial"/>
          <w:sz w:val="24"/>
          <w:szCs w:val="24"/>
        </w:rPr>
        <w:t xml:space="preserve"> на земельном участке и/или вновь образованных земельных участках</w:t>
      </w:r>
      <w:r w:rsidR="00A43B21" w:rsidRPr="001A5F2E">
        <w:rPr>
          <w:rFonts w:ascii="Arial Narrow" w:hAnsi="Arial Narrow" w:cs="Arial"/>
          <w:sz w:val="24"/>
          <w:szCs w:val="24"/>
        </w:rPr>
        <w:t>;</w:t>
      </w:r>
    </w:p>
    <w:p w14:paraId="60AE1FAF" w14:textId="77777777" w:rsidR="00043647" w:rsidRPr="001A5F2E" w:rsidRDefault="00D75E7B" w:rsidP="002C3BB9">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w:t>
      </w:r>
      <w:r w:rsidR="00043647" w:rsidRPr="001A5F2E">
        <w:rPr>
          <w:rFonts w:ascii="Arial Narrow" w:eastAsia="Times New Roman" w:hAnsi="Arial Narrow" w:cs="Times New Roman"/>
          <w:sz w:val="24"/>
          <w:szCs w:val="24"/>
          <w:lang w:eastAsia="ru-RU"/>
        </w:rPr>
        <w:t>на совершение Застройщиком любых необходимых действий для государственной регистрации права собственности и/или права аренды на вновь образованные земельные участки</w:t>
      </w:r>
      <w:r w:rsidR="002C3BB9" w:rsidRPr="001A5F2E">
        <w:rPr>
          <w:rFonts w:ascii="Arial Narrow" w:eastAsia="Times New Roman" w:hAnsi="Arial Narrow" w:cs="Times New Roman"/>
          <w:sz w:val="24"/>
          <w:szCs w:val="24"/>
          <w:lang w:eastAsia="ru-RU"/>
        </w:rPr>
        <w:t>;</w:t>
      </w:r>
    </w:p>
    <w:p w14:paraId="130261CE" w14:textId="77777777" w:rsidR="002C3BB9" w:rsidRPr="001A5F2E" w:rsidRDefault="00B56D9D" w:rsidP="009B2F52">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xml:space="preserve">Стороны решили, что </w:t>
      </w:r>
      <w:r w:rsidR="002C3BB9" w:rsidRPr="001A5F2E">
        <w:rPr>
          <w:rFonts w:ascii="Arial Narrow" w:eastAsia="Times New Roman" w:hAnsi="Arial Narrow" w:cs="Times New Roman"/>
          <w:sz w:val="24"/>
          <w:szCs w:val="24"/>
          <w:lang w:eastAsia="ru-RU"/>
        </w:rPr>
        <w:t>заключение дополнительного соглашения</w:t>
      </w:r>
      <w:r w:rsidRPr="001A5F2E">
        <w:rPr>
          <w:rFonts w:ascii="Arial Narrow" w:eastAsia="Times New Roman" w:hAnsi="Arial Narrow" w:cs="Times New Roman"/>
          <w:sz w:val="24"/>
          <w:szCs w:val="24"/>
          <w:lang w:eastAsia="ru-RU"/>
        </w:rPr>
        <w:t xml:space="preserve"> к Договору </w:t>
      </w:r>
      <w:r w:rsidR="002C3BB9" w:rsidRPr="001A5F2E">
        <w:rPr>
          <w:rFonts w:ascii="Arial Narrow" w:eastAsia="Times New Roman" w:hAnsi="Arial Narrow" w:cs="Times New Roman"/>
          <w:sz w:val="24"/>
          <w:szCs w:val="24"/>
          <w:lang w:eastAsia="ru-RU"/>
        </w:rPr>
        <w:t>в этих случаях не требуется.</w:t>
      </w:r>
    </w:p>
    <w:p w14:paraId="5D6EDE85"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12.3.</w:t>
      </w:r>
      <w:r w:rsidR="0001754A" w:rsidRPr="001A5F2E">
        <w:rPr>
          <w:rFonts w:ascii="Arial Narrow" w:eastAsia="Times New Roman" w:hAnsi="Arial Narrow" w:cs="Times New Roman"/>
          <w:color w:val="000000"/>
          <w:sz w:val="24"/>
          <w:szCs w:val="24"/>
          <w:lang w:eastAsia="ru-RU"/>
        </w:rPr>
        <w:t xml:space="preserve"> </w:t>
      </w:r>
      <w:r w:rsidRPr="001A5F2E">
        <w:rPr>
          <w:rFonts w:ascii="Arial Narrow" w:eastAsia="Times New Roman" w:hAnsi="Arial Narrow" w:cs="Times New Roman"/>
          <w:color w:val="000000"/>
          <w:sz w:val="24"/>
          <w:szCs w:val="24"/>
          <w:lang w:eastAsia="ru-RU"/>
        </w:rPr>
        <w:t>Участник долевого строительства подтверждает, что обладает достаточной информацией о социальном, экономическом, экологическом, статусном состоянии района застройки, а также информацией об имущественно-правовых особенностях проекта строительства (создания) Многоквартирного дома.</w:t>
      </w:r>
      <w:r w:rsidR="008F7174" w:rsidRPr="001A5F2E">
        <w:rPr>
          <w:rFonts w:ascii="Arial Narrow" w:eastAsia="Times New Roman" w:hAnsi="Arial Narrow" w:cs="Times New Roman"/>
          <w:color w:val="000000"/>
          <w:sz w:val="24"/>
          <w:szCs w:val="24"/>
          <w:lang w:eastAsia="ru-RU"/>
        </w:rPr>
        <w:t xml:space="preserve"> Изменения не требуют согласования с Участником долевого строительства.</w:t>
      </w:r>
    </w:p>
    <w:p w14:paraId="015B877C"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12.4. Участник долевого строительства гарантирует, что на момент подписания настоящего Договора, им получены согласия и разрешения, необходимые и достаточные для совершения сделки по заключению настоящего Договора в соответствии с действующим законодательством Российской Федерации. </w:t>
      </w:r>
    </w:p>
    <w:p w14:paraId="2F695A7E"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12.5. Любая информация (техническая, юридическая, финансовая, коммерческая и иная информация), связанная с заключением и исполнением настоящего Договора, является конфиденциальной и не может быть передана третьим лицам любой из Сторон без письменного согласия другой Стороны настоящего Договора. </w:t>
      </w:r>
      <w:r w:rsidRPr="001A5F2E">
        <w:rPr>
          <w:rFonts w:ascii="Arial Narrow" w:eastAsia="Times New Roman" w:hAnsi="Arial Narrow" w:cs="Times"/>
          <w:color w:val="000000"/>
          <w:sz w:val="24"/>
          <w:szCs w:val="24"/>
          <w:lang w:eastAsia="ru-RU"/>
        </w:rPr>
        <w:t>  </w:t>
      </w:r>
    </w:p>
    <w:p w14:paraId="77C16153"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12.6. Стороны обязуются не раскрывать конфиденциальную информацию, полученную ими в ходе исполнения обязательств по настоящему Договору в течение срока действия настоящего Договора, а также в течение 10 лет с даты прекращения настоящего Договора, какому-либо третьему лицу без предварительного письменного разрешения друг друга и обязуются использовать ее только для целей, достигаемых в рамках настоящего Договора. </w:t>
      </w:r>
    </w:p>
    <w:p w14:paraId="50BF926B"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12.7. Стороны не будут допускать прямого или косвенного воспроизведения и распространения любой информации, которая была передана другой Стороной в ходе исполнения обязательств по настоящему Договору, если только такое воспроизведение и распространение не может быть классифицировано как деятельность в соответствии с условиями настоящего Договора, не противоречащая действующему законодательству Российской Федерации. </w:t>
      </w:r>
    </w:p>
    <w:p w14:paraId="6060EC42"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12.8. За разглашение конфиденциальной информации третьим лицам без получения на то письменного согласия друг друга Стороны несут ответственность в соответствии с нормами гражданского законодательства Российской Федерации. </w:t>
      </w:r>
      <w:r w:rsidRPr="001A5F2E">
        <w:rPr>
          <w:rFonts w:ascii="Arial Narrow" w:eastAsia="Times New Roman" w:hAnsi="Arial Narrow" w:cs="Times"/>
          <w:color w:val="000000"/>
          <w:sz w:val="24"/>
          <w:szCs w:val="24"/>
          <w:lang w:eastAsia="ru-RU"/>
        </w:rPr>
        <w:t> </w:t>
      </w:r>
    </w:p>
    <w:p w14:paraId="01549492" w14:textId="77777777" w:rsidR="004D46EA" w:rsidRPr="001A5F2E" w:rsidRDefault="004D46EA" w:rsidP="008623AE">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12.9. Не является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 а также в других предусмотренных законодательством Российской Федерации случаях.</w:t>
      </w:r>
    </w:p>
    <w:p w14:paraId="24D44A6E" w14:textId="77777777" w:rsidR="0042294B" w:rsidRPr="001A5F2E" w:rsidRDefault="0042294B" w:rsidP="0042294B">
      <w:pPr>
        <w:spacing w:after="0" w:line="240" w:lineRule="auto"/>
        <w:ind w:firstLine="567"/>
        <w:jc w:val="both"/>
        <w:rPr>
          <w:rFonts w:ascii="Arial Narrow" w:hAnsi="Arial Narrow"/>
          <w:color w:val="000000"/>
          <w:sz w:val="24"/>
          <w:szCs w:val="24"/>
        </w:rPr>
      </w:pPr>
      <w:r w:rsidRPr="001A5F2E">
        <w:rPr>
          <w:rFonts w:ascii="Arial Narrow" w:hAnsi="Arial Narrow"/>
          <w:color w:val="000000"/>
          <w:sz w:val="24"/>
          <w:szCs w:val="24"/>
        </w:rPr>
        <w:t xml:space="preserve">12.10. В </w:t>
      </w:r>
      <w:r w:rsidRPr="001A5F2E">
        <w:rPr>
          <w:rFonts w:ascii="Arial Narrow" w:eastAsia="Times New Roman" w:hAnsi="Arial Narrow" w:cs="Times New Roman"/>
          <w:sz w:val="24"/>
          <w:szCs w:val="24"/>
          <w:lang w:eastAsia="ru-RU"/>
        </w:rPr>
        <w:t>многоквартирном доме</w:t>
      </w:r>
      <w:r w:rsidRPr="001A5F2E">
        <w:rPr>
          <w:rFonts w:ascii="Arial Narrow" w:hAnsi="Arial Narrow"/>
          <w:color w:val="000000"/>
          <w:sz w:val="24"/>
          <w:szCs w:val="24"/>
        </w:rPr>
        <w:t xml:space="preserve"> может быть предусмотрено строительство (создание) жилых и нежилых помещений, в том числе коммерческого или иного назначения, машино-мест и кладовых помещений, являющихся самостоятельными объектами недвижимости, </w:t>
      </w:r>
      <w:r w:rsidRPr="001A5F2E">
        <w:rPr>
          <w:rFonts w:ascii="Arial Narrow" w:hAnsi="Arial Narrow"/>
          <w:sz w:val="24"/>
          <w:szCs w:val="24"/>
        </w:rPr>
        <w:t>на которые предусмотрено возникновение права собственности отдельных лиц. Данные помещения</w:t>
      </w:r>
      <w:r w:rsidRPr="001A5F2E">
        <w:rPr>
          <w:rFonts w:ascii="Arial Narrow" w:hAnsi="Arial Narrow"/>
          <w:color w:val="000000"/>
          <w:sz w:val="24"/>
          <w:szCs w:val="24"/>
        </w:rPr>
        <w:t xml:space="preserve"> в состав общего имущества </w:t>
      </w:r>
      <w:r w:rsidRPr="001A5F2E">
        <w:rPr>
          <w:rFonts w:ascii="Arial Narrow" w:eastAsia="Times New Roman" w:hAnsi="Arial Narrow" w:cs="Times New Roman"/>
          <w:sz w:val="24"/>
          <w:szCs w:val="24"/>
          <w:lang w:eastAsia="ru-RU"/>
        </w:rPr>
        <w:t>многоквартирного дома</w:t>
      </w:r>
      <w:r w:rsidRPr="001A5F2E">
        <w:rPr>
          <w:rFonts w:ascii="Arial Narrow" w:hAnsi="Arial Narrow"/>
          <w:color w:val="000000"/>
          <w:sz w:val="24"/>
          <w:szCs w:val="24"/>
        </w:rPr>
        <w:t xml:space="preserve"> не входят и могут быть как оставлены Застройщиком за собой, так и реализованы им иным лицам, в том числе посредством заключения договора участия в долевом строительстве, договора купли-продажи и прочим договорам. В отношении вышеуказанных помещений право общей долевой собственности у собственников помещений в </w:t>
      </w:r>
      <w:r w:rsidRPr="001A5F2E">
        <w:rPr>
          <w:rFonts w:ascii="Arial Narrow" w:eastAsia="Times New Roman" w:hAnsi="Arial Narrow" w:cs="Times New Roman"/>
          <w:sz w:val="24"/>
          <w:szCs w:val="24"/>
          <w:lang w:eastAsia="ru-RU"/>
        </w:rPr>
        <w:t>многоквартирном доме</w:t>
      </w:r>
      <w:r w:rsidRPr="001A5F2E">
        <w:rPr>
          <w:rFonts w:ascii="Arial Narrow" w:hAnsi="Arial Narrow"/>
          <w:color w:val="000000"/>
          <w:sz w:val="24"/>
          <w:szCs w:val="24"/>
        </w:rPr>
        <w:t xml:space="preserve"> не возникает.</w:t>
      </w:r>
    </w:p>
    <w:p w14:paraId="7F3829F0" w14:textId="77777777" w:rsidR="0042294B" w:rsidRPr="001A5F2E" w:rsidRDefault="0042294B" w:rsidP="0042294B">
      <w:pPr>
        <w:spacing w:after="0" w:line="240" w:lineRule="auto"/>
        <w:ind w:firstLine="567"/>
        <w:jc w:val="both"/>
        <w:rPr>
          <w:rFonts w:ascii="Arial Narrow" w:hAnsi="Arial Narrow"/>
          <w:color w:val="000000"/>
          <w:sz w:val="24"/>
          <w:szCs w:val="24"/>
        </w:rPr>
      </w:pPr>
      <w:r w:rsidRPr="001A5F2E">
        <w:rPr>
          <w:rFonts w:ascii="Arial Narrow" w:hAnsi="Arial Narrow"/>
          <w:color w:val="000000"/>
          <w:sz w:val="24"/>
          <w:szCs w:val="24"/>
        </w:rPr>
        <w:t xml:space="preserve">12.11. Помещения в </w:t>
      </w:r>
      <w:r w:rsidRPr="001A5F2E">
        <w:rPr>
          <w:rFonts w:ascii="Arial Narrow" w:eastAsia="Times New Roman" w:hAnsi="Arial Narrow" w:cs="Times New Roman"/>
          <w:sz w:val="24"/>
          <w:szCs w:val="24"/>
          <w:lang w:eastAsia="ru-RU"/>
        </w:rPr>
        <w:t>многоквартирном доме</w:t>
      </w:r>
      <w:r w:rsidRPr="001A5F2E">
        <w:rPr>
          <w:rFonts w:ascii="Arial Narrow" w:hAnsi="Arial Narrow"/>
          <w:color w:val="000000"/>
          <w:sz w:val="24"/>
          <w:szCs w:val="24"/>
        </w:rPr>
        <w:t xml:space="preserve">, кроме указанных в пункте 12.10. настоящего Договора, предназначенные для обслуживания более одного помещения в </w:t>
      </w:r>
      <w:r w:rsidRPr="001A5F2E">
        <w:rPr>
          <w:rFonts w:ascii="Arial Narrow" w:eastAsia="Times New Roman" w:hAnsi="Arial Narrow" w:cs="Times New Roman"/>
          <w:sz w:val="24"/>
          <w:szCs w:val="24"/>
          <w:lang w:eastAsia="ru-RU"/>
        </w:rPr>
        <w:t>многоквартирном доме</w:t>
      </w:r>
      <w:r w:rsidRPr="001A5F2E">
        <w:rPr>
          <w:rFonts w:ascii="Arial Narrow" w:hAnsi="Arial Narrow"/>
          <w:color w:val="000000"/>
          <w:sz w:val="24"/>
          <w:szCs w:val="24"/>
        </w:rPr>
        <w:t xml:space="preserve">, </w:t>
      </w:r>
      <w:r w:rsidRPr="001A5F2E">
        <w:rPr>
          <w:rFonts w:ascii="Arial Narrow" w:hAnsi="Arial Narrow"/>
          <w:color w:val="000000"/>
          <w:sz w:val="24"/>
          <w:szCs w:val="24"/>
        </w:rPr>
        <w:lastRenderedPageBreak/>
        <w:t xml:space="preserve">крыши, ограждающие несущие и ненесущие конструкции </w:t>
      </w:r>
      <w:r w:rsidRPr="001A5F2E">
        <w:rPr>
          <w:rFonts w:ascii="Arial Narrow" w:eastAsia="Times New Roman" w:hAnsi="Arial Narrow" w:cs="Times New Roman"/>
          <w:sz w:val="24"/>
          <w:szCs w:val="24"/>
          <w:lang w:eastAsia="ru-RU"/>
        </w:rPr>
        <w:t>многоквартирного дома</w:t>
      </w:r>
      <w:r w:rsidRPr="001A5F2E">
        <w:rPr>
          <w:rFonts w:ascii="Arial Narrow" w:hAnsi="Arial Narrow"/>
          <w:color w:val="000000"/>
          <w:sz w:val="24"/>
          <w:szCs w:val="24"/>
        </w:rPr>
        <w:t xml:space="preserve">, механическое, электрическое, санитарно-техническое и иное оборудование, находящееся в </w:t>
      </w:r>
      <w:r w:rsidRPr="001A5F2E">
        <w:rPr>
          <w:rFonts w:ascii="Arial Narrow" w:eastAsia="Times New Roman" w:hAnsi="Arial Narrow" w:cs="Times New Roman"/>
          <w:sz w:val="24"/>
          <w:szCs w:val="24"/>
          <w:lang w:eastAsia="ru-RU"/>
        </w:rPr>
        <w:t>многоквартирном доме</w:t>
      </w:r>
      <w:r w:rsidRPr="001A5F2E">
        <w:rPr>
          <w:rFonts w:ascii="Arial Narrow" w:hAnsi="Arial Narrow"/>
          <w:color w:val="000000"/>
          <w:sz w:val="24"/>
          <w:szCs w:val="24"/>
        </w:rPr>
        <w:t xml:space="preserve">  за пределами или внутри помещений и обслуживающее более одного помещения, а также земельный участок, на котором расположен </w:t>
      </w:r>
      <w:r w:rsidRPr="001A5F2E">
        <w:rPr>
          <w:rFonts w:ascii="Arial Narrow" w:eastAsia="Times New Roman" w:hAnsi="Arial Narrow" w:cs="Times New Roman"/>
          <w:sz w:val="24"/>
          <w:szCs w:val="24"/>
          <w:lang w:eastAsia="ru-RU"/>
        </w:rPr>
        <w:t>многоквартирный дом</w:t>
      </w:r>
      <w:r w:rsidRPr="001A5F2E">
        <w:rPr>
          <w:rFonts w:ascii="Arial Narrow" w:hAnsi="Arial Narrow"/>
          <w:color w:val="000000"/>
          <w:sz w:val="24"/>
          <w:szCs w:val="24"/>
        </w:rPr>
        <w:t xml:space="preserve">, с элементами озеленения и благоустройства, относятся к общему имуществу </w:t>
      </w:r>
      <w:r w:rsidRPr="001A5F2E">
        <w:rPr>
          <w:rFonts w:ascii="Arial Narrow" w:eastAsia="Times New Roman" w:hAnsi="Arial Narrow" w:cs="Times New Roman"/>
          <w:sz w:val="24"/>
          <w:szCs w:val="24"/>
          <w:lang w:eastAsia="ru-RU"/>
        </w:rPr>
        <w:t>многоквартирного дома</w:t>
      </w:r>
      <w:r w:rsidRPr="001A5F2E">
        <w:rPr>
          <w:rFonts w:ascii="Arial Narrow" w:hAnsi="Arial Narrow"/>
          <w:color w:val="000000"/>
          <w:sz w:val="24"/>
          <w:szCs w:val="24"/>
        </w:rPr>
        <w:t xml:space="preserve"> и принадлежат в соответствии со статьей 290 Гражданского кодекса РФ, статьей 36 Жилищного кодекса РФ собственникам помещений в </w:t>
      </w:r>
      <w:r w:rsidRPr="001A5F2E">
        <w:rPr>
          <w:rFonts w:ascii="Arial Narrow" w:eastAsia="Times New Roman" w:hAnsi="Arial Narrow" w:cs="Times New Roman"/>
          <w:sz w:val="24"/>
          <w:szCs w:val="24"/>
          <w:lang w:eastAsia="ru-RU"/>
        </w:rPr>
        <w:t>многоквартирном доме</w:t>
      </w:r>
      <w:r w:rsidRPr="001A5F2E">
        <w:rPr>
          <w:rFonts w:ascii="Arial Narrow" w:hAnsi="Arial Narrow"/>
          <w:color w:val="000000"/>
          <w:sz w:val="24"/>
          <w:szCs w:val="24"/>
        </w:rPr>
        <w:t xml:space="preserve"> на праве общей долевой собственности, пропорционально занимаемым ими площадям. На данные помещения оформление права собственности отдельных лиц не предусмотрено. Передача указанного имущества по акту приема-передачи не производится.</w:t>
      </w:r>
    </w:p>
    <w:p w14:paraId="28ADC893" w14:textId="77777777" w:rsidR="007B3BD6" w:rsidRPr="001A5F2E" w:rsidRDefault="007B3BD6" w:rsidP="008623AE">
      <w:pPr>
        <w:spacing w:after="0" w:line="240" w:lineRule="auto"/>
        <w:jc w:val="both"/>
        <w:rPr>
          <w:rFonts w:ascii="Arial Narrow" w:eastAsia="Times New Roman" w:hAnsi="Arial Narrow" w:cs="Times New Roman"/>
          <w:sz w:val="24"/>
          <w:szCs w:val="24"/>
          <w:lang w:eastAsia="ru-RU"/>
        </w:rPr>
      </w:pPr>
    </w:p>
    <w:p w14:paraId="2DF46C52" w14:textId="77777777" w:rsidR="00287054" w:rsidRPr="001A5F2E" w:rsidRDefault="004D46EA" w:rsidP="008623AE">
      <w:pPr>
        <w:spacing w:after="0" w:line="240" w:lineRule="auto"/>
        <w:ind w:firstLine="567"/>
        <w:jc w:val="both"/>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bCs/>
          <w:color w:val="000000"/>
          <w:sz w:val="24"/>
          <w:szCs w:val="24"/>
          <w:lang w:eastAsia="ru-RU"/>
        </w:rPr>
        <w:t>13. </w:t>
      </w:r>
      <w:r w:rsidR="007B3BD6" w:rsidRPr="001A5F2E">
        <w:rPr>
          <w:rFonts w:ascii="Arial Narrow" w:eastAsia="Times New Roman" w:hAnsi="Arial Narrow" w:cs="Times New Roman"/>
          <w:bCs/>
          <w:color w:val="000000"/>
          <w:sz w:val="24"/>
          <w:szCs w:val="24"/>
          <w:lang w:eastAsia="ru-RU"/>
        </w:rPr>
        <w:t>СРОК ДЕЙСТВИЯ ДОГОВОРА. РАСТОРЖЕНИЕ ДОГОВОРА</w:t>
      </w:r>
    </w:p>
    <w:p w14:paraId="14EC531E"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13.1. Во</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всем остальном, что</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не</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предусмотрено настоящим Договором, Стороны руководствуются действующим законодательством Российской Федерации.</w:t>
      </w:r>
    </w:p>
    <w:p w14:paraId="493D6AC2"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13.2. Настоящий Договор становится обязательным для Сторон с момента его подписания, вступает в силу и считается заключенным с момента его государственной регистрации в порядке, предусмотренном законодательством Российской Федерации, и действует до момента исполнения Сторонами всех своих обязательств по Договору. Действие настоящего Договора распространяется на отношения Сторон, возникшие с момента его подписания Сторонами.</w:t>
      </w:r>
    </w:p>
    <w:p w14:paraId="54356B8B"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13.3. Стороны вправе расторгнуть настоящий Договор в порядке и случаях, предусмотренных действующим законодательством Российской Федерации и настоящим Договором.</w:t>
      </w:r>
    </w:p>
    <w:p w14:paraId="206B8FE3"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13.4. 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14:paraId="597BA984"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13.5. В случае отказа от исполнения Договора, расторжения настоящего Договора, а также при прочих обстоятельствах, при условии, что такой отказ от Договора либо расторжение Договора произошло по вине Участника долевого строительства</w:t>
      </w:r>
      <w:r w:rsidR="005F10EC" w:rsidRPr="001A5F2E">
        <w:rPr>
          <w:rFonts w:ascii="Arial Narrow" w:eastAsia="Times New Roman" w:hAnsi="Arial Narrow" w:cs="Times New Roman"/>
          <w:color w:val="000000"/>
          <w:sz w:val="24"/>
          <w:szCs w:val="24"/>
          <w:lang w:eastAsia="ru-RU"/>
        </w:rPr>
        <w:t xml:space="preserve"> </w:t>
      </w:r>
      <w:r w:rsidRPr="001A5F2E">
        <w:rPr>
          <w:rFonts w:ascii="Arial Narrow" w:eastAsia="Times New Roman" w:hAnsi="Arial Narrow" w:cs="Times New Roman"/>
          <w:color w:val="000000"/>
          <w:sz w:val="24"/>
          <w:szCs w:val="24"/>
          <w:lang w:eastAsia="ru-RU"/>
        </w:rPr>
        <w:t>(неисполнение /ненадлежащее исполнение Участником долевого строительства</w:t>
      </w:r>
      <w:r w:rsidR="00ED7FC8" w:rsidRPr="001A5F2E">
        <w:rPr>
          <w:rFonts w:ascii="Arial Narrow" w:eastAsia="Times New Roman" w:hAnsi="Arial Narrow" w:cs="Times New Roman"/>
          <w:color w:val="000000"/>
          <w:sz w:val="24"/>
          <w:szCs w:val="24"/>
          <w:lang w:eastAsia="ru-RU"/>
        </w:rPr>
        <w:t xml:space="preserve"> </w:t>
      </w:r>
      <w:r w:rsidRPr="001A5F2E">
        <w:rPr>
          <w:rFonts w:ascii="Arial Narrow" w:eastAsia="Times New Roman" w:hAnsi="Arial Narrow" w:cs="Times New Roman"/>
          <w:color w:val="000000"/>
          <w:sz w:val="24"/>
          <w:szCs w:val="24"/>
          <w:lang w:eastAsia="ru-RU"/>
        </w:rPr>
        <w:t>своих обязательств по настоящему Договору) последний обязан возместить Застройщику расходы, связанные с исполнением настоящего Договора (включая, но, не ограничиваясь: государственная пошлина за государственную регистрацию</w:t>
      </w:r>
      <w:r w:rsidR="00ED7FC8" w:rsidRPr="001A5F2E">
        <w:rPr>
          <w:rFonts w:ascii="Arial Narrow" w:eastAsia="Times New Roman" w:hAnsi="Arial Narrow" w:cs="Times New Roman"/>
          <w:color w:val="000000"/>
          <w:sz w:val="24"/>
          <w:szCs w:val="24"/>
          <w:lang w:eastAsia="ru-RU"/>
        </w:rPr>
        <w:t xml:space="preserve"> </w:t>
      </w:r>
      <w:r w:rsidRPr="001A5F2E">
        <w:rPr>
          <w:rFonts w:ascii="Arial Narrow" w:eastAsia="Times New Roman" w:hAnsi="Arial Narrow" w:cs="Times New Roman"/>
          <w:color w:val="000000"/>
          <w:sz w:val="24"/>
          <w:szCs w:val="24"/>
          <w:lang w:eastAsia="ru-RU"/>
        </w:rPr>
        <w:t>Договора, прочие расходы, понесенные с целью заключения настоящего Договора), в сумме равной фактически понесенным расходам Застройщика.</w:t>
      </w:r>
    </w:p>
    <w:p w14:paraId="782313AD"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В случае, если Застройщик надлежащим образом исполняет свои обязательства перед Участником долевого строительства, последний не имеет права на односторонний отказ от исполнения настоящего Договора во внесудебном порядке.</w:t>
      </w:r>
    </w:p>
    <w:p w14:paraId="74B6D52C"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13.6. Указанную, в пункте 13.5. настоящего Договора, сумму Участник долевого строительства</w:t>
      </w:r>
      <w:r w:rsidR="00ED7FC8" w:rsidRPr="001A5F2E">
        <w:rPr>
          <w:rFonts w:ascii="Arial Narrow" w:eastAsia="Times New Roman" w:hAnsi="Arial Narrow" w:cs="Times New Roman"/>
          <w:color w:val="000000"/>
          <w:sz w:val="24"/>
          <w:szCs w:val="24"/>
          <w:lang w:eastAsia="ru-RU"/>
        </w:rPr>
        <w:t xml:space="preserve"> </w:t>
      </w:r>
      <w:r w:rsidRPr="001A5F2E">
        <w:rPr>
          <w:rFonts w:ascii="Arial Narrow" w:eastAsia="Times New Roman" w:hAnsi="Arial Narrow" w:cs="Times New Roman"/>
          <w:color w:val="000000"/>
          <w:sz w:val="24"/>
          <w:szCs w:val="24"/>
          <w:lang w:eastAsia="ru-RU"/>
        </w:rPr>
        <w:t>обязуется перечислить на расчетный счет Застройщика в течение 10 (десяти) рабочих дней с момента расторжения настоящего Договора/ отказа от исполнения настоящего Договора.</w:t>
      </w:r>
    </w:p>
    <w:p w14:paraId="251CE69B"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13.7. Стороны будут разрешать возникающие между ними споры 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разногласия путем переговоров. При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этом под</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переговорами понимаются как</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устные консультации, проводимые Сторонами, так</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обмен письменными сообщениями.</w:t>
      </w:r>
    </w:p>
    <w:p w14:paraId="60C79841"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13.8. В</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случае недостижения согласия по</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спорным вопросам в</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ходе переговоров Стороны могут передать спор в суд</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в</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соответствии с</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правилами о</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подведомственности и</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подсудности.</w:t>
      </w:r>
    </w:p>
    <w:p w14:paraId="6428EE8C"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13.9. 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 Стороны обязуются внести необходимые изменения в настоящий Договор, в том числе связанные с изменением параметров Объекта долевого строительства, а также по обоснованному и соответствующему действующему законодательству Российской Федерации требованию органа, осуществляющего государственную регистрацию прав на недвижимое имущество и сделок с ним.</w:t>
      </w:r>
    </w:p>
    <w:p w14:paraId="11545125" w14:textId="77777777" w:rsidR="0042294B" w:rsidRPr="001A5F2E" w:rsidRDefault="0042294B" w:rsidP="0042294B">
      <w:pPr>
        <w:spacing w:after="0" w:line="240" w:lineRule="auto"/>
        <w:ind w:firstLine="567"/>
        <w:jc w:val="both"/>
        <w:rPr>
          <w:rFonts w:eastAsia="Times New Roman" w:cs="Times New Roman"/>
          <w:sz w:val="24"/>
          <w:szCs w:val="24"/>
          <w:lang w:eastAsia="ru-RU"/>
        </w:rPr>
      </w:pPr>
      <w:r w:rsidRPr="001A5F2E">
        <w:rPr>
          <w:rFonts w:ascii="Arial Narrow" w:eastAsia="Times New Roman" w:hAnsi="Arial Narrow" w:cs="Times New Roman"/>
          <w:color w:val="000000"/>
          <w:sz w:val="24"/>
          <w:szCs w:val="24"/>
          <w:lang w:eastAsia="ru-RU"/>
        </w:rPr>
        <w:t xml:space="preserve">13.10. Все уведомления, извещения являются надлежащими, если они совершены в письменном виде и доставлены до получателя с подтверждением получения, нарочно или заказным отправлением по адресу Стороны, указанному в разделе 14 настоящего Договора, либо в случае изменения почтового адреса, по адресу, представленному в соответствии с п.5.3.2. настоящего </w:t>
      </w:r>
      <w:r w:rsidRPr="001A5F2E">
        <w:rPr>
          <w:rFonts w:ascii="Arial Narrow" w:eastAsia="Times New Roman" w:hAnsi="Arial Narrow" w:cs="Times New Roman"/>
          <w:color w:val="000000"/>
          <w:sz w:val="24"/>
          <w:szCs w:val="24"/>
          <w:lang w:eastAsia="ru-RU"/>
        </w:rPr>
        <w:lastRenderedPageBreak/>
        <w:t>Договора. В случае возврата уведомлений/извещений с отметкой «Истек срок хранения» уведомление/извещение будет считаться надлежащим.</w:t>
      </w:r>
      <w:r w:rsidRPr="001A5F2E">
        <w:rPr>
          <w:rFonts w:ascii="Helvetica" w:eastAsia="Times New Roman" w:hAnsi="Helvetica" w:cs="Times New Roman"/>
          <w:color w:val="111111"/>
          <w:sz w:val="25"/>
          <w:szCs w:val="25"/>
          <w:lang w:eastAsia="ru-RU"/>
        </w:rPr>
        <w:t xml:space="preserve">  </w:t>
      </w:r>
      <w:r w:rsidRPr="001A5F2E">
        <w:rPr>
          <w:rFonts w:ascii="Arial Narrow" w:eastAsia="Times New Roman" w:hAnsi="Arial Narrow" w:cs="Times New Roman"/>
          <w:color w:val="111111"/>
          <w:sz w:val="24"/>
          <w:szCs w:val="24"/>
          <w:lang w:eastAsia="ru-RU"/>
        </w:rPr>
        <w:t>Сообщения о завершении строительства (создания) многоквартирного дома в соответствии с договором участия в долевом строительстве и о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могут быть направлены участнику долевого строительства по адресу электронной почты, указанному в договоре, либо иным способом, указанным в договоре.</w:t>
      </w:r>
    </w:p>
    <w:p w14:paraId="6AB9BB93"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13.11. Наименования статей настоящего Договора приведены исключительно для удобства и не влияют на толкование условий Договора. При толковании статей настоящего Договора его положения являются взаимосвязанными и каждое положение должно рассматриваться в контексте всех других положений.</w:t>
      </w:r>
    </w:p>
    <w:p w14:paraId="725DED03"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13.12. С подписанием настоящего Договора Участник долевого строительства </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 xml:space="preserve">в соответствии с ФЗ </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О персональных данных</w:t>
      </w:r>
      <w:r w:rsidRPr="001A5F2E">
        <w:rPr>
          <w:rFonts w:ascii="Arial Narrow" w:eastAsia="Times New Roman" w:hAnsi="Arial Narrow" w:cs="Times"/>
          <w:color w:val="000000"/>
          <w:sz w:val="24"/>
          <w:szCs w:val="24"/>
          <w:lang w:eastAsia="ru-RU"/>
        </w:rPr>
        <w:t>»</w:t>
      </w:r>
      <w:r w:rsidRPr="001A5F2E">
        <w:rPr>
          <w:rFonts w:ascii="Arial Narrow" w:eastAsia="Times New Roman" w:hAnsi="Arial Narrow" w:cs="Times New Roman"/>
          <w:color w:val="000000"/>
          <w:sz w:val="24"/>
          <w:szCs w:val="24"/>
          <w:lang w:eastAsia="ru-RU"/>
        </w:rPr>
        <w:t xml:space="preserve"> от 27.07.2006 г. № 152-ФЗ выражает согласие на осуществление Застройщиком </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 xml:space="preserve">в целях исполнения обязательств, предусмотренных настоящим Договором, а также действующим законодательством Российской Федерации,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(в том числе специальных и биометрических категорий): фамилия, </w:t>
      </w:r>
      <w:r w:rsidRPr="001A5F2E">
        <w:rPr>
          <w:rFonts w:ascii="Arial Narrow" w:eastAsia="Times New Roman" w:hAnsi="Arial Narrow" w:cs="Times"/>
          <w:color w:val="000000"/>
          <w:sz w:val="24"/>
          <w:szCs w:val="24"/>
          <w:lang w:eastAsia="ru-RU"/>
        </w:rPr>
        <w:t>  </w:t>
      </w:r>
      <w:r w:rsidRPr="001A5F2E">
        <w:rPr>
          <w:rFonts w:ascii="Arial Narrow" w:eastAsia="Times New Roman" w:hAnsi="Arial Narrow" w:cs="Times New Roman"/>
          <w:color w:val="000000"/>
          <w:sz w:val="24"/>
          <w:szCs w:val="24"/>
          <w:lang w:eastAsia="ru-RU"/>
        </w:rPr>
        <w:t>имя,   отчество;   дата   рождения;   место  рождения;  пол; гражданство;  состояние в браке, состав  семьи; паспортные данные,  адрес места жительства, дата регистрации по месту жительства;  номер  телефона; идентификационный номер налогоплательщика; номер страхового свидетельства государственного   пенсионного страхования. Согласие вступает в силу с момента подписания настоящего Договора и действует до истечения 5 (пяти) лет с момента передачи Участнику долевого строительства Объекта долевого строительства по передаточному акту.</w:t>
      </w:r>
    </w:p>
    <w:p w14:paraId="185A7A89" w14:textId="77777777" w:rsidR="004D46EA" w:rsidRPr="001A5F2E" w:rsidRDefault="004D46EA" w:rsidP="008623AE">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13.13. Лица, которые подписали настоящий Договор, подтверждают друг другу и сообщают всем заинтересованным в том лицам, что: в момент заключения настоящего Договора они осознавали (и осознают) значение своих действий и могли (могут) руководить ими; понимают природу этой сделки, свои права и обязанности по настоящему Договору; при заключении настоящего Договора отсутствует какой-либо обман или другое сокрытие фактов, которые имели бы существенное значение и были заведомо скрыты ими; настоящий Договор заключается ими в соответствии с действительной волей, без применения физического или психического давления; настоящий Договор заключается на выгодных для сторон условиях и не является результатом влияния тяжелых для Участника обстоятельств; сделка совершается с намерением создания соответствующих правовых последствий (не является фиктивной); эта сделка не скрывает другую сделку (не является притворной).</w:t>
      </w:r>
    </w:p>
    <w:p w14:paraId="621BA9B7" w14:textId="77777777" w:rsidR="006B5616" w:rsidRPr="001A5F2E" w:rsidRDefault="006B5616" w:rsidP="006B5616">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Участник долевого строительства подтверждает и гарантирует, что на момент подписания настоящего Договора он обладает надлежащей правоспособностью для заключения Договора и иных предусмотренных настоящим Договором документов, соглашений, сделок, для совершения необходимых юридических и фактических действий,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5A4ACA6A" w14:textId="77777777" w:rsidR="006B5616" w:rsidRPr="001A5F2E" w:rsidRDefault="006B5616" w:rsidP="006B5616">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Настоящим Участник (Участники) долевого строительства заявляет, что на момент подписания Договора:</w:t>
      </w:r>
    </w:p>
    <w:p w14:paraId="024424CB" w14:textId="77777777" w:rsidR="006B5616" w:rsidRPr="001A5F2E" w:rsidRDefault="006B5616" w:rsidP="006B5616">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отсутствуют обстоятельства, позволяющие оспорить Договор по основаниям, установленным Федеральным законом от 26.10.2002 № 127-ФЗ «О несостоятельности (банкротстве)»;</w:t>
      </w:r>
    </w:p>
    <w:p w14:paraId="0B4442E3" w14:textId="77777777" w:rsidR="006B5616" w:rsidRPr="001A5F2E" w:rsidRDefault="006B5616" w:rsidP="006B5616">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он не преследует цели причинения вреда имущественным правам и (или) ущемления интересов иных его кредиторов;</w:t>
      </w:r>
    </w:p>
    <w:p w14:paraId="54C6A85A" w14:textId="77777777" w:rsidR="006B5616" w:rsidRPr="001A5F2E" w:rsidRDefault="006B5616" w:rsidP="006B5616">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lastRenderedPageBreak/>
        <w:t>-   в суд не подано заявление о признании его банкротом;</w:t>
      </w:r>
    </w:p>
    <w:p w14:paraId="643563C5" w14:textId="77777777" w:rsidR="006B5616" w:rsidRPr="001A5F2E" w:rsidRDefault="006B5616" w:rsidP="006B5616">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   в отношении него не возбуждена процедура банкротства.</w:t>
      </w:r>
    </w:p>
    <w:p w14:paraId="6F415A60" w14:textId="77777777" w:rsidR="006B5616" w:rsidRPr="001A5F2E" w:rsidRDefault="006B5616" w:rsidP="006B5616">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sz w:val="24"/>
          <w:szCs w:val="24"/>
          <w:lang w:eastAsia="ru-RU"/>
        </w:rPr>
        <w:t>В случае возникновения обстоятельств, указанных в настоящем пункте, Участник (Участники) долевого строительства обязуется письменно уведомить об этом Застройщика в течение 5 (пяти) календарных дней с момента их возникновения.</w:t>
      </w:r>
    </w:p>
    <w:p w14:paraId="3934FE99" w14:textId="77777777" w:rsidR="004D46EA" w:rsidRPr="001A5F2E" w:rsidRDefault="004D46EA" w:rsidP="008623AE">
      <w:pPr>
        <w:spacing w:after="0" w:line="240" w:lineRule="auto"/>
        <w:ind w:firstLine="567"/>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13.14. Настоящий Договор составлен в </w:t>
      </w:r>
      <w:r w:rsidR="00AB4276">
        <w:rPr>
          <w:rFonts w:ascii="Arial Narrow" w:eastAsia="Times New Roman" w:hAnsi="Arial Narrow" w:cs="Times New Roman"/>
          <w:color w:val="000000"/>
          <w:sz w:val="24"/>
          <w:szCs w:val="24"/>
          <w:lang w:eastAsia="ru-RU"/>
        </w:rPr>
        <w:t>двух</w:t>
      </w:r>
      <w:r w:rsidRPr="001A5F2E">
        <w:rPr>
          <w:rFonts w:ascii="Arial Narrow" w:eastAsia="Times New Roman" w:hAnsi="Arial Narrow" w:cs="Times New Roman"/>
          <w:color w:val="000000"/>
          <w:sz w:val="24"/>
          <w:szCs w:val="24"/>
          <w:lang w:eastAsia="ru-RU"/>
        </w:rPr>
        <w:t xml:space="preserve"> экземплярах, один экземпляр - для Участника долевого строительства, один экземпляр - для Застройщика. Все экземпляры имеют равную юридическую силу и являются оригиналами.</w:t>
      </w:r>
    </w:p>
    <w:p w14:paraId="411818CF" w14:textId="77777777" w:rsidR="007B3BD6" w:rsidRPr="001A5F2E" w:rsidRDefault="004D46EA" w:rsidP="008623AE">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13.15. Неотъемлемой частью настоящего Договора являются:</w:t>
      </w:r>
    </w:p>
    <w:p w14:paraId="547CA63F" w14:textId="77777777" w:rsidR="007B3BD6" w:rsidRPr="001A5F2E" w:rsidRDefault="007B3BD6" w:rsidP="00924BEE">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1. </w:t>
      </w:r>
      <w:r w:rsidR="00697D80" w:rsidRPr="001A5F2E">
        <w:rPr>
          <w:rFonts w:ascii="Arial Narrow" w:eastAsia="Times New Roman" w:hAnsi="Arial Narrow" w:cs="Times New Roman"/>
          <w:color w:val="000000"/>
          <w:sz w:val="24"/>
          <w:szCs w:val="24"/>
          <w:lang w:eastAsia="ru-RU"/>
        </w:rPr>
        <w:t>План расположения</w:t>
      </w:r>
      <w:r w:rsidR="004D46EA" w:rsidRPr="001A5F2E">
        <w:rPr>
          <w:rFonts w:ascii="Arial Narrow" w:eastAsia="Times New Roman" w:hAnsi="Arial Narrow" w:cs="Times New Roman"/>
          <w:color w:val="000000"/>
          <w:sz w:val="24"/>
          <w:szCs w:val="24"/>
          <w:lang w:eastAsia="ru-RU"/>
        </w:rPr>
        <w:t xml:space="preserve"> Объекта </w:t>
      </w:r>
      <w:r w:rsidR="00697D80" w:rsidRPr="001A5F2E">
        <w:rPr>
          <w:rFonts w:ascii="Arial Narrow" w:eastAsia="Times New Roman" w:hAnsi="Arial Narrow" w:cs="Times New Roman"/>
          <w:color w:val="000000"/>
          <w:sz w:val="24"/>
          <w:szCs w:val="24"/>
          <w:lang w:eastAsia="ru-RU"/>
        </w:rPr>
        <w:t>долевого строительства</w:t>
      </w:r>
      <w:r w:rsidR="004D46EA" w:rsidRPr="001A5F2E">
        <w:rPr>
          <w:rFonts w:ascii="Arial Narrow" w:eastAsia="Times New Roman" w:hAnsi="Arial Narrow" w:cs="Times New Roman"/>
          <w:color w:val="000000"/>
          <w:sz w:val="24"/>
          <w:szCs w:val="24"/>
          <w:lang w:eastAsia="ru-RU"/>
        </w:rPr>
        <w:t xml:space="preserve"> на этаже с </w:t>
      </w:r>
      <w:r w:rsidR="00697D80" w:rsidRPr="001A5F2E">
        <w:rPr>
          <w:rFonts w:ascii="Arial Narrow" w:eastAsia="Times New Roman" w:hAnsi="Arial Narrow" w:cs="Times New Roman"/>
          <w:color w:val="000000"/>
          <w:sz w:val="24"/>
          <w:szCs w:val="24"/>
          <w:lang w:eastAsia="ru-RU"/>
        </w:rPr>
        <w:t>отображением границ</w:t>
      </w:r>
      <w:r w:rsidR="004D46EA" w:rsidRPr="001A5F2E">
        <w:rPr>
          <w:rFonts w:ascii="Arial Narrow" w:eastAsia="Times New Roman" w:hAnsi="Arial Narrow" w:cs="Times New Roman"/>
          <w:color w:val="000000"/>
          <w:sz w:val="24"/>
          <w:szCs w:val="24"/>
          <w:lang w:eastAsia="ru-RU"/>
        </w:rPr>
        <w:t xml:space="preserve"> (места</w:t>
      </w:r>
      <w:r w:rsidR="003D75A9" w:rsidRPr="001A5F2E">
        <w:rPr>
          <w:rFonts w:ascii="Arial Narrow" w:eastAsia="Times New Roman" w:hAnsi="Arial Narrow" w:cs="Times New Roman"/>
          <w:color w:val="000000"/>
          <w:sz w:val="24"/>
          <w:szCs w:val="24"/>
          <w:lang w:eastAsia="ru-RU"/>
        </w:rPr>
        <w:t xml:space="preserve"> </w:t>
      </w:r>
      <w:r w:rsidR="004D46EA" w:rsidRPr="001A5F2E">
        <w:rPr>
          <w:rFonts w:ascii="Arial Narrow" w:eastAsia="Times New Roman" w:hAnsi="Arial Narrow" w:cs="Times New Roman"/>
          <w:color w:val="000000"/>
          <w:sz w:val="24"/>
          <w:szCs w:val="24"/>
          <w:lang w:eastAsia="ru-RU"/>
        </w:rPr>
        <w:t>расположения) квартиры   в пределах этажа Многоквартирного дома (Приложение №1);</w:t>
      </w:r>
    </w:p>
    <w:p w14:paraId="4D02B20D" w14:textId="77777777" w:rsidR="0042294B" w:rsidRPr="00F03E67" w:rsidRDefault="007B3BD6" w:rsidP="00F03E67">
      <w:pPr>
        <w:spacing w:after="0" w:line="240" w:lineRule="auto"/>
        <w:ind w:firstLine="567"/>
        <w:jc w:val="both"/>
        <w:rPr>
          <w:rFonts w:ascii="Arial Narrow" w:eastAsia="Times New Roman" w:hAnsi="Arial Narrow" w:cs="Times New Roman"/>
          <w:color w:val="000000"/>
          <w:sz w:val="24"/>
          <w:szCs w:val="24"/>
          <w:lang w:eastAsia="ru-RU"/>
        </w:rPr>
      </w:pPr>
      <w:r w:rsidRPr="001A5F2E">
        <w:rPr>
          <w:rFonts w:ascii="Arial Narrow" w:eastAsia="Times New Roman" w:hAnsi="Arial Narrow" w:cs="Times New Roman"/>
          <w:color w:val="000000"/>
          <w:sz w:val="24"/>
          <w:szCs w:val="24"/>
          <w:lang w:eastAsia="ru-RU"/>
        </w:rPr>
        <w:t xml:space="preserve">2. </w:t>
      </w:r>
      <w:r w:rsidR="004D46EA" w:rsidRPr="001A5F2E">
        <w:rPr>
          <w:rFonts w:ascii="Arial Narrow" w:eastAsia="Times New Roman" w:hAnsi="Arial Narrow" w:cs="Times New Roman"/>
          <w:color w:val="000000"/>
          <w:sz w:val="24"/>
          <w:szCs w:val="24"/>
          <w:lang w:eastAsia="ru-RU"/>
        </w:rPr>
        <w:t>Ведомость отделки квартиры в Многоквартирном доме</w:t>
      </w:r>
      <w:r w:rsidR="00C32782" w:rsidRPr="001A5F2E">
        <w:rPr>
          <w:rFonts w:ascii="Arial Narrow" w:eastAsia="Times New Roman" w:hAnsi="Arial Narrow" w:cs="Times New Roman"/>
          <w:color w:val="000000"/>
          <w:sz w:val="24"/>
          <w:szCs w:val="24"/>
          <w:lang w:eastAsia="ru-RU"/>
        </w:rPr>
        <w:t xml:space="preserve"> </w:t>
      </w:r>
      <w:r w:rsidR="00F03E67">
        <w:rPr>
          <w:rFonts w:ascii="Arial Narrow" w:eastAsia="Times New Roman" w:hAnsi="Arial Narrow" w:cs="Times New Roman"/>
          <w:color w:val="000000"/>
          <w:sz w:val="24"/>
          <w:szCs w:val="24"/>
          <w:lang w:eastAsia="ru-RU"/>
        </w:rPr>
        <w:t>(Приложение №2).</w:t>
      </w:r>
    </w:p>
    <w:p w14:paraId="7B757D87" w14:textId="77777777" w:rsidR="0042294B" w:rsidRPr="001A5F2E" w:rsidRDefault="0042294B" w:rsidP="00FF657C">
      <w:pPr>
        <w:spacing w:after="0" w:line="240" w:lineRule="auto"/>
        <w:jc w:val="both"/>
        <w:rPr>
          <w:rFonts w:ascii="Arial Narrow" w:eastAsia="Times New Roman" w:hAnsi="Arial Narrow" w:cs="Times New Roman"/>
          <w:bCs/>
          <w:color w:val="000000"/>
          <w:sz w:val="24"/>
          <w:szCs w:val="24"/>
          <w:lang w:eastAsia="ru-RU"/>
        </w:rPr>
      </w:pPr>
    </w:p>
    <w:p w14:paraId="655D97F5" w14:textId="77777777" w:rsidR="007B3BD6" w:rsidRPr="001A5F2E" w:rsidRDefault="004D46EA" w:rsidP="00FF657C">
      <w:pPr>
        <w:spacing w:after="0" w:line="240" w:lineRule="auto"/>
        <w:jc w:val="both"/>
        <w:rPr>
          <w:rFonts w:ascii="Arial Narrow" w:eastAsia="Times New Roman" w:hAnsi="Arial Narrow" w:cs="Times New Roman"/>
          <w:color w:val="000000"/>
          <w:sz w:val="16"/>
          <w:szCs w:val="16"/>
          <w:lang w:eastAsia="ru-RU"/>
        </w:rPr>
      </w:pPr>
      <w:r w:rsidRPr="001A5F2E">
        <w:rPr>
          <w:rFonts w:ascii="Arial Narrow" w:eastAsia="Times New Roman" w:hAnsi="Arial Narrow" w:cs="Times New Roman"/>
          <w:bCs/>
          <w:color w:val="000000"/>
          <w:sz w:val="24"/>
          <w:szCs w:val="24"/>
          <w:lang w:eastAsia="ru-RU"/>
        </w:rPr>
        <w:t>14. </w:t>
      </w:r>
      <w:r w:rsidR="007B3BD6" w:rsidRPr="001A5F2E">
        <w:rPr>
          <w:rFonts w:ascii="Arial Narrow" w:eastAsia="Times New Roman" w:hAnsi="Arial Narrow" w:cs="Times New Roman"/>
          <w:bCs/>
          <w:color w:val="000000"/>
          <w:sz w:val="24"/>
          <w:szCs w:val="24"/>
          <w:lang w:eastAsia="ru-RU"/>
        </w:rPr>
        <w:t>АДРЕСА, РЕКВИЗИТЫ</w:t>
      </w:r>
      <w:r w:rsidR="007B3BD6" w:rsidRPr="001A5F2E">
        <w:rPr>
          <w:rFonts w:ascii="Arial Narrow" w:eastAsia="Times New Roman" w:hAnsi="Arial Narrow" w:cs="Times"/>
          <w:bCs/>
          <w:color w:val="000000"/>
          <w:sz w:val="24"/>
          <w:szCs w:val="24"/>
          <w:lang w:eastAsia="ru-RU"/>
        </w:rPr>
        <w:t> </w:t>
      </w:r>
      <w:r w:rsidR="007B3BD6" w:rsidRPr="001A5F2E">
        <w:rPr>
          <w:rFonts w:ascii="Arial Narrow" w:eastAsia="Times New Roman" w:hAnsi="Arial Narrow" w:cs="Times New Roman"/>
          <w:bCs/>
          <w:color w:val="000000"/>
          <w:sz w:val="24"/>
          <w:szCs w:val="24"/>
          <w:lang w:eastAsia="ru-RU"/>
        </w:rPr>
        <w:t>И</w:t>
      </w:r>
      <w:r w:rsidR="007B3BD6" w:rsidRPr="001A5F2E">
        <w:rPr>
          <w:rFonts w:ascii="Arial Narrow" w:eastAsia="Times New Roman" w:hAnsi="Arial Narrow" w:cs="Times"/>
          <w:bCs/>
          <w:color w:val="000000"/>
          <w:sz w:val="24"/>
          <w:szCs w:val="24"/>
          <w:lang w:eastAsia="ru-RU"/>
        </w:rPr>
        <w:t> </w:t>
      </w:r>
      <w:r w:rsidR="007B3BD6" w:rsidRPr="001A5F2E">
        <w:rPr>
          <w:rFonts w:ascii="Arial Narrow" w:eastAsia="Times New Roman" w:hAnsi="Arial Narrow" w:cs="Times New Roman"/>
          <w:bCs/>
          <w:color w:val="000000"/>
          <w:sz w:val="24"/>
          <w:szCs w:val="24"/>
          <w:lang w:eastAsia="ru-RU"/>
        </w:rPr>
        <w:t>ПОДПИСИ</w:t>
      </w:r>
      <w:r w:rsidR="007B3BD6" w:rsidRPr="001A5F2E">
        <w:rPr>
          <w:rFonts w:ascii="Arial Narrow" w:eastAsia="Times New Roman" w:hAnsi="Arial Narrow" w:cs="Times"/>
          <w:bCs/>
          <w:color w:val="000000"/>
          <w:sz w:val="24"/>
          <w:szCs w:val="24"/>
          <w:lang w:eastAsia="ru-RU"/>
        </w:rPr>
        <w:t> </w:t>
      </w:r>
      <w:r w:rsidR="007B3BD6" w:rsidRPr="001A5F2E">
        <w:rPr>
          <w:rFonts w:ascii="Arial Narrow" w:eastAsia="Times New Roman" w:hAnsi="Arial Narrow" w:cs="Times New Roman"/>
          <w:bCs/>
          <w:color w:val="000000"/>
          <w:sz w:val="24"/>
          <w:szCs w:val="24"/>
          <w:lang w:eastAsia="ru-RU"/>
        </w:rPr>
        <w:t>СТОРОН</w:t>
      </w:r>
      <w:r w:rsidRPr="001A5F2E">
        <w:rPr>
          <w:rFonts w:ascii="Arial Narrow" w:eastAsia="Times New Roman" w:hAnsi="Arial Narrow" w:cs="Times New Roman"/>
          <w:bCs/>
          <w:color w:val="000000"/>
          <w:sz w:val="24"/>
          <w:szCs w:val="24"/>
          <w:lang w:eastAsia="ru-RU"/>
        </w:rPr>
        <w:t>.</w:t>
      </w:r>
    </w:p>
    <w:tbl>
      <w:tblPr>
        <w:tblW w:w="0" w:type="auto"/>
        <w:tblCellMar>
          <w:top w:w="15" w:type="dxa"/>
          <w:left w:w="15" w:type="dxa"/>
          <w:bottom w:w="15" w:type="dxa"/>
          <w:right w:w="15" w:type="dxa"/>
        </w:tblCellMar>
        <w:tblLook w:val="04A0" w:firstRow="1" w:lastRow="0" w:firstColumn="1" w:lastColumn="0" w:noHBand="0" w:noVBand="1"/>
      </w:tblPr>
      <w:tblGrid>
        <w:gridCol w:w="4688"/>
        <w:gridCol w:w="4650"/>
      </w:tblGrid>
      <w:tr w:rsidR="004D46EA" w:rsidRPr="001A5F2E" w14:paraId="1EA2B178" w14:textId="77777777" w:rsidTr="004518B0">
        <w:tc>
          <w:tcPr>
            <w:tcW w:w="479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14:paraId="529B6BD8" w14:textId="77777777" w:rsidR="004D46EA" w:rsidRPr="001A5F2E" w:rsidRDefault="004D46EA" w:rsidP="00447AEC">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14.1. </w:t>
            </w:r>
            <w:r w:rsidRPr="001A5F2E">
              <w:rPr>
                <w:rFonts w:ascii="Arial Narrow" w:eastAsia="Times New Roman" w:hAnsi="Arial Narrow" w:cs="Times New Roman"/>
                <w:bCs/>
                <w:color w:val="000000"/>
                <w:sz w:val="24"/>
                <w:szCs w:val="24"/>
                <w:lang w:eastAsia="ru-RU"/>
              </w:rPr>
              <w:t>Застройщик:</w:t>
            </w:r>
          </w:p>
        </w:tc>
        <w:tc>
          <w:tcPr>
            <w:tcW w:w="479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14:paraId="2F850F24" w14:textId="77777777" w:rsidR="004D46EA" w:rsidRPr="001A5F2E" w:rsidRDefault="004D46EA" w:rsidP="00447AEC">
            <w:pPr>
              <w:spacing w:after="0" w:line="240" w:lineRule="auto"/>
              <w:jc w:val="both"/>
              <w:rPr>
                <w:rFonts w:ascii="Arial Narrow" w:eastAsia="Times New Roman" w:hAnsi="Arial Narrow" w:cs="Times New Roman"/>
                <w:sz w:val="24"/>
                <w:szCs w:val="24"/>
                <w:lang w:eastAsia="ru-RU"/>
              </w:rPr>
            </w:pPr>
            <w:r w:rsidRPr="001A5F2E">
              <w:rPr>
                <w:rFonts w:ascii="Arial Narrow" w:eastAsia="Times New Roman" w:hAnsi="Arial Narrow" w:cs="Times New Roman"/>
                <w:color w:val="000000"/>
                <w:sz w:val="24"/>
                <w:szCs w:val="24"/>
                <w:lang w:eastAsia="ru-RU"/>
              </w:rPr>
              <w:t xml:space="preserve">14.2. </w:t>
            </w:r>
            <w:r w:rsidRPr="001A5F2E">
              <w:rPr>
                <w:rFonts w:ascii="Arial Narrow" w:eastAsia="Times New Roman" w:hAnsi="Arial Narrow" w:cs="Times New Roman"/>
                <w:bCs/>
                <w:color w:val="000000"/>
                <w:sz w:val="24"/>
                <w:szCs w:val="24"/>
                <w:lang w:eastAsia="ru-RU"/>
              </w:rPr>
              <w:t>Участник долевого строительства:</w:t>
            </w:r>
          </w:p>
        </w:tc>
      </w:tr>
      <w:tr w:rsidR="00BE6FA9" w:rsidRPr="001A5F2E" w14:paraId="5219138C" w14:textId="77777777" w:rsidTr="009714E5">
        <w:tc>
          <w:tcPr>
            <w:tcW w:w="479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14:paraId="627F16D1" w14:textId="77777777" w:rsidR="00BE6FA9" w:rsidRPr="001A5F2E" w:rsidRDefault="00BE6FA9" w:rsidP="003C4AD6">
            <w:pPr>
              <w:spacing w:after="0" w:line="240" w:lineRule="auto"/>
              <w:jc w:val="both"/>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bCs/>
                <w:color w:val="000000"/>
                <w:sz w:val="24"/>
                <w:szCs w:val="24"/>
                <w:lang w:eastAsia="ru-RU"/>
              </w:rPr>
              <w:t>Общество с ограниченной ответственностью</w:t>
            </w:r>
            <w:r w:rsidRPr="001A5F2E">
              <w:rPr>
                <w:rFonts w:ascii="Arial Narrow" w:eastAsia="Times New Roman" w:hAnsi="Arial Narrow" w:cs="Times New Roman"/>
                <w:b/>
                <w:bCs/>
                <w:color w:val="000000"/>
                <w:sz w:val="24"/>
                <w:szCs w:val="24"/>
                <w:lang w:eastAsia="ru-RU"/>
              </w:rPr>
              <w:t xml:space="preserve"> </w:t>
            </w:r>
            <w:r w:rsidRPr="001A5F2E">
              <w:rPr>
                <w:rFonts w:ascii="Arial Narrow" w:eastAsia="Times New Roman" w:hAnsi="Arial Narrow" w:cs="Times New Roman"/>
                <w:bCs/>
                <w:color w:val="000000"/>
                <w:sz w:val="24"/>
                <w:szCs w:val="24"/>
                <w:lang w:eastAsia="ru-RU"/>
              </w:rPr>
              <w:t>Специализированный застройщик</w:t>
            </w:r>
            <w:r w:rsidRPr="001A5F2E">
              <w:rPr>
                <w:rFonts w:ascii="Arial Narrow" w:eastAsia="Times New Roman" w:hAnsi="Arial Narrow" w:cs="Times New Roman"/>
                <w:b/>
                <w:bCs/>
                <w:color w:val="000000"/>
                <w:sz w:val="24"/>
                <w:szCs w:val="24"/>
                <w:lang w:eastAsia="ru-RU"/>
              </w:rPr>
              <w:t xml:space="preserve"> </w:t>
            </w:r>
            <w:r w:rsidRPr="001A5F2E">
              <w:rPr>
                <w:rFonts w:ascii="Arial Narrow" w:eastAsia="Times New Roman" w:hAnsi="Arial Narrow" w:cs="Times New Roman"/>
                <w:bCs/>
                <w:color w:val="000000"/>
                <w:sz w:val="24"/>
                <w:szCs w:val="24"/>
                <w:lang w:eastAsia="ru-RU"/>
              </w:rPr>
              <w:t>«Еврострой-Девелопмент</w:t>
            </w:r>
            <w:r w:rsidRPr="001A5F2E">
              <w:rPr>
                <w:rFonts w:ascii="Arial Narrow" w:eastAsia="Times New Roman" w:hAnsi="Arial Narrow" w:cs="Times"/>
                <w:bCs/>
                <w:color w:val="000000"/>
                <w:sz w:val="24"/>
                <w:szCs w:val="24"/>
                <w:lang w:eastAsia="ru-RU"/>
              </w:rPr>
              <w:t>»</w:t>
            </w:r>
          </w:p>
          <w:p w14:paraId="409B420B" w14:textId="77777777" w:rsidR="00BE6FA9" w:rsidRPr="001A5F2E" w:rsidRDefault="00BE6FA9" w:rsidP="003C4AD6">
            <w:pPr>
              <w:spacing w:after="0" w:line="240" w:lineRule="auto"/>
              <w:jc w:val="both"/>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bCs/>
                <w:color w:val="000000"/>
                <w:sz w:val="24"/>
                <w:szCs w:val="24"/>
                <w:lang w:eastAsia="ru-RU"/>
              </w:rPr>
              <w:t>Адрес местонахождения</w:t>
            </w:r>
            <w:proofErr w:type="gramStart"/>
            <w:r w:rsidRPr="001A5F2E">
              <w:rPr>
                <w:rFonts w:ascii="Arial Narrow" w:eastAsia="Times New Roman" w:hAnsi="Arial Narrow" w:cs="Times New Roman"/>
                <w:bCs/>
                <w:color w:val="000000"/>
                <w:sz w:val="24"/>
                <w:szCs w:val="24"/>
                <w:lang w:eastAsia="ru-RU"/>
              </w:rPr>
              <w:t>: :</w:t>
            </w:r>
            <w:proofErr w:type="gramEnd"/>
            <w:r w:rsidRPr="001A5F2E">
              <w:rPr>
                <w:rFonts w:ascii="Arial Narrow" w:eastAsia="Times New Roman" w:hAnsi="Arial Narrow" w:cs="Times New Roman"/>
                <w:bCs/>
                <w:color w:val="000000"/>
                <w:sz w:val="24"/>
                <w:szCs w:val="24"/>
                <w:lang w:eastAsia="ru-RU"/>
              </w:rPr>
              <w:t xml:space="preserve">  450076, Республика Башкортостан, </w:t>
            </w:r>
            <w:proofErr w:type="spellStart"/>
            <w:r w:rsidRPr="001A5F2E">
              <w:rPr>
                <w:rFonts w:ascii="Arial Narrow" w:eastAsia="Times New Roman" w:hAnsi="Arial Narrow" w:cs="Times New Roman"/>
                <w:bCs/>
                <w:color w:val="000000"/>
                <w:sz w:val="24"/>
                <w:szCs w:val="24"/>
                <w:lang w:eastAsia="ru-RU"/>
              </w:rPr>
              <w:t>г.о</w:t>
            </w:r>
            <w:proofErr w:type="spellEnd"/>
            <w:r w:rsidRPr="001A5F2E">
              <w:rPr>
                <w:rFonts w:ascii="Arial Narrow" w:eastAsia="Times New Roman" w:hAnsi="Arial Narrow" w:cs="Times New Roman"/>
                <w:bCs/>
                <w:color w:val="000000"/>
                <w:sz w:val="24"/>
                <w:szCs w:val="24"/>
                <w:lang w:eastAsia="ru-RU"/>
              </w:rPr>
              <w:t xml:space="preserve">. город Уфа, г Уфа, </w:t>
            </w:r>
            <w:proofErr w:type="spellStart"/>
            <w:r w:rsidRPr="001A5F2E">
              <w:rPr>
                <w:rFonts w:ascii="Arial Narrow" w:eastAsia="Times New Roman" w:hAnsi="Arial Narrow" w:cs="Times New Roman"/>
                <w:bCs/>
                <w:color w:val="000000"/>
                <w:sz w:val="24"/>
                <w:szCs w:val="24"/>
                <w:lang w:eastAsia="ru-RU"/>
              </w:rPr>
              <w:t>ул</w:t>
            </w:r>
            <w:proofErr w:type="spellEnd"/>
            <w:r w:rsidRPr="001A5F2E">
              <w:rPr>
                <w:rFonts w:ascii="Arial Narrow" w:eastAsia="Times New Roman" w:hAnsi="Arial Narrow" w:cs="Times New Roman"/>
                <w:bCs/>
                <w:color w:val="000000"/>
                <w:sz w:val="24"/>
                <w:szCs w:val="24"/>
                <w:lang w:eastAsia="ru-RU"/>
              </w:rPr>
              <w:t xml:space="preserve"> Красина, д. 21, офис 610а </w:t>
            </w:r>
          </w:p>
          <w:p w14:paraId="1F416BFA" w14:textId="77777777" w:rsidR="00BE6FA9" w:rsidRPr="001A5F2E" w:rsidRDefault="00BE6FA9" w:rsidP="003C4AD6">
            <w:pPr>
              <w:spacing w:after="0" w:line="240" w:lineRule="auto"/>
              <w:jc w:val="both"/>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bCs/>
                <w:color w:val="000000"/>
                <w:sz w:val="24"/>
                <w:szCs w:val="24"/>
                <w:lang w:eastAsia="ru-RU"/>
              </w:rPr>
              <w:t>ОГРН 1150280048225</w:t>
            </w:r>
          </w:p>
          <w:p w14:paraId="2BD81057" w14:textId="77777777" w:rsidR="00BE6FA9" w:rsidRPr="001A5F2E" w:rsidRDefault="00BE6FA9" w:rsidP="003C4AD6">
            <w:pPr>
              <w:spacing w:after="0" w:line="240" w:lineRule="auto"/>
              <w:jc w:val="both"/>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bCs/>
                <w:color w:val="000000"/>
                <w:sz w:val="24"/>
                <w:szCs w:val="24"/>
                <w:lang w:eastAsia="ru-RU"/>
              </w:rPr>
              <w:t>ИНН 0275902966</w:t>
            </w:r>
          </w:p>
          <w:p w14:paraId="1AF7AE21" w14:textId="77777777" w:rsidR="00BE6FA9" w:rsidRPr="001A5F2E" w:rsidRDefault="00BE6FA9" w:rsidP="003C4AD6">
            <w:pPr>
              <w:spacing w:after="0" w:line="240" w:lineRule="auto"/>
              <w:jc w:val="both"/>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bCs/>
                <w:color w:val="000000"/>
                <w:sz w:val="24"/>
                <w:szCs w:val="24"/>
                <w:lang w:eastAsia="ru-RU"/>
              </w:rPr>
              <w:t>КПП 027501001</w:t>
            </w:r>
          </w:p>
          <w:p w14:paraId="2ADFD745" w14:textId="77777777" w:rsidR="00BE6FA9" w:rsidRPr="001A5F2E" w:rsidRDefault="00BE6FA9" w:rsidP="003C4AD6">
            <w:pPr>
              <w:spacing w:after="0" w:line="240" w:lineRule="auto"/>
              <w:jc w:val="both"/>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bCs/>
                <w:color w:val="000000"/>
                <w:sz w:val="24"/>
                <w:szCs w:val="24"/>
                <w:lang w:eastAsia="ru-RU"/>
              </w:rPr>
              <w:t>р/с 40702810406000033603</w:t>
            </w:r>
          </w:p>
          <w:p w14:paraId="68523D24" w14:textId="77777777" w:rsidR="00BE6FA9" w:rsidRPr="001A5F2E" w:rsidRDefault="00BE6FA9" w:rsidP="003C4AD6">
            <w:pPr>
              <w:spacing w:after="0" w:line="240" w:lineRule="auto"/>
              <w:jc w:val="both"/>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bCs/>
                <w:color w:val="000000"/>
                <w:sz w:val="24"/>
                <w:szCs w:val="24"/>
                <w:lang w:eastAsia="ru-RU"/>
              </w:rPr>
              <w:t>в Башкирском отделении № 8598 ПАО Сбербанк г. Уфы</w:t>
            </w:r>
          </w:p>
          <w:p w14:paraId="36008E6E" w14:textId="77777777" w:rsidR="00BE6FA9" w:rsidRPr="001A5F2E" w:rsidRDefault="00BE6FA9" w:rsidP="003C4AD6">
            <w:pPr>
              <w:spacing w:after="0" w:line="240" w:lineRule="auto"/>
              <w:jc w:val="both"/>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bCs/>
                <w:color w:val="000000"/>
                <w:sz w:val="24"/>
                <w:szCs w:val="24"/>
                <w:lang w:eastAsia="ru-RU"/>
              </w:rPr>
              <w:t xml:space="preserve">к/с 30101810300000000601 </w:t>
            </w:r>
          </w:p>
          <w:p w14:paraId="4E64F192" w14:textId="77777777" w:rsidR="00BE6FA9" w:rsidRPr="001A5F2E" w:rsidRDefault="00BE6FA9" w:rsidP="003C4AD6">
            <w:pPr>
              <w:spacing w:after="0" w:line="240" w:lineRule="auto"/>
              <w:jc w:val="both"/>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bCs/>
                <w:color w:val="000000"/>
                <w:sz w:val="24"/>
                <w:szCs w:val="24"/>
                <w:lang w:eastAsia="ru-RU"/>
              </w:rPr>
              <w:t>БИК 048073601</w:t>
            </w:r>
          </w:p>
          <w:p w14:paraId="11943F31" w14:textId="77777777" w:rsidR="00FB1019" w:rsidRPr="001A5F2E" w:rsidRDefault="00FB1019" w:rsidP="00FB1019">
            <w:pPr>
              <w:spacing w:after="0" w:line="240" w:lineRule="auto"/>
              <w:jc w:val="both"/>
              <w:rPr>
                <w:rFonts w:ascii="Arial Narrow" w:eastAsia="Times New Roman" w:hAnsi="Arial Narrow" w:cs="Times New Roman"/>
                <w:bCs/>
                <w:color w:val="000000"/>
                <w:sz w:val="24"/>
                <w:szCs w:val="24"/>
                <w:lang w:eastAsia="ru-RU"/>
              </w:rPr>
            </w:pPr>
            <w:r w:rsidRPr="001A5F2E">
              <w:rPr>
                <w:rFonts w:ascii="Arial Narrow" w:eastAsia="Times New Roman" w:hAnsi="Arial Narrow" w:cs="Times New Roman"/>
                <w:bCs/>
                <w:color w:val="000000"/>
                <w:sz w:val="24"/>
                <w:szCs w:val="24"/>
                <w:lang w:eastAsia="ru-RU"/>
              </w:rPr>
              <w:t>тел/факс 8(8553)44-11-11</w:t>
            </w:r>
          </w:p>
          <w:p w14:paraId="7F48E369" w14:textId="77777777" w:rsidR="00BE6FA9" w:rsidRPr="001A5F2E" w:rsidRDefault="00BE6FA9" w:rsidP="00924BEE">
            <w:pPr>
              <w:spacing w:after="0" w:line="240" w:lineRule="auto"/>
              <w:jc w:val="both"/>
              <w:rPr>
                <w:rFonts w:ascii="Arial Narrow" w:eastAsia="Times New Roman" w:hAnsi="Arial Narrow" w:cs="Times New Roman"/>
                <w:b/>
                <w:bCs/>
                <w:color w:val="000000"/>
                <w:sz w:val="24"/>
                <w:szCs w:val="24"/>
                <w:lang w:eastAsia="ru-RU"/>
              </w:rPr>
            </w:pPr>
          </w:p>
        </w:tc>
        <w:tc>
          <w:tcPr>
            <w:tcW w:w="4791"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14:paraId="2A491E38" w14:textId="77777777" w:rsidR="00BE6FA9" w:rsidRPr="001A5F2E" w:rsidRDefault="00BE6FA9" w:rsidP="00BC7A93">
            <w:pPr>
              <w:spacing w:after="0" w:line="240" w:lineRule="auto"/>
              <w:jc w:val="both"/>
              <w:rPr>
                <w:rFonts w:ascii="Arial Narrow" w:eastAsia="Times New Roman" w:hAnsi="Arial Narrow" w:cs="Times New Roman"/>
                <w:b/>
                <w:bCs/>
                <w:color w:val="000000"/>
                <w:sz w:val="24"/>
                <w:szCs w:val="24"/>
                <w:lang w:eastAsia="ru-RU"/>
              </w:rPr>
            </w:pPr>
          </w:p>
        </w:tc>
      </w:tr>
      <w:tr w:rsidR="00723132" w:rsidRPr="001A5F2E" w14:paraId="1378F34A" w14:textId="77777777" w:rsidTr="009714E5">
        <w:tc>
          <w:tcPr>
            <w:tcW w:w="479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14:paraId="270FCD75" w14:textId="77777777" w:rsidR="00723132" w:rsidRPr="001A5F2E" w:rsidRDefault="00723132" w:rsidP="00BC7A93">
            <w:pPr>
              <w:spacing w:after="0" w:line="240" w:lineRule="auto"/>
              <w:jc w:val="both"/>
              <w:rPr>
                <w:rFonts w:ascii="Arial Narrow" w:eastAsia="Times New Roman" w:hAnsi="Arial Narrow" w:cs="Times New Roman"/>
                <w:sz w:val="24"/>
                <w:szCs w:val="24"/>
                <w:lang w:eastAsia="ru-RU"/>
              </w:rPr>
            </w:pPr>
          </w:p>
          <w:p w14:paraId="2449D50D" w14:textId="77777777" w:rsidR="00723132" w:rsidRPr="001A5F2E" w:rsidRDefault="00723132" w:rsidP="00BC7A93">
            <w:pPr>
              <w:spacing w:after="0" w:line="240" w:lineRule="auto"/>
              <w:jc w:val="both"/>
              <w:rPr>
                <w:rFonts w:ascii="Arial Narrow" w:eastAsia="Times New Roman" w:hAnsi="Arial Narrow" w:cs="Times New Roman"/>
                <w:sz w:val="24"/>
                <w:szCs w:val="24"/>
                <w:lang w:eastAsia="ru-RU"/>
              </w:rPr>
            </w:pPr>
          </w:p>
        </w:tc>
        <w:tc>
          <w:tcPr>
            <w:tcW w:w="4791"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14:paraId="3F7F1B81" w14:textId="77777777" w:rsidR="00723132" w:rsidRPr="00F03E67" w:rsidRDefault="00723132" w:rsidP="00BC7A93">
            <w:pPr>
              <w:spacing w:after="0" w:line="240" w:lineRule="auto"/>
              <w:jc w:val="both"/>
              <w:rPr>
                <w:rFonts w:ascii="Arial Narrow" w:eastAsia="Times New Roman" w:hAnsi="Arial Narrow" w:cs="Times New Roman"/>
                <w:sz w:val="24"/>
                <w:szCs w:val="24"/>
                <w:lang w:eastAsia="ru-RU"/>
              </w:rPr>
            </w:pPr>
          </w:p>
          <w:p w14:paraId="0A4EFE28" w14:textId="77777777" w:rsidR="00723132" w:rsidRPr="00F03E67" w:rsidRDefault="00723132" w:rsidP="00BC7A93">
            <w:pPr>
              <w:spacing w:after="0" w:line="360" w:lineRule="auto"/>
              <w:jc w:val="both"/>
              <w:rPr>
                <w:rFonts w:ascii="Arial Narrow" w:hAnsi="Arial Narrow"/>
                <w:sz w:val="24"/>
                <w:szCs w:val="24"/>
              </w:rPr>
            </w:pPr>
          </w:p>
        </w:tc>
      </w:tr>
    </w:tbl>
    <w:p w14:paraId="221A1E8C" w14:textId="77777777" w:rsidR="004D46EA" w:rsidRPr="00F03E67" w:rsidRDefault="004D46EA" w:rsidP="008623AE">
      <w:pPr>
        <w:spacing w:after="0" w:line="240" w:lineRule="auto"/>
        <w:jc w:val="both"/>
        <w:rPr>
          <w:rFonts w:ascii="Arial Narrow" w:eastAsia="Times New Roman" w:hAnsi="Arial Narrow" w:cs="Times New Roman"/>
          <w:sz w:val="24"/>
          <w:szCs w:val="24"/>
          <w:lang w:eastAsia="ru-RU"/>
        </w:rPr>
      </w:pPr>
    </w:p>
    <w:p w14:paraId="5F12B155" w14:textId="77777777" w:rsidR="00697D80" w:rsidRPr="00F03E67" w:rsidRDefault="00697D80" w:rsidP="008623AE">
      <w:pPr>
        <w:spacing w:after="0" w:line="240" w:lineRule="auto"/>
        <w:jc w:val="both"/>
        <w:rPr>
          <w:rFonts w:ascii="Arial Narrow" w:eastAsia="Times New Roman" w:hAnsi="Arial Narrow" w:cs="Times New Roman"/>
          <w:sz w:val="24"/>
          <w:szCs w:val="24"/>
          <w:lang w:eastAsia="ru-RU"/>
        </w:rPr>
      </w:pPr>
    </w:p>
    <w:p w14:paraId="6B29E6DD" w14:textId="77777777" w:rsidR="00697D80" w:rsidRPr="00F03E67" w:rsidRDefault="00697D80" w:rsidP="008623AE">
      <w:pPr>
        <w:spacing w:after="0" w:line="240" w:lineRule="auto"/>
        <w:jc w:val="both"/>
        <w:rPr>
          <w:rFonts w:ascii="Arial Narrow" w:eastAsia="Times New Roman" w:hAnsi="Arial Narrow" w:cs="Times New Roman"/>
          <w:sz w:val="24"/>
          <w:szCs w:val="24"/>
          <w:lang w:eastAsia="ru-RU"/>
        </w:rPr>
      </w:pPr>
    </w:p>
    <w:p w14:paraId="418A9616" w14:textId="77777777" w:rsidR="00596DBB" w:rsidRPr="00F03E67" w:rsidRDefault="00596DBB" w:rsidP="001C5888">
      <w:pPr>
        <w:spacing w:after="0" w:line="240" w:lineRule="auto"/>
        <w:rPr>
          <w:rFonts w:ascii="Arial Narrow" w:eastAsia="Times New Roman" w:hAnsi="Arial Narrow" w:cs="Times New Roman"/>
          <w:iCs/>
          <w:sz w:val="24"/>
          <w:szCs w:val="24"/>
          <w:lang w:eastAsia="ru-RU"/>
        </w:rPr>
      </w:pPr>
    </w:p>
    <w:p w14:paraId="7CAC8FBF" w14:textId="77777777" w:rsidR="005D7DB5" w:rsidRDefault="005D7DB5" w:rsidP="00B95BF5">
      <w:pPr>
        <w:spacing w:after="0" w:line="240" w:lineRule="auto"/>
        <w:rPr>
          <w:rFonts w:ascii="Arial Narrow" w:eastAsia="Times New Roman" w:hAnsi="Arial Narrow" w:cs="Times New Roman"/>
          <w:iCs/>
          <w:sz w:val="24"/>
          <w:szCs w:val="24"/>
          <w:lang w:eastAsia="ru-RU"/>
        </w:rPr>
      </w:pPr>
    </w:p>
    <w:p w14:paraId="388A0B62" w14:textId="77777777" w:rsidR="00CD32D9" w:rsidRDefault="00CD32D9" w:rsidP="00B95BF5">
      <w:pPr>
        <w:spacing w:after="0" w:line="240" w:lineRule="auto"/>
        <w:rPr>
          <w:rFonts w:ascii="Arial Narrow" w:eastAsia="Times New Roman" w:hAnsi="Arial Narrow" w:cs="Times New Roman"/>
          <w:iCs/>
          <w:sz w:val="24"/>
          <w:szCs w:val="24"/>
          <w:lang w:eastAsia="ru-RU"/>
        </w:rPr>
      </w:pPr>
    </w:p>
    <w:p w14:paraId="0ACE6D11" w14:textId="77777777" w:rsidR="00CD32D9" w:rsidRDefault="00CD32D9" w:rsidP="00B95BF5">
      <w:pPr>
        <w:spacing w:after="0" w:line="240" w:lineRule="auto"/>
        <w:rPr>
          <w:rFonts w:ascii="Arial Narrow" w:eastAsia="Times New Roman" w:hAnsi="Arial Narrow" w:cs="Times New Roman"/>
          <w:iCs/>
          <w:sz w:val="24"/>
          <w:szCs w:val="24"/>
          <w:lang w:eastAsia="ru-RU"/>
        </w:rPr>
      </w:pPr>
    </w:p>
    <w:p w14:paraId="699624D4" w14:textId="77777777" w:rsidR="00CD32D9" w:rsidRDefault="00CD32D9" w:rsidP="00B95BF5">
      <w:pPr>
        <w:spacing w:after="0" w:line="240" w:lineRule="auto"/>
        <w:rPr>
          <w:rFonts w:ascii="Arial Narrow" w:eastAsia="Times New Roman" w:hAnsi="Arial Narrow" w:cs="Times New Roman"/>
          <w:iCs/>
          <w:sz w:val="24"/>
          <w:szCs w:val="24"/>
          <w:lang w:eastAsia="ru-RU"/>
        </w:rPr>
      </w:pPr>
    </w:p>
    <w:p w14:paraId="37C2D0E9" w14:textId="77777777" w:rsidR="00CD32D9" w:rsidRDefault="00CD32D9" w:rsidP="00B95BF5">
      <w:pPr>
        <w:spacing w:after="0" w:line="240" w:lineRule="auto"/>
        <w:rPr>
          <w:rFonts w:ascii="Arial Narrow" w:eastAsia="Times New Roman" w:hAnsi="Arial Narrow" w:cs="Times New Roman"/>
          <w:iCs/>
          <w:sz w:val="24"/>
          <w:szCs w:val="24"/>
          <w:lang w:eastAsia="ru-RU"/>
        </w:rPr>
      </w:pPr>
    </w:p>
    <w:p w14:paraId="5B006E48" w14:textId="77777777" w:rsidR="00CD32D9" w:rsidRDefault="00CD32D9" w:rsidP="00B95BF5">
      <w:pPr>
        <w:spacing w:after="0" w:line="240" w:lineRule="auto"/>
        <w:rPr>
          <w:rFonts w:ascii="Arial Narrow" w:eastAsia="Times New Roman" w:hAnsi="Arial Narrow" w:cs="Times New Roman"/>
          <w:iCs/>
          <w:sz w:val="24"/>
          <w:szCs w:val="24"/>
          <w:lang w:eastAsia="ru-RU"/>
        </w:rPr>
      </w:pPr>
    </w:p>
    <w:p w14:paraId="4E929A43" w14:textId="77777777" w:rsidR="00CD32D9" w:rsidRDefault="00CD32D9" w:rsidP="00B95BF5">
      <w:pPr>
        <w:spacing w:after="0" w:line="240" w:lineRule="auto"/>
        <w:rPr>
          <w:rFonts w:ascii="Arial Narrow" w:eastAsia="Times New Roman" w:hAnsi="Arial Narrow" w:cs="Times New Roman"/>
          <w:iCs/>
          <w:sz w:val="24"/>
          <w:szCs w:val="24"/>
          <w:lang w:eastAsia="ru-RU"/>
        </w:rPr>
      </w:pPr>
    </w:p>
    <w:p w14:paraId="2A545C88" w14:textId="77777777" w:rsidR="00CD32D9" w:rsidRDefault="00CD32D9" w:rsidP="00B95BF5">
      <w:pPr>
        <w:spacing w:after="0" w:line="240" w:lineRule="auto"/>
        <w:rPr>
          <w:rFonts w:ascii="Arial Narrow" w:eastAsia="Times New Roman" w:hAnsi="Arial Narrow" w:cs="Times New Roman"/>
          <w:iCs/>
          <w:sz w:val="24"/>
          <w:szCs w:val="24"/>
          <w:lang w:eastAsia="ru-RU"/>
        </w:rPr>
      </w:pPr>
    </w:p>
    <w:p w14:paraId="0BAB9DBA" w14:textId="77777777" w:rsidR="00CD32D9" w:rsidRDefault="00CD32D9" w:rsidP="00B95BF5">
      <w:pPr>
        <w:spacing w:after="0" w:line="240" w:lineRule="auto"/>
        <w:rPr>
          <w:rFonts w:ascii="Arial Narrow" w:eastAsia="Times New Roman" w:hAnsi="Arial Narrow" w:cs="Times New Roman"/>
          <w:iCs/>
          <w:sz w:val="24"/>
          <w:szCs w:val="24"/>
          <w:lang w:eastAsia="ru-RU"/>
        </w:rPr>
      </w:pPr>
    </w:p>
    <w:p w14:paraId="00A999FE" w14:textId="77777777" w:rsidR="00CD32D9" w:rsidRDefault="00CD32D9" w:rsidP="00B95BF5">
      <w:pPr>
        <w:spacing w:after="0" w:line="240" w:lineRule="auto"/>
        <w:rPr>
          <w:rFonts w:ascii="Arial Narrow" w:eastAsia="Times New Roman" w:hAnsi="Arial Narrow" w:cs="Times New Roman"/>
          <w:iCs/>
          <w:sz w:val="24"/>
          <w:szCs w:val="24"/>
          <w:lang w:eastAsia="ru-RU"/>
        </w:rPr>
      </w:pPr>
    </w:p>
    <w:p w14:paraId="64BC512D" w14:textId="77777777" w:rsidR="00CD32D9" w:rsidRDefault="00CD32D9" w:rsidP="00B95BF5">
      <w:pPr>
        <w:spacing w:after="0" w:line="240" w:lineRule="auto"/>
        <w:rPr>
          <w:rFonts w:ascii="Arial Narrow" w:eastAsia="Times New Roman" w:hAnsi="Arial Narrow" w:cs="Times New Roman"/>
          <w:iCs/>
          <w:sz w:val="24"/>
          <w:szCs w:val="24"/>
          <w:lang w:eastAsia="ru-RU"/>
        </w:rPr>
      </w:pPr>
    </w:p>
    <w:p w14:paraId="6A49409B" w14:textId="77777777" w:rsidR="00CD32D9" w:rsidRDefault="00CD32D9" w:rsidP="00B95BF5">
      <w:pPr>
        <w:spacing w:after="0" w:line="240" w:lineRule="auto"/>
        <w:rPr>
          <w:rFonts w:ascii="Arial Narrow" w:eastAsia="Times New Roman" w:hAnsi="Arial Narrow" w:cs="Times New Roman"/>
          <w:iCs/>
          <w:sz w:val="24"/>
          <w:szCs w:val="24"/>
          <w:lang w:eastAsia="ru-RU"/>
        </w:rPr>
      </w:pPr>
    </w:p>
    <w:p w14:paraId="1DBD3B61" w14:textId="77777777" w:rsidR="00CD32D9" w:rsidRDefault="00CD32D9" w:rsidP="00B95BF5">
      <w:pPr>
        <w:spacing w:after="0" w:line="240" w:lineRule="auto"/>
        <w:rPr>
          <w:rFonts w:ascii="Arial Narrow" w:eastAsia="Times New Roman" w:hAnsi="Arial Narrow" w:cs="Times New Roman"/>
          <w:iCs/>
          <w:sz w:val="24"/>
          <w:szCs w:val="24"/>
          <w:lang w:eastAsia="ru-RU"/>
        </w:rPr>
      </w:pPr>
    </w:p>
    <w:p w14:paraId="1425657D" w14:textId="77777777" w:rsidR="00CD32D9" w:rsidRDefault="00CD32D9" w:rsidP="00B95BF5">
      <w:pPr>
        <w:spacing w:after="0" w:line="240" w:lineRule="auto"/>
        <w:rPr>
          <w:rFonts w:ascii="Arial Narrow" w:eastAsia="Times New Roman" w:hAnsi="Arial Narrow" w:cs="Times New Roman"/>
          <w:iCs/>
          <w:sz w:val="24"/>
          <w:szCs w:val="24"/>
          <w:lang w:eastAsia="ru-RU"/>
        </w:rPr>
      </w:pPr>
    </w:p>
    <w:p w14:paraId="69C3C326" w14:textId="77777777" w:rsidR="00CD32D9" w:rsidRDefault="00CD32D9" w:rsidP="00B95BF5">
      <w:pPr>
        <w:spacing w:after="0" w:line="240" w:lineRule="auto"/>
        <w:rPr>
          <w:rFonts w:ascii="Arial Narrow" w:eastAsia="Times New Roman" w:hAnsi="Arial Narrow" w:cs="Times New Roman"/>
          <w:iCs/>
          <w:sz w:val="24"/>
          <w:szCs w:val="24"/>
          <w:lang w:eastAsia="ru-RU"/>
        </w:rPr>
      </w:pPr>
    </w:p>
    <w:p w14:paraId="445C7581" w14:textId="77777777" w:rsidR="00CD32D9" w:rsidRPr="00F03E67" w:rsidRDefault="00CD32D9" w:rsidP="00B95BF5">
      <w:pPr>
        <w:spacing w:after="0" w:line="240" w:lineRule="auto"/>
        <w:rPr>
          <w:rFonts w:ascii="Arial Narrow" w:eastAsia="Times New Roman" w:hAnsi="Arial Narrow" w:cs="Times New Roman"/>
          <w:iCs/>
          <w:sz w:val="24"/>
          <w:szCs w:val="24"/>
          <w:lang w:eastAsia="ru-RU"/>
        </w:rPr>
      </w:pPr>
    </w:p>
    <w:p w14:paraId="031396B7" w14:textId="77777777" w:rsidR="00596DBB" w:rsidRPr="00F03E67" w:rsidRDefault="00924BEE" w:rsidP="00596DBB">
      <w:pPr>
        <w:spacing w:after="0" w:line="240" w:lineRule="auto"/>
        <w:ind w:left="5670"/>
        <w:rPr>
          <w:rFonts w:ascii="Arial Narrow" w:eastAsia="Times New Roman" w:hAnsi="Arial Narrow" w:cs="Times New Roman"/>
          <w:iCs/>
          <w:color w:val="000000"/>
          <w:sz w:val="24"/>
          <w:szCs w:val="24"/>
          <w:lang w:eastAsia="ru-RU"/>
        </w:rPr>
      </w:pPr>
      <w:r w:rsidRPr="001A5F2E">
        <w:rPr>
          <w:rFonts w:ascii="Arial Narrow" w:eastAsia="Times New Roman" w:hAnsi="Arial Narrow" w:cs="Times New Roman"/>
          <w:iCs/>
          <w:noProof/>
          <w:sz w:val="24"/>
          <w:szCs w:val="24"/>
          <w:lang w:eastAsia="ru-RU"/>
        </w:rPr>
        <w:lastRenderedPageBreak/>
        <w:drawing>
          <wp:anchor distT="0" distB="0" distL="114300" distR="114300" simplePos="0" relativeHeight="251670528" behindDoc="0" locked="0" layoutInCell="1" allowOverlap="1" wp14:anchorId="66B57FDA" wp14:editId="5BF6B260">
            <wp:simplePos x="0" y="0"/>
            <wp:positionH relativeFrom="column">
              <wp:posOffset>6985</wp:posOffset>
            </wp:positionH>
            <wp:positionV relativeFrom="paragraph">
              <wp:posOffset>10795</wp:posOffset>
            </wp:positionV>
            <wp:extent cx="1466850" cy="899795"/>
            <wp:effectExtent l="0" t="0" r="0" b="0"/>
            <wp:wrapSquare wrapText="bothSides"/>
            <wp:docPr id="5" name="Рисунок 5" descr="Логотип 03 оттенки сер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Логотип 03 оттенки серого"/>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6850" cy="8997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5F2E">
        <w:rPr>
          <w:rFonts w:ascii="Arial Narrow" w:eastAsia="Times New Roman" w:hAnsi="Arial Narrow" w:cs="Times New Roman"/>
          <w:iCs/>
          <w:sz w:val="24"/>
          <w:szCs w:val="24"/>
          <w:lang w:eastAsia="ru-RU"/>
        </w:rPr>
        <w:t>Приложение</w:t>
      </w:r>
      <w:r w:rsidRPr="00F03E67">
        <w:rPr>
          <w:rFonts w:ascii="Arial Narrow" w:eastAsia="Times New Roman" w:hAnsi="Arial Narrow" w:cs="Times New Roman"/>
          <w:iCs/>
          <w:sz w:val="24"/>
          <w:szCs w:val="24"/>
          <w:lang w:eastAsia="ru-RU"/>
        </w:rPr>
        <w:t xml:space="preserve"> №1 </w:t>
      </w:r>
      <w:r w:rsidRPr="001A5F2E">
        <w:rPr>
          <w:rFonts w:ascii="Arial Narrow" w:eastAsia="Times New Roman" w:hAnsi="Arial Narrow" w:cs="Times New Roman"/>
          <w:iCs/>
          <w:sz w:val="24"/>
          <w:szCs w:val="24"/>
          <w:lang w:eastAsia="ru-RU"/>
        </w:rPr>
        <w:t>к</w:t>
      </w:r>
      <w:r w:rsidRPr="00F03E67">
        <w:rPr>
          <w:rFonts w:ascii="Arial Narrow" w:eastAsia="Times New Roman" w:hAnsi="Arial Narrow" w:cs="Times New Roman"/>
          <w:iCs/>
          <w:sz w:val="24"/>
          <w:szCs w:val="24"/>
          <w:lang w:eastAsia="ru-RU"/>
        </w:rPr>
        <w:t xml:space="preserve"> </w:t>
      </w:r>
      <w:r w:rsidR="00AA640C" w:rsidRPr="001A5F2E">
        <w:rPr>
          <w:rFonts w:ascii="Arial Narrow" w:eastAsia="Times New Roman" w:hAnsi="Arial Narrow" w:cs="Times New Roman"/>
          <w:iCs/>
          <w:color w:val="000000"/>
          <w:sz w:val="24"/>
          <w:szCs w:val="24"/>
          <w:lang w:eastAsia="ru-RU"/>
        </w:rPr>
        <w:t>Договору</w:t>
      </w:r>
      <w:r w:rsidR="00AA640C" w:rsidRPr="00F03E67">
        <w:rPr>
          <w:rFonts w:ascii="Arial Narrow" w:eastAsia="Times New Roman" w:hAnsi="Arial Narrow" w:cs="Times New Roman"/>
          <w:iCs/>
          <w:color w:val="000000"/>
          <w:sz w:val="24"/>
          <w:szCs w:val="24"/>
          <w:lang w:eastAsia="ru-RU"/>
        </w:rPr>
        <w:t xml:space="preserve"> </w:t>
      </w:r>
      <w:r w:rsidR="00596DBB" w:rsidRPr="00F03E67">
        <w:rPr>
          <w:rFonts w:ascii="Arial Narrow" w:eastAsia="Times New Roman" w:hAnsi="Arial Narrow" w:cs="Times New Roman"/>
          <w:iCs/>
          <w:color w:val="000000"/>
          <w:sz w:val="24"/>
          <w:szCs w:val="24"/>
          <w:lang w:eastAsia="ru-RU"/>
        </w:rPr>
        <w:t>№</w:t>
      </w:r>
      <w:r w:rsidR="00840C37">
        <w:rPr>
          <w:rFonts w:ascii="Arial Narrow" w:eastAsia="Times New Roman" w:hAnsi="Arial Narrow" w:cs="Times New Roman"/>
          <w:iCs/>
          <w:color w:val="000000"/>
          <w:sz w:val="24"/>
          <w:szCs w:val="24"/>
          <w:lang w:eastAsia="ru-RU"/>
        </w:rPr>
        <w:t>___</w:t>
      </w:r>
      <w:r w:rsidRPr="00F03E67">
        <w:rPr>
          <w:rFonts w:ascii="Arial Narrow" w:eastAsia="Times New Roman" w:hAnsi="Arial Narrow" w:cs="Times New Roman"/>
          <w:bCs/>
          <w:color w:val="000000"/>
          <w:sz w:val="24"/>
          <w:szCs w:val="24"/>
          <w:lang w:eastAsia="ru-RU"/>
        </w:rPr>
        <w:t>-</w:t>
      </w:r>
      <w:r w:rsidR="00E372FC" w:rsidRPr="001A5F2E">
        <w:rPr>
          <w:rFonts w:ascii="Arial Narrow" w:eastAsia="Times New Roman" w:hAnsi="Arial Narrow" w:cs="Times New Roman"/>
          <w:bCs/>
          <w:color w:val="000000"/>
          <w:sz w:val="24"/>
          <w:szCs w:val="24"/>
          <w:lang w:eastAsia="ru-RU"/>
        </w:rPr>
        <w:t>Р</w:t>
      </w:r>
      <w:r w:rsidR="00596DBB" w:rsidRPr="001A5F2E">
        <w:rPr>
          <w:rFonts w:ascii="Arial Narrow" w:eastAsia="Times New Roman" w:hAnsi="Arial Narrow" w:cs="Times New Roman"/>
          <w:bCs/>
          <w:color w:val="000000"/>
          <w:sz w:val="24"/>
          <w:szCs w:val="24"/>
          <w:lang w:eastAsia="ru-RU"/>
        </w:rPr>
        <w:t>Л</w:t>
      </w:r>
      <w:r w:rsidR="00840C37">
        <w:rPr>
          <w:rFonts w:ascii="Arial Narrow" w:eastAsia="Times New Roman" w:hAnsi="Arial Narrow" w:cs="Times New Roman"/>
          <w:bCs/>
          <w:color w:val="000000"/>
          <w:sz w:val="24"/>
          <w:szCs w:val="24"/>
          <w:lang w:eastAsia="ru-RU"/>
        </w:rPr>
        <w:t>/4</w:t>
      </w:r>
    </w:p>
    <w:p w14:paraId="21899591" w14:textId="77777777" w:rsidR="00596DBB" w:rsidRPr="001A5F2E" w:rsidRDefault="00596DBB" w:rsidP="00596DBB">
      <w:pPr>
        <w:spacing w:after="0" w:line="240" w:lineRule="auto"/>
        <w:ind w:left="5670"/>
        <w:rPr>
          <w:rFonts w:ascii="Arial Narrow" w:eastAsia="Times New Roman" w:hAnsi="Arial Narrow" w:cs="Times New Roman"/>
          <w:iCs/>
          <w:color w:val="000000"/>
          <w:sz w:val="24"/>
          <w:szCs w:val="24"/>
          <w:lang w:eastAsia="ru-RU"/>
        </w:rPr>
      </w:pPr>
      <w:r w:rsidRPr="001A5F2E">
        <w:rPr>
          <w:rFonts w:ascii="Arial Narrow" w:eastAsia="Times New Roman" w:hAnsi="Arial Narrow" w:cs="Times New Roman"/>
          <w:iCs/>
          <w:color w:val="000000"/>
          <w:sz w:val="24"/>
          <w:szCs w:val="24"/>
          <w:lang w:eastAsia="ru-RU"/>
        </w:rPr>
        <w:t>участия в</w:t>
      </w:r>
      <w:r w:rsidRPr="001A5F2E">
        <w:rPr>
          <w:rFonts w:ascii="Arial Narrow" w:eastAsia="Times New Roman" w:hAnsi="Arial Narrow" w:cs="Times"/>
          <w:iCs/>
          <w:color w:val="000000"/>
          <w:sz w:val="24"/>
          <w:szCs w:val="24"/>
          <w:lang w:eastAsia="ru-RU"/>
        </w:rPr>
        <w:t xml:space="preserve"> </w:t>
      </w:r>
      <w:r w:rsidRPr="001A5F2E">
        <w:rPr>
          <w:rFonts w:ascii="Arial Narrow" w:eastAsia="Times New Roman" w:hAnsi="Arial Narrow" w:cs="Times New Roman"/>
          <w:iCs/>
          <w:color w:val="000000"/>
          <w:sz w:val="24"/>
          <w:szCs w:val="24"/>
          <w:lang w:eastAsia="ru-RU"/>
        </w:rPr>
        <w:t>долевом</w:t>
      </w:r>
      <w:r w:rsidRPr="001A5F2E">
        <w:rPr>
          <w:rFonts w:ascii="Arial Narrow" w:eastAsia="Times New Roman" w:hAnsi="Arial Narrow" w:cs="Times"/>
          <w:iCs/>
          <w:color w:val="000000"/>
          <w:sz w:val="24"/>
          <w:szCs w:val="24"/>
          <w:lang w:eastAsia="ru-RU"/>
        </w:rPr>
        <w:t xml:space="preserve"> </w:t>
      </w:r>
      <w:r w:rsidRPr="001A5F2E">
        <w:rPr>
          <w:rFonts w:ascii="Arial Narrow" w:eastAsia="Times New Roman" w:hAnsi="Arial Narrow" w:cs="Times New Roman"/>
          <w:iCs/>
          <w:color w:val="000000"/>
          <w:sz w:val="24"/>
          <w:szCs w:val="24"/>
          <w:lang w:eastAsia="ru-RU"/>
        </w:rPr>
        <w:t>строительстве</w:t>
      </w:r>
      <w:r w:rsidRPr="001A5F2E">
        <w:rPr>
          <w:rFonts w:ascii="Arial Narrow" w:eastAsia="Times New Roman" w:hAnsi="Arial Narrow" w:cs="Times"/>
          <w:iCs/>
          <w:color w:val="000000"/>
          <w:sz w:val="24"/>
          <w:szCs w:val="24"/>
          <w:lang w:eastAsia="ru-RU"/>
        </w:rPr>
        <w:t xml:space="preserve"> </w:t>
      </w:r>
      <w:r w:rsidRPr="001A5F2E">
        <w:rPr>
          <w:rFonts w:ascii="Arial Narrow" w:eastAsia="Times New Roman" w:hAnsi="Arial Narrow" w:cs="Times New Roman"/>
          <w:iCs/>
          <w:color w:val="000000"/>
          <w:sz w:val="24"/>
          <w:szCs w:val="24"/>
          <w:lang w:eastAsia="ru-RU"/>
        </w:rPr>
        <w:t>многоквартирного</w:t>
      </w:r>
      <w:r w:rsidRPr="001A5F2E">
        <w:rPr>
          <w:rFonts w:ascii="Arial Narrow" w:eastAsia="Times New Roman" w:hAnsi="Arial Narrow" w:cs="Times"/>
          <w:iCs/>
          <w:color w:val="000000"/>
          <w:sz w:val="24"/>
          <w:szCs w:val="24"/>
          <w:lang w:eastAsia="ru-RU"/>
        </w:rPr>
        <w:t xml:space="preserve"> </w:t>
      </w:r>
      <w:r w:rsidRPr="001A5F2E">
        <w:rPr>
          <w:rFonts w:ascii="Arial Narrow" w:eastAsia="Times New Roman" w:hAnsi="Arial Narrow" w:cs="Times New Roman"/>
          <w:iCs/>
          <w:color w:val="000000"/>
          <w:sz w:val="24"/>
          <w:szCs w:val="24"/>
          <w:lang w:eastAsia="ru-RU"/>
        </w:rPr>
        <w:t>дома</w:t>
      </w:r>
    </w:p>
    <w:p w14:paraId="363BA02A" w14:textId="77777777" w:rsidR="00596DBB" w:rsidRPr="00F03E67" w:rsidRDefault="00596DBB" w:rsidP="00596DBB">
      <w:pPr>
        <w:spacing w:after="0" w:line="240" w:lineRule="auto"/>
        <w:ind w:left="5670"/>
        <w:rPr>
          <w:rFonts w:ascii="Arial Narrow" w:eastAsia="Times New Roman" w:hAnsi="Arial Narrow" w:cs="Times New Roman"/>
          <w:iCs/>
          <w:color w:val="000000"/>
          <w:sz w:val="24"/>
          <w:szCs w:val="24"/>
          <w:lang w:eastAsia="ru-RU"/>
        </w:rPr>
      </w:pPr>
      <w:r w:rsidRPr="001A5F2E">
        <w:rPr>
          <w:rFonts w:ascii="Arial Narrow" w:eastAsia="Times New Roman" w:hAnsi="Arial Narrow" w:cs="Times New Roman"/>
          <w:iCs/>
          <w:color w:val="000000"/>
          <w:sz w:val="24"/>
          <w:szCs w:val="24"/>
          <w:lang w:eastAsia="ru-RU"/>
        </w:rPr>
        <w:t>от</w:t>
      </w:r>
      <w:r w:rsidRPr="00F03E67">
        <w:rPr>
          <w:rFonts w:ascii="Arial Narrow" w:eastAsia="Times New Roman" w:hAnsi="Arial Narrow" w:cs="Times New Roman"/>
          <w:iCs/>
          <w:color w:val="000000"/>
          <w:sz w:val="24"/>
          <w:szCs w:val="24"/>
          <w:lang w:eastAsia="ru-RU"/>
        </w:rPr>
        <w:t xml:space="preserve"> </w:t>
      </w:r>
      <w:r w:rsidR="00840C37">
        <w:rPr>
          <w:rFonts w:ascii="Arial Narrow" w:eastAsia="Times New Roman" w:hAnsi="Arial Narrow" w:cs="Times New Roman"/>
          <w:iCs/>
          <w:color w:val="000000"/>
          <w:sz w:val="24"/>
          <w:szCs w:val="24"/>
          <w:lang w:eastAsia="ru-RU"/>
        </w:rPr>
        <w:t>__</w:t>
      </w:r>
      <w:r w:rsidRPr="00F03E67">
        <w:rPr>
          <w:rFonts w:ascii="Arial Narrow" w:eastAsia="Times New Roman" w:hAnsi="Arial Narrow" w:cs="Times New Roman"/>
          <w:bCs/>
          <w:color w:val="000000"/>
          <w:sz w:val="24"/>
          <w:szCs w:val="24"/>
          <w:lang w:eastAsia="ru-RU"/>
        </w:rPr>
        <w:t xml:space="preserve"> </w:t>
      </w:r>
      <w:r w:rsidR="00840C37">
        <w:rPr>
          <w:rFonts w:ascii="Arial Narrow" w:eastAsia="Times New Roman" w:hAnsi="Arial Narrow" w:cs="Times New Roman"/>
          <w:bCs/>
          <w:color w:val="000000"/>
          <w:sz w:val="24"/>
          <w:szCs w:val="24"/>
          <w:lang w:eastAsia="ru-RU"/>
        </w:rPr>
        <w:t>_____________</w:t>
      </w:r>
      <w:r w:rsidRPr="00F03E67">
        <w:rPr>
          <w:rFonts w:ascii="Arial Narrow" w:eastAsia="Times New Roman" w:hAnsi="Arial Narrow" w:cs="Times New Roman"/>
          <w:bCs/>
          <w:color w:val="000000"/>
          <w:sz w:val="24"/>
          <w:szCs w:val="24"/>
          <w:lang w:eastAsia="ru-RU"/>
        </w:rPr>
        <w:t xml:space="preserve"> 202</w:t>
      </w:r>
      <w:r w:rsidR="00840C37">
        <w:rPr>
          <w:rFonts w:ascii="Arial Narrow" w:eastAsia="Times New Roman" w:hAnsi="Arial Narrow" w:cs="Times New Roman"/>
          <w:bCs/>
          <w:color w:val="000000"/>
          <w:sz w:val="24"/>
          <w:szCs w:val="24"/>
          <w:lang w:eastAsia="ru-RU"/>
        </w:rPr>
        <w:t>__</w:t>
      </w:r>
    </w:p>
    <w:p w14:paraId="287C367D" w14:textId="77777777" w:rsidR="004D46EA" w:rsidRPr="00F03E67" w:rsidRDefault="00924BEE" w:rsidP="00596DBB">
      <w:pPr>
        <w:spacing w:after="0" w:line="240" w:lineRule="auto"/>
        <w:ind w:left="5670"/>
        <w:rPr>
          <w:rFonts w:ascii="Arial Narrow" w:eastAsia="Times New Roman" w:hAnsi="Arial Narrow" w:cs="Times New Roman"/>
          <w:sz w:val="24"/>
          <w:szCs w:val="24"/>
          <w:lang w:eastAsia="ru-RU"/>
        </w:rPr>
      </w:pPr>
      <w:r w:rsidRPr="00F03E67">
        <w:rPr>
          <w:rFonts w:ascii="Arial Narrow" w:eastAsia="Times New Roman" w:hAnsi="Arial Narrow" w:cs="Times New Roman"/>
          <w:sz w:val="24"/>
          <w:szCs w:val="24"/>
          <w:lang w:eastAsia="ru-RU"/>
        </w:rPr>
        <w:br/>
      </w:r>
      <w:r w:rsidR="004D46EA" w:rsidRPr="00F03E67">
        <w:rPr>
          <w:rFonts w:ascii="Arial Narrow" w:eastAsia="Times New Roman" w:hAnsi="Arial Narrow" w:cs="Times New Roman"/>
          <w:sz w:val="24"/>
          <w:szCs w:val="24"/>
          <w:lang w:eastAsia="ru-RU"/>
        </w:rPr>
        <w:br/>
      </w:r>
    </w:p>
    <w:p w14:paraId="40431AF9" w14:textId="77777777" w:rsidR="004D46EA" w:rsidRPr="001A5F2E" w:rsidRDefault="004D46EA" w:rsidP="00A03149">
      <w:pPr>
        <w:spacing w:after="0" w:line="240" w:lineRule="auto"/>
        <w:jc w:val="center"/>
        <w:rPr>
          <w:rFonts w:ascii="Arial Narrow" w:eastAsia="Times New Roman" w:hAnsi="Arial Narrow" w:cs="Times New Roman"/>
          <w:sz w:val="24"/>
          <w:szCs w:val="24"/>
          <w:lang w:eastAsia="ru-RU"/>
        </w:rPr>
      </w:pPr>
      <w:r w:rsidRPr="001A5F2E">
        <w:rPr>
          <w:rFonts w:ascii="Arial Narrow" w:eastAsia="Times New Roman" w:hAnsi="Arial Narrow" w:cs="Times New Roman"/>
          <w:bCs/>
          <w:iCs/>
          <w:color w:val="000000"/>
          <w:sz w:val="24"/>
          <w:szCs w:val="24"/>
          <w:lang w:eastAsia="ru-RU"/>
        </w:rPr>
        <w:t>План</w:t>
      </w:r>
      <w:r w:rsidR="00156A32" w:rsidRPr="001A5F2E">
        <w:rPr>
          <w:rFonts w:ascii="Arial Narrow" w:eastAsia="Times New Roman" w:hAnsi="Arial Narrow" w:cs="Times New Roman"/>
          <w:bCs/>
          <w:iCs/>
          <w:color w:val="000000"/>
          <w:sz w:val="24"/>
          <w:szCs w:val="24"/>
          <w:lang w:eastAsia="ru-RU"/>
        </w:rPr>
        <w:t xml:space="preserve"> </w:t>
      </w:r>
      <w:r w:rsidRPr="001A5F2E">
        <w:rPr>
          <w:rFonts w:ascii="Arial Narrow" w:eastAsia="Times New Roman" w:hAnsi="Arial Narrow" w:cs="Times New Roman"/>
          <w:bCs/>
          <w:iCs/>
          <w:color w:val="000000"/>
          <w:sz w:val="24"/>
          <w:szCs w:val="24"/>
          <w:lang w:eastAsia="ru-RU"/>
        </w:rPr>
        <w:t>расположения Объекта долевого строительства</w:t>
      </w:r>
    </w:p>
    <w:p w14:paraId="696E99D2" w14:textId="77777777" w:rsidR="004D46EA" w:rsidRPr="001A5F2E" w:rsidRDefault="004D46EA" w:rsidP="00A03149">
      <w:pPr>
        <w:spacing w:after="0" w:line="240" w:lineRule="auto"/>
        <w:jc w:val="center"/>
        <w:rPr>
          <w:rFonts w:ascii="Arial Narrow" w:eastAsia="Times New Roman" w:hAnsi="Arial Narrow" w:cs="Times New Roman"/>
          <w:sz w:val="24"/>
          <w:szCs w:val="24"/>
          <w:lang w:eastAsia="ru-RU"/>
        </w:rPr>
      </w:pPr>
      <w:r w:rsidRPr="001A5F2E">
        <w:rPr>
          <w:rFonts w:ascii="Arial Narrow" w:eastAsia="Times New Roman" w:hAnsi="Arial Narrow" w:cs="Times New Roman"/>
          <w:bCs/>
          <w:iCs/>
          <w:color w:val="000000"/>
          <w:sz w:val="24"/>
          <w:szCs w:val="24"/>
          <w:lang w:eastAsia="ru-RU"/>
        </w:rPr>
        <w:t xml:space="preserve">на этаже с </w:t>
      </w:r>
      <w:proofErr w:type="gramStart"/>
      <w:r w:rsidRPr="001A5F2E">
        <w:rPr>
          <w:rFonts w:ascii="Arial Narrow" w:eastAsia="Times New Roman" w:hAnsi="Arial Narrow" w:cs="Times New Roman"/>
          <w:bCs/>
          <w:iCs/>
          <w:color w:val="000000"/>
          <w:sz w:val="24"/>
          <w:szCs w:val="24"/>
          <w:lang w:eastAsia="ru-RU"/>
        </w:rPr>
        <w:t xml:space="preserve">отображением </w:t>
      </w:r>
      <w:r w:rsidRPr="001A5F2E">
        <w:rPr>
          <w:rFonts w:ascii="Arial Narrow" w:eastAsia="Times New Roman" w:hAnsi="Arial Narrow" w:cs="Times"/>
          <w:bCs/>
          <w:iCs/>
          <w:color w:val="000000"/>
          <w:sz w:val="24"/>
          <w:szCs w:val="24"/>
          <w:lang w:eastAsia="ru-RU"/>
        </w:rPr>
        <w:t> </w:t>
      </w:r>
      <w:r w:rsidRPr="001A5F2E">
        <w:rPr>
          <w:rFonts w:ascii="Arial Narrow" w:eastAsia="Times New Roman" w:hAnsi="Arial Narrow" w:cs="Times New Roman"/>
          <w:bCs/>
          <w:iCs/>
          <w:color w:val="000000"/>
          <w:sz w:val="24"/>
          <w:szCs w:val="24"/>
          <w:lang w:eastAsia="ru-RU"/>
        </w:rPr>
        <w:t>границ</w:t>
      </w:r>
      <w:proofErr w:type="gramEnd"/>
      <w:r w:rsidRPr="001A5F2E">
        <w:rPr>
          <w:rFonts w:ascii="Arial Narrow" w:eastAsia="Times New Roman" w:hAnsi="Arial Narrow" w:cs="Times New Roman"/>
          <w:bCs/>
          <w:iCs/>
          <w:color w:val="000000"/>
          <w:sz w:val="24"/>
          <w:szCs w:val="24"/>
          <w:lang w:eastAsia="ru-RU"/>
        </w:rPr>
        <w:t xml:space="preserve"> (места  расположения) квартиры</w:t>
      </w:r>
      <w:r w:rsidR="00156A32" w:rsidRPr="001A5F2E">
        <w:rPr>
          <w:rFonts w:ascii="Arial Narrow" w:eastAsia="Times New Roman" w:hAnsi="Arial Narrow" w:cs="Times"/>
          <w:bCs/>
          <w:iCs/>
          <w:color w:val="000000"/>
          <w:sz w:val="24"/>
          <w:szCs w:val="24"/>
          <w:lang w:eastAsia="ru-RU"/>
        </w:rPr>
        <w:t xml:space="preserve"> </w:t>
      </w:r>
      <w:r w:rsidRPr="001A5F2E">
        <w:rPr>
          <w:rFonts w:ascii="Arial Narrow" w:eastAsia="Times New Roman" w:hAnsi="Arial Narrow" w:cs="Times New Roman"/>
          <w:bCs/>
          <w:iCs/>
          <w:color w:val="000000"/>
          <w:sz w:val="24"/>
          <w:szCs w:val="24"/>
          <w:lang w:eastAsia="ru-RU"/>
        </w:rPr>
        <w:t>в</w:t>
      </w:r>
      <w:r w:rsidR="00156A32" w:rsidRPr="001A5F2E">
        <w:rPr>
          <w:rFonts w:ascii="Arial Narrow" w:eastAsia="Times New Roman" w:hAnsi="Arial Narrow" w:cs="Times New Roman"/>
          <w:bCs/>
          <w:iCs/>
          <w:color w:val="000000"/>
          <w:sz w:val="24"/>
          <w:szCs w:val="24"/>
          <w:lang w:eastAsia="ru-RU"/>
        </w:rPr>
        <w:t xml:space="preserve"> </w:t>
      </w:r>
      <w:r w:rsidRPr="001A5F2E">
        <w:rPr>
          <w:rFonts w:ascii="Arial Narrow" w:eastAsia="Times New Roman" w:hAnsi="Arial Narrow" w:cs="Times New Roman"/>
          <w:bCs/>
          <w:iCs/>
          <w:color w:val="000000"/>
          <w:sz w:val="24"/>
          <w:szCs w:val="24"/>
          <w:lang w:eastAsia="ru-RU"/>
        </w:rPr>
        <w:t>пределах этажа Многоквартирного дома</w:t>
      </w:r>
    </w:p>
    <w:p w14:paraId="5310058C" w14:textId="77777777" w:rsidR="00AE10D4" w:rsidRPr="001A5F2E" w:rsidRDefault="00AE10D4" w:rsidP="00A03149">
      <w:pPr>
        <w:spacing w:after="0" w:line="240" w:lineRule="auto"/>
        <w:jc w:val="center"/>
        <w:rPr>
          <w:rFonts w:ascii="Arial Narrow" w:eastAsia="Times New Roman" w:hAnsi="Arial Narrow" w:cs="Times New Roman"/>
          <w:bCs/>
          <w:color w:val="000000"/>
          <w:sz w:val="24"/>
          <w:szCs w:val="24"/>
          <w:lang w:eastAsia="ru-RU"/>
        </w:rPr>
      </w:pPr>
    </w:p>
    <w:p w14:paraId="28B1BA28"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453F5265"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2948B992"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6603D773"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3C6D4692"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4739292D"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76ED90E4"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12DC6A1A"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2CDF10E2"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049772BD"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41197ED2"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0A23270B"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019D81EE"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128E2C07"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733BD498"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5957BE92"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1636C620"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4E5B805B"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27580EE2"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783FB62F"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3F3D3138"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29960CD5"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7C7718E6"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00032160"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1324100F"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184D5DDB" w14:textId="77777777" w:rsidR="007D1EAB" w:rsidRDefault="007D1EAB" w:rsidP="0072296F">
      <w:pPr>
        <w:spacing w:after="0" w:line="360" w:lineRule="auto"/>
        <w:jc w:val="both"/>
        <w:rPr>
          <w:rFonts w:ascii="Arial Narrow" w:eastAsia="Times New Roman" w:hAnsi="Arial Narrow" w:cs="Times New Roman"/>
          <w:color w:val="000000"/>
          <w:sz w:val="24"/>
          <w:szCs w:val="24"/>
          <w:lang w:eastAsia="ru-RU"/>
        </w:rPr>
      </w:pPr>
    </w:p>
    <w:p w14:paraId="530FB1AE" w14:textId="77777777" w:rsidR="007D1EAB" w:rsidRDefault="007D1EAB" w:rsidP="0072296F">
      <w:pPr>
        <w:spacing w:after="0" w:line="360" w:lineRule="auto"/>
        <w:jc w:val="both"/>
        <w:rPr>
          <w:rFonts w:ascii="Arial Narrow" w:eastAsia="Times New Roman" w:hAnsi="Arial Narrow" w:cs="Times New Roman"/>
          <w:color w:val="000000"/>
          <w:sz w:val="24"/>
          <w:szCs w:val="24"/>
          <w:lang w:eastAsia="ru-RU"/>
        </w:rPr>
      </w:pPr>
    </w:p>
    <w:p w14:paraId="1D2BC1B4" w14:textId="77777777" w:rsidR="007D1EAB" w:rsidRDefault="007D1EAB" w:rsidP="0072296F">
      <w:pPr>
        <w:spacing w:after="0" w:line="360" w:lineRule="auto"/>
        <w:jc w:val="both"/>
        <w:rPr>
          <w:rFonts w:ascii="Arial Narrow" w:eastAsia="Times New Roman" w:hAnsi="Arial Narrow" w:cs="Times New Roman"/>
          <w:color w:val="000000"/>
          <w:sz w:val="24"/>
          <w:szCs w:val="24"/>
          <w:lang w:eastAsia="ru-RU"/>
        </w:rPr>
      </w:pPr>
    </w:p>
    <w:p w14:paraId="1491A64D" w14:textId="77777777" w:rsidR="007D1EAB" w:rsidRDefault="007D1EAB" w:rsidP="0072296F">
      <w:pPr>
        <w:spacing w:after="0" w:line="360" w:lineRule="auto"/>
        <w:jc w:val="both"/>
        <w:rPr>
          <w:rFonts w:ascii="Arial Narrow" w:eastAsia="Times New Roman" w:hAnsi="Arial Narrow" w:cs="Times New Roman"/>
          <w:color w:val="000000"/>
          <w:sz w:val="24"/>
          <w:szCs w:val="24"/>
          <w:lang w:eastAsia="ru-RU"/>
        </w:rPr>
      </w:pPr>
    </w:p>
    <w:p w14:paraId="6988BB0F" w14:textId="77777777" w:rsidR="00840C37" w:rsidRDefault="00840C37" w:rsidP="0072296F">
      <w:pPr>
        <w:spacing w:after="0" w:line="360" w:lineRule="auto"/>
        <w:jc w:val="both"/>
        <w:rPr>
          <w:rFonts w:ascii="Arial Narrow" w:eastAsia="Times New Roman" w:hAnsi="Arial Narrow" w:cs="Times New Roman"/>
          <w:color w:val="000000"/>
          <w:sz w:val="24"/>
          <w:szCs w:val="24"/>
          <w:lang w:eastAsia="ru-RU"/>
        </w:rPr>
      </w:pPr>
    </w:p>
    <w:p w14:paraId="3D7D0B2C" w14:textId="77777777" w:rsidR="00BA531F" w:rsidRPr="00F03E67" w:rsidRDefault="00BA531F" w:rsidP="0072296F">
      <w:pPr>
        <w:spacing w:after="0" w:line="360" w:lineRule="auto"/>
        <w:jc w:val="both"/>
        <w:rPr>
          <w:rFonts w:ascii="Arial Narrow" w:hAnsi="Arial Narrow"/>
          <w:sz w:val="24"/>
          <w:szCs w:val="24"/>
        </w:rPr>
      </w:pPr>
    </w:p>
    <w:p w14:paraId="01227B8B" w14:textId="77777777" w:rsidR="00CA23B0" w:rsidRPr="00F03E67" w:rsidRDefault="003C4AD6" w:rsidP="00CA23B0">
      <w:pPr>
        <w:spacing w:after="0" w:line="240" w:lineRule="auto"/>
        <w:ind w:left="5670"/>
        <w:rPr>
          <w:rFonts w:ascii="Arial Narrow" w:eastAsia="Times New Roman" w:hAnsi="Arial Narrow" w:cs="Times New Roman"/>
          <w:iCs/>
          <w:color w:val="000000"/>
          <w:sz w:val="24"/>
          <w:szCs w:val="24"/>
          <w:lang w:eastAsia="ru-RU"/>
        </w:rPr>
      </w:pPr>
      <w:r w:rsidRPr="001A5F2E">
        <w:rPr>
          <w:rFonts w:ascii="Arial Narrow" w:eastAsia="Times New Roman" w:hAnsi="Arial Narrow" w:cs="Times New Roman"/>
          <w:iCs/>
          <w:noProof/>
          <w:color w:val="000000"/>
          <w:sz w:val="24"/>
          <w:szCs w:val="24"/>
          <w:lang w:eastAsia="ru-RU"/>
        </w:rPr>
        <w:drawing>
          <wp:anchor distT="0" distB="0" distL="114300" distR="114300" simplePos="0" relativeHeight="251668480" behindDoc="0" locked="0" layoutInCell="1" allowOverlap="1" wp14:anchorId="2225E119" wp14:editId="223935DB">
            <wp:simplePos x="0" y="0"/>
            <wp:positionH relativeFrom="column">
              <wp:posOffset>-136525</wp:posOffset>
            </wp:positionH>
            <wp:positionV relativeFrom="paragraph">
              <wp:posOffset>-204470</wp:posOffset>
            </wp:positionV>
            <wp:extent cx="1466850" cy="899795"/>
            <wp:effectExtent l="0" t="0" r="0" b="0"/>
            <wp:wrapSquare wrapText="bothSides"/>
            <wp:docPr id="2" name="Рисунок 2" descr="Логотип 03 оттенки сер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Логотип 03 оттенки серого"/>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6850" cy="8997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5F2E">
        <w:rPr>
          <w:rFonts w:ascii="Arial Narrow" w:eastAsia="Times New Roman" w:hAnsi="Arial Narrow" w:cs="Times New Roman"/>
          <w:iCs/>
          <w:color w:val="000000"/>
          <w:sz w:val="24"/>
          <w:szCs w:val="24"/>
          <w:lang w:eastAsia="ru-RU"/>
        </w:rPr>
        <w:t>П</w:t>
      </w:r>
      <w:r w:rsidR="009C526D" w:rsidRPr="001A5F2E">
        <w:rPr>
          <w:rFonts w:ascii="Arial Narrow" w:eastAsia="Times New Roman" w:hAnsi="Arial Narrow" w:cs="Times New Roman"/>
          <w:iCs/>
          <w:color w:val="000000"/>
          <w:sz w:val="24"/>
          <w:szCs w:val="24"/>
          <w:lang w:eastAsia="ru-RU"/>
        </w:rPr>
        <w:t>риложение</w:t>
      </w:r>
      <w:r w:rsidR="009C526D" w:rsidRPr="00F03E67">
        <w:rPr>
          <w:rFonts w:ascii="Arial Narrow" w:eastAsia="Times New Roman" w:hAnsi="Arial Narrow" w:cs="Times New Roman"/>
          <w:iCs/>
          <w:color w:val="000000"/>
          <w:sz w:val="24"/>
          <w:szCs w:val="24"/>
          <w:lang w:eastAsia="ru-RU"/>
        </w:rPr>
        <w:t xml:space="preserve"> №2 </w:t>
      </w:r>
      <w:r w:rsidR="009C526D" w:rsidRPr="001A5F2E">
        <w:rPr>
          <w:rFonts w:ascii="Arial Narrow" w:eastAsia="Times New Roman" w:hAnsi="Arial Narrow" w:cs="Times New Roman"/>
          <w:iCs/>
          <w:color w:val="000000"/>
          <w:sz w:val="24"/>
          <w:szCs w:val="24"/>
          <w:lang w:eastAsia="ru-RU"/>
        </w:rPr>
        <w:t>к</w:t>
      </w:r>
      <w:r w:rsidR="009C526D" w:rsidRPr="00F03E67">
        <w:rPr>
          <w:rFonts w:ascii="Arial Narrow" w:eastAsia="Times New Roman" w:hAnsi="Arial Narrow" w:cs="Times New Roman"/>
          <w:iCs/>
          <w:color w:val="000000"/>
          <w:sz w:val="24"/>
          <w:szCs w:val="24"/>
          <w:lang w:eastAsia="ru-RU"/>
        </w:rPr>
        <w:t xml:space="preserve"> </w:t>
      </w:r>
      <w:r w:rsidR="009C526D" w:rsidRPr="001A5F2E">
        <w:rPr>
          <w:rFonts w:ascii="Arial Narrow" w:eastAsia="Times New Roman" w:hAnsi="Arial Narrow" w:cs="Times New Roman"/>
          <w:iCs/>
          <w:color w:val="000000"/>
          <w:sz w:val="24"/>
          <w:szCs w:val="24"/>
          <w:lang w:eastAsia="ru-RU"/>
        </w:rPr>
        <w:t>Договору</w:t>
      </w:r>
      <w:r w:rsidR="00CA23B0" w:rsidRPr="00F03E67">
        <w:rPr>
          <w:rFonts w:ascii="Arial Narrow" w:eastAsia="Times New Roman" w:hAnsi="Arial Narrow" w:cs="Times New Roman"/>
          <w:iCs/>
          <w:color w:val="000000"/>
          <w:sz w:val="24"/>
          <w:szCs w:val="24"/>
          <w:lang w:eastAsia="ru-RU"/>
        </w:rPr>
        <w:t xml:space="preserve"> №</w:t>
      </w:r>
      <w:r w:rsidR="00840C37">
        <w:rPr>
          <w:rFonts w:ascii="Arial Narrow" w:eastAsia="Times New Roman" w:hAnsi="Arial Narrow" w:cs="Times New Roman"/>
          <w:iCs/>
          <w:color w:val="000000"/>
          <w:sz w:val="24"/>
          <w:szCs w:val="24"/>
          <w:lang w:eastAsia="ru-RU"/>
        </w:rPr>
        <w:t>___</w:t>
      </w:r>
      <w:r w:rsidRPr="00F03E67">
        <w:rPr>
          <w:rFonts w:ascii="Arial Narrow" w:eastAsia="Times New Roman" w:hAnsi="Arial Narrow" w:cs="Times New Roman"/>
          <w:bCs/>
          <w:color w:val="000000"/>
          <w:sz w:val="24"/>
          <w:szCs w:val="24"/>
          <w:lang w:eastAsia="ru-RU"/>
        </w:rPr>
        <w:t>-</w:t>
      </w:r>
      <w:r w:rsidR="00E372FC" w:rsidRPr="001A5F2E">
        <w:rPr>
          <w:rFonts w:ascii="Arial Narrow" w:eastAsia="Times New Roman" w:hAnsi="Arial Narrow" w:cs="Times New Roman"/>
          <w:bCs/>
          <w:color w:val="000000"/>
          <w:sz w:val="24"/>
          <w:szCs w:val="24"/>
          <w:lang w:eastAsia="ru-RU"/>
        </w:rPr>
        <w:t>Р</w:t>
      </w:r>
      <w:r w:rsidR="00CA23B0" w:rsidRPr="001A5F2E">
        <w:rPr>
          <w:rFonts w:ascii="Arial Narrow" w:eastAsia="Times New Roman" w:hAnsi="Arial Narrow" w:cs="Times New Roman"/>
          <w:bCs/>
          <w:color w:val="000000"/>
          <w:sz w:val="24"/>
          <w:szCs w:val="24"/>
          <w:lang w:eastAsia="ru-RU"/>
        </w:rPr>
        <w:t>Л</w:t>
      </w:r>
      <w:r w:rsidR="00840C37">
        <w:rPr>
          <w:rFonts w:ascii="Arial Narrow" w:eastAsia="Times New Roman" w:hAnsi="Arial Narrow" w:cs="Times New Roman"/>
          <w:bCs/>
          <w:color w:val="000000"/>
          <w:sz w:val="24"/>
          <w:szCs w:val="24"/>
          <w:lang w:eastAsia="ru-RU"/>
        </w:rPr>
        <w:t>/4</w:t>
      </w:r>
    </w:p>
    <w:p w14:paraId="22EA2DD5" w14:textId="77777777" w:rsidR="00CA23B0" w:rsidRPr="001A5F2E" w:rsidRDefault="00CA23B0" w:rsidP="00CA23B0">
      <w:pPr>
        <w:spacing w:after="0" w:line="240" w:lineRule="auto"/>
        <w:ind w:left="5670"/>
        <w:rPr>
          <w:rFonts w:ascii="Arial Narrow" w:eastAsia="Times New Roman" w:hAnsi="Arial Narrow" w:cs="Times New Roman"/>
          <w:iCs/>
          <w:color w:val="000000"/>
          <w:sz w:val="24"/>
          <w:szCs w:val="24"/>
          <w:lang w:eastAsia="ru-RU"/>
        </w:rPr>
      </w:pPr>
      <w:r w:rsidRPr="001A5F2E">
        <w:rPr>
          <w:rFonts w:ascii="Arial Narrow" w:eastAsia="Times New Roman" w:hAnsi="Arial Narrow" w:cs="Times New Roman"/>
          <w:iCs/>
          <w:color w:val="000000"/>
          <w:sz w:val="24"/>
          <w:szCs w:val="24"/>
          <w:lang w:eastAsia="ru-RU"/>
        </w:rPr>
        <w:t>участия в</w:t>
      </w:r>
      <w:r w:rsidRPr="001A5F2E">
        <w:rPr>
          <w:rFonts w:ascii="Arial Narrow" w:eastAsia="Times New Roman" w:hAnsi="Arial Narrow" w:cs="Times"/>
          <w:iCs/>
          <w:color w:val="000000"/>
          <w:sz w:val="24"/>
          <w:szCs w:val="24"/>
          <w:lang w:eastAsia="ru-RU"/>
        </w:rPr>
        <w:t xml:space="preserve"> </w:t>
      </w:r>
      <w:r w:rsidRPr="001A5F2E">
        <w:rPr>
          <w:rFonts w:ascii="Arial Narrow" w:eastAsia="Times New Roman" w:hAnsi="Arial Narrow" w:cs="Times New Roman"/>
          <w:iCs/>
          <w:color w:val="000000"/>
          <w:sz w:val="24"/>
          <w:szCs w:val="24"/>
          <w:lang w:eastAsia="ru-RU"/>
        </w:rPr>
        <w:t>долевом</w:t>
      </w:r>
      <w:r w:rsidRPr="001A5F2E">
        <w:rPr>
          <w:rFonts w:ascii="Arial Narrow" w:eastAsia="Times New Roman" w:hAnsi="Arial Narrow" w:cs="Times"/>
          <w:iCs/>
          <w:color w:val="000000"/>
          <w:sz w:val="24"/>
          <w:szCs w:val="24"/>
          <w:lang w:eastAsia="ru-RU"/>
        </w:rPr>
        <w:t xml:space="preserve"> </w:t>
      </w:r>
      <w:r w:rsidRPr="001A5F2E">
        <w:rPr>
          <w:rFonts w:ascii="Arial Narrow" w:eastAsia="Times New Roman" w:hAnsi="Arial Narrow" w:cs="Times New Roman"/>
          <w:iCs/>
          <w:color w:val="000000"/>
          <w:sz w:val="24"/>
          <w:szCs w:val="24"/>
          <w:lang w:eastAsia="ru-RU"/>
        </w:rPr>
        <w:t>строительстве</w:t>
      </w:r>
      <w:r w:rsidRPr="001A5F2E">
        <w:rPr>
          <w:rFonts w:ascii="Arial Narrow" w:eastAsia="Times New Roman" w:hAnsi="Arial Narrow" w:cs="Times"/>
          <w:iCs/>
          <w:color w:val="000000"/>
          <w:sz w:val="24"/>
          <w:szCs w:val="24"/>
          <w:lang w:eastAsia="ru-RU"/>
        </w:rPr>
        <w:t xml:space="preserve"> </w:t>
      </w:r>
      <w:r w:rsidRPr="001A5F2E">
        <w:rPr>
          <w:rFonts w:ascii="Arial Narrow" w:eastAsia="Times New Roman" w:hAnsi="Arial Narrow" w:cs="Times New Roman"/>
          <w:iCs/>
          <w:color w:val="000000"/>
          <w:sz w:val="24"/>
          <w:szCs w:val="24"/>
          <w:lang w:eastAsia="ru-RU"/>
        </w:rPr>
        <w:t>многоквартирного</w:t>
      </w:r>
      <w:r w:rsidRPr="001A5F2E">
        <w:rPr>
          <w:rFonts w:ascii="Arial Narrow" w:eastAsia="Times New Roman" w:hAnsi="Arial Narrow" w:cs="Times"/>
          <w:iCs/>
          <w:color w:val="000000"/>
          <w:sz w:val="24"/>
          <w:szCs w:val="24"/>
          <w:lang w:eastAsia="ru-RU"/>
        </w:rPr>
        <w:t xml:space="preserve"> </w:t>
      </w:r>
      <w:r w:rsidRPr="001A5F2E">
        <w:rPr>
          <w:rFonts w:ascii="Arial Narrow" w:eastAsia="Times New Roman" w:hAnsi="Arial Narrow" w:cs="Times New Roman"/>
          <w:iCs/>
          <w:color w:val="000000"/>
          <w:sz w:val="24"/>
          <w:szCs w:val="24"/>
          <w:lang w:eastAsia="ru-RU"/>
        </w:rPr>
        <w:t>дома</w:t>
      </w:r>
    </w:p>
    <w:p w14:paraId="0CED0FE9" w14:textId="77777777" w:rsidR="00CA23B0" w:rsidRPr="00AB4276" w:rsidRDefault="00CA23B0" w:rsidP="00CA23B0">
      <w:pPr>
        <w:spacing w:after="0" w:line="240" w:lineRule="auto"/>
        <w:ind w:left="5670"/>
        <w:rPr>
          <w:rFonts w:ascii="Arial Narrow" w:eastAsia="Times New Roman" w:hAnsi="Arial Narrow" w:cs="Times New Roman"/>
          <w:iCs/>
          <w:color w:val="000000"/>
          <w:sz w:val="24"/>
          <w:szCs w:val="24"/>
          <w:lang w:eastAsia="ru-RU"/>
        </w:rPr>
      </w:pPr>
      <w:r w:rsidRPr="001A5F2E">
        <w:rPr>
          <w:rFonts w:ascii="Arial Narrow" w:eastAsia="Times New Roman" w:hAnsi="Arial Narrow" w:cs="Times New Roman"/>
          <w:iCs/>
          <w:color w:val="000000"/>
          <w:sz w:val="24"/>
          <w:szCs w:val="24"/>
          <w:lang w:eastAsia="ru-RU"/>
        </w:rPr>
        <w:t>от</w:t>
      </w:r>
      <w:r w:rsidRPr="00AB4276">
        <w:rPr>
          <w:rFonts w:ascii="Arial Narrow" w:eastAsia="Times New Roman" w:hAnsi="Arial Narrow" w:cs="Times New Roman"/>
          <w:iCs/>
          <w:color w:val="000000"/>
          <w:sz w:val="24"/>
          <w:szCs w:val="24"/>
          <w:lang w:eastAsia="ru-RU"/>
        </w:rPr>
        <w:t xml:space="preserve"> </w:t>
      </w:r>
      <w:r w:rsidR="00840C37">
        <w:rPr>
          <w:rFonts w:ascii="Arial Narrow" w:eastAsia="Times New Roman" w:hAnsi="Arial Narrow" w:cs="Times New Roman"/>
          <w:iCs/>
          <w:color w:val="000000"/>
          <w:sz w:val="24"/>
          <w:szCs w:val="24"/>
          <w:lang w:eastAsia="ru-RU"/>
        </w:rPr>
        <w:t>__</w:t>
      </w:r>
      <w:proofErr w:type="gramStart"/>
      <w:r w:rsidR="00840C37">
        <w:rPr>
          <w:rFonts w:ascii="Arial Narrow" w:eastAsia="Times New Roman" w:hAnsi="Arial Narrow" w:cs="Times New Roman"/>
          <w:iCs/>
          <w:color w:val="000000"/>
          <w:sz w:val="24"/>
          <w:szCs w:val="24"/>
          <w:lang w:eastAsia="ru-RU"/>
        </w:rPr>
        <w:t>_</w:t>
      </w:r>
      <w:r w:rsidRPr="00AB4276">
        <w:rPr>
          <w:rFonts w:ascii="Arial Narrow" w:eastAsia="Times New Roman" w:hAnsi="Arial Narrow" w:cs="Times New Roman"/>
          <w:bCs/>
          <w:color w:val="000000"/>
          <w:sz w:val="24"/>
          <w:szCs w:val="24"/>
          <w:lang w:eastAsia="ru-RU"/>
        </w:rPr>
        <w:t xml:space="preserve"> </w:t>
      </w:r>
      <w:r w:rsidR="00840C37">
        <w:rPr>
          <w:rFonts w:ascii="Arial Narrow" w:eastAsia="Times New Roman" w:hAnsi="Arial Narrow" w:cs="Times New Roman"/>
          <w:bCs/>
          <w:color w:val="000000"/>
          <w:sz w:val="24"/>
          <w:szCs w:val="24"/>
          <w:lang w:eastAsia="ru-RU"/>
        </w:rPr>
        <w:t xml:space="preserve"> _</w:t>
      </w:r>
      <w:proofErr w:type="gramEnd"/>
      <w:r w:rsidR="00840C37">
        <w:rPr>
          <w:rFonts w:ascii="Arial Narrow" w:eastAsia="Times New Roman" w:hAnsi="Arial Narrow" w:cs="Times New Roman"/>
          <w:bCs/>
          <w:color w:val="000000"/>
          <w:sz w:val="24"/>
          <w:szCs w:val="24"/>
          <w:lang w:eastAsia="ru-RU"/>
        </w:rPr>
        <w:t>____________</w:t>
      </w:r>
      <w:r w:rsidRPr="00AB4276">
        <w:rPr>
          <w:rFonts w:ascii="Arial Narrow" w:eastAsia="Times New Roman" w:hAnsi="Arial Narrow" w:cs="Times New Roman"/>
          <w:bCs/>
          <w:color w:val="000000"/>
          <w:sz w:val="24"/>
          <w:szCs w:val="24"/>
          <w:lang w:eastAsia="ru-RU"/>
        </w:rPr>
        <w:t xml:space="preserve"> 2023</w:t>
      </w:r>
    </w:p>
    <w:p w14:paraId="7D882037" w14:textId="77777777" w:rsidR="00F03E67" w:rsidRDefault="00F03E67" w:rsidP="0039695C">
      <w:pPr>
        <w:spacing w:after="0" w:line="240" w:lineRule="auto"/>
        <w:jc w:val="center"/>
        <w:rPr>
          <w:rFonts w:ascii="Arial Narrow" w:eastAsia="Times New Roman" w:hAnsi="Arial Narrow" w:cs="Times New Roman"/>
          <w:b/>
          <w:color w:val="000000"/>
          <w:lang w:eastAsia="ru-RU"/>
        </w:rPr>
      </w:pPr>
    </w:p>
    <w:p w14:paraId="6A48D9DF" w14:textId="77777777" w:rsidR="0039695C" w:rsidRPr="001A5F2E" w:rsidRDefault="0039695C" w:rsidP="0039695C">
      <w:pPr>
        <w:spacing w:after="0" w:line="240" w:lineRule="auto"/>
        <w:jc w:val="center"/>
        <w:rPr>
          <w:rFonts w:ascii="Arial Narrow" w:eastAsia="Times New Roman" w:hAnsi="Arial Narrow" w:cs="Times New Roman"/>
          <w:b/>
          <w:color w:val="000000"/>
          <w:lang w:eastAsia="ru-RU"/>
        </w:rPr>
      </w:pPr>
      <w:r w:rsidRPr="001A5F2E">
        <w:rPr>
          <w:rFonts w:ascii="Arial Narrow" w:eastAsia="Times New Roman" w:hAnsi="Arial Narrow" w:cs="Times New Roman"/>
          <w:b/>
          <w:color w:val="000000"/>
          <w:lang w:eastAsia="ru-RU"/>
        </w:rPr>
        <w:t>Ведомость отделки квартиры</w:t>
      </w:r>
    </w:p>
    <w:p w14:paraId="07DB3A39" w14:textId="77777777" w:rsidR="0039695C" w:rsidRDefault="0039695C" w:rsidP="0039695C">
      <w:pPr>
        <w:spacing w:after="0" w:line="240" w:lineRule="auto"/>
        <w:jc w:val="center"/>
        <w:rPr>
          <w:rFonts w:ascii="Arial Narrow" w:eastAsia="Times New Roman" w:hAnsi="Arial Narrow" w:cs="Times New Roman"/>
          <w:b/>
          <w:bCs/>
          <w:color w:val="000000"/>
          <w:lang w:eastAsia="ru-RU"/>
        </w:rPr>
      </w:pPr>
      <w:r w:rsidRPr="001A5F2E">
        <w:rPr>
          <w:rFonts w:ascii="Arial Narrow" w:eastAsia="Times New Roman" w:hAnsi="Arial Narrow" w:cs="Times New Roman"/>
          <w:b/>
          <w:color w:val="000000"/>
          <w:lang w:eastAsia="ru-RU"/>
        </w:rPr>
        <w:t xml:space="preserve">В Многоквартирном доме: </w:t>
      </w:r>
      <w:r w:rsidRPr="001A5F2E">
        <w:rPr>
          <w:rFonts w:ascii="Arial Narrow" w:eastAsia="Times New Roman" w:hAnsi="Arial Narrow" w:cs="Times New Roman"/>
          <w:b/>
          <w:bCs/>
          <w:color w:val="000000"/>
          <w:lang w:eastAsia="ru-RU"/>
        </w:rPr>
        <w:t xml:space="preserve">«Многоквартирные многоэтажные жилые дома с инженерными сетями, </w:t>
      </w:r>
      <w:proofErr w:type="gramStart"/>
      <w:r w:rsidRPr="001A5F2E">
        <w:rPr>
          <w:rFonts w:ascii="Arial Narrow" w:eastAsia="Times New Roman" w:hAnsi="Arial Narrow" w:cs="Times New Roman"/>
          <w:b/>
          <w:bCs/>
          <w:color w:val="000000"/>
          <w:lang w:eastAsia="ru-RU"/>
        </w:rPr>
        <w:t>ограниченные  улицами</w:t>
      </w:r>
      <w:proofErr w:type="gramEnd"/>
      <w:r w:rsidRPr="001A5F2E">
        <w:rPr>
          <w:rFonts w:ascii="Arial Narrow" w:eastAsia="Times New Roman" w:hAnsi="Arial Narrow" w:cs="Times New Roman"/>
          <w:b/>
          <w:bCs/>
          <w:color w:val="000000"/>
          <w:lang w:eastAsia="ru-RU"/>
        </w:rPr>
        <w:t xml:space="preserve"> Булгар, Монтажная, гаражными массивами «Приозерный» и «Заря» в </w:t>
      </w:r>
      <w:proofErr w:type="spellStart"/>
      <w:r w:rsidRPr="001A5F2E">
        <w:rPr>
          <w:rFonts w:ascii="Arial Narrow" w:eastAsia="Times New Roman" w:hAnsi="Arial Narrow" w:cs="Times New Roman"/>
          <w:b/>
          <w:bCs/>
          <w:color w:val="000000"/>
          <w:lang w:eastAsia="ru-RU"/>
        </w:rPr>
        <w:t>г.Альметьевск</w:t>
      </w:r>
      <w:proofErr w:type="spellEnd"/>
      <w:r w:rsidRPr="001A5F2E">
        <w:rPr>
          <w:rFonts w:ascii="Arial Narrow" w:eastAsia="Times New Roman" w:hAnsi="Arial Narrow" w:cs="Times New Roman"/>
          <w:b/>
          <w:bCs/>
          <w:color w:val="000000"/>
          <w:lang w:eastAsia="ru-RU"/>
        </w:rPr>
        <w:t xml:space="preserve">, Республика Татарстан. Литер </w:t>
      </w:r>
      <w:r w:rsidR="00840C37">
        <w:rPr>
          <w:rFonts w:ascii="Arial Narrow" w:eastAsia="Times New Roman" w:hAnsi="Arial Narrow" w:cs="Times New Roman"/>
          <w:b/>
          <w:bCs/>
          <w:color w:val="000000"/>
          <w:lang w:eastAsia="ru-RU"/>
        </w:rPr>
        <w:t>4</w:t>
      </w:r>
      <w:r w:rsidRPr="001A5F2E">
        <w:rPr>
          <w:rFonts w:ascii="Arial Narrow" w:eastAsia="Times New Roman" w:hAnsi="Arial Narrow" w:cs="Times New Roman"/>
          <w:b/>
          <w:bCs/>
          <w:color w:val="000000"/>
          <w:lang w:eastAsia="ru-RU"/>
        </w:rPr>
        <w:t>»</w:t>
      </w:r>
    </w:p>
    <w:p w14:paraId="497A78F7" w14:textId="77777777" w:rsidR="007D1EAB" w:rsidRDefault="007D1EAB" w:rsidP="00AD460A">
      <w:pPr>
        <w:spacing w:after="0" w:line="240" w:lineRule="auto"/>
        <w:jc w:val="center"/>
        <w:rPr>
          <w:rFonts w:ascii="Arial Narrow" w:eastAsia="Times New Roman" w:hAnsi="Arial Narrow" w:cs="Times New Roman"/>
          <w:bCs/>
          <w:color w:val="000000"/>
          <w:sz w:val="24"/>
          <w:szCs w:val="24"/>
          <w:lang w:eastAsia="ru-RU"/>
        </w:rPr>
      </w:pPr>
    </w:p>
    <w:p w14:paraId="07526DC4" w14:textId="77777777" w:rsidR="007D1EAB" w:rsidRDefault="007D1EAB" w:rsidP="00AD460A">
      <w:pPr>
        <w:spacing w:after="0" w:line="240" w:lineRule="auto"/>
        <w:jc w:val="center"/>
        <w:rPr>
          <w:rFonts w:ascii="Arial Narrow" w:eastAsia="Times New Roman" w:hAnsi="Arial Narrow" w:cs="Times New Roman"/>
          <w:bCs/>
          <w:color w:val="000000"/>
          <w:sz w:val="24"/>
          <w:szCs w:val="24"/>
          <w:lang w:eastAsia="ru-RU"/>
        </w:rPr>
      </w:pPr>
    </w:p>
    <w:p w14:paraId="259100C8" w14:textId="77777777" w:rsidR="007D1EAB" w:rsidRDefault="007D1EAB" w:rsidP="00AD460A">
      <w:pPr>
        <w:spacing w:after="0" w:line="240" w:lineRule="auto"/>
        <w:jc w:val="center"/>
        <w:rPr>
          <w:rFonts w:ascii="Arial Narrow" w:eastAsia="Times New Roman" w:hAnsi="Arial Narrow" w:cs="Times New Roman"/>
          <w:bCs/>
          <w:color w:val="000000"/>
          <w:sz w:val="24"/>
          <w:szCs w:val="24"/>
          <w:lang w:eastAsia="ru-RU"/>
        </w:rPr>
      </w:pPr>
    </w:p>
    <w:p w14:paraId="5D4F1940" w14:textId="77777777" w:rsidR="007D1EAB" w:rsidRDefault="007D1EAB" w:rsidP="00AD460A">
      <w:pPr>
        <w:spacing w:after="0" w:line="240" w:lineRule="auto"/>
        <w:jc w:val="center"/>
        <w:rPr>
          <w:rFonts w:ascii="Arial Narrow" w:eastAsia="Times New Roman" w:hAnsi="Arial Narrow" w:cs="Times New Roman"/>
          <w:bCs/>
          <w:color w:val="000000"/>
          <w:sz w:val="24"/>
          <w:szCs w:val="24"/>
          <w:lang w:eastAsia="ru-RU"/>
        </w:rPr>
      </w:pPr>
    </w:p>
    <w:p w14:paraId="2208B53F" w14:textId="46D7BBDE" w:rsidR="00AD460A" w:rsidRPr="00AD460A" w:rsidRDefault="00AD460A" w:rsidP="00AD460A">
      <w:pPr>
        <w:spacing w:after="0" w:line="240" w:lineRule="auto"/>
        <w:jc w:val="center"/>
        <w:rPr>
          <w:rFonts w:ascii="Arial Narrow" w:eastAsia="Times New Roman" w:hAnsi="Arial Narrow" w:cs="Times New Roman"/>
          <w:bCs/>
          <w:color w:val="000000"/>
          <w:sz w:val="24"/>
          <w:szCs w:val="24"/>
          <w:lang w:eastAsia="ru-RU"/>
        </w:rPr>
      </w:pPr>
      <w:r w:rsidRPr="00AD460A">
        <w:rPr>
          <w:rFonts w:ascii="Arial Narrow" w:eastAsia="Times New Roman" w:hAnsi="Arial Narrow" w:cs="Times New Roman"/>
          <w:bCs/>
          <w:color w:val="000000"/>
          <w:sz w:val="24"/>
          <w:szCs w:val="24"/>
          <w:lang w:eastAsia="ru-RU"/>
        </w:rPr>
        <w:t>Подписи Сторон:</w:t>
      </w:r>
    </w:p>
    <w:p w14:paraId="431E05BB" w14:textId="77777777" w:rsidR="00AD460A" w:rsidRPr="00AD460A" w:rsidRDefault="00AD460A" w:rsidP="00AD460A">
      <w:pPr>
        <w:spacing w:after="0" w:line="240" w:lineRule="auto"/>
        <w:jc w:val="both"/>
        <w:rPr>
          <w:rFonts w:ascii="Arial Narrow" w:eastAsia="Times New Roman" w:hAnsi="Arial Narrow" w:cs="Times New Roman"/>
          <w:sz w:val="24"/>
          <w:szCs w:val="24"/>
          <w:lang w:eastAsia="ru-RU"/>
        </w:rPr>
      </w:pPr>
      <w:r w:rsidRPr="00AD460A">
        <w:rPr>
          <w:rFonts w:ascii="Arial Narrow" w:eastAsia="Times New Roman" w:hAnsi="Arial Narrow" w:cs="Times New Roman"/>
          <w:bCs/>
          <w:color w:val="000000"/>
          <w:sz w:val="24"/>
          <w:szCs w:val="24"/>
          <w:lang w:eastAsia="ru-RU"/>
        </w:rPr>
        <w:t>Застройщик:</w:t>
      </w:r>
      <w:r w:rsidRPr="00AD460A">
        <w:rPr>
          <w:rFonts w:ascii="Arial Narrow" w:eastAsia="Times New Roman" w:hAnsi="Arial Narrow" w:cs="Times New Roman"/>
          <w:bCs/>
          <w:color w:val="000000"/>
          <w:sz w:val="24"/>
          <w:szCs w:val="24"/>
          <w:lang w:eastAsia="ru-RU"/>
        </w:rPr>
        <w:tab/>
      </w:r>
      <w:r w:rsidRPr="00AD460A">
        <w:rPr>
          <w:rFonts w:ascii="Arial Narrow" w:eastAsia="Times New Roman" w:hAnsi="Arial Narrow" w:cs="Times New Roman"/>
          <w:bCs/>
          <w:color w:val="000000"/>
          <w:sz w:val="24"/>
          <w:szCs w:val="24"/>
          <w:lang w:eastAsia="ru-RU"/>
        </w:rPr>
        <w:tab/>
      </w:r>
      <w:r w:rsidRPr="00AD460A">
        <w:rPr>
          <w:rFonts w:ascii="Arial Narrow" w:eastAsia="Times New Roman" w:hAnsi="Arial Narrow" w:cs="Times New Roman"/>
          <w:bCs/>
          <w:color w:val="000000"/>
          <w:sz w:val="24"/>
          <w:szCs w:val="24"/>
          <w:lang w:eastAsia="ru-RU"/>
        </w:rPr>
        <w:tab/>
      </w:r>
      <w:r w:rsidRPr="00AD460A">
        <w:rPr>
          <w:rFonts w:ascii="Arial Narrow" w:eastAsia="Times New Roman" w:hAnsi="Arial Narrow" w:cs="Times New Roman"/>
          <w:bCs/>
          <w:color w:val="000000"/>
          <w:sz w:val="24"/>
          <w:szCs w:val="24"/>
          <w:lang w:eastAsia="ru-RU"/>
        </w:rPr>
        <w:tab/>
      </w:r>
      <w:r w:rsidRPr="00AD460A">
        <w:rPr>
          <w:rFonts w:ascii="Arial Narrow" w:eastAsia="Times New Roman" w:hAnsi="Arial Narrow" w:cs="Times New Roman"/>
          <w:bCs/>
          <w:color w:val="000000"/>
          <w:sz w:val="24"/>
          <w:szCs w:val="24"/>
          <w:lang w:eastAsia="ru-RU"/>
        </w:rPr>
        <w:tab/>
      </w:r>
      <w:r w:rsidRPr="00AD460A">
        <w:rPr>
          <w:rFonts w:ascii="Arial Narrow" w:eastAsia="Times New Roman" w:hAnsi="Arial Narrow" w:cs="Times New Roman"/>
          <w:bCs/>
          <w:color w:val="000000"/>
          <w:sz w:val="24"/>
          <w:szCs w:val="24"/>
          <w:lang w:eastAsia="ru-RU"/>
        </w:rPr>
        <w:tab/>
      </w:r>
    </w:p>
    <w:p w14:paraId="71CEBA96" w14:textId="77777777" w:rsidR="00AD460A" w:rsidRPr="00AD460A" w:rsidRDefault="00AD460A" w:rsidP="00AD460A">
      <w:pPr>
        <w:spacing w:after="0" w:line="240" w:lineRule="auto"/>
        <w:jc w:val="both"/>
        <w:rPr>
          <w:rFonts w:ascii="Arial Narrow" w:eastAsia="Times New Roman" w:hAnsi="Arial Narrow" w:cs="Times New Roman"/>
          <w:color w:val="000000"/>
          <w:sz w:val="24"/>
          <w:szCs w:val="24"/>
          <w:lang w:eastAsia="ru-RU"/>
        </w:rPr>
      </w:pPr>
      <w:r w:rsidRPr="00AD460A">
        <w:rPr>
          <w:rFonts w:ascii="Arial Narrow" w:eastAsia="Times New Roman" w:hAnsi="Arial Narrow" w:cs="Times New Roman"/>
          <w:color w:val="000000"/>
          <w:sz w:val="24"/>
          <w:szCs w:val="24"/>
          <w:lang w:eastAsia="ru-RU"/>
        </w:rPr>
        <w:t xml:space="preserve">Директор </w:t>
      </w:r>
    </w:p>
    <w:p w14:paraId="22D8FCA9" w14:textId="77777777" w:rsidR="00AD460A" w:rsidRPr="00AD460A" w:rsidRDefault="00AD460A" w:rsidP="00AD460A">
      <w:pPr>
        <w:spacing w:after="0" w:line="240" w:lineRule="auto"/>
        <w:jc w:val="both"/>
        <w:rPr>
          <w:rFonts w:ascii="Arial Narrow" w:eastAsia="Times New Roman" w:hAnsi="Arial Narrow" w:cs="Times New Roman"/>
          <w:color w:val="000000"/>
          <w:sz w:val="24"/>
          <w:szCs w:val="24"/>
          <w:lang w:eastAsia="ru-RU"/>
        </w:rPr>
      </w:pPr>
      <w:r w:rsidRPr="00AD460A">
        <w:rPr>
          <w:rFonts w:ascii="Arial Narrow" w:eastAsia="Times New Roman" w:hAnsi="Arial Narrow" w:cs="Times New Roman"/>
          <w:color w:val="000000"/>
          <w:sz w:val="24"/>
          <w:szCs w:val="24"/>
          <w:lang w:eastAsia="ru-RU"/>
        </w:rPr>
        <w:t>ООО Специализированный застройщик</w:t>
      </w:r>
    </w:p>
    <w:p w14:paraId="7961B615" w14:textId="77777777" w:rsidR="00AD460A" w:rsidRPr="00AD460A" w:rsidRDefault="00AD460A" w:rsidP="00AD460A">
      <w:pPr>
        <w:spacing w:after="0" w:line="240" w:lineRule="auto"/>
        <w:jc w:val="both"/>
        <w:rPr>
          <w:rFonts w:ascii="Arial Narrow" w:eastAsia="Times New Roman" w:hAnsi="Arial Narrow" w:cs="Times New Roman"/>
          <w:color w:val="000000"/>
          <w:sz w:val="24"/>
          <w:szCs w:val="24"/>
          <w:lang w:eastAsia="ru-RU"/>
        </w:rPr>
      </w:pPr>
      <w:r w:rsidRPr="00AD460A">
        <w:rPr>
          <w:rFonts w:ascii="Arial Narrow" w:eastAsia="Times New Roman" w:hAnsi="Arial Narrow" w:cs="Times New Roman"/>
          <w:color w:val="000000"/>
          <w:sz w:val="24"/>
          <w:szCs w:val="24"/>
          <w:lang w:eastAsia="ru-RU"/>
        </w:rPr>
        <w:t xml:space="preserve">«Еврострой-Девелопмент» </w:t>
      </w:r>
    </w:p>
    <w:p w14:paraId="349349E7" w14:textId="77777777" w:rsidR="00AD460A" w:rsidRPr="00AD460A" w:rsidRDefault="00AD460A" w:rsidP="00AD460A">
      <w:pPr>
        <w:spacing w:after="0" w:line="240" w:lineRule="auto"/>
        <w:jc w:val="both"/>
        <w:rPr>
          <w:rFonts w:ascii="Arial Narrow" w:eastAsia="Times New Roman" w:hAnsi="Arial Narrow" w:cs="Times New Roman"/>
          <w:color w:val="000000"/>
          <w:sz w:val="24"/>
          <w:szCs w:val="24"/>
          <w:lang w:eastAsia="ru-RU"/>
        </w:rPr>
      </w:pPr>
    </w:p>
    <w:p w14:paraId="1186E994" w14:textId="77777777" w:rsidR="00AD460A" w:rsidRPr="00AD460A" w:rsidRDefault="00AD460A" w:rsidP="00AD460A">
      <w:pPr>
        <w:spacing w:after="0" w:line="360" w:lineRule="auto"/>
        <w:jc w:val="both"/>
        <w:rPr>
          <w:rFonts w:ascii="Arial Narrow" w:eastAsia="Times New Roman" w:hAnsi="Arial Narrow" w:cs="Times New Roman"/>
          <w:color w:val="000000"/>
          <w:sz w:val="24"/>
          <w:szCs w:val="24"/>
          <w:lang w:eastAsia="ru-RU"/>
        </w:rPr>
      </w:pPr>
      <w:r w:rsidRPr="00AD460A">
        <w:rPr>
          <w:rFonts w:ascii="Arial Narrow" w:eastAsia="Times New Roman" w:hAnsi="Arial Narrow" w:cs="Times New Roman"/>
          <w:color w:val="000000"/>
          <w:sz w:val="24"/>
          <w:szCs w:val="24"/>
          <w:lang w:eastAsia="ru-RU"/>
        </w:rPr>
        <w:t xml:space="preserve">____________________ </w:t>
      </w:r>
      <w:proofErr w:type="spellStart"/>
      <w:r w:rsidRPr="00AD460A">
        <w:rPr>
          <w:rFonts w:ascii="Arial Narrow" w:eastAsia="Times New Roman" w:hAnsi="Arial Narrow" w:cs="Times New Roman"/>
          <w:color w:val="000000"/>
          <w:sz w:val="24"/>
          <w:szCs w:val="24"/>
          <w:lang w:eastAsia="ru-RU"/>
        </w:rPr>
        <w:t>В.В.Богданов</w:t>
      </w:r>
      <w:proofErr w:type="spellEnd"/>
      <w:r w:rsidRPr="00AD460A">
        <w:rPr>
          <w:rFonts w:ascii="Arial Narrow" w:eastAsia="Times New Roman" w:hAnsi="Arial Narrow" w:cs="Times New Roman"/>
          <w:color w:val="000000"/>
          <w:sz w:val="24"/>
          <w:szCs w:val="24"/>
          <w:lang w:eastAsia="ru-RU"/>
        </w:rPr>
        <w:t xml:space="preserve"> </w:t>
      </w:r>
    </w:p>
    <w:p w14:paraId="7FBB9141" w14:textId="77777777" w:rsidR="00AD460A" w:rsidRPr="00AD460A" w:rsidRDefault="00AD460A" w:rsidP="00AD460A">
      <w:pPr>
        <w:spacing w:after="0" w:line="360" w:lineRule="auto"/>
        <w:jc w:val="both"/>
        <w:rPr>
          <w:rFonts w:ascii="Arial Narrow" w:eastAsia="Times New Roman" w:hAnsi="Arial Narrow" w:cs="Times New Roman"/>
          <w:color w:val="000000"/>
          <w:sz w:val="24"/>
          <w:szCs w:val="24"/>
          <w:lang w:eastAsia="ru-RU"/>
        </w:rPr>
      </w:pPr>
      <w:r w:rsidRPr="00AD460A">
        <w:rPr>
          <w:rFonts w:ascii="Arial Narrow" w:eastAsia="Times New Roman" w:hAnsi="Arial Narrow" w:cs="Times New Roman"/>
          <w:color w:val="000000"/>
          <w:sz w:val="24"/>
          <w:szCs w:val="24"/>
          <w:lang w:eastAsia="ru-RU"/>
        </w:rPr>
        <w:t>Участник долевого строительства:</w:t>
      </w:r>
    </w:p>
    <w:p w14:paraId="59C0572F" w14:textId="77777777" w:rsidR="00AD460A" w:rsidRPr="00AD460A" w:rsidRDefault="00AD460A" w:rsidP="00AD460A">
      <w:pPr>
        <w:spacing w:after="0" w:line="360" w:lineRule="auto"/>
        <w:jc w:val="both"/>
        <w:rPr>
          <w:rFonts w:ascii="Arial Narrow" w:eastAsia="Times New Roman" w:hAnsi="Arial Narrow" w:cs="Times New Roman"/>
          <w:sz w:val="24"/>
          <w:szCs w:val="24"/>
          <w:lang w:eastAsia="ru-RU"/>
        </w:rPr>
      </w:pPr>
      <w:r w:rsidRPr="00AD460A">
        <w:rPr>
          <w:rFonts w:ascii="Arial Narrow" w:eastAsia="Times New Roman" w:hAnsi="Arial Narrow" w:cs="Times New Roman"/>
          <w:color w:val="000000"/>
          <w:sz w:val="24"/>
          <w:szCs w:val="24"/>
          <w:lang w:eastAsia="ru-RU"/>
        </w:rPr>
        <w:t>____________________ /__________________/</w:t>
      </w:r>
    </w:p>
    <w:p w14:paraId="42DD878E" w14:textId="77777777" w:rsidR="00AD460A" w:rsidRPr="001A5F2E" w:rsidRDefault="00AD460A" w:rsidP="0039695C">
      <w:pPr>
        <w:spacing w:after="0" w:line="240" w:lineRule="auto"/>
        <w:jc w:val="center"/>
        <w:rPr>
          <w:rFonts w:ascii="Arial Narrow" w:eastAsia="Times New Roman" w:hAnsi="Arial Narrow" w:cs="Times New Roman"/>
          <w:b/>
          <w:color w:val="000000"/>
          <w:lang w:eastAsia="ru-RU"/>
        </w:rPr>
      </w:pPr>
    </w:p>
    <w:sectPr w:rsidR="00AD460A" w:rsidRPr="001A5F2E" w:rsidSect="00D926A9">
      <w:footerReference w:type="default" r:id="rId14"/>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7130C" w14:textId="77777777" w:rsidR="00FB56D7" w:rsidRDefault="00FB56D7" w:rsidP="000D700C">
      <w:pPr>
        <w:spacing w:after="0" w:line="240" w:lineRule="auto"/>
      </w:pPr>
      <w:r>
        <w:separator/>
      </w:r>
    </w:p>
  </w:endnote>
  <w:endnote w:type="continuationSeparator" w:id="0">
    <w:p w14:paraId="6DF0212C" w14:textId="77777777" w:rsidR="00FB56D7" w:rsidRDefault="00FB56D7" w:rsidP="000D7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
    <w:panose1 w:val="02020603050405020304"/>
    <w:charset w:val="00"/>
    <w:family w:val="roman"/>
    <w:pitch w:val="variable"/>
    <w:sig w:usb0="00000003" w:usb1="00000000" w:usb2="00000000" w:usb3="00000000" w:csb0="00000001" w:csb1="00000000"/>
  </w:font>
  <w:font w:name="Helvetica">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cs="Times"/>
        <w:sz w:val="24"/>
        <w:szCs w:val="24"/>
      </w:rPr>
      <w:id w:val="-1748645974"/>
      <w:docPartObj>
        <w:docPartGallery w:val="Page Numbers (Bottom of Page)"/>
        <w:docPartUnique/>
      </w:docPartObj>
    </w:sdtPr>
    <w:sdtEndPr>
      <w:rPr>
        <w:noProof/>
      </w:rPr>
    </w:sdtEndPr>
    <w:sdtContent>
      <w:p w14:paraId="044A0E36" w14:textId="77777777" w:rsidR="00BC7A93" w:rsidRPr="00757E72" w:rsidRDefault="00BC7A93">
        <w:pPr>
          <w:pStyle w:val="aa"/>
          <w:jc w:val="right"/>
          <w:rPr>
            <w:rFonts w:ascii="Arial Narrow" w:hAnsi="Arial Narrow" w:cs="Times"/>
            <w:noProof/>
            <w:sz w:val="24"/>
            <w:szCs w:val="24"/>
          </w:rPr>
        </w:pPr>
        <w:r w:rsidRPr="00757E72">
          <w:rPr>
            <w:rFonts w:ascii="Arial Narrow" w:hAnsi="Arial Narrow" w:cs="Times"/>
            <w:noProof/>
            <w:sz w:val="24"/>
            <w:szCs w:val="24"/>
          </w:rPr>
          <w:fldChar w:fldCharType="begin"/>
        </w:r>
        <w:r w:rsidRPr="00757E72">
          <w:rPr>
            <w:rFonts w:ascii="Arial Narrow" w:hAnsi="Arial Narrow" w:cs="Times"/>
            <w:noProof/>
            <w:sz w:val="24"/>
            <w:szCs w:val="24"/>
          </w:rPr>
          <w:instrText>PAGE   \* MERGEFORMAT</w:instrText>
        </w:r>
        <w:r w:rsidRPr="00757E72">
          <w:rPr>
            <w:rFonts w:ascii="Arial Narrow" w:hAnsi="Arial Narrow" w:cs="Times"/>
            <w:noProof/>
            <w:sz w:val="24"/>
            <w:szCs w:val="24"/>
          </w:rPr>
          <w:fldChar w:fldCharType="separate"/>
        </w:r>
        <w:r w:rsidR="00AD460A">
          <w:rPr>
            <w:rFonts w:ascii="Arial Narrow" w:hAnsi="Arial Narrow" w:cs="Times"/>
            <w:noProof/>
            <w:sz w:val="24"/>
            <w:szCs w:val="24"/>
          </w:rPr>
          <w:t>26</w:t>
        </w:r>
        <w:r w:rsidRPr="00757E72">
          <w:rPr>
            <w:rFonts w:ascii="Arial Narrow" w:hAnsi="Arial Narrow" w:cs="Times"/>
            <w:noProof/>
            <w:sz w:val="24"/>
            <w:szCs w:val="24"/>
          </w:rPr>
          <w:fldChar w:fldCharType="end"/>
        </w:r>
      </w:p>
    </w:sdtContent>
  </w:sdt>
  <w:p w14:paraId="280FE60A" w14:textId="77777777" w:rsidR="00BC7A93" w:rsidRPr="00757E72" w:rsidRDefault="00BC7A93" w:rsidP="00D11764">
    <w:pPr>
      <w:pStyle w:val="aa"/>
      <w:jc w:val="right"/>
      <w:rPr>
        <w:rFonts w:ascii="Arial Narrow" w:hAnsi="Arial Narrow" w:cs="Times"/>
        <w:noProof/>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BE972" w14:textId="77777777" w:rsidR="00FB56D7" w:rsidRDefault="00FB56D7" w:rsidP="000D700C">
      <w:pPr>
        <w:spacing w:after="0" w:line="240" w:lineRule="auto"/>
      </w:pPr>
      <w:r>
        <w:separator/>
      </w:r>
    </w:p>
  </w:footnote>
  <w:footnote w:type="continuationSeparator" w:id="0">
    <w:p w14:paraId="7EF8E140" w14:textId="77777777" w:rsidR="00FB56D7" w:rsidRDefault="00FB56D7" w:rsidP="000D70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C3B82"/>
    <w:multiLevelType w:val="multilevel"/>
    <w:tmpl w:val="BA40A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CE250E"/>
    <w:multiLevelType w:val="multilevel"/>
    <w:tmpl w:val="797054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900CCB"/>
    <w:multiLevelType w:val="multilevel"/>
    <w:tmpl w:val="D4B4795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CE0721"/>
    <w:multiLevelType w:val="multilevel"/>
    <w:tmpl w:val="7B3A05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CC19A6"/>
    <w:multiLevelType w:val="multilevel"/>
    <w:tmpl w:val="4C0A89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A402E3"/>
    <w:multiLevelType w:val="multilevel"/>
    <w:tmpl w:val="FBFA59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E92CE1"/>
    <w:multiLevelType w:val="multilevel"/>
    <w:tmpl w:val="BA40A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0C21D6"/>
    <w:multiLevelType w:val="hybridMultilevel"/>
    <w:tmpl w:val="0D2E15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1A4B46"/>
    <w:multiLevelType w:val="multilevel"/>
    <w:tmpl w:val="EB1C1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762C6F"/>
    <w:multiLevelType w:val="hybridMultilevel"/>
    <w:tmpl w:val="FE5464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0AC56AC"/>
    <w:multiLevelType w:val="multilevel"/>
    <w:tmpl w:val="88CA4C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537530"/>
    <w:multiLevelType w:val="hybridMultilevel"/>
    <w:tmpl w:val="C80C14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53F77C63"/>
    <w:multiLevelType w:val="multilevel"/>
    <w:tmpl w:val="78888B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FA5B41"/>
    <w:multiLevelType w:val="hybridMultilevel"/>
    <w:tmpl w:val="0BAC0804"/>
    <w:lvl w:ilvl="0" w:tplc="68ECB272">
      <w:start w:val="1"/>
      <w:numFmt w:val="bullet"/>
      <w:lvlText w:val=""/>
      <w:lvlJc w:val="left"/>
      <w:pPr>
        <w:ind w:left="1287" w:hanging="360"/>
      </w:pPr>
      <w:rPr>
        <w:rFonts w:ascii="Symbol" w:hAnsi="Symbol" w:hint="default"/>
        <w:b/>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74500365"/>
    <w:multiLevelType w:val="hybridMultilevel"/>
    <w:tmpl w:val="621675C2"/>
    <w:lvl w:ilvl="0" w:tplc="0B7E641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77A70FA8"/>
    <w:multiLevelType w:val="multilevel"/>
    <w:tmpl w:val="B0EE1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591071">
    <w:abstractNumId w:val="15"/>
  </w:num>
  <w:num w:numId="2" w16cid:durableId="1649092817">
    <w:abstractNumId w:val="1"/>
    <w:lvlOverride w:ilvl="0">
      <w:lvl w:ilvl="0">
        <w:numFmt w:val="decimal"/>
        <w:lvlText w:val="%1."/>
        <w:lvlJc w:val="left"/>
      </w:lvl>
    </w:lvlOverride>
  </w:num>
  <w:num w:numId="3" w16cid:durableId="1337995518">
    <w:abstractNumId w:val="5"/>
    <w:lvlOverride w:ilvl="0">
      <w:lvl w:ilvl="0">
        <w:numFmt w:val="decimal"/>
        <w:lvlText w:val="%1."/>
        <w:lvlJc w:val="left"/>
      </w:lvl>
    </w:lvlOverride>
  </w:num>
  <w:num w:numId="4" w16cid:durableId="1670907527">
    <w:abstractNumId w:val="3"/>
    <w:lvlOverride w:ilvl="0">
      <w:lvl w:ilvl="0">
        <w:numFmt w:val="decimal"/>
        <w:lvlText w:val="%1."/>
        <w:lvlJc w:val="left"/>
      </w:lvl>
    </w:lvlOverride>
  </w:num>
  <w:num w:numId="5" w16cid:durableId="1271619488">
    <w:abstractNumId w:val="8"/>
  </w:num>
  <w:num w:numId="6" w16cid:durableId="251669182">
    <w:abstractNumId w:val="10"/>
    <w:lvlOverride w:ilvl="0">
      <w:lvl w:ilvl="0">
        <w:numFmt w:val="decimal"/>
        <w:lvlText w:val="%1."/>
        <w:lvlJc w:val="left"/>
      </w:lvl>
    </w:lvlOverride>
  </w:num>
  <w:num w:numId="7" w16cid:durableId="338392129">
    <w:abstractNumId w:val="4"/>
    <w:lvlOverride w:ilvl="0">
      <w:lvl w:ilvl="0">
        <w:numFmt w:val="decimal"/>
        <w:lvlText w:val="%1."/>
        <w:lvlJc w:val="left"/>
      </w:lvl>
    </w:lvlOverride>
  </w:num>
  <w:num w:numId="8" w16cid:durableId="1918903989">
    <w:abstractNumId w:val="2"/>
    <w:lvlOverride w:ilvl="0">
      <w:lvl w:ilvl="0">
        <w:numFmt w:val="decimal"/>
        <w:lvlText w:val="%1."/>
        <w:lvlJc w:val="left"/>
      </w:lvl>
    </w:lvlOverride>
    <w:lvlOverride w:ilvl="1">
      <w:lvl w:ilvl="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9" w16cid:durableId="375787043">
    <w:abstractNumId w:val="6"/>
  </w:num>
  <w:num w:numId="10" w16cid:durableId="720253589">
    <w:abstractNumId w:val="12"/>
    <w:lvlOverride w:ilvl="0">
      <w:lvl w:ilvl="0">
        <w:numFmt w:val="decimal"/>
        <w:lvlText w:val="%1."/>
        <w:lvlJc w:val="left"/>
      </w:lvl>
    </w:lvlOverride>
  </w:num>
  <w:num w:numId="11" w16cid:durableId="1553736289">
    <w:abstractNumId w:val="0"/>
  </w:num>
  <w:num w:numId="12" w16cid:durableId="7893257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09577364">
    <w:abstractNumId w:val="7"/>
  </w:num>
  <w:num w:numId="14" w16cid:durableId="1262761975">
    <w:abstractNumId w:val="9"/>
  </w:num>
  <w:num w:numId="15" w16cid:durableId="765999520">
    <w:abstractNumId w:val="13"/>
  </w:num>
  <w:num w:numId="16" w16cid:durableId="9089237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7F2"/>
    <w:rsid w:val="000000FF"/>
    <w:rsid w:val="00004D8C"/>
    <w:rsid w:val="0001152B"/>
    <w:rsid w:val="000151D9"/>
    <w:rsid w:val="0001754A"/>
    <w:rsid w:val="000219B3"/>
    <w:rsid w:val="0003054F"/>
    <w:rsid w:val="000330D6"/>
    <w:rsid w:val="00043647"/>
    <w:rsid w:val="00057E66"/>
    <w:rsid w:val="000776D3"/>
    <w:rsid w:val="00092D01"/>
    <w:rsid w:val="000966CC"/>
    <w:rsid w:val="000B5B98"/>
    <w:rsid w:val="000C15FB"/>
    <w:rsid w:val="000D3500"/>
    <w:rsid w:val="000D35F6"/>
    <w:rsid w:val="000D6A17"/>
    <w:rsid w:val="000D700C"/>
    <w:rsid w:val="000E3877"/>
    <w:rsid w:val="000F0F80"/>
    <w:rsid w:val="000F3F95"/>
    <w:rsid w:val="0010365C"/>
    <w:rsid w:val="00104848"/>
    <w:rsid w:val="00105E9E"/>
    <w:rsid w:val="001062DC"/>
    <w:rsid w:val="00110321"/>
    <w:rsid w:val="0011603E"/>
    <w:rsid w:val="00120298"/>
    <w:rsid w:val="001354E7"/>
    <w:rsid w:val="001506AA"/>
    <w:rsid w:val="00152C15"/>
    <w:rsid w:val="00155CF5"/>
    <w:rsid w:val="00156A32"/>
    <w:rsid w:val="001616C1"/>
    <w:rsid w:val="00162A57"/>
    <w:rsid w:val="00190B95"/>
    <w:rsid w:val="00191056"/>
    <w:rsid w:val="0019616B"/>
    <w:rsid w:val="001A22EF"/>
    <w:rsid w:val="001A3E46"/>
    <w:rsid w:val="001A5F2E"/>
    <w:rsid w:val="001B3C10"/>
    <w:rsid w:val="001B4F89"/>
    <w:rsid w:val="001C2AE6"/>
    <w:rsid w:val="001C5888"/>
    <w:rsid w:val="0020605A"/>
    <w:rsid w:val="00212C2C"/>
    <w:rsid w:val="0023461F"/>
    <w:rsid w:val="00264A05"/>
    <w:rsid w:val="00266731"/>
    <w:rsid w:val="00270652"/>
    <w:rsid w:val="00271897"/>
    <w:rsid w:val="00280006"/>
    <w:rsid w:val="00281DFC"/>
    <w:rsid w:val="00284584"/>
    <w:rsid w:val="00286993"/>
    <w:rsid w:val="00287054"/>
    <w:rsid w:val="00287746"/>
    <w:rsid w:val="00290674"/>
    <w:rsid w:val="00295743"/>
    <w:rsid w:val="002C3BB9"/>
    <w:rsid w:val="002D16F3"/>
    <w:rsid w:val="002D2088"/>
    <w:rsid w:val="002D341E"/>
    <w:rsid w:val="002D66FB"/>
    <w:rsid w:val="002E0638"/>
    <w:rsid w:val="002F0A1B"/>
    <w:rsid w:val="002F52C3"/>
    <w:rsid w:val="00301F63"/>
    <w:rsid w:val="00302DE7"/>
    <w:rsid w:val="00303266"/>
    <w:rsid w:val="003155A5"/>
    <w:rsid w:val="00325CD1"/>
    <w:rsid w:val="00326874"/>
    <w:rsid w:val="00337C85"/>
    <w:rsid w:val="00356266"/>
    <w:rsid w:val="0036788B"/>
    <w:rsid w:val="003855B9"/>
    <w:rsid w:val="00387153"/>
    <w:rsid w:val="00387C54"/>
    <w:rsid w:val="003938DE"/>
    <w:rsid w:val="0039695C"/>
    <w:rsid w:val="003B3248"/>
    <w:rsid w:val="003C4AD6"/>
    <w:rsid w:val="003C5E26"/>
    <w:rsid w:val="003D287D"/>
    <w:rsid w:val="003D6E42"/>
    <w:rsid w:val="003D75A9"/>
    <w:rsid w:val="003E1A8B"/>
    <w:rsid w:val="003E4437"/>
    <w:rsid w:val="003E7AA9"/>
    <w:rsid w:val="003F180D"/>
    <w:rsid w:val="003F476B"/>
    <w:rsid w:val="00402434"/>
    <w:rsid w:val="00404865"/>
    <w:rsid w:val="00411F93"/>
    <w:rsid w:val="00415663"/>
    <w:rsid w:val="0041730F"/>
    <w:rsid w:val="00421129"/>
    <w:rsid w:val="004228D6"/>
    <w:rsid w:val="0042294B"/>
    <w:rsid w:val="00425DD9"/>
    <w:rsid w:val="004322CF"/>
    <w:rsid w:val="00433D2B"/>
    <w:rsid w:val="004418B4"/>
    <w:rsid w:val="00442251"/>
    <w:rsid w:val="00446B0F"/>
    <w:rsid w:val="00447362"/>
    <w:rsid w:val="00447AEC"/>
    <w:rsid w:val="00450D39"/>
    <w:rsid w:val="004518B0"/>
    <w:rsid w:val="004572BF"/>
    <w:rsid w:val="004632F0"/>
    <w:rsid w:val="004738C3"/>
    <w:rsid w:val="00474705"/>
    <w:rsid w:val="004750E8"/>
    <w:rsid w:val="00481979"/>
    <w:rsid w:val="00485FCC"/>
    <w:rsid w:val="0049244A"/>
    <w:rsid w:val="00494455"/>
    <w:rsid w:val="0049747B"/>
    <w:rsid w:val="004C261A"/>
    <w:rsid w:val="004C35C2"/>
    <w:rsid w:val="004D0ED5"/>
    <w:rsid w:val="004D46EA"/>
    <w:rsid w:val="004D71D4"/>
    <w:rsid w:val="004E2832"/>
    <w:rsid w:val="004E4CB6"/>
    <w:rsid w:val="004E6EE3"/>
    <w:rsid w:val="004F17F0"/>
    <w:rsid w:val="004F5E73"/>
    <w:rsid w:val="005013A2"/>
    <w:rsid w:val="00513A9B"/>
    <w:rsid w:val="00515B3B"/>
    <w:rsid w:val="00515F2E"/>
    <w:rsid w:val="0053626A"/>
    <w:rsid w:val="00540A30"/>
    <w:rsid w:val="00546772"/>
    <w:rsid w:val="00557E76"/>
    <w:rsid w:val="00561BA1"/>
    <w:rsid w:val="005656F9"/>
    <w:rsid w:val="005723C7"/>
    <w:rsid w:val="00572647"/>
    <w:rsid w:val="00574319"/>
    <w:rsid w:val="00580A00"/>
    <w:rsid w:val="00580F75"/>
    <w:rsid w:val="00581119"/>
    <w:rsid w:val="005919A7"/>
    <w:rsid w:val="005966A7"/>
    <w:rsid w:val="00596DBB"/>
    <w:rsid w:val="005A1B48"/>
    <w:rsid w:val="005A2676"/>
    <w:rsid w:val="005A3774"/>
    <w:rsid w:val="005C3EEC"/>
    <w:rsid w:val="005C4B01"/>
    <w:rsid w:val="005D5077"/>
    <w:rsid w:val="005D5620"/>
    <w:rsid w:val="005D7DB5"/>
    <w:rsid w:val="005E5133"/>
    <w:rsid w:val="005E5388"/>
    <w:rsid w:val="005F0576"/>
    <w:rsid w:val="005F10EC"/>
    <w:rsid w:val="005F3DB5"/>
    <w:rsid w:val="00600301"/>
    <w:rsid w:val="00600FE2"/>
    <w:rsid w:val="00601D95"/>
    <w:rsid w:val="00602BEE"/>
    <w:rsid w:val="0060528A"/>
    <w:rsid w:val="0063432E"/>
    <w:rsid w:val="00634C43"/>
    <w:rsid w:val="0064037C"/>
    <w:rsid w:val="00641DF6"/>
    <w:rsid w:val="00642746"/>
    <w:rsid w:val="0065729B"/>
    <w:rsid w:val="00667A94"/>
    <w:rsid w:val="00670A8C"/>
    <w:rsid w:val="0068004D"/>
    <w:rsid w:val="006901D6"/>
    <w:rsid w:val="006949A0"/>
    <w:rsid w:val="006958FF"/>
    <w:rsid w:val="006959E3"/>
    <w:rsid w:val="00697D80"/>
    <w:rsid w:val="006A5174"/>
    <w:rsid w:val="006B310D"/>
    <w:rsid w:val="006B5616"/>
    <w:rsid w:val="006D032A"/>
    <w:rsid w:val="006D2266"/>
    <w:rsid w:val="006D534B"/>
    <w:rsid w:val="006D6F13"/>
    <w:rsid w:val="006D70B6"/>
    <w:rsid w:val="006E0250"/>
    <w:rsid w:val="006E1DDB"/>
    <w:rsid w:val="006E37D5"/>
    <w:rsid w:val="006E40D0"/>
    <w:rsid w:val="006E494B"/>
    <w:rsid w:val="006F426A"/>
    <w:rsid w:val="007020AD"/>
    <w:rsid w:val="00702C05"/>
    <w:rsid w:val="00702CB2"/>
    <w:rsid w:val="00704ABE"/>
    <w:rsid w:val="007072CE"/>
    <w:rsid w:val="007166EF"/>
    <w:rsid w:val="0072296F"/>
    <w:rsid w:val="00723132"/>
    <w:rsid w:val="00726F8B"/>
    <w:rsid w:val="007321D7"/>
    <w:rsid w:val="007325BE"/>
    <w:rsid w:val="00744752"/>
    <w:rsid w:val="007471DB"/>
    <w:rsid w:val="00757E72"/>
    <w:rsid w:val="00765517"/>
    <w:rsid w:val="00771723"/>
    <w:rsid w:val="00774643"/>
    <w:rsid w:val="00786C92"/>
    <w:rsid w:val="0078748A"/>
    <w:rsid w:val="00793276"/>
    <w:rsid w:val="00797083"/>
    <w:rsid w:val="007A18D4"/>
    <w:rsid w:val="007A25D5"/>
    <w:rsid w:val="007A6E54"/>
    <w:rsid w:val="007A6EF0"/>
    <w:rsid w:val="007B2797"/>
    <w:rsid w:val="007B3BD6"/>
    <w:rsid w:val="007B4A31"/>
    <w:rsid w:val="007B5118"/>
    <w:rsid w:val="007C38D9"/>
    <w:rsid w:val="007C6DC1"/>
    <w:rsid w:val="007D1EAB"/>
    <w:rsid w:val="007D7937"/>
    <w:rsid w:val="008055D4"/>
    <w:rsid w:val="008117F9"/>
    <w:rsid w:val="00822EB4"/>
    <w:rsid w:val="008253B0"/>
    <w:rsid w:val="00840C37"/>
    <w:rsid w:val="008439E3"/>
    <w:rsid w:val="00847ABB"/>
    <w:rsid w:val="008623AE"/>
    <w:rsid w:val="008639A5"/>
    <w:rsid w:val="00863B2D"/>
    <w:rsid w:val="00867528"/>
    <w:rsid w:val="0087001B"/>
    <w:rsid w:val="0087380C"/>
    <w:rsid w:val="00874408"/>
    <w:rsid w:val="008803EB"/>
    <w:rsid w:val="008947C9"/>
    <w:rsid w:val="008A29EC"/>
    <w:rsid w:val="008B20B8"/>
    <w:rsid w:val="008C16BE"/>
    <w:rsid w:val="008C1BE2"/>
    <w:rsid w:val="008C3EDE"/>
    <w:rsid w:val="008C5CF4"/>
    <w:rsid w:val="008C64E8"/>
    <w:rsid w:val="008D2589"/>
    <w:rsid w:val="008D38F2"/>
    <w:rsid w:val="008D3A75"/>
    <w:rsid w:val="008E308A"/>
    <w:rsid w:val="008F7174"/>
    <w:rsid w:val="008F7336"/>
    <w:rsid w:val="00902337"/>
    <w:rsid w:val="00910562"/>
    <w:rsid w:val="00912AE5"/>
    <w:rsid w:val="009202B6"/>
    <w:rsid w:val="009205B2"/>
    <w:rsid w:val="00920F7A"/>
    <w:rsid w:val="00924BEE"/>
    <w:rsid w:val="00927E18"/>
    <w:rsid w:val="009310A5"/>
    <w:rsid w:val="009368D2"/>
    <w:rsid w:val="00940FD5"/>
    <w:rsid w:val="00941C93"/>
    <w:rsid w:val="009427C2"/>
    <w:rsid w:val="00950457"/>
    <w:rsid w:val="00951D48"/>
    <w:rsid w:val="009530CD"/>
    <w:rsid w:val="009549CE"/>
    <w:rsid w:val="00956805"/>
    <w:rsid w:val="00956957"/>
    <w:rsid w:val="009667F2"/>
    <w:rsid w:val="009714E5"/>
    <w:rsid w:val="0097507B"/>
    <w:rsid w:val="00975D7B"/>
    <w:rsid w:val="00976693"/>
    <w:rsid w:val="0098040B"/>
    <w:rsid w:val="009806FD"/>
    <w:rsid w:val="00991C05"/>
    <w:rsid w:val="009971B4"/>
    <w:rsid w:val="0099739E"/>
    <w:rsid w:val="009B1624"/>
    <w:rsid w:val="009B2F52"/>
    <w:rsid w:val="009C31AB"/>
    <w:rsid w:val="009C3C18"/>
    <w:rsid w:val="009C526D"/>
    <w:rsid w:val="009E271F"/>
    <w:rsid w:val="009E4E28"/>
    <w:rsid w:val="009F6624"/>
    <w:rsid w:val="00A03149"/>
    <w:rsid w:val="00A036AC"/>
    <w:rsid w:val="00A06E2C"/>
    <w:rsid w:val="00A1509D"/>
    <w:rsid w:val="00A21F33"/>
    <w:rsid w:val="00A23B49"/>
    <w:rsid w:val="00A23CF7"/>
    <w:rsid w:val="00A308AF"/>
    <w:rsid w:val="00A30B75"/>
    <w:rsid w:val="00A34A1A"/>
    <w:rsid w:val="00A4059A"/>
    <w:rsid w:val="00A43B21"/>
    <w:rsid w:val="00A45928"/>
    <w:rsid w:val="00A461C8"/>
    <w:rsid w:val="00A470C2"/>
    <w:rsid w:val="00A514B5"/>
    <w:rsid w:val="00A51B8D"/>
    <w:rsid w:val="00A5225F"/>
    <w:rsid w:val="00A70D18"/>
    <w:rsid w:val="00A7225B"/>
    <w:rsid w:val="00A855C4"/>
    <w:rsid w:val="00A90878"/>
    <w:rsid w:val="00AA2B4C"/>
    <w:rsid w:val="00AA58E2"/>
    <w:rsid w:val="00AA640C"/>
    <w:rsid w:val="00AB1233"/>
    <w:rsid w:val="00AB393E"/>
    <w:rsid w:val="00AB4276"/>
    <w:rsid w:val="00AB795D"/>
    <w:rsid w:val="00AC0EF3"/>
    <w:rsid w:val="00AC214E"/>
    <w:rsid w:val="00AD239E"/>
    <w:rsid w:val="00AD460A"/>
    <w:rsid w:val="00AE10D4"/>
    <w:rsid w:val="00AE2E59"/>
    <w:rsid w:val="00AE33BB"/>
    <w:rsid w:val="00AE7BF3"/>
    <w:rsid w:val="00AF0562"/>
    <w:rsid w:val="00B01092"/>
    <w:rsid w:val="00B01641"/>
    <w:rsid w:val="00B15593"/>
    <w:rsid w:val="00B33091"/>
    <w:rsid w:val="00B41A56"/>
    <w:rsid w:val="00B51796"/>
    <w:rsid w:val="00B51FE5"/>
    <w:rsid w:val="00B56D9D"/>
    <w:rsid w:val="00B65034"/>
    <w:rsid w:val="00B726D6"/>
    <w:rsid w:val="00B80A5B"/>
    <w:rsid w:val="00B932DE"/>
    <w:rsid w:val="00B95B2B"/>
    <w:rsid w:val="00B95BF5"/>
    <w:rsid w:val="00BA00C9"/>
    <w:rsid w:val="00BA169F"/>
    <w:rsid w:val="00BA531F"/>
    <w:rsid w:val="00BB2EFE"/>
    <w:rsid w:val="00BB50ED"/>
    <w:rsid w:val="00BC48F2"/>
    <w:rsid w:val="00BC7A93"/>
    <w:rsid w:val="00BD4EB7"/>
    <w:rsid w:val="00BE360A"/>
    <w:rsid w:val="00BE6FA9"/>
    <w:rsid w:val="00C01DBE"/>
    <w:rsid w:val="00C0404C"/>
    <w:rsid w:val="00C05F40"/>
    <w:rsid w:val="00C073C1"/>
    <w:rsid w:val="00C1006A"/>
    <w:rsid w:val="00C17C6A"/>
    <w:rsid w:val="00C20B24"/>
    <w:rsid w:val="00C20BCC"/>
    <w:rsid w:val="00C32782"/>
    <w:rsid w:val="00C347F8"/>
    <w:rsid w:val="00C36D89"/>
    <w:rsid w:val="00C371A4"/>
    <w:rsid w:val="00C42429"/>
    <w:rsid w:val="00C426CF"/>
    <w:rsid w:val="00C46CB5"/>
    <w:rsid w:val="00C61E94"/>
    <w:rsid w:val="00C80D55"/>
    <w:rsid w:val="00C83C36"/>
    <w:rsid w:val="00C922A8"/>
    <w:rsid w:val="00C9236D"/>
    <w:rsid w:val="00C94B79"/>
    <w:rsid w:val="00CA0261"/>
    <w:rsid w:val="00CA23B0"/>
    <w:rsid w:val="00CA5A7B"/>
    <w:rsid w:val="00CA76D7"/>
    <w:rsid w:val="00CB2825"/>
    <w:rsid w:val="00CB71BC"/>
    <w:rsid w:val="00CC26E8"/>
    <w:rsid w:val="00CC5F77"/>
    <w:rsid w:val="00CD0BDE"/>
    <w:rsid w:val="00CD195A"/>
    <w:rsid w:val="00CD32D9"/>
    <w:rsid w:val="00CF2E98"/>
    <w:rsid w:val="00CF4551"/>
    <w:rsid w:val="00CF612E"/>
    <w:rsid w:val="00D01307"/>
    <w:rsid w:val="00D04C3E"/>
    <w:rsid w:val="00D1019F"/>
    <w:rsid w:val="00D11764"/>
    <w:rsid w:val="00D142CF"/>
    <w:rsid w:val="00D248AE"/>
    <w:rsid w:val="00D3425D"/>
    <w:rsid w:val="00D40A79"/>
    <w:rsid w:val="00D47F75"/>
    <w:rsid w:val="00D50A7B"/>
    <w:rsid w:val="00D5331E"/>
    <w:rsid w:val="00D74C98"/>
    <w:rsid w:val="00D75E7B"/>
    <w:rsid w:val="00D903A9"/>
    <w:rsid w:val="00D91857"/>
    <w:rsid w:val="00D91E3E"/>
    <w:rsid w:val="00D926A9"/>
    <w:rsid w:val="00D9537A"/>
    <w:rsid w:val="00DA16D1"/>
    <w:rsid w:val="00DA56AD"/>
    <w:rsid w:val="00DB3ABD"/>
    <w:rsid w:val="00DB3F5C"/>
    <w:rsid w:val="00DB49B3"/>
    <w:rsid w:val="00DC1F6A"/>
    <w:rsid w:val="00DC3980"/>
    <w:rsid w:val="00DC3EE3"/>
    <w:rsid w:val="00DD06C7"/>
    <w:rsid w:val="00DD1DAF"/>
    <w:rsid w:val="00DE3B39"/>
    <w:rsid w:val="00DE727F"/>
    <w:rsid w:val="00DF68F1"/>
    <w:rsid w:val="00E03F5E"/>
    <w:rsid w:val="00E14E5B"/>
    <w:rsid w:val="00E21B2C"/>
    <w:rsid w:val="00E30F71"/>
    <w:rsid w:val="00E359E1"/>
    <w:rsid w:val="00E372FC"/>
    <w:rsid w:val="00E379F0"/>
    <w:rsid w:val="00E53153"/>
    <w:rsid w:val="00E53AC2"/>
    <w:rsid w:val="00E5477D"/>
    <w:rsid w:val="00E56E8E"/>
    <w:rsid w:val="00E60999"/>
    <w:rsid w:val="00E63637"/>
    <w:rsid w:val="00E63A71"/>
    <w:rsid w:val="00E65CDA"/>
    <w:rsid w:val="00E80E81"/>
    <w:rsid w:val="00E86ACC"/>
    <w:rsid w:val="00E91253"/>
    <w:rsid w:val="00E943BF"/>
    <w:rsid w:val="00E9532A"/>
    <w:rsid w:val="00EA4D93"/>
    <w:rsid w:val="00EC037F"/>
    <w:rsid w:val="00EC0851"/>
    <w:rsid w:val="00EC1986"/>
    <w:rsid w:val="00EC4E24"/>
    <w:rsid w:val="00EC7F9F"/>
    <w:rsid w:val="00ED7912"/>
    <w:rsid w:val="00ED7FC8"/>
    <w:rsid w:val="00EF2DAA"/>
    <w:rsid w:val="00EF30FA"/>
    <w:rsid w:val="00EF7696"/>
    <w:rsid w:val="00F00D0B"/>
    <w:rsid w:val="00F03E67"/>
    <w:rsid w:val="00F06524"/>
    <w:rsid w:val="00F114C2"/>
    <w:rsid w:val="00F13147"/>
    <w:rsid w:val="00F33516"/>
    <w:rsid w:val="00F37CC6"/>
    <w:rsid w:val="00F51B62"/>
    <w:rsid w:val="00F53D53"/>
    <w:rsid w:val="00F57E16"/>
    <w:rsid w:val="00F57F29"/>
    <w:rsid w:val="00F61AB0"/>
    <w:rsid w:val="00F73165"/>
    <w:rsid w:val="00F736D7"/>
    <w:rsid w:val="00F85A81"/>
    <w:rsid w:val="00F85B02"/>
    <w:rsid w:val="00F93AE8"/>
    <w:rsid w:val="00F950AD"/>
    <w:rsid w:val="00F97FC6"/>
    <w:rsid w:val="00FA563D"/>
    <w:rsid w:val="00FB0A45"/>
    <w:rsid w:val="00FB1019"/>
    <w:rsid w:val="00FB56D7"/>
    <w:rsid w:val="00FC0623"/>
    <w:rsid w:val="00FC6614"/>
    <w:rsid w:val="00FC79DB"/>
    <w:rsid w:val="00FD02F3"/>
    <w:rsid w:val="00FD2E7D"/>
    <w:rsid w:val="00FD40C0"/>
    <w:rsid w:val="00FF190C"/>
    <w:rsid w:val="00FF5439"/>
    <w:rsid w:val="00FF5870"/>
    <w:rsid w:val="00FF657C"/>
    <w:rsid w:val="00FF79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341A5"/>
  <w15:docId w15:val="{2D79CC59-6975-4A9E-9C90-57BB3478E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4B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D4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basedOn w:val="a0"/>
    <w:rsid w:val="004D46EA"/>
  </w:style>
  <w:style w:type="character" w:styleId="a4">
    <w:name w:val="Hyperlink"/>
    <w:basedOn w:val="a0"/>
    <w:unhideWhenUsed/>
    <w:rsid w:val="004D46EA"/>
    <w:rPr>
      <w:color w:val="0000FF"/>
      <w:u w:val="single"/>
    </w:rPr>
  </w:style>
  <w:style w:type="paragraph" w:styleId="a5">
    <w:name w:val="Balloon Text"/>
    <w:basedOn w:val="a"/>
    <w:link w:val="a6"/>
    <w:uiPriority w:val="99"/>
    <w:semiHidden/>
    <w:unhideWhenUsed/>
    <w:rsid w:val="004518B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518B0"/>
    <w:rPr>
      <w:rFonts w:ascii="Tahoma" w:hAnsi="Tahoma" w:cs="Tahoma"/>
      <w:sz w:val="16"/>
      <w:szCs w:val="16"/>
    </w:rPr>
  </w:style>
  <w:style w:type="paragraph" w:styleId="a7">
    <w:name w:val="List Paragraph"/>
    <w:basedOn w:val="a"/>
    <w:uiPriority w:val="34"/>
    <w:qFormat/>
    <w:rsid w:val="005E5388"/>
    <w:pPr>
      <w:ind w:left="720"/>
      <w:contextualSpacing/>
    </w:pPr>
  </w:style>
  <w:style w:type="paragraph" w:styleId="a8">
    <w:name w:val="header"/>
    <w:basedOn w:val="a"/>
    <w:link w:val="a9"/>
    <w:uiPriority w:val="99"/>
    <w:unhideWhenUsed/>
    <w:rsid w:val="000D700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D700C"/>
  </w:style>
  <w:style w:type="paragraph" w:styleId="aa">
    <w:name w:val="footer"/>
    <w:basedOn w:val="a"/>
    <w:link w:val="ab"/>
    <w:uiPriority w:val="99"/>
    <w:unhideWhenUsed/>
    <w:rsid w:val="000D700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D700C"/>
  </w:style>
  <w:style w:type="paragraph" w:customStyle="1" w:styleId="ConsPlusNormal">
    <w:name w:val="ConsPlusNormal"/>
    <w:link w:val="ConsPlusNormal0"/>
    <w:rsid w:val="0060528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60528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onsPlusNormal0">
    <w:name w:val="ConsPlusNormal Знак"/>
    <w:link w:val="ConsPlusNormal"/>
    <w:locked/>
    <w:rsid w:val="00C94B79"/>
    <w:rPr>
      <w:rFonts w:ascii="Arial" w:eastAsia="Times New Roman" w:hAnsi="Arial" w:cs="Arial"/>
      <w:sz w:val="20"/>
      <w:szCs w:val="20"/>
      <w:lang w:eastAsia="ru-RU"/>
    </w:rPr>
  </w:style>
  <w:style w:type="paragraph" w:customStyle="1" w:styleId="ConsNormal">
    <w:name w:val="ConsNormal"/>
    <w:rsid w:val="0042294B"/>
    <w:pPr>
      <w:widowControl w:val="0"/>
      <w:snapToGri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10228">
      <w:bodyDiv w:val="1"/>
      <w:marLeft w:val="0"/>
      <w:marRight w:val="0"/>
      <w:marTop w:val="0"/>
      <w:marBottom w:val="0"/>
      <w:divBdr>
        <w:top w:val="none" w:sz="0" w:space="0" w:color="auto"/>
        <w:left w:val="none" w:sz="0" w:space="0" w:color="auto"/>
        <w:bottom w:val="none" w:sz="0" w:space="0" w:color="auto"/>
        <w:right w:val="none" w:sz="0" w:space="0" w:color="auto"/>
      </w:divBdr>
    </w:div>
    <w:div w:id="462313340">
      <w:bodyDiv w:val="1"/>
      <w:marLeft w:val="0"/>
      <w:marRight w:val="0"/>
      <w:marTop w:val="0"/>
      <w:marBottom w:val="0"/>
      <w:divBdr>
        <w:top w:val="none" w:sz="0" w:space="0" w:color="auto"/>
        <w:left w:val="none" w:sz="0" w:space="0" w:color="auto"/>
        <w:bottom w:val="none" w:sz="0" w:space="0" w:color="auto"/>
        <w:right w:val="none" w:sz="0" w:space="0" w:color="auto"/>
      </w:divBdr>
    </w:div>
    <w:div w:id="550388197">
      <w:bodyDiv w:val="1"/>
      <w:marLeft w:val="0"/>
      <w:marRight w:val="0"/>
      <w:marTop w:val="0"/>
      <w:marBottom w:val="0"/>
      <w:divBdr>
        <w:top w:val="none" w:sz="0" w:space="0" w:color="auto"/>
        <w:left w:val="none" w:sz="0" w:space="0" w:color="auto"/>
        <w:bottom w:val="none" w:sz="0" w:space="0" w:color="auto"/>
        <w:right w:val="none" w:sz="0" w:space="0" w:color="auto"/>
      </w:divBdr>
    </w:div>
    <w:div w:id="721293861">
      <w:bodyDiv w:val="1"/>
      <w:marLeft w:val="0"/>
      <w:marRight w:val="0"/>
      <w:marTop w:val="0"/>
      <w:marBottom w:val="0"/>
      <w:divBdr>
        <w:top w:val="none" w:sz="0" w:space="0" w:color="auto"/>
        <w:left w:val="none" w:sz="0" w:space="0" w:color="auto"/>
        <w:bottom w:val="none" w:sz="0" w:space="0" w:color="auto"/>
        <w:right w:val="none" w:sz="0" w:space="0" w:color="auto"/>
      </w:divBdr>
    </w:div>
    <w:div w:id="1331446807">
      <w:bodyDiv w:val="1"/>
      <w:marLeft w:val="0"/>
      <w:marRight w:val="0"/>
      <w:marTop w:val="0"/>
      <w:marBottom w:val="0"/>
      <w:divBdr>
        <w:top w:val="none" w:sz="0" w:space="0" w:color="auto"/>
        <w:left w:val="none" w:sz="0" w:space="0" w:color="auto"/>
        <w:bottom w:val="none" w:sz="0" w:space="0" w:color="auto"/>
        <w:right w:val="none" w:sz="0" w:space="0" w:color="auto"/>
      </w:divBdr>
      <w:divsChild>
        <w:div w:id="66074583">
          <w:marLeft w:val="-115"/>
          <w:marRight w:val="0"/>
          <w:marTop w:val="0"/>
          <w:marBottom w:val="0"/>
          <w:divBdr>
            <w:top w:val="none" w:sz="0" w:space="0" w:color="auto"/>
            <w:left w:val="none" w:sz="0" w:space="0" w:color="auto"/>
            <w:bottom w:val="none" w:sz="0" w:space="0" w:color="auto"/>
            <w:right w:val="none" w:sz="0" w:space="0" w:color="auto"/>
          </w:divBdr>
        </w:div>
        <w:div w:id="733312647">
          <w:marLeft w:val="-115"/>
          <w:marRight w:val="0"/>
          <w:marTop w:val="0"/>
          <w:marBottom w:val="0"/>
          <w:divBdr>
            <w:top w:val="none" w:sz="0" w:space="0" w:color="auto"/>
            <w:left w:val="none" w:sz="0" w:space="0" w:color="auto"/>
            <w:bottom w:val="none" w:sz="0" w:space="0" w:color="auto"/>
            <w:right w:val="none" w:sz="0" w:space="0" w:color="auto"/>
          </w:divBdr>
        </w:div>
        <w:div w:id="1049379528">
          <w:marLeft w:val="-115"/>
          <w:marRight w:val="0"/>
          <w:marTop w:val="0"/>
          <w:marBottom w:val="0"/>
          <w:divBdr>
            <w:top w:val="none" w:sz="0" w:space="0" w:color="auto"/>
            <w:left w:val="none" w:sz="0" w:space="0" w:color="auto"/>
            <w:bottom w:val="none" w:sz="0" w:space="0" w:color="auto"/>
            <w:right w:val="none" w:sz="0" w:space="0" w:color="auto"/>
          </w:divBdr>
        </w:div>
        <w:div w:id="1732802904">
          <w:marLeft w:val="-115"/>
          <w:marRight w:val="0"/>
          <w:marTop w:val="0"/>
          <w:marBottom w:val="0"/>
          <w:divBdr>
            <w:top w:val="none" w:sz="0" w:space="0" w:color="auto"/>
            <w:left w:val="none" w:sz="0" w:space="0" w:color="auto"/>
            <w:bottom w:val="none" w:sz="0" w:space="0" w:color="auto"/>
            <w:right w:val="none" w:sz="0" w:space="0" w:color="auto"/>
          </w:divBdr>
        </w:div>
        <w:div w:id="1905794124">
          <w:marLeft w:val="-115"/>
          <w:marRight w:val="0"/>
          <w:marTop w:val="0"/>
          <w:marBottom w:val="0"/>
          <w:divBdr>
            <w:top w:val="none" w:sz="0" w:space="0" w:color="auto"/>
            <w:left w:val="none" w:sz="0" w:space="0" w:color="auto"/>
            <w:bottom w:val="none" w:sz="0" w:space="0" w:color="auto"/>
            <w:right w:val="none" w:sz="0" w:space="0" w:color="auto"/>
          </w:divBdr>
        </w:div>
        <w:div w:id="1966346419">
          <w:marLeft w:val="-107"/>
          <w:marRight w:val="0"/>
          <w:marTop w:val="0"/>
          <w:marBottom w:val="0"/>
          <w:divBdr>
            <w:top w:val="none" w:sz="0" w:space="0" w:color="auto"/>
            <w:left w:val="none" w:sz="0" w:space="0" w:color="auto"/>
            <w:bottom w:val="none" w:sz="0" w:space="0" w:color="auto"/>
            <w:right w:val="none" w:sz="0" w:space="0" w:color="auto"/>
          </w:divBdr>
        </w:div>
      </w:divsChild>
    </w:div>
    <w:div w:id="1583560568">
      <w:bodyDiv w:val="1"/>
      <w:marLeft w:val="0"/>
      <w:marRight w:val="0"/>
      <w:marTop w:val="0"/>
      <w:marBottom w:val="0"/>
      <w:divBdr>
        <w:top w:val="none" w:sz="0" w:space="0" w:color="auto"/>
        <w:left w:val="none" w:sz="0" w:space="0" w:color="auto"/>
        <w:bottom w:val="none" w:sz="0" w:space="0" w:color="auto"/>
        <w:right w:val="none" w:sz="0" w:space="0" w:color="auto"/>
      </w:divBdr>
    </w:div>
    <w:div w:id="1925802063">
      <w:bodyDiv w:val="1"/>
      <w:marLeft w:val="0"/>
      <w:marRight w:val="0"/>
      <w:marTop w:val="0"/>
      <w:marBottom w:val="0"/>
      <w:divBdr>
        <w:top w:val="none" w:sz="0" w:space="0" w:color="auto"/>
        <w:left w:val="none" w:sz="0" w:space="0" w:color="auto"/>
        <w:bottom w:val="none" w:sz="0" w:space="0" w:color="auto"/>
        <w:right w:val="none" w:sz="0" w:space="0" w:color="auto"/>
      </w:divBdr>
    </w:div>
    <w:div w:id="1931886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scrow_Sberbank@sberbank.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olympic-life.ru" TargetMode="External"/><Relationship Id="rId4" Type="http://schemas.openxmlformats.org/officeDocument/2006/relationships/settings" Target="settings.xml"/><Relationship Id="rId9" Type="http://schemas.openxmlformats.org/officeDocument/2006/relationships/hyperlink" Target="http://www.riviera-life.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B8ED6-9785-4005-9486-21D61170D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14046</Words>
  <Characters>80066</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93925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Chief_Acc</cp:lastModifiedBy>
  <cp:revision>4</cp:revision>
  <cp:lastPrinted>2021-11-10T10:26:00Z</cp:lastPrinted>
  <dcterms:created xsi:type="dcterms:W3CDTF">2023-12-13T12:16:00Z</dcterms:created>
  <dcterms:modified xsi:type="dcterms:W3CDTF">2023-12-18T11:30:00Z</dcterms:modified>
</cp:coreProperties>
</file>