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175E0" w14:textId="347599EA" w:rsidR="0056609F" w:rsidRPr="00E73C01" w:rsidRDefault="0056609F" w:rsidP="00F74704">
      <w:pPr>
        <w:ind w:right="-2" w:firstLine="0"/>
        <w:jc w:val="center"/>
        <w:rPr>
          <w:rFonts w:ascii="Times New Roman" w:hAnsi="Times New Roman"/>
          <w:b/>
          <w:sz w:val="24"/>
          <w:szCs w:val="24"/>
        </w:rPr>
      </w:pPr>
      <w:r w:rsidRPr="00E73C01">
        <w:rPr>
          <w:rFonts w:ascii="Times New Roman" w:hAnsi="Times New Roman"/>
          <w:b/>
          <w:sz w:val="24"/>
          <w:szCs w:val="24"/>
        </w:rPr>
        <w:t>Договор №</w:t>
      </w:r>
      <w:r w:rsidR="00CF0E76">
        <w:rPr>
          <w:rFonts w:ascii="Times New Roman" w:hAnsi="Times New Roman"/>
          <w:b/>
          <w:sz w:val="24"/>
          <w:szCs w:val="24"/>
        </w:rPr>
        <w:t>Ар</w:t>
      </w:r>
      <w:r w:rsidR="00521A61" w:rsidRPr="00E73C01">
        <w:rPr>
          <w:rFonts w:ascii="Times New Roman" w:hAnsi="Times New Roman"/>
          <w:b/>
          <w:sz w:val="24"/>
          <w:szCs w:val="24"/>
        </w:rPr>
        <w:t>/</w:t>
      </w:r>
      <w:r w:rsidR="00CF0E76">
        <w:rPr>
          <w:rFonts w:ascii="Times New Roman" w:hAnsi="Times New Roman"/>
          <w:b/>
          <w:sz w:val="24"/>
          <w:szCs w:val="24"/>
        </w:rPr>
        <w:t>_</w:t>
      </w:r>
      <w:r w:rsidR="001F49DE">
        <w:rPr>
          <w:rFonts w:ascii="Times New Roman" w:hAnsi="Times New Roman"/>
          <w:b/>
          <w:sz w:val="24"/>
          <w:szCs w:val="24"/>
        </w:rPr>
        <w:t>_</w:t>
      </w:r>
      <w:r w:rsidR="00521A61" w:rsidRPr="00E73C01">
        <w:rPr>
          <w:rFonts w:ascii="Times New Roman" w:hAnsi="Times New Roman"/>
          <w:b/>
          <w:sz w:val="24"/>
          <w:szCs w:val="24"/>
        </w:rPr>
        <w:t>-</w:t>
      </w:r>
      <w:r w:rsidR="00AB70F1" w:rsidRPr="00E73C01">
        <w:rPr>
          <w:rFonts w:ascii="Times New Roman" w:hAnsi="Times New Roman"/>
          <w:b/>
          <w:sz w:val="24"/>
          <w:szCs w:val="24"/>
        </w:rPr>
        <w:t>____</w:t>
      </w:r>
    </w:p>
    <w:p w14:paraId="19E3E313" w14:textId="77777777" w:rsidR="0056609F" w:rsidRPr="00E73C01" w:rsidRDefault="0056609F" w:rsidP="00C91CC2">
      <w:pPr>
        <w:ind w:right="-2" w:firstLine="0"/>
        <w:jc w:val="center"/>
        <w:rPr>
          <w:rFonts w:ascii="Times New Roman" w:hAnsi="Times New Roman"/>
          <w:b/>
          <w:sz w:val="24"/>
          <w:szCs w:val="24"/>
        </w:rPr>
      </w:pPr>
      <w:r w:rsidRPr="00E73C01">
        <w:rPr>
          <w:rFonts w:ascii="Times New Roman" w:hAnsi="Times New Roman"/>
          <w:b/>
          <w:sz w:val="24"/>
          <w:szCs w:val="24"/>
        </w:rPr>
        <w:t>участия в долевом строительстве</w:t>
      </w:r>
    </w:p>
    <w:p w14:paraId="568B1B6E" w14:textId="77777777" w:rsidR="00C91CC2" w:rsidRPr="00E73C01" w:rsidRDefault="00C91CC2" w:rsidP="00C91CC2">
      <w:pPr>
        <w:ind w:right="-2" w:firstLine="0"/>
        <w:jc w:val="center"/>
        <w:rPr>
          <w:rFonts w:ascii="Times New Roman" w:hAnsi="Times New Roman"/>
          <w:b/>
          <w:sz w:val="24"/>
          <w:szCs w:val="24"/>
        </w:rPr>
      </w:pPr>
    </w:p>
    <w:p w14:paraId="31A82866" w14:textId="0313BDC7" w:rsidR="00C91CC2" w:rsidRPr="00E73C01" w:rsidRDefault="00C91CC2" w:rsidP="00C91CC2">
      <w:pPr>
        <w:ind w:right="-2" w:firstLine="0"/>
        <w:rPr>
          <w:rFonts w:ascii="Times New Roman" w:hAnsi="Times New Roman"/>
          <w:b/>
          <w:sz w:val="24"/>
          <w:szCs w:val="24"/>
        </w:rPr>
      </w:pPr>
      <w:r w:rsidRPr="00E73C01">
        <w:rPr>
          <w:rFonts w:ascii="Times New Roman" w:hAnsi="Times New Roman"/>
          <w:b/>
          <w:sz w:val="24"/>
          <w:szCs w:val="24"/>
        </w:rPr>
        <w:t>г.</w:t>
      </w:r>
      <w:r w:rsidR="00741903" w:rsidRPr="00E73C01">
        <w:rPr>
          <w:rFonts w:ascii="Times New Roman" w:hAnsi="Times New Roman"/>
          <w:b/>
          <w:sz w:val="24"/>
          <w:szCs w:val="24"/>
        </w:rPr>
        <w:t xml:space="preserve"> </w:t>
      </w:r>
      <w:r w:rsidRPr="00E73C01">
        <w:rPr>
          <w:rFonts w:ascii="Times New Roman" w:hAnsi="Times New Roman"/>
          <w:b/>
          <w:sz w:val="24"/>
          <w:szCs w:val="24"/>
        </w:rPr>
        <w:t xml:space="preserve">Симферополь                  </w:t>
      </w:r>
      <w:r w:rsidR="00331EE4" w:rsidRPr="00E73C01">
        <w:rPr>
          <w:rFonts w:ascii="Times New Roman" w:hAnsi="Times New Roman"/>
          <w:b/>
          <w:sz w:val="24"/>
          <w:szCs w:val="24"/>
        </w:rPr>
        <w:tab/>
      </w:r>
      <w:r w:rsidR="00331EE4" w:rsidRPr="00E73C01">
        <w:rPr>
          <w:rFonts w:ascii="Times New Roman" w:hAnsi="Times New Roman"/>
          <w:b/>
          <w:sz w:val="24"/>
          <w:szCs w:val="24"/>
        </w:rPr>
        <w:tab/>
      </w:r>
      <w:r w:rsidR="00331EE4" w:rsidRPr="00E73C01">
        <w:rPr>
          <w:rFonts w:ascii="Times New Roman" w:hAnsi="Times New Roman"/>
          <w:b/>
          <w:sz w:val="24"/>
          <w:szCs w:val="24"/>
        </w:rPr>
        <w:tab/>
      </w:r>
      <w:r w:rsidR="00331EE4" w:rsidRPr="00E73C01">
        <w:rPr>
          <w:rFonts w:ascii="Times New Roman" w:hAnsi="Times New Roman"/>
          <w:b/>
          <w:sz w:val="24"/>
          <w:szCs w:val="24"/>
        </w:rPr>
        <w:tab/>
      </w:r>
      <w:r w:rsidR="000B220F" w:rsidRPr="00E73C01">
        <w:rPr>
          <w:rFonts w:ascii="Times New Roman" w:hAnsi="Times New Roman"/>
          <w:b/>
          <w:sz w:val="24"/>
          <w:szCs w:val="24"/>
        </w:rPr>
        <w:t xml:space="preserve">  </w:t>
      </w:r>
      <w:r w:rsidR="00651E8E" w:rsidRPr="00E73C01">
        <w:rPr>
          <w:rFonts w:ascii="Times New Roman" w:hAnsi="Times New Roman"/>
          <w:b/>
          <w:sz w:val="24"/>
          <w:szCs w:val="24"/>
        </w:rPr>
        <w:t xml:space="preserve">                </w:t>
      </w:r>
      <w:r w:rsidR="000B220F" w:rsidRPr="00E73C01">
        <w:rPr>
          <w:rFonts w:ascii="Times New Roman" w:hAnsi="Times New Roman"/>
          <w:b/>
          <w:sz w:val="24"/>
          <w:szCs w:val="24"/>
        </w:rPr>
        <w:t xml:space="preserve">  </w:t>
      </w:r>
      <w:r w:rsidR="00D8200B" w:rsidRPr="00E73C01">
        <w:rPr>
          <w:rFonts w:ascii="Times New Roman" w:hAnsi="Times New Roman"/>
          <w:b/>
          <w:sz w:val="24"/>
          <w:szCs w:val="24"/>
        </w:rPr>
        <w:t xml:space="preserve"> </w:t>
      </w:r>
      <w:r w:rsidR="001203F6" w:rsidRPr="00E73C01">
        <w:rPr>
          <w:rFonts w:ascii="Times New Roman" w:hAnsi="Times New Roman"/>
          <w:b/>
          <w:sz w:val="24"/>
          <w:szCs w:val="24"/>
        </w:rPr>
        <w:t xml:space="preserve">       </w:t>
      </w:r>
      <w:r w:rsidR="00AA25BB" w:rsidRPr="00E73C01">
        <w:rPr>
          <w:rFonts w:ascii="Times New Roman" w:hAnsi="Times New Roman"/>
          <w:b/>
          <w:sz w:val="24"/>
          <w:szCs w:val="24"/>
        </w:rPr>
        <w:t xml:space="preserve"> </w:t>
      </w:r>
      <w:r w:rsidRPr="00E73C01">
        <w:rPr>
          <w:rFonts w:ascii="Times New Roman" w:hAnsi="Times New Roman"/>
          <w:b/>
          <w:sz w:val="24"/>
          <w:szCs w:val="24"/>
        </w:rPr>
        <w:t>«</w:t>
      </w:r>
      <w:r w:rsidR="00AB70F1" w:rsidRPr="00E73C01">
        <w:rPr>
          <w:rFonts w:ascii="Times New Roman" w:hAnsi="Times New Roman"/>
          <w:b/>
          <w:sz w:val="24"/>
          <w:szCs w:val="24"/>
        </w:rPr>
        <w:t>___</w:t>
      </w:r>
      <w:r w:rsidR="00331EE4" w:rsidRPr="00E73C01">
        <w:rPr>
          <w:rFonts w:ascii="Times New Roman" w:hAnsi="Times New Roman"/>
          <w:b/>
          <w:sz w:val="24"/>
          <w:szCs w:val="24"/>
        </w:rPr>
        <w:t xml:space="preserve">» </w:t>
      </w:r>
      <w:r w:rsidR="00AB70F1" w:rsidRPr="00E73C01">
        <w:rPr>
          <w:rFonts w:ascii="Times New Roman" w:hAnsi="Times New Roman"/>
          <w:b/>
          <w:sz w:val="24"/>
          <w:szCs w:val="24"/>
        </w:rPr>
        <w:t>__________</w:t>
      </w:r>
      <w:r w:rsidR="00651E8E" w:rsidRPr="00E73C01">
        <w:rPr>
          <w:rFonts w:ascii="Times New Roman" w:hAnsi="Times New Roman"/>
          <w:b/>
          <w:sz w:val="24"/>
          <w:szCs w:val="24"/>
        </w:rPr>
        <w:t xml:space="preserve"> </w:t>
      </w:r>
      <w:r w:rsidR="00331EE4" w:rsidRPr="00E73C01">
        <w:rPr>
          <w:rFonts w:ascii="Times New Roman" w:hAnsi="Times New Roman"/>
          <w:b/>
          <w:sz w:val="24"/>
          <w:szCs w:val="24"/>
        </w:rPr>
        <w:t>20</w:t>
      </w:r>
      <w:r w:rsidR="007D1218" w:rsidRPr="00E73C01">
        <w:rPr>
          <w:rFonts w:ascii="Times New Roman" w:hAnsi="Times New Roman"/>
          <w:b/>
          <w:sz w:val="24"/>
          <w:szCs w:val="24"/>
        </w:rPr>
        <w:t>2</w:t>
      </w:r>
      <w:r w:rsidR="00CF0E76">
        <w:rPr>
          <w:rFonts w:ascii="Times New Roman" w:hAnsi="Times New Roman"/>
          <w:b/>
          <w:sz w:val="24"/>
          <w:szCs w:val="24"/>
        </w:rPr>
        <w:t>__</w:t>
      </w:r>
      <w:r w:rsidR="00275C85" w:rsidRPr="00E73C01">
        <w:rPr>
          <w:rFonts w:ascii="Times New Roman" w:hAnsi="Times New Roman"/>
          <w:b/>
          <w:sz w:val="24"/>
          <w:szCs w:val="24"/>
        </w:rPr>
        <w:t xml:space="preserve"> </w:t>
      </w:r>
      <w:r w:rsidRPr="00E73C01">
        <w:rPr>
          <w:rFonts w:ascii="Times New Roman" w:hAnsi="Times New Roman"/>
          <w:b/>
          <w:sz w:val="24"/>
          <w:szCs w:val="24"/>
        </w:rPr>
        <w:t>г.</w:t>
      </w:r>
    </w:p>
    <w:p w14:paraId="1B2297F0" w14:textId="77777777" w:rsidR="0056609F" w:rsidRPr="00E73C01" w:rsidRDefault="0056609F" w:rsidP="000723FF">
      <w:pPr>
        <w:ind w:right="-2" w:firstLine="567"/>
        <w:rPr>
          <w:rFonts w:ascii="Times New Roman" w:hAnsi="Times New Roman"/>
          <w:sz w:val="24"/>
          <w:szCs w:val="24"/>
        </w:rPr>
      </w:pPr>
    </w:p>
    <w:p w14:paraId="192BA596" w14:textId="40F3E2F6" w:rsidR="00026896" w:rsidRPr="00E73C01" w:rsidRDefault="00B05090" w:rsidP="006577B8">
      <w:pPr>
        <w:ind w:right="-2" w:firstLine="567"/>
        <w:rPr>
          <w:rFonts w:ascii="Times New Roman" w:hAnsi="Times New Roman"/>
          <w:b/>
          <w:sz w:val="24"/>
          <w:szCs w:val="24"/>
        </w:rPr>
      </w:pPr>
      <w:r w:rsidRPr="00E73C01">
        <w:rPr>
          <w:rFonts w:ascii="Times New Roman" w:hAnsi="Times New Roman"/>
          <w:b/>
          <w:bCs/>
          <w:sz w:val="24"/>
          <w:szCs w:val="24"/>
        </w:rPr>
        <w:t xml:space="preserve">Общество с ограниченной ответственностью </w:t>
      </w:r>
      <w:r w:rsidR="00D8200B" w:rsidRPr="00E73C01">
        <w:rPr>
          <w:rFonts w:ascii="Times New Roman" w:hAnsi="Times New Roman"/>
          <w:b/>
          <w:bCs/>
          <w:sz w:val="24"/>
          <w:szCs w:val="24"/>
        </w:rPr>
        <w:t>«Специализированный застройщик «</w:t>
      </w:r>
      <w:r w:rsidR="00CF0E76">
        <w:rPr>
          <w:rFonts w:ascii="Times New Roman" w:hAnsi="Times New Roman"/>
          <w:b/>
          <w:bCs/>
          <w:sz w:val="24"/>
          <w:szCs w:val="24"/>
        </w:rPr>
        <w:t>Бастион</w:t>
      </w:r>
      <w:r w:rsidR="00D8200B" w:rsidRPr="00E73C01">
        <w:rPr>
          <w:rFonts w:ascii="Times New Roman" w:hAnsi="Times New Roman"/>
          <w:b/>
          <w:bCs/>
          <w:sz w:val="24"/>
          <w:szCs w:val="24"/>
        </w:rPr>
        <w:t>»</w:t>
      </w:r>
      <w:r w:rsidR="005A65B1" w:rsidRPr="00E73C01">
        <w:rPr>
          <w:rFonts w:ascii="Times New Roman" w:hAnsi="Times New Roman"/>
          <w:sz w:val="24"/>
          <w:szCs w:val="24"/>
        </w:rPr>
        <w:t>, именуем</w:t>
      </w:r>
      <w:r w:rsidR="00741903" w:rsidRPr="00E73C01">
        <w:rPr>
          <w:rFonts w:ascii="Times New Roman" w:hAnsi="Times New Roman"/>
          <w:sz w:val="24"/>
          <w:szCs w:val="24"/>
        </w:rPr>
        <w:t>ое</w:t>
      </w:r>
      <w:r w:rsidR="005A65B1" w:rsidRPr="00E73C01">
        <w:rPr>
          <w:rFonts w:ascii="Times New Roman" w:hAnsi="Times New Roman"/>
          <w:sz w:val="24"/>
          <w:szCs w:val="24"/>
        </w:rPr>
        <w:t xml:space="preserve"> в дальнейшем </w:t>
      </w:r>
      <w:r w:rsidR="005A65B1" w:rsidRPr="00E73C01">
        <w:rPr>
          <w:rFonts w:ascii="Times New Roman" w:hAnsi="Times New Roman"/>
          <w:b/>
          <w:sz w:val="24"/>
          <w:szCs w:val="24"/>
        </w:rPr>
        <w:t>«Застройщик»,</w:t>
      </w:r>
      <w:r w:rsidR="005A65B1" w:rsidRPr="00E73C01">
        <w:rPr>
          <w:rFonts w:ascii="Times New Roman" w:hAnsi="Times New Roman"/>
          <w:sz w:val="24"/>
          <w:szCs w:val="24"/>
        </w:rPr>
        <w:t xml:space="preserve"> в лице </w:t>
      </w:r>
      <w:r w:rsidR="00D8200B" w:rsidRPr="00E73C01">
        <w:rPr>
          <w:rFonts w:ascii="Times New Roman" w:hAnsi="Times New Roman"/>
          <w:sz w:val="24"/>
          <w:szCs w:val="24"/>
        </w:rPr>
        <w:t xml:space="preserve">директора </w:t>
      </w:r>
      <w:r w:rsidR="00CF0E76">
        <w:rPr>
          <w:rFonts w:ascii="Times New Roman" w:hAnsi="Times New Roman"/>
          <w:sz w:val="24"/>
          <w:szCs w:val="24"/>
        </w:rPr>
        <w:t>Лимно Анжелики Николаевны</w:t>
      </w:r>
      <w:r w:rsidR="00AA25BB" w:rsidRPr="00E73C01">
        <w:rPr>
          <w:rFonts w:ascii="Times New Roman" w:hAnsi="Times New Roman"/>
          <w:sz w:val="24"/>
          <w:szCs w:val="24"/>
        </w:rPr>
        <w:t xml:space="preserve">, </w:t>
      </w:r>
      <w:r w:rsidR="005A65B1" w:rsidRPr="00E73C01">
        <w:rPr>
          <w:rFonts w:ascii="Times New Roman" w:hAnsi="Times New Roman"/>
          <w:sz w:val="24"/>
          <w:szCs w:val="24"/>
        </w:rPr>
        <w:t>действующего на основании Устава, с одной стороны</w:t>
      </w:r>
      <w:r w:rsidR="0056609F" w:rsidRPr="00E73C01">
        <w:rPr>
          <w:rFonts w:ascii="Times New Roman" w:hAnsi="Times New Roman"/>
          <w:sz w:val="24"/>
          <w:szCs w:val="24"/>
        </w:rPr>
        <w:t xml:space="preserve"> и</w:t>
      </w:r>
    </w:p>
    <w:p w14:paraId="4F0C215F" w14:textId="23CC80CF" w:rsidR="00432548" w:rsidRPr="00E73C01" w:rsidRDefault="00AB70F1" w:rsidP="00671F75">
      <w:pPr>
        <w:ind w:right="-2" w:firstLine="567"/>
        <w:rPr>
          <w:rFonts w:ascii="Times New Roman" w:hAnsi="Times New Roman"/>
          <w:sz w:val="24"/>
          <w:szCs w:val="24"/>
        </w:rPr>
      </w:pPr>
      <w:r w:rsidRPr="00E73C01">
        <w:rPr>
          <w:rFonts w:ascii="Times New Roman" w:hAnsi="Times New Roman"/>
          <w:b/>
          <w:bCs/>
          <w:sz w:val="24"/>
          <w:szCs w:val="24"/>
        </w:rPr>
        <w:t xml:space="preserve">Гражданин  РФ ____________, </w:t>
      </w:r>
      <w:r w:rsidRPr="00E73C01">
        <w:rPr>
          <w:rFonts w:ascii="Times New Roman" w:hAnsi="Times New Roman"/>
          <w:bCs/>
          <w:sz w:val="24"/>
          <w:szCs w:val="24"/>
        </w:rPr>
        <w:t>___.___.____ года рождения, место рождения ____________________ паспорт ____ _____ ______ выдан ____.____.___ г. _____________________________________________</w:t>
      </w:r>
      <w:r w:rsidRPr="00E73C01">
        <w:rPr>
          <w:rFonts w:ascii="Times New Roman" w:hAnsi="Times New Roman"/>
          <w:sz w:val="24"/>
          <w:szCs w:val="24"/>
        </w:rPr>
        <w:t xml:space="preserve">, код подразделения ____- ____, зарегистрированный(-ая) по месту жительства: _______________________, __________, ___________, дом ____, именуемый в дальнейшем </w:t>
      </w:r>
      <w:r w:rsidR="00C84280" w:rsidRPr="00E73C01">
        <w:rPr>
          <w:rFonts w:ascii="Times New Roman" w:hAnsi="Times New Roman"/>
          <w:b/>
          <w:sz w:val="24"/>
          <w:szCs w:val="24"/>
        </w:rPr>
        <w:t>«Участник долевого строительства»</w:t>
      </w:r>
      <w:r w:rsidR="00C84280" w:rsidRPr="00E73C01">
        <w:rPr>
          <w:rFonts w:ascii="Times New Roman" w:hAnsi="Times New Roman"/>
          <w:sz w:val="24"/>
          <w:szCs w:val="24"/>
        </w:rPr>
        <w:t xml:space="preserve">, </w:t>
      </w:r>
      <w:r w:rsidR="00AA188E" w:rsidRPr="00E73C01">
        <w:rPr>
          <w:rFonts w:ascii="Times New Roman" w:hAnsi="Times New Roman"/>
          <w:sz w:val="24"/>
          <w:szCs w:val="24"/>
        </w:rPr>
        <w:t xml:space="preserve">с другой стороны, </w:t>
      </w:r>
    </w:p>
    <w:p w14:paraId="3A7C2556" w14:textId="02BAB05A" w:rsidR="00C84280" w:rsidRPr="00E73C01" w:rsidRDefault="00C84280" w:rsidP="00671F75">
      <w:pPr>
        <w:ind w:right="-2" w:firstLine="567"/>
        <w:rPr>
          <w:rFonts w:ascii="Times New Roman" w:hAnsi="Times New Roman"/>
          <w:sz w:val="24"/>
          <w:szCs w:val="24"/>
        </w:rPr>
      </w:pPr>
      <w:r w:rsidRPr="00E73C01">
        <w:rPr>
          <w:rFonts w:ascii="Times New Roman" w:hAnsi="Times New Roman"/>
          <w:noProof/>
          <w:sz w:val="24"/>
          <w:szCs w:val="24"/>
        </w:rPr>
        <w:t>в соответствии с Федеральным законом от 30.12.2004г.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№214-ФЗ), совместно именуемые «Стороны», заключили настоящий договор (далее – «Договор») о нижеследующем:</w:t>
      </w:r>
    </w:p>
    <w:p w14:paraId="47B136C6" w14:textId="77777777" w:rsidR="00320F26" w:rsidRPr="00E73C01" w:rsidRDefault="00320F26" w:rsidP="005A65B1">
      <w:pPr>
        <w:ind w:right="-2" w:firstLine="567"/>
        <w:rPr>
          <w:rFonts w:ascii="Times New Roman" w:hAnsi="Times New Roman"/>
          <w:sz w:val="24"/>
          <w:szCs w:val="24"/>
        </w:rPr>
      </w:pPr>
    </w:p>
    <w:p w14:paraId="748F1E4C" w14:textId="77777777" w:rsidR="00AB31F3" w:rsidRPr="00E73C01" w:rsidRDefault="00AB31F3" w:rsidP="000723FF">
      <w:pPr>
        <w:pStyle w:val="a3"/>
        <w:ind w:right="-2" w:firstLine="567"/>
        <w:jc w:val="center"/>
        <w:rPr>
          <w:rFonts w:ascii="Times New Roman" w:hAnsi="Times New Roman" w:cs="Times New Roman"/>
          <w:b/>
          <w:bCs/>
          <w:noProof/>
          <w:sz w:val="24"/>
          <w:szCs w:val="24"/>
        </w:rPr>
      </w:pPr>
      <w:r w:rsidRPr="00E73C01">
        <w:rPr>
          <w:rFonts w:ascii="Times New Roman" w:hAnsi="Times New Roman" w:cs="Times New Roman"/>
          <w:b/>
          <w:bCs/>
          <w:noProof/>
          <w:sz w:val="24"/>
          <w:szCs w:val="24"/>
        </w:rPr>
        <w:t>1. Общие положения</w:t>
      </w:r>
    </w:p>
    <w:p w14:paraId="318A37AE" w14:textId="77777777" w:rsidR="00AB31F3" w:rsidRPr="00E73C01" w:rsidRDefault="00AB31F3" w:rsidP="00AB31F3">
      <w:pPr>
        <w:ind w:firstLine="567"/>
        <w:rPr>
          <w:rFonts w:ascii="Times New Roman" w:hAnsi="Times New Roman"/>
          <w:sz w:val="24"/>
          <w:szCs w:val="24"/>
        </w:rPr>
      </w:pPr>
      <w:r w:rsidRPr="00E73C01">
        <w:rPr>
          <w:rFonts w:ascii="Times New Roman" w:hAnsi="Times New Roman"/>
          <w:sz w:val="24"/>
          <w:szCs w:val="24"/>
        </w:rPr>
        <w:t>1.1. В настоящем Договоре используются следующие основные понятия:</w:t>
      </w:r>
    </w:p>
    <w:p w14:paraId="0AA6E2E5" w14:textId="7BB286BA" w:rsidR="00600BC3" w:rsidRDefault="00600BC3" w:rsidP="00600BC3">
      <w:pPr>
        <w:ind w:firstLine="567"/>
        <w:rPr>
          <w:rFonts w:ascii="Times New Roman" w:hAnsi="Times New Roman"/>
          <w:noProof/>
          <w:sz w:val="24"/>
          <w:szCs w:val="24"/>
        </w:rPr>
      </w:pPr>
      <w:r w:rsidRPr="00E73C01">
        <w:rPr>
          <w:rFonts w:ascii="Times New Roman" w:hAnsi="Times New Roman"/>
          <w:b/>
          <w:bCs/>
          <w:i/>
          <w:iCs/>
          <w:sz w:val="24"/>
          <w:szCs w:val="24"/>
        </w:rPr>
        <w:t xml:space="preserve">1.1.1. Жилой дом </w:t>
      </w:r>
      <w:r w:rsidRPr="00E73C01">
        <w:rPr>
          <w:rFonts w:ascii="Times New Roman" w:hAnsi="Times New Roman"/>
          <w:sz w:val="24"/>
          <w:szCs w:val="24"/>
        </w:rPr>
        <w:t xml:space="preserve">– </w:t>
      </w:r>
      <w:r>
        <w:rPr>
          <w:rFonts w:ascii="Times New Roman" w:hAnsi="Times New Roman"/>
          <w:sz w:val="24"/>
          <w:szCs w:val="24"/>
        </w:rPr>
        <w:t>многоквартирный жилой дом со встроено-пристроенными помещениями, строящийся на земельном участке по адресу: Республика Крым, г.Симферополь, ул.Караимская на основании Разрешения на строительство №</w:t>
      </w:r>
      <w:bookmarkStart w:id="0" w:name="_Hlk86934761"/>
      <w:r>
        <w:rPr>
          <w:rFonts w:ascii="Times New Roman" w:hAnsi="Times New Roman"/>
          <w:sz w:val="24"/>
          <w:szCs w:val="24"/>
        </w:rPr>
        <w:t>91-</w:t>
      </w:r>
      <w:r>
        <w:rPr>
          <w:rFonts w:ascii="Times New Roman" w:hAnsi="Times New Roman"/>
          <w:sz w:val="24"/>
          <w:szCs w:val="24"/>
          <w:lang w:val="en-US"/>
        </w:rPr>
        <w:t>RU</w:t>
      </w:r>
      <w:r>
        <w:rPr>
          <w:rFonts w:ascii="Times New Roman" w:hAnsi="Times New Roman"/>
          <w:sz w:val="24"/>
          <w:szCs w:val="24"/>
        </w:rPr>
        <w:t>93308000-3345-2023 от 17.10.2023г.</w:t>
      </w:r>
      <w:bookmarkEnd w:id="0"/>
      <w:r>
        <w:rPr>
          <w:rFonts w:ascii="Times New Roman" w:hAnsi="Times New Roman"/>
          <w:sz w:val="24"/>
          <w:szCs w:val="24"/>
        </w:rPr>
        <w:t>,</w:t>
      </w:r>
      <w:r>
        <w:rPr>
          <w:rFonts w:ascii="Times New Roman" w:hAnsi="Times New Roman"/>
          <w:noProof/>
          <w:sz w:val="24"/>
          <w:szCs w:val="24"/>
        </w:rPr>
        <w:t xml:space="preserve"> выданного Министерством жилищной политики и государственного строительного надзора Республики Крым. </w:t>
      </w:r>
      <w:bookmarkStart w:id="1" w:name="_Hlk11405107"/>
    </w:p>
    <w:bookmarkEnd w:id="1"/>
    <w:p w14:paraId="3C41E8B2" w14:textId="78675E71" w:rsidR="00CD576E" w:rsidRDefault="00CD576E" w:rsidP="00CD576E">
      <w:pPr>
        <w:ind w:firstLine="567"/>
        <w:rPr>
          <w:rFonts w:ascii="Times New Roman" w:hAnsi="Times New Roman"/>
          <w:noProof/>
          <w:sz w:val="24"/>
          <w:szCs w:val="24"/>
        </w:rPr>
      </w:pPr>
      <w:r>
        <w:rPr>
          <w:rFonts w:ascii="Times New Roman" w:hAnsi="Times New Roman"/>
          <w:noProof/>
          <w:sz w:val="24"/>
          <w:szCs w:val="24"/>
        </w:rPr>
        <w:t xml:space="preserve">Рекламное и маркетиноговое наименование: «Жилой комплекс «Аристократ». </w:t>
      </w:r>
    </w:p>
    <w:p w14:paraId="6772B776" w14:textId="17BC5FF7" w:rsidR="00340E72" w:rsidRPr="00E73C01" w:rsidRDefault="00AB31F3" w:rsidP="00CD576E">
      <w:pPr>
        <w:ind w:firstLine="567"/>
        <w:rPr>
          <w:rFonts w:ascii="Times New Roman" w:hAnsi="Times New Roman"/>
          <w:sz w:val="24"/>
          <w:szCs w:val="24"/>
        </w:rPr>
      </w:pPr>
      <w:r w:rsidRPr="00E73C01">
        <w:rPr>
          <w:rFonts w:ascii="Times New Roman" w:hAnsi="Times New Roman"/>
          <w:b/>
          <w:bCs/>
          <w:i/>
          <w:iCs/>
          <w:noProof/>
          <w:sz w:val="24"/>
          <w:szCs w:val="24"/>
        </w:rPr>
        <w:t xml:space="preserve">1.1.2. </w:t>
      </w:r>
      <w:r w:rsidR="008A69F1" w:rsidRPr="00E73C01">
        <w:rPr>
          <w:rFonts w:ascii="Times New Roman" w:hAnsi="Times New Roman"/>
          <w:b/>
          <w:i/>
          <w:sz w:val="24"/>
          <w:szCs w:val="24"/>
        </w:rPr>
        <w:t>Земельный участок</w:t>
      </w:r>
      <w:r w:rsidR="008A69F1" w:rsidRPr="00E73C01">
        <w:rPr>
          <w:rFonts w:ascii="Times New Roman" w:hAnsi="Times New Roman"/>
          <w:sz w:val="24"/>
          <w:szCs w:val="24"/>
        </w:rPr>
        <w:t xml:space="preserve"> - </w:t>
      </w:r>
      <w:r w:rsidR="00340E72" w:rsidRPr="00E73C01">
        <w:rPr>
          <w:rFonts w:ascii="Times New Roman" w:hAnsi="Times New Roman"/>
          <w:sz w:val="24"/>
          <w:szCs w:val="24"/>
        </w:rPr>
        <w:t xml:space="preserve">земельный участок, используемый Застройщиком для строительства </w:t>
      </w:r>
      <w:r w:rsidR="00C97451" w:rsidRPr="00E73C01">
        <w:rPr>
          <w:rFonts w:ascii="Times New Roman" w:hAnsi="Times New Roman"/>
          <w:sz w:val="24"/>
          <w:szCs w:val="24"/>
        </w:rPr>
        <w:t>Жилого дома</w:t>
      </w:r>
      <w:r w:rsidR="00340E72" w:rsidRPr="00E73C01">
        <w:rPr>
          <w:rFonts w:ascii="Times New Roman" w:hAnsi="Times New Roman"/>
          <w:sz w:val="24"/>
          <w:szCs w:val="24"/>
        </w:rPr>
        <w:t>, расположенный по адресу: Российская Федерация, Республика Крым, г.Симферополь, ул.</w:t>
      </w:r>
      <w:r w:rsidR="00CD576E">
        <w:rPr>
          <w:rFonts w:ascii="Times New Roman" w:hAnsi="Times New Roman"/>
          <w:sz w:val="24"/>
          <w:szCs w:val="24"/>
        </w:rPr>
        <w:t>Караимская</w:t>
      </w:r>
      <w:r w:rsidR="00340E72" w:rsidRPr="00E73C01">
        <w:rPr>
          <w:rFonts w:ascii="Times New Roman" w:hAnsi="Times New Roman"/>
          <w:sz w:val="24"/>
          <w:szCs w:val="24"/>
        </w:rPr>
        <w:t>, кадастровый номер – 90:22:010</w:t>
      </w:r>
      <w:r w:rsidR="00CD576E">
        <w:rPr>
          <w:rFonts w:ascii="Times New Roman" w:hAnsi="Times New Roman"/>
          <w:sz w:val="24"/>
          <w:szCs w:val="24"/>
        </w:rPr>
        <w:t>30</w:t>
      </w:r>
      <w:r w:rsidR="00340E72" w:rsidRPr="00E73C01">
        <w:rPr>
          <w:rFonts w:ascii="Times New Roman" w:hAnsi="Times New Roman"/>
          <w:sz w:val="24"/>
          <w:szCs w:val="24"/>
        </w:rPr>
        <w:t>3:</w:t>
      </w:r>
      <w:r w:rsidR="00CD576E">
        <w:rPr>
          <w:rFonts w:ascii="Times New Roman" w:hAnsi="Times New Roman"/>
          <w:sz w:val="24"/>
          <w:szCs w:val="24"/>
        </w:rPr>
        <w:t>7016</w:t>
      </w:r>
      <w:r w:rsidR="00340E72" w:rsidRPr="00E73C01">
        <w:rPr>
          <w:rFonts w:ascii="Times New Roman" w:hAnsi="Times New Roman"/>
          <w:sz w:val="24"/>
          <w:szCs w:val="24"/>
        </w:rPr>
        <w:t xml:space="preserve">, категория земель – земли населенных пунктов, вид разрешенного использования - </w:t>
      </w:r>
      <w:r w:rsidR="00CD576E">
        <w:rPr>
          <w:rFonts w:ascii="Times New Roman" w:hAnsi="Times New Roman"/>
          <w:sz w:val="24"/>
          <w:szCs w:val="24"/>
        </w:rPr>
        <w:t>сре</w:t>
      </w:r>
      <w:r w:rsidR="001F49DE">
        <w:rPr>
          <w:rFonts w:ascii="Times New Roman" w:hAnsi="Times New Roman"/>
          <w:sz w:val="24"/>
          <w:szCs w:val="24"/>
        </w:rPr>
        <w:t>д</w:t>
      </w:r>
      <w:r w:rsidR="00CD576E">
        <w:rPr>
          <w:rFonts w:ascii="Times New Roman" w:hAnsi="Times New Roman"/>
          <w:sz w:val="24"/>
          <w:szCs w:val="24"/>
        </w:rPr>
        <w:t>неэтажная</w:t>
      </w:r>
      <w:r w:rsidR="00340E72" w:rsidRPr="00E73C01">
        <w:rPr>
          <w:rFonts w:ascii="Times New Roman" w:hAnsi="Times New Roman"/>
          <w:sz w:val="24"/>
          <w:szCs w:val="24"/>
        </w:rPr>
        <w:t xml:space="preserve"> жилая застройка </w:t>
      </w:r>
      <w:r w:rsidR="001F49DE">
        <w:rPr>
          <w:rFonts w:ascii="Times New Roman" w:hAnsi="Times New Roman"/>
          <w:sz w:val="24"/>
          <w:szCs w:val="24"/>
        </w:rPr>
        <w:t>(</w:t>
      </w:r>
      <w:r w:rsidR="00340E72" w:rsidRPr="00E73C01">
        <w:rPr>
          <w:rFonts w:ascii="Times New Roman" w:hAnsi="Times New Roman"/>
          <w:sz w:val="24"/>
          <w:szCs w:val="24"/>
        </w:rPr>
        <w:t>код 2.</w:t>
      </w:r>
      <w:r w:rsidR="00CD576E">
        <w:rPr>
          <w:rFonts w:ascii="Times New Roman" w:hAnsi="Times New Roman"/>
          <w:sz w:val="24"/>
          <w:szCs w:val="24"/>
        </w:rPr>
        <w:t>5</w:t>
      </w:r>
      <w:r w:rsidR="001F49DE">
        <w:rPr>
          <w:rFonts w:ascii="Times New Roman" w:hAnsi="Times New Roman"/>
          <w:sz w:val="24"/>
          <w:szCs w:val="24"/>
        </w:rPr>
        <w:t>)</w:t>
      </w:r>
      <w:r w:rsidR="00340E72" w:rsidRPr="00E73C01">
        <w:rPr>
          <w:rFonts w:ascii="Times New Roman" w:hAnsi="Times New Roman"/>
          <w:sz w:val="24"/>
          <w:szCs w:val="24"/>
        </w:rPr>
        <w:t xml:space="preserve">. </w:t>
      </w:r>
    </w:p>
    <w:p w14:paraId="59ECA294" w14:textId="36F52174" w:rsidR="00182112" w:rsidRPr="00E73C01" w:rsidRDefault="00182112" w:rsidP="00182112">
      <w:pPr>
        <w:ind w:firstLine="567"/>
        <w:rPr>
          <w:rFonts w:ascii="Times New Roman" w:hAnsi="Times New Roman"/>
          <w:sz w:val="24"/>
          <w:szCs w:val="24"/>
        </w:rPr>
      </w:pPr>
      <w:r w:rsidRPr="00E73C01">
        <w:rPr>
          <w:rFonts w:ascii="Times New Roman" w:hAnsi="Times New Roman"/>
          <w:b/>
          <w:bCs/>
          <w:i/>
          <w:iCs/>
          <w:sz w:val="24"/>
          <w:szCs w:val="24"/>
        </w:rPr>
        <w:t>1.1.</w:t>
      </w:r>
      <w:r w:rsidR="007D1218" w:rsidRPr="00E73C01">
        <w:rPr>
          <w:rFonts w:ascii="Times New Roman" w:hAnsi="Times New Roman"/>
          <w:b/>
          <w:bCs/>
          <w:i/>
          <w:iCs/>
          <w:sz w:val="24"/>
          <w:szCs w:val="24"/>
        </w:rPr>
        <w:t>3</w:t>
      </w:r>
      <w:r w:rsidRPr="00E73C01">
        <w:rPr>
          <w:rFonts w:ascii="Times New Roman" w:hAnsi="Times New Roman"/>
          <w:b/>
          <w:bCs/>
          <w:i/>
          <w:iCs/>
          <w:sz w:val="24"/>
          <w:szCs w:val="24"/>
        </w:rPr>
        <w:t>. Объект долевого строительства</w:t>
      </w:r>
      <w:r w:rsidRPr="00E73C01">
        <w:rPr>
          <w:rFonts w:ascii="Times New Roman" w:hAnsi="Times New Roman"/>
          <w:sz w:val="24"/>
          <w:szCs w:val="24"/>
        </w:rPr>
        <w:t xml:space="preserve"> (далее по тексту может называться </w:t>
      </w:r>
      <w:r w:rsidRPr="00E73C01">
        <w:rPr>
          <w:rFonts w:ascii="Times New Roman" w:hAnsi="Times New Roman"/>
          <w:b/>
          <w:bCs/>
          <w:i/>
          <w:iCs/>
          <w:sz w:val="24"/>
          <w:szCs w:val="24"/>
        </w:rPr>
        <w:t>«Квартира»</w:t>
      </w:r>
      <w:r w:rsidRPr="00E73C01">
        <w:rPr>
          <w:rFonts w:ascii="Times New Roman" w:hAnsi="Times New Roman"/>
          <w:sz w:val="24"/>
          <w:szCs w:val="24"/>
        </w:rPr>
        <w:t>) – жилое помещение, подлежащее передаче Участник</w:t>
      </w:r>
      <w:r w:rsidR="008A69F1" w:rsidRPr="00E73C01">
        <w:rPr>
          <w:rFonts w:ascii="Times New Roman" w:hAnsi="Times New Roman"/>
          <w:sz w:val="24"/>
          <w:szCs w:val="24"/>
        </w:rPr>
        <w:t>у</w:t>
      </w:r>
      <w:r w:rsidRPr="00E73C01">
        <w:rPr>
          <w:rFonts w:ascii="Times New Roman" w:hAnsi="Times New Roman"/>
          <w:sz w:val="24"/>
          <w:szCs w:val="24"/>
        </w:rPr>
        <w:t xml:space="preserve"> </w:t>
      </w:r>
      <w:r w:rsidR="008A69F1" w:rsidRPr="00E73C01">
        <w:rPr>
          <w:rFonts w:ascii="Times New Roman" w:hAnsi="Times New Roman"/>
          <w:sz w:val="24"/>
          <w:szCs w:val="24"/>
        </w:rPr>
        <w:t xml:space="preserve">долевого строительства </w:t>
      </w:r>
      <w:r w:rsidRPr="00E73C01">
        <w:rPr>
          <w:rFonts w:ascii="Times New Roman" w:hAnsi="Times New Roman"/>
          <w:sz w:val="24"/>
          <w:szCs w:val="24"/>
        </w:rPr>
        <w:t xml:space="preserve">после получения разрешения на ввод в эксплуатацию </w:t>
      </w:r>
      <w:r w:rsidR="0026697B" w:rsidRPr="00E73C01">
        <w:rPr>
          <w:rFonts w:ascii="Times New Roman" w:hAnsi="Times New Roman"/>
          <w:sz w:val="24"/>
          <w:szCs w:val="24"/>
        </w:rPr>
        <w:t>Жилого</w:t>
      </w:r>
      <w:r w:rsidRPr="00E73C01">
        <w:rPr>
          <w:rFonts w:ascii="Times New Roman" w:hAnsi="Times New Roman"/>
          <w:sz w:val="24"/>
          <w:szCs w:val="24"/>
        </w:rPr>
        <w:t xml:space="preserve"> дома и входящее в состав указанного </w:t>
      </w:r>
      <w:r w:rsidR="006B76AB" w:rsidRPr="00E73C01">
        <w:rPr>
          <w:rFonts w:ascii="Times New Roman" w:hAnsi="Times New Roman"/>
          <w:sz w:val="24"/>
          <w:szCs w:val="24"/>
        </w:rPr>
        <w:t xml:space="preserve">Жилого </w:t>
      </w:r>
      <w:r w:rsidRPr="00E73C01">
        <w:rPr>
          <w:rFonts w:ascii="Times New Roman" w:hAnsi="Times New Roman"/>
          <w:sz w:val="24"/>
          <w:szCs w:val="24"/>
        </w:rPr>
        <w:t>дома, строящегося с привлечением денежных средств Участника</w:t>
      </w:r>
      <w:r w:rsidR="00520EF8" w:rsidRPr="00E73C01">
        <w:rPr>
          <w:rFonts w:ascii="Times New Roman" w:hAnsi="Times New Roman"/>
          <w:sz w:val="24"/>
          <w:szCs w:val="24"/>
        </w:rPr>
        <w:t xml:space="preserve"> долевого строительства</w:t>
      </w:r>
      <w:r w:rsidRPr="00E73C01">
        <w:rPr>
          <w:rFonts w:ascii="Times New Roman" w:hAnsi="Times New Roman"/>
          <w:sz w:val="24"/>
          <w:szCs w:val="24"/>
        </w:rPr>
        <w:t>.</w:t>
      </w:r>
    </w:p>
    <w:p w14:paraId="61D3E87A" w14:textId="77777777" w:rsidR="009069B0" w:rsidRPr="009069B0" w:rsidRDefault="00182112" w:rsidP="009069B0">
      <w:pPr>
        <w:ind w:firstLine="567"/>
        <w:rPr>
          <w:rFonts w:ascii="Times New Roman" w:hAnsi="Times New Roman"/>
          <w:sz w:val="24"/>
          <w:szCs w:val="24"/>
        </w:rPr>
      </w:pPr>
      <w:r w:rsidRPr="00E73C01">
        <w:rPr>
          <w:rFonts w:ascii="Times New Roman" w:hAnsi="Times New Roman"/>
          <w:b/>
          <w:bCs/>
          <w:i/>
          <w:iCs/>
          <w:sz w:val="24"/>
          <w:szCs w:val="24"/>
        </w:rPr>
        <w:t>1.1.</w:t>
      </w:r>
      <w:r w:rsidR="007D1218" w:rsidRPr="00E73C01">
        <w:rPr>
          <w:rFonts w:ascii="Times New Roman" w:hAnsi="Times New Roman"/>
          <w:b/>
          <w:bCs/>
          <w:i/>
          <w:iCs/>
          <w:sz w:val="24"/>
          <w:szCs w:val="24"/>
        </w:rPr>
        <w:t>4</w:t>
      </w:r>
      <w:r w:rsidRPr="00E73C01">
        <w:rPr>
          <w:rFonts w:ascii="Times New Roman" w:hAnsi="Times New Roman"/>
          <w:b/>
          <w:bCs/>
          <w:i/>
          <w:iCs/>
          <w:sz w:val="24"/>
          <w:szCs w:val="24"/>
        </w:rPr>
        <w:t xml:space="preserve">. </w:t>
      </w:r>
      <w:r w:rsidR="009069B0" w:rsidRPr="009069B0">
        <w:rPr>
          <w:rFonts w:ascii="Times New Roman" w:hAnsi="Times New Roman"/>
          <w:b/>
          <w:bCs/>
          <w:i/>
          <w:iCs/>
          <w:sz w:val="24"/>
          <w:szCs w:val="24"/>
        </w:rPr>
        <w:t>Общая площадь Квартиры</w:t>
      </w:r>
      <w:r w:rsidR="009069B0" w:rsidRPr="009069B0">
        <w:rPr>
          <w:rFonts w:ascii="Times New Roman" w:hAnsi="Times New Roman"/>
          <w:sz w:val="24"/>
          <w:szCs w:val="24"/>
        </w:rPr>
        <w:t xml:space="preserve"> - включает в себя площади всех помещений Объекта долевого строительства, включая жилую площадь и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площади летних помещений (балконов, лоджий, веранд и террас и т.п.) (ч. 5 ст. 15 ЖК РФ).</w:t>
      </w:r>
    </w:p>
    <w:p w14:paraId="198A7CE5" w14:textId="77777777" w:rsidR="009069B0" w:rsidRPr="009069B0" w:rsidRDefault="009069B0" w:rsidP="009069B0">
      <w:pPr>
        <w:ind w:firstLine="567"/>
        <w:rPr>
          <w:rFonts w:ascii="Times New Roman" w:hAnsi="Times New Roman"/>
          <w:sz w:val="24"/>
          <w:szCs w:val="24"/>
        </w:rPr>
      </w:pPr>
      <w:r w:rsidRPr="009069B0">
        <w:rPr>
          <w:rFonts w:ascii="Times New Roman" w:hAnsi="Times New Roman"/>
          <w:b/>
          <w:bCs/>
          <w:i/>
          <w:iCs/>
          <w:sz w:val="24"/>
          <w:szCs w:val="24"/>
        </w:rPr>
        <w:t>1.1.5. Проектная общая приведенная площадь Квартиры</w:t>
      </w:r>
      <w:r w:rsidRPr="009069B0">
        <w:rPr>
          <w:rFonts w:ascii="Times New Roman" w:hAnsi="Times New Roman"/>
          <w:sz w:val="24"/>
          <w:szCs w:val="24"/>
        </w:rPr>
        <w:t xml:space="preserve"> – сумма Общей площади Объекта долевого строительства и площади летних помещений (балконов, лоджий, террас и т.п.) с применением понижающих коэффициентов, установленных федеральным органом исполнительной власти. </w:t>
      </w:r>
    </w:p>
    <w:p w14:paraId="70E6183B" w14:textId="77777777" w:rsidR="009069B0" w:rsidRPr="009069B0" w:rsidRDefault="009069B0" w:rsidP="009069B0">
      <w:pPr>
        <w:ind w:firstLine="567"/>
        <w:rPr>
          <w:rFonts w:ascii="Times New Roman" w:hAnsi="Times New Roman"/>
          <w:sz w:val="24"/>
          <w:szCs w:val="24"/>
        </w:rPr>
      </w:pPr>
      <w:r w:rsidRPr="009069B0">
        <w:rPr>
          <w:rFonts w:ascii="Times New Roman" w:hAnsi="Times New Roman"/>
          <w:sz w:val="24"/>
          <w:szCs w:val="24"/>
        </w:rPr>
        <w:t>Проектная общая приведенная площадь Квартиры и Общая площадь Квартиры до проведения кадастрового учета определяются на основании проектной документации и являются предварительными. Уточнение площадей производится Сторонами после проведения кадастрового учета Жилого дома и помещений в нем.</w:t>
      </w:r>
    </w:p>
    <w:p w14:paraId="463C94BB" w14:textId="77777777" w:rsidR="009069B0" w:rsidRPr="009069B0" w:rsidRDefault="009069B0" w:rsidP="009069B0">
      <w:pPr>
        <w:ind w:firstLine="567"/>
        <w:rPr>
          <w:rFonts w:ascii="Times New Roman" w:hAnsi="Times New Roman"/>
          <w:sz w:val="24"/>
          <w:szCs w:val="24"/>
        </w:rPr>
      </w:pPr>
      <w:r w:rsidRPr="009069B0">
        <w:rPr>
          <w:rFonts w:ascii="Times New Roman" w:hAnsi="Times New Roman"/>
          <w:sz w:val="24"/>
          <w:szCs w:val="24"/>
        </w:rPr>
        <w:t>При расчете стоимости Объекта долевого строительства подлежат применению Проектная общая приведенная площадь Квартиры и Фактическая общая приведенная площадь Квартиры.</w:t>
      </w:r>
    </w:p>
    <w:p w14:paraId="1D22A92B" w14:textId="77777777" w:rsidR="009069B0" w:rsidRPr="009069B0" w:rsidRDefault="009069B0" w:rsidP="009069B0">
      <w:pPr>
        <w:ind w:firstLine="567"/>
        <w:rPr>
          <w:rFonts w:ascii="Times New Roman" w:hAnsi="Times New Roman"/>
          <w:sz w:val="24"/>
          <w:szCs w:val="24"/>
        </w:rPr>
      </w:pPr>
      <w:r w:rsidRPr="009069B0">
        <w:rPr>
          <w:rFonts w:ascii="Times New Roman" w:hAnsi="Times New Roman"/>
          <w:b/>
          <w:bCs/>
          <w:i/>
          <w:iCs/>
          <w:sz w:val="24"/>
          <w:szCs w:val="24"/>
        </w:rPr>
        <w:t>1.1.6. Фактическая площадь Квартиры</w:t>
      </w:r>
      <w:r w:rsidRPr="009069B0">
        <w:rPr>
          <w:rFonts w:ascii="Times New Roman" w:hAnsi="Times New Roman"/>
          <w:sz w:val="24"/>
          <w:szCs w:val="24"/>
        </w:rPr>
        <w:t xml:space="preserve"> – сумма площадей всех помещений Квартиры, без учета площади летних помещений (лоджий, балконов и т.п.), которая определяется по окончании строительства Жилого дома на основании данных кадастрового учета по результатам обмеров, </w:t>
      </w:r>
      <w:r w:rsidRPr="009069B0">
        <w:rPr>
          <w:rFonts w:ascii="Times New Roman" w:hAnsi="Times New Roman"/>
          <w:sz w:val="24"/>
          <w:szCs w:val="24"/>
        </w:rPr>
        <w:lastRenderedPageBreak/>
        <w:t>проведенных органом технической инвентаризации Жилого дома и Квартиры.</w:t>
      </w:r>
    </w:p>
    <w:p w14:paraId="55C0AB4A" w14:textId="77777777" w:rsidR="009069B0" w:rsidRPr="009069B0" w:rsidRDefault="009069B0" w:rsidP="009069B0">
      <w:pPr>
        <w:ind w:firstLine="567"/>
        <w:rPr>
          <w:rFonts w:ascii="Times New Roman" w:hAnsi="Times New Roman"/>
          <w:sz w:val="24"/>
          <w:szCs w:val="24"/>
        </w:rPr>
      </w:pPr>
      <w:r w:rsidRPr="009069B0">
        <w:rPr>
          <w:rFonts w:ascii="Times New Roman" w:hAnsi="Times New Roman"/>
          <w:sz w:val="24"/>
          <w:szCs w:val="24"/>
        </w:rPr>
        <w:t>Настоящим Участник долевого строительства извещен о том, что в Выписке из единого государственного реестра недвижимости (Выписка из ЕГРН) будет указана только Фактическая площадь Квартиры без указания и учета площади лоджий, балконов и иных неотапливаемых помещений. При этом, Фактическая площадь Квартиры при расчете Цены Объекта долевого строительства применению не подлежит.</w:t>
      </w:r>
    </w:p>
    <w:p w14:paraId="5B781976" w14:textId="77777777" w:rsidR="009069B0" w:rsidRPr="009069B0" w:rsidRDefault="009069B0" w:rsidP="009069B0">
      <w:pPr>
        <w:ind w:firstLine="567"/>
        <w:rPr>
          <w:rFonts w:ascii="Times New Roman" w:hAnsi="Times New Roman"/>
          <w:sz w:val="24"/>
          <w:szCs w:val="24"/>
        </w:rPr>
      </w:pPr>
      <w:r w:rsidRPr="009069B0">
        <w:rPr>
          <w:rFonts w:ascii="Times New Roman" w:hAnsi="Times New Roman"/>
          <w:b/>
          <w:bCs/>
          <w:i/>
          <w:iCs/>
          <w:sz w:val="24"/>
          <w:szCs w:val="24"/>
        </w:rPr>
        <w:t>1.1.7. Фактическая общая приведенная площадь Объекта долевого строительства</w:t>
      </w:r>
      <w:r w:rsidRPr="009069B0">
        <w:rPr>
          <w:rFonts w:ascii="Times New Roman" w:hAnsi="Times New Roman"/>
          <w:sz w:val="24"/>
          <w:szCs w:val="24"/>
        </w:rPr>
        <w:t xml:space="preserve"> - сумма Фактической площади Квартиры и площади летних помещений (балконов, лоджий, веранд и террас и т.п.), рассчитанной на основании данных кадастрового учета с применением понижающих коэффициентов, установленных федеральным органом исполнительной власти. </w:t>
      </w:r>
    </w:p>
    <w:p w14:paraId="06055621" w14:textId="79914F4E" w:rsidR="009069B0" w:rsidRDefault="00182112" w:rsidP="009069B0">
      <w:pPr>
        <w:ind w:firstLine="567"/>
        <w:rPr>
          <w:rFonts w:ascii="Times New Roman" w:hAnsi="Times New Roman"/>
          <w:sz w:val="24"/>
          <w:szCs w:val="24"/>
        </w:rPr>
      </w:pPr>
      <w:r w:rsidRPr="009069B0">
        <w:rPr>
          <w:rFonts w:ascii="Times New Roman" w:hAnsi="Times New Roman"/>
          <w:b/>
          <w:bCs/>
          <w:i/>
          <w:iCs/>
          <w:sz w:val="24"/>
          <w:szCs w:val="24"/>
        </w:rPr>
        <w:t>1.1.</w:t>
      </w:r>
      <w:r w:rsidR="009069B0">
        <w:rPr>
          <w:rFonts w:ascii="Times New Roman" w:hAnsi="Times New Roman"/>
          <w:b/>
          <w:bCs/>
          <w:i/>
          <w:iCs/>
          <w:sz w:val="24"/>
          <w:szCs w:val="24"/>
        </w:rPr>
        <w:t>8</w:t>
      </w:r>
      <w:r w:rsidRPr="009069B0">
        <w:rPr>
          <w:rFonts w:ascii="Times New Roman" w:hAnsi="Times New Roman"/>
          <w:b/>
          <w:bCs/>
          <w:i/>
          <w:iCs/>
          <w:sz w:val="24"/>
          <w:szCs w:val="24"/>
        </w:rPr>
        <w:t>.</w:t>
      </w:r>
      <w:r w:rsidRPr="009069B0">
        <w:rPr>
          <w:rFonts w:ascii="Times New Roman" w:hAnsi="Times New Roman"/>
          <w:b/>
          <w:bCs/>
          <w:i/>
          <w:iCs/>
          <w:sz w:val="24"/>
          <w:szCs w:val="24"/>
        </w:rPr>
        <w:tab/>
      </w:r>
      <w:r w:rsidR="009069B0" w:rsidRPr="006137E1">
        <w:rPr>
          <w:rFonts w:ascii="Times New Roman" w:hAnsi="Times New Roman"/>
          <w:b/>
          <w:bCs/>
          <w:i/>
          <w:iCs/>
          <w:sz w:val="24"/>
          <w:szCs w:val="24"/>
        </w:rPr>
        <w:t>Орган технической инвентаризации</w:t>
      </w:r>
      <w:r w:rsidR="009069B0" w:rsidRPr="006137E1">
        <w:rPr>
          <w:rFonts w:ascii="Times New Roman" w:hAnsi="Times New Roman"/>
          <w:sz w:val="24"/>
          <w:szCs w:val="24"/>
        </w:rPr>
        <w:t xml:space="preserve"> – </w:t>
      </w:r>
      <w:r w:rsidR="009069B0" w:rsidRPr="00AE2183">
        <w:rPr>
          <w:rFonts w:ascii="Times New Roman" w:hAnsi="Times New Roman"/>
          <w:sz w:val="24"/>
          <w:szCs w:val="24"/>
        </w:rPr>
        <w:t xml:space="preserve">юридическое или физическое лицо, индивидуальный предприниматель, уполномоченный на проведение мероприятий по </w:t>
      </w:r>
      <w:r w:rsidR="009069B0" w:rsidRPr="009069B0">
        <w:rPr>
          <w:rFonts w:ascii="Times New Roman" w:hAnsi="Times New Roman"/>
          <w:sz w:val="24"/>
          <w:szCs w:val="24"/>
        </w:rPr>
        <w:t xml:space="preserve">техническому и/или кадастровому </w:t>
      </w:r>
      <w:r w:rsidR="009069B0" w:rsidRPr="00AE2183">
        <w:rPr>
          <w:rFonts w:ascii="Times New Roman" w:hAnsi="Times New Roman"/>
          <w:sz w:val="24"/>
          <w:szCs w:val="24"/>
        </w:rPr>
        <w:t>учету Жилого дома и помещений в нем.</w:t>
      </w:r>
    </w:p>
    <w:p w14:paraId="51712E81" w14:textId="15C5F407" w:rsidR="00422167" w:rsidRPr="00E73C01" w:rsidRDefault="00422167" w:rsidP="00422167">
      <w:pPr>
        <w:ind w:firstLine="567"/>
        <w:rPr>
          <w:rFonts w:ascii="Times New Roman" w:hAnsi="Times New Roman"/>
          <w:sz w:val="24"/>
          <w:szCs w:val="24"/>
        </w:rPr>
      </w:pPr>
      <w:r w:rsidRPr="009069B0">
        <w:rPr>
          <w:rFonts w:ascii="Times New Roman" w:hAnsi="Times New Roman"/>
          <w:sz w:val="24"/>
          <w:szCs w:val="24"/>
        </w:rPr>
        <w:t>1.2. Исполнение</w:t>
      </w:r>
      <w:r w:rsidRPr="00E73C01">
        <w:rPr>
          <w:rFonts w:ascii="Times New Roman" w:hAnsi="Times New Roman"/>
          <w:sz w:val="24"/>
          <w:szCs w:val="24"/>
        </w:rPr>
        <w:t xml:space="preserve"> обязательств Участника долевого строительства по оплате денежных средств, предусмотренных настоящим Договором</w:t>
      </w:r>
      <w:r w:rsidR="00831763" w:rsidRPr="00E73C01">
        <w:rPr>
          <w:rFonts w:ascii="Times New Roman" w:hAnsi="Times New Roman"/>
          <w:sz w:val="24"/>
          <w:szCs w:val="24"/>
        </w:rPr>
        <w:t>,</w:t>
      </w:r>
      <w:r w:rsidRPr="00E73C01">
        <w:rPr>
          <w:rFonts w:ascii="Times New Roman" w:hAnsi="Times New Roman"/>
          <w:sz w:val="24"/>
          <w:szCs w:val="24"/>
        </w:rPr>
        <w:t xml:space="preserve"> осуществляется посредством трёхстороннего договора эскроу через Эскроу-агента (Акцептанта), которым является РОССИЙСКИЙ НАЦИОНАЛЬНЫЙ КОММЕРЧЕСКИЙ БАНК (публичное акционерное общество) (сокращенное наименование - РНКБ Банк (ПАО) – далее по тексту также «Банк»),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7E11FE40" w14:textId="520AC819" w:rsidR="00422167" w:rsidRPr="00E73C01" w:rsidRDefault="00422167" w:rsidP="00422167">
      <w:pPr>
        <w:ind w:firstLine="567"/>
        <w:rPr>
          <w:rFonts w:ascii="Times New Roman" w:hAnsi="Times New Roman"/>
          <w:sz w:val="24"/>
          <w:szCs w:val="24"/>
        </w:rPr>
      </w:pPr>
      <w:r w:rsidRPr="009069B0">
        <w:rPr>
          <w:rFonts w:ascii="Times New Roman" w:hAnsi="Times New Roman"/>
          <w:sz w:val="24"/>
          <w:szCs w:val="24"/>
        </w:rPr>
        <w:t>1.3. Настоящим</w:t>
      </w:r>
      <w:r w:rsidRPr="00E73C01">
        <w:rPr>
          <w:rFonts w:ascii="Times New Roman" w:hAnsi="Times New Roman"/>
          <w:sz w:val="24"/>
          <w:szCs w:val="24"/>
        </w:rPr>
        <w:t xml:space="preserve"> Участник долевого строительства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Эскроу-агента в сети Интернет по адресу www.rncb.ru,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353E9F8" w14:textId="77777777" w:rsidR="00422167" w:rsidRPr="00E73C01" w:rsidRDefault="00422167" w:rsidP="00422167">
      <w:pPr>
        <w:ind w:firstLine="567"/>
        <w:rPr>
          <w:rFonts w:ascii="Times New Roman" w:hAnsi="Times New Roman"/>
          <w:noProof/>
          <w:sz w:val="24"/>
          <w:szCs w:val="24"/>
        </w:rPr>
      </w:pPr>
      <w:r w:rsidRPr="009069B0">
        <w:rPr>
          <w:rFonts w:ascii="Times New Roman" w:hAnsi="Times New Roman"/>
          <w:noProof/>
          <w:sz w:val="24"/>
          <w:szCs w:val="24"/>
        </w:rPr>
        <w:t>1.4. Оференты</w:t>
      </w:r>
      <w:r w:rsidRPr="00E73C01">
        <w:rPr>
          <w:rFonts w:ascii="Times New Roman" w:hAnsi="Times New Roman"/>
          <w:noProof/>
          <w:sz w:val="24"/>
          <w:szCs w:val="24"/>
        </w:rPr>
        <w:t xml:space="preserve"> считают себя заключившими Договор Эскроу в случае принятия (акцепта) Акцептантом настоящей оферты Участника долевого строительства и Застройщика путем открытия Акцептантом счета эскроу на имя Участника долевого строительства.</w:t>
      </w:r>
    </w:p>
    <w:p w14:paraId="1543875E" w14:textId="77777777" w:rsidR="00422167" w:rsidRPr="00E73C01" w:rsidRDefault="00422167" w:rsidP="00422167">
      <w:pPr>
        <w:ind w:firstLine="567"/>
        <w:rPr>
          <w:rFonts w:ascii="Times New Roman" w:hAnsi="Times New Roman"/>
          <w:noProof/>
          <w:sz w:val="24"/>
          <w:szCs w:val="24"/>
        </w:rPr>
      </w:pPr>
      <w:r w:rsidRPr="00E73C01">
        <w:rPr>
          <w:rFonts w:ascii="Times New Roman" w:hAnsi="Times New Roman"/>
          <w:noProof/>
          <w:sz w:val="24"/>
          <w:szCs w:val="24"/>
        </w:rPr>
        <w:t>Договор Эскроу считается заключенным Сторонами с даты акцептования Эскроу – агентом заявления на открытие счета эскроу,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5AACE46F" w14:textId="77777777" w:rsidR="00422167" w:rsidRPr="00E73C01" w:rsidRDefault="00422167" w:rsidP="00422167">
      <w:pPr>
        <w:ind w:firstLine="567"/>
        <w:rPr>
          <w:rFonts w:ascii="Times New Roman" w:hAnsi="Times New Roman"/>
          <w:noProof/>
          <w:sz w:val="24"/>
          <w:szCs w:val="24"/>
        </w:rPr>
      </w:pPr>
      <w:r w:rsidRPr="009069B0">
        <w:rPr>
          <w:rFonts w:ascii="Times New Roman" w:hAnsi="Times New Roman"/>
          <w:noProof/>
          <w:sz w:val="24"/>
          <w:szCs w:val="24"/>
        </w:rPr>
        <w:t>1.5.</w:t>
      </w:r>
      <w:r w:rsidRPr="009069B0">
        <w:rPr>
          <w:sz w:val="24"/>
          <w:szCs w:val="24"/>
        </w:rPr>
        <w:t xml:space="preserve"> </w:t>
      </w:r>
      <w:r w:rsidRPr="009069B0">
        <w:rPr>
          <w:rFonts w:ascii="Times New Roman" w:hAnsi="Times New Roman"/>
          <w:noProof/>
          <w:sz w:val="24"/>
          <w:szCs w:val="24"/>
        </w:rPr>
        <w:t>Настоящим</w:t>
      </w:r>
      <w:r w:rsidRPr="00E73C01">
        <w:rPr>
          <w:rFonts w:ascii="Times New Roman" w:hAnsi="Times New Roman"/>
          <w:noProof/>
          <w:sz w:val="24"/>
          <w:szCs w:val="24"/>
        </w:rPr>
        <w:t xml:space="preserve"> Застройщик поручает Участнику долевого строительства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  </w:t>
      </w:r>
    </w:p>
    <w:p w14:paraId="35C45483" w14:textId="1353E9CB" w:rsidR="00422167" w:rsidRPr="00E73C01" w:rsidRDefault="00422167" w:rsidP="00422167">
      <w:pPr>
        <w:ind w:firstLine="567"/>
        <w:rPr>
          <w:rFonts w:ascii="Times New Roman" w:hAnsi="Times New Roman"/>
          <w:noProof/>
          <w:sz w:val="24"/>
          <w:szCs w:val="24"/>
        </w:rPr>
      </w:pPr>
      <w:r w:rsidRPr="009069B0">
        <w:rPr>
          <w:rFonts w:ascii="Times New Roman" w:hAnsi="Times New Roman"/>
          <w:noProof/>
          <w:sz w:val="24"/>
          <w:szCs w:val="24"/>
        </w:rPr>
        <w:t>1.6.  Участник долевого строительства обязуется в течение 5 (Пяти) рабочих дней с даты государственной</w:t>
      </w:r>
      <w:r w:rsidRPr="00E73C01">
        <w:rPr>
          <w:rFonts w:ascii="Times New Roman" w:hAnsi="Times New Roman"/>
          <w:noProof/>
          <w:sz w:val="24"/>
          <w:szCs w:val="24"/>
        </w:rPr>
        <w:t xml:space="preserve"> регистрации настоящего Договора предоставить Эскроу-агенту настоящий Договор, содержащий оферты Участника долевого строительства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сроки, указанные в разделе 3 настоящего Договора.</w:t>
      </w:r>
    </w:p>
    <w:p w14:paraId="47EAE56E" w14:textId="3DDFC06A" w:rsidR="00422167" w:rsidRPr="00E73C01" w:rsidRDefault="00422167" w:rsidP="00422167">
      <w:pPr>
        <w:ind w:firstLine="567"/>
        <w:rPr>
          <w:rFonts w:ascii="Times New Roman" w:hAnsi="Times New Roman"/>
          <w:noProof/>
          <w:sz w:val="24"/>
          <w:szCs w:val="24"/>
        </w:rPr>
      </w:pPr>
      <w:r w:rsidRPr="00E73C01">
        <w:rPr>
          <w:rFonts w:ascii="Times New Roman" w:hAnsi="Times New Roman"/>
          <w:noProof/>
          <w:sz w:val="24"/>
          <w:szCs w:val="24"/>
        </w:rPr>
        <w:t>Реквизиты счета Участника долевого строительства,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5FDCF1EE" w14:textId="0E19A347" w:rsidR="005D1B5B" w:rsidRPr="00E73C01" w:rsidRDefault="00422167" w:rsidP="005D1B5B">
      <w:pPr>
        <w:ind w:firstLine="567"/>
        <w:rPr>
          <w:rFonts w:ascii="Times New Roman" w:hAnsi="Times New Roman"/>
          <w:noProof/>
          <w:sz w:val="24"/>
          <w:szCs w:val="24"/>
        </w:rPr>
      </w:pPr>
      <w:r w:rsidRPr="009069B0">
        <w:rPr>
          <w:rFonts w:ascii="Times New Roman" w:hAnsi="Times New Roman"/>
          <w:noProof/>
          <w:sz w:val="24"/>
          <w:szCs w:val="24"/>
        </w:rPr>
        <w:t>1.7. Настоящим</w:t>
      </w:r>
      <w:r w:rsidRPr="00E73C01">
        <w:rPr>
          <w:rFonts w:ascii="Times New Roman" w:hAnsi="Times New Roman"/>
          <w:noProof/>
          <w:sz w:val="24"/>
          <w:szCs w:val="24"/>
        </w:rPr>
        <w:t xml:space="preserve"> Застройщик соглашается на использование Участником долевого </w:t>
      </w:r>
      <w:r w:rsidRPr="00E73C01">
        <w:rPr>
          <w:rFonts w:ascii="Times New Roman" w:hAnsi="Times New Roman"/>
          <w:noProof/>
          <w:sz w:val="24"/>
          <w:szCs w:val="24"/>
        </w:rPr>
        <w:lastRenderedPageBreak/>
        <w:t xml:space="preserve">строительства простой электронной подписи в соответствии с Федеральным законом от 06.04.2011 № 63-ФЗ «Об электронной подписи» при заключении Договора Эскроу на условиях Соглашения об осуществлении электронного документооборота при банковском обслуживании физических лиц в подразделениях РНКБ Банк (ПАО), заключенного на условиях   Приложения № 13 «Порядка электронного документооборота при банковском обслуживании физических лиц в подразделениях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w:t>
      </w:r>
      <w:r w:rsidR="005D1B5B" w:rsidRPr="00E73C01">
        <w:rPr>
          <w:rFonts w:ascii="Times New Roman" w:hAnsi="Times New Roman"/>
          <w:noProof/>
          <w:sz w:val="24"/>
          <w:szCs w:val="24"/>
        </w:rPr>
        <w:t>и Соглашения об осуществлении электронного документооборота при обслуживании в системе «Интернет-банк», заключенного на условиях Приложением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w:t>
      </w:r>
    </w:p>
    <w:p w14:paraId="03E89648" w14:textId="77777777" w:rsidR="00DB4ADF" w:rsidRPr="00E73C01" w:rsidRDefault="00DB4ADF" w:rsidP="00DB4ADF">
      <w:pPr>
        <w:ind w:firstLine="567"/>
        <w:rPr>
          <w:rFonts w:ascii="Times New Roman" w:hAnsi="Times New Roman"/>
          <w:noProof/>
          <w:sz w:val="24"/>
          <w:szCs w:val="24"/>
        </w:rPr>
      </w:pPr>
      <w:r w:rsidRPr="009069B0">
        <w:rPr>
          <w:rFonts w:ascii="Times New Roman" w:hAnsi="Times New Roman"/>
          <w:noProof/>
          <w:sz w:val="24"/>
          <w:szCs w:val="24"/>
        </w:rPr>
        <w:t>1.8. Настоящим</w:t>
      </w:r>
      <w:r w:rsidRPr="00E73C01">
        <w:rPr>
          <w:rFonts w:ascii="Times New Roman" w:hAnsi="Times New Roman"/>
          <w:noProof/>
          <w:sz w:val="24"/>
          <w:szCs w:val="24"/>
        </w:rPr>
        <w:t xml:space="preserve"> Участник долевого строительства и Застройщик (Оференты) предлагают Эскроу-агенту (Акцептанту) внести изменения в Договор Эскроу при изменении срока ввода в эксплуатацию Объекта строительства, указанного в проектной декларации.</w:t>
      </w:r>
    </w:p>
    <w:p w14:paraId="0CD9E9F4" w14:textId="77777777" w:rsidR="00DB4ADF" w:rsidRPr="00E73C01" w:rsidRDefault="00DB4ADF" w:rsidP="00DB4ADF">
      <w:pPr>
        <w:ind w:firstLine="567"/>
        <w:rPr>
          <w:rFonts w:ascii="Times New Roman" w:hAnsi="Times New Roman"/>
          <w:noProof/>
          <w:sz w:val="24"/>
          <w:szCs w:val="24"/>
        </w:rPr>
      </w:pPr>
      <w:r w:rsidRPr="00E73C01">
        <w:rPr>
          <w:rFonts w:ascii="Times New Roman" w:hAnsi="Times New Roman"/>
          <w:noProof/>
          <w:sz w:val="24"/>
          <w:szCs w:val="24"/>
        </w:rPr>
        <w:t>Изменения в Договор Эскроу вступают в силу с даты акцептования Эскроу – агентом Заявления о внесении изменений в Договор Эскроу, представленного Участником долевого строительства, и на основании документов, предоставленных Застройщиком / Бенефициаром в соответствии с Общими условиями.</w:t>
      </w:r>
    </w:p>
    <w:p w14:paraId="1EF0E60C" w14:textId="77777777" w:rsidR="00DB4ADF" w:rsidRPr="00E73C01" w:rsidRDefault="00DB4ADF" w:rsidP="00DB4ADF">
      <w:pPr>
        <w:ind w:firstLine="567"/>
        <w:rPr>
          <w:rFonts w:ascii="Times New Roman" w:hAnsi="Times New Roman"/>
          <w:noProof/>
          <w:sz w:val="24"/>
          <w:szCs w:val="24"/>
        </w:rPr>
      </w:pPr>
      <w:r w:rsidRPr="00E73C01">
        <w:rPr>
          <w:rFonts w:ascii="Times New Roman" w:hAnsi="Times New Roman"/>
          <w:noProof/>
          <w:sz w:val="24"/>
          <w:szCs w:val="24"/>
        </w:rPr>
        <w:t>Настоящим Застройщик поручает Участнику долевого строительства предоставить Эскроу-агенту документы, указанные в Общих условиях, для внесения изменений в Договор Эскроу.</w:t>
      </w:r>
    </w:p>
    <w:p w14:paraId="4842D097" w14:textId="77777777" w:rsidR="00422167" w:rsidRPr="00E73C01" w:rsidRDefault="00422167" w:rsidP="003E2566">
      <w:pPr>
        <w:ind w:firstLine="567"/>
        <w:rPr>
          <w:rFonts w:ascii="Times New Roman" w:hAnsi="Times New Roman"/>
          <w:b/>
          <w:bCs/>
          <w:noProof/>
          <w:sz w:val="24"/>
          <w:szCs w:val="24"/>
        </w:rPr>
      </w:pPr>
    </w:p>
    <w:p w14:paraId="45C80800" w14:textId="77777777" w:rsidR="0056609F" w:rsidRPr="00E73C01" w:rsidRDefault="00A84888" w:rsidP="007D44CB">
      <w:pPr>
        <w:pStyle w:val="a3"/>
        <w:ind w:right="-2"/>
        <w:jc w:val="center"/>
        <w:rPr>
          <w:rFonts w:ascii="Times New Roman" w:hAnsi="Times New Roman" w:cs="Times New Roman"/>
          <w:b/>
          <w:bCs/>
          <w:noProof/>
          <w:sz w:val="24"/>
          <w:szCs w:val="24"/>
        </w:rPr>
      </w:pPr>
      <w:r w:rsidRPr="00E73C01">
        <w:rPr>
          <w:rFonts w:ascii="Times New Roman" w:hAnsi="Times New Roman" w:cs="Times New Roman"/>
          <w:b/>
          <w:bCs/>
          <w:noProof/>
          <w:sz w:val="24"/>
          <w:szCs w:val="24"/>
        </w:rPr>
        <w:t>2</w:t>
      </w:r>
      <w:r w:rsidR="007D1994" w:rsidRPr="00E73C01">
        <w:rPr>
          <w:rFonts w:ascii="Times New Roman" w:hAnsi="Times New Roman" w:cs="Times New Roman"/>
          <w:b/>
          <w:bCs/>
          <w:noProof/>
          <w:sz w:val="24"/>
          <w:szCs w:val="24"/>
        </w:rPr>
        <w:t>. Предмет договора</w:t>
      </w:r>
    </w:p>
    <w:p w14:paraId="25E7B4E1" w14:textId="6CDA2977" w:rsidR="00152860" w:rsidRPr="00E73C01" w:rsidRDefault="00A84888" w:rsidP="00152860">
      <w:pPr>
        <w:ind w:right="-2" w:firstLine="567"/>
        <w:rPr>
          <w:rFonts w:ascii="Times New Roman" w:hAnsi="Times New Roman"/>
          <w:noProof/>
          <w:sz w:val="24"/>
          <w:szCs w:val="24"/>
        </w:rPr>
      </w:pPr>
      <w:r w:rsidRPr="00E73C01">
        <w:rPr>
          <w:rFonts w:ascii="Times New Roman" w:hAnsi="Times New Roman"/>
          <w:noProof/>
          <w:sz w:val="24"/>
          <w:szCs w:val="24"/>
        </w:rPr>
        <w:t>2</w:t>
      </w:r>
      <w:r w:rsidR="00D23A90" w:rsidRPr="00E73C01">
        <w:rPr>
          <w:rFonts w:ascii="Times New Roman" w:hAnsi="Times New Roman"/>
          <w:noProof/>
          <w:sz w:val="24"/>
          <w:szCs w:val="24"/>
        </w:rPr>
        <w:t xml:space="preserve">.1. </w:t>
      </w:r>
      <w:bookmarkStart w:id="2" w:name="sub_12"/>
      <w:r w:rsidR="00152860" w:rsidRPr="00E73C01">
        <w:rPr>
          <w:rFonts w:ascii="Times New Roman" w:hAnsi="Times New Roman"/>
          <w:noProof/>
          <w:sz w:val="24"/>
          <w:szCs w:val="24"/>
        </w:rPr>
        <w:t>По настоящему Договору Застройщик обязуется в предусмотренный Договором срок своими силами и/или с привлечением других лиц построить (создать) Жилой дом, основные технические характеристики которого указаны в п.</w:t>
      </w:r>
      <w:r w:rsidR="00CB2710" w:rsidRPr="00E73C01">
        <w:rPr>
          <w:rFonts w:ascii="Times New Roman" w:hAnsi="Times New Roman"/>
          <w:noProof/>
          <w:sz w:val="24"/>
          <w:szCs w:val="24"/>
        </w:rPr>
        <w:t>2</w:t>
      </w:r>
      <w:r w:rsidR="00152860" w:rsidRPr="00E73C01">
        <w:rPr>
          <w:rFonts w:ascii="Times New Roman" w:hAnsi="Times New Roman"/>
          <w:noProof/>
          <w:sz w:val="24"/>
          <w:szCs w:val="24"/>
        </w:rPr>
        <w:t>.3 настоящего Договора, и после получения разрешения на ввод в эксплуатацию Жилого дома в срок, установленный в п.</w:t>
      </w:r>
      <w:r w:rsidR="00CB2710" w:rsidRPr="00E73C01">
        <w:rPr>
          <w:rFonts w:ascii="Times New Roman" w:hAnsi="Times New Roman"/>
          <w:noProof/>
          <w:sz w:val="24"/>
          <w:szCs w:val="24"/>
        </w:rPr>
        <w:t>2</w:t>
      </w:r>
      <w:r w:rsidR="00824BB0" w:rsidRPr="00E73C01">
        <w:rPr>
          <w:rFonts w:ascii="Times New Roman" w:hAnsi="Times New Roman"/>
          <w:noProof/>
          <w:sz w:val="24"/>
          <w:szCs w:val="24"/>
        </w:rPr>
        <w:t>.</w:t>
      </w:r>
      <w:r w:rsidR="00EA4BDF" w:rsidRPr="00E73C01">
        <w:rPr>
          <w:rFonts w:ascii="Times New Roman" w:hAnsi="Times New Roman"/>
          <w:noProof/>
          <w:sz w:val="24"/>
          <w:szCs w:val="24"/>
        </w:rPr>
        <w:t>8</w:t>
      </w:r>
      <w:r w:rsidR="00152860" w:rsidRPr="00E73C01">
        <w:rPr>
          <w:rFonts w:ascii="Times New Roman" w:hAnsi="Times New Roman"/>
          <w:noProof/>
          <w:sz w:val="24"/>
          <w:szCs w:val="24"/>
        </w:rPr>
        <w:t xml:space="preserve"> настоящего Договора, передать по Акту приема-передачи Участнику долевого строительства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указанный в п.</w:t>
      </w:r>
      <w:r w:rsidR="00CB2710" w:rsidRPr="00E73C01">
        <w:rPr>
          <w:rFonts w:ascii="Times New Roman" w:hAnsi="Times New Roman"/>
          <w:noProof/>
          <w:sz w:val="24"/>
          <w:szCs w:val="24"/>
        </w:rPr>
        <w:t>2</w:t>
      </w:r>
      <w:r w:rsidR="00184C8D" w:rsidRPr="00E73C01">
        <w:rPr>
          <w:rFonts w:ascii="Times New Roman" w:hAnsi="Times New Roman"/>
          <w:noProof/>
          <w:sz w:val="24"/>
          <w:szCs w:val="24"/>
        </w:rPr>
        <w:t>.3</w:t>
      </w:r>
      <w:r w:rsidR="00152860" w:rsidRPr="00E73C01">
        <w:rPr>
          <w:rFonts w:ascii="Times New Roman" w:hAnsi="Times New Roman"/>
          <w:noProof/>
          <w:sz w:val="24"/>
          <w:szCs w:val="24"/>
        </w:rPr>
        <w:t xml:space="preserve"> настоящего Договора, в порядке, предусмотренном настоящим Договора. </w:t>
      </w:r>
    </w:p>
    <w:p w14:paraId="05F70D3C" w14:textId="02AB583A" w:rsidR="00D4360D" w:rsidRPr="00E73C01" w:rsidRDefault="00D4360D" w:rsidP="00D4360D">
      <w:pPr>
        <w:ind w:right="-2" w:firstLine="567"/>
        <w:rPr>
          <w:rFonts w:ascii="Times New Roman" w:hAnsi="Times New Roman"/>
          <w:noProof/>
          <w:sz w:val="24"/>
          <w:szCs w:val="24"/>
        </w:rPr>
      </w:pPr>
      <w:r w:rsidRPr="00E73C01">
        <w:rPr>
          <w:rFonts w:ascii="Times New Roman" w:hAnsi="Times New Roman"/>
          <w:noProof/>
          <w:sz w:val="24"/>
          <w:szCs w:val="24"/>
        </w:rPr>
        <w:t xml:space="preserve">2.1.1. Условием привлечения </w:t>
      </w:r>
      <w:r w:rsidR="00422167" w:rsidRPr="00E73C01">
        <w:rPr>
          <w:rFonts w:ascii="Times New Roman" w:hAnsi="Times New Roman"/>
          <w:noProof/>
          <w:sz w:val="24"/>
          <w:szCs w:val="24"/>
        </w:rPr>
        <w:t xml:space="preserve">Застройщиком </w:t>
      </w:r>
      <w:r w:rsidRPr="00E73C01">
        <w:rPr>
          <w:rFonts w:ascii="Times New Roman" w:hAnsi="Times New Roman"/>
          <w:noProof/>
          <w:sz w:val="24"/>
          <w:szCs w:val="24"/>
        </w:rPr>
        <w:t xml:space="preserve">денежных средств </w:t>
      </w:r>
      <w:r w:rsidR="00422167" w:rsidRPr="00E73C01">
        <w:rPr>
          <w:rFonts w:ascii="Times New Roman" w:hAnsi="Times New Roman"/>
          <w:noProof/>
          <w:sz w:val="24"/>
          <w:szCs w:val="24"/>
        </w:rPr>
        <w:t>у</w:t>
      </w:r>
      <w:r w:rsidRPr="00E73C01">
        <w:rPr>
          <w:rFonts w:ascii="Times New Roman" w:hAnsi="Times New Roman"/>
          <w:noProof/>
          <w:sz w:val="24"/>
          <w:szCs w:val="24"/>
        </w:rPr>
        <w:t xml:space="preserve">частников долевого строительства </w:t>
      </w:r>
      <w:r w:rsidR="00422167" w:rsidRPr="00E73C01">
        <w:rPr>
          <w:rFonts w:ascii="Times New Roman" w:hAnsi="Times New Roman"/>
          <w:noProof/>
          <w:sz w:val="24"/>
          <w:szCs w:val="24"/>
        </w:rPr>
        <w:t xml:space="preserve">для строительства (создания) Жилого дома </w:t>
      </w:r>
      <w:r w:rsidRPr="00E73C01">
        <w:rPr>
          <w:rFonts w:ascii="Times New Roman" w:hAnsi="Times New Roman"/>
          <w:noProof/>
          <w:sz w:val="24"/>
          <w:szCs w:val="24"/>
        </w:rPr>
        <w:t xml:space="preserve">является размещение денежных средств </w:t>
      </w:r>
      <w:r w:rsidR="006B3C05" w:rsidRPr="00E73C01">
        <w:rPr>
          <w:rFonts w:ascii="Times New Roman" w:hAnsi="Times New Roman"/>
          <w:noProof/>
          <w:sz w:val="24"/>
          <w:szCs w:val="24"/>
        </w:rPr>
        <w:t>у</w:t>
      </w:r>
      <w:r w:rsidRPr="00E73C01">
        <w:rPr>
          <w:rFonts w:ascii="Times New Roman" w:hAnsi="Times New Roman"/>
          <w:noProof/>
          <w:sz w:val="24"/>
          <w:szCs w:val="24"/>
        </w:rPr>
        <w:t xml:space="preserve">частников </w:t>
      </w:r>
      <w:r w:rsidR="006B3C05" w:rsidRPr="00E73C01">
        <w:rPr>
          <w:rFonts w:ascii="Times New Roman" w:hAnsi="Times New Roman"/>
          <w:noProof/>
          <w:sz w:val="24"/>
          <w:szCs w:val="24"/>
        </w:rPr>
        <w:t xml:space="preserve">долевого строительства </w:t>
      </w:r>
      <w:r w:rsidRPr="00E73C01">
        <w:rPr>
          <w:rFonts w:ascii="Times New Roman" w:hAnsi="Times New Roman"/>
          <w:noProof/>
          <w:sz w:val="24"/>
          <w:szCs w:val="24"/>
        </w:rPr>
        <w:t xml:space="preserve">на счетах эскроу, открытых в </w:t>
      </w:r>
      <w:r w:rsidR="006B3C05" w:rsidRPr="00E73C01">
        <w:rPr>
          <w:rFonts w:ascii="Times New Roman" w:hAnsi="Times New Roman"/>
          <w:noProof/>
          <w:sz w:val="24"/>
          <w:szCs w:val="24"/>
        </w:rPr>
        <w:t xml:space="preserve">РНКБ Банк (ПАО) </w:t>
      </w:r>
      <w:r w:rsidRPr="00E73C01">
        <w:rPr>
          <w:rFonts w:ascii="Times New Roman" w:hAnsi="Times New Roman"/>
          <w:noProof/>
          <w:sz w:val="24"/>
          <w:szCs w:val="24"/>
        </w:rPr>
        <w:t xml:space="preserve">в порядке, предусмотренном ст. 15.4 Федерального закона </w:t>
      </w:r>
      <w:r w:rsidR="00831763" w:rsidRPr="00E73C01">
        <w:rPr>
          <w:rFonts w:ascii="Times New Roman" w:hAnsi="Times New Roman"/>
          <w:noProof/>
          <w:sz w:val="24"/>
          <w:szCs w:val="24"/>
        </w:rPr>
        <w:t>№</w:t>
      </w:r>
      <w:r w:rsidRPr="00E73C01">
        <w:rPr>
          <w:rFonts w:ascii="Times New Roman" w:hAnsi="Times New Roman"/>
          <w:noProof/>
          <w:sz w:val="24"/>
          <w:szCs w:val="24"/>
        </w:rPr>
        <w:t>214-ФЗ.</w:t>
      </w:r>
    </w:p>
    <w:p w14:paraId="4512DD27" w14:textId="77777777" w:rsidR="00152860" w:rsidRPr="00E73C01" w:rsidRDefault="00CB2710" w:rsidP="00152860">
      <w:pPr>
        <w:ind w:right="-2" w:firstLine="567"/>
        <w:rPr>
          <w:rFonts w:ascii="Times New Roman" w:hAnsi="Times New Roman"/>
          <w:noProof/>
          <w:sz w:val="24"/>
          <w:szCs w:val="24"/>
        </w:rPr>
      </w:pPr>
      <w:r w:rsidRPr="00E73C01">
        <w:rPr>
          <w:rFonts w:ascii="Times New Roman" w:hAnsi="Times New Roman"/>
          <w:noProof/>
          <w:sz w:val="24"/>
          <w:szCs w:val="24"/>
        </w:rPr>
        <w:t>2</w:t>
      </w:r>
      <w:r w:rsidR="00152860" w:rsidRPr="00E73C01">
        <w:rPr>
          <w:rFonts w:ascii="Times New Roman" w:hAnsi="Times New Roman"/>
          <w:noProof/>
          <w:sz w:val="24"/>
          <w:szCs w:val="24"/>
        </w:rPr>
        <w:t xml:space="preserve">.2. </w:t>
      </w:r>
      <w:r w:rsidR="00184C8D" w:rsidRPr="00E73C01">
        <w:rPr>
          <w:rFonts w:ascii="Times New Roman" w:hAnsi="Times New Roman"/>
          <w:noProof/>
          <w:sz w:val="24"/>
          <w:szCs w:val="24"/>
        </w:rPr>
        <w:t>Н</w:t>
      </w:r>
      <w:r w:rsidR="00152860" w:rsidRPr="00E73C01">
        <w:rPr>
          <w:rFonts w:ascii="Times New Roman" w:hAnsi="Times New Roman"/>
          <w:noProof/>
          <w:sz w:val="24"/>
          <w:szCs w:val="24"/>
        </w:rPr>
        <w:t>а основании настоящего Договора Объектом долевого строительства, подлежащим передаче Участник</w:t>
      </w:r>
      <w:r w:rsidR="00184C8D" w:rsidRPr="00E73C01">
        <w:rPr>
          <w:rFonts w:ascii="Times New Roman" w:hAnsi="Times New Roman"/>
          <w:noProof/>
          <w:sz w:val="24"/>
          <w:szCs w:val="24"/>
        </w:rPr>
        <w:t>у долевого строительства</w:t>
      </w:r>
      <w:r w:rsidR="00152860" w:rsidRPr="00E73C01">
        <w:rPr>
          <w:rFonts w:ascii="Times New Roman" w:hAnsi="Times New Roman"/>
          <w:noProof/>
          <w:sz w:val="24"/>
          <w:szCs w:val="24"/>
        </w:rPr>
        <w:t xml:space="preserve"> после получения разрешения на ввод </w:t>
      </w:r>
      <w:r w:rsidR="00184C8D" w:rsidRPr="00E73C01">
        <w:rPr>
          <w:rFonts w:ascii="Times New Roman" w:hAnsi="Times New Roman"/>
          <w:noProof/>
          <w:sz w:val="24"/>
          <w:szCs w:val="24"/>
        </w:rPr>
        <w:t>Жилого дома</w:t>
      </w:r>
      <w:r w:rsidR="00152860" w:rsidRPr="00E73C01">
        <w:rPr>
          <w:rFonts w:ascii="Times New Roman" w:hAnsi="Times New Roman"/>
          <w:noProof/>
          <w:sz w:val="24"/>
          <w:szCs w:val="24"/>
        </w:rPr>
        <w:t xml:space="preserve"> в эксплуатацию, является квартира, имеющая основные </w:t>
      </w:r>
      <w:r w:rsidR="00824BB0" w:rsidRPr="00E73C01">
        <w:rPr>
          <w:rFonts w:ascii="Times New Roman" w:hAnsi="Times New Roman"/>
          <w:noProof/>
          <w:sz w:val="24"/>
          <w:szCs w:val="24"/>
        </w:rPr>
        <w:t xml:space="preserve">проектные </w:t>
      </w:r>
      <w:r w:rsidR="00152860" w:rsidRPr="00E73C01">
        <w:rPr>
          <w:rFonts w:ascii="Times New Roman" w:hAnsi="Times New Roman"/>
          <w:noProof/>
          <w:sz w:val="24"/>
          <w:szCs w:val="24"/>
        </w:rPr>
        <w:t>характеристики (в соответствии с п.1 ч. 4 ст. 4 Федерального закона № 214-ФЗ)</w:t>
      </w:r>
      <w:r w:rsidR="00184C8D" w:rsidRPr="00E73C01">
        <w:rPr>
          <w:rFonts w:ascii="Times New Roman" w:hAnsi="Times New Roman"/>
          <w:noProof/>
          <w:sz w:val="24"/>
          <w:szCs w:val="24"/>
        </w:rPr>
        <w:t>, указанные в п.</w:t>
      </w:r>
      <w:r w:rsidRPr="00E73C01">
        <w:rPr>
          <w:rFonts w:ascii="Times New Roman" w:hAnsi="Times New Roman"/>
          <w:noProof/>
          <w:sz w:val="24"/>
          <w:szCs w:val="24"/>
        </w:rPr>
        <w:t>2</w:t>
      </w:r>
      <w:r w:rsidR="00184C8D" w:rsidRPr="00E73C01">
        <w:rPr>
          <w:rFonts w:ascii="Times New Roman" w:hAnsi="Times New Roman"/>
          <w:noProof/>
          <w:sz w:val="24"/>
          <w:szCs w:val="24"/>
        </w:rPr>
        <w:t>.3 настоящего Договора.</w:t>
      </w:r>
    </w:p>
    <w:p w14:paraId="7FBAEA98" w14:textId="77777777" w:rsidR="00152860" w:rsidRPr="00E73C01" w:rsidRDefault="00CB2710" w:rsidP="00152860">
      <w:pPr>
        <w:ind w:right="-2" w:firstLine="567"/>
        <w:rPr>
          <w:rFonts w:ascii="Times New Roman" w:hAnsi="Times New Roman"/>
          <w:noProof/>
          <w:sz w:val="24"/>
          <w:szCs w:val="24"/>
        </w:rPr>
      </w:pPr>
      <w:r w:rsidRPr="00E73C01">
        <w:rPr>
          <w:rFonts w:ascii="Times New Roman" w:hAnsi="Times New Roman"/>
          <w:noProof/>
          <w:sz w:val="24"/>
          <w:szCs w:val="24"/>
        </w:rPr>
        <w:t>2</w:t>
      </w:r>
      <w:r w:rsidR="00184C8D" w:rsidRPr="00E73C01">
        <w:rPr>
          <w:rFonts w:ascii="Times New Roman" w:hAnsi="Times New Roman"/>
          <w:noProof/>
          <w:sz w:val="24"/>
          <w:szCs w:val="24"/>
        </w:rPr>
        <w:t>.3. Проектные характеристики Объекта долевого строительства (Квартиры):</w:t>
      </w:r>
    </w:p>
    <w:p w14:paraId="40C6C9B9" w14:textId="77777777" w:rsidR="00824BB0" w:rsidRPr="00E73C01" w:rsidRDefault="00824BB0" w:rsidP="00152860">
      <w:pPr>
        <w:ind w:right="-2" w:firstLine="567"/>
        <w:rPr>
          <w:rFonts w:ascii="Times New Roman" w:hAnsi="Times New Roman"/>
          <w:noProof/>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6495"/>
        <w:gridCol w:w="3473"/>
      </w:tblGrid>
      <w:tr w:rsidR="006137E1" w:rsidRPr="00E73C01" w14:paraId="76E73569" w14:textId="77777777" w:rsidTr="00042AE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25358577" w14:textId="77777777" w:rsidR="00184C8D" w:rsidRPr="00E73C01" w:rsidRDefault="00184C8D" w:rsidP="00042AE0">
            <w:pPr>
              <w:shd w:val="clear" w:color="auto" w:fill="FFFFFF"/>
              <w:ind w:left="14"/>
              <w:jc w:val="center"/>
              <w:rPr>
                <w:rFonts w:ascii="Times New Roman" w:hAnsi="Times New Roman"/>
                <w:sz w:val="24"/>
                <w:szCs w:val="24"/>
              </w:rPr>
            </w:pPr>
            <w:r w:rsidRPr="00E73C01">
              <w:rPr>
                <w:rFonts w:ascii="Times New Roman" w:hAnsi="Times New Roman"/>
                <w:b/>
                <w:sz w:val="24"/>
                <w:szCs w:val="24"/>
              </w:rPr>
              <w:t>Наименование характеристики</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114DF61B" w14:textId="77777777" w:rsidR="00184C8D" w:rsidRPr="00E73C01" w:rsidRDefault="00184C8D" w:rsidP="00184C8D">
            <w:pPr>
              <w:shd w:val="clear" w:color="auto" w:fill="FFFFFF"/>
              <w:ind w:firstLine="0"/>
              <w:jc w:val="center"/>
              <w:rPr>
                <w:rFonts w:ascii="Times New Roman" w:hAnsi="Times New Roman"/>
                <w:sz w:val="24"/>
                <w:szCs w:val="24"/>
              </w:rPr>
            </w:pPr>
            <w:r w:rsidRPr="00E73C01">
              <w:rPr>
                <w:rFonts w:ascii="Times New Roman" w:hAnsi="Times New Roman"/>
                <w:b/>
                <w:sz w:val="24"/>
                <w:szCs w:val="24"/>
              </w:rPr>
              <w:t>Описание характеристики</w:t>
            </w:r>
          </w:p>
        </w:tc>
      </w:tr>
      <w:tr w:rsidR="006137E1" w:rsidRPr="00E73C01" w14:paraId="6CB9B750" w14:textId="77777777" w:rsidTr="00042AE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1EF8E18D" w14:textId="77777777" w:rsidR="00184C8D" w:rsidRPr="00E73C01" w:rsidRDefault="00184C8D" w:rsidP="00042AE0">
            <w:pPr>
              <w:shd w:val="clear" w:color="auto" w:fill="FFFFFF"/>
              <w:ind w:firstLine="0"/>
              <w:rPr>
                <w:rFonts w:ascii="Times New Roman" w:hAnsi="Times New Roman"/>
                <w:sz w:val="24"/>
                <w:szCs w:val="24"/>
              </w:rPr>
            </w:pPr>
            <w:r w:rsidRPr="00E73C01">
              <w:rPr>
                <w:rFonts w:ascii="Times New Roman" w:hAnsi="Times New Roman"/>
                <w:sz w:val="24"/>
                <w:szCs w:val="24"/>
              </w:rPr>
              <w:t xml:space="preserve">Назначение </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4CF1A0FC" w14:textId="77777777" w:rsidR="00184C8D" w:rsidRPr="00E73C01" w:rsidRDefault="00CB2710" w:rsidP="00184C8D">
            <w:pPr>
              <w:shd w:val="clear" w:color="auto" w:fill="FFFFFF"/>
              <w:ind w:firstLine="0"/>
              <w:rPr>
                <w:rFonts w:ascii="Times New Roman" w:hAnsi="Times New Roman"/>
                <w:sz w:val="24"/>
                <w:szCs w:val="24"/>
              </w:rPr>
            </w:pPr>
            <w:r w:rsidRPr="00E73C01">
              <w:rPr>
                <w:rFonts w:ascii="Times New Roman" w:hAnsi="Times New Roman"/>
                <w:sz w:val="24"/>
                <w:szCs w:val="24"/>
              </w:rPr>
              <w:t>жилое</w:t>
            </w:r>
          </w:p>
        </w:tc>
      </w:tr>
      <w:tr w:rsidR="006137E1" w:rsidRPr="00E73C01" w14:paraId="4339C5FB" w14:textId="77777777" w:rsidTr="00042AE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2BBA7B1D" w14:textId="08B5DE0A" w:rsidR="00184C8D" w:rsidRPr="00E73C01" w:rsidRDefault="00184C8D" w:rsidP="00042AE0">
            <w:pPr>
              <w:shd w:val="clear" w:color="auto" w:fill="FFFFFF"/>
              <w:ind w:firstLine="0"/>
              <w:rPr>
                <w:rFonts w:ascii="Times New Roman" w:hAnsi="Times New Roman"/>
                <w:sz w:val="24"/>
                <w:szCs w:val="24"/>
              </w:rPr>
            </w:pPr>
            <w:r w:rsidRPr="00E73C01">
              <w:rPr>
                <w:rFonts w:ascii="Times New Roman" w:hAnsi="Times New Roman"/>
                <w:sz w:val="24"/>
                <w:szCs w:val="24"/>
              </w:rPr>
              <w:t>Подъезд</w:t>
            </w:r>
            <w:r w:rsidR="00387841" w:rsidRPr="00E73C01">
              <w:rPr>
                <w:rFonts w:ascii="Times New Roman" w:hAnsi="Times New Roman"/>
                <w:sz w:val="24"/>
                <w:szCs w:val="24"/>
              </w:rPr>
              <w:t xml:space="preserve"> </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C11D589" w14:textId="1AE3E141" w:rsidR="00184C8D" w:rsidRPr="00E73C01" w:rsidRDefault="00184C8D" w:rsidP="00184C8D">
            <w:pPr>
              <w:shd w:val="clear" w:color="auto" w:fill="FFFFFF"/>
              <w:ind w:firstLine="0"/>
              <w:rPr>
                <w:rFonts w:ascii="Times New Roman" w:hAnsi="Times New Roman"/>
                <w:sz w:val="24"/>
                <w:szCs w:val="24"/>
              </w:rPr>
            </w:pPr>
          </w:p>
        </w:tc>
      </w:tr>
      <w:tr w:rsidR="006137E1" w:rsidRPr="00E73C01" w14:paraId="115601C6" w14:textId="77777777" w:rsidTr="00042AE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1A6D0687" w14:textId="77777777" w:rsidR="00184C8D" w:rsidRPr="00E73C01" w:rsidRDefault="00184C8D" w:rsidP="00042AE0">
            <w:pPr>
              <w:shd w:val="clear" w:color="auto" w:fill="FFFFFF"/>
              <w:ind w:firstLine="0"/>
              <w:rPr>
                <w:rFonts w:ascii="Times New Roman" w:hAnsi="Times New Roman"/>
                <w:sz w:val="24"/>
                <w:szCs w:val="24"/>
              </w:rPr>
            </w:pPr>
            <w:r w:rsidRPr="00E73C01">
              <w:rPr>
                <w:rFonts w:ascii="Times New Roman" w:hAnsi="Times New Roman"/>
                <w:sz w:val="24"/>
                <w:szCs w:val="24"/>
              </w:rPr>
              <w:t>Этаж</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3A02270" w14:textId="784C7378" w:rsidR="00184C8D" w:rsidRPr="00E73C01" w:rsidRDefault="00184C8D" w:rsidP="00184C8D">
            <w:pPr>
              <w:shd w:val="clear" w:color="auto" w:fill="FFFFFF"/>
              <w:ind w:firstLine="0"/>
              <w:rPr>
                <w:rFonts w:ascii="Times New Roman" w:hAnsi="Times New Roman"/>
                <w:sz w:val="24"/>
                <w:szCs w:val="24"/>
              </w:rPr>
            </w:pPr>
          </w:p>
        </w:tc>
      </w:tr>
      <w:tr w:rsidR="006137E1" w:rsidRPr="00E73C01" w14:paraId="3847906E" w14:textId="77777777" w:rsidTr="00042AE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hideMark/>
          </w:tcPr>
          <w:p w14:paraId="2B8ECFAA" w14:textId="29DF13C8" w:rsidR="00184C8D" w:rsidRPr="00E73C01" w:rsidRDefault="00184C8D" w:rsidP="00042AE0">
            <w:pPr>
              <w:shd w:val="clear" w:color="auto" w:fill="FFFFFF"/>
              <w:ind w:firstLine="0"/>
              <w:rPr>
                <w:rFonts w:ascii="Times New Roman" w:hAnsi="Times New Roman"/>
                <w:sz w:val="24"/>
                <w:szCs w:val="24"/>
              </w:rPr>
            </w:pPr>
            <w:r w:rsidRPr="00E73C01">
              <w:rPr>
                <w:rFonts w:ascii="Times New Roman" w:hAnsi="Times New Roman"/>
                <w:sz w:val="24"/>
                <w:szCs w:val="24"/>
              </w:rPr>
              <w:t>№ квартиры (</w:t>
            </w:r>
            <w:r w:rsidR="007A6265" w:rsidRPr="00E73C01">
              <w:rPr>
                <w:rFonts w:ascii="Times New Roman" w:hAnsi="Times New Roman"/>
                <w:sz w:val="24"/>
                <w:szCs w:val="24"/>
              </w:rPr>
              <w:t>условный</w:t>
            </w:r>
            <w:r w:rsidRPr="00E73C01">
              <w:rPr>
                <w:rFonts w:ascii="Times New Roman" w:hAnsi="Times New Roman"/>
                <w:sz w:val="24"/>
                <w:szCs w:val="24"/>
              </w:rPr>
              <w:t>)</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0C17238" w14:textId="27F6B6CF" w:rsidR="00184C8D" w:rsidRPr="00E73C01" w:rsidRDefault="00184C8D" w:rsidP="00184C8D">
            <w:pPr>
              <w:shd w:val="clear" w:color="auto" w:fill="FFFFFF"/>
              <w:ind w:firstLine="0"/>
              <w:rPr>
                <w:rFonts w:ascii="Times New Roman" w:hAnsi="Times New Roman"/>
                <w:sz w:val="24"/>
                <w:szCs w:val="24"/>
              </w:rPr>
            </w:pPr>
          </w:p>
        </w:tc>
      </w:tr>
      <w:tr w:rsidR="006137E1" w:rsidRPr="00E73C01" w14:paraId="4F31B3DF" w14:textId="77777777" w:rsidTr="00042AE0">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7B4D619" w14:textId="77777777" w:rsidR="00184C8D" w:rsidRPr="00E73C01" w:rsidRDefault="00184C8D" w:rsidP="00042AE0">
            <w:pPr>
              <w:shd w:val="clear" w:color="auto" w:fill="FFFFFF"/>
              <w:ind w:firstLine="0"/>
              <w:rPr>
                <w:rFonts w:ascii="Times New Roman" w:hAnsi="Times New Roman"/>
                <w:sz w:val="24"/>
                <w:szCs w:val="24"/>
              </w:rPr>
            </w:pPr>
            <w:r w:rsidRPr="00E73C01">
              <w:rPr>
                <w:rFonts w:ascii="Times New Roman" w:hAnsi="Times New Roman"/>
                <w:sz w:val="24"/>
                <w:szCs w:val="24"/>
              </w:rPr>
              <w:t>Количество комнат</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F86532D" w14:textId="4A98CC69" w:rsidR="00184C8D" w:rsidRPr="00E73C01" w:rsidRDefault="00184C8D" w:rsidP="00184C8D">
            <w:pPr>
              <w:shd w:val="clear" w:color="auto" w:fill="FFFFFF"/>
              <w:ind w:firstLine="0"/>
              <w:rPr>
                <w:rFonts w:ascii="Times New Roman" w:hAnsi="Times New Roman"/>
                <w:sz w:val="24"/>
                <w:szCs w:val="24"/>
              </w:rPr>
            </w:pPr>
          </w:p>
        </w:tc>
      </w:tr>
      <w:tr w:rsidR="006137E1" w:rsidRPr="00E73C01" w14:paraId="221028EC" w14:textId="77777777" w:rsidTr="00042AE0">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40CE59A3" w14:textId="14A504F1" w:rsidR="00184C8D" w:rsidRPr="00E73C01" w:rsidRDefault="00184C8D" w:rsidP="00042AE0">
            <w:pPr>
              <w:shd w:val="clear" w:color="auto" w:fill="FFFFFF"/>
              <w:ind w:firstLine="0"/>
              <w:rPr>
                <w:rFonts w:ascii="Times New Roman" w:hAnsi="Times New Roman"/>
                <w:sz w:val="24"/>
                <w:szCs w:val="24"/>
              </w:rPr>
            </w:pPr>
            <w:r w:rsidRPr="00E73C01">
              <w:rPr>
                <w:rFonts w:ascii="Times New Roman" w:hAnsi="Times New Roman"/>
                <w:sz w:val="24"/>
                <w:szCs w:val="24"/>
              </w:rPr>
              <w:t>Площадь комнаты-1</w:t>
            </w:r>
            <w:r w:rsidR="00B80009" w:rsidRPr="00E73C01">
              <w:rPr>
                <w:rFonts w:ascii="Times New Roman" w:hAnsi="Times New Roman"/>
                <w:sz w:val="24"/>
                <w:szCs w:val="24"/>
              </w:rPr>
              <w:t xml:space="preserve"> (спальня)</w:t>
            </w:r>
            <w:r w:rsidRPr="00E73C01">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4751A412" w14:textId="62E6B308" w:rsidR="00184C8D" w:rsidRPr="00E73C01" w:rsidRDefault="00184C8D" w:rsidP="00184C8D">
            <w:pPr>
              <w:shd w:val="clear" w:color="auto" w:fill="FFFFFF"/>
              <w:ind w:firstLine="0"/>
              <w:rPr>
                <w:rFonts w:ascii="Times New Roman" w:hAnsi="Times New Roman"/>
                <w:sz w:val="24"/>
                <w:szCs w:val="24"/>
              </w:rPr>
            </w:pPr>
          </w:p>
        </w:tc>
      </w:tr>
      <w:tr w:rsidR="006137E1" w:rsidRPr="00E73C01" w14:paraId="4DB85C9C" w14:textId="77777777" w:rsidTr="00042AE0">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0FEAC2A" w14:textId="513C4D3D" w:rsidR="00871110" w:rsidRPr="00E73C01" w:rsidRDefault="00871110" w:rsidP="00042AE0">
            <w:pPr>
              <w:shd w:val="clear" w:color="auto" w:fill="FFFFFF"/>
              <w:ind w:firstLine="0"/>
              <w:rPr>
                <w:rFonts w:ascii="Times New Roman" w:hAnsi="Times New Roman"/>
                <w:sz w:val="24"/>
                <w:szCs w:val="24"/>
              </w:rPr>
            </w:pPr>
            <w:r w:rsidRPr="00E73C01">
              <w:rPr>
                <w:rFonts w:ascii="Times New Roman" w:hAnsi="Times New Roman"/>
                <w:sz w:val="24"/>
                <w:szCs w:val="24"/>
              </w:rPr>
              <w:t>Площадь комнаты-2</w:t>
            </w:r>
            <w:r w:rsidR="00B80009" w:rsidRPr="00E73C01">
              <w:rPr>
                <w:rFonts w:ascii="Times New Roman" w:hAnsi="Times New Roman"/>
                <w:sz w:val="24"/>
                <w:szCs w:val="24"/>
              </w:rPr>
              <w:t xml:space="preserve"> (спальня)</w:t>
            </w:r>
            <w:r w:rsidRPr="00E73C01">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51FBD92" w14:textId="476F2068" w:rsidR="00871110" w:rsidRPr="00E73C01" w:rsidRDefault="00871110" w:rsidP="00184C8D">
            <w:pPr>
              <w:shd w:val="clear" w:color="auto" w:fill="FFFFFF"/>
              <w:ind w:firstLine="0"/>
              <w:rPr>
                <w:rFonts w:ascii="Times New Roman" w:hAnsi="Times New Roman"/>
                <w:sz w:val="24"/>
                <w:szCs w:val="24"/>
              </w:rPr>
            </w:pPr>
          </w:p>
        </w:tc>
      </w:tr>
      <w:tr w:rsidR="006137E1" w:rsidRPr="00E73C01" w14:paraId="07579355" w14:textId="77777777" w:rsidTr="00042AE0">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4C5ACF5" w14:textId="315E5B22" w:rsidR="00871110" w:rsidRPr="00E73C01" w:rsidRDefault="00871110" w:rsidP="00042AE0">
            <w:pPr>
              <w:shd w:val="clear" w:color="auto" w:fill="FFFFFF"/>
              <w:ind w:firstLine="0"/>
              <w:rPr>
                <w:rFonts w:ascii="Times New Roman" w:hAnsi="Times New Roman"/>
                <w:sz w:val="24"/>
                <w:szCs w:val="24"/>
              </w:rPr>
            </w:pPr>
            <w:r w:rsidRPr="00E73C01">
              <w:rPr>
                <w:rFonts w:ascii="Times New Roman" w:hAnsi="Times New Roman"/>
                <w:sz w:val="24"/>
                <w:szCs w:val="24"/>
              </w:rPr>
              <w:t>Площадь комнаты-3</w:t>
            </w:r>
            <w:r w:rsidR="00B80009" w:rsidRPr="00E73C01">
              <w:rPr>
                <w:rFonts w:ascii="Times New Roman" w:hAnsi="Times New Roman"/>
                <w:sz w:val="24"/>
                <w:szCs w:val="24"/>
              </w:rPr>
              <w:t xml:space="preserve"> (спальня)</w:t>
            </w:r>
            <w:r w:rsidRPr="00E73C01">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1E88F624" w14:textId="0D3B2235" w:rsidR="00871110" w:rsidRPr="00E73C01" w:rsidRDefault="00871110" w:rsidP="00184C8D">
            <w:pPr>
              <w:shd w:val="clear" w:color="auto" w:fill="FFFFFF"/>
              <w:ind w:firstLine="0"/>
              <w:rPr>
                <w:rFonts w:ascii="Times New Roman" w:hAnsi="Times New Roman"/>
                <w:sz w:val="24"/>
                <w:szCs w:val="24"/>
              </w:rPr>
            </w:pPr>
          </w:p>
        </w:tc>
      </w:tr>
      <w:tr w:rsidR="006137E1" w:rsidRPr="00E73C01" w14:paraId="5297376C" w14:textId="77777777" w:rsidTr="00184C8D">
        <w:trPr>
          <w:trHeight w:hRule="exact" w:val="329"/>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29724853" w14:textId="77777777" w:rsidR="00184C8D" w:rsidRPr="00E73C01" w:rsidRDefault="00184C8D" w:rsidP="00042AE0">
            <w:pPr>
              <w:shd w:val="clear" w:color="auto" w:fill="FFFFFF"/>
              <w:ind w:firstLine="0"/>
              <w:rPr>
                <w:rFonts w:ascii="Times New Roman" w:hAnsi="Times New Roman"/>
                <w:sz w:val="24"/>
                <w:szCs w:val="24"/>
              </w:rPr>
            </w:pPr>
            <w:r w:rsidRPr="00E73C01">
              <w:rPr>
                <w:rFonts w:ascii="Times New Roman" w:hAnsi="Times New Roman"/>
                <w:sz w:val="24"/>
                <w:szCs w:val="24"/>
              </w:rPr>
              <w:t>Количество помещений вспомогательного назначения</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04D5A8B" w14:textId="6A93C899" w:rsidR="00184C8D" w:rsidRPr="00E73C01" w:rsidRDefault="00184C8D" w:rsidP="00184C8D">
            <w:pPr>
              <w:shd w:val="clear" w:color="auto" w:fill="FFFFFF"/>
              <w:ind w:firstLine="0"/>
              <w:rPr>
                <w:rFonts w:ascii="Times New Roman" w:hAnsi="Times New Roman"/>
                <w:sz w:val="24"/>
                <w:szCs w:val="24"/>
              </w:rPr>
            </w:pPr>
          </w:p>
        </w:tc>
      </w:tr>
      <w:tr w:rsidR="006137E1" w:rsidRPr="00E73C01" w14:paraId="1C843E92" w14:textId="77777777" w:rsidTr="00042AE0">
        <w:trPr>
          <w:trHeight w:hRule="exact" w:val="376"/>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0E361B88" w14:textId="3A16DEE2" w:rsidR="00184C8D" w:rsidRPr="00E73C01" w:rsidRDefault="00184C8D" w:rsidP="00042AE0">
            <w:pPr>
              <w:shd w:val="clear" w:color="auto" w:fill="FFFFFF"/>
              <w:ind w:left="7" w:firstLine="0"/>
              <w:rPr>
                <w:rFonts w:ascii="Times New Roman" w:hAnsi="Times New Roman"/>
                <w:sz w:val="24"/>
                <w:szCs w:val="24"/>
              </w:rPr>
            </w:pPr>
            <w:r w:rsidRPr="00E73C01">
              <w:rPr>
                <w:rFonts w:ascii="Times New Roman" w:hAnsi="Times New Roman"/>
                <w:sz w:val="24"/>
                <w:szCs w:val="24"/>
              </w:rPr>
              <w:t xml:space="preserve">Площадь кухни </w:t>
            </w:r>
            <w:r w:rsidR="002655DA">
              <w:rPr>
                <w:rFonts w:ascii="Times New Roman" w:hAnsi="Times New Roman"/>
                <w:sz w:val="24"/>
                <w:szCs w:val="24"/>
              </w:rPr>
              <w:t>– столовой</w:t>
            </w:r>
            <w:r w:rsidRPr="00E73C01">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4CCAD618" w14:textId="428373FE" w:rsidR="00184C8D" w:rsidRPr="00E73C01" w:rsidRDefault="00184C8D" w:rsidP="00184C8D">
            <w:pPr>
              <w:shd w:val="clear" w:color="auto" w:fill="FFFFFF"/>
              <w:ind w:firstLine="0"/>
              <w:rPr>
                <w:rFonts w:ascii="Times New Roman" w:hAnsi="Times New Roman"/>
                <w:sz w:val="24"/>
                <w:szCs w:val="24"/>
              </w:rPr>
            </w:pPr>
          </w:p>
        </w:tc>
      </w:tr>
      <w:tr w:rsidR="006137E1" w:rsidRPr="00E73C01" w14:paraId="4D4D7C4F" w14:textId="77777777" w:rsidTr="00042AE0">
        <w:trPr>
          <w:trHeight w:hRule="exact" w:val="603"/>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18613771" w14:textId="77777777" w:rsidR="00184C8D" w:rsidRPr="00E73C01" w:rsidRDefault="00184C8D" w:rsidP="00042AE0">
            <w:pPr>
              <w:shd w:val="clear" w:color="auto" w:fill="FFFFFF"/>
              <w:ind w:left="7" w:firstLine="0"/>
              <w:rPr>
                <w:rFonts w:ascii="Times New Roman" w:hAnsi="Times New Roman"/>
                <w:sz w:val="24"/>
                <w:szCs w:val="24"/>
              </w:rPr>
            </w:pPr>
            <w:r w:rsidRPr="00E73C01">
              <w:rPr>
                <w:rFonts w:ascii="Times New Roman" w:hAnsi="Times New Roman"/>
                <w:sz w:val="24"/>
                <w:szCs w:val="24"/>
              </w:rPr>
              <w:lastRenderedPageBreak/>
              <w:t>Площадь помещения вспомогательного назначения-1 (</w:t>
            </w:r>
            <w:r w:rsidR="00871110" w:rsidRPr="00E73C01">
              <w:rPr>
                <w:rFonts w:ascii="Times New Roman" w:hAnsi="Times New Roman"/>
                <w:sz w:val="24"/>
                <w:szCs w:val="24"/>
              </w:rPr>
              <w:t>прихожая</w:t>
            </w:r>
            <w:r w:rsidRPr="00E73C01">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49899B4" w14:textId="4805AC04" w:rsidR="00184C8D" w:rsidRPr="00E73C01" w:rsidRDefault="00184C8D" w:rsidP="00184C8D">
            <w:pPr>
              <w:shd w:val="clear" w:color="auto" w:fill="FFFFFF"/>
              <w:ind w:firstLine="0"/>
              <w:rPr>
                <w:rFonts w:ascii="Times New Roman" w:hAnsi="Times New Roman"/>
                <w:sz w:val="24"/>
                <w:szCs w:val="24"/>
              </w:rPr>
            </w:pPr>
          </w:p>
        </w:tc>
      </w:tr>
      <w:tr w:rsidR="006137E1" w:rsidRPr="00E73C01" w14:paraId="72A35317" w14:textId="77777777" w:rsidTr="00042AE0">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0A6CE73" w14:textId="42134FF3" w:rsidR="00184C8D" w:rsidRPr="00E73C01" w:rsidRDefault="00184C8D" w:rsidP="00042AE0">
            <w:pPr>
              <w:shd w:val="clear" w:color="auto" w:fill="FFFFFF"/>
              <w:ind w:left="7" w:firstLine="0"/>
              <w:rPr>
                <w:rFonts w:ascii="Times New Roman" w:hAnsi="Times New Roman"/>
                <w:sz w:val="24"/>
                <w:szCs w:val="24"/>
              </w:rPr>
            </w:pPr>
            <w:r w:rsidRPr="00E73C01">
              <w:rPr>
                <w:rFonts w:ascii="Times New Roman" w:hAnsi="Times New Roman"/>
                <w:sz w:val="24"/>
                <w:szCs w:val="24"/>
              </w:rPr>
              <w:t>Площадь помещения вспомогательного назначения-2 (</w:t>
            </w:r>
            <w:r w:rsidR="002655DA">
              <w:rPr>
                <w:rFonts w:ascii="Times New Roman" w:hAnsi="Times New Roman"/>
                <w:sz w:val="24"/>
                <w:szCs w:val="24"/>
              </w:rPr>
              <w:t>санузел</w:t>
            </w:r>
            <w:r w:rsidRPr="00E73C01">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A4ACCE6" w14:textId="1CA50001" w:rsidR="00184C8D" w:rsidRPr="00E73C01" w:rsidRDefault="00184C8D" w:rsidP="00184C8D">
            <w:pPr>
              <w:shd w:val="clear" w:color="auto" w:fill="FFFFFF"/>
              <w:ind w:firstLine="0"/>
              <w:rPr>
                <w:rFonts w:ascii="Times New Roman" w:hAnsi="Times New Roman"/>
                <w:sz w:val="24"/>
                <w:szCs w:val="24"/>
              </w:rPr>
            </w:pPr>
          </w:p>
        </w:tc>
      </w:tr>
      <w:tr w:rsidR="006137E1" w:rsidRPr="00E73C01" w14:paraId="4FF64C47" w14:textId="77777777" w:rsidTr="00042AE0">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A0721C1" w14:textId="3AD78972" w:rsidR="001827DD" w:rsidRPr="00E73C01" w:rsidRDefault="001827DD" w:rsidP="00042AE0">
            <w:pPr>
              <w:shd w:val="clear" w:color="auto" w:fill="FFFFFF"/>
              <w:ind w:left="7" w:firstLine="0"/>
              <w:rPr>
                <w:rFonts w:ascii="Times New Roman" w:hAnsi="Times New Roman"/>
                <w:sz w:val="24"/>
                <w:szCs w:val="24"/>
              </w:rPr>
            </w:pPr>
            <w:r w:rsidRPr="00E73C01">
              <w:rPr>
                <w:rFonts w:ascii="Times New Roman" w:hAnsi="Times New Roman"/>
                <w:sz w:val="24"/>
                <w:szCs w:val="24"/>
              </w:rPr>
              <w:t>Площадь помещения вспомогательного назначения-3 (санузел),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EA6CC3F" w14:textId="00FDE515" w:rsidR="001827DD" w:rsidRPr="00E73C01" w:rsidRDefault="001827DD" w:rsidP="00184C8D">
            <w:pPr>
              <w:shd w:val="clear" w:color="auto" w:fill="FFFFFF"/>
              <w:ind w:firstLine="0"/>
              <w:rPr>
                <w:rFonts w:ascii="Times New Roman" w:hAnsi="Times New Roman"/>
                <w:sz w:val="24"/>
                <w:szCs w:val="24"/>
              </w:rPr>
            </w:pPr>
          </w:p>
        </w:tc>
      </w:tr>
      <w:tr w:rsidR="006137E1" w:rsidRPr="00E73C01" w14:paraId="09814642" w14:textId="77777777" w:rsidTr="00042AE0">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1D237D8" w14:textId="5AA224B9" w:rsidR="001827DD" w:rsidRPr="00E73C01" w:rsidRDefault="001827DD" w:rsidP="001827DD">
            <w:pPr>
              <w:shd w:val="clear" w:color="auto" w:fill="FFFFFF"/>
              <w:ind w:left="7" w:firstLine="0"/>
              <w:rPr>
                <w:rFonts w:ascii="Times New Roman" w:hAnsi="Times New Roman"/>
                <w:sz w:val="24"/>
                <w:szCs w:val="24"/>
              </w:rPr>
            </w:pPr>
            <w:r w:rsidRPr="00E73C01">
              <w:rPr>
                <w:rFonts w:ascii="Times New Roman" w:hAnsi="Times New Roman"/>
                <w:sz w:val="24"/>
                <w:szCs w:val="24"/>
              </w:rPr>
              <w:t>Площадь помещения вспомогательного назначения-4 (</w:t>
            </w:r>
            <w:r w:rsidR="002655DA">
              <w:rPr>
                <w:rFonts w:ascii="Times New Roman" w:hAnsi="Times New Roman"/>
                <w:sz w:val="24"/>
                <w:szCs w:val="24"/>
              </w:rPr>
              <w:t>постирочная</w:t>
            </w:r>
            <w:r w:rsidRPr="00E73C01">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8B52CB7" w14:textId="274A0B61" w:rsidR="001827DD" w:rsidRPr="00E73C01" w:rsidRDefault="001827DD" w:rsidP="001827DD">
            <w:pPr>
              <w:shd w:val="clear" w:color="auto" w:fill="FFFFFF"/>
              <w:ind w:firstLine="0"/>
              <w:rPr>
                <w:rFonts w:ascii="Times New Roman" w:hAnsi="Times New Roman"/>
                <w:sz w:val="24"/>
                <w:szCs w:val="24"/>
              </w:rPr>
            </w:pPr>
          </w:p>
        </w:tc>
      </w:tr>
      <w:tr w:rsidR="006137E1" w:rsidRPr="00E73C01" w14:paraId="584070E8" w14:textId="77777777" w:rsidTr="00042AE0">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EF51538" w14:textId="5212A4A4" w:rsidR="001827DD" w:rsidRPr="00E73C01" w:rsidRDefault="001827DD" w:rsidP="001827DD">
            <w:pPr>
              <w:shd w:val="clear" w:color="auto" w:fill="FFFFFF"/>
              <w:ind w:left="7" w:firstLine="0"/>
              <w:rPr>
                <w:rFonts w:ascii="Times New Roman" w:hAnsi="Times New Roman"/>
                <w:b/>
                <w:bCs/>
                <w:sz w:val="24"/>
                <w:szCs w:val="24"/>
              </w:rPr>
            </w:pPr>
            <w:r w:rsidRPr="00E73C01">
              <w:rPr>
                <w:rFonts w:ascii="Times New Roman" w:hAnsi="Times New Roman"/>
                <w:sz w:val="24"/>
                <w:szCs w:val="24"/>
              </w:rPr>
              <w:t>Площадь помещения вспомогательного назначения-5 (</w:t>
            </w:r>
            <w:r w:rsidR="002655DA">
              <w:rPr>
                <w:rFonts w:ascii="Times New Roman" w:hAnsi="Times New Roman"/>
                <w:sz w:val="24"/>
                <w:szCs w:val="24"/>
              </w:rPr>
              <w:t>ниша</w:t>
            </w:r>
            <w:r w:rsidRPr="00E73C01">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4B3C02B3" w14:textId="5EA35D48" w:rsidR="001827DD" w:rsidRPr="00E73C01" w:rsidRDefault="001827DD" w:rsidP="001827DD">
            <w:pPr>
              <w:shd w:val="clear" w:color="auto" w:fill="FFFFFF"/>
              <w:ind w:firstLine="0"/>
              <w:rPr>
                <w:rFonts w:ascii="Times New Roman" w:hAnsi="Times New Roman"/>
                <w:sz w:val="24"/>
                <w:szCs w:val="24"/>
              </w:rPr>
            </w:pPr>
          </w:p>
        </w:tc>
      </w:tr>
      <w:tr w:rsidR="002655DA" w:rsidRPr="00E73C01" w14:paraId="18613708" w14:textId="77777777" w:rsidTr="00042AE0">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28F8AFDC" w14:textId="54B950A6" w:rsidR="002655DA" w:rsidRPr="00E73C01" w:rsidRDefault="002655DA" w:rsidP="001827DD">
            <w:pPr>
              <w:shd w:val="clear" w:color="auto" w:fill="FFFFFF"/>
              <w:ind w:left="7" w:firstLine="0"/>
              <w:rPr>
                <w:rFonts w:ascii="Times New Roman" w:hAnsi="Times New Roman"/>
                <w:sz w:val="24"/>
                <w:szCs w:val="24"/>
              </w:rPr>
            </w:pPr>
            <w:r w:rsidRPr="00E73C01">
              <w:rPr>
                <w:rFonts w:ascii="Times New Roman" w:hAnsi="Times New Roman"/>
                <w:sz w:val="24"/>
                <w:szCs w:val="24"/>
              </w:rPr>
              <w:t>Площадь помещения вспомогательного назначения-</w:t>
            </w:r>
            <w:r>
              <w:rPr>
                <w:rFonts w:ascii="Times New Roman" w:hAnsi="Times New Roman"/>
                <w:sz w:val="24"/>
                <w:szCs w:val="24"/>
              </w:rPr>
              <w:t>6</w:t>
            </w:r>
            <w:r w:rsidRPr="00E73C01">
              <w:rPr>
                <w:rFonts w:ascii="Times New Roman" w:hAnsi="Times New Roman"/>
                <w:sz w:val="24"/>
                <w:szCs w:val="24"/>
              </w:rPr>
              <w:t xml:space="preserve"> (</w:t>
            </w:r>
            <w:r>
              <w:rPr>
                <w:rFonts w:ascii="Times New Roman" w:hAnsi="Times New Roman"/>
                <w:sz w:val="24"/>
                <w:szCs w:val="24"/>
              </w:rPr>
              <w:t>гардеробная</w:t>
            </w:r>
            <w:r w:rsidRPr="00E73C01">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77F4404" w14:textId="77777777" w:rsidR="002655DA" w:rsidRPr="00E73C01" w:rsidRDefault="002655DA" w:rsidP="001827DD">
            <w:pPr>
              <w:shd w:val="clear" w:color="auto" w:fill="FFFFFF"/>
              <w:ind w:firstLine="0"/>
              <w:rPr>
                <w:rFonts w:ascii="Times New Roman" w:hAnsi="Times New Roman"/>
                <w:sz w:val="24"/>
                <w:szCs w:val="24"/>
              </w:rPr>
            </w:pPr>
          </w:p>
        </w:tc>
      </w:tr>
      <w:tr w:rsidR="00D938BD" w:rsidRPr="00E73C01" w14:paraId="66AB7107" w14:textId="77777777" w:rsidTr="00042AE0">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7BF7EF0F" w14:textId="796945A5" w:rsidR="00D938BD" w:rsidRPr="00E73C01" w:rsidRDefault="00D938BD" w:rsidP="001827DD">
            <w:pPr>
              <w:shd w:val="clear" w:color="auto" w:fill="FFFFFF"/>
              <w:ind w:left="7" w:firstLine="0"/>
              <w:rPr>
                <w:rFonts w:ascii="Times New Roman" w:hAnsi="Times New Roman"/>
                <w:sz w:val="24"/>
                <w:szCs w:val="24"/>
              </w:rPr>
            </w:pPr>
            <w:r>
              <w:rPr>
                <w:rFonts w:ascii="Times New Roman" w:hAnsi="Times New Roman"/>
                <w:sz w:val="24"/>
                <w:szCs w:val="24"/>
              </w:rPr>
              <w:t>Количество лоджий</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719B1CC4" w14:textId="77777777" w:rsidR="00D938BD" w:rsidRPr="00E73C01" w:rsidRDefault="00D938BD" w:rsidP="001827DD">
            <w:pPr>
              <w:shd w:val="clear" w:color="auto" w:fill="FFFFFF"/>
              <w:ind w:firstLine="0"/>
              <w:rPr>
                <w:rFonts w:ascii="Times New Roman" w:hAnsi="Times New Roman"/>
                <w:sz w:val="24"/>
                <w:szCs w:val="24"/>
              </w:rPr>
            </w:pPr>
          </w:p>
        </w:tc>
      </w:tr>
      <w:tr w:rsidR="00D938BD" w:rsidRPr="00E73C01" w14:paraId="196BC9B9" w14:textId="77777777" w:rsidTr="003508C6">
        <w:trPr>
          <w:trHeight w:hRule="exact" w:val="566"/>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96608E7" w14:textId="25E26324" w:rsidR="00D938BD" w:rsidRPr="00E73C01" w:rsidRDefault="00D938BD" w:rsidP="003508C6">
            <w:pPr>
              <w:shd w:val="clear" w:color="auto" w:fill="FFFFFF"/>
              <w:ind w:left="7" w:firstLine="0"/>
              <w:rPr>
                <w:rFonts w:ascii="Times New Roman" w:hAnsi="Times New Roman"/>
                <w:sz w:val="24"/>
                <w:szCs w:val="24"/>
              </w:rPr>
            </w:pPr>
            <w:r w:rsidRPr="00E73C01">
              <w:rPr>
                <w:rFonts w:ascii="Times New Roman" w:hAnsi="Times New Roman"/>
                <w:sz w:val="24"/>
                <w:szCs w:val="24"/>
              </w:rPr>
              <w:t xml:space="preserve">Площадь </w:t>
            </w:r>
            <w:r>
              <w:rPr>
                <w:rFonts w:ascii="Times New Roman" w:hAnsi="Times New Roman"/>
                <w:sz w:val="24"/>
                <w:szCs w:val="24"/>
              </w:rPr>
              <w:t>лоджии</w:t>
            </w:r>
            <w:r w:rsidRPr="00E73C01">
              <w:rPr>
                <w:rFonts w:ascii="Times New Roman" w:hAnsi="Times New Roman"/>
                <w:sz w:val="24"/>
                <w:szCs w:val="24"/>
              </w:rPr>
              <w:t xml:space="preserve"> (с применением понижающего коэффициента 0,</w:t>
            </w:r>
            <w:r>
              <w:rPr>
                <w:rFonts w:ascii="Times New Roman" w:hAnsi="Times New Roman"/>
                <w:sz w:val="24"/>
                <w:szCs w:val="24"/>
              </w:rPr>
              <w:t>5</w:t>
            </w:r>
            <w:r w:rsidRPr="00E73C01">
              <w:rPr>
                <w:rFonts w:ascii="Times New Roman" w:hAnsi="Times New Roman"/>
                <w:sz w:val="24"/>
                <w:szCs w:val="24"/>
              </w:rPr>
              <w:t>)</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A70835A" w14:textId="77777777" w:rsidR="00D938BD" w:rsidRPr="00E73C01" w:rsidRDefault="00D938BD" w:rsidP="003508C6">
            <w:pPr>
              <w:shd w:val="clear" w:color="auto" w:fill="FFFFFF"/>
              <w:ind w:firstLine="0"/>
              <w:rPr>
                <w:rFonts w:ascii="Times New Roman" w:hAnsi="Times New Roman"/>
                <w:sz w:val="24"/>
                <w:szCs w:val="24"/>
              </w:rPr>
            </w:pPr>
          </w:p>
        </w:tc>
      </w:tr>
      <w:tr w:rsidR="006137E1" w:rsidRPr="00E73C01" w14:paraId="21752F59" w14:textId="77777777" w:rsidTr="00184C8D">
        <w:trPr>
          <w:trHeight w:hRule="exact" w:val="361"/>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7EB79AC1" w14:textId="0FCA2D96" w:rsidR="001827DD" w:rsidRPr="00E73C01" w:rsidRDefault="001827DD" w:rsidP="001827DD">
            <w:pPr>
              <w:shd w:val="clear" w:color="auto" w:fill="FFFFFF"/>
              <w:ind w:left="7" w:firstLine="0"/>
              <w:rPr>
                <w:rFonts w:ascii="Times New Roman" w:hAnsi="Times New Roman"/>
                <w:sz w:val="24"/>
                <w:szCs w:val="24"/>
              </w:rPr>
            </w:pPr>
            <w:r w:rsidRPr="00E73C01">
              <w:rPr>
                <w:rFonts w:ascii="Times New Roman" w:hAnsi="Times New Roman"/>
                <w:sz w:val="24"/>
                <w:szCs w:val="24"/>
              </w:rPr>
              <w:t xml:space="preserve">Количество </w:t>
            </w:r>
            <w:r w:rsidR="003E258F" w:rsidRPr="00E73C01">
              <w:rPr>
                <w:rFonts w:ascii="Times New Roman" w:hAnsi="Times New Roman"/>
                <w:sz w:val="24"/>
                <w:szCs w:val="24"/>
              </w:rPr>
              <w:t>террас</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4B8D2A0" w14:textId="3C3E7EB7" w:rsidR="001827DD" w:rsidRPr="00E73C01" w:rsidRDefault="001827DD" w:rsidP="001827DD">
            <w:pPr>
              <w:shd w:val="clear" w:color="auto" w:fill="FFFFFF"/>
              <w:ind w:firstLine="0"/>
              <w:rPr>
                <w:rFonts w:ascii="Times New Roman" w:hAnsi="Times New Roman"/>
                <w:sz w:val="24"/>
                <w:szCs w:val="24"/>
              </w:rPr>
            </w:pPr>
          </w:p>
        </w:tc>
      </w:tr>
      <w:tr w:rsidR="006137E1" w:rsidRPr="00E73C01" w14:paraId="409D7877" w14:textId="77777777" w:rsidTr="007E1FD9">
        <w:trPr>
          <w:trHeight w:hRule="exact" w:val="566"/>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27A64067" w14:textId="7EFFE2BD" w:rsidR="001827DD" w:rsidRPr="00E73C01" w:rsidRDefault="001827DD" w:rsidP="001827DD">
            <w:pPr>
              <w:shd w:val="clear" w:color="auto" w:fill="FFFFFF"/>
              <w:ind w:left="7" w:firstLine="0"/>
              <w:rPr>
                <w:rFonts w:ascii="Times New Roman" w:hAnsi="Times New Roman"/>
                <w:sz w:val="24"/>
                <w:szCs w:val="24"/>
              </w:rPr>
            </w:pPr>
            <w:r w:rsidRPr="00E73C01">
              <w:rPr>
                <w:rFonts w:ascii="Times New Roman" w:hAnsi="Times New Roman"/>
                <w:sz w:val="24"/>
                <w:szCs w:val="24"/>
              </w:rPr>
              <w:t xml:space="preserve">Площадь </w:t>
            </w:r>
            <w:r w:rsidR="003E258F" w:rsidRPr="00E73C01">
              <w:rPr>
                <w:rFonts w:ascii="Times New Roman" w:hAnsi="Times New Roman"/>
                <w:sz w:val="24"/>
                <w:szCs w:val="24"/>
              </w:rPr>
              <w:t>террасы</w:t>
            </w:r>
            <w:r w:rsidRPr="00E73C01">
              <w:rPr>
                <w:rFonts w:ascii="Times New Roman" w:hAnsi="Times New Roman"/>
                <w:sz w:val="24"/>
                <w:szCs w:val="24"/>
              </w:rPr>
              <w:t xml:space="preserve"> (с применением понижающего коэффициента 0,</w:t>
            </w:r>
            <w:r w:rsidR="009A588E" w:rsidRPr="00E73C01">
              <w:rPr>
                <w:rFonts w:ascii="Times New Roman" w:hAnsi="Times New Roman"/>
                <w:sz w:val="24"/>
                <w:szCs w:val="24"/>
              </w:rPr>
              <w:t>3</w:t>
            </w:r>
            <w:r w:rsidRPr="00E73C01">
              <w:rPr>
                <w:rFonts w:ascii="Times New Roman" w:hAnsi="Times New Roman"/>
                <w:sz w:val="24"/>
                <w:szCs w:val="24"/>
              </w:rPr>
              <w:t>)</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30016571" w14:textId="449015B0" w:rsidR="001827DD" w:rsidRPr="00E73C01" w:rsidRDefault="001827DD" w:rsidP="001827DD">
            <w:pPr>
              <w:shd w:val="clear" w:color="auto" w:fill="FFFFFF"/>
              <w:ind w:firstLine="0"/>
              <w:rPr>
                <w:rFonts w:ascii="Times New Roman" w:hAnsi="Times New Roman"/>
                <w:sz w:val="24"/>
                <w:szCs w:val="24"/>
              </w:rPr>
            </w:pPr>
          </w:p>
        </w:tc>
      </w:tr>
      <w:tr w:rsidR="0024649B" w:rsidRPr="00E73C01" w14:paraId="13820A57" w14:textId="77777777" w:rsidTr="007E1FD9">
        <w:trPr>
          <w:trHeight w:hRule="exact" w:val="566"/>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1B25E03C" w14:textId="3A3CEB8F" w:rsidR="0024649B" w:rsidRPr="00E73C01" w:rsidRDefault="0024649B" w:rsidP="001827DD">
            <w:pPr>
              <w:shd w:val="clear" w:color="auto" w:fill="FFFFFF"/>
              <w:ind w:left="7" w:firstLine="0"/>
              <w:rPr>
                <w:rFonts w:ascii="Times New Roman" w:hAnsi="Times New Roman"/>
                <w:sz w:val="24"/>
                <w:szCs w:val="24"/>
              </w:rPr>
            </w:pPr>
            <w:r>
              <w:rPr>
                <w:rFonts w:ascii="Times New Roman" w:hAnsi="Times New Roman"/>
                <w:sz w:val="24"/>
                <w:szCs w:val="24"/>
              </w:rPr>
              <w:t>Количество балконов</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17181FA0" w14:textId="77777777" w:rsidR="0024649B" w:rsidRPr="00E73C01" w:rsidRDefault="0024649B" w:rsidP="001827DD">
            <w:pPr>
              <w:shd w:val="clear" w:color="auto" w:fill="FFFFFF"/>
              <w:ind w:firstLine="0"/>
              <w:rPr>
                <w:rFonts w:ascii="Times New Roman" w:hAnsi="Times New Roman"/>
                <w:sz w:val="24"/>
                <w:szCs w:val="24"/>
              </w:rPr>
            </w:pPr>
          </w:p>
        </w:tc>
      </w:tr>
      <w:tr w:rsidR="0024649B" w:rsidRPr="00E73C01" w14:paraId="0E7608A7" w14:textId="77777777" w:rsidTr="007E1FD9">
        <w:trPr>
          <w:trHeight w:hRule="exact" w:val="566"/>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ED0786E" w14:textId="50F267E9" w:rsidR="0024649B" w:rsidRDefault="0024649B" w:rsidP="001827DD">
            <w:pPr>
              <w:shd w:val="clear" w:color="auto" w:fill="FFFFFF"/>
              <w:ind w:left="7" w:firstLine="0"/>
              <w:rPr>
                <w:rFonts w:ascii="Times New Roman" w:hAnsi="Times New Roman"/>
                <w:sz w:val="24"/>
                <w:szCs w:val="24"/>
              </w:rPr>
            </w:pPr>
            <w:r w:rsidRPr="00E73C01">
              <w:rPr>
                <w:rFonts w:ascii="Times New Roman" w:hAnsi="Times New Roman"/>
                <w:sz w:val="24"/>
                <w:szCs w:val="24"/>
              </w:rPr>
              <w:t xml:space="preserve">Площадь </w:t>
            </w:r>
            <w:r>
              <w:rPr>
                <w:rFonts w:ascii="Times New Roman" w:hAnsi="Times New Roman"/>
                <w:sz w:val="24"/>
                <w:szCs w:val="24"/>
              </w:rPr>
              <w:t>балкона</w:t>
            </w:r>
            <w:r w:rsidRPr="00E73C01">
              <w:rPr>
                <w:rFonts w:ascii="Times New Roman" w:hAnsi="Times New Roman"/>
                <w:sz w:val="24"/>
                <w:szCs w:val="24"/>
              </w:rPr>
              <w:t xml:space="preserve"> (с применением понижающего коэффициента 0,3)</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5EA8D812" w14:textId="77777777" w:rsidR="0024649B" w:rsidRPr="00E73C01" w:rsidRDefault="0024649B" w:rsidP="001827DD">
            <w:pPr>
              <w:shd w:val="clear" w:color="auto" w:fill="FFFFFF"/>
              <w:ind w:firstLine="0"/>
              <w:rPr>
                <w:rFonts w:ascii="Times New Roman" w:hAnsi="Times New Roman"/>
                <w:sz w:val="24"/>
                <w:szCs w:val="24"/>
              </w:rPr>
            </w:pPr>
          </w:p>
        </w:tc>
      </w:tr>
      <w:tr w:rsidR="006137E1" w:rsidRPr="00E73C01" w14:paraId="08BCC95B" w14:textId="77777777" w:rsidTr="007E1FD9">
        <w:trPr>
          <w:trHeight w:hRule="exact" w:val="868"/>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742353F4" w14:textId="133BF123" w:rsidR="001827DD" w:rsidRPr="00E73C01" w:rsidRDefault="003E258F" w:rsidP="001827DD">
            <w:pPr>
              <w:shd w:val="clear" w:color="auto" w:fill="FFFFFF"/>
              <w:ind w:firstLine="0"/>
              <w:rPr>
                <w:rFonts w:ascii="Times New Roman" w:hAnsi="Times New Roman"/>
                <w:sz w:val="24"/>
                <w:szCs w:val="24"/>
              </w:rPr>
            </w:pPr>
            <w:r w:rsidRPr="00E73C01">
              <w:rPr>
                <w:rFonts w:ascii="Times New Roman" w:hAnsi="Times New Roman"/>
                <w:sz w:val="24"/>
                <w:szCs w:val="24"/>
              </w:rPr>
              <w:t>Проектная о</w:t>
            </w:r>
            <w:r w:rsidR="001827DD" w:rsidRPr="00E73C01">
              <w:rPr>
                <w:rFonts w:ascii="Times New Roman" w:hAnsi="Times New Roman"/>
                <w:sz w:val="24"/>
                <w:szCs w:val="24"/>
              </w:rPr>
              <w:t xml:space="preserve">бщая приведенная площадь Квартиры (с </w:t>
            </w:r>
            <w:r w:rsidRPr="00E73C01">
              <w:rPr>
                <w:rFonts w:ascii="Times New Roman" w:hAnsi="Times New Roman"/>
                <w:sz w:val="24"/>
                <w:szCs w:val="24"/>
              </w:rPr>
              <w:t>летними помещениями (террас</w:t>
            </w:r>
            <w:r w:rsidR="009B069D" w:rsidRPr="00E73C01">
              <w:rPr>
                <w:rFonts w:ascii="Times New Roman" w:hAnsi="Times New Roman"/>
                <w:sz w:val="24"/>
                <w:szCs w:val="24"/>
              </w:rPr>
              <w:t>а</w:t>
            </w:r>
            <w:r w:rsidR="0024649B">
              <w:rPr>
                <w:rFonts w:ascii="Times New Roman" w:hAnsi="Times New Roman"/>
                <w:sz w:val="24"/>
                <w:szCs w:val="24"/>
              </w:rPr>
              <w:t>, балкон</w:t>
            </w:r>
            <w:r w:rsidR="00D938BD">
              <w:rPr>
                <w:rFonts w:ascii="Times New Roman" w:hAnsi="Times New Roman"/>
                <w:sz w:val="24"/>
                <w:szCs w:val="24"/>
              </w:rPr>
              <w:t>, лоджия</w:t>
            </w:r>
            <w:r w:rsidRPr="00E73C01">
              <w:rPr>
                <w:rFonts w:ascii="Times New Roman" w:hAnsi="Times New Roman"/>
                <w:sz w:val="24"/>
                <w:szCs w:val="24"/>
              </w:rPr>
              <w:t>)</w:t>
            </w:r>
            <w:r w:rsidR="001827DD" w:rsidRPr="00E73C01">
              <w:rPr>
                <w:rFonts w:ascii="Times New Roman" w:hAnsi="Times New Roman"/>
                <w:sz w:val="24"/>
                <w:szCs w:val="24"/>
              </w:rPr>
              <w:t xml:space="preserve"> с применением понижающ</w:t>
            </w:r>
            <w:r w:rsidR="009A588E" w:rsidRPr="00E73C01">
              <w:rPr>
                <w:rFonts w:ascii="Times New Roman" w:hAnsi="Times New Roman"/>
                <w:sz w:val="24"/>
                <w:szCs w:val="24"/>
              </w:rPr>
              <w:t>его</w:t>
            </w:r>
            <w:r w:rsidR="001827DD" w:rsidRPr="00E73C01">
              <w:rPr>
                <w:rFonts w:ascii="Times New Roman" w:hAnsi="Times New Roman"/>
                <w:sz w:val="24"/>
                <w:szCs w:val="24"/>
              </w:rPr>
              <w:t xml:space="preserve"> коэффициен</w:t>
            </w:r>
            <w:r w:rsidR="009A588E" w:rsidRPr="00E73C01">
              <w:rPr>
                <w:rFonts w:ascii="Times New Roman" w:hAnsi="Times New Roman"/>
                <w:sz w:val="24"/>
                <w:szCs w:val="24"/>
              </w:rPr>
              <w:t>та</w:t>
            </w:r>
            <w:r w:rsidR="001827DD" w:rsidRPr="00E73C01">
              <w:rPr>
                <w:rFonts w:ascii="Times New Roman" w:hAnsi="Times New Roman"/>
                <w:sz w:val="24"/>
                <w:szCs w:val="24"/>
              </w:rPr>
              <w:t>) кв.м.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A58B8F8" w14:textId="27967797" w:rsidR="001827DD" w:rsidRPr="00E73C01" w:rsidRDefault="001827DD" w:rsidP="001827DD">
            <w:pPr>
              <w:shd w:val="clear" w:color="auto" w:fill="FFFFFF"/>
              <w:ind w:firstLine="0"/>
              <w:rPr>
                <w:rFonts w:ascii="Times New Roman" w:hAnsi="Times New Roman"/>
                <w:sz w:val="24"/>
                <w:szCs w:val="24"/>
              </w:rPr>
            </w:pPr>
          </w:p>
        </w:tc>
      </w:tr>
      <w:tr w:rsidR="006137E1" w:rsidRPr="00E73C01" w14:paraId="55BF8CFB" w14:textId="77777777" w:rsidTr="007E1FD9">
        <w:trPr>
          <w:trHeight w:hRule="exact" w:val="85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4D855192" w14:textId="7FC79AD4" w:rsidR="001827DD" w:rsidRPr="00E73C01" w:rsidRDefault="003E258F" w:rsidP="00EF3085">
            <w:pPr>
              <w:shd w:val="clear" w:color="auto" w:fill="FFFFFF"/>
              <w:ind w:firstLine="0"/>
              <w:rPr>
                <w:rFonts w:ascii="Times New Roman" w:hAnsi="Times New Roman"/>
                <w:sz w:val="24"/>
                <w:szCs w:val="24"/>
              </w:rPr>
            </w:pPr>
            <w:bookmarkStart w:id="3" w:name="_Hlk11074286"/>
            <w:r w:rsidRPr="00E73C01">
              <w:rPr>
                <w:rFonts w:ascii="Times New Roman" w:hAnsi="Times New Roman"/>
                <w:sz w:val="24"/>
                <w:szCs w:val="24"/>
              </w:rPr>
              <w:t xml:space="preserve">Общая </w:t>
            </w:r>
            <w:r w:rsidR="001827DD" w:rsidRPr="00E73C01">
              <w:rPr>
                <w:rFonts w:ascii="Times New Roman" w:hAnsi="Times New Roman"/>
                <w:sz w:val="24"/>
                <w:szCs w:val="24"/>
              </w:rPr>
              <w:t xml:space="preserve">площадь Квартиры </w:t>
            </w:r>
            <w:r w:rsidRPr="00E73C01">
              <w:rPr>
                <w:rFonts w:ascii="Times New Roman" w:hAnsi="Times New Roman"/>
                <w:sz w:val="24"/>
                <w:szCs w:val="24"/>
              </w:rPr>
              <w:t>(</w:t>
            </w:r>
            <w:r w:rsidR="001827DD" w:rsidRPr="00E73C01">
              <w:rPr>
                <w:rFonts w:ascii="Times New Roman" w:hAnsi="Times New Roman"/>
                <w:sz w:val="24"/>
                <w:szCs w:val="24"/>
              </w:rPr>
              <w:t xml:space="preserve">без учета </w:t>
            </w:r>
            <w:r w:rsidRPr="00E73C01">
              <w:rPr>
                <w:rFonts w:ascii="Times New Roman" w:hAnsi="Times New Roman"/>
                <w:sz w:val="24"/>
                <w:szCs w:val="24"/>
              </w:rPr>
              <w:t>площади летних помещений</w:t>
            </w:r>
            <w:bookmarkEnd w:id="3"/>
            <w:r w:rsidRPr="00E73C01">
              <w:rPr>
                <w:rFonts w:ascii="Times New Roman" w:hAnsi="Times New Roman"/>
                <w:sz w:val="24"/>
                <w:szCs w:val="24"/>
              </w:rPr>
              <w:t xml:space="preserve"> - </w:t>
            </w:r>
            <w:r w:rsidR="001827DD" w:rsidRPr="00E73C01">
              <w:rPr>
                <w:rFonts w:ascii="Times New Roman" w:hAnsi="Times New Roman"/>
                <w:sz w:val="24"/>
                <w:szCs w:val="24"/>
              </w:rPr>
              <w:t>ч. 5 ст. 15 ЖК РФ) в кв.м.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E9719A5" w14:textId="5276B28C" w:rsidR="001827DD" w:rsidRPr="00E73C01" w:rsidRDefault="001827DD" w:rsidP="001827DD">
            <w:pPr>
              <w:shd w:val="clear" w:color="auto" w:fill="FFFFFF"/>
              <w:ind w:firstLine="0"/>
              <w:rPr>
                <w:rFonts w:ascii="Times New Roman" w:hAnsi="Times New Roman"/>
                <w:sz w:val="24"/>
                <w:szCs w:val="24"/>
              </w:rPr>
            </w:pPr>
          </w:p>
        </w:tc>
      </w:tr>
    </w:tbl>
    <w:p w14:paraId="3090624F" w14:textId="77777777" w:rsidR="00184C8D" w:rsidRPr="00E73C01" w:rsidRDefault="00184C8D" w:rsidP="00152860">
      <w:pPr>
        <w:ind w:right="-2" w:firstLine="567"/>
        <w:rPr>
          <w:rFonts w:ascii="Times New Roman" w:hAnsi="Times New Roman"/>
          <w:noProof/>
          <w:sz w:val="24"/>
          <w:szCs w:val="24"/>
        </w:rPr>
      </w:pPr>
    </w:p>
    <w:p w14:paraId="2E184478" w14:textId="2A4298FC" w:rsidR="00544E53" w:rsidRPr="00E73C01" w:rsidRDefault="00544E53" w:rsidP="00152860">
      <w:pPr>
        <w:ind w:right="-2" w:firstLine="567"/>
        <w:rPr>
          <w:rFonts w:ascii="Times New Roman" w:hAnsi="Times New Roman"/>
          <w:sz w:val="24"/>
          <w:szCs w:val="24"/>
        </w:rPr>
      </w:pPr>
      <w:r w:rsidRPr="00E73C01">
        <w:rPr>
          <w:rFonts w:ascii="Times New Roman" w:hAnsi="Times New Roman"/>
          <w:sz w:val="24"/>
          <w:szCs w:val="24"/>
        </w:rPr>
        <w:t xml:space="preserve">Основные характеристики </w:t>
      </w:r>
      <w:r w:rsidR="004A1D58" w:rsidRPr="00E73C01">
        <w:rPr>
          <w:rFonts w:ascii="Times New Roman" w:hAnsi="Times New Roman"/>
          <w:sz w:val="24"/>
          <w:szCs w:val="24"/>
        </w:rPr>
        <w:t>Жилого дома</w:t>
      </w:r>
      <w:r w:rsidRPr="00E73C01">
        <w:rPr>
          <w:rFonts w:ascii="Times New Roman" w:hAnsi="Times New Roman"/>
          <w:sz w:val="24"/>
          <w:szCs w:val="24"/>
        </w:rPr>
        <w:t xml:space="preserve">, подлежащие определению в </w:t>
      </w:r>
      <w:r w:rsidR="006B3C05" w:rsidRPr="00E73C01">
        <w:rPr>
          <w:rFonts w:ascii="Times New Roman" w:hAnsi="Times New Roman"/>
          <w:sz w:val="24"/>
          <w:szCs w:val="24"/>
        </w:rPr>
        <w:t xml:space="preserve">настоящем </w:t>
      </w:r>
      <w:r w:rsidRPr="00E73C01">
        <w:rPr>
          <w:rFonts w:ascii="Times New Roman" w:hAnsi="Times New Roman"/>
          <w:sz w:val="24"/>
          <w:szCs w:val="24"/>
        </w:rPr>
        <w:t>Договоре в соответствии с Федеральным законом №214-ФЗ:</w:t>
      </w:r>
    </w:p>
    <w:tbl>
      <w:tblPr>
        <w:tblStyle w:val="4"/>
        <w:tblW w:w="10060" w:type="dxa"/>
        <w:tblLayout w:type="fixed"/>
        <w:tblLook w:val="04A0" w:firstRow="1" w:lastRow="0" w:firstColumn="1" w:lastColumn="0" w:noHBand="0" w:noVBand="1"/>
      </w:tblPr>
      <w:tblGrid>
        <w:gridCol w:w="4531"/>
        <w:gridCol w:w="5529"/>
      </w:tblGrid>
      <w:tr w:rsidR="006137E1" w:rsidRPr="00E73C01" w14:paraId="137B1FE0" w14:textId="77777777" w:rsidTr="00824BB0">
        <w:trPr>
          <w:trHeight w:val="276"/>
        </w:trPr>
        <w:tc>
          <w:tcPr>
            <w:tcW w:w="4531" w:type="dxa"/>
          </w:tcPr>
          <w:p w14:paraId="74078C47" w14:textId="77777777" w:rsidR="00544E53" w:rsidRPr="00E73C01" w:rsidRDefault="00544E53" w:rsidP="008E0E86">
            <w:pPr>
              <w:shd w:val="clear" w:color="auto" w:fill="FFFFFF"/>
              <w:ind w:left="7"/>
              <w:jc w:val="center"/>
              <w:rPr>
                <w:rFonts w:ascii="Times New Roman" w:hAnsi="Times New Roman"/>
                <w:b/>
                <w:sz w:val="24"/>
                <w:szCs w:val="24"/>
              </w:rPr>
            </w:pPr>
            <w:r w:rsidRPr="00E73C01">
              <w:rPr>
                <w:rFonts w:ascii="Times New Roman" w:hAnsi="Times New Roman"/>
                <w:b/>
                <w:sz w:val="24"/>
                <w:szCs w:val="24"/>
              </w:rPr>
              <w:t>Наименование характеристики</w:t>
            </w:r>
          </w:p>
        </w:tc>
        <w:tc>
          <w:tcPr>
            <w:tcW w:w="5529" w:type="dxa"/>
          </w:tcPr>
          <w:p w14:paraId="609D7414" w14:textId="77777777" w:rsidR="00544E53" w:rsidRPr="00E73C01" w:rsidRDefault="00CC144A" w:rsidP="00CC144A">
            <w:pPr>
              <w:shd w:val="clear" w:color="auto" w:fill="FFFFFF"/>
              <w:ind w:firstLine="0"/>
              <w:jc w:val="left"/>
              <w:rPr>
                <w:rFonts w:ascii="Times New Roman" w:hAnsi="Times New Roman"/>
                <w:b/>
                <w:sz w:val="24"/>
                <w:szCs w:val="24"/>
              </w:rPr>
            </w:pPr>
            <w:r w:rsidRPr="00E73C01">
              <w:rPr>
                <w:rFonts w:ascii="Times New Roman" w:hAnsi="Times New Roman"/>
                <w:b/>
                <w:sz w:val="24"/>
                <w:szCs w:val="24"/>
              </w:rPr>
              <w:t xml:space="preserve">        </w:t>
            </w:r>
            <w:r w:rsidR="00544E53" w:rsidRPr="00E73C01">
              <w:rPr>
                <w:rFonts w:ascii="Times New Roman" w:hAnsi="Times New Roman"/>
                <w:b/>
                <w:sz w:val="24"/>
                <w:szCs w:val="24"/>
              </w:rPr>
              <w:t>Описание характеристики</w:t>
            </w:r>
          </w:p>
        </w:tc>
      </w:tr>
      <w:tr w:rsidR="0099112D" w:rsidRPr="00E73C01" w14:paraId="28E3A34A" w14:textId="77777777" w:rsidTr="00DA4C97">
        <w:trPr>
          <w:trHeight w:val="276"/>
        </w:trPr>
        <w:tc>
          <w:tcPr>
            <w:tcW w:w="4531" w:type="dxa"/>
          </w:tcPr>
          <w:p w14:paraId="75828A78" w14:textId="77777777" w:rsidR="0099112D" w:rsidRPr="00E73C01" w:rsidRDefault="0099112D" w:rsidP="0099112D">
            <w:pPr>
              <w:shd w:val="clear" w:color="auto" w:fill="FFFFFF"/>
              <w:ind w:left="14"/>
              <w:rPr>
                <w:rFonts w:ascii="Times New Roman" w:hAnsi="Times New Roman"/>
                <w:sz w:val="24"/>
                <w:szCs w:val="24"/>
              </w:rPr>
            </w:pPr>
            <w:r w:rsidRPr="00E73C01">
              <w:rPr>
                <w:rFonts w:ascii="Times New Roman" w:hAnsi="Times New Roman"/>
                <w:sz w:val="24"/>
                <w:szCs w:val="24"/>
              </w:rPr>
              <w:t>Вид</w:t>
            </w:r>
          </w:p>
        </w:tc>
        <w:tc>
          <w:tcPr>
            <w:tcW w:w="5529" w:type="dxa"/>
          </w:tcPr>
          <w:p w14:paraId="2C072358" w14:textId="71943458" w:rsidR="0099112D" w:rsidRPr="0099112D" w:rsidRDefault="0099112D" w:rsidP="0099112D">
            <w:pPr>
              <w:shd w:val="clear" w:color="auto" w:fill="FFFFFF"/>
              <w:ind w:firstLine="0"/>
              <w:rPr>
                <w:rFonts w:ascii="Times New Roman" w:hAnsi="Times New Roman"/>
                <w:sz w:val="24"/>
                <w:szCs w:val="24"/>
              </w:rPr>
            </w:pPr>
            <w:r w:rsidRPr="0099112D">
              <w:rPr>
                <w:rFonts w:ascii="Times New Roman" w:hAnsi="Times New Roman"/>
                <w:sz w:val="24"/>
                <w:szCs w:val="24"/>
              </w:rPr>
              <w:t>Многоквартирный дом</w:t>
            </w:r>
          </w:p>
        </w:tc>
      </w:tr>
      <w:tr w:rsidR="0099112D" w:rsidRPr="00E73C01" w14:paraId="1C6B47C1" w14:textId="77777777" w:rsidTr="00DA4C97">
        <w:trPr>
          <w:trHeight w:val="276"/>
        </w:trPr>
        <w:tc>
          <w:tcPr>
            <w:tcW w:w="4531" w:type="dxa"/>
          </w:tcPr>
          <w:p w14:paraId="3FFC09D3" w14:textId="77777777" w:rsidR="0099112D" w:rsidRPr="00E73C01" w:rsidRDefault="0099112D" w:rsidP="0099112D">
            <w:pPr>
              <w:shd w:val="clear" w:color="auto" w:fill="FFFFFF"/>
              <w:ind w:left="7"/>
              <w:rPr>
                <w:rFonts w:ascii="Times New Roman" w:hAnsi="Times New Roman"/>
                <w:sz w:val="24"/>
                <w:szCs w:val="24"/>
              </w:rPr>
            </w:pPr>
            <w:r w:rsidRPr="00E73C01">
              <w:rPr>
                <w:rFonts w:ascii="Times New Roman" w:hAnsi="Times New Roman"/>
                <w:sz w:val="24"/>
                <w:szCs w:val="24"/>
              </w:rPr>
              <w:t xml:space="preserve">Назначение </w:t>
            </w:r>
          </w:p>
        </w:tc>
        <w:tc>
          <w:tcPr>
            <w:tcW w:w="5529" w:type="dxa"/>
          </w:tcPr>
          <w:p w14:paraId="4311C97B" w14:textId="3B048752" w:rsidR="0099112D" w:rsidRPr="0099112D" w:rsidRDefault="0099112D" w:rsidP="0099112D">
            <w:pPr>
              <w:shd w:val="clear" w:color="auto" w:fill="FFFFFF"/>
              <w:ind w:firstLine="0"/>
              <w:rPr>
                <w:rFonts w:ascii="Times New Roman" w:hAnsi="Times New Roman"/>
                <w:sz w:val="24"/>
                <w:szCs w:val="24"/>
              </w:rPr>
            </w:pPr>
            <w:r w:rsidRPr="0099112D">
              <w:rPr>
                <w:rFonts w:ascii="Times New Roman" w:hAnsi="Times New Roman"/>
                <w:sz w:val="24"/>
                <w:szCs w:val="24"/>
              </w:rPr>
              <w:t>жилое</w:t>
            </w:r>
          </w:p>
        </w:tc>
      </w:tr>
      <w:tr w:rsidR="0099112D" w:rsidRPr="00E73C01" w14:paraId="2AAAAE71" w14:textId="77777777" w:rsidTr="00DA4C97">
        <w:trPr>
          <w:trHeight w:val="276"/>
        </w:trPr>
        <w:tc>
          <w:tcPr>
            <w:tcW w:w="4531" w:type="dxa"/>
          </w:tcPr>
          <w:p w14:paraId="057EBBB0" w14:textId="77777777" w:rsidR="0099112D" w:rsidRPr="00E73C01" w:rsidRDefault="0099112D" w:rsidP="0099112D">
            <w:pPr>
              <w:shd w:val="clear" w:color="auto" w:fill="FFFFFF"/>
              <w:ind w:left="14"/>
              <w:rPr>
                <w:rFonts w:ascii="Times New Roman" w:hAnsi="Times New Roman"/>
                <w:sz w:val="24"/>
                <w:szCs w:val="24"/>
              </w:rPr>
            </w:pPr>
            <w:r w:rsidRPr="00E73C01">
              <w:rPr>
                <w:rFonts w:ascii="Times New Roman" w:hAnsi="Times New Roman"/>
                <w:sz w:val="24"/>
                <w:szCs w:val="24"/>
              </w:rPr>
              <w:t xml:space="preserve">Количество этажей </w:t>
            </w:r>
          </w:p>
        </w:tc>
        <w:tc>
          <w:tcPr>
            <w:tcW w:w="5529" w:type="dxa"/>
          </w:tcPr>
          <w:p w14:paraId="69F30243" w14:textId="37C82410" w:rsidR="0099112D" w:rsidRPr="0099112D" w:rsidRDefault="0099112D" w:rsidP="0099112D">
            <w:pPr>
              <w:shd w:val="clear" w:color="auto" w:fill="FFFFFF"/>
              <w:ind w:firstLine="0"/>
              <w:rPr>
                <w:rFonts w:ascii="Times New Roman" w:hAnsi="Times New Roman"/>
                <w:sz w:val="24"/>
                <w:szCs w:val="24"/>
              </w:rPr>
            </w:pPr>
            <w:r w:rsidRPr="0099112D">
              <w:rPr>
                <w:rFonts w:ascii="Times New Roman" w:hAnsi="Times New Roman"/>
                <w:sz w:val="24"/>
                <w:szCs w:val="24"/>
              </w:rPr>
              <w:t>9</w:t>
            </w:r>
          </w:p>
        </w:tc>
      </w:tr>
      <w:tr w:rsidR="0099112D" w:rsidRPr="00E73C01" w14:paraId="4AB03EA6" w14:textId="77777777" w:rsidTr="00824BB0">
        <w:trPr>
          <w:trHeight w:val="276"/>
        </w:trPr>
        <w:tc>
          <w:tcPr>
            <w:tcW w:w="4531" w:type="dxa"/>
          </w:tcPr>
          <w:p w14:paraId="70F2E051" w14:textId="77777777" w:rsidR="0099112D" w:rsidRPr="00E73C01" w:rsidRDefault="0099112D" w:rsidP="0099112D">
            <w:pPr>
              <w:shd w:val="clear" w:color="auto" w:fill="FFFFFF"/>
              <w:ind w:left="7"/>
              <w:rPr>
                <w:rFonts w:ascii="Times New Roman" w:hAnsi="Times New Roman"/>
                <w:sz w:val="24"/>
                <w:szCs w:val="24"/>
              </w:rPr>
            </w:pPr>
            <w:r w:rsidRPr="00E73C01">
              <w:rPr>
                <w:rFonts w:ascii="Times New Roman" w:hAnsi="Times New Roman"/>
                <w:sz w:val="24"/>
                <w:szCs w:val="24"/>
              </w:rPr>
              <w:t xml:space="preserve">Общая площадь, кв.м </w:t>
            </w:r>
          </w:p>
        </w:tc>
        <w:tc>
          <w:tcPr>
            <w:tcW w:w="5529" w:type="dxa"/>
          </w:tcPr>
          <w:p w14:paraId="30947744" w14:textId="0F937C35" w:rsidR="0099112D" w:rsidRPr="0099112D" w:rsidRDefault="0099112D" w:rsidP="0099112D">
            <w:pPr>
              <w:shd w:val="clear" w:color="auto" w:fill="FFFFFF"/>
              <w:ind w:firstLine="0"/>
              <w:jc w:val="left"/>
              <w:rPr>
                <w:rFonts w:ascii="Times New Roman" w:hAnsi="Times New Roman"/>
                <w:sz w:val="24"/>
                <w:szCs w:val="24"/>
              </w:rPr>
            </w:pPr>
            <w:r w:rsidRPr="0099112D">
              <w:rPr>
                <w:rFonts w:ascii="Times New Roman" w:hAnsi="Times New Roman"/>
                <w:sz w:val="24"/>
                <w:szCs w:val="24"/>
              </w:rPr>
              <w:t>16 438,</w:t>
            </w:r>
            <w:r w:rsidR="0024649B">
              <w:rPr>
                <w:rFonts w:ascii="Times New Roman" w:hAnsi="Times New Roman"/>
                <w:sz w:val="24"/>
                <w:szCs w:val="24"/>
              </w:rPr>
              <w:t>3</w:t>
            </w:r>
          </w:p>
        </w:tc>
      </w:tr>
      <w:tr w:rsidR="0099112D" w:rsidRPr="00E73C01" w14:paraId="28175CAA" w14:textId="77777777" w:rsidTr="00DA4C97">
        <w:trPr>
          <w:trHeight w:val="276"/>
        </w:trPr>
        <w:tc>
          <w:tcPr>
            <w:tcW w:w="4531" w:type="dxa"/>
          </w:tcPr>
          <w:p w14:paraId="66604310" w14:textId="77777777" w:rsidR="0099112D" w:rsidRPr="00E73C01" w:rsidRDefault="0099112D" w:rsidP="0099112D">
            <w:pPr>
              <w:shd w:val="clear" w:color="auto" w:fill="FFFFFF"/>
              <w:ind w:left="7"/>
              <w:rPr>
                <w:rFonts w:ascii="Times New Roman" w:hAnsi="Times New Roman"/>
                <w:sz w:val="24"/>
                <w:szCs w:val="24"/>
              </w:rPr>
            </w:pPr>
            <w:r w:rsidRPr="00E73C01">
              <w:rPr>
                <w:rFonts w:ascii="Times New Roman" w:hAnsi="Times New Roman"/>
                <w:sz w:val="24"/>
                <w:szCs w:val="24"/>
              </w:rPr>
              <w:t>Материал наружных стен</w:t>
            </w:r>
          </w:p>
        </w:tc>
        <w:tc>
          <w:tcPr>
            <w:tcW w:w="5529" w:type="dxa"/>
          </w:tcPr>
          <w:p w14:paraId="15F9B813" w14:textId="7B2EC027" w:rsidR="0099112D" w:rsidRPr="0099112D" w:rsidRDefault="0099112D" w:rsidP="0099112D">
            <w:pPr>
              <w:shd w:val="clear" w:color="auto" w:fill="FFFFFF"/>
              <w:ind w:firstLine="0"/>
              <w:rPr>
                <w:rFonts w:ascii="Times New Roman" w:hAnsi="Times New Roman"/>
                <w:color w:val="C00000"/>
                <w:sz w:val="24"/>
                <w:szCs w:val="24"/>
              </w:rPr>
            </w:pPr>
            <w:r w:rsidRPr="0099112D">
              <w:rPr>
                <w:rFonts w:ascii="Times New Roman" w:hAnsi="Times New Roman"/>
                <w:sz w:val="24"/>
                <w:szCs w:val="24"/>
              </w:rPr>
              <w:t>с монолитным железобетонным каркасом и стенами из мелкоштучных каменных материалов (керамические камни, блоки и др.)</w:t>
            </w:r>
          </w:p>
        </w:tc>
      </w:tr>
      <w:tr w:rsidR="0099112D" w:rsidRPr="00E73C01" w14:paraId="594CB49C" w14:textId="77777777" w:rsidTr="00DA4C97">
        <w:trPr>
          <w:trHeight w:val="276"/>
        </w:trPr>
        <w:tc>
          <w:tcPr>
            <w:tcW w:w="4531" w:type="dxa"/>
          </w:tcPr>
          <w:p w14:paraId="234A9C3C" w14:textId="77777777" w:rsidR="0099112D" w:rsidRPr="00E73C01" w:rsidRDefault="0099112D" w:rsidP="0099112D">
            <w:pPr>
              <w:shd w:val="clear" w:color="auto" w:fill="FFFFFF"/>
              <w:ind w:left="7"/>
              <w:rPr>
                <w:rFonts w:ascii="Times New Roman" w:hAnsi="Times New Roman"/>
                <w:sz w:val="24"/>
                <w:szCs w:val="24"/>
              </w:rPr>
            </w:pPr>
            <w:r w:rsidRPr="00E73C01">
              <w:rPr>
                <w:rFonts w:ascii="Times New Roman" w:hAnsi="Times New Roman"/>
                <w:sz w:val="24"/>
                <w:szCs w:val="24"/>
              </w:rPr>
              <w:t>Материал поэтажных перекрытий</w:t>
            </w:r>
          </w:p>
        </w:tc>
        <w:tc>
          <w:tcPr>
            <w:tcW w:w="5529" w:type="dxa"/>
          </w:tcPr>
          <w:p w14:paraId="00585F4D" w14:textId="36088266" w:rsidR="0099112D" w:rsidRPr="0099112D" w:rsidRDefault="0099112D" w:rsidP="0099112D">
            <w:pPr>
              <w:shd w:val="clear" w:color="auto" w:fill="FFFFFF"/>
              <w:ind w:firstLine="0"/>
              <w:rPr>
                <w:rFonts w:ascii="Times New Roman" w:hAnsi="Times New Roman"/>
                <w:color w:val="C00000"/>
                <w:sz w:val="24"/>
                <w:szCs w:val="24"/>
              </w:rPr>
            </w:pPr>
            <w:r w:rsidRPr="0099112D">
              <w:rPr>
                <w:rFonts w:ascii="Times New Roman" w:hAnsi="Times New Roman"/>
                <w:sz w:val="24"/>
                <w:szCs w:val="24"/>
              </w:rPr>
              <w:t>монолитные железобетонные</w:t>
            </w:r>
          </w:p>
        </w:tc>
      </w:tr>
      <w:tr w:rsidR="0099112D" w:rsidRPr="00E73C01" w14:paraId="06DE3D0F" w14:textId="77777777" w:rsidTr="00DA4C97">
        <w:trPr>
          <w:trHeight w:val="276"/>
        </w:trPr>
        <w:tc>
          <w:tcPr>
            <w:tcW w:w="4531" w:type="dxa"/>
          </w:tcPr>
          <w:p w14:paraId="6EB9A1E2" w14:textId="77777777" w:rsidR="0099112D" w:rsidRPr="00E73C01" w:rsidRDefault="0099112D" w:rsidP="0099112D">
            <w:pPr>
              <w:shd w:val="clear" w:color="auto" w:fill="FFFFFF"/>
              <w:ind w:left="7"/>
              <w:rPr>
                <w:rFonts w:ascii="Times New Roman" w:hAnsi="Times New Roman"/>
                <w:sz w:val="24"/>
                <w:szCs w:val="24"/>
              </w:rPr>
            </w:pPr>
            <w:r w:rsidRPr="00E73C01">
              <w:rPr>
                <w:rFonts w:ascii="Times New Roman" w:hAnsi="Times New Roman"/>
                <w:sz w:val="24"/>
                <w:szCs w:val="24"/>
              </w:rPr>
              <w:t>Класс энергоэффективности</w:t>
            </w:r>
          </w:p>
        </w:tc>
        <w:tc>
          <w:tcPr>
            <w:tcW w:w="5529" w:type="dxa"/>
          </w:tcPr>
          <w:p w14:paraId="628441D4" w14:textId="522A453C" w:rsidR="0099112D" w:rsidRPr="0099112D" w:rsidRDefault="0099112D" w:rsidP="0099112D">
            <w:pPr>
              <w:shd w:val="clear" w:color="auto" w:fill="FFFFFF"/>
              <w:ind w:firstLine="0"/>
              <w:rPr>
                <w:rFonts w:ascii="Times New Roman" w:hAnsi="Times New Roman"/>
                <w:color w:val="C00000"/>
                <w:sz w:val="24"/>
                <w:szCs w:val="24"/>
              </w:rPr>
            </w:pPr>
            <w:r w:rsidRPr="0099112D">
              <w:rPr>
                <w:rFonts w:ascii="Times New Roman" w:hAnsi="Times New Roman"/>
                <w:sz w:val="24"/>
                <w:szCs w:val="24"/>
              </w:rPr>
              <w:t>В</w:t>
            </w:r>
          </w:p>
        </w:tc>
      </w:tr>
      <w:tr w:rsidR="0099112D" w:rsidRPr="00E73C01" w14:paraId="658D821F" w14:textId="77777777" w:rsidTr="00DA4C97">
        <w:trPr>
          <w:trHeight w:val="276"/>
        </w:trPr>
        <w:tc>
          <w:tcPr>
            <w:tcW w:w="4531" w:type="dxa"/>
          </w:tcPr>
          <w:p w14:paraId="16D9102A" w14:textId="77777777" w:rsidR="0099112D" w:rsidRPr="00E73C01" w:rsidRDefault="0099112D" w:rsidP="0099112D">
            <w:pPr>
              <w:shd w:val="clear" w:color="auto" w:fill="FFFFFF"/>
              <w:ind w:left="7"/>
              <w:rPr>
                <w:rFonts w:ascii="Times New Roman" w:hAnsi="Times New Roman"/>
                <w:sz w:val="24"/>
                <w:szCs w:val="24"/>
              </w:rPr>
            </w:pPr>
            <w:r w:rsidRPr="00E73C01">
              <w:rPr>
                <w:rFonts w:ascii="Times New Roman" w:hAnsi="Times New Roman"/>
                <w:sz w:val="24"/>
                <w:szCs w:val="24"/>
              </w:rPr>
              <w:t>Сейсмостойкость</w:t>
            </w:r>
          </w:p>
        </w:tc>
        <w:tc>
          <w:tcPr>
            <w:tcW w:w="5529" w:type="dxa"/>
          </w:tcPr>
          <w:p w14:paraId="204DD913" w14:textId="666CA0DD" w:rsidR="0099112D" w:rsidRPr="0099112D" w:rsidRDefault="0099112D" w:rsidP="0099112D">
            <w:pPr>
              <w:shd w:val="clear" w:color="auto" w:fill="FFFFFF"/>
              <w:ind w:firstLine="0"/>
              <w:rPr>
                <w:rFonts w:ascii="Times New Roman" w:hAnsi="Times New Roman"/>
                <w:color w:val="C00000"/>
                <w:sz w:val="24"/>
                <w:szCs w:val="24"/>
              </w:rPr>
            </w:pPr>
            <w:r w:rsidRPr="0099112D">
              <w:rPr>
                <w:rFonts w:ascii="Times New Roman" w:hAnsi="Times New Roman"/>
                <w:sz w:val="24"/>
                <w:szCs w:val="24"/>
              </w:rPr>
              <w:t>7 баллов</w:t>
            </w:r>
          </w:p>
        </w:tc>
      </w:tr>
    </w:tbl>
    <w:p w14:paraId="00C5BF66" w14:textId="77777777" w:rsidR="007A06CD" w:rsidRPr="00E73C01" w:rsidRDefault="007A06CD" w:rsidP="000723FF">
      <w:pPr>
        <w:ind w:right="-2" w:firstLine="567"/>
        <w:rPr>
          <w:rFonts w:ascii="Times New Roman" w:hAnsi="Times New Roman"/>
          <w:noProof/>
          <w:sz w:val="24"/>
          <w:szCs w:val="24"/>
        </w:rPr>
      </w:pPr>
    </w:p>
    <w:p w14:paraId="1FF12344" w14:textId="77777777" w:rsidR="000450E8" w:rsidRPr="000450E8" w:rsidRDefault="00A77598" w:rsidP="000450E8">
      <w:pPr>
        <w:pStyle w:val="a3"/>
        <w:ind w:right="-2" w:firstLine="567"/>
        <w:rPr>
          <w:rFonts w:ascii="Times New Roman" w:hAnsi="Times New Roman" w:cs="Times New Roman"/>
          <w:sz w:val="24"/>
          <w:szCs w:val="24"/>
        </w:rPr>
      </w:pPr>
      <w:r w:rsidRPr="00E73C01">
        <w:rPr>
          <w:rFonts w:ascii="Times New Roman" w:hAnsi="Times New Roman"/>
          <w:noProof/>
          <w:sz w:val="24"/>
          <w:szCs w:val="24"/>
        </w:rPr>
        <w:t>2</w:t>
      </w:r>
      <w:r w:rsidR="003D27AC" w:rsidRPr="00E73C01">
        <w:rPr>
          <w:rFonts w:ascii="Times New Roman" w:hAnsi="Times New Roman"/>
          <w:noProof/>
          <w:sz w:val="24"/>
          <w:szCs w:val="24"/>
        </w:rPr>
        <w:t xml:space="preserve">.3.1. </w:t>
      </w:r>
      <w:r w:rsidR="000450E8" w:rsidRPr="006137E1">
        <w:rPr>
          <w:rFonts w:ascii="Times New Roman" w:hAnsi="Times New Roman"/>
          <w:noProof/>
          <w:sz w:val="24"/>
          <w:szCs w:val="24"/>
        </w:rPr>
        <w:t xml:space="preserve">Проектные характеристики Квартиры содержат </w:t>
      </w:r>
      <w:r w:rsidR="000450E8" w:rsidRPr="00267258">
        <w:rPr>
          <w:rFonts w:ascii="Times New Roman" w:hAnsi="Times New Roman" w:cs="Times New Roman"/>
          <w:sz w:val="24"/>
          <w:szCs w:val="24"/>
        </w:rPr>
        <w:t xml:space="preserve">Проектную общую приведенную </w:t>
      </w:r>
      <w:r w:rsidR="000450E8" w:rsidRPr="006137E1">
        <w:rPr>
          <w:rFonts w:ascii="Times New Roman" w:hAnsi="Times New Roman" w:cs="Times New Roman"/>
          <w:sz w:val="24"/>
          <w:szCs w:val="24"/>
        </w:rPr>
        <w:t xml:space="preserve">площадь Объекта долевого </w:t>
      </w:r>
      <w:r w:rsidR="000450E8" w:rsidRPr="000450E8">
        <w:rPr>
          <w:rFonts w:ascii="Times New Roman" w:hAnsi="Times New Roman" w:cs="Times New Roman"/>
          <w:sz w:val="24"/>
          <w:szCs w:val="24"/>
        </w:rPr>
        <w:t>строительства, которая применяется для определения цены Договора на момент его заключения.</w:t>
      </w:r>
    </w:p>
    <w:p w14:paraId="301E859B" w14:textId="00E298A3" w:rsidR="009C6DDB" w:rsidRPr="00E73C01" w:rsidRDefault="009C6DDB" w:rsidP="000450E8">
      <w:pPr>
        <w:pStyle w:val="a3"/>
        <w:ind w:right="-2" w:firstLine="567"/>
        <w:rPr>
          <w:rFonts w:ascii="Times New Roman" w:hAnsi="Times New Roman"/>
          <w:sz w:val="24"/>
          <w:szCs w:val="24"/>
        </w:rPr>
      </w:pPr>
      <w:r w:rsidRPr="00E73C01">
        <w:rPr>
          <w:rFonts w:ascii="Times New Roman" w:hAnsi="Times New Roman"/>
          <w:sz w:val="24"/>
          <w:szCs w:val="24"/>
        </w:rPr>
        <w:t xml:space="preserve">После проведения </w:t>
      </w:r>
      <w:r w:rsidR="00422184" w:rsidRPr="00E73C01">
        <w:rPr>
          <w:rFonts w:ascii="Times New Roman" w:hAnsi="Times New Roman"/>
          <w:sz w:val="24"/>
          <w:szCs w:val="24"/>
        </w:rPr>
        <w:t>органом технической инвентаризации (кадастровым инженером)</w:t>
      </w:r>
      <w:r w:rsidR="00831763" w:rsidRPr="00E73C01">
        <w:rPr>
          <w:rFonts w:ascii="Times New Roman" w:hAnsi="Times New Roman"/>
          <w:sz w:val="24"/>
          <w:szCs w:val="24"/>
        </w:rPr>
        <w:t xml:space="preserve"> </w:t>
      </w:r>
      <w:r w:rsidR="00105557" w:rsidRPr="00E73C01">
        <w:rPr>
          <w:rFonts w:ascii="Times New Roman" w:hAnsi="Times New Roman"/>
          <w:sz w:val="24"/>
          <w:szCs w:val="24"/>
        </w:rPr>
        <w:t xml:space="preserve">после ввода Жилого дома в эксплуатацию </w:t>
      </w:r>
      <w:r w:rsidR="00831763" w:rsidRPr="00E73C01">
        <w:rPr>
          <w:rFonts w:ascii="Times New Roman" w:hAnsi="Times New Roman"/>
          <w:sz w:val="24"/>
          <w:szCs w:val="24"/>
        </w:rPr>
        <w:t>технических обмеров</w:t>
      </w:r>
      <w:r w:rsidR="00422184" w:rsidRPr="00E73C01">
        <w:rPr>
          <w:rFonts w:ascii="Times New Roman" w:hAnsi="Times New Roman"/>
          <w:sz w:val="24"/>
          <w:szCs w:val="24"/>
        </w:rPr>
        <w:t xml:space="preserve"> </w:t>
      </w:r>
      <w:r w:rsidR="00831763" w:rsidRPr="00E73C01">
        <w:rPr>
          <w:rFonts w:ascii="Times New Roman" w:hAnsi="Times New Roman"/>
          <w:sz w:val="24"/>
          <w:szCs w:val="24"/>
        </w:rPr>
        <w:t>Ф</w:t>
      </w:r>
      <w:r w:rsidRPr="00E73C01">
        <w:rPr>
          <w:rFonts w:ascii="Times New Roman" w:hAnsi="Times New Roman"/>
          <w:sz w:val="24"/>
          <w:szCs w:val="24"/>
        </w:rPr>
        <w:t xml:space="preserve">актическая общая </w:t>
      </w:r>
      <w:r w:rsidR="00831763" w:rsidRPr="00E73C01">
        <w:rPr>
          <w:rFonts w:ascii="Times New Roman" w:hAnsi="Times New Roman"/>
          <w:sz w:val="24"/>
          <w:szCs w:val="24"/>
        </w:rPr>
        <w:t xml:space="preserve">приведенная </w:t>
      </w:r>
      <w:r w:rsidRPr="00E73C01">
        <w:rPr>
          <w:rFonts w:ascii="Times New Roman" w:hAnsi="Times New Roman"/>
          <w:sz w:val="24"/>
          <w:szCs w:val="24"/>
        </w:rPr>
        <w:t xml:space="preserve">площадь Объекта долевого строительства может </w:t>
      </w:r>
      <w:r w:rsidR="00B61683" w:rsidRPr="00E73C01">
        <w:rPr>
          <w:rFonts w:ascii="Times New Roman" w:hAnsi="Times New Roman"/>
          <w:sz w:val="24"/>
          <w:szCs w:val="24"/>
        </w:rPr>
        <w:t xml:space="preserve">отличаться от Проектной общей приведенной площади, </w:t>
      </w:r>
      <w:r w:rsidRPr="00E73C01">
        <w:rPr>
          <w:rFonts w:ascii="Times New Roman" w:hAnsi="Times New Roman"/>
          <w:sz w:val="24"/>
          <w:szCs w:val="24"/>
        </w:rPr>
        <w:t>указанной в п.</w:t>
      </w:r>
      <w:r w:rsidR="00A77598" w:rsidRPr="00E73C01">
        <w:rPr>
          <w:rFonts w:ascii="Times New Roman" w:hAnsi="Times New Roman"/>
          <w:sz w:val="24"/>
          <w:szCs w:val="24"/>
        </w:rPr>
        <w:t>2</w:t>
      </w:r>
      <w:r w:rsidRPr="00E73C01">
        <w:rPr>
          <w:rFonts w:ascii="Times New Roman" w:hAnsi="Times New Roman"/>
          <w:sz w:val="24"/>
          <w:szCs w:val="24"/>
        </w:rPr>
        <w:t xml:space="preserve">.3 настоящего Договора, что является основанием для проведения между </w:t>
      </w:r>
      <w:r w:rsidRPr="00E73C01">
        <w:rPr>
          <w:rFonts w:ascii="Times New Roman" w:hAnsi="Times New Roman"/>
          <w:sz w:val="24"/>
          <w:szCs w:val="24"/>
        </w:rPr>
        <w:lastRenderedPageBreak/>
        <w:t>Сторонами взаиморасчетов в соответствии с п.</w:t>
      </w:r>
      <w:r w:rsidR="00A77598" w:rsidRPr="00E73C01">
        <w:rPr>
          <w:rFonts w:ascii="Times New Roman" w:hAnsi="Times New Roman"/>
          <w:sz w:val="24"/>
          <w:szCs w:val="24"/>
        </w:rPr>
        <w:t>3</w:t>
      </w:r>
      <w:r w:rsidR="00824BB0" w:rsidRPr="00E73C01">
        <w:rPr>
          <w:rFonts w:ascii="Times New Roman" w:hAnsi="Times New Roman"/>
          <w:sz w:val="24"/>
          <w:szCs w:val="24"/>
        </w:rPr>
        <w:t xml:space="preserve">.8 – </w:t>
      </w:r>
      <w:r w:rsidR="00A77598" w:rsidRPr="00E73C01">
        <w:rPr>
          <w:rFonts w:ascii="Times New Roman" w:hAnsi="Times New Roman"/>
          <w:sz w:val="24"/>
          <w:szCs w:val="24"/>
        </w:rPr>
        <w:t>3</w:t>
      </w:r>
      <w:r w:rsidR="00824BB0" w:rsidRPr="00E73C01">
        <w:rPr>
          <w:rFonts w:ascii="Times New Roman" w:hAnsi="Times New Roman"/>
          <w:sz w:val="24"/>
          <w:szCs w:val="24"/>
        </w:rPr>
        <w:t>.12</w:t>
      </w:r>
      <w:r w:rsidRPr="00E73C01">
        <w:rPr>
          <w:rFonts w:ascii="Times New Roman" w:hAnsi="Times New Roman"/>
          <w:sz w:val="24"/>
          <w:szCs w:val="24"/>
        </w:rPr>
        <w:t xml:space="preserve"> настоящего Договора. </w:t>
      </w:r>
    </w:p>
    <w:p w14:paraId="1DF85A23" w14:textId="13C490B8" w:rsidR="009C6DDB" w:rsidRPr="00E73C01" w:rsidRDefault="00A77598" w:rsidP="009C6DDB">
      <w:pPr>
        <w:ind w:firstLine="567"/>
        <w:rPr>
          <w:rFonts w:ascii="Times New Roman" w:hAnsi="Times New Roman"/>
          <w:sz w:val="24"/>
          <w:szCs w:val="24"/>
        </w:rPr>
      </w:pPr>
      <w:r w:rsidRPr="00E73C01">
        <w:rPr>
          <w:rFonts w:ascii="Times New Roman" w:hAnsi="Times New Roman"/>
          <w:sz w:val="24"/>
          <w:szCs w:val="24"/>
        </w:rPr>
        <w:t>2</w:t>
      </w:r>
      <w:r w:rsidR="009C6DDB" w:rsidRPr="00E73C01">
        <w:rPr>
          <w:rFonts w:ascii="Times New Roman" w:hAnsi="Times New Roman"/>
          <w:sz w:val="24"/>
          <w:szCs w:val="24"/>
        </w:rPr>
        <w:t xml:space="preserve">.3.2. </w:t>
      </w:r>
      <w:r w:rsidR="009C6DDB" w:rsidRPr="00E73C01">
        <w:rPr>
          <w:rFonts w:ascii="Times New Roman" w:hAnsi="Times New Roman"/>
          <w:spacing w:val="-2"/>
          <w:sz w:val="24"/>
          <w:szCs w:val="24"/>
        </w:rPr>
        <w:t>План Объекта долевого строительства (Квартиры), отображающий в графической форме (схема, чертеж) расположение по отношению друг к другу частей Объект</w:t>
      </w:r>
      <w:r w:rsidR="00824BB0" w:rsidRPr="00E73C01">
        <w:rPr>
          <w:rFonts w:ascii="Times New Roman" w:hAnsi="Times New Roman"/>
          <w:spacing w:val="-2"/>
          <w:sz w:val="24"/>
          <w:szCs w:val="24"/>
        </w:rPr>
        <w:t>а</w:t>
      </w:r>
      <w:r w:rsidR="009C6DDB" w:rsidRPr="00E73C01">
        <w:rPr>
          <w:rFonts w:ascii="Times New Roman" w:hAnsi="Times New Roman"/>
          <w:spacing w:val="-2"/>
          <w:sz w:val="24"/>
          <w:szCs w:val="24"/>
        </w:rPr>
        <w:t xml:space="preserve"> долевого строительства (комнат, помещений вспомогательного использования, </w:t>
      </w:r>
      <w:r w:rsidR="00B61683" w:rsidRPr="00E73C01">
        <w:rPr>
          <w:rFonts w:ascii="Times New Roman" w:hAnsi="Times New Roman"/>
          <w:spacing w:val="-2"/>
          <w:sz w:val="24"/>
          <w:szCs w:val="24"/>
        </w:rPr>
        <w:t xml:space="preserve">летних помещений - </w:t>
      </w:r>
      <w:r w:rsidR="009C6DDB" w:rsidRPr="00E73C01">
        <w:rPr>
          <w:rFonts w:ascii="Times New Roman" w:hAnsi="Times New Roman"/>
          <w:spacing w:val="-2"/>
          <w:sz w:val="24"/>
          <w:szCs w:val="24"/>
        </w:rPr>
        <w:t xml:space="preserve">лоджий, веранд, балконов, террас), местоположение Объекта долевого строительства на этаже строящегося </w:t>
      </w:r>
      <w:r w:rsidR="00927DC7" w:rsidRPr="00E73C01">
        <w:rPr>
          <w:rFonts w:ascii="Times New Roman" w:hAnsi="Times New Roman"/>
          <w:spacing w:val="-2"/>
          <w:sz w:val="24"/>
          <w:szCs w:val="24"/>
        </w:rPr>
        <w:t>Жилого</w:t>
      </w:r>
      <w:r w:rsidR="009C6DDB" w:rsidRPr="00E73C01">
        <w:rPr>
          <w:rFonts w:ascii="Times New Roman" w:hAnsi="Times New Roman"/>
          <w:spacing w:val="-2"/>
          <w:sz w:val="24"/>
          <w:szCs w:val="24"/>
        </w:rPr>
        <w:t xml:space="preserve"> дома определяется в Приложении № 1 к настоящему Договору </w:t>
      </w:r>
      <w:r w:rsidR="009C6DDB" w:rsidRPr="00E73C01">
        <w:rPr>
          <w:rFonts w:ascii="Times New Roman" w:hAnsi="Times New Roman"/>
          <w:noProof/>
          <w:sz w:val="24"/>
          <w:szCs w:val="24"/>
        </w:rPr>
        <w:t>и является его неотъемлемой частью.</w:t>
      </w:r>
    </w:p>
    <w:p w14:paraId="5BA6A77C" w14:textId="77777777" w:rsidR="009C6DDB" w:rsidRPr="00E73C01" w:rsidRDefault="009C6DDB" w:rsidP="009C6DDB">
      <w:pPr>
        <w:ind w:firstLine="567"/>
        <w:rPr>
          <w:rFonts w:ascii="Times New Roman" w:hAnsi="Times New Roman"/>
          <w:sz w:val="24"/>
          <w:szCs w:val="24"/>
        </w:rPr>
      </w:pPr>
      <w:r w:rsidRPr="00E73C01">
        <w:rPr>
          <w:rFonts w:ascii="Times New Roman" w:hAnsi="Times New Roman"/>
          <w:sz w:val="24"/>
          <w:szCs w:val="24"/>
        </w:rPr>
        <w:t xml:space="preserve">Параметры (размеры и форма) помещений, входящих в состав Объекта долевого строительства, могут быть изменены по сравнению с параметрами, указанными в плане, являющемся Приложением № 1 к настоящему Договору.  </w:t>
      </w:r>
    </w:p>
    <w:p w14:paraId="237437C9" w14:textId="77777777" w:rsidR="009C6DDB" w:rsidRPr="00E73C01" w:rsidRDefault="009C6DDB" w:rsidP="009C6DDB">
      <w:pPr>
        <w:ind w:firstLine="567"/>
        <w:rPr>
          <w:rFonts w:ascii="Times New Roman" w:hAnsi="Times New Roman"/>
          <w:sz w:val="24"/>
          <w:szCs w:val="24"/>
        </w:rPr>
      </w:pPr>
      <w:r w:rsidRPr="00E73C01">
        <w:rPr>
          <w:rFonts w:ascii="Times New Roman" w:hAnsi="Times New Roman"/>
          <w:sz w:val="24"/>
          <w:szCs w:val="24"/>
        </w:rPr>
        <w:t xml:space="preserve">Расположение, размеры и форма </w:t>
      </w:r>
      <w:r w:rsidR="00A77598" w:rsidRPr="00E73C01">
        <w:rPr>
          <w:rFonts w:ascii="Times New Roman" w:hAnsi="Times New Roman"/>
          <w:sz w:val="24"/>
          <w:szCs w:val="24"/>
        </w:rPr>
        <w:t xml:space="preserve">межкомнатных стен / перегородок, электрических щитков, вентиляционных и иных шахт и т.п., </w:t>
      </w:r>
      <w:r w:rsidRPr="00E73C01">
        <w:rPr>
          <w:rFonts w:ascii="Times New Roman" w:hAnsi="Times New Roman"/>
          <w:sz w:val="24"/>
          <w:szCs w:val="24"/>
        </w:rPr>
        <w:t>дверных и оконных проемов в помещениях на момент заключения настоящего Договора являются ориентировочными.</w:t>
      </w:r>
    </w:p>
    <w:p w14:paraId="3C8CD789" w14:textId="77777777" w:rsidR="00A77598" w:rsidRPr="00E73C01" w:rsidRDefault="00A77598" w:rsidP="009C6DDB">
      <w:pPr>
        <w:ind w:firstLine="567"/>
        <w:rPr>
          <w:rFonts w:ascii="Times New Roman" w:hAnsi="Times New Roman"/>
          <w:sz w:val="24"/>
          <w:szCs w:val="24"/>
        </w:rPr>
      </w:pPr>
      <w:r w:rsidRPr="00E73C01">
        <w:rPr>
          <w:rFonts w:ascii="Times New Roman" w:hAnsi="Times New Roman"/>
          <w:sz w:val="24"/>
          <w:szCs w:val="24"/>
        </w:rPr>
        <w:t>В случае наличия на плане (Приложение №1) обозначений ванн, унитазов, умывальников, раковин и прочего, данные обозначения носят условный характер и не создают для Застройщика каких – либо обязательств по установке / поставке указываемых объектов.</w:t>
      </w:r>
    </w:p>
    <w:p w14:paraId="0235817C" w14:textId="492D3012" w:rsidR="00DA34F2" w:rsidRPr="00E73C01" w:rsidRDefault="00DA34F2" w:rsidP="00DA34F2">
      <w:pPr>
        <w:shd w:val="clear" w:color="auto" w:fill="FFFFFF"/>
        <w:ind w:right="-11" w:firstLine="0"/>
        <w:rPr>
          <w:rFonts w:ascii="Times New Roman" w:hAnsi="Times New Roman"/>
          <w:sz w:val="24"/>
          <w:szCs w:val="24"/>
        </w:rPr>
      </w:pPr>
      <w:r w:rsidRPr="00E73C01">
        <w:rPr>
          <w:rFonts w:ascii="Times New Roman" w:hAnsi="Times New Roman"/>
          <w:sz w:val="24"/>
          <w:szCs w:val="24"/>
        </w:rPr>
        <w:t xml:space="preserve">         Стороны допускают, что площадь отдельных комнат, кухни и других помещений жилого помещения (Квартиры) может быть уменьшена или увеличена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r w:rsidR="00403EB2" w:rsidRPr="00E73C01">
        <w:rPr>
          <w:sz w:val="24"/>
          <w:szCs w:val="24"/>
        </w:rPr>
        <w:t xml:space="preserve"> </w:t>
      </w:r>
      <w:r w:rsidR="00403EB2" w:rsidRPr="00E73C01">
        <w:rPr>
          <w:rFonts w:ascii="Times New Roman" w:hAnsi="Times New Roman"/>
          <w:sz w:val="24"/>
          <w:szCs w:val="24"/>
        </w:rPr>
        <w:t>Стороны признают, что в связи с допустимыми по правилам СНиП отклонениями фактического расположения стен и перегородок от их осевых линий по проекту, Проектная общая приведенная площадь</w:t>
      </w:r>
      <w:r w:rsidR="00B61683" w:rsidRPr="00E73C01">
        <w:rPr>
          <w:rFonts w:ascii="Times New Roman" w:hAnsi="Times New Roman"/>
          <w:sz w:val="24"/>
          <w:szCs w:val="24"/>
        </w:rPr>
        <w:t>,</w:t>
      </w:r>
      <w:r w:rsidR="00403EB2" w:rsidRPr="00E73C01">
        <w:rPr>
          <w:rFonts w:ascii="Times New Roman" w:hAnsi="Times New Roman"/>
          <w:sz w:val="24"/>
          <w:szCs w:val="24"/>
        </w:rPr>
        <w:t xml:space="preserve"> </w:t>
      </w:r>
      <w:r w:rsidR="00B61683" w:rsidRPr="00E73C01">
        <w:rPr>
          <w:rFonts w:ascii="Times New Roman" w:hAnsi="Times New Roman"/>
          <w:sz w:val="24"/>
          <w:szCs w:val="24"/>
        </w:rPr>
        <w:t>Общая площадь</w:t>
      </w:r>
      <w:r w:rsidR="00403EB2" w:rsidRPr="00E73C01">
        <w:rPr>
          <w:rFonts w:ascii="Times New Roman" w:hAnsi="Times New Roman"/>
          <w:sz w:val="24"/>
          <w:szCs w:val="24"/>
        </w:rPr>
        <w:t xml:space="preserve"> Квартиры могут отличаться от фактических площадей, </w:t>
      </w:r>
      <w:r w:rsidR="00FC2F6D" w:rsidRPr="00E73C01">
        <w:rPr>
          <w:rFonts w:ascii="Times New Roman" w:hAnsi="Times New Roman"/>
          <w:sz w:val="24"/>
          <w:szCs w:val="24"/>
        </w:rPr>
        <w:t xml:space="preserve">что </w:t>
      </w:r>
      <w:r w:rsidR="00403EB2" w:rsidRPr="00E73C01">
        <w:rPr>
          <w:rFonts w:ascii="Times New Roman" w:hAnsi="Times New Roman"/>
          <w:sz w:val="24"/>
          <w:szCs w:val="24"/>
        </w:rPr>
        <w:t>является допустимым и не является существенным.</w:t>
      </w:r>
    </w:p>
    <w:p w14:paraId="59B515F0" w14:textId="7020CDC7" w:rsidR="00BA470D" w:rsidRPr="00E73C01" w:rsidRDefault="00A77598" w:rsidP="00BA470D">
      <w:pPr>
        <w:pStyle w:val="a3"/>
        <w:ind w:right="-2" w:firstLine="567"/>
        <w:rPr>
          <w:rFonts w:ascii="Times New Roman" w:hAnsi="Times New Roman" w:cs="Times New Roman"/>
          <w:sz w:val="24"/>
          <w:szCs w:val="24"/>
        </w:rPr>
      </w:pPr>
      <w:r w:rsidRPr="00E73C01">
        <w:rPr>
          <w:rFonts w:ascii="Times New Roman" w:hAnsi="Times New Roman"/>
          <w:noProof/>
          <w:sz w:val="24"/>
          <w:szCs w:val="24"/>
        </w:rPr>
        <w:t>2</w:t>
      </w:r>
      <w:r w:rsidR="00BA470D" w:rsidRPr="00E73C01">
        <w:rPr>
          <w:rFonts w:ascii="Times New Roman" w:hAnsi="Times New Roman"/>
          <w:noProof/>
          <w:sz w:val="24"/>
          <w:szCs w:val="24"/>
        </w:rPr>
        <w:t xml:space="preserve">.4. </w:t>
      </w:r>
      <w:r w:rsidR="00BA470D" w:rsidRPr="00E73C01">
        <w:rPr>
          <w:rFonts w:ascii="Times New Roman" w:hAnsi="Times New Roman" w:cs="Times New Roman"/>
          <w:sz w:val="24"/>
          <w:szCs w:val="24"/>
        </w:rPr>
        <w:t xml:space="preserve">Объект долевого строительства подлежит передаче Участнику долевого строительства без чистовой отделки с предусмотренными проектной документацией инженерными коммуникациями. Подробные характеристики Объекта долевого строительства описаны в Ведомости отделки Объекта долевого строительства </w:t>
      </w:r>
      <w:r w:rsidR="006B3C05" w:rsidRPr="00E73C01">
        <w:rPr>
          <w:rFonts w:ascii="Times New Roman" w:hAnsi="Times New Roman" w:cs="Times New Roman"/>
          <w:sz w:val="24"/>
          <w:szCs w:val="24"/>
        </w:rPr>
        <w:t xml:space="preserve">и инженерного оборудования </w:t>
      </w:r>
      <w:r w:rsidR="00BA470D" w:rsidRPr="00E73C01">
        <w:rPr>
          <w:rFonts w:ascii="Times New Roman" w:hAnsi="Times New Roman" w:cs="Times New Roman"/>
          <w:sz w:val="24"/>
          <w:szCs w:val="24"/>
        </w:rPr>
        <w:t>(Приложени</w:t>
      </w:r>
      <w:r w:rsidR="006B3C05" w:rsidRPr="00E73C01">
        <w:rPr>
          <w:rFonts w:ascii="Times New Roman" w:hAnsi="Times New Roman" w:cs="Times New Roman"/>
          <w:sz w:val="24"/>
          <w:szCs w:val="24"/>
        </w:rPr>
        <w:t>е</w:t>
      </w:r>
      <w:r w:rsidR="00BA470D" w:rsidRPr="00E73C01">
        <w:rPr>
          <w:rFonts w:ascii="Times New Roman" w:hAnsi="Times New Roman" w:cs="Times New Roman"/>
          <w:sz w:val="24"/>
          <w:szCs w:val="24"/>
        </w:rPr>
        <w:t xml:space="preserve"> №2)</w:t>
      </w:r>
      <w:r w:rsidR="00BA470D" w:rsidRPr="00E73C01">
        <w:rPr>
          <w:rFonts w:ascii="Times New Roman" w:hAnsi="Times New Roman" w:cs="Times New Roman"/>
          <w:i/>
          <w:sz w:val="24"/>
          <w:szCs w:val="24"/>
        </w:rPr>
        <w:t xml:space="preserve">, </w:t>
      </w:r>
      <w:r w:rsidR="00BA470D" w:rsidRPr="00E73C01">
        <w:rPr>
          <w:rFonts w:ascii="Times New Roman" w:hAnsi="Times New Roman" w:cs="Times New Roman"/>
          <w:sz w:val="24"/>
          <w:szCs w:val="24"/>
        </w:rPr>
        <w:t>которая</w:t>
      </w:r>
      <w:r w:rsidR="00BA470D" w:rsidRPr="00E73C01">
        <w:rPr>
          <w:rFonts w:ascii="Times New Roman" w:hAnsi="Times New Roman" w:cs="Times New Roman"/>
          <w:noProof/>
          <w:sz w:val="24"/>
          <w:szCs w:val="24"/>
        </w:rPr>
        <w:t xml:space="preserve"> является его неотъемлемой частью</w:t>
      </w:r>
      <w:r w:rsidR="00BA470D" w:rsidRPr="00E73C01">
        <w:rPr>
          <w:rFonts w:ascii="Times New Roman" w:hAnsi="Times New Roman" w:cs="Times New Roman"/>
          <w:sz w:val="24"/>
          <w:szCs w:val="24"/>
        </w:rPr>
        <w:t>.</w:t>
      </w:r>
    </w:p>
    <w:p w14:paraId="13177242" w14:textId="595447E1" w:rsidR="00403EB2" w:rsidRPr="00E73C01" w:rsidRDefault="00A77598" w:rsidP="000723FF">
      <w:pPr>
        <w:ind w:right="-2" w:firstLine="567"/>
        <w:rPr>
          <w:rFonts w:ascii="Times New Roman" w:hAnsi="Times New Roman"/>
          <w:noProof/>
          <w:sz w:val="24"/>
          <w:szCs w:val="24"/>
        </w:rPr>
      </w:pPr>
      <w:r w:rsidRPr="00E73C01">
        <w:rPr>
          <w:rFonts w:ascii="Times New Roman" w:hAnsi="Times New Roman"/>
          <w:noProof/>
          <w:sz w:val="24"/>
          <w:szCs w:val="24"/>
        </w:rPr>
        <w:t>2</w:t>
      </w:r>
      <w:r w:rsidR="00403EB2" w:rsidRPr="00E73C01">
        <w:rPr>
          <w:rFonts w:ascii="Times New Roman" w:hAnsi="Times New Roman"/>
          <w:noProof/>
          <w:sz w:val="24"/>
          <w:szCs w:val="24"/>
        </w:rPr>
        <w:t>.</w:t>
      </w:r>
      <w:r w:rsidR="00BA470D" w:rsidRPr="00E73C01">
        <w:rPr>
          <w:rFonts w:ascii="Times New Roman" w:hAnsi="Times New Roman"/>
          <w:noProof/>
          <w:sz w:val="24"/>
          <w:szCs w:val="24"/>
        </w:rPr>
        <w:t>5</w:t>
      </w:r>
      <w:r w:rsidR="00403EB2" w:rsidRPr="00E73C01">
        <w:rPr>
          <w:rFonts w:ascii="Times New Roman" w:hAnsi="Times New Roman"/>
          <w:noProof/>
          <w:sz w:val="24"/>
          <w:szCs w:val="24"/>
        </w:rPr>
        <w:t xml:space="preserve">. Окончательная (фактическая) </w:t>
      </w:r>
      <w:r w:rsidR="00824BB0" w:rsidRPr="00E73C01">
        <w:rPr>
          <w:rFonts w:ascii="Times New Roman" w:hAnsi="Times New Roman"/>
          <w:noProof/>
          <w:sz w:val="24"/>
          <w:szCs w:val="24"/>
        </w:rPr>
        <w:t>о</w:t>
      </w:r>
      <w:r w:rsidR="00403EB2" w:rsidRPr="00E73C01">
        <w:rPr>
          <w:rFonts w:ascii="Times New Roman" w:hAnsi="Times New Roman"/>
          <w:noProof/>
          <w:sz w:val="24"/>
          <w:szCs w:val="24"/>
        </w:rPr>
        <w:t xml:space="preserve">бщая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w:t>
      </w:r>
      <w:r w:rsidR="00831763" w:rsidRPr="00E73C01">
        <w:rPr>
          <w:rFonts w:ascii="Times New Roman" w:hAnsi="Times New Roman"/>
          <w:noProof/>
          <w:sz w:val="24"/>
          <w:szCs w:val="24"/>
        </w:rPr>
        <w:t>кадастрового учета</w:t>
      </w:r>
      <w:r w:rsidR="00403EB2" w:rsidRPr="00E73C01">
        <w:rPr>
          <w:rFonts w:ascii="Times New Roman" w:hAnsi="Times New Roman"/>
          <w:noProof/>
          <w:sz w:val="24"/>
          <w:szCs w:val="24"/>
        </w:rPr>
        <w:t xml:space="preserve"> и фиксируются Сторонами в Акте приема-передачи Объекта долевого строительства.</w:t>
      </w:r>
    </w:p>
    <w:p w14:paraId="0586FED5" w14:textId="77777777" w:rsidR="00D23A90" w:rsidRPr="00E73C01" w:rsidRDefault="00A77598" w:rsidP="000723FF">
      <w:pPr>
        <w:ind w:right="-2" w:firstLine="567"/>
        <w:rPr>
          <w:rFonts w:ascii="Times New Roman" w:hAnsi="Times New Roman"/>
          <w:noProof/>
          <w:sz w:val="24"/>
          <w:szCs w:val="24"/>
        </w:rPr>
      </w:pPr>
      <w:r w:rsidRPr="00E73C01">
        <w:rPr>
          <w:rFonts w:ascii="Times New Roman" w:hAnsi="Times New Roman"/>
          <w:noProof/>
          <w:sz w:val="24"/>
          <w:szCs w:val="24"/>
        </w:rPr>
        <w:t>2</w:t>
      </w:r>
      <w:r w:rsidR="00D23A90" w:rsidRPr="00E73C01">
        <w:rPr>
          <w:rFonts w:ascii="Times New Roman" w:hAnsi="Times New Roman"/>
          <w:noProof/>
          <w:sz w:val="24"/>
          <w:szCs w:val="24"/>
        </w:rPr>
        <w:t>.</w:t>
      </w:r>
      <w:r w:rsidR="00BA470D" w:rsidRPr="00E73C01">
        <w:rPr>
          <w:rFonts w:ascii="Times New Roman" w:hAnsi="Times New Roman"/>
          <w:noProof/>
          <w:sz w:val="24"/>
          <w:szCs w:val="24"/>
        </w:rPr>
        <w:t>6</w:t>
      </w:r>
      <w:r w:rsidR="00D23A90" w:rsidRPr="00E73C01">
        <w:rPr>
          <w:rFonts w:ascii="Times New Roman" w:hAnsi="Times New Roman"/>
          <w:noProof/>
          <w:sz w:val="24"/>
          <w:szCs w:val="24"/>
        </w:rPr>
        <w:t xml:space="preserve">. Застройщик осуществляет строительство </w:t>
      </w:r>
      <w:r w:rsidR="00403EB2" w:rsidRPr="00E73C01">
        <w:rPr>
          <w:rFonts w:ascii="Times New Roman" w:hAnsi="Times New Roman"/>
          <w:noProof/>
          <w:sz w:val="24"/>
          <w:szCs w:val="24"/>
        </w:rPr>
        <w:t>Жилого дома и вправе привлекать денежные средства участников долевого строительства для строительства (создания) Жилого дома</w:t>
      </w:r>
      <w:r w:rsidR="00D23A90" w:rsidRPr="00E73C01">
        <w:rPr>
          <w:rFonts w:ascii="Times New Roman" w:hAnsi="Times New Roman"/>
          <w:noProof/>
          <w:sz w:val="24"/>
          <w:szCs w:val="24"/>
        </w:rPr>
        <w:t xml:space="preserve"> на</w:t>
      </w:r>
      <w:bookmarkEnd w:id="2"/>
      <w:r w:rsidR="00423CAE" w:rsidRPr="00E73C01">
        <w:rPr>
          <w:rFonts w:ascii="Times New Roman" w:hAnsi="Times New Roman"/>
          <w:noProof/>
          <w:sz w:val="24"/>
          <w:szCs w:val="24"/>
        </w:rPr>
        <w:t xml:space="preserve"> </w:t>
      </w:r>
      <w:r w:rsidR="00D23A90" w:rsidRPr="00E73C01">
        <w:rPr>
          <w:rFonts w:ascii="Times New Roman" w:hAnsi="Times New Roman"/>
          <w:noProof/>
          <w:sz w:val="24"/>
          <w:szCs w:val="24"/>
        </w:rPr>
        <w:t>основании:</w:t>
      </w:r>
    </w:p>
    <w:p w14:paraId="44B30D28" w14:textId="0DC40298" w:rsidR="002B49E9" w:rsidRPr="00F55794" w:rsidRDefault="00A77598" w:rsidP="00EA335D">
      <w:pPr>
        <w:tabs>
          <w:tab w:val="left" w:pos="426"/>
        </w:tabs>
        <w:ind w:firstLine="709"/>
        <w:rPr>
          <w:rFonts w:ascii="Times New Roman" w:hAnsi="Times New Roman"/>
          <w:noProof/>
          <w:sz w:val="24"/>
          <w:szCs w:val="24"/>
        </w:rPr>
      </w:pPr>
      <w:r w:rsidRPr="00E73C01">
        <w:rPr>
          <w:rFonts w:ascii="Times New Roman" w:hAnsi="Times New Roman"/>
          <w:noProof/>
          <w:sz w:val="24"/>
          <w:szCs w:val="24"/>
        </w:rPr>
        <w:t>2</w:t>
      </w:r>
      <w:r w:rsidR="00C50A98" w:rsidRPr="00E73C01">
        <w:rPr>
          <w:rFonts w:ascii="Times New Roman" w:hAnsi="Times New Roman"/>
          <w:noProof/>
          <w:sz w:val="24"/>
          <w:szCs w:val="24"/>
        </w:rPr>
        <w:t>.</w:t>
      </w:r>
      <w:r w:rsidR="00BA470D" w:rsidRPr="00E73C01">
        <w:rPr>
          <w:rFonts w:ascii="Times New Roman" w:hAnsi="Times New Roman"/>
          <w:noProof/>
          <w:sz w:val="24"/>
          <w:szCs w:val="24"/>
        </w:rPr>
        <w:t>6</w:t>
      </w:r>
      <w:r w:rsidR="00C50A98" w:rsidRPr="00E73C01">
        <w:rPr>
          <w:rFonts w:ascii="Times New Roman" w:hAnsi="Times New Roman"/>
          <w:noProof/>
          <w:sz w:val="24"/>
          <w:szCs w:val="24"/>
        </w:rPr>
        <w:t xml:space="preserve">.1. </w:t>
      </w:r>
      <w:r w:rsidR="000450E8" w:rsidRPr="000450E8">
        <w:rPr>
          <w:rFonts w:ascii="Times New Roman" w:hAnsi="Times New Roman"/>
          <w:noProof/>
          <w:sz w:val="24"/>
          <w:szCs w:val="24"/>
        </w:rPr>
        <w:t>Договора аренды земельного участка №110-2023 от 01.06.2023г., зарегистрированного Государственным комитетом по государственной регистрации и кадастру Республики Крым «15» ию</w:t>
      </w:r>
      <w:r w:rsidR="000450E8">
        <w:rPr>
          <w:rFonts w:ascii="Times New Roman" w:hAnsi="Times New Roman"/>
          <w:noProof/>
          <w:sz w:val="24"/>
          <w:szCs w:val="24"/>
        </w:rPr>
        <w:t>н</w:t>
      </w:r>
      <w:r w:rsidR="000450E8" w:rsidRPr="000450E8">
        <w:rPr>
          <w:rFonts w:ascii="Times New Roman" w:hAnsi="Times New Roman"/>
          <w:noProof/>
          <w:sz w:val="24"/>
          <w:szCs w:val="24"/>
        </w:rPr>
        <w:t xml:space="preserve">я 2023г., номер регистрации </w:t>
      </w:r>
      <w:r w:rsidR="000450E8" w:rsidRPr="00F55794">
        <w:rPr>
          <w:rFonts w:ascii="Times New Roman" w:hAnsi="Times New Roman"/>
          <w:noProof/>
          <w:sz w:val="24"/>
          <w:szCs w:val="24"/>
        </w:rPr>
        <w:t>90:22:010303:</w:t>
      </w:r>
      <w:r w:rsidR="00F55794" w:rsidRPr="00F55794">
        <w:rPr>
          <w:rFonts w:ascii="Times New Roman" w:hAnsi="Times New Roman"/>
          <w:noProof/>
          <w:sz w:val="24"/>
          <w:szCs w:val="24"/>
        </w:rPr>
        <w:t>7016</w:t>
      </w:r>
      <w:r w:rsidR="000450E8" w:rsidRPr="00F55794">
        <w:rPr>
          <w:rFonts w:ascii="Times New Roman" w:hAnsi="Times New Roman"/>
          <w:noProof/>
          <w:sz w:val="24"/>
          <w:szCs w:val="24"/>
        </w:rPr>
        <w:t>-91/052/202</w:t>
      </w:r>
      <w:r w:rsidR="00F55794" w:rsidRPr="00F55794">
        <w:rPr>
          <w:rFonts w:ascii="Times New Roman" w:hAnsi="Times New Roman"/>
          <w:noProof/>
          <w:sz w:val="24"/>
          <w:szCs w:val="24"/>
        </w:rPr>
        <w:t>3</w:t>
      </w:r>
      <w:r w:rsidR="000450E8" w:rsidRPr="00F55794">
        <w:rPr>
          <w:rFonts w:ascii="Times New Roman" w:hAnsi="Times New Roman"/>
          <w:noProof/>
          <w:sz w:val="24"/>
          <w:szCs w:val="24"/>
        </w:rPr>
        <w:t>-</w:t>
      </w:r>
      <w:r w:rsidR="00F55794" w:rsidRPr="00F55794">
        <w:rPr>
          <w:rFonts w:ascii="Times New Roman" w:hAnsi="Times New Roman"/>
          <w:noProof/>
          <w:sz w:val="24"/>
          <w:szCs w:val="24"/>
        </w:rPr>
        <w:t>3</w:t>
      </w:r>
      <w:r w:rsidR="002B49E9" w:rsidRPr="00F55794">
        <w:rPr>
          <w:rFonts w:ascii="Times New Roman" w:hAnsi="Times New Roman"/>
          <w:noProof/>
          <w:sz w:val="24"/>
          <w:szCs w:val="24"/>
        </w:rPr>
        <w:t>;</w:t>
      </w:r>
    </w:p>
    <w:p w14:paraId="729A1A6F" w14:textId="661ECA46" w:rsidR="002B49E9" w:rsidRPr="00E73C01" w:rsidRDefault="00A77598" w:rsidP="008E1869">
      <w:pPr>
        <w:ind w:firstLine="567"/>
        <w:rPr>
          <w:rFonts w:ascii="Times New Roman" w:hAnsi="Times New Roman"/>
          <w:noProof/>
          <w:sz w:val="24"/>
          <w:szCs w:val="24"/>
        </w:rPr>
      </w:pPr>
      <w:r w:rsidRPr="00E73C01">
        <w:rPr>
          <w:rFonts w:ascii="Times New Roman" w:hAnsi="Times New Roman"/>
          <w:noProof/>
          <w:sz w:val="24"/>
          <w:szCs w:val="24"/>
        </w:rPr>
        <w:t>2</w:t>
      </w:r>
      <w:r w:rsidR="00C50A98" w:rsidRPr="00E73C01">
        <w:rPr>
          <w:rFonts w:ascii="Times New Roman" w:hAnsi="Times New Roman"/>
          <w:noProof/>
          <w:sz w:val="24"/>
          <w:szCs w:val="24"/>
        </w:rPr>
        <w:t>.</w:t>
      </w:r>
      <w:r w:rsidR="00BA470D" w:rsidRPr="00E73C01">
        <w:rPr>
          <w:rFonts w:ascii="Times New Roman" w:hAnsi="Times New Roman"/>
          <w:noProof/>
          <w:sz w:val="24"/>
          <w:szCs w:val="24"/>
        </w:rPr>
        <w:t>6</w:t>
      </w:r>
      <w:r w:rsidR="00C50A98" w:rsidRPr="00E73C01">
        <w:rPr>
          <w:rFonts w:ascii="Times New Roman" w:hAnsi="Times New Roman"/>
          <w:noProof/>
          <w:sz w:val="24"/>
          <w:szCs w:val="24"/>
        </w:rPr>
        <w:t xml:space="preserve">.2. </w:t>
      </w:r>
      <w:bookmarkStart w:id="4" w:name="_Hlk11237259"/>
      <w:r w:rsidR="00105557" w:rsidRPr="00E73C01">
        <w:rPr>
          <w:rFonts w:ascii="Times New Roman" w:hAnsi="Times New Roman"/>
          <w:noProof/>
          <w:sz w:val="24"/>
          <w:szCs w:val="24"/>
        </w:rPr>
        <w:t>Разрешения на строительство №91-</w:t>
      </w:r>
      <w:r w:rsidR="00105557" w:rsidRPr="00E73C01">
        <w:rPr>
          <w:rFonts w:ascii="Times New Roman" w:hAnsi="Times New Roman"/>
          <w:noProof/>
          <w:sz w:val="24"/>
          <w:szCs w:val="24"/>
          <w:lang w:val="en-US"/>
        </w:rPr>
        <w:t>RU</w:t>
      </w:r>
      <w:r w:rsidR="00105557" w:rsidRPr="00E73C01">
        <w:rPr>
          <w:rFonts w:ascii="Times New Roman" w:hAnsi="Times New Roman"/>
          <w:noProof/>
          <w:sz w:val="24"/>
          <w:szCs w:val="24"/>
        </w:rPr>
        <w:t>93308000-</w:t>
      </w:r>
      <w:r w:rsidR="000450E8">
        <w:rPr>
          <w:rFonts w:ascii="Times New Roman" w:hAnsi="Times New Roman"/>
          <w:noProof/>
          <w:sz w:val="24"/>
          <w:szCs w:val="24"/>
        </w:rPr>
        <w:t>3345</w:t>
      </w:r>
      <w:r w:rsidR="00105557" w:rsidRPr="00E73C01">
        <w:rPr>
          <w:rFonts w:ascii="Times New Roman" w:hAnsi="Times New Roman"/>
          <w:noProof/>
          <w:sz w:val="24"/>
          <w:szCs w:val="24"/>
        </w:rPr>
        <w:t>-202</w:t>
      </w:r>
      <w:r w:rsidR="000450E8">
        <w:rPr>
          <w:rFonts w:ascii="Times New Roman" w:hAnsi="Times New Roman"/>
          <w:noProof/>
          <w:sz w:val="24"/>
          <w:szCs w:val="24"/>
        </w:rPr>
        <w:t>3</w:t>
      </w:r>
      <w:r w:rsidR="00105557" w:rsidRPr="00E73C01">
        <w:rPr>
          <w:rFonts w:ascii="Times New Roman" w:hAnsi="Times New Roman"/>
          <w:noProof/>
          <w:sz w:val="24"/>
          <w:szCs w:val="24"/>
        </w:rPr>
        <w:t xml:space="preserve"> от 1</w:t>
      </w:r>
      <w:r w:rsidR="000450E8">
        <w:rPr>
          <w:rFonts w:ascii="Times New Roman" w:hAnsi="Times New Roman"/>
          <w:noProof/>
          <w:sz w:val="24"/>
          <w:szCs w:val="24"/>
        </w:rPr>
        <w:t>7</w:t>
      </w:r>
      <w:r w:rsidR="00105557" w:rsidRPr="00E73C01">
        <w:rPr>
          <w:rFonts w:ascii="Times New Roman" w:hAnsi="Times New Roman"/>
          <w:noProof/>
          <w:sz w:val="24"/>
          <w:szCs w:val="24"/>
        </w:rPr>
        <w:t>.</w:t>
      </w:r>
      <w:r w:rsidR="000450E8">
        <w:rPr>
          <w:rFonts w:ascii="Times New Roman" w:hAnsi="Times New Roman"/>
          <w:noProof/>
          <w:sz w:val="24"/>
          <w:szCs w:val="24"/>
        </w:rPr>
        <w:t>1</w:t>
      </w:r>
      <w:r w:rsidR="00105557" w:rsidRPr="00E73C01">
        <w:rPr>
          <w:rFonts w:ascii="Times New Roman" w:hAnsi="Times New Roman"/>
          <w:noProof/>
          <w:sz w:val="24"/>
          <w:szCs w:val="24"/>
        </w:rPr>
        <w:t>0.202</w:t>
      </w:r>
      <w:r w:rsidR="000450E8">
        <w:rPr>
          <w:rFonts w:ascii="Times New Roman" w:hAnsi="Times New Roman"/>
          <w:noProof/>
          <w:sz w:val="24"/>
          <w:szCs w:val="24"/>
        </w:rPr>
        <w:t>3</w:t>
      </w:r>
      <w:r w:rsidR="00105557" w:rsidRPr="00E73C01">
        <w:rPr>
          <w:rFonts w:ascii="Times New Roman" w:hAnsi="Times New Roman"/>
          <w:noProof/>
          <w:sz w:val="24"/>
          <w:szCs w:val="24"/>
        </w:rPr>
        <w:t>г., выданного Мини</w:t>
      </w:r>
      <w:r w:rsidR="00D915CA">
        <w:rPr>
          <w:rFonts w:ascii="Times New Roman" w:hAnsi="Times New Roman"/>
          <w:noProof/>
          <w:sz w:val="24"/>
          <w:szCs w:val="24"/>
          <w:lang w:val="en-US"/>
        </w:rPr>
        <w:t>c</w:t>
      </w:r>
      <w:r w:rsidR="00105557" w:rsidRPr="00E73C01">
        <w:rPr>
          <w:rFonts w:ascii="Times New Roman" w:hAnsi="Times New Roman"/>
          <w:noProof/>
          <w:sz w:val="24"/>
          <w:szCs w:val="24"/>
        </w:rPr>
        <w:t>терством жилищной политики и государственного строительного надзора Республики Крым</w:t>
      </w:r>
      <w:bookmarkEnd w:id="4"/>
      <w:r w:rsidR="002B49E9" w:rsidRPr="00E73C01">
        <w:rPr>
          <w:rFonts w:ascii="Times New Roman" w:hAnsi="Times New Roman"/>
          <w:noProof/>
          <w:sz w:val="24"/>
          <w:szCs w:val="24"/>
        </w:rPr>
        <w:t xml:space="preserve">; </w:t>
      </w:r>
    </w:p>
    <w:p w14:paraId="331D6AB0" w14:textId="27383826" w:rsidR="001F654D" w:rsidRPr="00DF1A73" w:rsidRDefault="00A77598" w:rsidP="001F654D">
      <w:pPr>
        <w:widowControl/>
        <w:autoSpaceDE/>
        <w:autoSpaceDN/>
        <w:adjustRightInd/>
        <w:ind w:right="-2" w:firstLine="567"/>
        <w:rPr>
          <w:rFonts w:ascii="Times New Roman" w:hAnsi="Times New Roman"/>
          <w:noProof/>
          <w:sz w:val="24"/>
          <w:szCs w:val="24"/>
        </w:rPr>
      </w:pPr>
      <w:r w:rsidRPr="00E73C01">
        <w:rPr>
          <w:rFonts w:ascii="Times New Roman" w:hAnsi="Times New Roman"/>
          <w:noProof/>
          <w:sz w:val="24"/>
          <w:szCs w:val="24"/>
        </w:rPr>
        <w:t>2</w:t>
      </w:r>
      <w:r w:rsidR="00C50A98" w:rsidRPr="00E73C01">
        <w:rPr>
          <w:rFonts w:ascii="Times New Roman" w:hAnsi="Times New Roman"/>
          <w:noProof/>
          <w:sz w:val="24"/>
          <w:szCs w:val="24"/>
        </w:rPr>
        <w:t>.</w:t>
      </w:r>
      <w:r w:rsidR="00BA470D" w:rsidRPr="00E73C01">
        <w:rPr>
          <w:rFonts w:ascii="Times New Roman" w:hAnsi="Times New Roman"/>
          <w:noProof/>
          <w:sz w:val="24"/>
          <w:szCs w:val="24"/>
        </w:rPr>
        <w:t>6</w:t>
      </w:r>
      <w:r w:rsidR="00C50A98" w:rsidRPr="00E73C01">
        <w:rPr>
          <w:rFonts w:ascii="Times New Roman" w:hAnsi="Times New Roman"/>
          <w:noProof/>
          <w:sz w:val="24"/>
          <w:szCs w:val="24"/>
        </w:rPr>
        <w:t xml:space="preserve">.3. </w:t>
      </w:r>
      <w:r w:rsidR="001F654D" w:rsidRPr="00E73C01">
        <w:rPr>
          <w:rFonts w:ascii="Times New Roman" w:hAnsi="Times New Roman"/>
          <w:noProof/>
          <w:sz w:val="24"/>
          <w:szCs w:val="24"/>
        </w:rPr>
        <w:t>Проектной документации на строительство по объекту «</w:t>
      </w:r>
      <w:r w:rsidR="00A45FE3">
        <w:rPr>
          <w:rFonts w:ascii="Times New Roman" w:hAnsi="Times New Roman"/>
          <w:noProof/>
          <w:sz w:val="24"/>
          <w:szCs w:val="24"/>
        </w:rPr>
        <w:t>М</w:t>
      </w:r>
      <w:r w:rsidR="000450E8">
        <w:rPr>
          <w:rFonts w:ascii="Times New Roman" w:hAnsi="Times New Roman"/>
          <w:noProof/>
          <w:sz w:val="24"/>
          <w:szCs w:val="24"/>
        </w:rPr>
        <w:t>ногоквартирный жилой дом</w:t>
      </w:r>
      <w:r w:rsidR="00F55794">
        <w:rPr>
          <w:rFonts w:ascii="Times New Roman" w:hAnsi="Times New Roman"/>
          <w:noProof/>
          <w:sz w:val="24"/>
          <w:szCs w:val="24"/>
        </w:rPr>
        <w:t xml:space="preserve"> со встроенно-пристроенными помещениями, расположенный на земельном участке по адресу:</w:t>
      </w:r>
      <w:r w:rsidR="00105557" w:rsidRPr="00E73C01">
        <w:rPr>
          <w:rFonts w:ascii="Times New Roman" w:hAnsi="Times New Roman"/>
          <w:sz w:val="24"/>
          <w:szCs w:val="24"/>
        </w:rPr>
        <w:t xml:space="preserve"> </w:t>
      </w:r>
      <w:r w:rsidR="00F55794">
        <w:rPr>
          <w:rFonts w:ascii="Times New Roman" w:hAnsi="Times New Roman"/>
          <w:sz w:val="24"/>
          <w:szCs w:val="24"/>
        </w:rPr>
        <w:t xml:space="preserve">Республика Крым, </w:t>
      </w:r>
      <w:r w:rsidR="00105557" w:rsidRPr="00E73C01">
        <w:rPr>
          <w:rFonts w:ascii="Times New Roman" w:hAnsi="Times New Roman"/>
          <w:sz w:val="24"/>
          <w:szCs w:val="24"/>
        </w:rPr>
        <w:t>г.Симферопол</w:t>
      </w:r>
      <w:r w:rsidR="00F55794">
        <w:rPr>
          <w:rFonts w:ascii="Times New Roman" w:hAnsi="Times New Roman"/>
          <w:sz w:val="24"/>
          <w:szCs w:val="24"/>
        </w:rPr>
        <w:t>ь, ул.Караимская</w:t>
      </w:r>
      <w:r w:rsidR="00A45FE3">
        <w:rPr>
          <w:rFonts w:ascii="Times New Roman" w:hAnsi="Times New Roman"/>
          <w:sz w:val="24"/>
          <w:szCs w:val="24"/>
        </w:rPr>
        <w:t>»</w:t>
      </w:r>
      <w:r w:rsidR="001F654D" w:rsidRPr="00E73C01">
        <w:rPr>
          <w:rFonts w:ascii="Times New Roman" w:hAnsi="Times New Roman"/>
          <w:noProof/>
          <w:sz w:val="24"/>
          <w:szCs w:val="24"/>
        </w:rPr>
        <w:t xml:space="preserve">, прошедшей негосударственную экспертизу - </w:t>
      </w:r>
      <w:bookmarkStart w:id="5" w:name="_Hlk101963203"/>
      <w:r w:rsidR="001F654D" w:rsidRPr="00DF1A73">
        <w:rPr>
          <w:rFonts w:ascii="Times New Roman" w:hAnsi="Times New Roman"/>
          <w:i/>
          <w:iCs/>
          <w:noProof/>
          <w:sz w:val="24"/>
          <w:szCs w:val="24"/>
        </w:rPr>
        <w:t xml:space="preserve">Положительное заключение </w:t>
      </w:r>
      <w:r w:rsidR="008C787A" w:rsidRPr="00DF1A73">
        <w:rPr>
          <w:rFonts w:ascii="Times New Roman" w:hAnsi="Times New Roman"/>
          <w:i/>
          <w:iCs/>
          <w:noProof/>
          <w:sz w:val="24"/>
          <w:szCs w:val="24"/>
        </w:rPr>
        <w:t xml:space="preserve">негосударственной </w:t>
      </w:r>
      <w:r w:rsidR="001F654D" w:rsidRPr="00DF1A73">
        <w:rPr>
          <w:rFonts w:ascii="Times New Roman" w:hAnsi="Times New Roman"/>
          <w:i/>
          <w:iCs/>
          <w:noProof/>
          <w:sz w:val="24"/>
          <w:szCs w:val="24"/>
        </w:rPr>
        <w:t>экспертизы проектной документации №91-2-1-</w:t>
      </w:r>
      <w:r w:rsidR="00F55794" w:rsidRPr="00DF1A73">
        <w:rPr>
          <w:rFonts w:ascii="Times New Roman" w:hAnsi="Times New Roman"/>
          <w:i/>
          <w:iCs/>
          <w:noProof/>
          <w:sz w:val="24"/>
          <w:szCs w:val="24"/>
        </w:rPr>
        <w:t>3</w:t>
      </w:r>
      <w:r w:rsidR="001F654D" w:rsidRPr="00DF1A73">
        <w:rPr>
          <w:rFonts w:ascii="Times New Roman" w:hAnsi="Times New Roman"/>
          <w:i/>
          <w:iCs/>
          <w:noProof/>
          <w:sz w:val="24"/>
          <w:szCs w:val="24"/>
        </w:rPr>
        <w:t>-</w:t>
      </w:r>
      <w:r w:rsidR="00F55794" w:rsidRPr="00DF1A73">
        <w:rPr>
          <w:rFonts w:ascii="Times New Roman" w:hAnsi="Times New Roman"/>
          <w:i/>
          <w:iCs/>
          <w:noProof/>
          <w:sz w:val="24"/>
          <w:szCs w:val="24"/>
        </w:rPr>
        <w:t>059897</w:t>
      </w:r>
      <w:r w:rsidR="001F654D" w:rsidRPr="00DF1A73">
        <w:rPr>
          <w:rFonts w:ascii="Times New Roman" w:hAnsi="Times New Roman"/>
          <w:i/>
          <w:iCs/>
          <w:noProof/>
          <w:sz w:val="24"/>
          <w:szCs w:val="24"/>
        </w:rPr>
        <w:t>-</w:t>
      </w:r>
      <w:r w:rsidR="008C787A" w:rsidRPr="00DF1A73">
        <w:rPr>
          <w:rFonts w:ascii="Times New Roman" w:hAnsi="Times New Roman"/>
          <w:i/>
          <w:iCs/>
          <w:noProof/>
          <w:sz w:val="24"/>
          <w:szCs w:val="24"/>
        </w:rPr>
        <w:t>202</w:t>
      </w:r>
      <w:r w:rsidR="00F55794" w:rsidRPr="00DF1A73">
        <w:rPr>
          <w:rFonts w:ascii="Times New Roman" w:hAnsi="Times New Roman"/>
          <w:i/>
          <w:iCs/>
          <w:noProof/>
          <w:sz w:val="24"/>
          <w:szCs w:val="24"/>
        </w:rPr>
        <w:t>3</w:t>
      </w:r>
      <w:r w:rsidR="001F654D" w:rsidRPr="00DF1A73">
        <w:rPr>
          <w:rFonts w:ascii="Times New Roman" w:hAnsi="Times New Roman"/>
          <w:i/>
          <w:iCs/>
          <w:noProof/>
          <w:sz w:val="24"/>
          <w:szCs w:val="24"/>
        </w:rPr>
        <w:t xml:space="preserve"> от </w:t>
      </w:r>
      <w:r w:rsidR="008C787A" w:rsidRPr="00DF1A73">
        <w:rPr>
          <w:rFonts w:ascii="Times New Roman" w:hAnsi="Times New Roman"/>
          <w:i/>
          <w:iCs/>
          <w:noProof/>
          <w:sz w:val="24"/>
          <w:szCs w:val="24"/>
        </w:rPr>
        <w:t>0</w:t>
      </w:r>
      <w:r w:rsidR="00F55794" w:rsidRPr="00DF1A73">
        <w:rPr>
          <w:rFonts w:ascii="Times New Roman" w:hAnsi="Times New Roman"/>
          <w:i/>
          <w:iCs/>
          <w:noProof/>
          <w:sz w:val="24"/>
          <w:szCs w:val="24"/>
        </w:rPr>
        <w:t>5</w:t>
      </w:r>
      <w:r w:rsidR="001F654D" w:rsidRPr="00DF1A73">
        <w:rPr>
          <w:rFonts w:ascii="Times New Roman" w:hAnsi="Times New Roman"/>
          <w:i/>
          <w:iCs/>
          <w:noProof/>
          <w:sz w:val="24"/>
          <w:szCs w:val="24"/>
        </w:rPr>
        <w:t>.</w:t>
      </w:r>
      <w:r w:rsidR="00F55794" w:rsidRPr="00DF1A73">
        <w:rPr>
          <w:rFonts w:ascii="Times New Roman" w:hAnsi="Times New Roman"/>
          <w:i/>
          <w:iCs/>
          <w:noProof/>
          <w:sz w:val="24"/>
          <w:szCs w:val="24"/>
        </w:rPr>
        <w:t>1</w:t>
      </w:r>
      <w:r w:rsidR="008E1869" w:rsidRPr="00DF1A73">
        <w:rPr>
          <w:rFonts w:ascii="Times New Roman" w:hAnsi="Times New Roman"/>
          <w:i/>
          <w:iCs/>
          <w:noProof/>
          <w:sz w:val="24"/>
          <w:szCs w:val="24"/>
        </w:rPr>
        <w:t>0</w:t>
      </w:r>
      <w:r w:rsidR="001F654D" w:rsidRPr="00DF1A73">
        <w:rPr>
          <w:rFonts w:ascii="Times New Roman" w:hAnsi="Times New Roman"/>
          <w:i/>
          <w:iCs/>
          <w:noProof/>
          <w:sz w:val="24"/>
          <w:szCs w:val="24"/>
        </w:rPr>
        <w:t>.20</w:t>
      </w:r>
      <w:r w:rsidR="008C787A" w:rsidRPr="00DF1A73">
        <w:rPr>
          <w:rFonts w:ascii="Times New Roman" w:hAnsi="Times New Roman"/>
          <w:i/>
          <w:iCs/>
          <w:noProof/>
          <w:sz w:val="24"/>
          <w:szCs w:val="24"/>
        </w:rPr>
        <w:t>2</w:t>
      </w:r>
      <w:r w:rsidR="00F55794" w:rsidRPr="00DF1A73">
        <w:rPr>
          <w:rFonts w:ascii="Times New Roman" w:hAnsi="Times New Roman"/>
          <w:i/>
          <w:iCs/>
          <w:noProof/>
          <w:sz w:val="24"/>
          <w:szCs w:val="24"/>
        </w:rPr>
        <w:t>3</w:t>
      </w:r>
      <w:r w:rsidR="001F654D" w:rsidRPr="00DF1A73">
        <w:rPr>
          <w:rFonts w:ascii="Times New Roman" w:hAnsi="Times New Roman"/>
          <w:i/>
          <w:iCs/>
          <w:noProof/>
          <w:sz w:val="24"/>
          <w:szCs w:val="24"/>
        </w:rPr>
        <w:t xml:space="preserve">г., </w:t>
      </w:r>
      <w:bookmarkStart w:id="6" w:name="_Hlk73177141"/>
      <w:r w:rsidR="001F654D" w:rsidRPr="00DF1A73">
        <w:rPr>
          <w:rFonts w:ascii="Times New Roman" w:hAnsi="Times New Roman"/>
          <w:i/>
          <w:iCs/>
          <w:noProof/>
          <w:sz w:val="24"/>
          <w:szCs w:val="24"/>
        </w:rPr>
        <w:t>выданное Обществом с ограниченной ответственностью «Крымская негосударственная экспертиза строительных проектов и результатов инженерных изысканий» (свидетельство об аккредитации на право проведения негосударственной экспертизы проектной документации</w:t>
      </w:r>
      <w:r w:rsidR="008C787A" w:rsidRPr="00DF1A73">
        <w:rPr>
          <w:rFonts w:ascii="Times New Roman" w:hAnsi="Times New Roman"/>
          <w:i/>
          <w:iCs/>
          <w:noProof/>
          <w:sz w:val="24"/>
          <w:szCs w:val="24"/>
        </w:rPr>
        <w:t xml:space="preserve"> </w:t>
      </w:r>
      <w:r w:rsidR="001F654D" w:rsidRPr="00DF1A73">
        <w:rPr>
          <w:rFonts w:ascii="Times New Roman" w:hAnsi="Times New Roman"/>
          <w:i/>
          <w:iCs/>
          <w:noProof/>
          <w:sz w:val="24"/>
          <w:szCs w:val="24"/>
        </w:rPr>
        <w:t>№</w:t>
      </w:r>
      <w:r w:rsidR="001F654D" w:rsidRPr="00DF1A73">
        <w:rPr>
          <w:rFonts w:ascii="Times New Roman" w:hAnsi="Times New Roman"/>
          <w:i/>
          <w:iCs/>
          <w:noProof/>
          <w:sz w:val="24"/>
          <w:szCs w:val="24"/>
          <w:lang w:val="en-US"/>
        </w:rPr>
        <w:t>RA</w:t>
      </w:r>
      <w:r w:rsidR="001F654D" w:rsidRPr="00DF1A73">
        <w:rPr>
          <w:rFonts w:ascii="Times New Roman" w:hAnsi="Times New Roman"/>
          <w:i/>
          <w:iCs/>
          <w:noProof/>
          <w:sz w:val="24"/>
          <w:szCs w:val="24"/>
        </w:rPr>
        <w:t>.</w:t>
      </w:r>
      <w:r w:rsidR="001F654D" w:rsidRPr="00DF1A73">
        <w:rPr>
          <w:rFonts w:ascii="Times New Roman" w:hAnsi="Times New Roman"/>
          <w:i/>
          <w:iCs/>
          <w:noProof/>
          <w:sz w:val="24"/>
          <w:szCs w:val="24"/>
          <w:lang w:val="en-US"/>
        </w:rPr>
        <w:t>RU</w:t>
      </w:r>
      <w:r w:rsidR="001F654D" w:rsidRPr="00DF1A73">
        <w:rPr>
          <w:rFonts w:ascii="Times New Roman" w:hAnsi="Times New Roman"/>
          <w:i/>
          <w:iCs/>
          <w:noProof/>
          <w:sz w:val="24"/>
          <w:szCs w:val="24"/>
        </w:rPr>
        <w:t>.</w:t>
      </w:r>
      <w:r w:rsidR="008C787A" w:rsidRPr="00DF1A73">
        <w:rPr>
          <w:rFonts w:ascii="Times New Roman" w:hAnsi="Times New Roman"/>
          <w:i/>
          <w:iCs/>
          <w:noProof/>
          <w:sz w:val="24"/>
          <w:szCs w:val="24"/>
        </w:rPr>
        <w:t>611817 №0001849</w:t>
      </w:r>
      <w:r w:rsidR="001F654D" w:rsidRPr="00DF1A73">
        <w:rPr>
          <w:rFonts w:ascii="Times New Roman" w:hAnsi="Times New Roman"/>
          <w:i/>
          <w:iCs/>
          <w:noProof/>
          <w:sz w:val="24"/>
          <w:szCs w:val="24"/>
        </w:rPr>
        <w:t xml:space="preserve"> </w:t>
      </w:r>
      <w:bookmarkEnd w:id="5"/>
      <w:bookmarkEnd w:id="6"/>
      <w:r w:rsidR="008C787A" w:rsidRPr="00DF1A73">
        <w:rPr>
          <w:rFonts w:ascii="Times New Roman" w:hAnsi="Times New Roman"/>
          <w:i/>
          <w:iCs/>
          <w:noProof/>
          <w:sz w:val="24"/>
          <w:szCs w:val="24"/>
        </w:rPr>
        <w:t>(срок действия с 10.03.2020г. по 10.03.2025г.)</w:t>
      </w:r>
      <w:r w:rsidR="00370472" w:rsidRPr="00DF1A73">
        <w:rPr>
          <w:rFonts w:ascii="Times New Roman" w:hAnsi="Times New Roman"/>
          <w:i/>
          <w:iCs/>
          <w:noProof/>
          <w:sz w:val="24"/>
          <w:szCs w:val="24"/>
        </w:rPr>
        <w:t xml:space="preserve">, </w:t>
      </w:r>
    </w:p>
    <w:p w14:paraId="55A4B87C" w14:textId="1BBBC2EE" w:rsidR="00BA470D" w:rsidRPr="00E73C01" w:rsidRDefault="00A77598" w:rsidP="002C25F3">
      <w:pPr>
        <w:widowControl/>
        <w:autoSpaceDE/>
        <w:autoSpaceDN/>
        <w:adjustRightInd/>
        <w:ind w:right="-2" w:firstLine="567"/>
        <w:rPr>
          <w:rFonts w:ascii="Times New Roman" w:hAnsi="Times New Roman"/>
          <w:sz w:val="24"/>
          <w:szCs w:val="24"/>
        </w:rPr>
      </w:pPr>
      <w:r w:rsidRPr="00E73C01">
        <w:rPr>
          <w:rFonts w:ascii="Times New Roman" w:hAnsi="Times New Roman"/>
          <w:noProof/>
          <w:sz w:val="24"/>
          <w:szCs w:val="24"/>
        </w:rPr>
        <w:t>2</w:t>
      </w:r>
      <w:r w:rsidR="00D66811" w:rsidRPr="00E73C01">
        <w:rPr>
          <w:rFonts w:ascii="Times New Roman" w:hAnsi="Times New Roman"/>
          <w:noProof/>
          <w:sz w:val="24"/>
          <w:szCs w:val="24"/>
        </w:rPr>
        <w:t>.</w:t>
      </w:r>
      <w:r w:rsidR="00BA470D" w:rsidRPr="00E73C01">
        <w:rPr>
          <w:rFonts w:ascii="Times New Roman" w:hAnsi="Times New Roman"/>
          <w:noProof/>
          <w:sz w:val="24"/>
          <w:szCs w:val="24"/>
        </w:rPr>
        <w:t>6</w:t>
      </w:r>
      <w:r w:rsidR="00D66811" w:rsidRPr="00E73C01">
        <w:rPr>
          <w:rFonts w:ascii="Times New Roman" w:hAnsi="Times New Roman"/>
          <w:noProof/>
          <w:sz w:val="24"/>
          <w:szCs w:val="24"/>
        </w:rPr>
        <w:t>.</w:t>
      </w:r>
      <w:r w:rsidR="00BA470D" w:rsidRPr="00E73C01">
        <w:rPr>
          <w:rFonts w:ascii="Times New Roman" w:hAnsi="Times New Roman"/>
          <w:noProof/>
          <w:sz w:val="24"/>
          <w:szCs w:val="24"/>
        </w:rPr>
        <w:t>4</w:t>
      </w:r>
      <w:r w:rsidR="00D66811" w:rsidRPr="00E73C01">
        <w:rPr>
          <w:rFonts w:ascii="Times New Roman" w:hAnsi="Times New Roman"/>
          <w:noProof/>
          <w:sz w:val="24"/>
          <w:szCs w:val="24"/>
        </w:rPr>
        <w:t xml:space="preserve">. Проектной </w:t>
      </w:r>
      <w:r w:rsidR="001F7868" w:rsidRPr="00E73C01">
        <w:rPr>
          <w:rFonts w:ascii="Times New Roman" w:hAnsi="Times New Roman"/>
          <w:sz w:val="24"/>
          <w:szCs w:val="24"/>
        </w:rPr>
        <w:t xml:space="preserve">декларации, </w:t>
      </w:r>
      <w:r w:rsidR="00D23A90" w:rsidRPr="00E73C01">
        <w:rPr>
          <w:rFonts w:ascii="Times New Roman" w:hAnsi="Times New Roman"/>
          <w:sz w:val="24"/>
          <w:szCs w:val="24"/>
        </w:rPr>
        <w:t xml:space="preserve">размещенной </w:t>
      </w:r>
      <w:r w:rsidR="00BA470D" w:rsidRPr="00E73C01">
        <w:rPr>
          <w:rFonts w:ascii="Times New Roman" w:hAnsi="Times New Roman"/>
          <w:sz w:val="24"/>
          <w:szCs w:val="24"/>
        </w:rPr>
        <w:t>в единой информационной системе жилищного строительства</w:t>
      </w:r>
      <w:r w:rsidR="00F55794">
        <w:rPr>
          <w:rFonts w:ascii="Times New Roman" w:hAnsi="Times New Roman"/>
          <w:sz w:val="24"/>
          <w:szCs w:val="24"/>
        </w:rPr>
        <w:t>.</w:t>
      </w:r>
    </w:p>
    <w:p w14:paraId="449E272B" w14:textId="73B7A4FA" w:rsidR="00D23A90" w:rsidRPr="00E73C01" w:rsidRDefault="00D23A90" w:rsidP="00AF42B4">
      <w:pPr>
        <w:widowControl/>
        <w:autoSpaceDE/>
        <w:adjustRightInd/>
        <w:ind w:right="-2" w:firstLine="567"/>
        <w:rPr>
          <w:rFonts w:ascii="Times New Roman" w:hAnsi="Times New Roman"/>
          <w:sz w:val="24"/>
          <w:szCs w:val="24"/>
        </w:rPr>
      </w:pPr>
      <w:r w:rsidRPr="00E73C01">
        <w:rPr>
          <w:rFonts w:ascii="Times New Roman" w:hAnsi="Times New Roman"/>
          <w:noProof/>
          <w:sz w:val="24"/>
          <w:szCs w:val="24"/>
        </w:rPr>
        <w:lastRenderedPageBreak/>
        <w:t xml:space="preserve">При необходимости, вышеуказанная документация может уточняться, дополняться и/или продлеваться в ходе строительства </w:t>
      </w:r>
      <w:r w:rsidR="00BA470D" w:rsidRPr="00E73C01">
        <w:rPr>
          <w:rFonts w:ascii="Times New Roman" w:hAnsi="Times New Roman"/>
          <w:noProof/>
          <w:sz w:val="24"/>
          <w:szCs w:val="24"/>
        </w:rPr>
        <w:t>Жилого дома</w:t>
      </w:r>
      <w:r w:rsidRPr="00E73C01">
        <w:rPr>
          <w:rFonts w:ascii="Times New Roman" w:hAnsi="Times New Roman"/>
          <w:noProof/>
          <w:sz w:val="24"/>
          <w:szCs w:val="24"/>
        </w:rPr>
        <w:t xml:space="preserve">, что не требует внесения соответствующих изменений в </w:t>
      </w:r>
      <w:r w:rsidR="006B3C05" w:rsidRPr="00E73C01">
        <w:rPr>
          <w:rFonts w:ascii="Times New Roman" w:hAnsi="Times New Roman"/>
          <w:noProof/>
          <w:sz w:val="24"/>
          <w:szCs w:val="24"/>
        </w:rPr>
        <w:t xml:space="preserve">настоящий </w:t>
      </w:r>
      <w:r w:rsidR="00833E49" w:rsidRPr="00E73C01">
        <w:rPr>
          <w:rFonts w:ascii="Times New Roman" w:hAnsi="Times New Roman"/>
          <w:noProof/>
          <w:sz w:val="24"/>
          <w:szCs w:val="24"/>
        </w:rPr>
        <w:t>Д</w:t>
      </w:r>
      <w:r w:rsidRPr="00E73C01">
        <w:rPr>
          <w:rFonts w:ascii="Times New Roman" w:hAnsi="Times New Roman"/>
          <w:noProof/>
          <w:sz w:val="24"/>
          <w:szCs w:val="24"/>
        </w:rPr>
        <w:t>оговор при условии отсутствия</w:t>
      </w:r>
      <w:r w:rsidR="0085678F" w:rsidRPr="00E73C01">
        <w:rPr>
          <w:rFonts w:ascii="Times New Roman" w:hAnsi="Times New Roman"/>
          <w:noProof/>
          <w:sz w:val="24"/>
          <w:szCs w:val="24"/>
        </w:rPr>
        <w:t xml:space="preserve"> существенного</w:t>
      </w:r>
      <w:r w:rsidRPr="00E73C01">
        <w:rPr>
          <w:rFonts w:ascii="Times New Roman" w:hAnsi="Times New Roman"/>
          <w:noProof/>
          <w:sz w:val="24"/>
          <w:szCs w:val="24"/>
        </w:rPr>
        <w:t xml:space="preserve"> влияния этих уточнений и дополнений на объем прав и обязанностей сторон </w:t>
      </w:r>
      <w:r w:rsidR="00D66811" w:rsidRPr="00E73C01">
        <w:rPr>
          <w:rFonts w:ascii="Times New Roman" w:hAnsi="Times New Roman"/>
          <w:noProof/>
          <w:sz w:val="24"/>
          <w:szCs w:val="24"/>
        </w:rPr>
        <w:t>Д</w:t>
      </w:r>
      <w:r w:rsidRPr="00E73C01">
        <w:rPr>
          <w:rFonts w:ascii="Times New Roman" w:hAnsi="Times New Roman"/>
          <w:noProof/>
          <w:sz w:val="24"/>
          <w:szCs w:val="24"/>
        </w:rPr>
        <w:t>оговора.</w:t>
      </w:r>
    </w:p>
    <w:p w14:paraId="0251739E" w14:textId="27484864" w:rsidR="0056609F" w:rsidRPr="00E73C01" w:rsidRDefault="00EE0334" w:rsidP="000723FF">
      <w:pPr>
        <w:pStyle w:val="a3"/>
        <w:ind w:right="-2" w:firstLine="567"/>
        <w:rPr>
          <w:rFonts w:ascii="Times New Roman" w:hAnsi="Times New Roman" w:cs="Times New Roman"/>
          <w:sz w:val="24"/>
          <w:szCs w:val="24"/>
        </w:rPr>
      </w:pPr>
      <w:r w:rsidRPr="00E73C01">
        <w:rPr>
          <w:rFonts w:ascii="Times New Roman" w:hAnsi="Times New Roman" w:cs="Times New Roman"/>
          <w:noProof/>
          <w:sz w:val="24"/>
          <w:szCs w:val="24"/>
        </w:rPr>
        <w:t>2</w:t>
      </w:r>
      <w:r w:rsidR="000723FF" w:rsidRPr="00E73C01">
        <w:rPr>
          <w:rFonts w:ascii="Times New Roman" w:hAnsi="Times New Roman" w:cs="Times New Roman"/>
          <w:noProof/>
          <w:sz w:val="24"/>
          <w:szCs w:val="24"/>
        </w:rPr>
        <w:t>.</w:t>
      </w:r>
      <w:r w:rsidR="00BA470D" w:rsidRPr="00E73C01">
        <w:rPr>
          <w:rFonts w:ascii="Times New Roman" w:hAnsi="Times New Roman" w:cs="Times New Roman"/>
          <w:noProof/>
          <w:sz w:val="24"/>
          <w:szCs w:val="24"/>
        </w:rPr>
        <w:t>7</w:t>
      </w:r>
      <w:r w:rsidR="000723FF" w:rsidRPr="00E73C01">
        <w:rPr>
          <w:rFonts w:ascii="Times New Roman" w:hAnsi="Times New Roman" w:cs="Times New Roman"/>
          <w:noProof/>
          <w:sz w:val="24"/>
          <w:szCs w:val="24"/>
        </w:rPr>
        <w:t xml:space="preserve">. </w:t>
      </w:r>
      <w:r w:rsidR="0056609F" w:rsidRPr="00E73C01">
        <w:rPr>
          <w:rFonts w:ascii="Times New Roman" w:hAnsi="Times New Roman" w:cs="Times New Roman"/>
          <w:noProof/>
          <w:sz w:val="24"/>
          <w:szCs w:val="24"/>
        </w:rPr>
        <w:t xml:space="preserve">Перед заключением </w:t>
      </w:r>
      <w:r w:rsidR="00BA470D" w:rsidRPr="00E73C01">
        <w:rPr>
          <w:rFonts w:ascii="Times New Roman" w:hAnsi="Times New Roman" w:cs="Times New Roman"/>
          <w:noProof/>
          <w:sz w:val="24"/>
          <w:szCs w:val="24"/>
        </w:rPr>
        <w:t xml:space="preserve">настоящего </w:t>
      </w:r>
      <w:r w:rsidR="00D45D37" w:rsidRPr="00E73C01">
        <w:rPr>
          <w:rFonts w:ascii="Times New Roman" w:hAnsi="Times New Roman" w:cs="Times New Roman"/>
          <w:noProof/>
          <w:sz w:val="24"/>
          <w:szCs w:val="24"/>
        </w:rPr>
        <w:t>Д</w:t>
      </w:r>
      <w:r w:rsidR="0056609F" w:rsidRPr="00E73C01">
        <w:rPr>
          <w:rFonts w:ascii="Times New Roman" w:hAnsi="Times New Roman" w:cs="Times New Roman"/>
          <w:noProof/>
          <w:sz w:val="24"/>
          <w:szCs w:val="24"/>
        </w:rPr>
        <w:t>оговора Участник долевого строительства ознакомил</w:t>
      </w:r>
      <w:r w:rsidR="008C188A" w:rsidRPr="00E73C01">
        <w:rPr>
          <w:rFonts w:ascii="Times New Roman" w:hAnsi="Times New Roman" w:cs="Times New Roman"/>
          <w:noProof/>
          <w:sz w:val="24"/>
          <w:szCs w:val="24"/>
        </w:rPr>
        <w:t>ся</w:t>
      </w:r>
      <w:r w:rsidR="0056609F" w:rsidRPr="00E73C01">
        <w:rPr>
          <w:rFonts w:ascii="Times New Roman" w:hAnsi="Times New Roman" w:cs="Times New Roman"/>
          <w:noProof/>
          <w:sz w:val="24"/>
          <w:szCs w:val="24"/>
        </w:rPr>
        <w:t xml:space="preserve"> с документами,</w:t>
      </w:r>
      <w:r w:rsidR="00CC144A" w:rsidRPr="00E73C01">
        <w:rPr>
          <w:rFonts w:ascii="Times New Roman" w:hAnsi="Times New Roman" w:cs="Times New Roman"/>
          <w:noProof/>
          <w:sz w:val="24"/>
          <w:szCs w:val="24"/>
        </w:rPr>
        <w:t xml:space="preserve"> указанными в пп.</w:t>
      </w:r>
      <w:r w:rsidRPr="00E73C01">
        <w:rPr>
          <w:rFonts w:ascii="Times New Roman" w:hAnsi="Times New Roman" w:cs="Times New Roman"/>
          <w:noProof/>
          <w:sz w:val="24"/>
          <w:szCs w:val="24"/>
        </w:rPr>
        <w:t>2</w:t>
      </w:r>
      <w:r w:rsidR="00CC144A" w:rsidRPr="00E73C01">
        <w:rPr>
          <w:rFonts w:ascii="Times New Roman" w:hAnsi="Times New Roman" w:cs="Times New Roman"/>
          <w:noProof/>
          <w:sz w:val="24"/>
          <w:szCs w:val="24"/>
        </w:rPr>
        <w:t>.</w:t>
      </w:r>
      <w:r w:rsidR="00BA470D" w:rsidRPr="00E73C01">
        <w:rPr>
          <w:rFonts w:ascii="Times New Roman" w:hAnsi="Times New Roman" w:cs="Times New Roman"/>
          <w:noProof/>
          <w:sz w:val="24"/>
          <w:szCs w:val="24"/>
        </w:rPr>
        <w:t>6</w:t>
      </w:r>
      <w:r w:rsidR="00CC144A" w:rsidRPr="00E73C01">
        <w:rPr>
          <w:rFonts w:ascii="Times New Roman" w:hAnsi="Times New Roman" w:cs="Times New Roman"/>
          <w:noProof/>
          <w:sz w:val="24"/>
          <w:szCs w:val="24"/>
        </w:rPr>
        <w:t xml:space="preserve">.1 – </w:t>
      </w:r>
      <w:r w:rsidRPr="00E73C01">
        <w:rPr>
          <w:rFonts w:ascii="Times New Roman" w:hAnsi="Times New Roman" w:cs="Times New Roman"/>
          <w:noProof/>
          <w:sz w:val="24"/>
          <w:szCs w:val="24"/>
        </w:rPr>
        <w:t>2</w:t>
      </w:r>
      <w:r w:rsidR="00CC144A" w:rsidRPr="00E73C01">
        <w:rPr>
          <w:rFonts w:ascii="Times New Roman" w:hAnsi="Times New Roman" w:cs="Times New Roman"/>
          <w:noProof/>
          <w:sz w:val="24"/>
          <w:szCs w:val="24"/>
        </w:rPr>
        <w:t>.</w:t>
      </w:r>
      <w:r w:rsidR="00BA470D" w:rsidRPr="00E73C01">
        <w:rPr>
          <w:rFonts w:ascii="Times New Roman" w:hAnsi="Times New Roman" w:cs="Times New Roman"/>
          <w:noProof/>
          <w:sz w:val="24"/>
          <w:szCs w:val="24"/>
        </w:rPr>
        <w:t>6</w:t>
      </w:r>
      <w:r w:rsidR="00CC144A" w:rsidRPr="00E73C01">
        <w:rPr>
          <w:rFonts w:ascii="Times New Roman" w:hAnsi="Times New Roman" w:cs="Times New Roman"/>
          <w:noProof/>
          <w:sz w:val="24"/>
          <w:szCs w:val="24"/>
        </w:rPr>
        <w:t>.</w:t>
      </w:r>
      <w:r w:rsidR="00370472" w:rsidRPr="00E73C01">
        <w:rPr>
          <w:rFonts w:ascii="Times New Roman" w:hAnsi="Times New Roman" w:cs="Times New Roman"/>
          <w:noProof/>
          <w:sz w:val="24"/>
          <w:szCs w:val="24"/>
        </w:rPr>
        <w:t>4</w:t>
      </w:r>
      <w:r w:rsidR="00CC144A" w:rsidRPr="00E73C01">
        <w:rPr>
          <w:rFonts w:ascii="Times New Roman" w:hAnsi="Times New Roman" w:cs="Times New Roman"/>
          <w:noProof/>
          <w:sz w:val="24"/>
          <w:szCs w:val="24"/>
        </w:rPr>
        <w:t xml:space="preserve"> настоящего Договора, </w:t>
      </w:r>
      <w:r w:rsidR="0056609F" w:rsidRPr="00E73C01">
        <w:rPr>
          <w:rFonts w:ascii="Times New Roman" w:hAnsi="Times New Roman" w:cs="Times New Roman"/>
          <w:noProof/>
          <w:sz w:val="24"/>
          <w:szCs w:val="24"/>
        </w:rPr>
        <w:t xml:space="preserve"> в т.ч. с проектной</w:t>
      </w:r>
      <w:r w:rsidR="00CC144A" w:rsidRPr="00E73C01">
        <w:rPr>
          <w:rFonts w:ascii="Times New Roman" w:hAnsi="Times New Roman" w:cs="Times New Roman"/>
          <w:noProof/>
          <w:sz w:val="24"/>
          <w:szCs w:val="24"/>
        </w:rPr>
        <w:t xml:space="preserve"> </w:t>
      </w:r>
      <w:r w:rsidR="0056609F" w:rsidRPr="00E73C01">
        <w:rPr>
          <w:rFonts w:ascii="Times New Roman" w:hAnsi="Times New Roman" w:cs="Times New Roman"/>
          <w:noProof/>
          <w:sz w:val="24"/>
          <w:szCs w:val="24"/>
        </w:rPr>
        <w:t>декларацией.</w:t>
      </w:r>
    </w:p>
    <w:p w14:paraId="09CD2375" w14:textId="46254090" w:rsidR="00BA470D" w:rsidRPr="00E73C01" w:rsidRDefault="00EE0334" w:rsidP="00BA470D">
      <w:pPr>
        <w:ind w:right="-2" w:firstLine="567"/>
        <w:rPr>
          <w:rFonts w:ascii="Times New Roman" w:hAnsi="Times New Roman"/>
          <w:sz w:val="24"/>
          <w:szCs w:val="24"/>
        </w:rPr>
      </w:pPr>
      <w:r w:rsidRPr="00E73C01">
        <w:rPr>
          <w:rFonts w:ascii="Times New Roman" w:hAnsi="Times New Roman"/>
          <w:sz w:val="24"/>
          <w:szCs w:val="24"/>
        </w:rPr>
        <w:t>2</w:t>
      </w:r>
      <w:r w:rsidR="00BA470D" w:rsidRPr="00E73C01">
        <w:rPr>
          <w:rFonts w:ascii="Times New Roman" w:hAnsi="Times New Roman"/>
          <w:sz w:val="24"/>
          <w:szCs w:val="24"/>
        </w:rPr>
        <w:t xml:space="preserve">.8.  </w:t>
      </w:r>
      <w:r w:rsidR="00BA470D" w:rsidRPr="00E73C01">
        <w:rPr>
          <w:rFonts w:ascii="Times New Roman" w:hAnsi="Times New Roman"/>
          <w:b/>
          <w:bCs/>
          <w:sz w:val="24"/>
          <w:szCs w:val="24"/>
        </w:rPr>
        <w:t>Передача Квартиры</w:t>
      </w:r>
      <w:r w:rsidR="00BA470D" w:rsidRPr="00E73C01">
        <w:rPr>
          <w:rFonts w:ascii="Times New Roman" w:hAnsi="Times New Roman"/>
          <w:sz w:val="24"/>
          <w:szCs w:val="24"/>
        </w:rPr>
        <w:t xml:space="preserve"> Застройщиком Участнику </w:t>
      </w:r>
      <w:r w:rsidR="00D375E5" w:rsidRPr="00E73C01">
        <w:rPr>
          <w:rFonts w:ascii="Times New Roman" w:hAnsi="Times New Roman"/>
          <w:sz w:val="24"/>
          <w:szCs w:val="24"/>
        </w:rPr>
        <w:t xml:space="preserve">долевого строительства </w:t>
      </w:r>
      <w:r w:rsidR="00BA470D" w:rsidRPr="00E73C01">
        <w:rPr>
          <w:rFonts w:ascii="Times New Roman" w:hAnsi="Times New Roman"/>
          <w:sz w:val="24"/>
          <w:szCs w:val="24"/>
        </w:rPr>
        <w:t xml:space="preserve">осуществляется по Акту приема-передачи </w:t>
      </w:r>
      <w:r w:rsidR="00BA470D" w:rsidRPr="00E73C01">
        <w:rPr>
          <w:rFonts w:ascii="Times New Roman" w:hAnsi="Times New Roman"/>
          <w:b/>
          <w:bCs/>
          <w:sz w:val="24"/>
          <w:szCs w:val="24"/>
        </w:rPr>
        <w:t xml:space="preserve">не позднее </w:t>
      </w:r>
      <w:r w:rsidR="00D938BD">
        <w:rPr>
          <w:rFonts w:ascii="Times New Roman" w:hAnsi="Times New Roman"/>
          <w:b/>
          <w:bCs/>
          <w:sz w:val="24"/>
          <w:szCs w:val="24"/>
        </w:rPr>
        <w:t>30</w:t>
      </w:r>
      <w:r w:rsidR="00BA470D" w:rsidRPr="00044A21">
        <w:rPr>
          <w:rFonts w:ascii="Times New Roman" w:hAnsi="Times New Roman"/>
          <w:b/>
          <w:bCs/>
          <w:color w:val="C00000"/>
          <w:sz w:val="24"/>
          <w:szCs w:val="24"/>
        </w:rPr>
        <w:t xml:space="preserve"> </w:t>
      </w:r>
      <w:r w:rsidR="0017074C" w:rsidRPr="0017074C">
        <w:rPr>
          <w:rFonts w:ascii="Times New Roman" w:hAnsi="Times New Roman"/>
          <w:b/>
          <w:bCs/>
          <w:sz w:val="24"/>
          <w:szCs w:val="24"/>
        </w:rPr>
        <w:t xml:space="preserve">сентября </w:t>
      </w:r>
      <w:r w:rsidR="00BA470D" w:rsidRPr="0017074C">
        <w:rPr>
          <w:rFonts w:ascii="Times New Roman" w:hAnsi="Times New Roman"/>
          <w:b/>
          <w:bCs/>
          <w:sz w:val="24"/>
          <w:szCs w:val="24"/>
        </w:rPr>
        <w:t>202</w:t>
      </w:r>
      <w:r w:rsidR="00F55794" w:rsidRPr="0017074C">
        <w:rPr>
          <w:rFonts w:ascii="Times New Roman" w:hAnsi="Times New Roman"/>
          <w:b/>
          <w:bCs/>
          <w:sz w:val="24"/>
          <w:szCs w:val="24"/>
        </w:rPr>
        <w:t>6</w:t>
      </w:r>
      <w:r w:rsidR="00BA470D" w:rsidRPr="0017074C">
        <w:rPr>
          <w:rFonts w:ascii="Times New Roman" w:hAnsi="Times New Roman"/>
          <w:b/>
          <w:bCs/>
          <w:sz w:val="24"/>
          <w:szCs w:val="24"/>
        </w:rPr>
        <w:t xml:space="preserve"> года включительно</w:t>
      </w:r>
      <w:r w:rsidR="00BA470D" w:rsidRPr="00E73C01">
        <w:rPr>
          <w:rFonts w:ascii="Times New Roman" w:hAnsi="Times New Roman"/>
          <w:sz w:val="24"/>
          <w:szCs w:val="24"/>
        </w:rPr>
        <w:t xml:space="preserve">, но не ранее чем после получения в установленном порядке разрешения на ввод в эксплуатацию Жилого дома. Стороны соглашаются, что допускается досрочное исполнение Застройщиком обязательства по передаче Квартиры. В этом случае Застройщик направляет Участнику </w:t>
      </w:r>
      <w:r w:rsidR="00D375E5" w:rsidRPr="00E73C01">
        <w:rPr>
          <w:rFonts w:ascii="Times New Roman" w:hAnsi="Times New Roman"/>
          <w:sz w:val="24"/>
          <w:szCs w:val="24"/>
        </w:rPr>
        <w:t xml:space="preserve">долевого строительства </w:t>
      </w:r>
      <w:r w:rsidR="00BA470D" w:rsidRPr="00E73C01">
        <w:rPr>
          <w:rFonts w:ascii="Times New Roman" w:hAnsi="Times New Roman"/>
          <w:sz w:val="24"/>
          <w:szCs w:val="24"/>
        </w:rPr>
        <w:t xml:space="preserve">Уведомление об окончании строительства и готовности к передаче Квартиры по Акту приема-передачи в срок, указанный в таком Уведомлении (далее </w:t>
      </w:r>
      <w:r w:rsidR="006B3C05" w:rsidRPr="00E73C01">
        <w:rPr>
          <w:rFonts w:ascii="Times New Roman" w:hAnsi="Times New Roman"/>
          <w:sz w:val="24"/>
          <w:szCs w:val="24"/>
        </w:rPr>
        <w:t>«</w:t>
      </w:r>
      <w:r w:rsidR="00BA470D" w:rsidRPr="00E73C01">
        <w:rPr>
          <w:rFonts w:ascii="Times New Roman" w:hAnsi="Times New Roman"/>
          <w:sz w:val="24"/>
          <w:szCs w:val="24"/>
        </w:rPr>
        <w:t>Уведомление»).</w:t>
      </w:r>
    </w:p>
    <w:p w14:paraId="1DD5F5AF" w14:textId="470A5ED8" w:rsidR="00BA470D" w:rsidRPr="00E73C01" w:rsidRDefault="00D317F7" w:rsidP="00BA470D">
      <w:pPr>
        <w:ind w:right="-2" w:firstLine="567"/>
        <w:rPr>
          <w:rFonts w:ascii="Times New Roman" w:hAnsi="Times New Roman"/>
          <w:sz w:val="24"/>
          <w:szCs w:val="24"/>
        </w:rPr>
      </w:pPr>
      <w:r w:rsidRPr="00E73C01">
        <w:rPr>
          <w:rFonts w:ascii="Times New Roman" w:hAnsi="Times New Roman"/>
          <w:sz w:val="24"/>
          <w:szCs w:val="24"/>
        </w:rPr>
        <w:t>2</w:t>
      </w:r>
      <w:r w:rsidR="00BA470D" w:rsidRPr="00E73C01">
        <w:rPr>
          <w:rFonts w:ascii="Times New Roman" w:hAnsi="Times New Roman"/>
          <w:sz w:val="24"/>
          <w:szCs w:val="24"/>
        </w:rPr>
        <w:t xml:space="preserve">.9.  Планируемый срок ввода Жилого дома в эксплуатацию: не </w:t>
      </w:r>
      <w:r w:rsidR="00BA470D" w:rsidRPr="00267258">
        <w:rPr>
          <w:rFonts w:ascii="Times New Roman" w:hAnsi="Times New Roman"/>
          <w:sz w:val="24"/>
          <w:szCs w:val="24"/>
        </w:rPr>
        <w:t xml:space="preserve">позднее </w:t>
      </w:r>
      <w:r w:rsidR="00267258" w:rsidRPr="00267258">
        <w:rPr>
          <w:rFonts w:ascii="Times New Roman" w:hAnsi="Times New Roman"/>
          <w:b/>
          <w:bCs/>
          <w:sz w:val="24"/>
          <w:szCs w:val="24"/>
        </w:rPr>
        <w:t>31</w:t>
      </w:r>
      <w:r w:rsidR="00BA470D" w:rsidRPr="00267258">
        <w:rPr>
          <w:rFonts w:ascii="Times New Roman" w:hAnsi="Times New Roman"/>
          <w:b/>
          <w:bCs/>
          <w:sz w:val="24"/>
          <w:szCs w:val="24"/>
        </w:rPr>
        <w:t xml:space="preserve"> </w:t>
      </w:r>
      <w:r w:rsidR="00267258" w:rsidRPr="00267258">
        <w:rPr>
          <w:rFonts w:ascii="Times New Roman" w:hAnsi="Times New Roman"/>
          <w:b/>
          <w:bCs/>
          <w:sz w:val="24"/>
          <w:szCs w:val="24"/>
        </w:rPr>
        <w:t xml:space="preserve">марта </w:t>
      </w:r>
      <w:r w:rsidR="00BA470D" w:rsidRPr="00267258">
        <w:rPr>
          <w:rFonts w:ascii="Times New Roman" w:hAnsi="Times New Roman"/>
          <w:b/>
          <w:bCs/>
          <w:sz w:val="24"/>
          <w:szCs w:val="24"/>
        </w:rPr>
        <w:t>202</w:t>
      </w:r>
      <w:r w:rsidR="00044A21" w:rsidRPr="00267258">
        <w:rPr>
          <w:rFonts w:ascii="Times New Roman" w:hAnsi="Times New Roman"/>
          <w:b/>
          <w:bCs/>
          <w:sz w:val="24"/>
          <w:szCs w:val="24"/>
        </w:rPr>
        <w:t>6</w:t>
      </w:r>
      <w:r w:rsidR="00BA470D" w:rsidRPr="00267258">
        <w:rPr>
          <w:rFonts w:ascii="Times New Roman" w:hAnsi="Times New Roman"/>
          <w:b/>
          <w:bCs/>
          <w:sz w:val="24"/>
          <w:szCs w:val="24"/>
        </w:rPr>
        <w:t xml:space="preserve"> года</w:t>
      </w:r>
      <w:r w:rsidR="00BA470D" w:rsidRPr="00E73C01">
        <w:rPr>
          <w:rFonts w:ascii="Times New Roman" w:hAnsi="Times New Roman"/>
          <w:b/>
          <w:bCs/>
          <w:sz w:val="24"/>
          <w:szCs w:val="24"/>
        </w:rPr>
        <w:t>.</w:t>
      </w:r>
    </w:p>
    <w:p w14:paraId="343EEB32" w14:textId="0C351734" w:rsidR="00BA470D" w:rsidRPr="00E73C01" w:rsidRDefault="00BA470D" w:rsidP="00BA470D">
      <w:pPr>
        <w:ind w:right="-2" w:firstLine="567"/>
        <w:rPr>
          <w:rFonts w:ascii="Times New Roman" w:hAnsi="Times New Roman"/>
          <w:sz w:val="24"/>
          <w:szCs w:val="24"/>
        </w:rPr>
      </w:pPr>
      <w:r w:rsidRPr="00E73C01">
        <w:rPr>
          <w:rFonts w:ascii="Times New Roman" w:hAnsi="Times New Roman"/>
          <w:sz w:val="24"/>
          <w:szCs w:val="24"/>
        </w:rPr>
        <w:t xml:space="preserve">Указанный срок может быть перенесен, но не более чем на два квартала. Застройщик вправе завершить строительство (получить </w:t>
      </w:r>
      <w:r w:rsidR="007E25B2" w:rsidRPr="00E73C01">
        <w:rPr>
          <w:rFonts w:ascii="Times New Roman" w:hAnsi="Times New Roman"/>
          <w:sz w:val="24"/>
          <w:szCs w:val="24"/>
        </w:rPr>
        <w:t xml:space="preserve">разрешение на ввод </w:t>
      </w:r>
      <w:r w:rsidRPr="00E73C01">
        <w:rPr>
          <w:rFonts w:ascii="Times New Roman" w:hAnsi="Times New Roman"/>
          <w:sz w:val="24"/>
          <w:szCs w:val="24"/>
        </w:rPr>
        <w:t xml:space="preserve">объекта </w:t>
      </w:r>
      <w:r w:rsidR="007E25B2" w:rsidRPr="00E73C01">
        <w:rPr>
          <w:rFonts w:ascii="Times New Roman" w:hAnsi="Times New Roman"/>
          <w:sz w:val="24"/>
          <w:szCs w:val="24"/>
        </w:rPr>
        <w:t>в</w:t>
      </w:r>
      <w:r w:rsidRPr="00E73C01">
        <w:rPr>
          <w:rFonts w:ascii="Times New Roman" w:hAnsi="Times New Roman"/>
          <w:sz w:val="24"/>
          <w:szCs w:val="24"/>
        </w:rPr>
        <w:t xml:space="preserve"> эксплуатаци</w:t>
      </w:r>
      <w:r w:rsidR="007E25B2" w:rsidRPr="00E73C01">
        <w:rPr>
          <w:rFonts w:ascii="Times New Roman" w:hAnsi="Times New Roman"/>
          <w:sz w:val="24"/>
          <w:szCs w:val="24"/>
        </w:rPr>
        <w:t>ю</w:t>
      </w:r>
      <w:r w:rsidRPr="00E73C01">
        <w:rPr>
          <w:rFonts w:ascii="Times New Roman" w:hAnsi="Times New Roman"/>
          <w:sz w:val="24"/>
          <w:szCs w:val="24"/>
        </w:rPr>
        <w:t xml:space="preserve">) </w:t>
      </w:r>
      <w:r w:rsidR="00B9579E" w:rsidRPr="00E73C01">
        <w:rPr>
          <w:rFonts w:ascii="Times New Roman" w:hAnsi="Times New Roman"/>
          <w:sz w:val="24"/>
          <w:szCs w:val="24"/>
        </w:rPr>
        <w:t>Жилого дома</w:t>
      </w:r>
      <w:r w:rsidRPr="00E73C01">
        <w:rPr>
          <w:rFonts w:ascii="Times New Roman" w:hAnsi="Times New Roman"/>
          <w:sz w:val="24"/>
          <w:szCs w:val="24"/>
        </w:rPr>
        <w:t xml:space="preserve"> ранее (досрочно) указанного срока.</w:t>
      </w:r>
    </w:p>
    <w:p w14:paraId="6CD1A355" w14:textId="77777777" w:rsidR="00757EA7" w:rsidRPr="00E73C01" w:rsidRDefault="00757EA7" w:rsidP="00BA470D">
      <w:pPr>
        <w:ind w:right="-2" w:firstLine="567"/>
        <w:rPr>
          <w:rFonts w:ascii="Times New Roman" w:hAnsi="Times New Roman"/>
          <w:sz w:val="24"/>
          <w:szCs w:val="24"/>
        </w:rPr>
      </w:pPr>
      <w:r w:rsidRPr="00E73C01">
        <w:rPr>
          <w:rFonts w:ascii="Times New Roman" w:hAnsi="Times New Roman"/>
          <w:sz w:val="24"/>
          <w:szCs w:val="24"/>
        </w:rPr>
        <w:t>Плановый срок окончания строительства Жилого дома автоматически изменяется на срок, который может быть установлен (изменен) соответствующим актом государственного, муниципального органа, при этом срок передачи Квартиры продлевается на тот же срок.</w:t>
      </w:r>
    </w:p>
    <w:p w14:paraId="4173E4FC" w14:textId="5DFBE68B" w:rsidR="00BA470D" w:rsidRPr="00E73C01" w:rsidRDefault="00D317F7" w:rsidP="00BA470D">
      <w:pPr>
        <w:ind w:right="-2" w:firstLine="567"/>
        <w:rPr>
          <w:rFonts w:ascii="Times New Roman" w:hAnsi="Times New Roman"/>
          <w:sz w:val="24"/>
          <w:szCs w:val="24"/>
        </w:rPr>
      </w:pPr>
      <w:r w:rsidRPr="00E73C01">
        <w:rPr>
          <w:rFonts w:ascii="Times New Roman" w:hAnsi="Times New Roman"/>
          <w:sz w:val="24"/>
          <w:szCs w:val="24"/>
        </w:rPr>
        <w:t>2</w:t>
      </w:r>
      <w:r w:rsidR="00BA470D" w:rsidRPr="00E73C01">
        <w:rPr>
          <w:rFonts w:ascii="Times New Roman" w:hAnsi="Times New Roman"/>
          <w:sz w:val="24"/>
          <w:szCs w:val="24"/>
        </w:rPr>
        <w:t>.</w:t>
      </w:r>
      <w:r w:rsidR="0043720F" w:rsidRPr="00E73C01">
        <w:rPr>
          <w:rFonts w:ascii="Times New Roman" w:hAnsi="Times New Roman"/>
          <w:sz w:val="24"/>
          <w:szCs w:val="24"/>
        </w:rPr>
        <w:t>10</w:t>
      </w:r>
      <w:r w:rsidR="00BA470D" w:rsidRPr="00E73C01">
        <w:rPr>
          <w:rFonts w:ascii="Times New Roman" w:hAnsi="Times New Roman"/>
          <w:sz w:val="24"/>
          <w:szCs w:val="24"/>
        </w:rPr>
        <w:t>. Стороны обязуются не позднее 5 (пят</w:t>
      </w:r>
      <w:r w:rsidR="0050480A">
        <w:rPr>
          <w:rFonts w:ascii="Times New Roman" w:hAnsi="Times New Roman"/>
          <w:sz w:val="24"/>
          <w:szCs w:val="24"/>
        </w:rPr>
        <w:t>и</w:t>
      </w:r>
      <w:r w:rsidR="00BA470D" w:rsidRPr="00E73C01">
        <w:rPr>
          <w:rFonts w:ascii="Times New Roman" w:hAnsi="Times New Roman"/>
          <w:sz w:val="24"/>
          <w:szCs w:val="24"/>
        </w:rPr>
        <w:t>) рабочих дней с даты подписания настоящего Договора обратиться в регистрирующий орган для его регистрации, при условии предоставления Участник</w:t>
      </w:r>
      <w:r w:rsidR="0043720F" w:rsidRPr="00E73C01">
        <w:rPr>
          <w:rFonts w:ascii="Times New Roman" w:hAnsi="Times New Roman"/>
          <w:sz w:val="24"/>
          <w:szCs w:val="24"/>
        </w:rPr>
        <w:t xml:space="preserve">ом долевого строительства </w:t>
      </w:r>
      <w:r w:rsidR="00BA470D" w:rsidRPr="00E73C01">
        <w:rPr>
          <w:rFonts w:ascii="Times New Roman" w:hAnsi="Times New Roman"/>
          <w:sz w:val="24"/>
          <w:szCs w:val="24"/>
        </w:rPr>
        <w:t>документов, предусмотренных настоящим Договором и законом и необходимых для осуществления государственной регистрации.</w:t>
      </w:r>
    </w:p>
    <w:p w14:paraId="16246566" w14:textId="77777777" w:rsidR="0043720F" w:rsidRPr="00E73C01" w:rsidRDefault="0043720F" w:rsidP="000723FF">
      <w:pPr>
        <w:pStyle w:val="a3"/>
        <w:ind w:right="-2" w:firstLine="567"/>
        <w:rPr>
          <w:rFonts w:ascii="Times New Roman" w:hAnsi="Times New Roman" w:cs="Times New Roman"/>
          <w:noProof/>
          <w:sz w:val="24"/>
          <w:szCs w:val="24"/>
        </w:rPr>
      </w:pPr>
    </w:p>
    <w:p w14:paraId="0D52C955" w14:textId="77777777" w:rsidR="00D375E5" w:rsidRPr="00E73C01" w:rsidRDefault="007C33B1" w:rsidP="00B95EE3">
      <w:pPr>
        <w:ind w:right="-2" w:firstLine="0"/>
        <w:jc w:val="center"/>
        <w:rPr>
          <w:rFonts w:ascii="Times New Roman" w:hAnsi="Times New Roman"/>
          <w:b/>
          <w:bCs/>
          <w:noProof/>
          <w:sz w:val="24"/>
          <w:szCs w:val="24"/>
        </w:rPr>
      </w:pPr>
      <w:bookmarkStart w:id="7" w:name="sub_2"/>
      <w:r w:rsidRPr="00E73C01">
        <w:rPr>
          <w:rFonts w:ascii="Times New Roman" w:hAnsi="Times New Roman"/>
          <w:b/>
          <w:bCs/>
          <w:noProof/>
          <w:sz w:val="24"/>
          <w:szCs w:val="24"/>
        </w:rPr>
        <w:t>3</w:t>
      </w:r>
      <w:r w:rsidR="0050542D" w:rsidRPr="00E73C01">
        <w:rPr>
          <w:rFonts w:ascii="Times New Roman" w:hAnsi="Times New Roman"/>
          <w:b/>
          <w:bCs/>
          <w:noProof/>
          <w:sz w:val="24"/>
          <w:szCs w:val="24"/>
        </w:rPr>
        <w:t xml:space="preserve">. Цена договора, срок и </w:t>
      </w:r>
      <w:r w:rsidR="007D1994" w:rsidRPr="00E73C01">
        <w:rPr>
          <w:rFonts w:ascii="Times New Roman" w:hAnsi="Times New Roman"/>
          <w:b/>
          <w:bCs/>
          <w:noProof/>
          <w:sz w:val="24"/>
          <w:szCs w:val="24"/>
        </w:rPr>
        <w:t>порядок уплаты денежных средств</w:t>
      </w:r>
    </w:p>
    <w:bookmarkEnd w:id="7"/>
    <w:p w14:paraId="3C027C19" w14:textId="52BBA1D0" w:rsidR="0043720F" w:rsidRPr="00E73C01" w:rsidRDefault="00D317F7" w:rsidP="000723FF">
      <w:pPr>
        <w:ind w:right="-2" w:firstLine="567"/>
        <w:rPr>
          <w:rFonts w:ascii="Times New Roman" w:hAnsi="Times New Roman"/>
          <w:noProof/>
          <w:sz w:val="24"/>
          <w:szCs w:val="24"/>
        </w:rPr>
      </w:pPr>
      <w:r w:rsidRPr="00E73C01">
        <w:rPr>
          <w:rFonts w:ascii="Times New Roman" w:hAnsi="Times New Roman"/>
          <w:noProof/>
          <w:sz w:val="24"/>
          <w:szCs w:val="24"/>
        </w:rPr>
        <w:t>3</w:t>
      </w:r>
      <w:r w:rsidR="0050542D" w:rsidRPr="00E73C01">
        <w:rPr>
          <w:rFonts w:ascii="Times New Roman" w:hAnsi="Times New Roman"/>
          <w:noProof/>
          <w:sz w:val="24"/>
          <w:szCs w:val="24"/>
        </w:rPr>
        <w:t xml:space="preserve">.1. </w:t>
      </w:r>
      <w:r w:rsidR="0043720F" w:rsidRPr="00E73C01">
        <w:rPr>
          <w:rFonts w:ascii="Times New Roman" w:hAnsi="Times New Roman"/>
          <w:noProof/>
          <w:sz w:val="24"/>
          <w:szCs w:val="24"/>
        </w:rPr>
        <w:t xml:space="preserve">Под </w:t>
      </w:r>
      <w:r w:rsidR="006B3C05" w:rsidRPr="00E73C01">
        <w:rPr>
          <w:rFonts w:ascii="Times New Roman" w:hAnsi="Times New Roman"/>
          <w:noProof/>
          <w:sz w:val="24"/>
          <w:szCs w:val="24"/>
        </w:rPr>
        <w:t>Ц</w:t>
      </w:r>
      <w:r w:rsidR="0043720F" w:rsidRPr="00E73C01">
        <w:rPr>
          <w:rFonts w:ascii="Times New Roman" w:hAnsi="Times New Roman"/>
          <w:noProof/>
          <w:sz w:val="24"/>
          <w:szCs w:val="24"/>
        </w:rPr>
        <w:t xml:space="preserve">еной настоящего Договора понимается размер денежных средств, подлежащих уплате Участником долевого строительства </w:t>
      </w:r>
      <w:r w:rsidR="00DB4ADF" w:rsidRPr="00E73C01">
        <w:rPr>
          <w:rFonts w:ascii="Times New Roman" w:hAnsi="Times New Roman"/>
          <w:noProof/>
          <w:sz w:val="24"/>
          <w:szCs w:val="24"/>
        </w:rPr>
        <w:t xml:space="preserve">Застройщику </w:t>
      </w:r>
      <w:r w:rsidR="0043720F" w:rsidRPr="00E73C01">
        <w:rPr>
          <w:rFonts w:ascii="Times New Roman" w:hAnsi="Times New Roman"/>
          <w:noProof/>
          <w:sz w:val="24"/>
          <w:szCs w:val="24"/>
        </w:rPr>
        <w:t>для создания Объекта долевого строительства. Цена настоящего Договора также включает в себя оплату услуг Застройщика</w:t>
      </w:r>
      <w:r w:rsidR="00D375E5" w:rsidRPr="00E73C01">
        <w:rPr>
          <w:rFonts w:ascii="Times New Roman" w:hAnsi="Times New Roman"/>
          <w:noProof/>
          <w:sz w:val="24"/>
          <w:szCs w:val="24"/>
        </w:rPr>
        <w:t>.</w:t>
      </w:r>
    </w:p>
    <w:p w14:paraId="465FAA17" w14:textId="5E1824D9" w:rsidR="0043720F" w:rsidRPr="00E73C01" w:rsidRDefault="00D317F7" w:rsidP="000723FF">
      <w:pPr>
        <w:ind w:right="-2" w:firstLine="567"/>
        <w:rPr>
          <w:rFonts w:ascii="Times New Roman" w:hAnsi="Times New Roman"/>
          <w:noProof/>
          <w:sz w:val="24"/>
          <w:szCs w:val="24"/>
        </w:rPr>
      </w:pPr>
      <w:r w:rsidRPr="00E73C01">
        <w:rPr>
          <w:rFonts w:ascii="Times New Roman" w:hAnsi="Times New Roman"/>
          <w:noProof/>
          <w:sz w:val="24"/>
          <w:szCs w:val="24"/>
        </w:rPr>
        <w:t>3</w:t>
      </w:r>
      <w:r w:rsidR="0043720F" w:rsidRPr="00E73C01">
        <w:rPr>
          <w:rFonts w:ascii="Times New Roman" w:hAnsi="Times New Roman"/>
          <w:noProof/>
          <w:sz w:val="24"/>
          <w:szCs w:val="24"/>
        </w:rPr>
        <w:t>.2.</w:t>
      </w:r>
      <w:r w:rsidR="0050542D" w:rsidRPr="00E73C01">
        <w:rPr>
          <w:rFonts w:ascii="Times New Roman" w:hAnsi="Times New Roman"/>
          <w:noProof/>
          <w:sz w:val="24"/>
          <w:szCs w:val="24"/>
        </w:rPr>
        <w:t xml:space="preserve"> </w:t>
      </w:r>
      <w:r w:rsidR="00863540" w:rsidRPr="00E73C01">
        <w:rPr>
          <w:rFonts w:ascii="Times New Roman" w:hAnsi="Times New Roman"/>
          <w:noProof/>
          <w:sz w:val="24"/>
          <w:szCs w:val="24"/>
        </w:rPr>
        <w:t>Цена Договора</w:t>
      </w:r>
      <w:r w:rsidR="00AE5206" w:rsidRPr="00E73C01">
        <w:rPr>
          <w:rFonts w:ascii="Times New Roman" w:hAnsi="Times New Roman"/>
          <w:noProof/>
          <w:sz w:val="24"/>
          <w:szCs w:val="24"/>
        </w:rPr>
        <w:t xml:space="preserve"> </w:t>
      </w:r>
      <w:r w:rsidR="0050542D" w:rsidRPr="00E73C01">
        <w:rPr>
          <w:rFonts w:ascii="Times New Roman" w:hAnsi="Times New Roman"/>
          <w:sz w:val="24"/>
          <w:szCs w:val="24"/>
        </w:rPr>
        <w:t>составляет</w:t>
      </w:r>
      <w:r w:rsidR="00AE5206" w:rsidRPr="00E73C01">
        <w:rPr>
          <w:rFonts w:ascii="Times New Roman" w:hAnsi="Times New Roman"/>
          <w:sz w:val="24"/>
          <w:szCs w:val="24"/>
        </w:rPr>
        <w:t xml:space="preserve"> </w:t>
      </w:r>
      <w:r w:rsidR="00AB70F1" w:rsidRPr="00E73C01">
        <w:rPr>
          <w:rFonts w:ascii="Times New Roman" w:hAnsi="Times New Roman"/>
          <w:b/>
          <w:sz w:val="24"/>
          <w:szCs w:val="24"/>
        </w:rPr>
        <w:t xml:space="preserve">_____________ </w:t>
      </w:r>
      <w:r w:rsidR="007F7B16" w:rsidRPr="00E73C01">
        <w:rPr>
          <w:rFonts w:ascii="Times New Roman" w:hAnsi="Times New Roman"/>
          <w:b/>
          <w:sz w:val="24"/>
          <w:szCs w:val="24"/>
        </w:rPr>
        <w:t xml:space="preserve">руб. </w:t>
      </w:r>
      <w:r w:rsidR="00D23A90" w:rsidRPr="00E73C01">
        <w:rPr>
          <w:rFonts w:ascii="Times New Roman" w:hAnsi="Times New Roman"/>
          <w:bCs/>
          <w:sz w:val="24"/>
          <w:szCs w:val="24"/>
        </w:rPr>
        <w:t>(</w:t>
      </w:r>
      <w:r w:rsidR="00AB70F1" w:rsidRPr="00E73C01">
        <w:rPr>
          <w:rFonts w:ascii="Times New Roman" w:hAnsi="Times New Roman"/>
          <w:bCs/>
          <w:sz w:val="24"/>
          <w:szCs w:val="24"/>
        </w:rPr>
        <w:t>_____________</w:t>
      </w:r>
      <w:r w:rsidR="00D23A90" w:rsidRPr="00E73C01">
        <w:rPr>
          <w:rFonts w:ascii="Times New Roman" w:hAnsi="Times New Roman"/>
          <w:bCs/>
          <w:sz w:val="24"/>
          <w:szCs w:val="24"/>
        </w:rPr>
        <w:t>)</w:t>
      </w:r>
      <w:r w:rsidR="00D176BE" w:rsidRPr="00E73C01">
        <w:rPr>
          <w:rFonts w:ascii="Times New Roman" w:hAnsi="Times New Roman"/>
          <w:bCs/>
          <w:sz w:val="24"/>
          <w:szCs w:val="24"/>
        </w:rPr>
        <w:t>,</w:t>
      </w:r>
      <w:r w:rsidR="0043720F" w:rsidRPr="00E73C01">
        <w:rPr>
          <w:rFonts w:ascii="Times New Roman" w:hAnsi="Times New Roman"/>
          <w:noProof/>
          <w:sz w:val="24"/>
          <w:szCs w:val="24"/>
        </w:rPr>
        <w:t xml:space="preserve"> без НДС.</w:t>
      </w:r>
    </w:p>
    <w:p w14:paraId="5F0D1A7B" w14:textId="577EBF41" w:rsidR="00A84090" w:rsidRPr="00E73C01" w:rsidRDefault="00A84090" w:rsidP="00AB48B2">
      <w:pPr>
        <w:ind w:right="-2" w:firstLine="567"/>
        <w:rPr>
          <w:rFonts w:ascii="Times New Roman" w:hAnsi="Times New Roman"/>
          <w:noProof/>
          <w:sz w:val="24"/>
          <w:szCs w:val="24"/>
        </w:rPr>
      </w:pPr>
      <w:r w:rsidRPr="00E73C01">
        <w:rPr>
          <w:rFonts w:ascii="Times New Roman" w:hAnsi="Times New Roman"/>
          <w:noProof/>
          <w:sz w:val="24"/>
          <w:szCs w:val="24"/>
        </w:rPr>
        <w:t>Цена Договора определена исходя из Проектной общей приведенной площади Объекта долевого строительства</w:t>
      </w:r>
      <w:r w:rsidR="00C45D6A" w:rsidRPr="00E73C01">
        <w:rPr>
          <w:rFonts w:ascii="Times New Roman" w:hAnsi="Times New Roman"/>
          <w:noProof/>
          <w:sz w:val="24"/>
          <w:szCs w:val="24"/>
        </w:rPr>
        <w:t xml:space="preserve">, </w:t>
      </w:r>
      <w:r w:rsidR="00D375E5" w:rsidRPr="00E73C01">
        <w:rPr>
          <w:rFonts w:ascii="Times New Roman" w:hAnsi="Times New Roman"/>
          <w:noProof/>
          <w:sz w:val="24"/>
          <w:szCs w:val="24"/>
        </w:rPr>
        <w:t>указанной в п.</w:t>
      </w:r>
      <w:r w:rsidR="00D317F7" w:rsidRPr="00E73C01">
        <w:rPr>
          <w:rFonts w:ascii="Times New Roman" w:hAnsi="Times New Roman"/>
          <w:noProof/>
          <w:sz w:val="24"/>
          <w:szCs w:val="24"/>
        </w:rPr>
        <w:t>2</w:t>
      </w:r>
      <w:r w:rsidR="00D375E5" w:rsidRPr="00E73C01">
        <w:rPr>
          <w:rFonts w:ascii="Times New Roman" w:hAnsi="Times New Roman"/>
          <w:noProof/>
          <w:sz w:val="24"/>
          <w:szCs w:val="24"/>
        </w:rPr>
        <w:t xml:space="preserve">.3 настоящего Договора и </w:t>
      </w:r>
      <w:r w:rsidR="00C45D6A" w:rsidRPr="00E73C01">
        <w:rPr>
          <w:rFonts w:ascii="Times New Roman" w:hAnsi="Times New Roman"/>
          <w:noProof/>
          <w:sz w:val="24"/>
          <w:szCs w:val="24"/>
        </w:rPr>
        <w:t>включающей</w:t>
      </w:r>
      <w:r w:rsidRPr="00E73C01">
        <w:rPr>
          <w:rFonts w:ascii="Times New Roman" w:hAnsi="Times New Roman"/>
          <w:noProof/>
          <w:sz w:val="24"/>
          <w:szCs w:val="24"/>
        </w:rPr>
        <w:t xml:space="preserve"> площад</w:t>
      </w:r>
      <w:r w:rsidR="00C45D6A" w:rsidRPr="00E73C01">
        <w:rPr>
          <w:rFonts w:ascii="Times New Roman" w:hAnsi="Times New Roman"/>
          <w:noProof/>
          <w:sz w:val="24"/>
          <w:szCs w:val="24"/>
        </w:rPr>
        <w:t>ь</w:t>
      </w:r>
      <w:r w:rsidRPr="00E73C01">
        <w:rPr>
          <w:rFonts w:ascii="Times New Roman" w:hAnsi="Times New Roman"/>
          <w:noProof/>
          <w:sz w:val="24"/>
          <w:szCs w:val="24"/>
        </w:rPr>
        <w:t xml:space="preserve"> лоджий</w:t>
      </w:r>
      <w:r w:rsidR="00A3769F" w:rsidRPr="00E73C01">
        <w:rPr>
          <w:rFonts w:ascii="Times New Roman" w:hAnsi="Times New Roman"/>
          <w:noProof/>
          <w:sz w:val="24"/>
          <w:szCs w:val="24"/>
        </w:rPr>
        <w:t xml:space="preserve">, </w:t>
      </w:r>
      <w:r w:rsidRPr="00E73C01">
        <w:rPr>
          <w:rFonts w:ascii="Times New Roman" w:hAnsi="Times New Roman"/>
          <w:noProof/>
          <w:sz w:val="24"/>
          <w:szCs w:val="24"/>
        </w:rPr>
        <w:t>балконов</w:t>
      </w:r>
      <w:r w:rsidR="00A3769F" w:rsidRPr="00E73C01">
        <w:rPr>
          <w:rFonts w:ascii="Times New Roman" w:hAnsi="Times New Roman"/>
          <w:noProof/>
          <w:sz w:val="24"/>
          <w:szCs w:val="24"/>
        </w:rPr>
        <w:t>, террас</w:t>
      </w:r>
      <w:r w:rsidR="00D375E5" w:rsidRPr="00E73C01">
        <w:rPr>
          <w:rFonts w:ascii="Times New Roman" w:hAnsi="Times New Roman"/>
          <w:noProof/>
          <w:sz w:val="24"/>
          <w:szCs w:val="24"/>
        </w:rPr>
        <w:t xml:space="preserve"> </w:t>
      </w:r>
      <w:r w:rsidRPr="00E73C01">
        <w:rPr>
          <w:rFonts w:ascii="Times New Roman" w:hAnsi="Times New Roman"/>
          <w:noProof/>
          <w:sz w:val="24"/>
          <w:szCs w:val="24"/>
        </w:rPr>
        <w:t>с применением понижающих коэфициентов</w:t>
      </w:r>
      <w:r w:rsidR="00C45D6A" w:rsidRPr="00E73C01">
        <w:rPr>
          <w:rFonts w:ascii="Times New Roman" w:hAnsi="Times New Roman"/>
          <w:noProof/>
          <w:sz w:val="24"/>
          <w:szCs w:val="24"/>
        </w:rPr>
        <w:t>.</w:t>
      </w:r>
      <w:r w:rsidRPr="00E73C01">
        <w:rPr>
          <w:rFonts w:ascii="Times New Roman" w:hAnsi="Times New Roman"/>
          <w:noProof/>
          <w:sz w:val="24"/>
          <w:szCs w:val="24"/>
        </w:rPr>
        <w:t xml:space="preserve"> </w:t>
      </w:r>
    </w:p>
    <w:p w14:paraId="14BDD0A1" w14:textId="1C389A42" w:rsidR="00C45D6A" w:rsidRPr="00E73C01" w:rsidRDefault="00D317F7" w:rsidP="0043720F">
      <w:pPr>
        <w:ind w:right="-2" w:firstLine="567"/>
        <w:rPr>
          <w:rFonts w:ascii="Times New Roman" w:hAnsi="Times New Roman"/>
          <w:sz w:val="24"/>
          <w:szCs w:val="24"/>
        </w:rPr>
      </w:pPr>
      <w:r w:rsidRPr="00E73C01">
        <w:rPr>
          <w:rFonts w:ascii="Times New Roman" w:hAnsi="Times New Roman"/>
          <w:sz w:val="24"/>
          <w:szCs w:val="24"/>
        </w:rPr>
        <w:t>3</w:t>
      </w:r>
      <w:r w:rsidR="00C45D6A" w:rsidRPr="00E73C01">
        <w:rPr>
          <w:rFonts w:ascii="Times New Roman" w:hAnsi="Times New Roman"/>
          <w:sz w:val="24"/>
          <w:szCs w:val="24"/>
        </w:rPr>
        <w:t>.</w:t>
      </w:r>
      <w:r w:rsidR="00F13CF0" w:rsidRPr="00E73C01">
        <w:rPr>
          <w:rFonts w:ascii="Times New Roman" w:hAnsi="Times New Roman"/>
          <w:sz w:val="24"/>
          <w:szCs w:val="24"/>
        </w:rPr>
        <w:t>3</w:t>
      </w:r>
      <w:r w:rsidR="00C45D6A" w:rsidRPr="00E73C01">
        <w:rPr>
          <w:rFonts w:ascii="Times New Roman" w:hAnsi="Times New Roman"/>
          <w:sz w:val="24"/>
          <w:szCs w:val="24"/>
        </w:rPr>
        <w:t xml:space="preserve">. Цена Договора подлежит оплате Участником долевого строительства в сроки, согласованные в Приложении №3 к </w:t>
      </w:r>
      <w:r w:rsidR="006B3C05" w:rsidRPr="00E73C01">
        <w:rPr>
          <w:rFonts w:ascii="Times New Roman" w:hAnsi="Times New Roman"/>
          <w:sz w:val="24"/>
          <w:szCs w:val="24"/>
        </w:rPr>
        <w:t xml:space="preserve">настоящему </w:t>
      </w:r>
      <w:r w:rsidR="00C45D6A" w:rsidRPr="00E73C01">
        <w:rPr>
          <w:rFonts w:ascii="Times New Roman" w:hAnsi="Times New Roman"/>
          <w:sz w:val="24"/>
          <w:szCs w:val="24"/>
        </w:rPr>
        <w:t>Договору, при этом любой платеж по настоящему Договору осуществляется не ранее даты государственной регистрации Договора</w:t>
      </w:r>
      <w:r w:rsidR="00DB4ADF" w:rsidRPr="00E73C01">
        <w:rPr>
          <w:rFonts w:ascii="Times New Roman" w:hAnsi="Times New Roman"/>
          <w:sz w:val="24"/>
          <w:szCs w:val="24"/>
        </w:rPr>
        <w:t xml:space="preserve"> и не позднее 3 (Третьего) рабочего дня, предшествующего предполагаемой дате ввода в эксплуатацию </w:t>
      </w:r>
      <w:r w:rsidR="006E60C2" w:rsidRPr="00E73C01">
        <w:rPr>
          <w:rFonts w:ascii="Times New Roman" w:hAnsi="Times New Roman"/>
          <w:sz w:val="24"/>
          <w:szCs w:val="24"/>
        </w:rPr>
        <w:t>Жилого дома</w:t>
      </w:r>
      <w:r w:rsidR="00DB4ADF" w:rsidRPr="00E73C01">
        <w:rPr>
          <w:rFonts w:ascii="Times New Roman" w:hAnsi="Times New Roman"/>
          <w:sz w:val="24"/>
          <w:szCs w:val="24"/>
        </w:rPr>
        <w:t xml:space="preserve"> в эксплуатацию</w:t>
      </w:r>
      <w:r w:rsidR="00EA335D" w:rsidRPr="00E73C01">
        <w:rPr>
          <w:rFonts w:ascii="Times New Roman" w:hAnsi="Times New Roman"/>
          <w:sz w:val="24"/>
          <w:szCs w:val="24"/>
        </w:rPr>
        <w:t>, а в случае досрочного завершения Застройщиком строительства Жилого дома и ввод его в эксплуатацию – не позднее чем через 10 рабочих дней с даты отправки Застройщиком соответствующего уведомления Участнику долевого строительства.</w:t>
      </w:r>
      <w:r w:rsidR="00C45D6A" w:rsidRPr="00E73C01">
        <w:rPr>
          <w:rFonts w:ascii="Times New Roman" w:hAnsi="Times New Roman"/>
          <w:sz w:val="24"/>
          <w:szCs w:val="24"/>
        </w:rPr>
        <w:t xml:space="preserve"> Допускается досрочное исполнение обязательств Участник</w:t>
      </w:r>
      <w:r w:rsidR="00D375E5" w:rsidRPr="00E73C01">
        <w:rPr>
          <w:rFonts w:ascii="Times New Roman" w:hAnsi="Times New Roman"/>
          <w:sz w:val="24"/>
          <w:szCs w:val="24"/>
        </w:rPr>
        <w:t>ом долевого строительства</w:t>
      </w:r>
      <w:r w:rsidR="00C45D6A" w:rsidRPr="00E73C01">
        <w:rPr>
          <w:rFonts w:ascii="Times New Roman" w:hAnsi="Times New Roman"/>
          <w:sz w:val="24"/>
          <w:szCs w:val="24"/>
        </w:rPr>
        <w:t xml:space="preserve"> по оплате </w:t>
      </w:r>
      <w:r w:rsidR="00D375E5" w:rsidRPr="00E73C01">
        <w:rPr>
          <w:rFonts w:ascii="Times New Roman" w:hAnsi="Times New Roman"/>
          <w:sz w:val="24"/>
          <w:szCs w:val="24"/>
        </w:rPr>
        <w:t>Ц</w:t>
      </w:r>
      <w:r w:rsidR="00C45D6A" w:rsidRPr="00E73C01">
        <w:rPr>
          <w:rFonts w:ascii="Times New Roman" w:hAnsi="Times New Roman"/>
          <w:sz w:val="24"/>
          <w:szCs w:val="24"/>
        </w:rPr>
        <w:t xml:space="preserve">ены </w:t>
      </w:r>
      <w:r w:rsidR="00D375E5" w:rsidRPr="00E73C01">
        <w:rPr>
          <w:rFonts w:ascii="Times New Roman" w:hAnsi="Times New Roman"/>
          <w:sz w:val="24"/>
          <w:szCs w:val="24"/>
        </w:rPr>
        <w:t>Д</w:t>
      </w:r>
      <w:r w:rsidR="00C45D6A" w:rsidRPr="00E73C01">
        <w:rPr>
          <w:rFonts w:ascii="Times New Roman" w:hAnsi="Times New Roman"/>
          <w:sz w:val="24"/>
          <w:szCs w:val="24"/>
        </w:rPr>
        <w:t xml:space="preserve">оговора, но не ранее государственной регистрации настоящего </w:t>
      </w:r>
      <w:r w:rsidR="00D375E5" w:rsidRPr="00E73C01">
        <w:rPr>
          <w:rFonts w:ascii="Times New Roman" w:hAnsi="Times New Roman"/>
          <w:sz w:val="24"/>
          <w:szCs w:val="24"/>
        </w:rPr>
        <w:t>Д</w:t>
      </w:r>
      <w:r w:rsidR="00C45D6A" w:rsidRPr="00E73C01">
        <w:rPr>
          <w:rFonts w:ascii="Times New Roman" w:hAnsi="Times New Roman"/>
          <w:sz w:val="24"/>
          <w:szCs w:val="24"/>
        </w:rPr>
        <w:t>оговора.</w:t>
      </w:r>
    </w:p>
    <w:p w14:paraId="4CCC3A24" w14:textId="59E1E44F" w:rsidR="001E2B7B" w:rsidRPr="00E73C01" w:rsidRDefault="001E2B7B" w:rsidP="001E2B7B">
      <w:pPr>
        <w:ind w:right="-2" w:firstLine="567"/>
        <w:rPr>
          <w:rFonts w:ascii="Times New Roman" w:hAnsi="Times New Roman"/>
          <w:noProof/>
          <w:sz w:val="24"/>
          <w:szCs w:val="24"/>
        </w:rPr>
      </w:pPr>
      <w:bookmarkStart w:id="8" w:name="sub_23"/>
      <w:r w:rsidRPr="00E73C01">
        <w:rPr>
          <w:rFonts w:ascii="Times New Roman" w:hAnsi="Times New Roman"/>
          <w:noProof/>
          <w:sz w:val="24"/>
          <w:szCs w:val="24"/>
        </w:rPr>
        <w:t>3.</w:t>
      </w:r>
      <w:r w:rsidR="00F13CF0" w:rsidRPr="00E73C01">
        <w:rPr>
          <w:rFonts w:ascii="Times New Roman" w:hAnsi="Times New Roman"/>
          <w:noProof/>
          <w:sz w:val="24"/>
          <w:szCs w:val="24"/>
        </w:rPr>
        <w:t>4</w:t>
      </w:r>
      <w:r w:rsidRPr="00E73C01">
        <w:rPr>
          <w:rFonts w:ascii="Times New Roman" w:hAnsi="Times New Roman"/>
          <w:noProof/>
          <w:sz w:val="24"/>
          <w:szCs w:val="24"/>
        </w:rPr>
        <w:t xml:space="preserve">. Участник </w:t>
      </w:r>
      <w:r w:rsidR="00724E04" w:rsidRPr="00E73C01">
        <w:rPr>
          <w:rFonts w:ascii="Times New Roman" w:hAnsi="Times New Roman"/>
          <w:noProof/>
          <w:sz w:val="24"/>
          <w:szCs w:val="24"/>
        </w:rPr>
        <w:t xml:space="preserve">долевого строительства </w:t>
      </w:r>
      <w:r w:rsidRPr="00E73C01">
        <w:rPr>
          <w:rFonts w:ascii="Times New Roman" w:hAnsi="Times New Roman"/>
          <w:noProof/>
          <w:sz w:val="24"/>
          <w:szCs w:val="24"/>
        </w:rPr>
        <w:t xml:space="preserve">(Депонент) обязуется внести денежные средства (депонируемую сумму) в счет уплаты </w:t>
      </w:r>
      <w:r w:rsidR="00724E04" w:rsidRPr="00E73C01">
        <w:rPr>
          <w:rFonts w:ascii="Times New Roman" w:hAnsi="Times New Roman"/>
          <w:noProof/>
          <w:sz w:val="24"/>
          <w:szCs w:val="24"/>
        </w:rPr>
        <w:t>Ц</w:t>
      </w:r>
      <w:r w:rsidRPr="00E73C01">
        <w:rPr>
          <w:rFonts w:ascii="Times New Roman" w:hAnsi="Times New Roman"/>
          <w:noProof/>
          <w:sz w:val="24"/>
          <w:szCs w:val="24"/>
        </w:rPr>
        <w:t xml:space="preserve">ены настоящего Договора на специальный счет эскроу, открываемый у Эскроу-агента по Договору Эскроу для учета и блокирования денежных средств Участника </w:t>
      </w:r>
      <w:r w:rsidR="00724E04" w:rsidRPr="00E73C01">
        <w:rPr>
          <w:rFonts w:ascii="Times New Roman" w:hAnsi="Times New Roman"/>
          <w:noProof/>
          <w:sz w:val="24"/>
          <w:szCs w:val="24"/>
        </w:rPr>
        <w:t xml:space="preserve">долевого строительства </w:t>
      </w:r>
      <w:r w:rsidRPr="00E73C01">
        <w:rPr>
          <w:rFonts w:ascii="Times New Roman" w:hAnsi="Times New Roman"/>
          <w:noProof/>
          <w:sz w:val="24"/>
          <w:szCs w:val="24"/>
        </w:rPr>
        <w:t xml:space="preserve">(Депонента) в счет уплаты </w:t>
      </w:r>
      <w:r w:rsidR="00724E04" w:rsidRPr="00E73C01">
        <w:rPr>
          <w:rFonts w:ascii="Times New Roman" w:hAnsi="Times New Roman"/>
          <w:noProof/>
          <w:sz w:val="24"/>
          <w:szCs w:val="24"/>
        </w:rPr>
        <w:t>Ц</w:t>
      </w:r>
      <w:r w:rsidRPr="00E73C01">
        <w:rPr>
          <w:rFonts w:ascii="Times New Roman" w:hAnsi="Times New Roman"/>
          <w:noProof/>
          <w:sz w:val="24"/>
          <w:szCs w:val="24"/>
        </w:rPr>
        <w:t xml:space="preserve">ены настоящего Договора в целях их перечисления Застройщику (Бенефициару) на следующих условиях: </w:t>
      </w:r>
    </w:p>
    <w:p w14:paraId="51DF6512" w14:textId="40D948F5" w:rsidR="001E2B7B" w:rsidRPr="00E73C01" w:rsidRDefault="001E2B7B" w:rsidP="001E2B7B">
      <w:pPr>
        <w:ind w:right="-2" w:firstLine="567"/>
        <w:rPr>
          <w:rFonts w:ascii="Times New Roman" w:hAnsi="Times New Roman"/>
          <w:noProof/>
          <w:sz w:val="24"/>
          <w:szCs w:val="24"/>
        </w:rPr>
      </w:pPr>
      <w:r w:rsidRPr="00E73C01">
        <w:rPr>
          <w:rFonts w:ascii="Times New Roman" w:hAnsi="Times New Roman"/>
          <w:noProof/>
          <w:sz w:val="24"/>
          <w:szCs w:val="24"/>
        </w:rPr>
        <w:t>3.</w:t>
      </w:r>
      <w:r w:rsidR="00F13CF0" w:rsidRPr="00E73C01">
        <w:rPr>
          <w:rFonts w:ascii="Times New Roman" w:hAnsi="Times New Roman"/>
          <w:noProof/>
          <w:sz w:val="24"/>
          <w:szCs w:val="24"/>
        </w:rPr>
        <w:t>4</w:t>
      </w:r>
      <w:r w:rsidRPr="00E73C01">
        <w:rPr>
          <w:rFonts w:ascii="Times New Roman" w:hAnsi="Times New Roman"/>
          <w:noProof/>
          <w:sz w:val="24"/>
          <w:szCs w:val="24"/>
        </w:rPr>
        <w:t>.1. Эскроу-агент/Акцептант</w:t>
      </w:r>
      <w:r w:rsidR="00073918">
        <w:rPr>
          <w:rFonts w:ascii="Times New Roman" w:hAnsi="Times New Roman"/>
          <w:noProof/>
          <w:color w:val="C00000"/>
          <w:sz w:val="24"/>
          <w:szCs w:val="24"/>
        </w:rPr>
        <w:t>/Банк</w:t>
      </w:r>
      <w:r w:rsidRPr="00E73C01">
        <w:rPr>
          <w:rFonts w:ascii="Times New Roman" w:hAnsi="Times New Roman"/>
          <w:noProof/>
          <w:sz w:val="24"/>
          <w:szCs w:val="24"/>
        </w:rPr>
        <w:t>: РНКБ Банк (публичное акционерное общество), место нахождения: Российская Федерация, Республика Крым, 295000, г. Симферополь, ул. Набережная имени 60-летия СССР, д. 34; адрес электронной почты: rncb@rncb.ru, номер телефона: +7 (3652) 550-500.</w:t>
      </w:r>
    </w:p>
    <w:p w14:paraId="02355642" w14:textId="01E8044F" w:rsidR="001E2B7B" w:rsidRPr="00E73C01" w:rsidRDefault="001E2B7B" w:rsidP="001E2B7B">
      <w:pPr>
        <w:ind w:right="-2" w:firstLine="567"/>
        <w:rPr>
          <w:rFonts w:ascii="Times New Roman" w:hAnsi="Times New Roman"/>
          <w:noProof/>
          <w:sz w:val="24"/>
          <w:szCs w:val="24"/>
        </w:rPr>
      </w:pPr>
      <w:r w:rsidRPr="00E73C01">
        <w:rPr>
          <w:rFonts w:ascii="Times New Roman" w:hAnsi="Times New Roman"/>
          <w:noProof/>
          <w:sz w:val="24"/>
          <w:szCs w:val="24"/>
        </w:rPr>
        <w:t>3.</w:t>
      </w:r>
      <w:r w:rsidR="00F13CF0" w:rsidRPr="00E73C01">
        <w:rPr>
          <w:rFonts w:ascii="Times New Roman" w:hAnsi="Times New Roman"/>
          <w:noProof/>
          <w:sz w:val="24"/>
          <w:szCs w:val="24"/>
        </w:rPr>
        <w:t>4</w:t>
      </w:r>
      <w:r w:rsidRPr="00E73C01">
        <w:rPr>
          <w:rFonts w:ascii="Times New Roman" w:hAnsi="Times New Roman"/>
          <w:noProof/>
          <w:sz w:val="24"/>
          <w:szCs w:val="24"/>
        </w:rPr>
        <w:t xml:space="preserve">.2. Участник/Депонент: </w:t>
      </w:r>
      <w:r w:rsidR="00AB70F1" w:rsidRPr="00E73C01">
        <w:rPr>
          <w:rFonts w:ascii="Times New Roman" w:hAnsi="Times New Roman"/>
          <w:noProof/>
          <w:sz w:val="24"/>
          <w:szCs w:val="24"/>
        </w:rPr>
        <w:t>________________________</w:t>
      </w:r>
      <w:r w:rsidRPr="00E73C01">
        <w:rPr>
          <w:rFonts w:ascii="Times New Roman" w:hAnsi="Times New Roman"/>
          <w:noProof/>
          <w:sz w:val="24"/>
          <w:szCs w:val="24"/>
        </w:rPr>
        <w:t>.</w:t>
      </w:r>
    </w:p>
    <w:p w14:paraId="533AD8F9" w14:textId="35DBCDE6" w:rsidR="001E2B7B" w:rsidRPr="00E73C01" w:rsidRDefault="001E2B7B" w:rsidP="001E2B7B">
      <w:pPr>
        <w:ind w:right="-2" w:firstLine="567"/>
        <w:rPr>
          <w:rFonts w:ascii="Times New Roman" w:hAnsi="Times New Roman"/>
          <w:noProof/>
          <w:sz w:val="24"/>
          <w:szCs w:val="24"/>
        </w:rPr>
      </w:pPr>
      <w:r w:rsidRPr="00E73C01">
        <w:rPr>
          <w:rFonts w:ascii="Times New Roman" w:hAnsi="Times New Roman"/>
          <w:noProof/>
          <w:sz w:val="24"/>
          <w:szCs w:val="24"/>
        </w:rPr>
        <w:t>3.</w:t>
      </w:r>
      <w:r w:rsidR="00F13CF0" w:rsidRPr="00E73C01">
        <w:rPr>
          <w:rFonts w:ascii="Times New Roman" w:hAnsi="Times New Roman"/>
          <w:noProof/>
          <w:sz w:val="24"/>
          <w:szCs w:val="24"/>
        </w:rPr>
        <w:t>4</w:t>
      </w:r>
      <w:r w:rsidRPr="00E73C01">
        <w:rPr>
          <w:rFonts w:ascii="Times New Roman" w:hAnsi="Times New Roman"/>
          <w:noProof/>
          <w:sz w:val="24"/>
          <w:szCs w:val="24"/>
        </w:rPr>
        <w:t xml:space="preserve">.3. Застройщик/Бенефициар: Общество с ограниченной ответственностью </w:t>
      </w:r>
      <w:r w:rsidRPr="00E73C01">
        <w:rPr>
          <w:rFonts w:ascii="Times New Roman" w:hAnsi="Times New Roman"/>
          <w:noProof/>
          <w:sz w:val="24"/>
          <w:szCs w:val="24"/>
        </w:rPr>
        <w:lastRenderedPageBreak/>
        <w:t>«Специализированный застройщик «</w:t>
      </w:r>
      <w:r w:rsidR="00044A21">
        <w:rPr>
          <w:rFonts w:ascii="Times New Roman" w:hAnsi="Times New Roman"/>
          <w:noProof/>
          <w:sz w:val="24"/>
          <w:szCs w:val="24"/>
        </w:rPr>
        <w:t>Бастион</w:t>
      </w:r>
      <w:r w:rsidRPr="00E73C01">
        <w:rPr>
          <w:rFonts w:ascii="Times New Roman" w:hAnsi="Times New Roman"/>
          <w:noProof/>
          <w:sz w:val="24"/>
          <w:szCs w:val="24"/>
        </w:rPr>
        <w:t xml:space="preserve">»  (реквизиты счета для зачисления Депонируемой суммы: р/с </w:t>
      </w:r>
      <w:r w:rsidR="0050480A" w:rsidRPr="0050480A">
        <w:rPr>
          <w:rFonts w:ascii="Times New Roman" w:hAnsi="Times New Roman"/>
          <w:noProof/>
          <w:sz w:val="24"/>
          <w:szCs w:val="24"/>
        </w:rPr>
        <w:t>40702810040480018224</w:t>
      </w:r>
      <w:r w:rsidRPr="00E73C01">
        <w:rPr>
          <w:rFonts w:ascii="Times New Roman" w:hAnsi="Times New Roman"/>
          <w:noProof/>
          <w:sz w:val="24"/>
          <w:szCs w:val="24"/>
        </w:rPr>
        <w:t>, открытый в РНКБ Банк (ПАО), кор/счет 30101810335100000607, БИК 043510607).</w:t>
      </w:r>
    </w:p>
    <w:p w14:paraId="38F2C0BA" w14:textId="3C1A7F54" w:rsidR="00D176BE" w:rsidRPr="00E73C01" w:rsidRDefault="001E2B7B" w:rsidP="001E2B7B">
      <w:pPr>
        <w:ind w:right="-2" w:firstLine="567"/>
        <w:rPr>
          <w:rFonts w:ascii="Times New Roman" w:hAnsi="Times New Roman"/>
          <w:bCs/>
          <w:sz w:val="24"/>
          <w:szCs w:val="24"/>
        </w:rPr>
      </w:pPr>
      <w:r w:rsidRPr="00E73C01">
        <w:rPr>
          <w:rFonts w:ascii="Times New Roman" w:hAnsi="Times New Roman"/>
          <w:noProof/>
          <w:sz w:val="24"/>
          <w:szCs w:val="24"/>
        </w:rPr>
        <w:t>3.</w:t>
      </w:r>
      <w:r w:rsidR="00F13CF0" w:rsidRPr="00E73C01">
        <w:rPr>
          <w:rFonts w:ascii="Times New Roman" w:hAnsi="Times New Roman"/>
          <w:noProof/>
          <w:sz w:val="24"/>
          <w:szCs w:val="24"/>
        </w:rPr>
        <w:t>4</w:t>
      </w:r>
      <w:r w:rsidRPr="00E73C01">
        <w:rPr>
          <w:rFonts w:ascii="Times New Roman" w:hAnsi="Times New Roman"/>
          <w:noProof/>
          <w:sz w:val="24"/>
          <w:szCs w:val="24"/>
        </w:rPr>
        <w:t xml:space="preserve">.4. Депонируемая сумма: </w:t>
      </w:r>
      <w:r w:rsidR="00AB70F1" w:rsidRPr="00E73C01">
        <w:rPr>
          <w:rFonts w:ascii="Times New Roman" w:hAnsi="Times New Roman"/>
          <w:bCs/>
          <w:sz w:val="24"/>
          <w:szCs w:val="24"/>
        </w:rPr>
        <w:t>___________</w:t>
      </w:r>
      <w:r w:rsidR="00D176BE" w:rsidRPr="00E73C01">
        <w:rPr>
          <w:rFonts w:ascii="Times New Roman" w:hAnsi="Times New Roman"/>
          <w:bCs/>
          <w:sz w:val="24"/>
          <w:szCs w:val="24"/>
        </w:rPr>
        <w:t xml:space="preserve"> руб.</w:t>
      </w:r>
      <w:r w:rsidR="00D176BE" w:rsidRPr="00E73C01">
        <w:rPr>
          <w:rFonts w:ascii="Times New Roman" w:hAnsi="Times New Roman"/>
          <w:b/>
          <w:sz w:val="24"/>
          <w:szCs w:val="24"/>
        </w:rPr>
        <w:t xml:space="preserve"> </w:t>
      </w:r>
      <w:r w:rsidR="00D176BE" w:rsidRPr="00E73C01">
        <w:rPr>
          <w:rFonts w:ascii="Times New Roman" w:hAnsi="Times New Roman"/>
          <w:bCs/>
          <w:sz w:val="24"/>
          <w:szCs w:val="24"/>
        </w:rPr>
        <w:t>(</w:t>
      </w:r>
      <w:r w:rsidR="00AB70F1" w:rsidRPr="00E73C01">
        <w:rPr>
          <w:rFonts w:ascii="Times New Roman" w:hAnsi="Times New Roman"/>
          <w:bCs/>
          <w:sz w:val="24"/>
          <w:szCs w:val="24"/>
        </w:rPr>
        <w:t>______________________</w:t>
      </w:r>
      <w:r w:rsidR="00D176BE" w:rsidRPr="00E73C01">
        <w:rPr>
          <w:rFonts w:ascii="Times New Roman" w:hAnsi="Times New Roman"/>
          <w:bCs/>
          <w:sz w:val="24"/>
          <w:szCs w:val="24"/>
        </w:rPr>
        <w:t>).</w:t>
      </w:r>
    </w:p>
    <w:p w14:paraId="631650D0" w14:textId="5BA53815" w:rsidR="001E2B7B" w:rsidRPr="00267258" w:rsidRDefault="001E2B7B" w:rsidP="001E2B7B">
      <w:pPr>
        <w:ind w:right="-2" w:firstLine="567"/>
        <w:rPr>
          <w:rFonts w:ascii="Times New Roman" w:hAnsi="Times New Roman"/>
          <w:noProof/>
          <w:sz w:val="24"/>
          <w:szCs w:val="24"/>
        </w:rPr>
      </w:pPr>
      <w:r w:rsidRPr="00E73C01">
        <w:rPr>
          <w:rFonts w:ascii="Times New Roman" w:hAnsi="Times New Roman"/>
          <w:noProof/>
          <w:sz w:val="24"/>
          <w:szCs w:val="24"/>
        </w:rPr>
        <w:t>3.</w:t>
      </w:r>
      <w:r w:rsidR="00F13CF0" w:rsidRPr="00E73C01">
        <w:rPr>
          <w:rFonts w:ascii="Times New Roman" w:hAnsi="Times New Roman"/>
          <w:noProof/>
          <w:sz w:val="24"/>
          <w:szCs w:val="24"/>
        </w:rPr>
        <w:t>4</w:t>
      </w:r>
      <w:r w:rsidRPr="00E73C01">
        <w:rPr>
          <w:rFonts w:ascii="Times New Roman" w:hAnsi="Times New Roman"/>
          <w:noProof/>
          <w:sz w:val="24"/>
          <w:szCs w:val="24"/>
        </w:rPr>
        <w:t xml:space="preserve">.5. Срок условного депонирования денежных средств: </w:t>
      </w:r>
      <w:r w:rsidRPr="00267258">
        <w:rPr>
          <w:rFonts w:ascii="Times New Roman" w:hAnsi="Times New Roman"/>
          <w:noProof/>
          <w:sz w:val="24"/>
          <w:szCs w:val="24"/>
        </w:rPr>
        <w:t xml:space="preserve">до </w:t>
      </w:r>
      <w:r w:rsidR="00267258" w:rsidRPr="00267258">
        <w:rPr>
          <w:rFonts w:ascii="Times New Roman" w:hAnsi="Times New Roman"/>
          <w:noProof/>
          <w:sz w:val="24"/>
          <w:szCs w:val="24"/>
        </w:rPr>
        <w:t>30</w:t>
      </w:r>
      <w:r w:rsidRPr="00267258">
        <w:rPr>
          <w:rFonts w:ascii="Times New Roman" w:hAnsi="Times New Roman"/>
          <w:noProof/>
          <w:sz w:val="24"/>
          <w:szCs w:val="24"/>
        </w:rPr>
        <w:t>.</w:t>
      </w:r>
      <w:r w:rsidR="00267258" w:rsidRPr="00267258">
        <w:rPr>
          <w:rFonts w:ascii="Times New Roman" w:hAnsi="Times New Roman"/>
          <w:noProof/>
          <w:sz w:val="24"/>
          <w:szCs w:val="24"/>
        </w:rPr>
        <w:t>09</w:t>
      </w:r>
      <w:r w:rsidRPr="00267258">
        <w:rPr>
          <w:rFonts w:ascii="Times New Roman" w:hAnsi="Times New Roman"/>
          <w:noProof/>
          <w:sz w:val="24"/>
          <w:szCs w:val="24"/>
        </w:rPr>
        <w:t>.202</w:t>
      </w:r>
      <w:r w:rsidR="00044A21" w:rsidRPr="00267258">
        <w:rPr>
          <w:rFonts w:ascii="Times New Roman" w:hAnsi="Times New Roman"/>
          <w:noProof/>
          <w:sz w:val="24"/>
          <w:szCs w:val="24"/>
        </w:rPr>
        <w:t>6</w:t>
      </w:r>
      <w:r w:rsidRPr="00267258">
        <w:rPr>
          <w:rFonts w:ascii="Times New Roman" w:hAnsi="Times New Roman"/>
          <w:noProof/>
          <w:sz w:val="24"/>
          <w:szCs w:val="24"/>
        </w:rPr>
        <w:t xml:space="preserve"> года.</w:t>
      </w:r>
    </w:p>
    <w:p w14:paraId="37B36F31" w14:textId="4D418366" w:rsidR="00F13CF0" w:rsidRPr="00E73C01" w:rsidRDefault="00724E04" w:rsidP="00F13CF0">
      <w:pPr>
        <w:ind w:right="-2" w:firstLine="567"/>
        <w:rPr>
          <w:rFonts w:ascii="Times New Roman" w:hAnsi="Times New Roman"/>
          <w:noProof/>
          <w:sz w:val="24"/>
          <w:szCs w:val="24"/>
        </w:rPr>
      </w:pPr>
      <w:r w:rsidRPr="00E73C01">
        <w:rPr>
          <w:rFonts w:ascii="Times New Roman" w:hAnsi="Times New Roman"/>
          <w:noProof/>
          <w:sz w:val="24"/>
          <w:szCs w:val="24"/>
        </w:rPr>
        <w:t>3.</w:t>
      </w:r>
      <w:r w:rsidR="00F13CF0" w:rsidRPr="00E73C01">
        <w:rPr>
          <w:rFonts w:ascii="Times New Roman" w:hAnsi="Times New Roman"/>
          <w:noProof/>
          <w:sz w:val="24"/>
          <w:szCs w:val="24"/>
        </w:rPr>
        <w:t>4</w:t>
      </w:r>
      <w:r w:rsidRPr="00E73C01">
        <w:rPr>
          <w:rFonts w:ascii="Times New Roman" w:hAnsi="Times New Roman"/>
          <w:noProof/>
          <w:sz w:val="24"/>
          <w:szCs w:val="24"/>
        </w:rPr>
        <w:t xml:space="preserve">.6. </w:t>
      </w:r>
      <w:r w:rsidR="00F13CF0" w:rsidRPr="00E73C01">
        <w:rPr>
          <w:rFonts w:ascii="Times New Roman" w:hAnsi="Times New Roman"/>
          <w:noProof/>
          <w:sz w:val="24"/>
          <w:szCs w:val="24"/>
        </w:rPr>
        <w:t xml:space="preserve">Депонируемая сумма перечисляется Банком (Эскроу-агентом) Застройщику (Бенефициару)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w:t>
      </w:r>
      <w:r w:rsidR="00370472" w:rsidRPr="00E73C01">
        <w:rPr>
          <w:rFonts w:ascii="Times New Roman" w:hAnsi="Times New Roman"/>
          <w:noProof/>
          <w:sz w:val="24"/>
          <w:szCs w:val="24"/>
        </w:rPr>
        <w:t>Жилого дома</w:t>
      </w:r>
      <w:r w:rsidR="00F13CF0" w:rsidRPr="00E73C01">
        <w:rPr>
          <w:rFonts w:ascii="Times New Roman" w:hAnsi="Times New Roman"/>
          <w:noProof/>
          <w:sz w:val="24"/>
          <w:szCs w:val="24"/>
        </w:rPr>
        <w:t xml:space="preserve"> или сведений о размещении в единой информационной системе жилищного строительства этой информации, перечисляется Эскроу-агентом Застройщику на </w:t>
      </w:r>
      <w:r w:rsidR="00073918">
        <w:rPr>
          <w:rFonts w:ascii="Times New Roman" w:hAnsi="Times New Roman"/>
          <w:noProof/>
          <w:color w:val="C00000"/>
          <w:sz w:val="24"/>
          <w:szCs w:val="24"/>
        </w:rPr>
        <w:t>залоговый счет</w:t>
      </w:r>
      <w:r w:rsidR="00F13CF0" w:rsidRPr="00073918">
        <w:rPr>
          <w:rFonts w:ascii="Times New Roman" w:hAnsi="Times New Roman"/>
          <w:noProof/>
          <w:color w:val="C00000"/>
          <w:sz w:val="24"/>
          <w:szCs w:val="24"/>
        </w:rPr>
        <w:t xml:space="preserve"> </w:t>
      </w:r>
      <w:r w:rsidR="00A45FE3">
        <w:rPr>
          <w:rFonts w:ascii="Times New Roman" w:hAnsi="Times New Roman"/>
          <w:noProof/>
          <w:color w:val="C00000"/>
          <w:sz w:val="24"/>
          <w:szCs w:val="24"/>
        </w:rPr>
        <w:t>№</w:t>
      </w:r>
      <w:r w:rsidR="00181300" w:rsidRPr="00181300">
        <w:rPr>
          <w:rFonts w:ascii="Times New Roman" w:hAnsi="Times New Roman"/>
          <w:noProof/>
          <w:sz w:val="24"/>
          <w:szCs w:val="24"/>
        </w:rPr>
        <w:t>40702810040480018224</w:t>
      </w:r>
      <w:r w:rsidR="00F13CF0" w:rsidRPr="00E73C01">
        <w:rPr>
          <w:rFonts w:ascii="Times New Roman" w:hAnsi="Times New Roman"/>
          <w:noProof/>
          <w:sz w:val="24"/>
          <w:szCs w:val="24"/>
        </w:rPr>
        <w:t xml:space="preserve">, открытый в РНКБ Банк (ПАО), кор/счет 30101810335100000607, БИК 043510607, </w:t>
      </w:r>
      <w:r w:rsidR="00044A21" w:rsidRPr="00E73C01">
        <w:rPr>
          <w:rFonts w:ascii="Times New Roman" w:hAnsi="Times New Roman"/>
          <w:noProof/>
          <w:sz w:val="24"/>
          <w:szCs w:val="24"/>
        </w:rPr>
        <w:t>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r w:rsidR="00044A21">
        <w:rPr>
          <w:rFonts w:ascii="Times New Roman" w:hAnsi="Times New Roman"/>
          <w:noProof/>
          <w:sz w:val="24"/>
          <w:szCs w:val="24"/>
        </w:rPr>
        <w:t>,</w:t>
      </w:r>
      <w:r w:rsidR="00044A21" w:rsidRPr="00E73C01">
        <w:rPr>
          <w:rFonts w:ascii="Times New Roman" w:hAnsi="Times New Roman"/>
          <w:noProof/>
          <w:sz w:val="24"/>
          <w:szCs w:val="24"/>
        </w:rPr>
        <w:t xml:space="preserve"> </w:t>
      </w:r>
      <w:r w:rsidR="00F13CF0" w:rsidRPr="00E73C01">
        <w:rPr>
          <w:rFonts w:ascii="Times New Roman" w:hAnsi="Times New Roman"/>
          <w:noProof/>
          <w:sz w:val="24"/>
          <w:szCs w:val="24"/>
        </w:rPr>
        <w:t xml:space="preserve">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w:t>
      </w:r>
    </w:p>
    <w:p w14:paraId="54516D6E" w14:textId="7EF2BF3A" w:rsidR="00F13CF0" w:rsidRPr="00E73C01" w:rsidRDefault="00F13CF0" w:rsidP="00F13CF0">
      <w:pPr>
        <w:ind w:right="-2" w:firstLine="567"/>
        <w:rPr>
          <w:rFonts w:ascii="Times New Roman" w:hAnsi="Times New Roman"/>
          <w:noProof/>
          <w:sz w:val="24"/>
          <w:szCs w:val="24"/>
        </w:rPr>
      </w:pPr>
      <w:r w:rsidRPr="00E73C01">
        <w:rPr>
          <w:rFonts w:ascii="Times New Roman" w:hAnsi="Times New Roman"/>
          <w:noProof/>
          <w:sz w:val="24"/>
          <w:szCs w:val="24"/>
        </w:rPr>
        <w:t>3.5. После ввода Жилого дома в эксплуатацию, что должно подтверждаться разрешением на ввод объекта в эксплуатацию, согласно ч.7.1 ст.18 Федерального закона №214-ФЗ требования, предусмотренные ст.15.4 Федерального закона №214-ФЗ, не применяются.</w:t>
      </w:r>
    </w:p>
    <w:p w14:paraId="52E00042" w14:textId="1B84B5DC" w:rsidR="00F13CF0" w:rsidRPr="00E73C01" w:rsidRDefault="00F13CF0" w:rsidP="00F13CF0">
      <w:pPr>
        <w:ind w:right="-2" w:firstLine="567"/>
        <w:rPr>
          <w:rFonts w:ascii="Times New Roman" w:hAnsi="Times New Roman"/>
          <w:noProof/>
          <w:sz w:val="24"/>
          <w:szCs w:val="24"/>
        </w:rPr>
      </w:pPr>
      <w:r w:rsidRPr="00E73C01">
        <w:rPr>
          <w:rFonts w:ascii="Times New Roman" w:hAnsi="Times New Roman"/>
          <w:noProof/>
          <w:sz w:val="24"/>
          <w:szCs w:val="24"/>
        </w:rPr>
        <w:t xml:space="preserve">После ввода Жилого дома в эксплуатацию по договорам участия в долевом строительстве, заключенным до ввода Жилого дома в эксплуатацию, но не оплаченным в полном объеме до указанной даты, а также по договорам участия в долевом строительстве, заключенным после получения разрешения на ввод Жилого дома в эксплуатацию и до осуществления государственного кадастрового учета Жилого дома – цена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(оплата в рассрочку или частями не допускается) путем перечисления денежных средств на </w:t>
      </w:r>
      <w:r w:rsidR="00073918">
        <w:rPr>
          <w:rFonts w:ascii="Times New Roman" w:hAnsi="Times New Roman"/>
          <w:noProof/>
          <w:color w:val="C00000"/>
          <w:sz w:val="24"/>
          <w:szCs w:val="24"/>
        </w:rPr>
        <w:t>залоговый счет</w:t>
      </w:r>
      <w:r w:rsidRPr="00073918">
        <w:rPr>
          <w:rFonts w:ascii="Times New Roman" w:hAnsi="Times New Roman"/>
          <w:noProof/>
          <w:color w:val="C00000"/>
          <w:sz w:val="24"/>
          <w:szCs w:val="24"/>
        </w:rPr>
        <w:t xml:space="preserve"> </w:t>
      </w:r>
      <w:r w:rsidR="00A45FE3">
        <w:rPr>
          <w:rFonts w:ascii="Times New Roman" w:hAnsi="Times New Roman"/>
          <w:noProof/>
          <w:color w:val="C00000"/>
          <w:sz w:val="24"/>
          <w:szCs w:val="24"/>
        </w:rPr>
        <w:t>№</w:t>
      </w:r>
      <w:r w:rsidR="0050480A" w:rsidRPr="0050480A">
        <w:rPr>
          <w:rFonts w:ascii="Times New Roman" w:hAnsi="Times New Roman"/>
          <w:noProof/>
          <w:sz w:val="24"/>
          <w:szCs w:val="24"/>
        </w:rPr>
        <w:t>40702810040480018224</w:t>
      </w:r>
      <w:r w:rsidRPr="00E73C01">
        <w:rPr>
          <w:rFonts w:ascii="Times New Roman" w:hAnsi="Times New Roman"/>
          <w:noProof/>
          <w:sz w:val="24"/>
          <w:szCs w:val="24"/>
        </w:rPr>
        <w:t>, открытый в РНКБ Банк (ПАО), кор/счет 30101810335100000607, БИК 043510607 (для размещения средств от продажи Объектов долевого строительства, поступающих после даты раскрытия счета эскроу), права по которому переданы в залог Банку. При этом, в назначении платежа в обязательном порядке указываются: реквизиты договора участия в долевом строительстве (номер и дата) и фамилия, имя, отчество Участника долевого строительства.</w:t>
      </w:r>
    </w:p>
    <w:p w14:paraId="70BE17CB" w14:textId="313C372B" w:rsidR="001E2B7B" w:rsidRPr="00E73C01" w:rsidRDefault="005215A2" w:rsidP="001E2B7B">
      <w:pPr>
        <w:ind w:right="-2" w:firstLine="567"/>
        <w:rPr>
          <w:rFonts w:ascii="Times New Roman" w:hAnsi="Times New Roman"/>
          <w:noProof/>
          <w:sz w:val="24"/>
          <w:szCs w:val="24"/>
        </w:rPr>
      </w:pPr>
      <w:r w:rsidRPr="00E73C01">
        <w:rPr>
          <w:rFonts w:ascii="Times New Roman" w:hAnsi="Times New Roman"/>
          <w:noProof/>
          <w:sz w:val="24"/>
          <w:szCs w:val="24"/>
        </w:rPr>
        <w:t xml:space="preserve">3.6. </w:t>
      </w:r>
      <w:r w:rsidR="001E2B7B" w:rsidRPr="00E73C01">
        <w:rPr>
          <w:rFonts w:ascii="Times New Roman" w:hAnsi="Times New Roman"/>
          <w:noProof/>
          <w:sz w:val="24"/>
          <w:szCs w:val="24"/>
        </w:rPr>
        <w:t xml:space="preserve">Участник долевого строительства обязуется при осуществлении платежей по </w:t>
      </w:r>
      <w:r w:rsidR="00724E04" w:rsidRPr="00E73C01">
        <w:rPr>
          <w:rFonts w:ascii="Times New Roman" w:hAnsi="Times New Roman"/>
          <w:noProof/>
          <w:sz w:val="24"/>
          <w:szCs w:val="24"/>
        </w:rPr>
        <w:t xml:space="preserve">настоящему </w:t>
      </w:r>
      <w:r w:rsidR="001E2B7B" w:rsidRPr="00E73C01">
        <w:rPr>
          <w:rFonts w:ascii="Times New Roman" w:hAnsi="Times New Roman"/>
          <w:noProof/>
          <w:sz w:val="24"/>
          <w:szCs w:val="24"/>
        </w:rPr>
        <w:t>Договору указывать следующее назначение платежа: «Оплата по договору участия в долевом строительстве №</w:t>
      </w:r>
      <w:r w:rsidR="007A6265" w:rsidRPr="00E73C01">
        <w:rPr>
          <w:rFonts w:ascii="Times New Roman" w:hAnsi="Times New Roman"/>
          <w:noProof/>
          <w:sz w:val="24"/>
          <w:szCs w:val="24"/>
        </w:rPr>
        <w:t>А</w:t>
      </w:r>
      <w:r w:rsidR="00044A21">
        <w:rPr>
          <w:rFonts w:ascii="Times New Roman" w:hAnsi="Times New Roman"/>
          <w:noProof/>
          <w:sz w:val="24"/>
          <w:szCs w:val="24"/>
        </w:rPr>
        <w:t>р</w:t>
      </w:r>
      <w:r w:rsidR="00025B34" w:rsidRPr="00E73C01">
        <w:rPr>
          <w:rFonts w:ascii="Times New Roman" w:hAnsi="Times New Roman"/>
          <w:noProof/>
          <w:sz w:val="24"/>
          <w:szCs w:val="24"/>
        </w:rPr>
        <w:t>/</w:t>
      </w:r>
      <w:r w:rsidR="00044A21">
        <w:rPr>
          <w:rFonts w:ascii="Times New Roman" w:hAnsi="Times New Roman"/>
          <w:noProof/>
          <w:sz w:val="24"/>
          <w:szCs w:val="24"/>
        </w:rPr>
        <w:t>___</w:t>
      </w:r>
      <w:r w:rsidR="00025B34" w:rsidRPr="00E73C01">
        <w:rPr>
          <w:rFonts w:ascii="Times New Roman" w:hAnsi="Times New Roman"/>
          <w:noProof/>
          <w:sz w:val="24"/>
          <w:szCs w:val="24"/>
        </w:rPr>
        <w:t>-</w:t>
      </w:r>
      <w:r w:rsidR="008D1675" w:rsidRPr="00E73C01">
        <w:rPr>
          <w:rFonts w:ascii="Times New Roman" w:hAnsi="Times New Roman"/>
          <w:noProof/>
          <w:sz w:val="24"/>
          <w:szCs w:val="24"/>
        </w:rPr>
        <w:t>___</w:t>
      </w:r>
      <w:r w:rsidR="001E2B7B" w:rsidRPr="00E73C01">
        <w:rPr>
          <w:rFonts w:ascii="Times New Roman" w:hAnsi="Times New Roman"/>
          <w:noProof/>
          <w:sz w:val="24"/>
          <w:szCs w:val="24"/>
        </w:rPr>
        <w:t xml:space="preserve"> от </w:t>
      </w:r>
      <w:r w:rsidR="008D1675" w:rsidRPr="00E73C01">
        <w:rPr>
          <w:rFonts w:ascii="Times New Roman" w:hAnsi="Times New Roman"/>
          <w:noProof/>
          <w:sz w:val="24"/>
          <w:szCs w:val="24"/>
        </w:rPr>
        <w:t>______</w:t>
      </w:r>
      <w:r w:rsidR="00044A21">
        <w:rPr>
          <w:rFonts w:ascii="Times New Roman" w:hAnsi="Times New Roman"/>
          <w:noProof/>
          <w:sz w:val="24"/>
          <w:szCs w:val="24"/>
        </w:rPr>
        <w:t>______</w:t>
      </w:r>
      <w:r w:rsidR="001E2B7B" w:rsidRPr="00E73C01">
        <w:rPr>
          <w:rFonts w:ascii="Times New Roman" w:hAnsi="Times New Roman"/>
          <w:noProof/>
          <w:sz w:val="24"/>
          <w:szCs w:val="24"/>
        </w:rPr>
        <w:t xml:space="preserve">г., НДС не облагается». </w:t>
      </w:r>
    </w:p>
    <w:p w14:paraId="6C79FC39" w14:textId="19579288" w:rsidR="002A7A49" w:rsidRPr="00E73C01" w:rsidRDefault="002A7A49" w:rsidP="002A7A49">
      <w:pPr>
        <w:ind w:right="-2" w:firstLine="567"/>
        <w:rPr>
          <w:rFonts w:ascii="Times New Roman" w:hAnsi="Times New Roman"/>
          <w:sz w:val="24"/>
          <w:szCs w:val="24"/>
        </w:rPr>
      </w:pPr>
      <w:r w:rsidRPr="00E73C01">
        <w:rPr>
          <w:rFonts w:ascii="Times New Roman" w:hAnsi="Times New Roman"/>
          <w:noProof/>
          <w:sz w:val="24"/>
          <w:szCs w:val="24"/>
        </w:rPr>
        <w:t xml:space="preserve">Обязательство Участника долевого строительства по оплате Цены Договора считается выполненным с момента зачисления денежных средств в полном объеме на счет эскроу, открытый в соответствии с п.3.4 настоящего Договора, а в случаях, предусмотренных п.3.5 настоящего Договора - на </w:t>
      </w:r>
      <w:r w:rsidR="00073918">
        <w:rPr>
          <w:rFonts w:ascii="Times New Roman" w:hAnsi="Times New Roman"/>
          <w:noProof/>
          <w:color w:val="C00000"/>
          <w:sz w:val="24"/>
          <w:szCs w:val="24"/>
        </w:rPr>
        <w:t>залоговый</w:t>
      </w:r>
      <w:r w:rsidRPr="00E73C01">
        <w:rPr>
          <w:rFonts w:ascii="Times New Roman" w:hAnsi="Times New Roman"/>
          <w:noProof/>
          <w:sz w:val="24"/>
          <w:szCs w:val="24"/>
        </w:rPr>
        <w:t xml:space="preserve"> счет Застройщика.</w:t>
      </w:r>
      <w:r w:rsidRPr="00E73C01">
        <w:rPr>
          <w:rFonts w:ascii="Times New Roman" w:hAnsi="Times New Roman"/>
          <w:sz w:val="24"/>
          <w:szCs w:val="24"/>
        </w:rPr>
        <w:t xml:space="preserve"> При этом оплата возможна третьим лицом.</w:t>
      </w:r>
    </w:p>
    <w:p w14:paraId="14019B60" w14:textId="64CEB507" w:rsidR="00D4360D" w:rsidRPr="00E73C01" w:rsidRDefault="00D4360D" w:rsidP="00D4360D">
      <w:pPr>
        <w:ind w:right="-2" w:firstLine="567"/>
        <w:rPr>
          <w:rFonts w:ascii="Times New Roman" w:hAnsi="Times New Roman"/>
          <w:noProof/>
          <w:sz w:val="24"/>
          <w:szCs w:val="24"/>
        </w:rPr>
      </w:pPr>
      <w:r w:rsidRPr="00E73C01">
        <w:rPr>
          <w:rFonts w:ascii="Times New Roman" w:hAnsi="Times New Roman"/>
          <w:noProof/>
          <w:sz w:val="24"/>
          <w:szCs w:val="24"/>
        </w:rPr>
        <w:t xml:space="preserve">Обязательство Застройщика передать </w:t>
      </w:r>
      <w:r w:rsidR="00516BE2" w:rsidRPr="00E73C01">
        <w:rPr>
          <w:rFonts w:ascii="Times New Roman" w:hAnsi="Times New Roman"/>
          <w:noProof/>
          <w:sz w:val="24"/>
          <w:szCs w:val="24"/>
        </w:rPr>
        <w:t>Квартиру</w:t>
      </w:r>
      <w:r w:rsidRPr="00E73C01">
        <w:rPr>
          <w:rFonts w:ascii="Times New Roman" w:hAnsi="Times New Roman"/>
          <w:noProof/>
          <w:sz w:val="24"/>
          <w:szCs w:val="24"/>
        </w:rPr>
        <w:t xml:space="preserve"> Участнику долевого строительства возникает не ранее оплаты в полном объеме Участником долевого строительства Цены Договора. </w:t>
      </w:r>
    </w:p>
    <w:p w14:paraId="20E72476" w14:textId="598438DF" w:rsidR="00E0114C" w:rsidRPr="00E73C01" w:rsidRDefault="00D317F7" w:rsidP="00E41094">
      <w:pPr>
        <w:ind w:right="-2" w:firstLine="567"/>
        <w:rPr>
          <w:rFonts w:ascii="Times New Roman" w:hAnsi="Times New Roman"/>
          <w:sz w:val="24"/>
          <w:szCs w:val="24"/>
        </w:rPr>
      </w:pPr>
      <w:r w:rsidRPr="00E73C01">
        <w:rPr>
          <w:rFonts w:ascii="Times New Roman" w:hAnsi="Times New Roman"/>
          <w:sz w:val="24"/>
          <w:szCs w:val="24"/>
        </w:rPr>
        <w:t>3</w:t>
      </w:r>
      <w:r w:rsidR="00004256" w:rsidRPr="00E73C01">
        <w:rPr>
          <w:rFonts w:ascii="Times New Roman" w:hAnsi="Times New Roman"/>
          <w:sz w:val="24"/>
          <w:szCs w:val="24"/>
        </w:rPr>
        <w:t xml:space="preserve">.7. </w:t>
      </w:r>
      <w:r w:rsidR="00E0114C" w:rsidRPr="00E73C01">
        <w:rPr>
          <w:rFonts w:ascii="Times New Roman" w:hAnsi="Times New Roman"/>
          <w:sz w:val="24"/>
          <w:szCs w:val="24"/>
        </w:rPr>
        <w:t>Участник долевого строительства не име</w:t>
      </w:r>
      <w:r w:rsidR="00C45D6A" w:rsidRPr="00E73C01">
        <w:rPr>
          <w:rFonts w:ascii="Times New Roman" w:hAnsi="Times New Roman"/>
          <w:sz w:val="24"/>
          <w:szCs w:val="24"/>
        </w:rPr>
        <w:t>ет</w:t>
      </w:r>
      <w:r w:rsidR="00E0114C" w:rsidRPr="00E73C01">
        <w:rPr>
          <w:rFonts w:ascii="Times New Roman" w:hAnsi="Times New Roman"/>
          <w:sz w:val="24"/>
          <w:szCs w:val="24"/>
        </w:rPr>
        <w:t xml:space="preserve"> права осуществлять оплату Цены Договора до даты государственной регистрации настоящего Договора. В случае оплаты Участник</w:t>
      </w:r>
      <w:r w:rsidR="00C45D6A" w:rsidRPr="00E73C01">
        <w:rPr>
          <w:rFonts w:ascii="Times New Roman" w:hAnsi="Times New Roman"/>
          <w:sz w:val="24"/>
          <w:szCs w:val="24"/>
        </w:rPr>
        <w:t>ом</w:t>
      </w:r>
      <w:r w:rsidR="00A7059E" w:rsidRPr="00E73C01">
        <w:rPr>
          <w:rFonts w:ascii="Times New Roman" w:hAnsi="Times New Roman"/>
          <w:sz w:val="24"/>
          <w:szCs w:val="24"/>
        </w:rPr>
        <w:t xml:space="preserve"> долевого строительства </w:t>
      </w:r>
      <w:r w:rsidR="00E0114C" w:rsidRPr="00E73C01">
        <w:rPr>
          <w:rFonts w:ascii="Times New Roman" w:hAnsi="Times New Roman"/>
          <w:sz w:val="24"/>
          <w:szCs w:val="24"/>
        </w:rPr>
        <w:t>Цены Договора</w:t>
      </w:r>
      <w:r w:rsidR="00C45D6A" w:rsidRPr="00E73C01">
        <w:rPr>
          <w:rFonts w:ascii="Times New Roman" w:hAnsi="Times New Roman"/>
          <w:sz w:val="24"/>
          <w:szCs w:val="24"/>
        </w:rPr>
        <w:t xml:space="preserve"> (любой ее части)</w:t>
      </w:r>
      <w:r w:rsidR="00E0114C" w:rsidRPr="00E73C01">
        <w:rPr>
          <w:rFonts w:ascii="Times New Roman" w:hAnsi="Times New Roman"/>
          <w:sz w:val="24"/>
          <w:szCs w:val="24"/>
        </w:rPr>
        <w:t xml:space="preserve"> до даты государственной регистрации настоящего Договора, Участник</w:t>
      </w:r>
      <w:r w:rsidR="00A7059E" w:rsidRPr="00E73C01">
        <w:rPr>
          <w:rFonts w:ascii="Times New Roman" w:hAnsi="Times New Roman"/>
          <w:sz w:val="24"/>
          <w:szCs w:val="24"/>
        </w:rPr>
        <w:t xml:space="preserve"> долевого строительства </w:t>
      </w:r>
      <w:r w:rsidR="00E0114C" w:rsidRPr="00E73C01">
        <w:rPr>
          <w:rFonts w:ascii="Times New Roman" w:hAnsi="Times New Roman"/>
          <w:sz w:val="24"/>
          <w:szCs w:val="24"/>
        </w:rPr>
        <w:t>возмеща</w:t>
      </w:r>
      <w:r w:rsidR="00C45D6A" w:rsidRPr="00E73C01">
        <w:rPr>
          <w:rFonts w:ascii="Times New Roman" w:hAnsi="Times New Roman"/>
          <w:sz w:val="24"/>
          <w:szCs w:val="24"/>
        </w:rPr>
        <w:t>е</w:t>
      </w:r>
      <w:r w:rsidR="00E0114C" w:rsidRPr="00E73C01">
        <w:rPr>
          <w:rFonts w:ascii="Times New Roman" w:hAnsi="Times New Roman"/>
          <w:sz w:val="24"/>
          <w:szCs w:val="24"/>
        </w:rPr>
        <w:t>т Застройщику расходы на уплату административных штрафов, связанных с нарушением порядка привлечения денежных</w:t>
      </w:r>
      <w:r w:rsidR="00A7059E" w:rsidRPr="00E73C01">
        <w:rPr>
          <w:rFonts w:ascii="Times New Roman" w:hAnsi="Times New Roman"/>
          <w:sz w:val="24"/>
          <w:szCs w:val="24"/>
        </w:rPr>
        <w:t xml:space="preserve"> </w:t>
      </w:r>
      <w:r w:rsidR="00E0114C" w:rsidRPr="00E73C01">
        <w:rPr>
          <w:rFonts w:ascii="Times New Roman" w:hAnsi="Times New Roman"/>
          <w:sz w:val="24"/>
          <w:szCs w:val="24"/>
        </w:rPr>
        <w:t xml:space="preserve">средств Участника, предусмотренного Федеральным законом № 214-ФЗ, </w:t>
      </w:r>
      <w:r w:rsidR="00C45D6A" w:rsidRPr="00E73C01">
        <w:rPr>
          <w:rFonts w:ascii="Times New Roman" w:hAnsi="Times New Roman"/>
          <w:sz w:val="24"/>
          <w:szCs w:val="24"/>
        </w:rPr>
        <w:t xml:space="preserve">а также иные убытки, с этим связанные, </w:t>
      </w:r>
      <w:r w:rsidR="00E0114C" w:rsidRPr="00E73C01">
        <w:rPr>
          <w:rFonts w:ascii="Times New Roman" w:hAnsi="Times New Roman"/>
          <w:sz w:val="24"/>
          <w:szCs w:val="24"/>
        </w:rPr>
        <w:t>в срок не позднее 3</w:t>
      </w:r>
      <w:r w:rsidR="00A7059E" w:rsidRPr="00E73C01">
        <w:rPr>
          <w:rFonts w:ascii="Times New Roman" w:hAnsi="Times New Roman"/>
          <w:sz w:val="24"/>
          <w:szCs w:val="24"/>
        </w:rPr>
        <w:t xml:space="preserve"> </w:t>
      </w:r>
      <w:r w:rsidR="00E0114C" w:rsidRPr="00E73C01">
        <w:rPr>
          <w:rFonts w:ascii="Times New Roman" w:hAnsi="Times New Roman"/>
          <w:sz w:val="24"/>
          <w:szCs w:val="24"/>
        </w:rPr>
        <w:t>(три) рабочих дня с даты получения от Застройщика требования о возмещении затрат на</w:t>
      </w:r>
      <w:r w:rsidR="00A7059E" w:rsidRPr="00E73C01">
        <w:rPr>
          <w:rFonts w:ascii="Times New Roman" w:hAnsi="Times New Roman"/>
          <w:sz w:val="24"/>
          <w:szCs w:val="24"/>
        </w:rPr>
        <w:t xml:space="preserve"> </w:t>
      </w:r>
      <w:r w:rsidR="00E0114C" w:rsidRPr="00E73C01">
        <w:rPr>
          <w:rFonts w:ascii="Times New Roman" w:hAnsi="Times New Roman"/>
          <w:sz w:val="24"/>
          <w:szCs w:val="24"/>
        </w:rPr>
        <w:t>уплату таких административных штрафов с приложением вступившего в силу постановления</w:t>
      </w:r>
      <w:r w:rsidR="00A7059E" w:rsidRPr="00E73C01">
        <w:rPr>
          <w:rFonts w:ascii="Times New Roman" w:hAnsi="Times New Roman"/>
          <w:sz w:val="24"/>
          <w:szCs w:val="24"/>
        </w:rPr>
        <w:t xml:space="preserve"> </w:t>
      </w:r>
      <w:r w:rsidR="00E0114C" w:rsidRPr="00E73C01">
        <w:rPr>
          <w:rFonts w:ascii="Times New Roman" w:hAnsi="Times New Roman"/>
          <w:sz w:val="24"/>
          <w:szCs w:val="24"/>
        </w:rPr>
        <w:t>уполномоченного органа или суда</w:t>
      </w:r>
      <w:r w:rsidR="00A7059E" w:rsidRPr="00E73C01">
        <w:rPr>
          <w:rFonts w:ascii="Times New Roman" w:hAnsi="Times New Roman"/>
          <w:sz w:val="24"/>
          <w:szCs w:val="24"/>
        </w:rPr>
        <w:t xml:space="preserve">. </w:t>
      </w:r>
    </w:p>
    <w:p w14:paraId="5E6E8CE5" w14:textId="77777777" w:rsidR="00C45D6A" w:rsidRPr="00E73C01" w:rsidRDefault="00D317F7" w:rsidP="00C45D6A">
      <w:pPr>
        <w:ind w:right="-2" w:firstLine="567"/>
        <w:rPr>
          <w:rFonts w:ascii="Times New Roman" w:hAnsi="Times New Roman"/>
          <w:noProof/>
          <w:sz w:val="24"/>
          <w:szCs w:val="24"/>
        </w:rPr>
      </w:pPr>
      <w:r w:rsidRPr="00E73C01">
        <w:rPr>
          <w:rFonts w:ascii="Times New Roman" w:hAnsi="Times New Roman"/>
          <w:noProof/>
          <w:sz w:val="24"/>
          <w:szCs w:val="24"/>
        </w:rPr>
        <w:t>3</w:t>
      </w:r>
      <w:r w:rsidR="0050542D" w:rsidRPr="00E73C01">
        <w:rPr>
          <w:rFonts w:ascii="Times New Roman" w:hAnsi="Times New Roman"/>
          <w:noProof/>
          <w:sz w:val="24"/>
          <w:szCs w:val="24"/>
        </w:rPr>
        <w:t>.</w:t>
      </w:r>
      <w:r w:rsidR="00004256" w:rsidRPr="00E73C01">
        <w:rPr>
          <w:rFonts w:ascii="Times New Roman" w:hAnsi="Times New Roman"/>
          <w:noProof/>
          <w:sz w:val="24"/>
          <w:szCs w:val="24"/>
        </w:rPr>
        <w:t>8</w:t>
      </w:r>
      <w:r w:rsidR="0050542D" w:rsidRPr="00E73C01">
        <w:rPr>
          <w:rFonts w:ascii="Times New Roman" w:hAnsi="Times New Roman"/>
          <w:noProof/>
          <w:sz w:val="24"/>
          <w:szCs w:val="24"/>
        </w:rPr>
        <w:t xml:space="preserve">. </w:t>
      </w:r>
      <w:bookmarkEnd w:id="8"/>
      <w:r w:rsidR="00C45D6A" w:rsidRPr="00E73C01">
        <w:rPr>
          <w:rFonts w:ascii="Times New Roman" w:hAnsi="Times New Roman"/>
          <w:noProof/>
          <w:sz w:val="24"/>
          <w:szCs w:val="24"/>
        </w:rPr>
        <w:t>Стороны также договорились, что Цена Договора подлежит изменению в случаях, предусмотренных п</w:t>
      </w:r>
      <w:r w:rsidRPr="00E73C01">
        <w:rPr>
          <w:rFonts w:ascii="Times New Roman" w:hAnsi="Times New Roman"/>
          <w:noProof/>
          <w:sz w:val="24"/>
          <w:szCs w:val="24"/>
        </w:rPr>
        <w:t>.3</w:t>
      </w:r>
      <w:r w:rsidR="00C45D6A" w:rsidRPr="00E73C01">
        <w:rPr>
          <w:rFonts w:ascii="Times New Roman" w:hAnsi="Times New Roman"/>
          <w:noProof/>
          <w:sz w:val="24"/>
          <w:szCs w:val="24"/>
        </w:rPr>
        <w:t>.</w:t>
      </w:r>
      <w:r w:rsidR="00004256" w:rsidRPr="00E73C01">
        <w:rPr>
          <w:rFonts w:ascii="Times New Roman" w:hAnsi="Times New Roman"/>
          <w:noProof/>
          <w:sz w:val="24"/>
          <w:szCs w:val="24"/>
        </w:rPr>
        <w:t>9</w:t>
      </w:r>
      <w:r w:rsidRPr="00E73C01">
        <w:rPr>
          <w:rFonts w:ascii="Times New Roman" w:hAnsi="Times New Roman"/>
          <w:noProof/>
          <w:sz w:val="24"/>
          <w:szCs w:val="24"/>
        </w:rPr>
        <w:t>, 3.14</w:t>
      </w:r>
      <w:r w:rsidR="00C45D6A" w:rsidRPr="00E73C01">
        <w:rPr>
          <w:rFonts w:ascii="Times New Roman" w:hAnsi="Times New Roman"/>
          <w:noProof/>
          <w:sz w:val="24"/>
          <w:szCs w:val="24"/>
        </w:rPr>
        <w:t xml:space="preserve"> настоящего Договора. </w:t>
      </w:r>
    </w:p>
    <w:p w14:paraId="522018B6" w14:textId="77777777" w:rsidR="00C45D6A" w:rsidRPr="00E73C01" w:rsidRDefault="00C45D6A" w:rsidP="00004256">
      <w:pPr>
        <w:ind w:firstLine="567"/>
        <w:rPr>
          <w:rFonts w:ascii="Times New Roman" w:hAnsi="Times New Roman"/>
          <w:sz w:val="24"/>
          <w:szCs w:val="24"/>
        </w:rPr>
      </w:pPr>
      <w:r w:rsidRPr="00E73C01">
        <w:rPr>
          <w:rFonts w:ascii="Times New Roman" w:hAnsi="Times New Roman"/>
          <w:sz w:val="24"/>
          <w:szCs w:val="24"/>
        </w:rPr>
        <w:t xml:space="preserve">Для целей определения окончательной цены Договора сторонами используется </w:t>
      </w:r>
      <w:bookmarkStart w:id="9" w:name="_Hlk11239223"/>
      <w:r w:rsidRPr="00E73C01">
        <w:rPr>
          <w:rFonts w:ascii="Times New Roman" w:hAnsi="Times New Roman"/>
          <w:sz w:val="24"/>
          <w:szCs w:val="24"/>
        </w:rPr>
        <w:t xml:space="preserve">Фактическая </w:t>
      </w:r>
      <w:r w:rsidRPr="00E73C01">
        <w:rPr>
          <w:rFonts w:ascii="Times New Roman" w:hAnsi="Times New Roman"/>
          <w:sz w:val="24"/>
          <w:szCs w:val="24"/>
        </w:rPr>
        <w:lastRenderedPageBreak/>
        <w:t>общая приведенная площадь Объекта долевого строительства. При этом, определение «общая площадь жилого помещения (квартиры)», указываемая в кадастровом (техническом) паспорте, при расчете стоимости Объекта долевого строительства применению не подлежит.</w:t>
      </w:r>
    </w:p>
    <w:bookmarkEnd w:id="9"/>
    <w:p w14:paraId="3460F10F" w14:textId="0209DDFF" w:rsidR="00C45D6A" w:rsidRPr="00E73C01" w:rsidRDefault="00D317F7" w:rsidP="00C45D6A">
      <w:pPr>
        <w:ind w:right="-2" w:firstLine="567"/>
        <w:rPr>
          <w:rFonts w:ascii="Times New Roman" w:hAnsi="Times New Roman"/>
          <w:noProof/>
          <w:sz w:val="24"/>
          <w:szCs w:val="24"/>
        </w:rPr>
      </w:pPr>
      <w:r w:rsidRPr="00E73C01">
        <w:rPr>
          <w:rFonts w:ascii="Times New Roman" w:hAnsi="Times New Roman"/>
          <w:noProof/>
          <w:sz w:val="24"/>
          <w:szCs w:val="24"/>
        </w:rPr>
        <w:t>3</w:t>
      </w:r>
      <w:r w:rsidR="00C45D6A" w:rsidRPr="00E73C01">
        <w:rPr>
          <w:rFonts w:ascii="Times New Roman" w:hAnsi="Times New Roman"/>
          <w:noProof/>
          <w:sz w:val="24"/>
          <w:szCs w:val="24"/>
        </w:rPr>
        <w:t>.</w:t>
      </w:r>
      <w:r w:rsidR="00004256" w:rsidRPr="00E73C01">
        <w:rPr>
          <w:rFonts w:ascii="Times New Roman" w:hAnsi="Times New Roman"/>
          <w:noProof/>
          <w:sz w:val="24"/>
          <w:szCs w:val="24"/>
        </w:rPr>
        <w:t>9</w:t>
      </w:r>
      <w:r w:rsidR="00C45D6A" w:rsidRPr="00E73C01">
        <w:rPr>
          <w:rFonts w:ascii="Times New Roman" w:hAnsi="Times New Roman"/>
          <w:noProof/>
          <w:sz w:val="24"/>
          <w:szCs w:val="24"/>
        </w:rPr>
        <w:t xml:space="preserve">.  Цена Договора, указанная в пункте </w:t>
      </w:r>
      <w:r w:rsidRPr="00E73C01">
        <w:rPr>
          <w:rFonts w:ascii="Times New Roman" w:hAnsi="Times New Roman"/>
          <w:noProof/>
          <w:sz w:val="24"/>
          <w:szCs w:val="24"/>
        </w:rPr>
        <w:t>3</w:t>
      </w:r>
      <w:r w:rsidR="00C45D6A" w:rsidRPr="00E73C01">
        <w:rPr>
          <w:rFonts w:ascii="Times New Roman" w:hAnsi="Times New Roman"/>
          <w:noProof/>
          <w:sz w:val="24"/>
          <w:szCs w:val="24"/>
        </w:rPr>
        <w:t xml:space="preserve">.2 настоящего Договора, подлежит изменению в случаях, если по окончании строительства в результате проведения обмеров на основании данных </w:t>
      </w:r>
      <w:r w:rsidR="007A6265" w:rsidRPr="00E73C01">
        <w:rPr>
          <w:rFonts w:ascii="Times New Roman" w:hAnsi="Times New Roman"/>
          <w:noProof/>
          <w:sz w:val="24"/>
          <w:szCs w:val="24"/>
        </w:rPr>
        <w:t>кадастрового учета</w:t>
      </w:r>
      <w:r w:rsidR="00C45D6A" w:rsidRPr="00E73C01">
        <w:rPr>
          <w:rFonts w:ascii="Times New Roman" w:hAnsi="Times New Roman"/>
          <w:noProof/>
          <w:sz w:val="24"/>
          <w:szCs w:val="24"/>
        </w:rPr>
        <w:t xml:space="preserve"> фактическое значение </w:t>
      </w:r>
      <w:r w:rsidR="00C45D6A" w:rsidRPr="00E73C01">
        <w:rPr>
          <w:rFonts w:ascii="Times New Roman" w:hAnsi="Times New Roman"/>
          <w:sz w:val="24"/>
          <w:szCs w:val="24"/>
        </w:rPr>
        <w:t>Фактической общей приведенной площади Объекта долевого строительства</w:t>
      </w:r>
      <w:r w:rsidR="00C45D6A" w:rsidRPr="00E73C01">
        <w:rPr>
          <w:rFonts w:ascii="Times New Roman" w:hAnsi="Times New Roman"/>
          <w:noProof/>
          <w:sz w:val="24"/>
          <w:szCs w:val="24"/>
        </w:rPr>
        <w:t xml:space="preserve"> превысит или окажется меньше Проектной общей приведенной площади Квартиры более чем на 1 (один) квадратный метр. При этом Цена Договора увеличивается или, соответственно, уменьшается на сумму, определяемую как произведение </w:t>
      </w:r>
      <w:r w:rsidR="00C45D6A" w:rsidRPr="00E73C01">
        <w:rPr>
          <w:rFonts w:ascii="Times New Roman" w:hAnsi="Times New Roman"/>
          <w:sz w:val="24"/>
          <w:szCs w:val="24"/>
        </w:rPr>
        <w:t>показателя стоимости одного квадратного метра Проектной общей приведенной площади Объекта долевого строительства, который составляет</w:t>
      </w:r>
      <w:r w:rsidR="00025B34" w:rsidRPr="00E73C01">
        <w:rPr>
          <w:rFonts w:ascii="Times New Roman" w:hAnsi="Times New Roman"/>
          <w:sz w:val="24"/>
          <w:szCs w:val="24"/>
        </w:rPr>
        <w:t xml:space="preserve"> </w:t>
      </w:r>
      <w:r w:rsidR="00AB70F1" w:rsidRPr="00E73C01">
        <w:rPr>
          <w:rFonts w:ascii="Times New Roman" w:hAnsi="Times New Roman"/>
          <w:b/>
          <w:bCs/>
          <w:sz w:val="24"/>
          <w:szCs w:val="24"/>
        </w:rPr>
        <w:t>____________</w:t>
      </w:r>
      <w:r w:rsidR="00DA5710" w:rsidRPr="00E73C01">
        <w:rPr>
          <w:rFonts w:ascii="Times New Roman" w:hAnsi="Times New Roman"/>
          <w:b/>
          <w:bCs/>
          <w:sz w:val="24"/>
          <w:szCs w:val="24"/>
        </w:rPr>
        <w:t xml:space="preserve">руб. </w:t>
      </w:r>
      <w:r w:rsidR="00C45D6A" w:rsidRPr="00E73C01">
        <w:rPr>
          <w:rFonts w:ascii="Times New Roman" w:hAnsi="Times New Roman"/>
          <w:sz w:val="24"/>
          <w:szCs w:val="24"/>
        </w:rPr>
        <w:t>(</w:t>
      </w:r>
      <w:r w:rsidR="00AB70F1" w:rsidRPr="00E73C01">
        <w:rPr>
          <w:rFonts w:ascii="Times New Roman" w:hAnsi="Times New Roman"/>
          <w:sz w:val="24"/>
          <w:szCs w:val="24"/>
        </w:rPr>
        <w:t>_______________</w:t>
      </w:r>
      <w:r w:rsidR="00C45D6A" w:rsidRPr="00E73C01">
        <w:rPr>
          <w:rFonts w:ascii="Times New Roman" w:hAnsi="Times New Roman"/>
          <w:sz w:val="24"/>
          <w:szCs w:val="24"/>
        </w:rPr>
        <w:t>)</w:t>
      </w:r>
      <w:r w:rsidR="00D375E5" w:rsidRPr="00E73C01">
        <w:rPr>
          <w:rFonts w:ascii="Times New Roman" w:hAnsi="Times New Roman"/>
          <w:sz w:val="24"/>
          <w:szCs w:val="24"/>
        </w:rPr>
        <w:t>,</w:t>
      </w:r>
      <w:r w:rsidR="00C45D6A" w:rsidRPr="00E73C01">
        <w:rPr>
          <w:rFonts w:ascii="Times New Roman" w:hAnsi="Times New Roman"/>
          <w:sz w:val="24"/>
          <w:szCs w:val="24"/>
        </w:rPr>
        <w:t xml:space="preserve"> </w:t>
      </w:r>
      <w:r w:rsidR="00C45D6A" w:rsidRPr="00E73C01">
        <w:rPr>
          <w:rFonts w:ascii="Times New Roman" w:hAnsi="Times New Roman"/>
          <w:noProof/>
          <w:sz w:val="24"/>
          <w:szCs w:val="24"/>
        </w:rPr>
        <w:t xml:space="preserve">на разницу между </w:t>
      </w:r>
      <w:r w:rsidR="00F450D2" w:rsidRPr="00E73C01">
        <w:rPr>
          <w:rFonts w:ascii="Times New Roman" w:hAnsi="Times New Roman"/>
          <w:noProof/>
          <w:sz w:val="24"/>
          <w:szCs w:val="24"/>
        </w:rPr>
        <w:t>Ф</w:t>
      </w:r>
      <w:r w:rsidR="00C45D6A" w:rsidRPr="00E73C01">
        <w:rPr>
          <w:rFonts w:ascii="Times New Roman" w:hAnsi="Times New Roman"/>
          <w:noProof/>
          <w:sz w:val="24"/>
          <w:szCs w:val="24"/>
        </w:rPr>
        <w:t xml:space="preserve">актической и </w:t>
      </w:r>
      <w:r w:rsidR="00F450D2" w:rsidRPr="00E73C01">
        <w:rPr>
          <w:rFonts w:ascii="Times New Roman" w:hAnsi="Times New Roman"/>
          <w:noProof/>
          <w:sz w:val="24"/>
          <w:szCs w:val="24"/>
        </w:rPr>
        <w:t>П</w:t>
      </w:r>
      <w:r w:rsidR="00C45D6A" w:rsidRPr="00E73C01">
        <w:rPr>
          <w:rFonts w:ascii="Times New Roman" w:hAnsi="Times New Roman"/>
          <w:noProof/>
          <w:sz w:val="24"/>
          <w:szCs w:val="24"/>
        </w:rPr>
        <w:t xml:space="preserve">роектной </w:t>
      </w:r>
      <w:r w:rsidR="00F450D2" w:rsidRPr="00E73C01">
        <w:rPr>
          <w:rFonts w:ascii="Times New Roman" w:hAnsi="Times New Roman"/>
          <w:noProof/>
          <w:sz w:val="24"/>
          <w:szCs w:val="24"/>
        </w:rPr>
        <w:t>общ</w:t>
      </w:r>
      <w:r w:rsidR="002F4EE4" w:rsidRPr="00E73C01">
        <w:rPr>
          <w:rFonts w:ascii="Times New Roman" w:hAnsi="Times New Roman"/>
          <w:noProof/>
          <w:sz w:val="24"/>
          <w:szCs w:val="24"/>
        </w:rPr>
        <w:t>ей</w:t>
      </w:r>
      <w:r w:rsidR="00F450D2" w:rsidRPr="00E73C01">
        <w:rPr>
          <w:rFonts w:ascii="Times New Roman" w:hAnsi="Times New Roman"/>
          <w:noProof/>
          <w:sz w:val="24"/>
          <w:szCs w:val="24"/>
        </w:rPr>
        <w:t xml:space="preserve"> приведенн</w:t>
      </w:r>
      <w:r w:rsidR="002F4EE4" w:rsidRPr="00E73C01">
        <w:rPr>
          <w:rFonts w:ascii="Times New Roman" w:hAnsi="Times New Roman"/>
          <w:noProof/>
          <w:sz w:val="24"/>
          <w:szCs w:val="24"/>
        </w:rPr>
        <w:t>ой</w:t>
      </w:r>
      <w:r w:rsidR="00F450D2" w:rsidRPr="00E73C01">
        <w:rPr>
          <w:rFonts w:ascii="Times New Roman" w:hAnsi="Times New Roman"/>
          <w:noProof/>
          <w:sz w:val="24"/>
          <w:szCs w:val="24"/>
        </w:rPr>
        <w:t xml:space="preserve"> </w:t>
      </w:r>
      <w:r w:rsidR="00C45D6A" w:rsidRPr="00E73C01">
        <w:rPr>
          <w:rFonts w:ascii="Times New Roman" w:hAnsi="Times New Roman"/>
          <w:noProof/>
          <w:sz w:val="24"/>
          <w:szCs w:val="24"/>
        </w:rPr>
        <w:t>площад</w:t>
      </w:r>
      <w:r w:rsidR="00F450D2" w:rsidRPr="00E73C01">
        <w:rPr>
          <w:rFonts w:ascii="Times New Roman" w:hAnsi="Times New Roman"/>
          <w:noProof/>
          <w:sz w:val="24"/>
          <w:szCs w:val="24"/>
        </w:rPr>
        <w:t>ями</w:t>
      </w:r>
      <w:r w:rsidR="00C45D6A" w:rsidRPr="00E73C01">
        <w:rPr>
          <w:rFonts w:ascii="Times New Roman" w:hAnsi="Times New Roman"/>
          <w:noProof/>
          <w:sz w:val="24"/>
          <w:szCs w:val="24"/>
        </w:rPr>
        <w:t xml:space="preserve"> Квартиры.</w:t>
      </w:r>
    </w:p>
    <w:p w14:paraId="060C985B" w14:textId="77777777" w:rsidR="00C45D6A" w:rsidRPr="00E73C01" w:rsidRDefault="00C45D6A" w:rsidP="00C45D6A">
      <w:pPr>
        <w:ind w:right="-2" w:firstLine="567"/>
        <w:rPr>
          <w:rFonts w:ascii="Times New Roman" w:hAnsi="Times New Roman"/>
          <w:noProof/>
          <w:sz w:val="24"/>
          <w:szCs w:val="24"/>
        </w:rPr>
      </w:pPr>
      <w:r w:rsidRPr="00E73C01">
        <w:rPr>
          <w:rFonts w:ascii="Times New Roman" w:hAnsi="Times New Roman"/>
          <w:noProof/>
          <w:sz w:val="24"/>
          <w:szCs w:val="24"/>
        </w:rPr>
        <w:t>Цена Договора, указанная в п</w:t>
      </w:r>
      <w:r w:rsidR="00F450D2" w:rsidRPr="00E73C01">
        <w:rPr>
          <w:rFonts w:ascii="Times New Roman" w:hAnsi="Times New Roman"/>
          <w:noProof/>
          <w:sz w:val="24"/>
          <w:szCs w:val="24"/>
        </w:rPr>
        <w:t>.</w:t>
      </w:r>
      <w:r w:rsidR="00D317F7" w:rsidRPr="00E73C01">
        <w:rPr>
          <w:rFonts w:ascii="Times New Roman" w:hAnsi="Times New Roman"/>
          <w:noProof/>
          <w:sz w:val="24"/>
          <w:szCs w:val="24"/>
        </w:rPr>
        <w:t>3</w:t>
      </w:r>
      <w:r w:rsidRPr="00E73C01">
        <w:rPr>
          <w:rFonts w:ascii="Times New Roman" w:hAnsi="Times New Roman"/>
          <w:noProof/>
          <w:sz w:val="24"/>
          <w:szCs w:val="24"/>
        </w:rPr>
        <w:t>.2 настоящего Договора, подлежит увеличению в случаях, если по инициативе Участник</w:t>
      </w:r>
      <w:r w:rsidR="00F450D2" w:rsidRPr="00E73C01">
        <w:rPr>
          <w:rFonts w:ascii="Times New Roman" w:hAnsi="Times New Roman"/>
          <w:noProof/>
          <w:sz w:val="24"/>
          <w:szCs w:val="24"/>
        </w:rPr>
        <w:t>а долевого строительства</w:t>
      </w:r>
      <w:r w:rsidRPr="00E73C01">
        <w:rPr>
          <w:rFonts w:ascii="Times New Roman" w:hAnsi="Times New Roman"/>
          <w:noProof/>
          <w:sz w:val="24"/>
          <w:szCs w:val="24"/>
        </w:rPr>
        <w:t xml:space="preserve"> после подписания Договора Сторонами согласованы иные условия оплаты Участник</w:t>
      </w:r>
      <w:r w:rsidR="00F450D2" w:rsidRPr="00E73C01">
        <w:rPr>
          <w:rFonts w:ascii="Times New Roman" w:hAnsi="Times New Roman"/>
          <w:noProof/>
          <w:sz w:val="24"/>
          <w:szCs w:val="24"/>
        </w:rPr>
        <w:t>ом долевого строительства</w:t>
      </w:r>
      <w:r w:rsidRPr="00E73C01">
        <w:rPr>
          <w:rFonts w:ascii="Times New Roman" w:hAnsi="Times New Roman"/>
          <w:noProof/>
          <w:sz w:val="24"/>
          <w:szCs w:val="24"/>
        </w:rPr>
        <w:t xml:space="preserve"> Цены Договора (предусмотрена отсрочка оплаты, продлен график внесения платежей и т.д.).</w:t>
      </w:r>
    </w:p>
    <w:p w14:paraId="2C3D8E9C" w14:textId="4D39F37B" w:rsidR="00C45D6A" w:rsidRPr="00E73C01" w:rsidRDefault="00D317F7" w:rsidP="00C45D6A">
      <w:pPr>
        <w:ind w:right="-2" w:firstLine="567"/>
        <w:rPr>
          <w:rFonts w:ascii="Times New Roman" w:hAnsi="Times New Roman"/>
          <w:noProof/>
          <w:sz w:val="24"/>
          <w:szCs w:val="24"/>
        </w:rPr>
      </w:pPr>
      <w:r w:rsidRPr="00E73C01">
        <w:rPr>
          <w:rFonts w:ascii="Times New Roman" w:hAnsi="Times New Roman"/>
          <w:noProof/>
          <w:sz w:val="24"/>
          <w:szCs w:val="24"/>
        </w:rPr>
        <w:t>3</w:t>
      </w:r>
      <w:r w:rsidR="00C45D6A" w:rsidRPr="00E73C01">
        <w:rPr>
          <w:rFonts w:ascii="Times New Roman" w:hAnsi="Times New Roman"/>
          <w:noProof/>
          <w:sz w:val="24"/>
          <w:szCs w:val="24"/>
        </w:rPr>
        <w:t>.</w:t>
      </w:r>
      <w:r w:rsidR="00004256" w:rsidRPr="00E73C01">
        <w:rPr>
          <w:rFonts w:ascii="Times New Roman" w:hAnsi="Times New Roman"/>
          <w:noProof/>
          <w:sz w:val="24"/>
          <w:szCs w:val="24"/>
        </w:rPr>
        <w:t>10</w:t>
      </w:r>
      <w:r w:rsidR="00C45D6A" w:rsidRPr="00E73C01">
        <w:rPr>
          <w:rFonts w:ascii="Times New Roman" w:hAnsi="Times New Roman"/>
          <w:noProof/>
          <w:sz w:val="24"/>
          <w:szCs w:val="24"/>
        </w:rPr>
        <w:t xml:space="preserve">. После получения данных </w:t>
      </w:r>
      <w:r w:rsidR="002F4EE4" w:rsidRPr="00E73C01">
        <w:rPr>
          <w:rFonts w:ascii="Times New Roman" w:hAnsi="Times New Roman"/>
          <w:noProof/>
          <w:sz w:val="24"/>
          <w:szCs w:val="24"/>
        </w:rPr>
        <w:t xml:space="preserve">кадастрового учета </w:t>
      </w:r>
      <w:r w:rsidR="00C45D6A" w:rsidRPr="00E73C01">
        <w:rPr>
          <w:rFonts w:ascii="Times New Roman" w:hAnsi="Times New Roman"/>
          <w:noProof/>
          <w:sz w:val="24"/>
          <w:szCs w:val="24"/>
        </w:rPr>
        <w:t>Объекта долевого строительства Застройщик, при наличии обстоятельств, указанных в п.</w:t>
      </w:r>
      <w:r w:rsidRPr="00E73C01">
        <w:rPr>
          <w:rFonts w:ascii="Times New Roman" w:hAnsi="Times New Roman"/>
          <w:noProof/>
          <w:sz w:val="24"/>
          <w:szCs w:val="24"/>
        </w:rPr>
        <w:t>3</w:t>
      </w:r>
      <w:r w:rsidR="00C45D6A" w:rsidRPr="00E73C01">
        <w:rPr>
          <w:rFonts w:ascii="Times New Roman" w:hAnsi="Times New Roman"/>
          <w:noProof/>
          <w:sz w:val="24"/>
          <w:szCs w:val="24"/>
        </w:rPr>
        <w:t>.</w:t>
      </w:r>
      <w:r w:rsidR="00004256" w:rsidRPr="00E73C01">
        <w:rPr>
          <w:rFonts w:ascii="Times New Roman" w:hAnsi="Times New Roman"/>
          <w:noProof/>
          <w:sz w:val="24"/>
          <w:szCs w:val="24"/>
        </w:rPr>
        <w:t>9</w:t>
      </w:r>
      <w:r w:rsidR="00C45D6A" w:rsidRPr="00E73C01">
        <w:rPr>
          <w:rFonts w:ascii="Times New Roman" w:hAnsi="Times New Roman"/>
          <w:noProof/>
          <w:sz w:val="24"/>
          <w:szCs w:val="24"/>
        </w:rPr>
        <w:t xml:space="preserve"> </w:t>
      </w:r>
      <w:r w:rsidR="00516BE2" w:rsidRPr="00E73C01">
        <w:rPr>
          <w:rFonts w:ascii="Times New Roman" w:hAnsi="Times New Roman"/>
          <w:noProof/>
          <w:sz w:val="24"/>
          <w:szCs w:val="24"/>
        </w:rPr>
        <w:t xml:space="preserve">настоящего </w:t>
      </w:r>
      <w:r w:rsidR="00C45D6A" w:rsidRPr="00E73C01">
        <w:rPr>
          <w:rFonts w:ascii="Times New Roman" w:hAnsi="Times New Roman"/>
          <w:noProof/>
          <w:sz w:val="24"/>
          <w:szCs w:val="24"/>
        </w:rPr>
        <w:t>Договора, направляет Участник</w:t>
      </w:r>
      <w:r w:rsidR="00D375E5" w:rsidRPr="00E73C01">
        <w:rPr>
          <w:rFonts w:ascii="Times New Roman" w:hAnsi="Times New Roman"/>
          <w:noProof/>
          <w:sz w:val="24"/>
          <w:szCs w:val="24"/>
        </w:rPr>
        <w:t>у долевого строительства</w:t>
      </w:r>
      <w:r w:rsidR="00C45D6A" w:rsidRPr="00E73C01">
        <w:rPr>
          <w:rFonts w:ascii="Times New Roman" w:hAnsi="Times New Roman"/>
          <w:noProof/>
          <w:sz w:val="24"/>
          <w:szCs w:val="24"/>
        </w:rPr>
        <w:t xml:space="preserve"> уведомление о проведении окончательных расчетов по </w:t>
      </w:r>
      <w:r w:rsidR="00516BE2" w:rsidRPr="00E73C01">
        <w:rPr>
          <w:rFonts w:ascii="Times New Roman" w:hAnsi="Times New Roman"/>
          <w:noProof/>
          <w:sz w:val="24"/>
          <w:szCs w:val="24"/>
        </w:rPr>
        <w:t xml:space="preserve">настоящему </w:t>
      </w:r>
      <w:r w:rsidR="00C45D6A" w:rsidRPr="00E73C01">
        <w:rPr>
          <w:rFonts w:ascii="Times New Roman" w:hAnsi="Times New Roman"/>
          <w:noProof/>
          <w:sz w:val="24"/>
          <w:szCs w:val="24"/>
        </w:rPr>
        <w:t xml:space="preserve">Договору в связи с увеличением или, соответственно, уменьшением Фактической общей </w:t>
      </w:r>
      <w:r w:rsidR="00F450D2" w:rsidRPr="00E73C01">
        <w:rPr>
          <w:rFonts w:ascii="Times New Roman" w:hAnsi="Times New Roman"/>
          <w:noProof/>
          <w:sz w:val="24"/>
          <w:szCs w:val="24"/>
        </w:rPr>
        <w:t xml:space="preserve">приведенной </w:t>
      </w:r>
      <w:r w:rsidR="00C45D6A" w:rsidRPr="00E73C01">
        <w:rPr>
          <w:rFonts w:ascii="Times New Roman" w:hAnsi="Times New Roman"/>
          <w:noProof/>
          <w:sz w:val="24"/>
          <w:szCs w:val="24"/>
        </w:rPr>
        <w:t xml:space="preserve">площади Квартиры относительно ее </w:t>
      </w:r>
      <w:r w:rsidR="007D3223" w:rsidRPr="00E73C01">
        <w:rPr>
          <w:rFonts w:ascii="Times New Roman" w:hAnsi="Times New Roman"/>
          <w:noProof/>
          <w:sz w:val="24"/>
          <w:szCs w:val="24"/>
        </w:rPr>
        <w:t>П</w:t>
      </w:r>
      <w:r w:rsidR="00C45D6A" w:rsidRPr="00E73C01">
        <w:rPr>
          <w:rFonts w:ascii="Times New Roman" w:hAnsi="Times New Roman"/>
          <w:noProof/>
          <w:sz w:val="24"/>
          <w:szCs w:val="24"/>
        </w:rPr>
        <w:t xml:space="preserve">роектной </w:t>
      </w:r>
      <w:r w:rsidR="007D3223" w:rsidRPr="00E73C01">
        <w:rPr>
          <w:rFonts w:ascii="Times New Roman" w:hAnsi="Times New Roman"/>
          <w:noProof/>
          <w:sz w:val="24"/>
          <w:szCs w:val="24"/>
        </w:rPr>
        <w:t xml:space="preserve">общей приведенной </w:t>
      </w:r>
      <w:r w:rsidR="00C45D6A" w:rsidRPr="00E73C01">
        <w:rPr>
          <w:rFonts w:ascii="Times New Roman" w:hAnsi="Times New Roman"/>
          <w:noProof/>
          <w:sz w:val="24"/>
          <w:szCs w:val="24"/>
        </w:rPr>
        <w:t xml:space="preserve">площади с указанием </w:t>
      </w:r>
      <w:r w:rsidR="00F450D2" w:rsidRPr="00E73C01">
        <w:rPr>
          <w:rFonts w:ascii="Times New Roman" w:hAnsi="Times New Roman"/>
          <w:noProof/>
          <w:sz w:val="24"/>
          <w:szCs w:val="24"/>
        </w:rPr>
        <w:t>о</w:t>
      </w:r>
      <w:r w:rsidR="00C45D6A" w:rsidRPr="00E73C01">
        <w:rPr>
          <w:rFonts w:ascii="Times New Roman" w:hAnsi="Times New Roman"/>
          <w:noProof/>
          <w:sz w:val="24"/>
          <w:szCs w:val="24"/>
        </w:rPr>
        <w:t xml:space="preserve">кончательной </w:t>
      </w:r>
      <w:r w:rsidR="00F450D2" w:rsidRPr="00E73C01">
        <w:rPr>
          <w:rFonts w:ascii="Times New Roman" w:hAnsi="Times New Roman"/>
          <w:noProof/>
          <w:sz w:val="24"/>
          <w:szCs w:val="24"/>
        </w:rPr>
        <w:t>о</w:t>
      </w:r>
      <w:r w:rsidR="00C45D6A" w:rsidRPr="00E73C01">
        <w:rPr>
          <w:rFonts w:ascii="Times New Roman" w:hAnsi="Times New Roman"/>
          <w:noProof/>
          <w:sz w:val="24"/>
          <w:szCs w:val="24"/>
        </w:rPr>
        <w:t>бщей площади Объекта долевого строительства и измененной Цены Договора.</w:t>
      </w:r>
    </w:p>
    <w:p w14:paraId="128CF54B" w14:textId="1696F2B1" w:rsidR="00155A72" w:rsidRPr="00E73C01" w:rsidRDefault="00D317F7" w:rsidP="00C45D6A">
      <w:pPr>
        <w:ind w:right="-2" w:firstLine="567"/>
        <w:rPr>
          <w:rFonts w:ascii="Times New Roman" w:hAnsi="Times New Roman"/>
          <w:noProof/>
          <w:sz w:val="24"/>
          <w:szCs w:val="24"/>
        </w:rPr>
      </w:pPr>
      <w:r w:rsidRPr="00E73C01">
        <w:rPr>
          <w:rFonts w:ascii="Times New Roman" w:hAnsi="Times New Roman"/>
          <w:noProof/>
          <w:sz w:val="24"/>
          <w:szCs w:val="24"/>
        </w:rPr>
        <w:t>3</w:t>
      </w:r>
      <w:r w:rsidR="00C45D6A" w:rsidRPr="00E73C01">
        <w:rPr>
          <w:rFonts w:ascii="Times New Roman" w:hAnsi="Times New Roman"/>
          <w:noProof/>
          <w:sz w:val="24"/>
          <w:szCs w:val="24"/>
        </w:rPr>
        <w:t>.1</w:t>
      </w:r>
      <w:r w:rsidR="00004256" w:rsidRPr="00E73C01">
        <w:rPr>
          <w:rFonts w:ascii="Times New Roman" w:hAnsi="Times New Roman"/>
          <w:noProof/>
          <w:sz w:val="24"/>
          <w:szCs w:val="24"/>
        </w:rPr>
        <w:t>1</w:t>
      </w:r>
      <w:r w:rsidR="00C45D6A" w:rsidRPr="00E73C01">
        <w:rPr>
          <w:rFonts w:ascii="Times New Roman" w:hAnsi="Times New Roman"/>
          <w:noProof/>
          <w:sz w:val="24"/>
          <w:szCs w:val="24"/>
        </w:rPr>
        <w:t xml:space="preserve">.  </w:t>
      </w:r>
      <w:r w:rsidR="00155A72" w:rsidRPr="00E73C01">
        <w:rPr>
          <w:rFonts w:ascii="Times New Roman" w:hAnsi="Times New Roman"/>
          <w:noProof/>
          <w:sz w:val="24"/>
          <w:szCs w:val="24"/>
        </w:rPr>
        <w:t xml:space="preserve">В случае превышения значения Фактической общей приведенной площади Квартиры по отношению к Проектной общей приведенной площади Квартиры, Участник долевого строительства доплачивает возникшую разницу в течение 15 (пятнадцати) рабочих дней с момента направления Застройщиком письменного уведомления Участнику долевого строительства об изменении Цены Договора, но не позднее подписания Сторонами Акта приема – передачи Объекта долевого строительства.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Доплата цены Договора осуществляется путем перечисления денежных средств на </w:t>
      </w:r>
      <w:r w:rsidR="00073918">
        <w:rPr>
          <w:rFonts w:ascii="Times New Roman" w:hAnsi="Times New Roman"/>
          <w:noProof/>
          <w:color w:val="C00000"/>
          <w:sz w:val="24"/>
          <w:szCs w:val="24"/>
        </w:rPr>
        <w:t>залоговый</w:t>
      </w:r>
      <w:r w:rsidR="00AA0DE8">
        <w:rPr>
          <w:rFonts w:ascii="Times New Roman" w:hAnsi="Times New Roman"/>
          <w:noProof/>
          <w:sz w:val="24"/>
          <w:szCs w:val="24"/>
        </w:rPr>
        <w:t xml:space="preserve"> </w:t>
      </w:r>
      <w:r w:rsidR="00155A72" w:rsidRPr="00E73C01">
        <w:rPr>
          <w:rFonts w:ascii="Times New Roman" w:hAnsi="Times New Roman"/>
          <w:noProof/>
          <w:sz w:val="24"/>
          <w:szCs w:val="24"/>
        </w:rPr>
        <w:t>счет Застройщика</w:t>
      </w:r>
      <w:r w:rsidR="00326051" w:rsidRPr="00E73C01">
        <w:rPr>
          <w:rFonts w:ascii="Times New Roman" w:hAnsi="Times New Roman"/>
          <w:noProof/>
          <w:sz w:val="24"/>
          <w:szCs w:val="24"/>
        </w:rPr>
        <w:t xml:space="preserve"> №</w:t>
      </w:r>
      <w:r w:rsidR="0050480A" w:rsidRPr="0050480A">
        <w:rPr>
          <w:rFonts w:ascii="Times New Roman" w:hAnsi="Times New Roman"/>
          <w:noProof/>
          <w:sz w:val="24"/>
          <w:szCs w:val="24"/>
        </w:rPr>
        <w:t>40702810040480018224</w:t>
      </w:r>
      <w:r w:rsidR="00155A72" w:rsidRPr="00E73C01">
        <w:rPr>
          <w:rFonts w:ascii="Times New Roman" w:hAnsi="Times New Roman"/>
          <w:noProof/>
          <w:sz w:val="24"/>
          <w:szCs w:val="24"/>
        </w:rPr>
        <w:t>,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которому переданы в залог Банку.</w:t>
      </w:r>
    </w:p>
    <w:p w14:paraId="77E20554" w14:textId="480DBD60" w:rsidR="00C45D6A" w:rsidRPr="00E73C01" w:rsidRDefault="00D317F7" w:rsidP="00C45D6A">
      <w:pPr>
        <w:ind w:right="-2" w:firstLine="567"/>
        <w:rPr>
          <w:rFonts w:ascii="Times New Roman" w:hAnsi="Times New Roman"/>
          <w:noProof/>
          <w:sz w:val="24"/>
          <w:szCs w:val="24"/>
        </w:rPr>
      </w:pPr>
      <w:r w:rsidRPr="00E73C01">
        <w:rPr>
          <w:rFonts w:ascii="Times New Roman" w:hAnsi="Times New Roman"/>
          <w:noProof/>
          <w:sz w:val="24"/>
          <w:szCs w:val="24"/>
        </w:rPr>
        <w:t>3</w:t>
      </w:r>
      <w:r w:rsidR="00C45D6A" w:rsidRPr="00E73C01">
        <w:rPr>
          <w:rFonts w:ascii="Times New Roman" w:hAnsi="Times New Roman"/>
          <w:noProof/>
          <w:sz w:val="24"/>
          <w:szCs w:val="24"/>
        </w:rPr>
        <w:t>.1</w:t>
      </w:r>
      <w:r w:rsidR="00004256" w:rsidRPr="00E73C01">
        <w:rPr>
          <w:rFonts w:ascii="Times New Roman" w:hAnsi="Times New Roman"/>
          <w:noProof/>
          <w:sz w:val="24"/>
          <w:szCs w:val="24"/>
        </w:rPr>
        <w:t>2</w:t>
      </w:r>
      <w:r w:rsidR="00C45D6A" w:rsidRPr="00E73C01">
        <w:rPr>
          <w:rFonts w:ascii="Times New Roman" w:hAnsi="Times New Roman"/>
          <w:noProof/>
          <w:sz w:val="24"/>
          <w:szCs w:val="24"/>
        </w:rPr>
        <w:t xml:space="preserve">.  </w:t>
      </w:r>
      <w:r w:rsidR="00B4293B" w:rsidRPr="00E73C01">
        <w:rPr>
          <w:rFonts w:ascii="Times New Roman" w:hAnsi="Times New Roman"/>
          <w:noProof/>
          <w:sz w:val="24"/>
          <w:szCs w:val="24"/>
        </w:rPr>
        <w:t>В случае уменьшения значения Фактической общей приведенной площади Квартиры по отношению к Проектной общей приведенной площади Квартиры, возврат разницы между оплаченной Ценой Договора, указанной в пункте 3.2 настоящего Договора, и измененной в соответствии с пунктом 3.9 настоящего Договора осуществляется Застройщиком в течение 15 (пятнадцати) рабочих дней со дня получения письменного требования от Участника долевого строительства и наступления обстоятельств, предусмотренных п.3.4.6 Договора, (срок для возврата исчисляется с даты события, которое наступит позже) путем перечисления денежных средств на банковский счет Участника. В требовании должны быть полностью указаны реквизиты банковского счета и к заявлению приложен оригинал справки банка об открытии такого счета.</w:t>
      </w:r>
    </w:p>
    <w:p w14:paraId="34F35C7B" w14:textId="58EACE76" w:rsidR="00C45D6A" w:rsidRPr="00E73C01" w:rsidRDefault="00D317F7" w:rsidP="00C45D6A">
      <w:pPr>
        <w:ind w:right="-2" w:firstLine="567"/>
        <w:rPr>
          <w:rFonts w:ascii="Times New Roman" w:hAnsi="Times New Roman"/>
          <w:noProof/>
          <w:sz w:val="24"/>
          <w:szCs w:val="24"/>
        </w:rPr>
      </w:pPr>
      <w:r w:rsidRPr="00E73C01">
        <w:rPr>
          <w:rFonts w:ascii="Times New Roman" w:hAnsi="Times New Roman"/>
          <w:noProof/>
          <w:sz w:val="24"/>
          <w:szCs w:val="24"/>
        </w:rPr>
        <w:t>3</w:t>
      </w:r>
      <w:r w:rsidR="00C45D6A" w:rsidRPr="00E73C01">
        <w:rPr>
          <w:rFonts w:ascii="Times New Roman" w:hAnsi="Times New Roman"/>
          <w:noProof/>
          <w:sz w:val="24"/>
          <w:szCs w:val="24"/>
        </w:rPr>
        <w:t>.1</w:t>
      </w:r>
      <w:r w:rsidR="00004256" w:rsidRPr="00E73C01">
        <w:rPr>
          <w:rFonts w:ascii="Times New Roman" w:hAnsi="Times New Roman"/>
          <w:noProof/>
          <w:sz w:val="24"/>
          <w:szCs w:val="24"/>
        </w:rPr>
        <w:t>3</w:t>
      </w:r>
      <w:r w:rsidR="00C45D6A" w:rsidRPr="00E73C01">
        <w:rPr>
          <w:rFonts w:ascii="Times New Roman" w:hAnsi="Times New Roman"/>
          <w:noProof/>
          <w:sz w:val="24"/>
          <w:szCs w:val="24"/>
        </w:rPr>
        <w:t xml:space="preserve">. Стороны не составляют и не подписывают каких-либо дополнительных соглашений к настоящему </w:t>
      </w:r>
      <w:r w:rsidR="00F450D2" w:rsidRPr="00E73C01">
        <w:rPr>
          <w:rFonts w:ascii="Times New Roman" w:hAnsi="Times New Roman"/>
          <w:noProof/>
          <w:sz w:val="24"/>
          <w:szCs w:val="24"/>
        </w:rPr>
        <w:t>Д</w:t>
      </w:r>
      <w:r w:rsidR="00C45D6A" w:rsidRPr="00E73C01">
        <w:rPr>
          <w:rFonts w:ascii="Times New Roman" w:hAnsi="Times New Roman"/>
          <w:noProof/>
          <w:sz w:val="24"/>
          <w:szCs w:val="24"/>
        </w:rPr>
        <w:t xml:space="preserve">оговору по поводу исполнения обязанностей, предусмотренных пунктами </w:t>
      </w:r>
      <w:r w:rsidRPr="00E73C01">
        <w:rPr>
          <w:rFonts w:ascii="Times New Roman" w:hAnsi="Times New Roman"/>
          <w:noProof/>
          <w:sz w:val="24"/>
          <w:szCs w:val="24"/>
        </w:rPr>
        <w:t>3</w:t>
      </w:r>
      <w:r w:rsidR="00C45D6A" w:rsidRPr="00E73C01">
        <w:rPr>
          <w:rFonts w:ascii="Times New Roman" w:hAnsi="Times New Roman"/>
          <w:noProof/>
          <w:sz w:val="24"/>
          <w:szCs w:val="24"/>
        </w:rPr>
        <w:t>.</w:t>
      </w:r>
      <w:r w:rsidR="007D3223" w:rsidRPr="00E73C01">
        <w:rPr>
          <w:rFonts w:ascii="Times New Roman" w:hAnsi="Times New Roman"/>
          <w:noProof/>
          <w:sz w:val="24"/>
          <w:szCs w:val="24"/>
        </w:rPr>
        <w:t>8</w:t>
      </w:r>
      <w:r w:rsidR="00C45D6A" w:rsidRPr="00E73C01">
        <w:rPr>
          <w:rFonts w:ascii="Times New Roman" w:hAnsi="Times New Roman"/>
          <w:noProof/>
          <w:sz w:val="24"/>
          <w:szCs w:val="24"/>
        </w:rPr>
        <w:t xml:space="preserve"> - </w:t>
      </w:r>
      <w:r w:rsidRPr="00E73C01">
        <w:rPr>
          <w:rFonts w:ascii="Times New Roman" w:hAnsi="Times New Roman"/>
          <w:noProof/>
          <w:sz w:val="24"/>
          <w:szCs w:val="24"/>
        </w:rPr>
        <w:t>3</w:t>
      </w:r>
      <w:r w:rsidR="00C45D6A" w:rsidRPr="00E73C01">
        <w:rPr>
          <w:rFonts w:ascii="Times New Roman" w:hAnsi="Times New Roman"/>
          <w:noProof/>
          <w:sz w:val="24"/>
          <w:szCs w:val="24"/>
        </w:rPr>
        <w:t>.1</w:t>
      </w:r>
      <w:r w:rsidR="00004256" w:rsidRPr="00E73C01">
        <w:rPr>
          <w:rFonts w:ascii="Times New Roman" w:hAnsi="Times New Roman"/>
          <w:noProof/>
          <w:sz w:val="24"/>
          <w:szCs w:val="24"/>
        </w:rPr>
        <w:t>2</w:t>
      </w:r>
      <w:r w:rsidR="00C45D6A" w:rsidRPr="00E73C01">
        <w:rPr>
          <w:rFonts w:ascii="Times New Roman" w:hAnsi="Times New Roman"/>
          <w:noProof/>
          <w:sz w:val="24"/>
          <w:szCs w:val="24"/>
        </w:rPr>
        <w:t xml:space="preserve"> </w:t>
      </w:r>
      <w:r w:rsidR="000B25D5" w:rsidRPr="00E73C01">
        <w:rPr>
          <w:rFonts w:ascii="Times New Roman" w:hAnsi="Times New Roman"/>
          <w:noProof/>
          <w:sz w:val="24"/>
          <w:szCs w:val="24"/>
        </w:rPr>
        <w:t xml:space="preserve">настоящего </w:t>
      </w:r>
      <w:r w:rsidR="00C45D6A" w:rsidRPr="00E73C01">
        <w:rPr>
          <w:rFonts w:ascii="Times New Roman" w:hAnsi="Times New Roman"/>
          <w:noProof/>
          <w:sz w:val="24"/>
          <w:szCs w:val="24"/>
        </w:rPr>
        <w:t>Договора. Такие изменения не являются существенным изменением условий договора участия в долевом строительстве.</w:t>
      </w:r>
    </w:p>
    <w:p w14:paraId="772FA2FD" w14:textId="646B7999" w:rsidR="00D317F7" w:rsidRPr="00E73C01" w:rsidRDefault="00D317F7" w:rsidP="00F450D2">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3</w:t>
      </w:r>
      <w:r w:rsidR="000723FF" w:rsidRPr="00E73C01">
        <w:rPr>
          <w:rFonts w:ascii="Times New Roman" w:hAnsi="Times New Roman" w:cs="Times New Roman"/>
          <w:noProof/>
          <w:sz w:val="24"/>
          <w:szCs w:val="24"/>
        </w:rPr>
        <w:t>.</w:t>
      </w:r>
      <w:r w:rsidR="00F450D2" w:rsidRPr="00E73C01">
        <w:rPr>
          <w:rFonts w:ascii="Times New Roman" w:hAnsi="Times New Roman" w:cs="Times New Roman"/>
          <w:noProof/>
          <w:sz w:val="24"/>
          <w:szCs w:val="24"/>
        </w:rPr>
        <w:t>1</w:t>
      </w:r>
      <w:r w:rsidR="00004256" w:rsidRPr="00E73C01">
        <w:rPr>
          <w:rFonts w:ascii="Times New Roman" w:hAnsi="Times New Roman" w:cs="Times New Roman"/>
          <w:noProof/>
          <w:sz w:val="24"/>
          <w:szCs w:val="24"/>
        </w:rPr>
        <w:t>4</w:t>
      </w:r>
      <w:r w:rsidR="000723FF" w:rsidRPr="00E73C01">
        <w:rPr>
          <w:rFonts w:ascii="Times New Roman" w:hAnsi="Times New Roman" w:cs="Times New Roman"/>
          <w:noProof/>
          <w:sz w:val="24"/>
          <w:szCs w:val="24"/>
        </w:rPr>
        <w:t xml:space="preserve">. </w:t>
      </w:r>
      <w:r w:rsidRPr="00E73C01">
        <w:rPr>
          <w:rFonts w:ascii="Times New Roman" w:hAnsi="Times New Roman" w:cs="Times New Roman"/>
          <w:noProof/>
          <w:sz w:val="24"/>
          <w:szCs w:val="24"/>
        </w:rPr>
        <w:t xml:space="preserve">Стороны пришли к соглашению о том, что </w:t>
      </w:r>
      <w:r w:rsidR="00724E04" w:rsidRPr="00E73C01">
        <w:rPr>
          <w:rFonts w:ascii="Times New Roman" w:hAnsi="Times New Roman" w:cs="Times New Roman"/>
          <w:noProof/>
          <w:sz w:val="24"/>
          <w:szCs w:val="24"/>
        </w:rPr>
        <w:t>Цена</w:t>
      </w:r>
      <w:r w:rsidRPr="00E73C01">
        <w:rPr>
          <w:rFonts w:ascii="Times New Roman" w:hAnsi="Times New Roman" w:cs="Times New Roman"/>
          <w:noProof/>
          <w:sz w:val="24"/>
          <w:szCs w:val="24"/>
        </w:rPr>
        <w:t xml:space="preserve"> Договора может быть изменена по соглашению Сторон до получения разрешения на ввод Жилого дома в эксплуатацию в следующих случаях:</w:t>
      </w:r>
    </w:p>
    <w:p w14:paraId="798CA89C" w14:textId="77777777" w:rsidR="00D317F7" w:rsidRPr="00E73C01" w:rsidRDefault="00D317F7" w:rsidP="00D317F7">
      <w:pPr>
        <w:rPr>
          <w:rFonts w:ascii="Times New Roman" w:hAnsi="Times New Roman"/>
          <w:sz w:val="24"/>
          <w:szCs w:val="24"/>
        </w:rPr>
      </w:pPr>
      <w:r w:rsidRPr="00E73C01">
        <w:rPr>
          <w:rFonts w:ascii="Times New Roman" w:hAnsi="Times New Roman"/>
          <w:sz w:val="24"/>
          <w:szCs w:val="24"/>
        </w:rPr>
        <w:t>- увеличения стоимости строительных материалов более чем на 25%,</w:t>
      </w:r>
    </w:p>
    <w:p w14:paraId="242D6DAC" w14:textId="77777777" w:rsidR="00D317F7" w:rsidRPr="00E73C01" w:rsidRDefault="00D317F7" w:rsidP="00D317F7">
      <w:pPr>
        <w:rPr>
          <w:rFonts w:ascii="Times New Roman" w:hAnsi="Times New Roman"/>
          <w:sz w:val="24"/>
          <w:szCs w:val="24"/>
        </w:rPr>
      </w:pPr>
      <w:r w:rsidRPr="00E73C01">
        <w:rPr>
          <w:rFonts w:ascii="Times New Roman" w:hAnsi="Times New Roman"/>
          <w:sz w:val="24"/>
          <w:szCs w:val="24"/>
        </w:rPr>
        <w:t>- увеличения стоимости энергоносителей более чем на 25%,</w:t>
      </w:r>
    </w:p>
    <w:p w14:paraId="7DD522D7" w14:textId="77777777" w:rsidR="00D317F7" w:rsidRPr="00E73C01" w:rsidRDefault="00D317F7" w:rsidP="00D317F7">
      <w:pPr>
        <w:rPr>
          <w:rFonts w:ascii="Times New Roman" w:hAnsi="Times New Roman"/>
          <w:sz w:val="24"/>
          <w:szCs w:val="24"/>
        </w:rPr>
      </w:pPr>
      <w:r w:rsidRPr="00E73C01">
        <w:rPr>
          <w:rFonts w:ascii="Times New Roman" w:hAnsi="Times New Roman"/>
          <w:sz w:val="24"/>
          <w:szCs w:val="24"/>
        </w:rPr>
        <w:t>- внесения изменений и дополнений в проектную документацию в соответствии с изменением действующего законодательства,</w:t>
      </w:r>
    </w:p>
    <w:p w14:paraId="74A69D9E" w14:textId="77777777" w:rsidR="00D317F7" w:rsidRPr="00E73C01" w:rsidRDefault="00D317F7" w:rsidP="00D317F7">
      <w:pPr>
        <w:rPr>
          <w:rFonts w:ascii="Times New Roman" w:hAnsi="Times New Roman"/>
          <w:sz w:val="24"/>
          <w:szCs w:val="24"/>
        </w:rPr>
      </w:pPr>
      <w:r w:rsidRPr="00E73C01">
        <w:rPr>
          <w:rFonts w:ascii="Times New Roman" w:hAnsi="Times New Roman"/>
          <w:sz w:val="24"/>
          <w:szCs w:val="24"/>
        </w:rPr>
        <w:lastRenderedPageBreak/>
        <w:t xml:space="preserve">- внесения изменений в Объект долевого </w:t>
      </w:r>
      <w:r w:rsidR="00A3769F" w:rsidRPr="00E73C01">
        <w:rPr>
          <w:rFonts w:ascii="Times New Roman" w:hAnsi="Times New Roman"/>
          <w:sz w:val="24"/>
          <w:szCs w:val="24"/>
        </w:rPr>
        <w:t>строительства</w:t>
      </w:r>
      <w:r w:rsidRPr="00E73C01">
        <w:rPr>
          <w:rFonts w:ascii="Times New Roman" w:hAnsi="Times New Roman"/>
          <w:sz w:val="24"/>
          <w:szCs w:val="24"/>
        </w:rPr>
        <w:t xml:space="preserve"> по согласию Сторон.</w:t>
      </w:r>
    </w:p>
    <w:p w14:paraId="36F9BEFE" w14:textId="5EB8B7A4" w:rsidR="00D317F7" w:rsidRPr="00E73C01" w:rsidRDefault="00D317F7" w:rsidP="00A3769F">
      <w:pPr>
        <w:ind w:firstLine="567"/>
        <w:rPr>
          <w:rFonts w:ascii="Times New Roman" w:hAnsi="Times New Roman"/>
          <w:sz w:val="24"/>
          <w:szCs w:val="24"/>
        </w:rPr>
      </w:pPr>
      <w:r w:rsidRPr="00E73C01">
        <w:rPr>
          <w:rFonts w:ascii="Times New Roman" w:hAnsi="Times New Roman"/>
          <w:sz w:val="24"/>
          <w:szCs w:val="24"/>
        </w:rPr>
        <w:t>В случае недостижения соглашения Сторонами по вопросу об изменении Договора с целью приведения его в соответствие с существенно изменившимися обстоятельствами, договор может быть расторгнут или изменен по решению суда и на условиях, установленных ст.451 Гражданского кодекса Р</w:t>
      </w:r>
      <w:r w:rsidR="000B25D5" w:rsidRPr="00E73C01">
        <w:rPr>
          <w:rFonts w:ascii="Times New Roman" w:hAnsi="Times New Roman"/>
          <w:sz w:val="24"/>
          <w:szCs w:val="24"/>
        </w:rPr>
        <w:t xml:space="preserve">оссийской </w:t>
      </w:r>
      <w:r w:rsidRPr="00E73C01">
        <w:rPr>
          <w:rFonts w:ascii="Times New Roman" w:hAnsi="Times New Roman"/>
          <w:sz w:val="24"/>
          <w:szCs w:val="24"/>
        </w:rPr>
        <w:t>Ф</w:t>
      </w:r>
      <w:r w:rsidR="000B25D5" w:rsidRPr="00E73C01">
        <w:rPr>
          <w:rFonts w:ascii="Times New Roman" w:hAnsi="Times New Roman"/>
          <w:sz w:val="24"/>
          <w:szCs w:val="24"/>
        </w:rPr>
        <w:t>едерации</w:t>
      </w:r>
      <w:r w:rsidRPr="00E73C01">
        <w:rPr>
          <w:rFonts w:ascii="Times New Roman" w:hAnsi="Times New Roman"/>
          <w:sz w:val="24"/>
          <w:szCs w:val="24"/>
        </w:rPr>
        <w:t>.</w:t>
      </w:r>
    </w:p>
    <w:p w14:paraId="27C06BE5" w14:textId="33946C2A" w:rsidR="005215A2" w:rsidRPr="00E73C01" w:rsidRDefault="00D317F7" w:rsidP="00F450D2">
      <w:pPr>
        <w:pStyle w:val="a3"/>
        <w:ind w:right="-2" w:firstLine="567"/>
        <w:rPr>
          <w:rFonts w:ascii="Times New Roman" w:hAnsi="Times New Roman"/>
          <w:sz w:val="24"/>
          <w:szCs w:val="24"/>
        </w:rPr>
      </w:pPr>
      <w:r w:rsidRPr="00E73C01">
        <w:rPr>
          <w:rFonts w:ascii="Times New Roman" w:hAnsi="Times New Roman"/>
          <w:sz w:val="24"/>
          <w:szCs w:val="24"/>
        </w:rPr>
        <w:t xml:space="preserve">3.15. </w:t>
      </w:r>
      <w:r w:rsidR="005215A2" w:rsidRPr="00E73C01">
        <w:rPr>
          <w:rFonts w:ascii="Times New Roman" w:hAnsi="Times New Roman"/>
          <w:sz w:val="24"/>
          <w:szCs w:val="24"/>
        </w:rPr>
        <w:t xml:space="preserve">В случае несоблюдения Участником долевого строительства срока оплаты, указанного в п.3.3 настоящего Договора, после ввода Жилого дома в эксплуатацию оплата по заключенному Договору должна быть произведена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(оплата в рассрочку или частями не допускается) на </w:t>
      </w:r>
      <w:r w:rsidR="00600BC3">
        <w:rPr>
          <w:rFonts w:ascii="Times New Roman" w:hAnsi="Times New Roman"/>
          <w:noProof/>
          <w:color w:val="C00000"/>
          <w:sz w:val="24"/>
          <w:szCs w:val="24"/>
        </w:rPr>
        <w:t>залоговый счет</w:t>
      </w:r>
      <w:r w:rsidR="005215A2" w:rsidRPr="00600BC3">
        <w:rPr>
          <w:rFonts w:ascii="Times New Roman" w:hAnsi="Times New Roman"/>
          <w:noProof/>
          <w:color w:val="C00000"/>
          <w:sz w:val="24"/>
          <w:szCs w:val="24"/>
        </w:rPr>
        <w:t xml:space="preserve"> </w:t>
      </w:r>
      <w:r w:rsidR="00600BC3">
        <w:rPr>
          <w:rFonts w:ascii="Times New Roman" w:hAnsi="Times New Roman"/>
          <w:noProof/>
          <w:color w:val="C00000"/>
          <w:sz w:val="24"/>
          <w:szCs w:val="24"/>
        </w:rPr>
        <w:t>№</w:t>
      </w:r>
      <w:r w:rsidR="0050480A" w:rsidRPr="0050480A">
        <w:rPr>
          <w:rFonts w:ascii="Times New Roman" w:hAnsi="Times New Roman"/>
          <w:noProof/>
          <w:sz w:val="24"/>
          <w:szCs w:val="24"/>
        </w:rPr>
        <w:t>40702810040480018224</w:t>
      </w:r>
      <w:r w:rsidR="005215A2" w:rsidRPr="00E73C01">
        <w:rPr>
          <w:rFonts w:ascii="Times New Roman" w:hAnsi="Times New Roman"/>
          <w:noProof/>
          <w:sz w:val="24"/>
          <w:szCs w:val="24"/>
        </w:rPr>
        <w:t xml:space="preserve">, открытый в РНКБ Банк (ПАО), кор/счет 30101810335100000607, БИК 043510607 </w:t>
      </w:r>
      <w:r w:rsidR="005215A2" w:rsidRPr="00E73C01">
        <w:rPr>
          <w:rFonts w:ascii="Times New Roman" w:hAnsi="Times New Roman"/>
          <w:sz w:val="24"/>
          <w:szCs w:val="24"/>
        </w:rPr>
        <w:t>(для размещения средств от продажи Объектов долевого строительства, поступающих после даты раскрытия счета эскроу), права по которому переданы в залог Банку</w:t>
      </w:r>
      <w:r w:rsidR="00C0231B">
        <w:rPr>
          <w:rFonts w:ascii="Times New Roman" w:hAnsi="Times New Roman"/>
          <w:sz w:val="24"/>
          <w:szCs w:val="24"/>
        </w:rPr>
        <w:t xml:space="preserve">, </w:t>
      </w:r>
      <w:r w:rsidR="00C0231B" w:rsidRPr="00E73C01">
        <w:rPr>
          <w:rFonts w:ascii="Times New Roman" w:hAnsi="Times New Roman"/>
          <w:sz w:val="24"/>
          <w:szCs w:val="24"/>
        </w:rPr>
        <w:t>без открытия счета эскроу</w:t>
      </w:r>
      <w:r w:rsidR="005215A2" w:rsidRPr="00E73C01">
        <w:rPr>
          <w:rFonts w:ascii="Times New Roman" w:hAnsi="Times New Roman"/>
          <w:sz w:val="24"/>
          <w:szCs w:val="24"/>
        </w:rPr>
        <w:t>.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2620F536" w14:textId="27785F6D" w:rsidR="001B2907" w:rsidRPr="00E73C01" w:rsidRDefault="005215A2" w:rsidP="00F450D2">
      <w:pPr>
        <w:pStyle w:val="a3"/>
        <w:ind w:right="-2" w:firstLine="567"/>
        <w:rPr>
          <w:rFonts w:ascii="Times New Roman" w:hAnsi="Times New Roman"/>
          <w:sz w:val="24"/>
          <w:szCs w:val="24"/>
        </w:rPr>
      </w:pPr>
      <w:r w:rsidRPr="00E73C01">
        <w:rPr>
          <w:rFonts w:ascii="Times New Roman" w:hAnsi="Times New Roman"/>
          <w:sz w:val="24"/>
          <w:szCs w:val="24"/>
        </w:rPr>
        <w:t xml:space="preserve">3.16. </w:t>
      </w:r>
      <w:r w:rsidR="001B2907" w:rsidRPr="00E73C01">
        <w:rPr>
          <w:rFonts w:ascii="Times New Roman" w:hAnsi="Times New Roman"/>
          <w:sz w:val="24"/>
          <w:szCs w:val="24"/>
        </w:rPr>
        <w:t xml:space="preserve">В случае, если в результате исполнения настоящего Договора фактические расходы Застройщика на строительство (создание) </w:t>
      </w:r>
      <w:r w:rsidR="00F450D2" w:rsidRPr="00E73C01">
        <w:rPr>
          <w:rFonts w:ascii="Times New Roman" w:hAnsi="Times New Roman"/>
          <w:sz w:val="24"/>
          <w:szCs w:val="24"/>
        </w:rPr>
        <w:t xml:space="preserve">Жилого дома </w:t>
      </w:r>
      <w:r w:rsidR="001B2907" w:rsidRPr="00E73C01">
        <w:rPr>
          <w:rFonts w:ascii="Times New Roman" w:hAnsi="Times New Roman"/>
          <w:sz w:val="24"/>
          <w:szCs w:val="24"/>
        </w:rPr>
        <w:t>оказались меньше тех, которые учитывались при определении цены Договора, (экономия Застройщика), что не повлияло на качество Объекта долевого строительства, Застройщик имеет право на оплату цены Договора в полном объеме, распределение полученной Застройщиком экономии между сторо</w:t>
      </w:r>
      <w:r w:rsidR="00703F0A" w:rsidRPr="00E73C01">
        <w:rPr>
          <w:rFonts w:ascii="Times New Roman" w:hAnsi="Times New Roman"/>
          <w:sz w:val="24"/>
          <w:szCs w:val="24"/>
        </w:rPr>
        <w:t>нами Договора не производится.</w:t>
      </w:r>
    </w:p>
    <w:p w14:paraId="596BD169" w14:textId="02CAED3B" w:rsidR="00F450D2" w:rsidRPr="00E73C01" w:rsidRDefault="00D317F7" w:rsidP="00703F0A">
      <w:pPr>
        <w:ind w:right="-2" w:firstLine="567"/>
        <w:rPr>
          <w:rFonts w:ascii="Times New Roman" w:hAnsi="Times New Roman"/>
          <w:sz w:val="24"/>
          <w:szCs w:val="24"/>
        </w:rPr>
      </w:pPr>
      <w:r w:rsidRPr="00E73C01">
        <w:rPr>
          <w:rFonts w:ascii="Times New Roman" w:hAnsi="Times New Roman"/>
          <w:sz w:val="24"/>
          <w:szCs w:val="24"/>
        </w:rPr>
        <w:t>3</w:t>
      </w:r>
      <w:r w:rsidR="00703F0A" w:rsidRPr="00E73C01">
        <w:rPr>
          <w:rFonts w:ascii="Times New Roman" w:hAnsi="Times New Roman"/>
          <w:sz w:val="24"/>
          <w:szCs w:val="24"/>
        </w:rPr>
        <w:t>.</w:t>
      </w:r>
      <w:r w:rsidR="00004256" w:rsidRPr="00E73C01">
        <w:rPr>
          <w:rFonts w:ascii="Times New Roman" w:hAnsi="Times New Roman"/>
          <w:sz w:val="24"/>
          <w:szCs w:val="24"/>
        </w:rPr>
        <w:t>1</w:t>
      </w:r>
      <w:r w:rsidR="005215A2" w:rsidRPr="00E73C01">
        <w:rPr>
          <w:rFonts w:ascii="Times New Roman" w:hAnsi="Times New Roman"/>
          <w:sz w:val="24"/>
          <w:szCs w:val="24"/>
        </w:rPr>
        <w:t>7</w:t>
      </w:r>
      <w:r w:rsidR="00703F0A" w:rsidRPr="00E73C01">
        <w:rPr>
          <w:rFonts w:ascii="Times New Roman" w:hAnsi="Times New Roman"/>
          <w:sz w:val="24"/>
          <w:szCs w:val="24"/>
        </w:rPr>
        <w:t xml:space="preserve">. </w:t>
      </w:r>
      <w:r w:rsidR="00F450D2" w:rsidRPr="00E73C01">
        <w:rPr>
          <w:rFonts w:ascii="Times New Roman" w:hAnsi="Times New Roman"/>
          <w:sz w:val="24"/>
          <w:szCs w:val="24"/>
        </w:rPr>
        <w:t>Услуги Застройщика передаются Участнику долевого строительства в момент подписания Акта приема-передачи Квартиры.</w:t>
      </w:r>
      <w:r w:rsidR="00F450D2" w:rsidRPr="00E73C01">
        <w:rPr>
          <w:sz w:val="24"/>
          <w:szCs w:val="24"/>
        </w:rPr>
        <w:t xml:space="preserve"> </w:t>
      </w:r>
      <w:r w:rsidR="00F450D2" w:rsidRPr="00E73C01">
        <w:rPr>
          <w:rFonts w:ascii="Times New Roman" w:hAnsi="Times New Roman"/>
          <w:sz w:val="24"/>
          <w:szCs w:val="24"/>
        </w:rPr>
        <w:t>Под денежными средствами, поступившими на оплату услуг Застройщика, понимается разница между денежными средствами, поступившими от Участника долевого строительства и фактически израсходованны</w:t>
      </w:r>
      <w:r w:rsidR="005A72DE" w:rsidRPr="00E73C01">
        <w:rPr>
          <w:rFonts w:ascii="Times New Roman" w:hAnsi="Times New Roman"/>
          <w:sz w:val="24"/>
          <w:szCs w:val="24"/>
        </w:rPr>
        <w:t>ми</w:t>
      </w:r>
      <w:r w:rsidR="00F450D2" w:rsidRPr="00E73C01">
        <w:rPr>
          <w:rFonts w:ascii="Times New Roman" w:hAnsi="Times New Roman"/>
          <w:sz w:val="24"/>
          <w:szCs w:val="24"/>
        </w:rPr>
        <w:t xml:space="preserve"> на </w:t>
      </w:r>
      <w:r w:rsidR="00AE6CD2" w:rsidRPr="00E73C01">
        <w:rPr>
          <w:rFonts w:ascii="Times New Roman" w:hAnsi="Times New Roman"/>
          <w:sz w:val="24"/>
          <w:szCs w:val="24"/>
        </w:rPr>
        <w:t>оплату</w:t>
      </w:r>
      <w:r w:rsidR="00F450D2" w:rsidRPr="00E73C01">
        <w:rPr>
          <w:rFonts w:ascii="Times New Roman" w:hAnsi="Times New Roman"/>
          <w:sz w:val="24"/>
          <w:szCs w:val="24"/>
        </w:rPr>
        <w:t xml:space="preserve"> затрат на строительство (создание) Объекта долевого строительства. Размер денежных средств на оплату услуг Застройщика определяется на дату ввода </w:t>
      </w:r>
      <w:r w:rsidR="00EA4BDF" w:rsidRPr="00E73C01">
        <w:rPr>
          <w:rFonts w:ascii="Times New Roman" w:hAnsi="Times New Roman"/>
          <w:sz w:val="24"/>
          <w:szCs w:val="24"/>
        </w:rPr>
        <w:t xml:space="preserve">Жилого дома </w:t>
      </w:r>
      <w:r w:rsidR="00F450D2" w:rsidRPr="00E73C01">
        <w:rPr>
          <w:rFonts w:ascii="Times New Roman" w:hAnsi="Times New Roman"/>
          <w:sz w:val="24"/>
          <w:szCs w:val="24"/>
        </w:rPr>
        <w:t>в эксплуатацию.</w:t>
      </w:r>
    </w:p>
    <w:p w14:paraId="184D9D36" w14:textId="0B9F16FB" w:rsidR="007D3223" w:rsidRPr="00E73C01" w:rsidRDefault="007D3223" w:rsidP="00703F0A">
      <w:pPr>
        <w:ind w:right="-2" w:firstLine="567"/>
        <w:rPr>
          <w:rFonts w:ascii="Times New Roman" w:hAnsi="Times New Roman"/>
          <w:sz w:val="24"/>
          <w:szCs w:val="24"/>
        </w:rPr>
      </w:pPr>
      <w:r w:rsidRPr="00E73C01">
        <w:rPr>
          <w:rFonts w:ascii="Times New Roman" w:hAnsi="Times New Roman"/>
          <w:sz w:val="24"/>
          <w:szCs w:val="24"/>
        </w:rPr>
        <w:t>На основании пункта 3 статьи 149 Н</w:t>
      </w:r>
      <w:r w:rsidR="000B25D5" w:rsidRPr="00E73C01">
        <w:rPr>
          <w:rFonts w:ascii="Times New Roman" w:hAnsi="Times New Roman"/>
          <w:sz w:val="24"/>
          <w:szCs w:val="24"/>
        </w:rPr>
        <w:t>алогового кодекса</w:t>
      </w:r>
      <w:r w:rsidRPr="00E73C01">
        <w:rPr>
          <w:rFonts w:ascii="Times New Roman" w:hAnsi="Times New Roman"/>
          <w:sz w:val="24"/>
          <w:szCs w:val="24"/>
        </w:rPr>
        <w:t xml:space="preserve"> РФ по взаимному согласию Сторон Застройщик не выставляет счет-фактуру Участнику долевого строительства.</w:t>
      </w:r>
    </w:p>
    <w:p w14:paraId="7494E1F4" w14:textId="77777777" w:rsidR="00EA4BDF" w:rsidRPr="00E73C01" w:rsidRDefault="00EA4BDF" w:rsidP="00703F0A">
      <w:pPr>
        <w:ind w:right="-2" w:firstLine="567"/>
        <w:rPr>
          <w:rFonts w:ascii="Times New Roman" w:hAnsi="Times New Roman"/>
          <w:sz w:val="24"/>
          <w:szCs w:val="24"/>
        </w:rPr>
      </w:pPr>
    </w:p>
    <w:p w14:paraId="0EAD3678" w14:textId="77777777" w:rsidR="00EA4BDF" w:rsidRPr="00E73C01" w:rsidRDefault="003F6DBB" w:rsidP="000723FF">
      <w:pPr>
        <w:ind w:right="-2" w:firstLine="567"/>
        <w:jc w:val="center"/>
        <w:rPr>
          <w:rFonts w:ascii="Times New Roman" w:hAnsi="Times New Roman"/>
          <w:b/>
          <w:bCs/>
          <w:noProof/>
          <w:sz w:val="24"/>
          <w:szCs w:val="24"/>
        </w:rPr>
      </w:pPr>
      <w:r w:rsidRPr="00E73C01">
        <w:rPr>
          <w:rFonts w:ascii="Times New Roman" w:hAnsi="Times New Roman"/>
          <w:b/>
          <w:bCs/>
          <w:noProof/>
          <w:sz w:val="24"/>
          <w:szCs w:val="24"/>
        </w:rPr>
        <w:t>4</w:t>
      </w:r>
      <w:r w:rsidR="007D1994" w:rsidRPr="00E73C01">
        <w:rPr>
          <w:rFonts w:ascii="Times New Roman" w:hAnsi="Times New Roman"/>
          <w:b/>
          <w:bCs/>
          <w:noProof/>
          <w:sz w:val="24"/>
          <w:szCs w:val="24"/>
        </w:rPr>
        <w:t xml:space="preserve">. </w:t>
      </w:r>
      <w:r w:rsidR="00757EA7" w:rsidRPr="00E73C01">
        <w:rPr>
          <w:rFonts w:ascii="Times New Roman" w:hAnsi="Times New Roman"/>
          <w:b/>
          <w:bCs/>
          <w:noProof/>
          <w:sz w:val="24"/>
          <w:szCs w:val="24"/>
        </w:rPr>
        <w:t>Права и о</w:t>
      </w:r>
      <w:r w:rsidR="007D1994" w:rsidRPr="00E73C01">
        <w:rPr>
          <w:rFonts w:ascii="Times New Roman" w:hAnsi="Times New Roman"/>
          <w:b/>
          <w:bCs/>
          <w:noProof/>
          <w:sz w:val="24"/>
          <w:szCs w:val="24"/>
        </w:rPr>
        <w:t>бязанности сторон</w:t>
      </w:r>
    </w:p>
    <w:p w14:paraId="260F5191" w14:textId="77777777" w:rsidR="00C15DAC" w:rsidRPr="00E73C01" w:rsidRDefault="003F6DBB" w:rsidP="000723FF">
      <w:pPr>
        <w:ind w:right="-2" w:firstLine="567"/>
        <w:rPr>
          <w:rFonts w:ascii="Times New Roman" w:hAnsi="Times New Roman"/>
          <w:i/>
          <w:iCs/>
          <w:sz w:val="24"/>
          <w:szCs w:val="24"/>
          <w:u w:val="single"/>
        </w:rPr>
      </w:pPr>
      <w:r w:rsidRPr="00E73C01">
        <w:rPr>
          <w:rFonts w:ascii="Times New Roman" w:hAnsi="Times New Roman"/>
          <w:i/>
          <w:iCs/>
          <w:noProof/>
          <w:sz w:val="24"/>
          <w:szCs w:val="24"/>
          <w:u w:val="single"/>
        </w:rPr>
        <w:t>4</w:t>
      </w:r>
      <w:r w:rsidR="00C15DAC" w:rsidRPr="00E73C01">
        <w:rPr>
          <w:rFonts w:ascii="Times New Roman" w:hAnsi="Times New Roman"/>
          <w:i/>
          <w:iCs/>
          <w:noProof/>
          <w:sz w:val="24"/>
          <w:szCs w:val="24"/>
          <w:u w:val="single"/>
        </w:rPr>
        <w:t>.1. Застройщик обязуется:</w:t>
      </w:r>
    </w:p>
    <w:p w14:paraId="34B8F574" w14:textId="77777777" w:rsidR="00C15DAC" w:rsidRPr="00E73C01" w:rsidRDefault="003F6DBB" w:rsidP="000723FF">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4</w:t>
      </w:r>
      <w:r w:rsidR="00C15DAC" w:rsidRPr="00E73C01">
        <w:rPr>
          <w:rFonts w:ascii="Times New Roman" w:hAnsi="Times New Roman" w:cs="Times New Roman"/>
          <w:noProof/>
          <w:sz w:val="24"/>
          <w:szCs w:val="24"/>
        </w:rPr>
        <w:t>.1.1. Осуществить комплекс организационных и технических</w:t>
      </w:r>
      <w:r w:rsidR="00014C3F"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мероприятий, направленных </w:t>
      </w:r>
      <w:r w:rsidR="0030133E" w:rsidRPr="00E73C01">
        <w:rPr>
          <w:rFonts w:ascii="Times New Roman" w:hAnsi="Times New Roman" w:cs="Times New Roman"/>
          <w:noProof/>
          <w:sz w:val="24"/>
          <w:szCs w:val="24"/>
        </w:rPr>
        <w:t xml:space="preserve">на </w:t>
      </w:r>
      <w:r w:rsidR="00C15DAC" w:rsidRPr="00E73C01">
        <w:rPr>
          <w:rFonts w:ascii="Times New Roman" w:hAnsi="Times New Roman" w:cs="Times New Roman"/>
          <w:noProof/>
          <w:sz w:val="24"/>
          <w:szCs w:val="24"/>
        </w:rPr>
        <w:t xml:space="preserve">обеспечение строительства </w:t>
      </w:r>
      <w:r w:rsidR="00EA4BDF" w:rsidRPr="00E73C01">
        <w:rPr>
          <w:rFonts w:ascii="Times New Roman" w:hAnsi="Times New Roman" w:cs="Times New Roman"/>
          <w:noProof/>
          <w:sz w:val="24"/>
          <w:szCs w:val="24"/>
        </w:rPr>
        <w:t>Жилого дома</w:t>
      </w:r>
      <w:r w:rsidR="00C15DAC" w:rsidRPr="00E73C01">
        <w:rPr>
          <w:rFonts w:ascii="Times New Roman" w:hAnsi="Times New Roman" w:cs="Times New Roman"/>
          <w:noProof/>
          <w:sz w:val="24"/>
          <w:szCs w:val="24"/>
        </w:rPr>
        <w:t xml:space="preserve"> в соответствии с проектной документацией и сроками строительства и в</w:t>
      </w:r>
      <w:r w:rsidR="00014C3F"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установленном порядке получить разрешение на ввод </w:t>
      </w:r>
      <w:r w:rsidR="00EA4BDF" w:rsidRPr="00E73C01">
        <w:rPr>
          <w:rFonts w:ascii="Times New Roman" w:hAnsi="Times New Roman" w:cs="Times New Roman"/>
          <w:noProof/>
          <w:sz w:val="24"/>
          <w:szCs w:val="24"/>
        </w:rPr>
        <w:t>Жилого дома</w:t>
      </w:r>
      <w:r w:rsidR="00C15DAC" w:rsidRPr="00E73C01">
        <w:rPr>
          <w:rFonts w:ascii="Times New Roman" w:hAnsi="Times New Roman" w:cs="Times New Roman"/>
          <w:noProof/>
          <w:sz w:val="24"/>
          <w:szCs w:val="24"/>
        </w:rPr>
        <w:t xml:space="preserve"> в эксплуатацию.</w:t>
      </w:r>
    </w:p>
    <w:p w14:paraId="36AD2B73" w14:textId="03985260" w:rsidR="003E4FD0" w:rsidRPr="00E73C01" w:rsidRDefault="003E4FD0" w:rsidP="003E4FD0">
      <w:pPr>
        <w:ind w:firstLine="567"/>
        <w:rPr>
          <w:rFonts w:ascii="Times New Roman" w:hAnsi="Times New Roman"/>
          <w:sz w:val="24"/>
          <w:szCs w:val="24"/>
        </w:rPr>
      </w:pPr>
      <w:r w:rsidRPr="00E73C01">
        <w:rPr>
          <w:rFonts w:ascii="Times New Roman" w:hAnsi="Times New Roman"/>
          <w:sz w:val="24"/>
          <w:szCs w:val="24"/>
        </w:rPr>
        <w:t xml:space="preserve">Сдача Жилого дома в эксплуатацию подтверждается </w:t>
      </w:r>
      <w:r w:rsidR="00EA4BDF" w:rsidRPr="00E73C01">
        <w:rPr>
          <w:rFonts w:ascii="Times New Roman" w:hAnsi="Times New Roman"/>
          <w:sz w:val="24"/>
          <w:szCs w:val="24"/>
        </w:rPr>
        <w:t>р</w:t>
      </w:r>
      <w:r w:rsidRPr="00E73C01">
        <w:rPr>
          <w:rFonts w:ascii="Times New Roman" w:hAnsi="Times New Roman"/>
          <w:sz w:val="24"/>
          <w:szCs w:val="24"/>
        </w:rPr>
        <w:t>азрешением на ввод в эксплуатацию. В случае если строительство Жилого дома не может быть завершено в предусмотренный п.</w:t>
      </w:r>
      <w:r w:rsidR="003F6DBB" w:rsidRPr="00E73C01">
        <w:rPr>
          <w:rFonts w:ascii="Times New Roman" w:hAnsi="Times New Roman"/>
          <w:sz w:val="24"/>
          <w:szCs w:val="24"/>
        </w:rPr>
        <w:t>2</w:t>
      </w:r>
      <w:r w:rsidRPr="00E73C01">
        <w:rPr>
          <w:rFonts w:ascii="Times New Roman" w:hAnsi="Times New Roman"/>
          <w:sz w:val="24"/>
          <w:szCs w:val="24"/>
        </w:rPr>
        <w:t xml:space="preserve">.9 </w:t>
      </w:r>
      <w:r w:rsidR="000B25D5" w:rsidRPr="00E73C01">
        <w:rPr>
          <w:rFonts w:ascii="Times New Roman" w:hAnsi="Times New Roman"/>
          <w:sz w:val="24"/>
          <w:szCs w:val="24"/>
        </w:rPr>
        <w:t xml:space="preserve">настоящего </w:t>
      </w:r>
      <w:r w:rsidRPr="00E73C01">
        <w:rPr>
          <w:rFonts w:ascii="Times New Roman" w:hAnsi="Times New Roman"/>
          <w:sz w:val="24"/>
          <w:szCs w:val="24"/>
        </w:rPr>
        <w:t xml:space="preserve">Договора срок, </w:t>
      </w:r>
      <w:r w:rsidR="00EA4BDF" w:rsidRPr="00E73C01">
        <w:rPr>
          <w:rFonts w:ascii="Times New Roman" w:hAnsi="Times New Roman"/>
          <w:sz w:val="24"/>
          <w:szCs w:val="24"/>
        </w:rPr>
        <w:t>что влечет изменение срока передачи Квартиры Участнику</w:t>
      </w:r>
      <w:r w:rsidR="00AE6CD2" w:rsidRPr="00E73C01">
        <w:rPr>
          <w:rFonts w:ascii="Times New Roman" w:hAnsi="Times New Roman"/>
          <w:sz w:val="24"/>
          <w:szCs w:val="24"/>
        </w:rPr>
        <w:t xml:space="preserve"> долевого строительства</w:t>
      </w:r>
      <w:r w:rsidR="00EA4BDF" w:rsidRPr="00E73C01">
        <w:rPr>
          <w:rFonts w:ascii="Times New Roman" w:hAnsi="Times New Roman"/>
          <w:sz w:val="24"/>
          <w:szCs w:val="24"/>
        </w:rPr>
        <w:t xml:space="preserve">, </w:t>
      </w:r>
      <w:r w:rsidRPr="00E73C01">
        <w:rPr>
          <w:rFonts w:ascii="Times New Roman" w:hAnsi="Times New Roman"/>
          <w:sz w:val="24"/>
          <w:szCs w:val="24"/>
        </w:rPr>
        <w:t xml:space="preserve">Застройщик не позднее чем за 2 (два) месяца до истечения такого срока письменно уведомляет Участника долевого строительства об изменении срока и направляет Участнику для подписания дополнительное соглашение об изменении условий </w:t>
      </w:r>
      <w:r w:rsidR="000B25D5" w:rsidRPr="00E73C01">
        <w:rPr>
          <w:rFonts w:ascii="Times New Roman" w:hAnsi="Times New Roman"/>
          <w:sz w:val="24"/>
          <w:szCs w:val="24"/>
        </w:rPr>
        <w:t xml:space="preserve">настоящего </w:t>
      </w:r>
      <w:r w:rsidRPr="00E73C01">
        <w:rPr>
          <w:rFonts w:ascii="Times New Roman" w:hAnsi="Times New Roman"/>
          <w:sz w:val="24"/>
          <w:szCs w:val="24"/>
        </w:rPr>
        <w:t>Договора.</w:t>
      </w:r>
    </w:p>
    <w:p w14:paraId="2C68991F" w14:textId="77777777" w:rsidR="003E4FD0" w:rsidRPr="00E73C01" w:rsidRDefault="003E4FD0" w:rsidP="003E4FD0">
      <w:pPr>
        <w:ind w:firstLine="567"/>
        <w:rPr>
          <w:rFonts w:ascii="Times New Roman" w:hAnsi="Times New Roman"/>
          <w:sz w:val="24"/>
          <w:szCs w:val="24"/>
        </w:rPr>
      </w:pPr>
      <w:r w:rsidRPr="00E73C01">
        <w:rPr>
          <w:rFonts w:ascii="Times New Roman" w:hAnsi="Times New Roman"/>
          <w:sz w:val="24"/>
          <w:szCs w:val="24"/>
        </w:rPr>
        <w:t xml:space="preserve">Об изменении предусмотренного настоящим Договором срока передачи Объекта долевого строительства </w:t>
      </w:r>
      <w:r w:rsidR="002F5AA3" w:rsidRPr="00E73C01">
        <w:rPr>
          <w:rFonts w:ascii="Times New Roman" w:hAnsi="Times New Roman"/>
          <w:sz w:val="24"/>
          <w:szCs w:val="24"/>
        </w:rPr>
        <w:t>С</w:t>
      </w:r>
      <w:r w:rsidRPr="00E73C01">
        <w:rPr>
          <w:rFonts w:ascii="Times New Roman" w:hAnsi="Times New Roman"/>
          <w:sz w:val="24"/>
          <w:szCs w:val="24"/>
        </w:rPr>
        <w:t>тороны должны подписать дополнительное соглашение.</w:t>
      </w:r>
    </w:p>
    <w:p w14:paraId="43C6F288" w14:textId="77777777" w:rsidR="003E4FD0" w:rsidRPr="00E73C01" w:rsidRDefault="003E4FD0" w:rsidP="003E4FD0">
      <w:pPr>
        <w:ind w:firstLine="567"/>
        <w:rPr>
          <w:rFonts w:ascii="Times New Roman" w:hAnsi="Times New Roman"/>
          <w:sz w:val="24"/>
          <w:szCs w:val="24"/>
        </w:rPr>
      </w:pPr>
      <w:r w:rsidRPr="00E73C01">
        <w:rPr>
          <w:rFonts w:ascii="Times New Roman" w:hAnsi="Times New Roman"/>
          <w:sz w:val="24"/>
          <w:szCs w:val="24"/>
        </w:rPr>
        <w:t xml:space="preserve">В случае, если в течение 10 (десяти) </w:t>
      </w:r>
      <w:r w:rsidR="002F5AA3" w:rsidRPr="00E73C01">
        <w:rPr>
          <w:rFonts w:ascii="Times New Roman" w:hAnsi="Times New Roman"/>
          <w:sz w:val="24"/>
          <w:szCs w:val="24"/>
        </w:rPr>
        <w:t xml:space="preserve">календарных </w:t>
      </w:r>
      <w:r w:rsidRPr="00E73C01">
        <w:rPr>
          <w:rFonts w:ascii="Times New Roman" w:hAnsi="Times New Roman"/>
          <w:sz w:val="24"/>
          <w:szCs w:val="24"/>
        </w:rPr>
        <w:t>дней с даты получения информации и предложения, предусмотренных настоящим пунктом, Участник долевого строительства не направит в адрес Застройщика отказ от изменения срока передачи Объекта долевого строительства, изменение срока считается согласованным Участником долевого строительства.</w:t>
      </w:r>
    </w:p>
    <w:p w14:paraId="0D273846" w14:textId="61FB37EF" w:rsidR="00822B88" w:rsidRPr="00E73C01" w:rsidRDefault="003F6DBB" w:rsidP="000723FF">
      <w:pPr>
        <w:pStyle w:val="a3"/>
        <w:ind w:right="-2" w:firstLine="567"/>
        <w:rPr>
          <w:rFonts w:ascii="Times New Roman" w:hAnsi="Times New Roman" w:cs="Times New Roman"/>
          <w:sz w:val="24"/>
          <w:szCs w:val="24"/>
        </w:rPr>
      </w:pPr>
      <w:r w:rsidRPr="00E73C01">
        <w:rPr>
          <w:rFonts w:ascii="Times New Roman" w:hAnsi="Times New Roman" w:cs="Times New Roman"/>
          <w:sz w:val="24"/>
          <w:szCs w:val="24"/>
        </w:rPr>
        <w:t>4</w:t>
      </w:r>
      <w:r w:rsidR="00C15DAC" w:rsidRPr="00E73C01">
        <w:rPr>
          <w:rFonts w:ascii="Times New Roman" w:hAnsi="Times New Roman" w:cs="Times New Roman"/>
          <w:noProof/>
          <w:sz w:val="24"/>
          <w:szCs w:val="24"/>
        </w:rPr>
        <w:t xml:space="preserve">.1.2. </w:t>
      </w:r>
      <w:r w:rsidR="00822B88" w:rsidRPr="00E73C01">
        <w:rPr>
          <w:rFonts w:ascii="Times New Roman" w:hAnsi="Times New Roman" w:cs="Times New Roman"/>
          <w:sz w:val="24"/>
          <w:szCs w:val="24"/>
        </w:rPr>
        <w:t>Предоставлять по требованию Участник</w:t>
      </w:r>
      <w:r w:rsidR="003E4FD0" w:rsidRPr="00E73C01">
        <w:rPr>
          <w:rFonts w:ascii="Times New Roman" w:hAnsi="Times New Roman" w:cs="Times New Roman"/>
          <w:sz w:val="24"/>
          <w:szCs w:val="24"/>
        </w:rPr>
        <w:t>у</w:t>
      </w:r>
      <w:r w:rsidR="00822B88" w:rsidRPr="00E73C01">
        <w:rPr>
          <w:rFonts w:ascii="Times New Roman" w:hAnsi="Times New Roman" w:cs="Times New Roman"/>
          <w:sz w:val="24"/>
          <w:szCs w:val="24"/>
        </w:rPr>
        <w:t xml:space="preserve"> долевого строительства для ознакомления документы согласно перечня, указанного в п.2 ст.20 Федерального закона от 30.12.2004 г. № 214-ФЗ.</w:t>
      </w:r>
    </w:p>
    <w:p w14:paraId="34A69545" w14:textId="6F04269B" w:rsidR="003E4FD0" w:rsidRPr="00E73C01" w:rsidRDefault="003F6DBB" w:rsidP="00867327">
      <w:pPr>
        <w:pStyle w:val="1"/>
        <w:ind w:right="-2" w:firstLine="567"/>
        <w:rPr>
          <w:rFonts w:ascii="Times New Roman" w:hAnsi="Times New Roman"/>
          <w:sz w:val="24"/>
          <w:szCs w:val="24"/>
        </w:rPr>
      </w:pPr>
      <w:r w:rsidRPr="00E73C01">
        <w:rPr>
          <w:rFonts w:ascii="Times New Roman" w:hAnsi="Times New Roman"/>
          <w:noProof/>
          <w:sz w:val="24"/>
          <w:szCs w:val="24"/>
        </w:rPr>
        <w:t>4</w:t>
      </w:r>
      <w:r w:rsidR="00C15DAC" w:rsidRPr="00E73C01">
        <w:rPr>
          <w:rFonts w:ascii="Times New Roman" w:hAnsi="Times New Roman"/>
          <w:noProof/>
          <w:sz w:val="24"/>
          <w:szCs w:val="24"/>
        </w:rPr>
        <w:t>.1</w:t>
      </w:r>
      <w:r w:rsidR="00D4360D" w:rsidRPr="00E73C01">
        <w:rPr>
          <w:rFonts w:ascii="Times New Roman" w:hAnsi="Times New Roman"/>
          <w:noProof/>
          <w:sz w:val="24"/>
          <w:szCs w:val="24"/>
        </w:rPr>
        <w:t>.3</w:t>
      </w:r>
      <w:r w:rsidR="00C15DAC" w:rsidRPr="00E73C01">
        <w:rPr>
          <w:rFonts w:ascii="Times New Roman" w:hAnsi="Times New Roman"/>
          <w:noProof/>
          <w:sz w:val="24"/>
          <w:szCs w:val="24"/>
        </w:rPr>
        <w:t xml:space="preserve">. После получения разрешения на ввод </w:t>
      </w:r>
      <w:r w:rsidR="002F5AA3" w:rsidRPr="00E73C01">
        <w:rPr>
          <w:rFonts w:ascii="Times New Roman" w:hAnsi="Times New Roman"/>
          <w:noProof/>
          <w:sz w:val="24"/>
          <w:szCs w:val="24"/>
        </w:rPr>
        <w:t>Жилого дома</w:t>
      </w:r>
      <w:r w:rsidR="00C15DAC" w:rsidRPr="00E73C01">
        <w:rPr>
          <w:rFonts w:ascii="Times New Roman" w:hAnsi="Times New Roman"/>
          <w:noProof/>
          <w:sz w:val="24"/>
          <w:szCs w:val="24"/>
        </w:rPr>
        <w:t xml:space="preserve"> в эксплуатацию передать Участник</w:t>
      </w:r>
      <w:r w:rsidR="003E4FD0" w:rsidRPr="00E73C01">
        <w:rPr>
          <w:rFonts w:ascii="Times New Roman" w:hAnsi="Times New Roman"/>
          <w:noProof/>
          <w:sz w:val="24"/>
          <w:szCs w:val="24"/>
        </w:rPr>
        <w:t>у</w:t>
      </w:r>
      <w:r w:rsidR="00C15DAC" w:rsidRPr="00E73C01">
        <w:rPr>
          <w:rFonts w:ascii="Times New Roman" w:hAnsi="Times New Roman"/>
          <w:noProof/>
          <w:sz w:val="24"/>
          <w:szCs w:val="24"/>
        </w:rPr>
        <w:t xml:space="preserve"> долевого строительства </w:t>
      </w:r>
      <w:r w:rsidR="004F46FC" w:rsidRPr="00E73C01">
        <w:rPr>
          <w:rFonts w:ascii="Times New Roman" w:hAnsi="Times New Roman"/>
          <w:noProof/>
          <w:sz w:val="24"/>
          <w:szCs w:val="24"/>
        </w:rPr>
        <w:t>Объект долевого строительства</w:t>
      </w:r>
      <w:r w:rsidR="00C15DAC" w:rsidRPr="00E73C01">
        <w:rPr>
          <w:rFonts w:ascii="Times New Roman" w:hAnsi="Times New Roman"/>
          <w:noProof/>
          <w:sz w:val="24"/>
          <w:szCs w:val="24"/>
        </w:rPr>
        <w:t xml:space="preserve"> по</w:t>
      </w:r>
      <w:r w:rsidR="00A601B4" w:rsidRPr="00E73C01">
        <w:rPr>
          <w:rFonts w:ascii="Times New Roman" w:hAnsi="Times New Roman"/>
          <w:noProof/>
          <w:sz w:val="24"/>
          <w:szCs w:val="24"/>
        </w:rPr>
        <w:t xml:space="preserve"> </w:t>
      </w:r>
      <w:r w:rsidR="00850F69" w:rsidRPr="00E73C01">
        <w:rPr>
          <w:rFonts w:ascii="Times New Roman" w:hAnsi="Times New Roman"/>
          <w:noProof/>
          <w:sz w:val="24"/>
          <w:szCs w:val="24"/>
        </w:rPr>
        <w:t>А</w:t>
      </w:r>
      <w:r w:rsidR="00C15DAC" w:rsidRPr="00E73C01">
        <w:rPr>
          <w:rFonts w:ascii="Times New Roman" w:hAnsi="Times New Roman"/>
          <w:noProof/>
          <w:sz w:val="24"/>
          <w:szCs w:val="24"/>
        </w:rPr>
        <w:t xml:space="preserve">кту приема – передачи, не </w:t>
      </w:r>
      <w:r w:rsidR="00C15DAC" w:rsidRPr="00E73C01">
        <w:rPr>
          <w:rFonts w:ascii="Times New Roman" w:hAnsi="Times New Roman"/>
          <w:noProof/>
          <w:sz w:val="24"/>
          <w:szCs w:val="24"/>
        </w:rPr>
        <w:lastRenderedPageBreak/>
        <w:t xml:space="preserve">позднее </w:t>
      </w:r>
      <w:r w:rsidR="000C111F" w:rsidRPr="00E73C01">
        <w:rPr>
          <w:rFonts w:ascii="Times New Roman" w:hAnsi="Times New Roman"/>
          <w:noProof/>
          <w:sz w:val="24"/>
          <w:szCs w:val="24"/>
        </w:rPr>
        <w:t>срока, указанного в п.</w:t>
      </w:r>
      <w:r w:rsidRPr="00E73C01">
        <w:rPr>
          <w:rFonts w:ascii="Times New Roman" w:hAnsi="Times New Roman"/>
          <w:noProof/>
          <w:sz w:val="24"/>
          <w:szCs w:val="24"/>
        </w:rPr>
        <w:t>2</w:t>
      </w:r>
      <w:r w:rsidR="000C111F" w:rsidRPr="00E73C01">
        <w:rPr>
          <w:rFonts w:ascii="Times New Roman" w:hAnsi="Times New Roman"/>
          <w:noProof/>
          <w:sz w:val="24"/>
          <w:szCs w:val="24"/>
        </w:rPr>
        <w:t>.</w:t>
      </w:r>
      <w:r w:rsidR="00EA4BDF" w:rsidRPr="00E73C01">
        <w:rPr>
          <w:rFonts w:ascii="Times New Roman" w:hAnsi="Times New Roman"/>
          <w:noProof/>
          <w:sz w:val="24"/>
          <w:szCs w:val="24"/>
        </w:rPr>
        <w:t>8</w:t>
      </w:r>
      <w:r w:rsidR="00173158" w:rsidRPr="00E73C01">
        <w:rPr>
          <w:rFonts w:ascii="Times New Roman" w:hAnsi="Times New Roman"/>
          <w:noProof/>
          <w:sz w:val="24"/>
          <w:szCs w:val="24"/>
        </w:rPr>
        <w:t xml:space="preserve"> Договора</w:t>
      </w:r>
      <w:r w:rsidR="00867327" w:rsidRPr="00E73C01">
        <w:rPr>
          <w:rFonts w:ascii="Times New Roman" w:hAnsi="Times New Roman"/>
          <w:noProof/>
          <w:sz w:val="24"/>
          <w:szCs w:val="24"/>
        </w:rPr>
        <w:t>,</w:t>
      </w:r>
      <w:r w:rsidR="00A601B4" w:rsidRPr="00E73C01">
        <w:rPr>
          <w:rFonts w:ascii="Times New Roman" w:hAnsi="Times New Roman"/>
          <w:noProof/>
          <w:sz w:val="24"/>
          <w:szCs w:val="24"/>
        </w:rPr>
        <w:t xml:space="preserve"> </w:t>
      </w:r>
      <w:r w:rsidR="00867327" w:rsidRPr="00E73C01">
        <w:rPr>
          <w:rFonts w:ascii="Times New Roman" w:hAnsi="Times New Roman"/>
          <w:sz w:val="24"/>
          <w:szCs w:val="24"/>
        </w:rPr>
        <w:t xml:space="preserve">при условии полной оплаты им окончательной </w:t>
      </w:r>
      <w:r w:rsidR="00AE6CD2" w:rsidRPr="00E73C01">
        <w:rPr>
          <w:rFonts w:ascii="Times New Roman" w:hAnsi="Times New Roman"/>
          <w:sz w:val="24"/>
          <w:szCs w:val="24"/>
        </w:rPr>
        <w:t>Ц</w:t>
      </w:r>
      <w:r w:rsidR="00867327" w:rsidRPr="00E73C01">
        <w:rPr>
          <w:rFonts w:ascii="Times New Roman" w:hAnsi="Times New Roman"/>
          <w:sz w:val="24"/>
          <w:szCs w:val="24"/>
        </w:rPr>
        <w:t>ены Договора</w:t>
      </w:r>
      <w:r w:rsidR="003E4FD0" w:rsidRPr="00E73C01">
        <w:rPr>
          <w:rFonts w:ascii="Times New Roman" w:hAnsi="Times New Roman"/>
          <w:sz w:val="24"/>
          <w:szCs w:val="24"/>
        </w:rPr>
        <w:t xml:space="preserve"> и проведения всех взаиморасчетов, предусмотренных разделом </w:t>
      </w:r>
      <w:r w:rsidRPr="00E73C01">
        <w:rPr>
          <w:rFonts w:ascii="Times New Roman" w:hAnsi="Times New Roman"/>
          <w:sz w:val="24"/>
          <w:szCs w:val="24"/>
        </w:rPr>
        <w:t>3</w:t>
      </w:r>
      <w:r w:rsidR="003E4FD0" w:rsidRPr="00E73C01">
        <w:rPr>
          <w:rFonts w:ascii="Times New Roman" w:hAnsi="Times New Roman"/>
          <w:sz w:val="24"/>
          <w:szCs w:val="24"/>
        </w:rPr>
        <w:t xml:space="preserve"> настоящего Договора</w:t>
      </w:r>
      <w:r w:rsidR="00867327" w:rsidRPr="00E73C01">
        <w:rPr>
          <w:rFonts w:ascii="Times New Roman" w:hAnsi="Times New Roman"/>
          <w:sz w:val="24"/>
          <w:szCs w:val="24"/>
        </w:rPr>
        <w:t xml:space="preserve">. </w:t>
      </w:r>
    </w:p>
    <w:p w14:paraId="75B9489D" w14:textId="77777777" w:rsidR="003E4FD0" w:rsidRPr="00E73C01" w:rsidRDefault="003E4FD0" w:rsidP="003E4FD0">
      <w:pPr>
        <w:ind w:firstLine="567"/>
        <w:rPr>
          <w:rFonts w:ascii="Times New Roman" w:hAnsi="Times New Roman"/>
          <w:sz w:val="24"/>
          <w:szCs w:val="24"/>
        </w:rPr>
      </w:pPr>
      <w:r w:rsidRPr="00E73C01">
        <w:rPr>
          <w:rFonts w:ascii="Times New Roman" w:hAnsi="Times New Roman"/>
          <w:sz w:val="24"/>
          <w:szCs w:val="24"/>
        </w:rPr>
        <w:t>Застройщик вправе не передавать Участник</w:t>
      </w:r>
      <w:r w:rsidR="00EA4BDF" w:rsidRPr="00E73C01">
        <w:rPr>
          <w:rFonts w:ascii="Times New Roman" w:hAnsi="Times New Roman"/>
          <w:sz w:val="24"/>
          <w:szCs w:val="24"/>
        </w:rPr>
        <w:t>у</w:t>
      </w:r>
      <w:r w:rsidRPr="00E73C01">
        <w:rPr>
          <w:rFonts w:ascii="Times New Roman" w:hAnsi="Times New Roman"/>
          <w:sz w:val="24"/>
          <w:szCs w:val="24"/>
        </w:rPr>
        <w:t xml:space="preserve"> долевого строительства Объект долевого строительства до полного исполнения Участником долевого строительства обязанностей по настоящему Договору, в том числе, обязанностей, предусмотренных разделом </w:t>
      </w:r>
      <w:r w:rsidR="00F902B2" w:rsidRPr="00E73C01">
        <w:rPr>
          <w:rFonts w:ascii="Times New Roman" w:hAnsi="Times New Roman"/>
          <w:sz w:val="24"/>
          <w:szCs w:val="24"/>
        </w:rPr>
        <w:t>3</w:t>
      </w:r>
      <w:r w:rsidRPr="00E73C01">
        <w:rPr>
          <w:rFonts w:ascii="Times New Roman" w:hAnsi="Times New Roman"/>
          <w:sz w:val="24"/>
          <w:szCs w:val="24"/>
        </w:rPr>
        <w:t xml:space="preserve"> настоящего Договора.</w:t>
      </w:r>
    </w:p>
    <w:p w14:paraId="602392FD" w14:textId="4805D0D3" w:rsidR="001B2907" w:rsidRPr="00E73C01" w:rsidRDefault="003F6DBB" w:rsidP="001B2907">
      <w:pPr>
        <w:pStyle w:val="1"/>
        <w:ind w:right="-2" w:firstLine="567"/>
        <w:rPr>
          <w:rFonts w:ascii="Times New Roman" w:hAnsi="Times New Roman"/>
          <w:sz w:val="24"/>
          <w:szCs w:val="24"/>
        </w:rPr>
      </w:pPr>
      <w:r w:rsidRPr="00E73C01">
        <w:rPr>
          <w:rFonts w:ascii="Times New Roman" w:hAnsi="Times New Roman"/>
          <w:sz w:val="24"/>
          <w:szCs w:val="24"/>
        </w:rPr>
        <w:t>4</w:t>
      </w:r>
      <w:r w:rsidR="001B2907" w:rsidRPr="00E73C01">
        <w:rPr>
          <w:rFonts w:ascii="Times New Roman" w:hAnsi="Times New Roman"/>
          <w:sz w:val="24"/>
          <w:szCs w:val="24"/>
        </w:rPr>
        <w:t>.1.</w:t>
      </w:r>
      <w:r w:rsidR="00D4360D" w:rsidRPr="00E73C01">
        <w:rPr>
          <w:rFonts w:ascii="Times New Roman" w:hAnsi="Times New Roman"/>
          <w:sz w:val="24"/>
          <w:szCs w:val="24"/>
        </w:rPr>
        <w:t>4</w:t>
      </w:r>
      <w:r w:rsidR="001B2907" w:rsidRPr="00E73C01">
        <w:rPr>
          <w:rFonts w:ascii="Times New Roman" w:hAnsi="Times New Roman"/>
          <w:sz w:val="24"/>
          <w:szCs w:val="24"/>
        </w:rPr>
        <w:t xml:space="preserve">. В соответствии с п.3 ст.8 Федерального Закона №214-ФЗ Стороны допускают </w:t>
      </w:r>
      <w:bookmarkStart w:id="10" w:name="_Hlk149753944"/>
      <w:r w:rsidR="001B2907" w:rsidRPr="00E73C01">
        <w:rPr>
          <w:rFonts w:ascii="Times New Roman" w:hAnsi="Times New Roman"/>
          <w:sz w:val="24"/>
          <w:szCs w:val="24"/>
        </w:rPr>
        <w:t>досрочное исполнение Застройщиком обязательств по передаче Участнику долевого строительства Объекта долевого строительства.</w:t>
      </w:r>
    </w:p>
    <w:bookmarkEnd w:id="10"/>
    <w:p w14:paraId="4FCAD9BD" w14:textId="18A27931" w:rsidR="001B2907" w:rsidRPr="00E73C01" w:rsidRDefault="003F6DBB" w:rsidP="003E4FD0">
      <w:pPr>
        <w:ind w:firstLine="567"/>
        <w:rPr>
          <w:rFonts w:ascii="Times New Roman" w:hAnsi="Times New Roman"/>
          <w:sz w:val="24"/>
          <w:szCs w:val="24"/>
        </w:rPr>
      </w:pPr>
      <w:r w:rsidRPr="00E73C01">
        <w:rPr>
          <w:rFonts w:ascii="Times New Roman" w:hAnsi="Times New Roman"/>
          <w:sz w:val="24"/>
          <w:szCs w:val="24"/>
        </w:rPr>
        <w:t>4</w:t>
      </w:r>
      <w:r w:rsidR="001B2907" w:rsidRPr="00E73C01">
        <w:rPr>
          <w:rFonts w:ascii="Times New Roman" w:hAnsi="Times New Roman"/>
          <w:sz w:val="24"/>
          <w:szCs w:val="24"/>
        </w:rPr>
        <w:t>.1.</w:t>
      </w:r>
      <w:r w:rsidR="00D4360D" w:rsidRPr="00E73C01">
        <w:rPr>
          <w:rFonts w:ascii="Times New Roman" w:hAnsi="Times New Roman"/>
          <w:sz w:val="24"/>
          <w:szCs w:val="24"/>
        </w:rPr>
        <w:t>5</w:t>
      </w:r>
      <w:r w:rsidR="001B2907" w:rsidRPr="00E73C01">
        <w:rPr>
          <w:rFonts w:ascii="Times New Roman" w:hAnsi="Times New Roman"/>
          <w:sz w:val="24"/>
          <w:szCs w:val="24"/>
        </w:rPr>
        <w:t xml:space="preserve">. </w:t>
      </w:r>
      <w:r w:rsidR="007E286B" w:rsidRPr="00E73C01">
        <w:rPr>
          <w:rFonts w:ascii="Times New Roman" w:hAnsi="Times New Roman"/>
          <w:noProof/>
          <w:sz w:val="24"/>
          <w:szCs w:val="24"/>
        </w:rPr>
        <w:t>Передать Участник</w:t>
      </w:r>
      <w:r w:rsidR="00EA4BDF" w:rsidRPr="00E73C01">
        <w:rPr>
          <w:rFonts w:ascii="Times New Roman" w:hAnsi="Times New Roman"/>
          <w:noProof/>
          <w:sz w:val="24"/>
          <w:szCs w:val="24"/>
        </w:rPr>
        <w:t>у</w:t>
      </w:r>
      <w:r w:rsidR="001B2907" w:rsidRPr="00E73C01">
        <w:rPr>
          <w:rFonts w:ascii="Times New Roman" w:hAnsi="Times New Roman"/>
          <w:noProof/>
          <w:sz w:val="24"/>
          <w:szCs w:val="24"/>
        </w:rPr>
        <w:t xml:space="preserve"> долевого строительства Объект долевого строительства, соответствующий по</w:t>
      </w:r>
      <w:r w:rsidR="00EA4BDF" w:rsidRPr="00E73C01">
        <w:rPr>
          <w:rFonts w:ascii="Times New Roman" w:hAnsi="Times New Roman"/>
          <w:noProof/>
          <w:sz w:val="24"/>
          <w:szCs w:val="24"/>
        </w:rPr>
        <w:t xml:space="preserve"> </w:t>
      </w:r>
      <w:r w:rsidR="001B2907" w:rsidRPr="00E73C01">
        <w:rPr>
          <w:rFonts w:ascii="Times New Roman" w:hAnsi="Times New Roman"/>
          <w:noProof/>
          <w:sz w:val="24"/>
          <w:szCs w:val="24"/>
        </w:rPr>
        <w:t xml:space="preserve">качеству требованиям проектной документации, строительных норм и правил (СНиП), технических регламентов и иных нормативно-правовых актов в сфере строительства, действующих на момент заключения Договора, и пригодного для его использования в соответствии </w:t>
      </w:r>
      <w:r w:rsidR="00450127" w:rsidRPr="00E73C01">
        <w:rPr>
          <w:rFonts w:ascii="Times New Roman" w:hAnsi="Times New Roman"/>
          <w:noProof/>
          <w:sz w:val="24"/>
          <w:szCs w:val="24"/>
        </w:rPr>
        <w:t xml:space="preserve">с </w:t>
      </w:r>
      <w:r w:rsidR="001B2907" w:rsidRPr="00E73C01">
        <w:rPr>
          <w:rFonts w:ascii="Times New Roman" w:hAnsi="Times New Roman"/>
          <w:noProof/>
          <w:sz w:val="24"/>
          <w:szCs w:val="24"/>
        </w:rPr>
        <w:t>назначением.</w:t>
      </w:r>
    </w:p>
    <w:p w14:paraId="340FFBBB" w14:textId="00E6C76E" w:rsidR="001B2907" w:rsidRPr="00E73C01" w:rsidRDefault="003F6DBB" w:rsidP="001B2907">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4</w:t>
      </w:r>
      <w:r w:rsidR="001B2907" w:rsidRPr="00E73C01">
        <w:rPr>
          <w:rFonts w:ascii="Times New Roman" w:hAnsi="Times New Roman" w:cs="Times New Roman"/>
          <w:noProof/>
          <w:sz w:val="24"/>
          <w:szCs w:val="24"/>
        </w:rPr>
        <w:t>.1.</w:t>
      </w:r>
      <w:r w:rsidR="00D4360D" w:rsidRPr="00E73C01">
        <w:rPr>
          <w:rFonts w:ascii="Times New Roman" w:hAnsi="Times New Roman" w:cs="Times New Roman"/>
          <w:noProof/>
          <w:sz w:val="24"/>
          <w:szCs w:val="24"/>
        </w:rPr>
        <w:t>6</w:t>
      </w:r>
      <w:r w:rsidR="001B2907" w:rsidRPr="00E73C01">
        <w:rPr>
          <w:rFonts w:ascii="Times New Roman" w:hAnsi="Times New Roman" w:cs="Times New Roman"/>
          <w:noProof/>
          <w:sz w:val="24"/>
          <w:szCs w:val="24"/>
        </w:rPr>
        <w:t>. В случае обнаружения при передаче Объекта долевого строительства или в ходе е</w:t>
      </w:r>
      <w:r w:rsidR="000C4CFD" w:rsidRPr="00E73C01">
        <w:rPr>
          <w:rFonts w:ascii="Times New Roman" w:hAnsi="Times New Roman" w:cs="Times New Roman"/>
          <w:noProof/>
          <w:sz w:val="24"/>
          <w:szCs w:val="24"/>
        </w:rPr>
        <w:t>го</w:t>
      </w:r>
      <w:r w:rsidR="001B2907" w:rsidRPr="00E73C01">
        <w:rPr>
          <w:rFonts w:ascii="Times New Roman" w:hAnsi="Times New Roman" w:cs="Times New Roman"/>
          <w:noProof/>
          <w:sz w:val="24"/>
          <w:szCs w:val="24"/>
        </w:rPr>
        <w:t xml:space="preserve"> эксплуатации в течение гарантийного срока строительных недостатков, возникших по вине Застройщика, устранять их в разумные сроки по письменному требованию Участник</w:t>
      </w:r>
      <w:r w:rsidR="003E4FD0" w:rsidRPr="00E73C01">
        <w:rPr>
          <w:rFonts w:ascii="Times New Roman" w:hAnsi="Times New Roman" w:cs="Times New Roman"/>
          <w:noProof/>
          <w:sz w:val="24"/>
          <w:szCs w:val="24"/>
        </w:rPr>
        <w:t>а</w:t>
      </w:r>
      <w:r w:rsidR="001B2907" w:rsidRPr="00E73C01">
        <w:rPr>
          <w:rFonts w:ascii="Times New Roman" w:hAnsi="Times New Roman" w:cs="Times New Roman"/>
          <w:noProof/>
          <w:sz w:val="24"/>
          <w:szCs w:val="24"/>
        </w:rPr>
        <w:t xml:space="preserve"> долевого строительства. </w:t>
      </w:r>
    </w:p>
    <w:p w14:paraId="64390721" w14:textId="57593D2C" w:rsidR="001B2907" w:rsidRPr="00E73C01" w:rsidRDefault="003F6DBB" w:rsidP="001B2907">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4</w:t>
      </w:r>
      <w:r w:rsidR="00BA6458" w:rsidRPr="00E73C01">
        <w:rPr>
          <w:rFonts w:ascii="Times New Roman" w:hAnsi="Times New Roman" w:cs="Times New Roman"/>
          <w:noProof/>
          <w:sz w:val="24"/>
          <w:szCs w:val="24"/>
        </w:rPr>
        <w:t>.1.</w:t>
      </w:r>
      <w:r w:rsidR="00D4360D" w:rsidRPr="00E73C01">
        <w:rPr>
          <w:rFonts w:ascii="Times New Roman" w:hAnsi="Times New Roman" w:cs="Times New Roman"/>
          <w:noProof/>
          <w:sz w:val="24"/>
          <w:szCs w:val="24"/>
        </w:rPr>
        <w:t>7</w:t>
      </w:r>
      <w:r w:rsidR="003E4FD0" w:rsidRPr="00E73C01">
        <w:rPr>
          <w:rFonts w:ascii="Times New Roman" w:hAnsi="Times New Roman" w:cs="Times New Roman"/>
          <w:noProof/>
          <w:sz w:val="24"/>
          <w:szCs w:val="24"/>
        </w:rPr>
        <w:t>.</w:t>
      </w:r>
      <w:r w:rsidR="007E286B" w:rsidRPr="00E73C01">
        <w:rPr>
          <w:rFonts w:ascii="Times New Roman" w:hAnsi="Times New Roman" w:cs="Times New Roman"/>
          <w:noProof/>
          <w:sz w:val="24"/>
          <w:szCs w:val="24"/>
        </w:rPr>
        <w:t xml:space="preserve"> Передать Участник</w:t>
      </w:r>
      <w:r w:rsidR="00EA4BDF" w:rsidRPr="00E73C01">
        <w:rPr>
          <w:rFonts w:ascii="Times New Roman" w:hAnsi="Times New Roman" w:cs="Times New Roman"/>
          <w:noProof/>
          <w:sz w:val="24"/>
          <w:szCs w:val="24"/>
        </w:rPr>
        <w:t>у</w:t>
      </w:r>
      <w:r w:rsidR="001B2907" w:rsidRPr="00E73C01">
        <w:rPr>
          <w:rFonts w:ascii="Times New Roman" w:hAnsi="Times New Roman" w:cs="Times New Roman"/>
          <w:noProof/>
          <w:sz w:val="24"/>
          <w:szCs w:val="24"/>
        </w:rPr>
        <w:t xml:space="preserve"> долевого строительства документы,</w:t>
      </w:r>
      <w:r w:rsidR="003E4FD0" w:rsidRPr="00E73C01">
        <w:rPr>
          <w:rFonts w:ascii="Times New Roman" w:hAnsi="Times New Roman" w:cs="Times New Roman"/>
          <w:noProof/>
          <w:sz w:val="24"/>
          <w:szCs w:val="24"/>
        </w:rPr>
        <w:t xml:space="preserve"> </w:t>
      </w:r>
      <w:r w:rsidR="001B2907" w:rsidRPr="00E73C01">
        <w:rPr>
          <w:rFonts w:ascii="Times New Roman" w:hAnsi="Times New Roman" w:cs="Times New Roman"/>
          <w:noProof/>
          <w:sz w:val="24"/>
          <w:szCs w:val="24"/>
        </w:rPr>
        <w:t>необходимые для регистрации права</w:t>
      </w:r>
      <w:r w:rsidR="003E4FD0" w:rsidRPr="00E73C01">
        <w:rPr>
          <w:rFonts w:ascii="Times New Roman" w:hAnsi="Times New Roman" w:cs="Times New Roman"/>
          <w:noProof/>
          <w:sz w:val="24"/>
          <w:szCs w:val="24"/>
        </w:rPr>
        <w:t xml:space="preserve"> </w:t>
      </w:r>
      <w:r w:rsidR="001B2907" w:rsidRPr="00E73C01">
        <w:rPr>
          <w:rFonts w:ascii="Times New Roman" w:hAnsi="Times New Roman" w:cs="Times New Roman"/>
          <w:noProof/>
          <w:sz w:val="24"/>
          <w:szCs w:val="24"/>
        </w:rPr>
        <w:t>собственности Участник</w:t>
      </w:r>
      <w:r w:rsidR="003E4FD0" w:rsidRPr="00E73C01">
        <w:rPr>
          <w:rFonts w:ascii="Times New Roman" w:hAnsi="Times New Roman" w:cs="Times New Roman"/>
          <w:noProof/>
          <w:sz w:val="24"/>
          <w:szCs w:val="24"/>
        </w:rPr>
        <w:t>а</w:t>
      </w:r>
      <w:r w:rsidR="001B2907" w:rsidRPr="00E73C01">
        <w:rPr>
          <w:rFonts w:ascii="Times New Roman" w:hAnsi="Times New Roman" w:cs="Times New Roman"/>
          <w:noProof/>
          <w:sz w:val="24"/>
          <w:szCs w:val="24"/>
        </w:rPr>
        <w:t xml:space="preserve"> долевого строительства на Объект долевого строительства при подписании </w:t>
      </w:r>
      <w:r w:rsidR="007D3223" w:rsidRPr="00E73C01">
        <w:rPr>
          <w:rFonts w:ascii="Times New Roman" w:hAnsi="Times New Roman" w:cs="Times New Roman"/>
          <w:noProof/>
          <w:sz w:val="24"/>
          <w:szCs w:val="24"/>
        </w:rPr>
        <w:t>А</w:t>
      </w:r>
      <w:r w:rsidR="001B2907" w:rsidRPr="00E73C01">
        <w:rPr>
          <w:rFonts w:ascii="Times New Roman" w:hAnsi="Times New Roman" w:cs="Times New Roman"/>
          <w:noProof/>
          <w:sz w:val="24"/>
          <w:szCs w:val="24"/>
        </w:rPr>
        <w:t>кта приема - передачи Объекта долевого строительства</w:t>
      </w:r>
      <w:r w:rsidRPr="00E73C01">
        <w:rPr>
          <w:rFonts w:ascii="Times New Roman" w:hAnsi="Times New Roman" w:cs="Times New Roman"/>
          <w:noProof/>
          <w:sz w:val="24"/>
          <w:szCs w:val="24"/>
        </w:rPr>
        <w:t>.</w:t>
      </w:r>
    </w:p>
    <w:p w14:paraId="7AD360CA" w14:textId="77777777" w:rsidR="003F6DBB" w:rsidRPr="00E73C01" w:rsidRDefault="003F6DBB" w:rsidP="003F6DBB">
      <w:pPr>
        <w:ind w:firstLine="567"/>
        <w:rPr>
          <w:rFonts w:ascii="Times New Roman" w:hAnsi="Times New Roman"/>
          <w:sz w:val="24"/>
          <w:szCs w:val="24"/>
        </w:rPr>
      </w:pPr>
      <w:r w:rsidRPr="00E73C01">
        <w:rPr>
          <w:rFonts w:ascii="Times New Roman" w:hAnsi="Times New Roman"/>
          <w:sz w:val="24"/>
          <w:szCs w:val="24"/>
        </w:rPr>
        <w:t>Участник долевого строительства не вправе требовать от Застройщика предоставления документов, предоставление которых не предусмотрено действующим законодательством</w:t>
      </w:r>
      <w:r w:rsidR="002F5AA3" w:rsidRPr="00E73C01">
        <w:rPr>
          <w:rFonts w:ascii="Times New Roman" w:hAnsi="Times New Roman"/>
          <w:sz w:val="24"/>
          <w:szCs w:val="24"/>
        </w:rPr>
        <w:t>,</w:t>
      </w:r>
      <w:r w:rsidRPr="00E73C01">
        <w:rPr>
          <w:rFonts w:ascii="Times New Roman" w:hAnsi="Times New Roman"/>
          <w:sz w:val="24"/>
          <w:szCs w:val="24"/>
        </w:rPr>
        <w:t xml:space="preserve"> и документов, оформление которых не относится к компетенции Застройщика.</w:t>
      </w:r>
    </w:p>
    <w:p w14:paraId="1A35237D" w14:textId="28306642" w:rsidR="003E4FD0" w:rsidRPr="00E73C01" w:rsidRDefault="003F6DBB" w:rsidP="003E4FD0">
      <w:pPr>
        <w:ind w:firstLine="567"/>
        <w:rPr>
          <w:rFonts w:ascii="Times New Roman" w:hAnsi="Times New Roman"/>
          <w:sz w:val="24"/>
          <w:szCs w:val="24"/>
        </w:rPr>
      </w:pPr>
      <w:r w:rsidRPr="00E73C01">
        <w:rPr>
          <w:rFonts w:ascii="Times New Roman" w:hAnsi="Times New Roman"/>
          <w:sz w:val="24"/>
          <w:szCs w:val="24"/>
        </w:rPr>
        <w:t>4</w:t>
      </w:r>
      <w:r w:rsidR="003E4FD0" w:rsidRPr="00E73C01">
        <w:rPr>
          <w:rFonts w:ascii="Times New Roman" w:hAnsi="Times New Roman"/>
          <w:sz w:val="24"/>
          <w:szCs w:val="24"/>
        </w:rPr>
        <w:t>.1.</w:t>
      </w:r>
      <w:r w:rsidR="00D4360D" w:rsidRPr="00E73C01">
        <w:rPr>
          <w:rFonts w:ascii="Times New Roman" w:hAnsi="Times New Roman"/>
          <w:sz w:val="24"/>
          <w:szCs w:val="24"/>
        </w:rPr>
        <w:t>8</w:t>
      </w:r>
      <w:r w:rsidR="003E4FD0" w:rsidRPr="00E73C01">
        <w:rPr>
          <w:rFonts w:ascii="Times New Roman" w:hAnsi="Times New Roman"/>
          <w:sz w:val="24"/>
          <w:szCs w:val="24"/>
        </w:rPr>
        <w:t xml:space="preserve">. </w:t>
      </w:r>
      <w:r w:rsidR="00A71F20" w:rsidRPr="00E73C01">
        <w:rPr>
          <w:rFonts w:ascii="Times New Roman" w:hAnsi="Times New Roman"/>
          <w:sz w:val="24"/>
          <w:szCs w:val="24"/>
        </w:rPr>
        <w:t>Застройщик обязуется выполнять иные свои обязанности, возникающие как на основании Договора, так и в силу требований действующего законодательства</w:t>
      </w:r>
      <w:r w:rsidR="000B25D5" w:rsidRPr="00E73C01">
        <w:rPr>
          <w:rFonts w:ascii="Times New Roman" w:hAnsi="Times New Roman"/>
          <w:sz w:val="24"/>
          <w:szCs w:val="24"/>
        </w:rPr>
        <w:t xml:space="preserve"> Российской Федерации</w:t>
      </w:r>
      <w:r w:rsidR="00A71F20" w:rsidRPr="00E73C01">
        <w:rPr>
          <w:rFonts w:ascii="Times New Roman" w:hAnsi="Times New Roman"/>
          <w:sz w:val="24"/>
          <w:szCs w:val="24"/>
        </w:rPr>
        <w:t>.</w:t>
      </w:r>
    </w:p>
    <w:p w14:paraId="039F40DD" w14:textId="77777777" w:rsidR="00C15DAC" w:rsidRPr="00E73C01" w:rsidRDefault="003F6DBB" w:rsidP="000723FF">
      <w:pPr>
        <w:pStyle w:val="a3"/>
        <w:ind w:right="-2" w:firstLine="567"/>
        <w:rPr>
          <w:rFonts w:ascii="Times New Roman" w:hAnsi="Times New Roman" w:cs="Times New Roman"/>
          <w:bCs/>
          <w:i/>
          <w:iCs/>
          <w:noProof/>
          <w:sz w:val="24"/>
          <w:szCs w:val="24"/>
          <w:u w:val="single"/>
        </w:rPr>
      </w:pPr>
      <w:r w:rsidRPr="00E73C01">
        <w:rPr>
          <w:rFonts w:ascii="Times New Roman" w:hAnsi="Times New Roman" w:cs="Times New Roman"/>
          <w:bCs/>
          <w:i/>
          <w:iCs/>
          <w:noProof/>
          <w:sz w:val="24"/>
          <w:szCs w:val="24"/>
          <w:u w:val="single"/>
        </w:rPr>
        <w:t>4</w:t>
      </w:r>
      <w:r w:rsidR="00C15DAC" w:rsidRPr="00E73C01">
        <w:rPr>
          <w:rFonts w:ascii="Times New Roman" w:hAnsi="Times New Roman" w:cs="Times New Roman"/>
          <w:bCs/>
          <w:i/>
          <w:iCs/>
          <w:noProof/>
          <w:sz w:val="24"/>
          <w:szCs w:val="24"/>
          <w:u w:val="single"/>
        </w:rPr>
        <w:t>.2. Участник долевого строительства обязу</w:t>
      </w:r>
      <w:r w:rsidR="00117AFB" w:rsidRPr="00E73C01">
        <w:rPr>
          <w:rFonts w:ascii="Times New Roman" w:hAnsi="Times New Roman" w:cs="Times New Roman"/>
          <w:bCs/>
          <w:i/>
          <w:iCs/>
          <w:noProof/>
          <w:sz w:val="24"/>
          <w:szCs w:val="24"/>
          <w:u w:val="single"/>
        </w:rPr>
        <w:t>е</w:t>
      </w:r>
      <w:r w:rsidR="00C15DAC" w:rsidRPr="00E73C01">
        <w:rPr>
          <w:rFonts w:ascii="Times New Roman" w:hAnsi="Times New Roman" w:cs="Times New Roman"/>
          <w:bCs/>
          <w:i/>
          <w:iCs/>
          <w:noProof/>
          <w:sz w:val="24"/>
          <w:szCs w:val="24"/>
          <w:u w:val="single"/>
        </w:rPr>
        <w:t>тся:</w:t>
      </w:r>
    </w:p>
    <w:p w14:paraId="0F881895" w14:textId="7A94E451" w:rsidR="00A71F20" w:rsidRPr="00E73C01" w:rsidRDefault="003F6DBB" w:rsidP="00A71F20">
      <w:pPr>
        <w:pStyle w:val="a3"/>
        <w:ind w:right="-2" w:firstLine="567"/>
        <w:rPr>
          <w:rFonts w:ascii="Times New Roman" w:hAnsi="Times New Roman" w:cs="Times New Roman"/>
          <w:noProof/>
          <w:sz w:val="24"/>
          <w:szCs w:val="24"/>
        </w:rPr>
      </w:pPr>
      <w:r w:rsidRPr="00E73C01">
        <w:rPr>
          <w:rFonts w:ascii="Times New Roman" w:hAnsi="Times New Roman" w:cs="Times New Roman"/>
          <w:sz w:val="24"/>
          <w:szCs w:val="24"/>
        </w:rPr>
        <w:t>4</w:t>
      </w:r>
      <w:r w:rsidR="00C15DAC" w:rsidRPr="00E73C01">
        <w:rPr>
          <w:rFonts w:ascii="Times New Roman" w:hAnsi="Times New Roman" w:cs="Times New Roman"/>
          <w:noProof/>
          <w:sz w:val="24"/>
          <w:szCs w:val="24"/>
        </w:rPr>
        <w:t xml:space="preserve">.2.1. </w:t>
      </w:r>
      <w:r w:rsidR="00A71F20" w:rsidRPr="00E73C01">
        <w:rPr>
          <w:rFonts w:ascii="Times New Roman" w:hAnsi="Times New Roman" w:cs="Times New Roman"/>
          <w:noProof/>
          <w:sz w:val="24"/>
          <w:szCs w:val="24"/>
        </w:rPr>
        <w:t xml:space="preserve">Уплатить все причитающиеся денежные средства по настоящему Договору, в том числе Цену Договора в размере, сроки, способом и в порядке в соответствии с разделом </w:t>
      </w:r>
      <w:r w:rsidRPr="00E73C01">
        <w:rPr>
          <w:rFonts w:ascii="Times New Roman" w:hAnsi="Times New Roman" w:cs="Times New Roman"/>
          <w:noProof/>
          <w:sz w:val="24"/>
          <w:szCs w:val="24"/>
        </w:rPr>
        <w:t>3</w:t>
      </w:r>
      <w:r w:rsidR="00A71F20" w:rsidRPr="00E73C01">
        <w:rPr>
          <w:rFonts w:ascii="Times New Roman" w:hAnsi="Times New Roman" w:cs="Times New Roman"/>
          <w:noProof/>
          <w:sz w:val="24"/>
          <w:szCs w:val="24"/>
        </w:rPr>
        <w:t xml:space="preserve"> настоящего Договора, а также установленных в иных разделах Договора.</w:t>
      </w:r>
    </w:p>
    <w:p w14:paraId="7323CBBD" w14:textId="77777777" w:rsidR="00C15DAC" w:rsidRDefault="003F6DBB" w:rsidP="00A71F20">
      <w:pPr>
        <w:pStyle w:val="a3"/>
        <w:ind w:right="-2" w:firstLine="567"/>
        <w:rPr>
          <w:rFonts w:ascii="Times New Roman" w:hAnsi="Times New Roman" w:cs="Times New Roman"/>
          <w:sz w:val="24"/>
          <w:szCs w:val="24"/>
        </w:rPr>
      </w:pPr>
      <w:r w:rsidRPr="00E73C01">
        <w:rPr>
          <w:rFonts w:ascii="Times New Roman" w:hAnsi="Times New Roman" w:cs="Times New Roman"/>
          <w:sz w:val="24"/>
          <w:szCs w:val="24"/>
        </w:rPr>
        <w:t>4</w:t>
      </w:r>
      <w:r w:rsidR="00C15DAC" w:rsidRPr="00E73C01">
        <w:rPr>
          <w:rFonts w:ascii="Times New Roman" w:hAnsi="Times New Roman" w:cs="Times New Roman"/>
          <w:noProof/>
          <w:sz w:val="24"/>
          <w:szCs w:val="24"/>
        </w:rPr>
        <w:t xml:space="preserve">.2.2. После получения письменного уведомления Застройщика </w:t>
      </w:r>
      <w:r w:rsidR="00C15DAC" w:rsidRPr="00E73C01">
        <w:rPr>
          <w:rFonts w:ascii="Times New Roman" w:hAnsi="Times New Roman" w:cs="Times New Roman"/>
          <w:sz w:val="24"/>
          <w:szCs w:val="24"/>
        </w:rPr>
        <w:t xml:space="preserve">принять </w:t>
      </w:r>
      <w:r w:rsidR="004F46FC" w:rsidRPr="00E73C01">
        <w:rPr>
          <w:rFonts w:ascii="Times New Roman" w:hAnsi="Times New Roman" w:cs="Times New Roman"/>
          <w:sz w:val="24"/>
          <w:szCs w:val="24"/>
        </w:rPr>
        <w:t>Объект долевого строительства</w:t>
      </w:r>
      <w:r w:rsidR="00806BC7" w:rsidRPr="00E73C01">
        <w:rPr>
          <w:rFonts w:ascii="Times New Roman" w:hAnsi="Times New Roman" w:cs="Times New Roman"/>
          <w:sz w:val="24"/>
          <w:szCs w:val="24"/>
        </w:rPr>
        <w:t xml:space="preserve"> </w:t>
      </w:r>
      <w:r w:rsidR="00C15DAC" w:rsidRPr="00E73C01">
        <w:rPr>
          <w:rFonts w:ascii="Times New Roman" w:hAnsi="Times New Roman" w:cs="Times New Roman"/>
          <w:noProof/>
          <w:sz w:val="24"/>
          <w:szCs w:val="24"/>
        </w:rPr>
        <w:t>по</w:t>
      </w:r>
      <w:r w:rsidR="00806BC7" w:rsidRPr="00E73C01">
        <w:rPr>
          <w:rFonts w:ascii="Times New Roman" w:hAnsi="Times New Roman" w:cs="Times New Roman"/>
          <w:noProof/>
          <w:sz w:val="24"/>
          <w:szCs w:val="24"/>
        </w:rPr>
        <w:t xml:space="preserve"> </w:t>
      </w:r>
      <w:r w:rsidR="00502438" w:rsidRPr="00E73C01">
        <w:rPr>
          <w:rFonts w:ascii="Times New Roman" w:hAnsi="Times New Roman" w:cs="Times New Roman"/>
          <w:noProof/>
          <w:sz w:val="24"/>
          <w:szCs w:val="24"/>
        </w:rPr>
        <w:t>А</w:t>
      </w:r>
      <w:r w:rsidR="00C15DAC" w:rsidRPr="00E73C01">
        <w:rPr>
          <w:rFonts w:ascii="Times New Roman" w:hAnsi="Times New Roman" w:cs="Times New Roman"/>
          <w:noProof/>
          <w:sz w:val="24"/>
          <w:szCs w:val="24"/>
        </w:rPr>
        <w:t>кту приема - передачи</w:t>
      </w:r>
      <w:r w:rsidR="00C15DAC" w:rsidRPr="00E73C01">
        <w:rPr>
          <w:rFonts w:ascii="Times New Roman" w:hAnsi="Times New Roman" w:cs="Times New Roman"/>
          <w:sz w:val="24"/>
          <w:szCs w:val="24"/>
        </w:rPr>
        <w:t xml:space="preserve"> в предусмотренный </w:t>
      </w:r>
      <w:r w:rsidR="00833E49" w:rsidRPr="00E73C01">
        <w:rPr>
          <w:rFonts w:ascii="Times New Roman" w:hAnsi="Times New Roman" w:cs="Times New Roman"/>
          <w:sz w:val="24"/>
          <w:szCs w:val="24"/>
        </w:rPr>
        <w:t>Д</w:t>
      </w:r>
      <w:r w:rsidR="00C15DAC" w:rsidRPr="00E73C01">
        <w:rPr>
          <w:rFonts w:ascii="Times New Roman" w:hAnsi="Times New Roman" w:cs="Times New Roman"/>
          <w:sz w:val="24"/>
          <w:szCs w:val="24"/>
        </w:rPr>
        <w:t xml:space="preserve">оговором срок, но не позднее </w:t>
      </w:r>
      <w:r w:rsidR="004F46FC" w:rsidRPr="00E73C01">
        <w:rPr>
          <w:rFonts w:ascii="Times New Roman" w:hAnsi="Times New Roman" w:cs="Times New Roman"/>
          <w:sz w:val="24"/>
          <w:szCs w:val="24"/>
        </w:rPr>
        <w:t>срока</w:t>
      </w:r>
      <w:r w:rsidR="00C15DAC" w:rsidRPr="00E73C01">
        <w:rPr>
          <w:rFonts w:ascii="Times New Roman" w:hAnsi="Times New Roman" w:cs="Times New Roman"/>
          <w:sz w:val="24"/>
          <w:szCs w:val="24"/>
        </w:rPr>
        <w:t xml:space="preserve">, указанного в данном </w:t>
      </w:r>
      <w:r w:rsidR="00C15DAC" w:rsidRPr="00E73C01">
        <w:rPr>
          <w:rFonts w:ascii="Times New Roman" w:hAnsi="Times New Roman" w:cs="Times New Roman"/>
          <w:noProof/>
          <w:sz w:val="24"/>
          <w:szCs w:val="24"/>
        </w:rPr>
        <w:t>уведомлении</w:t>
      </w:r>
      <w:r w:rsidR="00C15DAC" w:rsidRPr="00E73C01">
        <w:rPr>
          <w:rFonts w:ascii="Times New Roman" w:hAnsi="Times New Roman" w:cs="Times New Roman"/>
          <w:sz w:val="24"/>
          <w:szCs w:val="24"/>
        </w:rPr>
        <w:t>.</w:t>
      </w:r>
    </w:p>
    <w:p w14:paraId="706832DE" w14:textId="77777777" w:rsidR="006A1673" w:rsidRPr="00E73C01" w:rsidRDefault="003F6DBB" w:rsidP="006A1673">
      <w:pPr>
        <w:pStyle w:val="a3"/>
        <w:ind w:right="-2" w:firstLine="567"/>
        <w:rPr>
          <w:rFonts w:ascii="Times New Roman" w:hAnsi="Times New Roman" w:cs="Times New Roman"/>
          <w:noProof/>
          <w:sz w:val="24"/>
          <w:szCs w:val="24"/>
        </w:rPr>
      </w:pPr>
      <w:r w:rsidRPr="00E73C01">
        <w:rPr>
          <w:rFonts w:ascii="Times New Roman" w:hAnsi="Times New Roman"/>
          <w:sz w:val="24"/>
          <w:szCs w:val="24"/>
        </w:rPr>
        <w:t>4</w:t>
      </w:r>
      <w:r w:rsidR="00C15DAC" w:rsidRPr="00E73C01">
        <w:rPr>
          <w:rFonts w:ascii="Times New Roman" w:hAnsi="Times New Roman"/>
          <w:noProof/>
          <w:sz w:val="24"/>
          <w:szCs w:val="24"/>
        </w:rPr>
        <w:t xml:space="preserve">.2.3. </w:t>
      </w:r>
      <w:r w:rsidR="006A1673" w:rsidRPr="00E73C01">
        <w:rPr>
          <w:rFonts w:ascii="Times New Roman" w:hAnsi="Times New Roman" w:cs="Times New Roman"/>
          <w:noProof/>
          <w:sz w:val="24"/>
          <w:szCs w:val="24"/>
        </w:rPr>
        <w:t>Явиться лично или обеспечить явку своего уполномоченного нотариально удостоверенной доверенностью представителя в орган регистрации прав и предоставить в этот орган полный комплект документов, необходимых для государственной регистрации Договора, в том числе документ об оплате государственной пошлины, в течение 5 (пят</w:t>
      </w:r>
      <w:r w:rsidR="006A1673">
        <w:rPr>
          <w:rFonts w:ascii="Times New Roman" w:hAnsi="Times New Roman" w:cs="Times New Roman"/>
          <w:noProof/>
          <w:sz w:val="24"/>
          <w:szCs w:val="24"/>
        </w:rPr>
        <w:t>и</w:t>
      </w:r>
      <w:r w:rsidR="006A1673" w:rsidRPr="00E73C01">
        <w:rPr>
          <w:rFonts w:ascii="Times New Roman" w:hAnsi="Times New Roman" w:cs="Times New Roman"/>
          <w:noProof/>
          <w:sz w:val="24"/>
          <w:szCs w:val="24"/>
        </w:rPr>
        <w:t xml:space="preserve">) рабочих дней с даты подписания настоящего Договора. Сторона, необоснованно уклоняющаяся от государственной регистрации сделки, должна возместить другой стороне убытки, вызванные задержкой в совершении или регистрации сделки. </w:t>
      </w:r>
    </w:p>
    <w:p w14:paraId="3F4C1A08" w14:textId="4E52D301" w:rsidR="00C15DAC" w:rsidRPr="00E73C01" w:rsidRDefault="00A71F20" w:rsidP="000723FF">
      <w:pPr>
        <w:pStyle w:val="1"/>
        <w:ind w:right="-2" w:firstLine="567"/>
        <w:rPr>
          <w:rFonts w:ascii="Times New Roman" w:hAnsi="Times New Roman"/>
          <w:sz w:val="24"/>
          <w:szCs w:val="24"/>
        </w:rPr>
      </w:pPr>
      <w:r w:rsidRPr="00E73C01">
        <w:rPr>
          <w:rFonts w:ascii="Times New Roman" w:hAnsi="Times New Roman"/>
          <w:noProof/>
          <w:sz w:val="24"/>
          <w:szCs w:val="24"/>
        </w:rPr>
        <w:t>Нести все расходы, связанные с государственной регистрацией настоящего Договора, дополнительных соглашений к нему, а также с оформлением и регистрацией права собственности на 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4A9CD27A" w14:textId="54A84022" w:rsidR="00C15DAC" w:rsidRPr="00E73C01" w:rsidRDefault="003F6DBB" w:rsidP="000723FF">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4</w:t>
      </w:r>
      <w:r w:rsidR="00526B83" w:rsidRPr="00E73C01">
        <w:rPr>
          <w:rFonts w:ascii="Times New Roman" w:hAnsi="Times New Roman" w:cs="Times New Roman"/>
          <w:noProof/>
          <w:sz w:val="24"/>
          <w:szCs w:val="24"/>
        </w:rPr>
        <w:t xml:space="preserve">.2.4. После </w:t>
      </w:r>
      <w:r w:rsidR="00CF6EF1" w:rsidRPr="00E73C01">
        <w:rPr>
          <w:rFonts w:ascii="Times New Roman" w:hAnsi="Times New Roman" w:cs="Times New Roman"/>
          <w:noProof/>
          <w:sz w:val="24"/>
          <w:szCs w:val="24"/>
        </w:rPr>
        <w:t>принятия</w:t>
      </w:r>
      <w:r w:rsidR="00806BC7" w:rsidRPr="00E73C01">
        <w:rPr>
          <w:rFonts w:ascii="Times New Roman" w:hAnsi="Times New Roman" w:cs="Times New Roman"/>
          <w:noProof/>
          <w:sz w:val="24"/>
          <w:szCs w:val="24"/>
        </w:rPr>
        <w:t xml:space="preserve"> </w:t>
      </w:r>
      <w:r w:rsidR="00CF6EF1" w:rsidRPr="00E73C01">
        <w:rPr>
          <w:rFonts w:ascii="Times New Roman" w:hAnsi="Times New Roman" w:cs="Times New Roman"/>
          <w:noProof/>
          <w:sz w:val="24"/>
          <w:szCs w:val="24"/>
        </w:rPr>
        <w:t>Объекта долевого строительства</w:t>
      </w:r>
      <w:r w:rsidR="00526B83" w:rsidRPr="00E73C01">
        <w:rPr>
          <w:rFonts w:ascii="Times New Roman" w:hAnsi="Times New Roman" w:cs="Times New Roman"/>
          <w:noProof/>
          <w:sz w:val="24"/>
          <w:szCs w:val="24"/>
        </w:rPr>
        <w:t xml:space="preserve"> по </w:t>
      </w:r>
      <w:r w:rsidR="00502438" w:rsidRPr="00E73C01">
        <w:rPr>
          <w:rFonts w:ascii="Times New Roman" w:hAnsi="Times New Roman" w:cs="Times New Roman"/>
          <w:noProof/>
          <w:sz w:val="24"/>
          <w:szCs w:val="24"/>
        </w:rPr>
        <w:t>А</w:t>
      </w:r>
      <w:r w:rsidR="00526B83" w:rsidRPr="00E73C01">
        <w:rPr>
          <w:rFonts w:ascii="Times New Roman" w:hAnsi="Times New Roman" w:cs="Times New Roman"/>
          <w:noProof/>
          <w:sz w:val="24"/>
          <w:szCs w:val="24"/>
        </w:rPr>
        <w:t>кту приема-</w:t>
      </w:r>
      <w:r w:rsidR="00C15DAC" w:rsidRPr="00E73C01">
        <w:rPr>
          <w:rFonts w:ascii="Times New Roman" w:hAnsi="Times New Roman" w:cs="Times New Roman"/>
          <w:noProof/>
          <w:sz w:val="24"/>
          <w:szCs w:val="24"/>
        </w:rPr>
        <w:t>передачи</w:t>
      </w:r>
      <w:r w:rsidR="00BC568B" w:rsidRPr="00E73C01">
        <w:rPr>
          <w:rFonts w:ascii="Times New Roman" w:hAnsi="Times New Roman" w:cs="Times New Roman"/>
          <w:noProof/>
          <w:sz w:val="24"/>
          <w:szCs w:val="24"/>
        </w:rPr>
        <w:t xml:space="preserve"> либо оформления Застройщиком одностороннего акта в случаях, предусмотренных п.</w:t>
      </w:r>
      <w:r w:rsidR="000B25D5" w:rsidRPr="00E73C01">
        <w:rPr>
          <w:rFonts w:ascii="Times New Roman" w:hAnsi="Times New Roman" w:cs="Times New Roman"/>
          <w:noProof/>
          <w:sz w:val="24"/>
          <w:szCs w:val="24"/>
        </w:rPr>
        <w:t>5</w:t>
      </w:r>
      <w:r w:rsidR="00EA4BDF" w:rsidRPr="00E73C01">
        <w:rPr>
          <w:rFonts w:ascii="Times New Roman" w:hAnsi="Times New Roman" w:cs="Times New Roman"/>
          <w:noProof/>
          <w:sz w:val="24"/>
          <w:szCs w:val="24"/>
        </w:rPr>
        <w:t>.6</w:t>
      </w:r>
      <w:r w:rsidR="00BC568B" w:rsidRPr="00E73C01">
        <w:rPr>
          <w:rFonts w:ascii="Times New Roman" w:hAnsi="Times New Roman" w:cs="Times New Roman"/>
          <w:noProof/>
          <w:sz w:val="24"/>
          <w:szCs w:val="24"/>
        </w:rPr>
        <w:t xml:space="preserve"> настоящего Договора,</w:t>
      </w:r>
      <w:r w:rsidR="00A71F20" w:rsidRPr="00E73C01">
        <w:rPr>
          <w:rFonts w:ascii="Times New Roman" w:hAnsi="Times New Roman" w:cs="Times New Roman"/>
          <w:noProof/>
          <w:sz w:val="24"/>
          <w:szCs w:val="24"/>
        </w:rPr>
        <w:t xml:space="preserve"> </w:t>
      </w:r>
      <w:r w:rsidR="008E26A1" w:rsidRPr="00E73C01">
        <w:rPr>
          <w:rFonts w:ascii="Times New Roman" w:hAnsi="Times New Roman" w:cs="Times New Roman"/>
          <w:noProof/>
          <w:sz w:val="24"/>
          <w:szCs w:val="24"/>
        </w:rPr>
        <w:t xml:space="preserve">оплачивать выставленные </w:t>
      </w:r>
      <w:r w:rsidR="00C15DAC" w:rsidRPr="00E73C01">
        <w:rPr>
          <w:rFonts w:ascii="Times New Roman" w:hAnsi="Times New Roman" w:cs="Times New Roman"/>
          <w:noProof/>
          <w:sz w:val="24"/>
          <w:szCs w:val="24"/>
        </w:rPr>
        <w:t>счета по</w:t>
      </w:r>
      <w:r w:rsidR="00A71F20"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оказанию коммунальных и иных услуг в соответствии с действующим законодательством</w:t>
      </w:r>
      <w:r w:rsidR="000B25D5" w:rsidRPr="00E73C01">
        <w:rPr>
          <w:rFonts w:ascii="Times New Roman" w:hAnsi="Times New Roman" w:cs="Times New Roman"/>
          <w:noProof/>
          <w:sz w:val="24"/>
          <w:szCs w:val="24"/>
        </w:rPr>
        <w:t xml:space="preserve"> Российской Федерации</w:t>
      </w:r>
      <w:r w:rsidR="004657CB" w:rsidRPr="00E73C01">
        <w:rPr>
          <w:rFonts w:ascii="Times New Roman" w:hAnsi="Times New Roman" w:cs="Times New Roman"/>
          <w:noProof/>
          <w:sz w:val="24"/>
          <w:szCs w:val="24"/>
        </w:rPr>
        <w:t>.</w:t>
      </w:r>
    </w:p>
    <w:p w14:paraId="7D436304" w14:textId="7C1BD5C4" w:rsidR="00C15DAC" w:rsidRPr="00E73C01" w:rsidRDefault="00C15DAC" w:rsidP="000723FF">
      <w:pPr>
        <w:pStyle w:val="1"/>
        <w:ind w:right="-2" w:firstLine="567"/>
        <w:rPr>
          <w:rFonts w:ascii="Times New Roman" w:hAnsi="Times New Roman"/>
          <w:sz w:val="24"/>
          <w:szCs w:val="24"/>
        </w:rPr>
      </w:pPr>
      <w:r w:rsidRPr="00E73C01">
        <w:rPr>
          <w:rFonts w:ascii="Times New Roman" w:hAnsi="Times New Roman"/>
          <w:sz w:val="24"/>
          <w:szCs w:val="24"/>
        </w:rPr>
        <w:t xml:space="preserve">Не позднее </w:t>
      </w:r>
      <w:r w:rsidR="00CF6EF1" w:rsidRPr="00E73C01">
        <w:rPr>
          <w:rFonts w:ascii="Times New Roman" w:hAnsi="Times New Roman"/>
          <w:sz w:val="24"/>
          <w:szCs w:val="24"/>
        </w:rPr>
        <w:t>5</w:t>
      </w:r>
      <w:r w:rsidRPr="00E73C01">
        <w:rPr>
          <w:rFonts w:ascii="Times New Roman" w:hAnsi="Times New Roman"/>
          <w:sz w:val="24"/>
          <w:szCs w:val="24"/>
        </w:rPr>
        <w:t xml:space="preserve"> (</w:t>
      </w:r>
      <w:r w:rsidR="00CF6EF1" w:rsidRPr="00E73C01">
        <w:rPr>
          <w:rFonts w:ascii="Times New Roman" w:hAnsi="Times New Roman"/>
          <w:sz w:val="24"/>
          <w:szCs w:val="24"/>
        </w:rPr>
        <w:t>пяти</w:t>
      </w:r>
      <w:r w:rsidRPr="00E73C01">
        <w:rPr>
          <w:rFonts w:ascii="Times New Roman" w:hAnsi="Times New Roman"/>
          <w:sz w:val="24"/>
          <w:szCs w:val="24"/>
        </w:rPr>
        <w:t>) дней от даты п</w:t>
      </w:r>
      <w:r w:rsidR="00526B83" w:rsidRPr="00E73C01">
        <w:rPr>
          <w:rFonts w:ascii="Times New Roman" w:hAnsi="Times New Roman"/>
          <w:sz w:val="24"/>
          <w:szCs w:val="24"/>
        </w:rPr>
        <w:t xml:space="preserve">одписания </w:t>
      </w:r>
      <w:r w:rsidR="00502438" w:rsidRPr="00E73C01">
        <w:rPr>
          <w:rFonts w:ascii="Times New Roman" w:hAnsi="Times New Roman"/>
          <w:sz w:val="24"/>
          <w:szCs w:val="24"/>
        </w:rPr>
        <w:t>А</w:t>
      </w:r>
      <w:r w:rsidR="00526B83" w:rsidRPr="00E73C01">
        <w:rPr>
          <w:rFonts w:ascii="Times New Roman" w:hAnsi="Times New Roman"/>
          <w:sz w:val="24"/>
          <w:szCs w:val="24"/>
        </w:rPr>
        <w:t xml:space="preserve">кта приема-передачи </w:t>
      </w:r>
      <w:r w:rsidR="00CF6EF1" w:rsidRPr="00E73C01">
        <w:rPr>
          <w:rFonts w:ascii="Times New Roman" w:hAnsi="Times New Roman"/>
          <w:sz w:val="24"/>
          <w:szCs w:val="24"/>
        </w:rPr>
        <w:t>Объекта долевого строительства</w:t>
      </w:r>
      <w:r w:rsidRPr="00E73C01">
        <w:rPr>
          <w:rFonts w:ascii="Times New Roman" w:hAnsi="Times New Roman"/>
          <w:sz w:val="24"/>
          <w:szCs w:val="24"/>
        </w:rPr>
        <w:t xml:space="preserve"> заключить договоры с </w:t>
      </w:r>
      <w:r w:rsidR="00D04653" w:rsidRPr="00E73C01">
        <w:rPr>
          <w:rFonts w:ascii="Times New Roman" w:hAnsi="Times New Roman"/>
          <w:sz w:val="24"/>
          <w:szCs w:val="24"/>
        </w:rPr>
        <w:t>ресурсоснабжающими</w:t>
      </w:r>
      <w:r w:rsidRPr="00E73C01">
        <w:rPr>
          <w:rFonts w:ascii="Times New Roman" w:hAnsi="Times New Roman"/>
          <w:sz w:val="24"/>
          <w:szCs w:val="24"/>
        </w:rPr>
        <w:t xml:space="preserve"> и управляющей организациями.</w:t>
      </w:r>
    </w:p>
    <w:p w14:paraId="2AD46034" w14:textId="1E161ED6" w:rsidR="005877C7" w:rsidRPr="00E73C01" w:rsidRDefault="005877C7" w:rsidP="005877C7">
      <w:pPr>
        <w:pStyle w:val="1"/>
        <w:ind w:right="-2" w:firstLine="567"/>
        <w:rPr>
          <w:rFonts w:ascii="Times New Roman" w:hAnsi="Times New Roman"/>
          <w:sz w:val="24"/>
          <w:szCs w:val="24"/>
        </w:rPr>
      </w:pPr>
      <w:bookmarkStart w:id="11" w:name="_Hlk124436566"/>
      <w:r w:rsidRPr="00E73C01">
        <w:rPr>
          <w:rFonts w:ascii="Times New Roman" w:hAnsi="Times New Roman"/>
          <w:sz w:val="24"/>
          <w:szCs w:val="24"/>
        </w:rPr>
        <w:t xml:space="preserve">Уклонение Участника долевого строительства от заключения с управляющей организацией договора на управление (обслуживание и содержание) Общего имущества Жилого дома, а также </w:t>
      </w:r>
      <w:r w:rsidRPr="00E73C01">
        <w:rPr>
          <w:rFonts w:ascii="Times New Roman" w:hAnsi="Times New Roman"/>
          <w:sz w:val="24"/>
          <w:szCs w:val="24"/>
        </w:rPr>
        <w:lastRenderedPageBreak/>
        <w:t>уклонение от заключения договоров на предоставление жилищно-коммунальных услуг не освобождает Участника долевого строительства от обязанности по оплате услуг управляющей организации</w:t>
      </w:r>
      <w:r w:rsidR="006A72C0">
        <w:rPr>
          <w:rFonts w:ascii="Times New Roman" w:hAnsi="Times New Roman"/>
          <w:sz w:val="24"/>
          <w:szCs w:val="24"/>
        </w:rPr>
        <w:t xml:space="preserve">, а также стоимости </w:t>
      </w:r>
      <w:r w:rsidRPr="00E73C01">
        <w:rPr>
          <w:rFonts w:ascii="Times New Roman" w:hAnsi="Times New Roman"/>
          <w:sz w:val="24"/>
          <w:szCs w:val="24"/>
        </w:rPr>
        <w:t>потребленных коммунальных ресурсов.</w:t>
      </w:r>
    </w:p>
    <w:bookmarkEnd w:id="11"/>
    <w:p w14:paraId="1D3A8259" w14:textId="77777777" w:rsidR="00393E87" w:rsidRPr="00E73C01" w:rsidRDefault="003F6DBB" w:rsidP="00393E87">
      <w:pPr>
        <w:tabs>
          <w:tab w:val="left" w:pos="0"/>
        </w:tabs>
        <w:rPr>
          <w:rFonts w:ascii="Times New Roman" w:hAnsi="Times New Roman"/>
          <w:sz w:val="24"/>
          <w:szCs w:val="24"/>
        </w:rPr>
      </w:pPr>
      <w:r w:rsidRPr="00E73C01">
        <w:rPr>
          <w:rFonts w:ascii="Times New Roman" w:hAnsi="Times New Roman"/>
          <w:sz w:val="24"/>
          <w:szCs w:val="24"/>
        </w:rPr>
        <w:t>4</w:t>
      </w:r>
      <w:r w:rsidR="00C15DAC" w:rsidRPr="00E73C01">
        <w:rPr>
          <w:rFonts w:ascii="Times New Roman" w:hAnsi="Times New Roman"/>
          <w:noProof/>
          <w:sz w:val="24"/>
          <w:szCs w:val="24"/>
        </w:rPr>
        <w:t xml:space="preserve">.2.5. </w:t>
      </w:r>
      <w:r w:rsidR="00C15DAC" w:rsidRPr="00E73C01">
        <w:rPr>
          <w:rFonts w:ascii="Times New Roman" w:hAnsi="Times New Roman"/>
          <w:sz w:val="24"/>
          <w:szCs w:val="24"/>
        </w:rPr>
        <w:t xml:space="preserve">До </w:t>
      </w:r>
      <w:r w:rsidR="004313AA" w:rsidRPr="00E73C01">
        <w:rPr>
          <w:rFonts w:ascii="Times New Roman" w:hAnsi="Times New Roman"/>
          <w:sz w:val="24"/>
          <w:szCs w:val="24"/>
        </w:rPr>
        <w:t>государственной регистрации</w:t>
      </w:r>
      <w:r w:rsidR="00E46D0E" w:rsidRPr="00E73C01">
        <w:rPr>
          <w:rFonts w:ascii="Times New Roman" w:hAnsi="Times New Roman"/>
          <w:sz w:val="24"/>
          <w:szCs w:val="24"/>
        </w:rPr>
        <w:t xml:space="preserve"> </w:t>
      </w:r>
      <w:r w:rsidR="00DC28E6" w:rsidRPr="00E73C01">
        <w:rPr>
          <w:rFonts w:ascii="Times New Roman" w:hAnsi="Times New Roman"/>
          <w:noProof/>
          <w:sz w:val="24"/>
          <w:szCs w:val="24"/>
        </w:rPr>
        <w:t>Участник</w:t>
      </w:r>
      <w:r w:rsidRPr="00E73C01">
        <w:rPr>
          <w:rFonts w:ascii="Times New Roman" w:hAnsi="Times New Roman"/>
          <w:noProof/>
          <w:sz w:val="24"/>
          <w:szCs w:val="24"/>
        </w:rPr>
        <w:t>ом</w:t>
      </w:r>
      <w:r w:rsidR="00C15DAC" w:rsidRPr="00E73C01">
        <w:rPr>
          <w:rFonts w:ascii="Times New Roman" w:hAnsi="Times New Roman"/>
          <w:noProof/>
          <w:sz w:val="24"/>
          <w:szCs w:val="24"/>
        </w:rPr>
        <w:t xml:space="preserve"> долевого строительства</w:t>
      </w:r>
      <w:r w:rsidR="00C15DAC" w:rsidRPr="00E73C01">
        <w:rPr>
          <w:rFonts w:ascii="Times New Roman" w:hAnsi="Times New Roman"/>
          <w:sz w:val="24"/>
          <w:szCs w:val="24"/>
        </w:rPr>
        <w:t xml:space="preserve"> права собственности на </w:t>
      </w:r>
      <w:r w:rsidR="00CF6EF1" w:rsidRPr="00E73C01">
        <w:rPr>
          <w:rFonts w:ascii="Times New Roman" w:hAnsi="Times New Roman"/>
          <w:sz w:val="24"/>
          <w:szCs w:val="24"/>
        </w:rPr>
        <w:t>Объект долевого строительства</w:t>
      </w:r>
      <w:r w:rsidR="00E46D0E" w:rsidRPr="00E73C01">
        <w:rPr>
          <w:rFonts w:ascii="Times New Roman" w:hAnsi="Times New Roman"/>
          <w:sz w:val="24"/>
          <w:szCs w:val="24"/>
        </w:rPr>
        <w:t xml:space="preserve"> </w:t>
      </w:r>
      <w:r w:rsidR="00393E87" w:rsidRPr="00E73C01">
        <w:rPr>
          <w:rFonts w:ascii="Times New Roman" w:hAnsi="Times New Roman"/>
          <w:sz w:val="24"/>
          <w:szCs w:val="24"/>
        </w:rPr>
        <w:t>обязан:</w:t>
      </w:r>
    </w:p>
    <w:p w14:paraId="68A74767" w14:textId="77777777" w:rsidR="00393E87" w:rsidRPr="00E73C01" w:rsidRDefault="00393E87" w:rsidP="00393E87">
      <w:pPr>
        <w:tabs>
          <w:tab w:val="left" w:pos="0"/>
        </w:tabs>
        <w:rPr>
          <w:rFonts w:ascii="Times New Roman" w:hAnsi="Times New Roman"/>
          <w:sz w:val="24"/>
          <w:szCs w:val="24"/>
        </w:rPr>
      </w:pPr>
      <w:r w:rsidRPr="00E73C01">
        <w:rPr>
          <w:rFonts w:ascii="Times New Roman" w:hAnsi="Times New Roman"/>
          <w:sz w:val="24"/>
          <w:szCs w:val="24"/>
        </w:rPr>
        <w:t xml:space="preserve">- не проводить в </w:t>
      </w:r>
      <w:r w:rsidR="00955083" w:rsidRPr="00E73C01">
        <w:rPr>
          <w:rFonts w:ascii="Times New Roman" w:hAnsi="Times New Roman"/>
          <w:sz w:val="24"/>
          <w:szCs w:val="24"/>
        </w:rPr>
        <w:t>Объекте долевого строительства</w:t>
      </w:r>
      <w:r w:rsidRPr="00E73C01">
        <w:rPr>
          <w:rFonts w:ascii="Times New Roman" w:hAnsi="Times New Roman"/>
          <w:sz w:val="24"/>
          <w:szCs w:val="24"/>
        </w:rPr>
        <w:t xml:space="preserve"> и на лестничной площадке работы, связанные с отступлением от проектной документации, в т.ч. не производить перепланировку (демонтаж и (или) устройство простенков, несущих стен; устройство или закрытие проемов в несущих стенах и т.д.), </w:t>
      </w:r>
    </w:p>
    <w:p w14:paraId="746B27A9" w14:textId="77777777" w:rsidR="00393E87" w:rsidRPr="00E73C01" w:rsidRDefault="00393E87" w:rsidP="00393E87">
      <w:pPr>
        <w:pStyle w:val="af0"/>
        <w:tabs>
          <w:tab w:val="left" w:pos="0"/>
        </w:tabs>
        <w:spacing w:after="0" w:line="240" w:lineRule="auto"/>
        <w:ind w:left="0" w:firstLine="851"/>
        <w:jc w:val="both"/>
        <w:rPr>
          <w:rFonts w:ascii="Times New Roman" w:hAnsi="Times New Roman"/>
          <w:sz w:val="24"/>
          <w:szCs w:val="24"/>
        </w:rPr>
      </w:pPr>
      <w:r w:rsidRPr="00E73C01">
        <w:rPr>
          <w:rFonts w:ascii="Times New Roman" w:hAnsi="Times New Roman"/>
          <w:sz w:val="24"/>
          <w:szCs w:val="24"/>
        </w:rPr>
        <w:t xml:space="preserve">- не производить изменение целевого назначения помещений: </w:t>
      </w:r>
      <w:r w:rsidR="00E01695" w:rsidRPr="00E73C01">
        <w:rPr>
          <w:rFonts w:ascii="Times New Roman" w:hAnsi="Times New Roman"/>
          <w:sz w:val="24"/>
          <w:szCs w:val="24"/>
        </w:rPr>
        <w:t>жилая комната</w:t>
      </w:r>
      <w:r w:rsidRPr="00E73C01">
        <w:rPr>
          <w:rFonts w:ascii="Times New Roman" w:hAnsi="Times New Roman"/>
          <w:sz w:val="24"/>
          <w:szCs w:val="24"/>
        </w:rPr>
        <w:t xml:space="preserve">, кухня, санузел, балкон и лоджия; </w:t>
      </w:r>
    </w:p>
    <w:p w14:paraId="4DDD7827" w14:textId="77777777" w:rsidR="00393E87" w:rsidRPr="00E73C01" w:rsidRDefault="00393E87" w:rsidP="00393E87">
      <w:pPr>
        <w:pStyle w:val="af0"/>
        <w:tabs>
          <w:tab w:val="left" w:pos="0"/>
        </w:tabs>
        <w:spacing w:after="0" w:line="240" w:lineRule="auto"/>
        <w:ind w:left="0" w:firstLine="851"/>
        <w:jc w:val="both"/>
        <w:rPr>
          <w:rFonts w:ascii="Times New Roman" w:hAnsi="Times New Roman"/>
          <w:sz w:val="24"/>
          <w:szCs w:val="24"/>
        </w:rPr>
      </w:pPr>
      <w:r w:rsidRPr="00E73C01">
        <w:rPr>
          <w:rFonts w:ascii="Times New Roman" w:hAnsi="Times New Roman"/>
          <w:sz w:val="24"/>
          <w:szCs w:val="24"/>
        </w:rPr>
        <w:t xml:space="preserve">- не осуществлять складирование строительного мусора на лестничной клетке, коридорах и придомовой территории, производить вывоз строительного мусора и бытовых отходов своими силами и за свой счет. </w:t>
      </w:r>
    </w:p>
    <w:p w14:paraId="44575073" w14:textId="77777777" w:rsidR="00393E87" w:rsidRPr="00E73C01" w:rsidRDefault="00393E87" w:rsidP="00393E87">
      <w:pPr>
        <w:pStyle w:val="af0"/>
        <w:tabs>
          <w:tab w:val="left" w:pos="0"/>
        </w:tabs>
        <w:spacing w:after="0" w:line="240" w:lineRule="auto"/>
        <w:ind w:left="0" w:firstLine="851"/>
        <w:jc w:val="both"/>
        <w:rPr>
          <w:rFonts w:ascii="Times New Roman" w:hAnsi="Times New Roman"/>
          <w:sz w:val="24"/>
          <w:szCs w:val="24"/>
        </w:rPr>
      </w:pPr>
      <w:r w:rsidRPr="00E73C01">
        <w:rPr>
          <w:rFonts w:ascii="Times New Roman" w:hAnsi="Times New Roman"/>
          <w:sz w:val="24"/>
          <w:szCs w:val="24"/>
        </w:rPr>
        <w:t>- запрещается хранение в квартире, на лестничной клетке и коридорах горючих, легковоспламеняющихся и вредных химических веществ, материалов и оборудования.</w:t>
      </w:r>
    </w:p>
    <w:p w14:paraId="64B63546" w14:textId="77777777" w:rsidR="00393E87" w:rsidRPr="00E73C01" w:rsidRDefault="00393E87" w:rsidP="00393E87">
      <w:pPr>
        <w:tabs>
          <w:tab w:val="left" w:pos="709"/>
        </w:tabs>
        <w:rPr>
          <w:rFonts w:ascii="Times New Roman" w:hAnsi="Times New Roman"/>
          <w:sz w:val="24"/>
          <w:szCs w:val="24"/>
        </w:rPr>
      </w:pPr>
      <w:r w:rsidRPr="00E73C01">
        <w:rPr>
          <w:rFonts w:ascii="Times New Roman" w:hAnsi="Times New Roman"/>
          <w:sz w:val="24"/>
          <w:szCs w:val="24"/>
        </w:rPr>
        <w:t xml:space="preserve">- не проводить в </w:t>
      </w:r>
      <w:r w:rsidR="00955083" w:rsidRPr="00E73C01">
        <w:rPr>
          <w:rFonts w:ascii="Times New Roman" w:hAnsi="Times New Roman"/>
          <w:sz w:val="24"/>
          <w:szCs w:val="24"/>
        </w:rPr>
        <w:t>Объекте долевого строительства</w:t>
      </w:r>
      <w:r w:rsidRPr="00E73C01">
        <w:rPr>
          <w:rFonts w:ascii="Times New Roman" w:hAnsi="Times New Roman"/>
          <w:sz w:val="24"/>
          <w:szCs w:val="24"/>
        </w:rPr>
        <w:t xml:space="preserve"> и в самом </w:t>
      </w:r>
      <w:r w:rsidR="003F6DBB" w:rsidRPr="00E73C01">
        <w:rPr>
          <w:rFonts w:ascii="Times New Roman" w:hAnsi="Times New Roman"/>
          <w:sz w:val="24"/>
          <w:szCs w:val="24"/>
        </w:rPr>
        <w:t>Ж</w:t>
      </w:r>
      <w:r w:rsidRPr="00E73C01">
        <w:rPr>
          <w:rFonts w:ascii="Times New Roman" w:hAnsi="Times New Roman"/>
          <w:sz w:val="24"/>
          <w:szCs w:val="24"/>
        </w:rPr>
        <w:t xml:space="preserve">илом доме работы, которые затрагивают фасад дома и его элементы (в т.ч. любое остекление лоджий, установка снаружи здания любых устройств и сооружений (включая кондиционеры), любые работы, затрагивающие внешний вид конструкций фасада </w:t>
      </w:r>
      <w:r w:rsidR="00955083" w:rsidRPr="00E73C01">
        <w:rPr>
          <w:rFonts w:ascii="Times New Roman" w:hAnsi="Times New Roman"/>
          <w:sz w:val="24"/>
          <w:szCs w:val="24"/>
        </w:rPr>
        <w:t>ж</w:t>
      </w:r>
      <w:r w:rsidRPr="00E73C01">
        <w:rPr>
          <w:rFonts w:ascii="Times New Roman" w:hAnsi="Times New Roman"/>
          <w:sz w:val="24"/>
          <w:szCs w:val="24"/>
        </w:rPr>
        <w:t xml:space="preserve">илого дома, а также изменение архитектурно - цветового решения  фасада </w:t>
      </w:r>
      <w:r w:rsidR="00955083" w:rsidRPr="00E73C01">
        <w:rPr>
          <w:rFonts w:ascii="Times New Roman" w:hAnsi="Times New Roman"/>
          <w:sz w:val="24"/>
          <w:szCs w:val="24"/>
        </w:rPr>
        <w:t>ж</w:t>
      </w:r>
      <w:r w:rsidRPr="00E73C01">
        <w:rPr>
          <w:rFonts w:ascii="Times New Roman" w:hAnsi="Times New Roman"/>
          <w:sz w:val="24"/>
          <w:szCs w:val="24"/>
        </w:rPr>
        <w:t xml:space="preserve">илого дома) без письменного разрешения </w:t>
      </w:r>
      <w:r w:rsidR="00955083" w:rsidRPr="00E73C01">
        <w:rPr>
          <w:rFonts w:ascii="Times New Roman" w:hAnsi="Times New Roman"/>
          <w:sz w:val="24"/>
          <w:szCs w:val="24"/>
        </w:rPr>
        <w:t>Застройщика</w:t>
      </w:r>
      <w:r w:rsidRPr="00E73C01">
        <w:rPr>
          <w:rFonts w:ascii="Times New Roman" w:hAnsi="Times New Roman"/>
          <w:sz w:val="24"/>
          <w:szCs w:val="24"/>
        </w:rPr>
        <w:t>.</w:t>
      </w:r>
    </w:p>
    <w:p w14:paraId="10FC2F15" w14:textId="18F4F285" w:rsidR="00C15DAC" w:rsidRPr="00E73C01" w:rsidRDefault="003F6DBB" w:rsidP="00205EC8">
      <w:pPr>
        <w:ind w:right="-2" w:firstLine="567"/>
        <w:rPr>
          <w:rFonts w:ascii="Times New Roman" w:hAnsi="Times New Roman"/>
          <w:sz w:val="24"/>
          <w:szCs w:val="24"/>
        </w:rPr>
      </w:pPr>
      <w:r w:rsidRPr="00E73C01">
        <w:rPr>
          <w:rFonts w:ascii="Times New Roman" w:hAnsi="Times New Roman"/>
          <w:sz w:val="24"/>
          <w:szCs w:val="24"/>
        </w:rPr>
        <w:t>4</w:t>
      </w:r>
      <w:r w:rsidR="00EA0F25" w:rsidRPr="00E73C01">
        <w:rPr>
          <w:rFonts w:ascii="Times New Roman" w:hAnsi="Times New Roman"/>
          <w:sz w:val="24"/>
          <w:szCs w:val="24"/>
        </w:rPr>
        <w:t xml:space="preserve">.2.6. </w:t>
      </w:r>
      <w:r w:rsidR="00C15DAC" w:rsidRPr="00E73C01">
        <w:rPr>
          <w:rFonts w:ascii="Times New Roman" w:hAnsi="Times New Roman"/>
          <w:sz w:val="24"/>
          <w:szCs w:val="24"/>
        </w:rPr>
        <w:t xml:space="preserve">Своевременно являться по письменным уведомлениям </w:t>
      </w:r>
      <w:r w:rsidR="00C15DAC" w:rsidRPr="00E73C01">
        <w:rPr>
          <w:rFonts w:ascii="Times New Roman" w:hAnsi="Times New Roman"/>
          <w:noProof/>
          <w:sz w:val="24"/>
          <w:szCs w:val="24"/>
        </w:rPr>
        <w:t xml:space="preserve">Застройщика </w:t>
      </w:r>
      <w:r w:rsidR="00C15DAC" w:rsidRPr="00E73C01">
        <w:rPr>
          <w:rFonts w:ascii="Times New Roman" w:hAnsi="Times New Roman"/>
          <w:sz w:val="24"/>
          <w:szCs w:val="24"/>
        </w:rPr>
        <w:t xml:space="preserve">для решения организационных вопросов по исполнению </w:t>
      </w:r>
      <w:r w:rsidR="00CF6EF1" w:rsidRPr="00E73C01">
        <w:rPr>
          <w:rFonts w:ascii="Times New Roman" w:hAnsi="Times New Roman"/>
          <w:sz w:val="24"/>
          <w:szCs w:val="24"/>
        </w:rPr>
        <w:t>Д</w:t>
      </w:r>
      <w:r w:rsidR="00C15DAC" w:rsidRPr="00E73C01">
        <w:rPr>
          <w:rFonts w:ascii="Times New Roman" w:hAnsi="Times New Roman"/>
          <w:sz w:val="24"/>
          <w:szCs w:val="24"/>
        </w:rPr>
        <w:t>оговора</w:t>
      </w:r>
      <w:r w:rsidR="00205EC8" w:rsidRPr="00E73C01">
        <w:rPr>
          <w:rFonts w:ascii="Times New Roman" w:hAnsi="Times New Roman"/>
          <w:sz w:val="24"/>
          <w:szCs w:val="24"/>
        </w:rPr>
        <w:t>, а также,</w:t>
      </w:r>
      <w:r w:rsidR="00D81E90" w:rsidRPr="00E73C01">
        <w:rPr>
          <w:rFonts w:ascii="Times New Roman" w:hAnsi="Times New Roman"/>
          <w:sz w:val="24"/>
          <w:szCs w:val="24"/>
        </w:rPr>
        <w:t xml:space="preserve"> </w:t>
      </w:r>
      <w:r w:rsidR="00205EC8" w:rsidRPr="00E73C01">
        <w:rPr>
          <w:rFonts w:ascii="Times New Roman" w:hAnsi="Times New Roman"/>
          <w:sz w:val="24"/>
          <w:szCs w:val="24"/>
        </w:rPr>
        <w:t>при</w:t>
      </w:r>
      <w:r w:rsidR="00D81E90" w:rsidRPr="00E73C01">
        <w:rPr>
          <w:rFonts w:ascii="Times New Roman" w:hAnsi="Times New Roman"/>
          <w:sz w:val="24"/>
          <w:szCs w:val="24"/>
        </w:rPr>
        <w:t xml:space="preserve"> </w:t>
      </w:r>
      <w:r w:rsidR="00205EC8" w:rsidRPr="00E73C01">
        <w:rPr>
          <w:rFonts w:ascii="Times New Roman" w:hAnsi="Times New Roman"/>
          <w:sz w:val="24"/>
          <w:szCs w:val="24"/>
        </w:rPr>
        <w:t xml:space="preserve">необходимости, присутствовать при всех мероприятиях, требующих личного участия. </w:t>
      </w:r>
    </w:p>
    <w:p w14:paraId="35A6E211" w14:textId="4BD668B0" w:rsidR="001B2907" w:rsidRPr="00E73C01" w:rsidRDefault="003F6DBB" w:rsidP="00A71F20">
      <w:pPr>
        <w:ind w:right="-2" w:firstLine="567"/>
        <w:rPr>
          <w:rFonts w:ascii="Times New Roman" w:hAnsi="Times New Roman"/>
          <w:noProof/>
          <w:sz w:val="24"/>
          <w:szCs w:val="24"/>
        </w:rPr>
      </w:pPr>
      <w:r w:rsidRPr="00E73C01">
        <w:rPr>
          <w:rFonts w:ascii="Times New Roman" w:hAnsi="Times New Roman"/>
          <w:sz w:val="24"/>
          <w:szCs w:val="24"/>
        </w:rPr>
        <w:t>4</w:t>
      </w:r>
      <w:r w:rsidR="00C15DAC" w:rsidRPr="00E73C01">
        <w:rPr>
          <w:rFonts w:ascii="Times New Roman" w:hAnsi="Times New Roman"/>
          <w:sz w:val="24"/>
          <w:szCs w:val="24"/>
        </w:rPr>
        <w:t>.2.</w:t>
      </w:r>
      <w:r w:rsidR="005877C7" w:rsidRPr="00E73C01">
        <w:rPr>
          <w:rFonts w:ascii="Times New Roman" w:hAnsi="Times New Roman"/>
          <w:sz w:val="24"/>
          <w:szCs w:val="24"/>
        </w:rPr>
        <w:t>7</w:t>
      </w:r>
      <w:r w:rsidR="00C15DAC" w:rsidRPr="00E73C01">
        <w:rPr>
          <w:rFonts w:ascii="Times New Roman" w:hAnsi="Times New Roman"/>
          <w:sz w:val="24"/>
          <w:szCs w:val="24"/>
        </w:rPr>
        <w:t xml:space="preserve">. </w:t>
      </w:r>
      <w:r w:rsidR="001B2907" w:rsidRPr="00E73C01">
        <w:rPr>
          <w:rFonts w:ascii="Times New Roman" w:hAnsi="Times New Roman"/>
          <w:noProof/>
          <w:sz w:val="24"/>
          <w:szCs w:val="24"/>
        </w:rPr>
        <w:t>Уступать права требования по Договору только после уплаты Участник</w:t>
      </w:r>
      <w:r w:rsidR="009D5A71" w:rsidRPr="00E73C01">
        <w:rPr>
          <w:rFonts w:ascii="Times New Roman" w:hAnsi="Times New Roman"/>
          <w:noProof/>
          <w:sz w:val="24"/>
          <w:szCs w:val="24"/>
        </w:rPr>
        <w:t>ом</w:t>
      </w:r>
      <w:r w:rsidR="001B2907" w:rsidRPr="00E73C01">
        <w:rPr>
          <w:rFonts w:ascii="Times New Roman" w:hAnsi="Times New Roman"/>
          <w:noProof/>
          <w:sz w:val="24"/>
          <w:szCs w:val="24"/>
        </w:rPr>
        <w:t xml:space="preserve"> долевого строительства </w:t>
      </w:r>
      <w:r w:rsidR="009D5A71" w:rsidRPr="00E73C01">
        <w:rPr>
          <w:rFonts w:ascii="Times New Roman" w:hAnsi="Times New Roman"/>
          <w:noProof/>
          <w:sz w:val="24"/>
          <w:szCs w:val="24"/>
        </w:rPr>
        <w:t>Ц</w:t>
      </w:r>
      <w:r w:rsidR="001B2907" w:rsidRPr="00E73C01">
        <w:rPr>
          <w:rFonts w:ascii="Times New Roman" w:hAnsi="Times New Roman"/>
          <w:noProof/>
          <w:sz w:val="24"/>
          <w:szCs w:val="24"/>
        </w:rPr>
        <w:t xml:space="preserve">ены Договора или одновременно с переводом долга на нового участника </w:t>
      </w:r>
      <w:r w:rsidR="00EA34E2" w:rsidRPr="00E73C01">
        <w:rPr>
          <w:rFonts w:ascii="Times New Roman" w:hAnsi="Times New Roman"/>
          <w:noProof/>
          <w:sz w:val="24"/>
          <w:szCs w:val="24"/>
        </w:rPr>
        <w:t xml:space="preserve">долевого строительства </w:t>
      </w:r>
      <w:r w:rsidR="001B2907" w:rsidRPr="00E73C01">
        <w:rPr>
          <w:rFonts w:ascii="Times New Roman" w:hAnsi="Times New Roman"/>
          <w:noProof/>
          <w:sz w:val="24"/>
          <w:szCs w:val="24"/>
        </w:rPr>
        <w:t xml:space="preserve">в порядке, установленном Гражданским кодексом Российской </w:t>
      </w:r>
      <w:r w:rsidR="00DA6340" w:rsidRPr="00E73C01">
        <w:rPr>
          <w:rFonts w:ascii="Times New Roman" w:hAnsi="Times New Roman"/>
          <w:noProof/>
          <w:sz w:val="24"/>
          <w:szCs w:val="24"/>
        </w:rPr>
        <w:t>Федерации и настоящим Договором.</w:t>
      </w:r>
    </w:p>
    <w:p w14:paraId="5E3B6ACF" w14:textId="77777777" w:rsidR="00A71F20" w:rsidRPr="00E73C01" w:rsidRDefault="00A71F20" w:rsidP="00A71F20">
      <w:pPr>
        <w:ind w:right="-2" w:firstLine="567"/>
        <w:rPr>
          <w:rFonts w:ascii="Times New Roman" w:hAnsi="Times New Roman"/>
          <w:noProof/>
          <w:sz w:val="24"/>
          <w:szCs w:val="24"/>
        </w:rPr>
      </w:pPr>
      <w:r w:rsidRPr="00E73C01">
        <w:rPr>
          <w:rFonts w:ascii="Times New Roman" w:hAnsi="Times New Roman"/>
          <w:noProof/>
          <w:sz w:val="24"/>
          <w:szCs w:val="24"/>
        </w:rPr>
        <w:t>Участник долевого строительства вправе уступить свои права и обязанности по Договору новому участнику долевого строительства только с письменного согласия Застройщика с момента государственной регистрации Договора и до момента подписания Акта приема-передачи Квартиры.</w:t>
      </w:r>
    </w:p>
    <w:p w14:paraId="287D6FBA" w14:textId="79EEE1C3" w:rsidR="00A71F20" w:rsidRPr="00E73C01" w:rsidRDefault="00A71F20" w:rsidP="00A71F20">
      <w:pPr>
        <w:ind w:right="-2" w:firstLine="567"/>
        <w:rPr>
          <w:rFonts w:ascii="Times New Roman" w:hAnsi="Times New Roman"/>
          <w:noProof/>
          <w:sz w:val="24"/>
          <w:szCs w:val="24"/>
        </w:rPr>
      </w:pPr>
      <w:r w:rsidRPr="00E73C01">
        <w:rPr>
          <w:rFonts w:ascii="Times New Roman" w:hAnsi="Times New Roman"/>
          <w:noProof/>
          <w:sz w:val="24"/>
          <w:szCs w:val="24"/>
        </w:rPr>
        <w:t>Уступка права требования оформля</w:t>
      </w:r>
      <w:r w:rsidR="00A047C4" w:rsidRPr="00E73C01">
        <w:rPr>
          <w:rFonts w:ascii="Times New Roman" w:hAnsi="Times New Roman"/>
          <w:noProof/>
          <w:sz w:val="24"/>
          <w:szCs w:val="24"/>
        </w:rPr>
        <w:t>е</w:t>
      </w:r>
      <w:r w:rsidRPr="00E73C01">
        <w:rPr>
          <w:rFonts w:ascii="Times New Roman" w:hAnsi="Times New Roman"/>
          <w:noProof/>
          <w:sz w:val="24"/>
          <w:szCs w:val="24"/>
        </w:rPr>
        <w:t>тся отдельным договором, подписываемым Участником долевого строительства и третьим лицом.</w:t>
      </w:r>
    </w:p>
    <w:p w14:paraId="6F33F4F4" w14:textId="3D027A76" w:rsidR="00A71F20" w:rsidRPr="00E73C01" w:rsidRDefault="00A71F20" w:rsidP="00A71F20">
      <w:pPr>
        <w:ind w:right="-2" w:firstLine="567"/>
        <w:rPr>
          <w:rFonts w:ascii="Times New Roman" w:hAnsi="Times New Roman"/>
          <w:noProof/>
          <w:sz w:val="24"/>
          <w:szCs w:val="24"/>
        </w:rPr>
      </w:pPr>
      <w:r w:rsidRPr="00E73C01">
        <w:rPr>
          <w:rFonts w:ascii="Times New Roman" w:hAnsi="Times New Roman"/>
          <w:noProof/>
          <w:sz w:val="24"/>
          <w:szCs w:val="24"/>
        </w:rPr>
        <w:t xml:space="preserve">Уступка прав требований по Договору вступает в силу с момента ее государственной регистрации в установленном законом порядке. Расходы по регистрации </w:t>
      </w:r>
      <w:r w:rsidR="00E01695" w:rsidRPr="00E73C01">
        <w:rPr>
          <w:rFonts w:ascii="Times New Roman" w:hAnsi="Times New Roman"/>
          <w:noProof/>
          <w:sz w:val="24"/>
          <w:szCs w:val="24"/>
        </w:rPr>
        <w:t xml:space="preserve">договора </w:t>
      </w:r>
      <w:r w:rsidRPr="00E73C01">
        <w:rPr>
          <w:rFonts w:ascii="Times New Roman" w:hAnsi="Times New Roman"/>
          <w:noProof/>
          <w:sz w:val="24"/>
          <w:szCs w:val="24"/>
        </w:rPr>
        <w:t xml:space="preserve">уступки прав требований несут Участник долевого строительства или новый участник долевого строительства. Услуги </w:t>
      </w:r>
      <w:r w:rsidR="00D04653" w:rsidRPr="00E73C01">
        <w:rPr>
          <w:rFonts w:ascii="Times New Roman" w:hAnsi="Times New Roman"/>
          <w:noProof/>
          <w:sz w:val="24"/>
          <w:szCs w:val="24"/>
        </w:rPr>
        <w:t xml:space="preserve">по </w:t>
      </w:r>
      <w:r w:rsidRPr="00E73C01">
        <w:rPr>
          <w:rFonts w:ascii="Times New Roman" w:hAnsi="Times New Roman"/>
          <w:noProof/>
          <w:sz w:val="24"/>
          <w:szCs w:val="24"/>
        </w:rPr>
        <w:t>оформлени</w:t>
      </w:r>
      <w:r w:rsidR="00D04653" w:rsidRPr="00E73C01">
        <w:rPr>
          <w:rFonts w:ascii="Times New Roman" w:hAnsi="Times New Roman"/>
          <w:noProof/>
          <w:sz w:val="24"/>
          <w:szCs w:val="24"/>
        </w:rPr>
        <w:t>ю</w:t>
      </w:r>
      <w:r w:rsidRPr="00E73C01">
        <w:rPr>
          <w:rFonts w:ascii="Times New Roman" w:hAnsi="Times New Roman"/>
          <w:noProof/>
          <w:sz w:val="24"/>
          <w:szCs w:val="24"/>
        </w:rPr>
        <w:t xml:space="preserve"> документов по уступке права требования и/или перевода долга оформляется отдельным договором на отдельных условиях.</w:t>
      </w:r>
    </w:p>
    <w:p w14:paraId="0E1B589E" w14:textId="380E8BD4" w:rsidR="006E352C" w:rsidRPr="00E73C01" w:rsidRDefault="003F6DBB" w:rsidP="0056070C">
      <w:pPr>
        <w:pStyle w:val="1"/>
        <w:ind w:right="-2" w:firstLine="567"/>
        <w:rPr>
          <w:rFonts w:ascii="Times New Roman" w:hAnsi="Times New Roman"/>
          <w:sz w:val="24"/>
          <w:szCs w:val="24"/>
        </w:rPr>
      </w:pPr>
      <w:r w:rsidRPr="00E73C01">
        <w:rPr>
          <w:rFonts w:ascii="Times New Roman" w:hAnsi="Times New Roman"/>
          <w:sz w:val="24"/>
          <w:szCs w:val="24"/>
        </w:rPr>
        <w:t>4</w:t>
      </w:r>
      <w:r w:rsidR="00850F69" w:rsidRPr="00E73C01">
        <w:rPr>
          <w:rFonts w:ascii="Times New Roman" w:hAnsi="Times New Roman"/>
          <w:sz w:val="24"/>
          <w:szCs w:val="24"/>
        </w:rPr>
        <w:t>.2.</w:t>
      </w:r>
      <w:r w:rsidR="005877C7" w:rsidRPr="00E73C01">
        <w:rPr>
          <w:rFonts w:ascii="Times New Roman" w:hAnsi="Times New Roman"/>
          <w:sz w:val="24"/>
          <w:szCs w:val="24"/>
        </w:rPr>
        <w:t>8</w:t>
      </w:r>
      <w:r w:rsidR="00850F69" w:rsidRPr="00E73C01">
        <w:rPr>
          <w:rFonts w:ascii="Times New Roman" w:hAnsi="Times New Roman"/>
          <w:sz w:val="24"/>
          <w:szCs w:val="24"/>
        </w:rPr>
        <w:t xml:space="preserve">. </w:t>
      </w:r>
      <w:r w:rsidR="006E352C" w:rsidRPr="00E73C01">
        <w:rPr>
          <w:rFonts w:ascii="Times New Roman" w:hAnsi="Times New Roman"/>
          <w:sz w:val="24"/>
          <w:szCs w:val="24"/>
        </w:rPr>
        <w:t>Представить Застройщику действительный паспорт (его нотариально</w:t>
      </w:r>
      <w:r w:rsidR="0056070C" w:rsidRPr="00E73C01">
        <w:rPr>
          <w:rFonts w:ascii="Times New Roman" w:hAnsi="Times New Roman"/>
          <w:sz w:val="24"/>
          <w:szCs w:val="24"/>
        </w:rPr>
        <w:t xml:space="preserve"> </w:t>
      </w:r>
      <w:r w:rsidR="006E352C" w:rsidRPr="00E73C01">
        <w:rPr>
          <w:rFonts w:ascii="Times New Roman" w:hAnsi="Times New Roman"/>
          <w:sz w:val="24"/>
          <w:szCs w:val="24"/>
        </w:rPr>
        <w:t>заверенный перевод в случае необходимости), нотариально заверенное согласие супруга на</w:t>
      </w:r>
      <w:r w:rsidR="0056070C" w:rsidRPr="00E73C01">
        <w:rPr>
          <w:rFonts w:ascii="Times New Roman" w:hAnsi="Times New Roman"/>
          <w:sz w:val="24"/>
          <w:szCs w:val="24"/>
        </w:rPr>
        <w:t xml:space="preserve"> </w:t>
      </w:r>
      <w:r w:rsidR="006E352C" w:rsidRPr="00E73C01">
        <w:rPr>
          <w:rFonts w:ascii="Times New Roman" w:hAnsi="Times New Roman"/>
          <w:sz w:val="24"/>
          <w:szCs w:val="24"/>
        </w:rPr>
        <w:t>приобретение недвижимости, а также иные документы, необходимые для осуществления</w:t>
      </w:r>
      <w:r w:rsidR="0056070C" w:rsidRPr="00E73C01">
        <w:rPr>
          <w:rFonts w:ascii="Times New Roman" w:hAnsi="Times New Roman"/>
          <w:sz w:val="24"/>
          <w:szCs w:val="24"/>
        </w:rPr>
        <w:t xml:space="preserve"> </w:t>
      </w:r>
      <w:r w:rsidR="006E352C" w:rsidRPr="00E73C01">
        <w:rPr>
          <w:rFonts w:ascii="Times New Roman" w:hAnsi="Times New Roman"/>
          <w:sz w:val="24"/>
          <w:szCs w:val="24"/>
        </w:rPr>
        <w:t>регистрации настоящего Договора и права собственности на Объект долевого строительства,</w:t>
      </w:r>
      <w:r w:rsidR="0056070C" w:rsidRPr="00E73C01">
        <w:rPr>
          <w:rFonts w:ascii="Times New Roman" w:hAnsi="Times New Roman"/>
          <w:sz w:val="24"/>
          <w:szCs w:val="24"/>
        </w:rPr>
        <w:t xml:space="preserve"> </w:t>
      </w:r>
      <w:r w:rsidR="006E352C" w:rsidRPr="00E73C01">
        <w:rPr>
          <w:rFonts w:ascii="Times New Roman" w:hAnsi="Times New Roman"/>
          <w:sz w:val="24"/>
          <w:szCs w:val="24"/>
        </w:rPr>
        <w:t>предоставление которых зависит от Участника</w:t>
      </w:r>
      <w:r w:rsidR="0056070C" w:rsidRPr="00E73C01">
        <w:rPr>
          <w:rFonts w:ascii="Times New Roman" w:hAnsi="Times New Roman"/>
          <w:sz w:val="24"/>
          <w:szCs w:val="24"/>
        </w:rPr>
        <w:t xml:space="preserve"> долевого строительства. </w:t>
      </w:r>
      <w:r w:rsidR="006E352C" w:rsidRPr="00E73C01">
        <w:rPr>
          <w:rFonts w:ascii="Times New Roman" w:hAnsi="Times New Roman"/>
          <w:sz w:val="24"/>
          <w:szCs w:val="24"/>
        </w:rPr>
        <w:t xml:space="preserve"> Все негативные последствия, связанные с</w:t>
      </w:r>
      <w:r w:rsidR="0056070C" w:rsidRPr="00E73C01">
        <w:rPr>
          <w:rFonts w:ascii="Times New Roman" w:hAnsi="Times New Roman"/>
          <w:sz w:val="24"/>
          <w:szCs w:val="24"/>
        </w:rPr>
        <w:t xml:space="preserve"> </w:t>
      </w:r>
      <w:r w:rsidR="006E352C" w:rsidRPr="00E73C01">
        <w:rPr>
          <w:rFonts w:ascii="Times New Roman" w:hAnsi="Times New Roman"/>
          <w:sz w:val="24"/>
          <w:szCs w:val="24"/>
        </w:rPr>
        <w:t>непредставлением таких документов или предоставлением недействительных документов, в</w:t>
      </w:r>
      <w:r w:rsidR="0056070C" w:rsidRPr="00E73C01">
        <w:rPr>
          <w:rFonts w:ascii="Times New Roman" w:hAnsi="Times New Roman"/>
          <w:sz w:val="24"/>
          <w:szCs w:val="24"/>
        </w:rPr>
        <w:t xml:space="preserve"> </w:t>
      </w:r>
      <w:r w:rsidR="006E352C" w:rsidRPr="00E73C01">
        <w:rPr>
          <w:rFonts w:ascii="Times New Roman" w:hAnsi="Times New Roman"/>
          <w:sz w:val="24"/>
          <w:szCs w:val="24"/>
        </w:rPr>
        <w:t>том числе возможный отказ</w:t>
      </w:r>
      <w:r w:rsidR="0056070C" w:rsidRPr="00E73C01">
        <w:rPr>
          <w:rFonts w:ascii="Times New Roman" w:hAnsi="Times New Roman"/>
          <w:sz w:val="24"/>
          <w:szCs w:val="24"/>
        </w:rPr>
        <w:t xml:space="preserve"> в регистрации Государственным комитетом по государственной регистрации и кадастру Республики Крым </w:t>
      </w:r>
      <w:r w:rsidR="006E352C" w:rsidRPr="00E73C01">
        <w:rPr>
          <w:rFonts w:ascii="Times New Roman" w:hAnsi="Times New Roman"/>
          <w:sz w:val="24"/>
          <w:szCs w:val="24"/>
        </w:rPr>
        <w:t>настоящего Договора и права собственности на</w:t>
      </w:r>
      <w:r w:rsidR="0056070C" w:rsidRPr="00E73C01">
        <w:rPr>
          <w:rFonts w:ascii="Times New Roman" w:hAnsi="Times New Roman"/>
          <w:sz w:val="24"/>
          <w:szCs w:val="24"/>
        </w:rPr>
        <w:t xml:space="preserve"> </w:t>
      </w:r>
      <w:r w:rsidR="006E352C" w:rsidRPr="00E73C01">
        <w:rPr>
          <w:rFonts w:ascii="Times New Roman" w:hAnsi="Times New Roman"/>
          <w:sz w:val="24"/>
          <w:szCs w:val="24"/>
        </w:rPr>
        <w:t>Объект долевого строительства, несет Участник</w:t>
      </w:r>
      <w:r w:rsidR="0056070C" w:rsidRPr="00E73C01">
        <w:rPr>
          <w:rFonts w:ascii="Times New Roman" w:hAnsi="Times New Roman"/>
          <w:sz w:val="24"/>
          <w:szCs w:val="24"/>
        </w:rPr>
        <w:t xml:space="preserve"> долевого строительства. </w:t>
      </w:r>
    </w:p>
    <w:p w14:paraId="4A23520E" w14:textId="0EF82B33" w:rsidR="00004256" w:rsidRPr="00E73C01" w:rsidRDefault="00E01695"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.2.</w:t>
      </w:r>
      <w:r w:rsidR="005877C7" w:rsidRPr="00E73C01">
        <w:rPr>
          <w:rFonts w:ascii="Times New Roman" w:hAnsi="Times New Roman"/>
          <w:sz w:val="24"/>
          <w:szCs w:val="24"/>
        </w:rPr>
        <w:t>9</w:t>
      </w:r>
      <w:r w:rsidR="00004256" w:rsidRPr="00E73C01">
        <w:rPr>
          <w:rFonts w:ascii="Times New Roman" w:hAnsi="Times New Roman"/>
          <w:sz w:val="24"/>
          <w:szCs w:val="24"/>
        </w:rPr>
        <w:t xml:space="preserve">.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том числе направленных последним на адрес электронной почты, указанный Участником в настоящем </w:t>
      </w:r>
      <w:r w:rsidRPr="00E73C01">
        <w:rPr>
          <w:rFonts w:ascii="Times New Roman" w:hAnsi="Times New Roman"/>
          <w:sz w:val="24"/>
          <w:szCs w:val="24"/>
        </w:rPr>
        <w:t>Д</w:t>
      </w:r>
      <w:r w:rsidR="00004256" w:rsidRPr="00E73C01">
        <w:rPr>
          <w:rFonts w:ascii="Times New Roman" w:hAnsi="Times New Roman"/>
          <w:sz w:val="24"/>
          <w:szCs w:val="24"/>
        </w:rPr>
        <w:t>оговоре.</w:t>
      </w:r>
    </w:p>
    <w:p w14:paraId="480FC6D1" w14:textId="04D76A81"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lastRenderedPageBreak/>
        <w:t>4</w:t>
      </w:r>
      <w:r w:rsidR="00004256" w:rsidRPr="00E73C01">
        <w:rPr>
          <w:rFonts w:ascii="Times New Roman" w:hAnsi="Times New Roman"/>
          <w:sz w:val="24"/>
          <w:szCs w:val="24"/>
        </w:rPr>
        <w:t>.2.1</w:t>
      </w:r>
      <w:r w:rsidR="005877C7" w:rsidRPr="00E73C01">
        <w:rPr>
          <w:rFonts w:ascii="Times New Roman" w:hAnsi="Times New Roman"/>
          <w:sz w:val="24"/>
          <w:szCs w:val="24"/>
        </w:rPr>
        <w:t>0</w:t>
      </w:r>
      <w:r w:rsidR="00004256" w:rsidRPr="00E73C01">
        <w:rPr>
          <w:rFonts w:ascii="Times New Roman" w:hAnsi="Times New Roman"/>
          <w:sz w:val="24"/>
          <w:szCs w:val="24"/>
        </w:rPr>
        <w:t>. Уплатить Застройщику предусмотренные Договором и/или действующим законодательством Р</w:t>
      </w:r>
      <w:r w:rsidR="00736C2D" w:rsidRPr="00E73C01">
        <w:rPr>
          <w:rFonts w:ascii="Times New Roman" w:hAnsi="Times New Roman"/>
          <w:sz w:val="24"/>
          <w:szCs w:val="24"/>
        </w:rPr>
        <w:t xml:space="preserve">оссийской </w:t>
      </w:r>
      <w:r w:rsidR="00004256" w:rsidRPr="00E73C01">
        <w:rPr>
          <w:rFonts w:ascii="Times New Roman" w:hAnsi="Times New Roman"/>
          <w:sz w:val="24"/>
          <w:szCs w:val="24"/>
        </w:rPr>
        <w:t>Ф</w:t>
      </w:r>
      <w:r w:rsidR="00736C2D" w:rsidRPr="00E73C01">
        <w:rPr>
          <w:rFonts w:ascii="Times New Roman" w:hAnsi="Times New Roman"/>
          <w:sz w:val="24"/>
          <w:szCs w:val="24"/>
        </w:rPr>
        <w:t>едерации</w:t>
      </w:r>
      <w:r w:rsidR="00004256" w:rsidRPr="00E73C01">
        <w:rPr>
          <w:rFonts w:ascii="Times New Roman" w:hAnsi="Times New Roman"/>
          <w:sz w:val="24"/>
          <w:szCs w:val="24"/>
        </w:rPr>
        <w:t xml:space="preserve"> неустойки (штрафы, пени) до подписания Акта приема-передачи Квартиры</w:t>
      </w:r>
      <w:r w:rsidR="00E01695" w:rsidRPr="00E73C01">
        <w:rPr>
          <w:rFonts w:ascii="Times New Roman" w:hAnsi="Times New Roman"/>
          <w:sz w:val="24"/>
          <w:szCs w:val="24"/>
        </w:rPr>
        <w:t>.</w:t>
      </w:r>
    </w:p>
    <w:p w14:paraId="204B10B3" w14:textId="22BB8401"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.2.1</w:t>
      </w:r>
      <w:r w:rsidR="005877C7" w:rsidRPr="00E73C01">
        <w:rPr>
          <w:rFonts w:ascii="Times New Roman" w:hAnsi="Times New Roman"/>
          <w:sz w:val="24"/>
          <w:szCs w:val="24"/>
        </w:rPr>
        <w:t>1</w:t>
      </w:r>
      <w:r w:rsidR="00004256" w:rsidRPr="00E73C01">
        <w:rPr>
          <w:rFonts w:ascii="Times New Roman" w:hAnsi="Times New Roman"/>
          <w:sz w:val="24"/>
          <w:szCs w:val="24"/>
        </w:rPr>
        <w:t>. После окончания строительных работ и получения разрешения на ввод в эксплуатацию Жилого дома, в т.ч. при получении уведомления о досрочном исполнении Застройщиком обязательства по передаче Квартиры, принять Квартиру по Акту приема-передачи не позднее 15 (пятнадцати) календарных дней с даты получения соответствующего уведомления от Застройщика.</w:t>
      </w:r>
    </w:p>
    <w:p w14:paraId="7ACC7585" w14:textId="0C099CC2"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.2.1</w:t>
      </w:r>
      <w:r w:rsidR="005877C7" w:rsidRPr="00E73C01">
        <w:rPr>
          <w:rFonts w:ascii="Times New Roman" w:hAnsi="Times New Roman"/>
          <w:sz w:val="24"/>
          <w:szCs w:val="24"/>
        </w:rPr>
        <w:t>2</w:t>
      </w:r>
      <w:r w:rsidR="00004256" w:rsidRPr="00E73C01">
        <w:rPr>
          <w:rFonts w:ascii="Times New Roman" w:hAnsi="Times New Roman"/>
          <w:sz w:val="24"/>
          <w:szCs w:val="24"/>
        </w:rPr>
        <w:t>. Уведомить Застройщика в письменном виде (заказным письмом с уведомлением и описью вложения) о любых изменениях своих персональных данных, адреса, банковских реквизитов, контактного телефона, адреса электронной почты, паспортных данных и других обстоятельствах, способных повлиять на выполнение обязательств по Договору. Действия, совершенные с использованием данных, имеющихся у Застройщика до получения уведомления об их изменении, являются действительными и засчитываются в исполнение Застройщиком обязательств по настоящему Договору.</w:t>
      </w:r>
    </w:p>
    <w:p w14:paraId="10C56EFF" w14:textId="1EA9546A"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.2.1</w:t>
      </w:r>
      <w:r w:rsidR="005877C7" w:rsidRPr="00E73C01">
        <w:rPr>
          <w:rFonts w:ascii="Times New Roman" w:hAnsi="Times New Roman"/>
          <w:sz w:val="24"/>
          <w:szCs w:val="24"/>
        </w:rPr>
        <w:t>3</w:t>
      </w:r>
      <w:r w:rsidR="00004256" w:rsidRPr="00E73C01">
        <w:rPr>
          <w:rFonts w:ascii="Times New Roman" w:hAnsi="Times New Roman"/>
          <w:sz w:val="24"/>
          <w:szCs w:val="24"/>
        </w:rPr>
        <w:t xml:space="preserve">. </w:t>
      </w:r>
      <w:r w:rsidR="009D5A71" w:rsidRPr="00E73C01">
        <w:rPr>
          <w:rFonts w:ascii="Times New Roman" w:hAnsi="Times New Roman"/>
          <w:sz w:val="24"/>
          <w:szCs w:val="24"/>
        </w:rPr>
        <w:t>О</w:t>
      </w:r>
      <w:r w:rsidR="00004256" w:rsidRPr="00E73C01">
        <w:rPr>
          <w:rFonts w:ascii="Times New Roman" w:hAnsi="Times New Roman"/>
          <w:sz w:val="24"/>
          <w:szCs w:val="24"/>
        </w:rPr>
        <w:t>существить государственную регистрацию права собственности на Объект долевого строительства за свой счет.</w:t>
      </w:r>
    </w:p>
    <w:p w14:paraId="013FF3E6" w14:textId="785E3F8A"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.2.1</w:t>
      </w:r>
      <w:r w:rsidR="005877C7" w:rsidRPr="00E73C01">
        <w:rPr>
          <w:rFonts w:ascii="Times New Roman" w:hAnsi="Times New Roman"/>
          <w:sz w:val="24"/>
          <w:szCs w:val="24"/>
        </w:rPr>
        <w:t>4</w:t>
      </w:r>
      <w:r w:rsidR="00004256" w:rsidRPr="00E73C01">
        <w:rPr>
          <w:rFonts w:ascii="Times New Roman" w:hAnsi="Times New Roman"/>
          <w:sz w:val="24"/>
          <w:szCs w:val="24"/>
        </w:rPr>
        <w:t>. В случаях, предусмотренных настоящим Договором, подписать необходимые дополнительные соглашения к настоящему Договору.</w:t>
      </w:r>
    </w:p>
    <w:p w14:paraId="0D7C6812" w14:textId="0B060083"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.2.1</w:t>
      </w:r>
      <w:r w:rsidR="005877C7" w:rsidRPr="00E73C01">
        <w:rPr>
          <w:rFonts w:ascii="Times New Roman" w:hAnsi="Times New Roman"/>
          <w:sz w:val="24"/>
          <w:szCs w:val="24"/>
        </w:rPr>
        <w:t>5</w:t>
      </w:r>
      <w:r w:rsidR="00004256" w:rsidRPr="00E73C01">
        <w:rPr>
          <w:rFonts w:ascii="Times New Roman" w:hAnsi="Times New Roman"/>
          <w:sz w:val="24"/>
          <w:szCs w:val="24"/>
        </w:rPr>
        <w:t xml:space="preserve">. Выполнить другие обязательства, предусмотренные для </w:t>
      </w:r>
      <w:r w:rsidR="009D5A71" w:rsidRPr="00E73C01">
        <w:rPr>
          <w:rFonts w:ascii="Times New Roman" w:hAnsi="Times New Roman"/>
          <w:sz w:val="24"/>
          <w:szCs w:val="24"/>
        </w:rPr>
        <w:t>у</w:t>
      </w:r>
      <w:r w:rsidR="00004256" w:rsidRPr="00E73C01">
        <w:rPr>
          <w:rFonts w:ascii="Times New Roman" w:hAnsi="Times New Roman"/>
          <w:sz w:val="24"/>
          <w:szCs w:val="24"/>
        </w:rPr>
        <w:t xml:space="preserve">частников </w:t>
      </w:r>
      <w:r w:rsidR="009D5A71" w:rsidRPr="00E73C01">
        <w:rPr>
          <w:rFonts w:ascii="Times New Roman" w:hAnsi="Times New Roman"/>
          <w:sz w:val="24"/>
          <w:szCs w:val="24"/>
        </w:rPr>
        <w:t xml:space="preserve">долевого строительства </w:t>
      </w:r>
      <w:r w:rsidR="00004256" w:rsidRPr="00E73C01">
        <w:rPr>
          <w:rFonts w:ascii="Times New Roman" w:hAnsi="Times New Roman"/>
          <w:sz w:val="24"/>
          <w:szCs w:val="24"/>
        </w:rPr>
        <w:t>законодательством Российской Федерации.</w:t>
      </w:r>
    </w:p>
    <w:p w14:paraId="78B11FC7" w14:textId="5B21BC51"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.2.1</w:t>
      </w:r>
      <w:r w:rsidR="005877C7" w:rsidRPr="00E73C01">
        <w:rPr>
          <w:rFonts w:ascii="Times New Roman" w:hAnsi="Times New Roman"/>
          <w:sz w:val="24"/>
          <w:szCs w:val="24"/>
        </w:rPr>
        <w:t>6</w:t>
      </w:r>
      <w:r w:rsidR="00004256" w:rsidRPr="00E73C01">
        <w:rPr>
          <w:rFonts w:ascii="Times New Roman" w:hAnsi="Times New Roman"/>
          <w:sz w:val="24"/>
          <w:szCs w:val="24"/>
        </w:rPr>
        <w:t>. Обязательства Участник</w:t>
      </w:r>
      <w:r w:rsidR="009D5A71" w:rsidRPr="00E73C01">
        <w:rPr>
          <w:rFonts w:ascii="Times New Roman" w:hAnsi="Times New Roman"/>
          <w:sz w:val="24"/>
          <w:szCs w:val="24"/>
        </w:rPr>
        <w:t>а долевого строительства</w:t>
      </w:r>
      <w:r w:rsidR="00004256" w:rsidRPr="00E73C01">
        <w:rPr>
          <w:rFonts w:ascii="Times New Roman" w:hAnsi="Times New Roman"/>
          <w:sz w:val="24"/>
          <w:szCs w:val="24"/>
        </w:rPr>
        <w:t xml:space="preserve"> считаются исполненными в момент уплаты всех причитающихся Застройщику денежных средств в соответствии с настоящим Договором в полном объеме и подписания Сторонами </w:t>
      </w:r>
      <w:r w:rsidR="00502438" w:rsidRPr="00E73C01">
        <w:rPr>
          <w:rFonts w:ascii="Times New Roman" w:hAnsi="Times New Roman"/>
          <w:sz w:val="24"/>
          <w:szCs w:val="24"/>
        </w:rPr>
        <w:t>А</w:t>
      </w:r>
      <w:r w:rsidR="00004256" w:rsidRPr="00E73C01">
        <w:rPr>
          <w:rFonts w:ascii="Times New Roman" w:hAnsi="Times New Roman"/>
          <w:sz w:val="24"/>
          <w:szCs w:val="24"/>
        </w:rPr>
        <w:t>кта приема-передачи Объекта долевого строительства.</w:t>
      </w:r>
    </w:p>
    <w:p w14:paraId="3E1D0533" w14:textId="77777777" w:rsidR="00004256" w:rsidRPr="00E73C01" w:rsidRDefault="003F6DBB" w:rsidP="00004256">
      <w:pPr>
        <w:pStyle w:val="1"/>
        <w:ind w:right="-2" w:firstLine="567"/>
        <w:rPr>
          <w:rFonts w:ascii="Times New Roman" w:hAnsi="Times New Roman"/>
          <w:i/>
          <w:iCs/>
          <w:sz w:val="24"/>
          <w:szCs w:val="24"/>
          <w:u w:val="single"/>
        </w:rPr>
      </w:pPr>
      <w:r w:rsidRPr="00E73C01">
        <w:rPr>
          <w:rFonts w:ascii="Times New Roman" w:hAnsi="Times New Roman"/>
          <w:i/>
          <w:iCs/>
          <w:sz w:val="24"/>
          <w:szCs w:val="24"/>
          <w:u w:val="single"/>
        </w:rPr>
        <w:t>4</w:t>
      </w:r>
      <w:r w:rsidR="00004256" w:rsidRPr="00E73C01">
        <w:rPr>
          <w:rFonts w:ascii="Times New Roman" w:hAnsi="Times New Roman"/>
          <w:i/>
          <w:iCs/>
          <w:sz w:val="24"/>
          <w:szCs w:val="24"/>
          <w:u w:val="single"/>
        </w:rPr>
        <w:t>.3. Права Застройщика:</w:t>
      </w:r>
    </w:p>
    <w:p w14:paraId="7A5D46F9" w14:textId="035574E6"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.3.1. Застройщик вправе вносить изменения и дополнения в проект</w:t>
      </w:r>
      <w:r w:rsidRPr="00E73C01">
        <w:rPr>
          <w:rFonts w:ascii="Times New Roman" w:hAnsi="Times New Roman"/>
          <w:sz w:val="24"/>
          <w:szCs w:val="24"/>
        </w:rPr>
        <w:t xml:space="preserve">ную документацию </w:t>
      </w:r>
      <w:r w:rsidR="00004256" w:rsidRPr="00E73C01">
        <w:rPr>
          <w:rFonts w:ascii="Times New Roman" w:hAnsi="Times New Roman"/>
          <w:sz w:val="24"/>
          <w:szCs w:val="24"/>
        </w:rPr>
        <w:t>в соответствии с действующим законодательством</w:t>
      </w:r>
      <w:r w:rsidRPr="00E73C01">
        <w:rPr>
          <w:rFonts w:ascii="Times New Roman" w:hAnsi="Times New Roman"/>
          <w:sz w:val="24"/>
          <w:szCs w:val="24"/>
        </w:rPr>
        <w:t xml:space="preserve"> Р</w:t>
      </w:r>
      <w:r w:rsidR="00736C2D" w:rsidRPr="00E73C01">
        <w:rPr>
          <w:rFonts w:ascii="Times New Roman" w:hAnsi="Times New Roman"/>
          <w:sz w:val="24"/>
          <w:szCs w:val="24"/>
        </w:rPr>
        <w:t xml:space="preserve">оссийской </w:t>
      </w:r>
      <w:r w:rsidRPr="00E73C01">
        <w:rPr>
          <w:rFonts w:ascii="Times New Roman" w:hAnsi="Times New Roman"/>
          <w:sz w:val="24"/>
          <w:szCs w:val="24"/>
        </w:rPr>
        <w:t>Ф</w:t>
      </w:r>
      <w:r w:rsidR="00736C2D" w:rsidRPr="00E73C01">
        <w:rPr>
          <w:rFonts w:ascii="Times New Roman" w:hAnsi="Times New Roman"/>
          <w:sz w:val="24"/>
          <w:szCs w:val="24"/>
        </w:rPr>
        <w:t>едерации</w:t>
      </w:r>
      <w:r w:rsidR="00004256" w:rsidRPr="00E73C01">
        <w:rPr>
          <w:rFonts w:ascii="Times New Roman" w:hAnsi="Times New Roman"/>
          <w:sz w:val="24"/>
          <w:szCs w:val="24"/>
        </w:rPr>
        <w:t>.</w:t>
      </w:r>
    </w:p>
    <w:p w14:paraId="6778A94D" w14:textId="77777777"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.3.2. В одностороннем порядке отказаться от исполнения настоящего Договора по основаниям и в порядке, предусмотренным Федеральным законом № 214-ФЗ.</w:t>
      </w:r>
    </w:p>
    <w:p w14:paraId="1B03F014" w14:textId="77777777"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.3.3. Самостоятельно без какого-либо согласования с Участник</w:t>
      </w:r>
      <w:r w:rsidR="009D5A71" w:rsidRPr="00E73C01">
        <w:rPr>
          <w:rFonts w:ascii="Times New Roman" w:hAnsi="Times New Roman"/>
          <w:sz w:val="24"/>
          <w:szCs w:val="24"/>
        </w:rPr>
        <w:t xml:space="preserve">ом долевого строительства </w:t>
      </w:r>
      <w:r w:rsidR="00004256" w:rsidRPr="00E73C01">
        <w:rPr>
          <w:rFonts w:ascii="Times New Roman" w:hAnsi="Times New Roman"/>
          <w:sz w:val="24"/>
          <w:szCs w:val="24"/>
        </w:rPr>
        <w:t xml:space="preserve">заключать аналогичные договоры, в том числе в отношении нежилых помещений, с любыми третьими лицами относительно иных </w:t>
      </w:r>
      <w:r w:rsidR="00502438" w:rsidRPr="00E73C01">
        <w:rPr>
          <w:rFonts w:ascii="Times New Roman" w:hAnsi="Times New Roman"/>
          <w:sz w:val="24"/>
          <w:szCs w:val="24"/>
        </w:rPr>
        <w:t>о</w:t>
      </w:r>
      <w:r w:rsidR="00004256" w:rsidRPr="00E73C01">
        <w:rPr>
          <w:rFonts w:ascii="Times New Roman" w:hAnsi="Times New Roman"/>
          <w:sz w:val="24"/>
          <w:szCs w:val="24"/>
        </w:rPr>
        <w:t xml:space="preserve">бъектов долевого строительства, расположенных в </w:t>
      </w:r>
      <w:r w:rsidR="009D5A71" w:rsidRPr="00E73C01">
        <w:rPr>
          <w:rFonts w:ascii="Times New Roman" w:hAnsi="Times New Roman"/>
          <w:sz w:val="24"/>
          <w:szCs w:val="24"/>
        </w:rPr>
        <w:t>Жилом доме</w:t>
      </w:r>
      <w:r w:rsidR="00004256" w:rsidRPr="00E73C01">
        <w:rPr>
          <w:rFonts w:ascii="Times New Roman" w:hAnsi="Times New Roman"/>
          <w:sz w:val="24"/>
          <w:szCs w:val="24"/>
        </w:rPr>
        <w:t xml:space="preserve">, а также инвестиционные и иные предусмотренные законом договоры для обеспечения строительства (создания) </w:t>
      </w:r>
      <w:r w:rsidR="009D5A71" w:rsidRPr="00E73C01">
        <w:rPr>
          <w:rFonts w:ascii="Times New Roman" w:hAnsi="Times New Roman"/>
          <w:sz w:val="24"/>
          <w:szCs w:val="24"/>
        </w:rPr>
        <w:t>Жилого дома</w:t>
      </w:r>
      <w:r w:rsidR="00004256" w:rsidRPr="00E73C01">
        <w:rPr>
          <w:rFonts w:ascii="Times New Roman" w:hAnsi="Times New Roman"/>
          <w:sz w:val="24"/>
          <w:szCs w:val="24"/>
        </w:rPr>
        <w:t xml:space="preserve">. </w:t>
      </w:r>
    </w:p>
    <w:p w14:paraId="011DE179" w14:textId="77777777"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 xml:space="preserve">.3.4. Осуществлять строительство (создание) </w:t>
      </w:r>
      <w:r w:rsidRPr="00E73C01">
        <w:rPr>
          <w:rFonts w:ascii="Times New Roman" w:hAnsi="Times New Roman"/>
          <w:sz w:val="24"/>
          <w:szCs w:val="24"/>
        </w:rPr>
        <w:t>Жилого дома</w:t>
      </w:r>
      <w:r w:rsidR="00004256" w:rsidRPr="00E73C01">
        <w:rPr>
          <w:rFonts w:ascii="Times New Roman" w:hAnsi="Times New Roman"/>
          <w:sz w:val="24"/>
          <w:szCs w:val="24"/>
        </w:rPr>
        <w:t xml:space="preserve"> собственными силами или силами привлеченных подрядчиков по своему усмотрению.</w:t>
      </w:r>
    </w:p>
    <w:p w14:paraId="725F86E4" w14:textId="77777777"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.3.5. Застройщик вправе не осуществлять передачу Квартиры Участник</w:t>
      </w:r>
      <w:r w:rsidR="009D5A71" w:rsidRPr="00E73C01">
        <w:rPr>
          <w:rFonts w:ascii="Times New Roman" w:hAnsi="Times New Roman"/>
          <w:sz w:val="24"/>
          <w:szCs w:val="24"/>
        </w:rPr>
        <w:t>у долевого строительства</w:t>
      </w:r>
      <w:r w:rsidR="00004256" w:rsidRPr="00E73C01">
        <w:rPr>
          <w:rFonts w:ascii="Times New Roman" w:hAnsi="Times New Roman"/>
          <w:sz w:val="24"/>
          <w:szCs w:val="24"/>
        </w:rPr>
        <w:t xml:space="preserve"> до момента выполнения Участник</w:t>
      </w:r>
      <w:r w:rsidR="009D5A71" w:rsidRPr="00E73C01">
        <w:rPr>
          <w:rFonts w:ascii="Times New Roman" w:hAnsi="Times New Roman"/>
          <w:sz w:val="24"/>
          <w:szCs w:val="24"/>
        </w:rPr>
        <w:t>ом</w:t>
      </w:r>
      <w:r w:rsidR="00004256" w:rsidRPr="00E73C01">
        <w:rPr>
          <w:rFonts w:ascii="Times New Roman" w:hAnsi="Times New Roman"/>
          <w:sz w:val="24"/>
          <w:szCs w:val="24"/>
        </w:rPr>
        <w:t xml:space="preserve"> своих обязательств согласно раздела </w:t>
      </w:r>
      <w:r w:rsidRPr="00E73C01">
        <w:rPr>
          <w:rFonts w:ascii="Times New Roman" w:hAnsi="Times New Roman"/>
          <w:sz w:val="24"/>
          <w:szCs w:val="24"/>
        </w:rPr>
        <w:t>3</w:t>
      </w:r>
      <w:r w:rsidR="00004256" w:rsidRPr="00E73C01">
        <w:rPr>
          <w:rFonts w:ascii="Times New Roman" w:hAnsi="Times New Roman"/>
          <w:sz w:val="24"/>
          <w:szCs w:val="24"/>
        </w:rPr>
        <w:t xml:space="preserve"> Договора.</w:t>
      </w:r>
    </w:p>
    <w:p w14:paraId="55C6D1EA" w14:textId="77777777" w:rsidR="00004256" w:rsidRPr="00E73C01"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.3.6. Требовать от Участник</w:t>
      </w:r>
      <w:r w:rsidR="009D5A71" w:rsidRPr="00E73C01">
        <w:rPr>
          <w:rFonts w:ascii="Times New Roman" w:hAnsi="Times New Roman"/>
          <w:sz w:val="24"/>
          <w:szCs w:val="24"/>
        </w:rPr>
        <w:t>а долевого строительства</w:t>
      </w:r>
      <w:r w:rsidR="00004256" w:rsidRPr="00E73C01">
        <w:rPr>
          <w:rFonts w:ascii="Times New Roman" w:hAnsi="Times New Roman"/>
          <w:sz w:val="24"/>
          <w:szCs w:val="24"/>
        </w:rPr>
        <w:t xml:space="preserve"> надлежащего исполнения обязательств, предусмотренных настоящим Договором, Федеральным законом № 214-ФЗ и иными законодательными актами.</w:t>
      </w:r>
    </w:p>
    <w:p w14:paraId="476FD167" w14:textId="77777777" w:rsidR="00004256" w:rsidRPr="00E73C01" w:rsidRDefault="003F6DBB" w:rsidP="00004256">
      <w:pPr>
        <w:pStyle w:val="1"/>
        <w:ind w:right="-2" w:firstLine="567"/>
        <w:rPr>
          <w:rFonts w:ascii="Times New Roman" w:hAnsi="Times New Roman"/>
          <w:i/>
          <w:iCs/>
          <w:sz w:val="24"/>
          <w:szCs w:val="24"/>
          <w:u w:val="single"/>
        </w:rPr>
      </w:pPr>
      <w:r w:rsidRPr="00E73C01">
        <w:rPr>
          <w:rFonts w:ascii="Times New Roman" w:hAnsi="Times New Roman"/>
          <w:i/>
          <w:iCs/>
          <w:sz w:val="24"/>
          <w:szCs w:val="24"/>
          <w:u w:val="single"/>
        </w:rPr>
        <w:t>4</w:t>
      </w:r>
      <w:r w:rsidR="00004256" w:rsidRPr="00E73C01">
        <w:rPr>
          <w:rFonts w:ascii="Times New Roman" w:hAnsi="Times New Roman"/>
          <w:i/>
          <w:iCs/>
          <w:sz w:val="24"/>
          <w:szCs w:val="24"/>
          <w:u w:val="single"/>
        </w:rPr>
        <w:t>.4. Права Участник</w:t>
      </w:r>
      <w:r w:rsidR="009D5A71" w:rsidRPr="00E73C01">
        <w:rPr>
          <w:rFonts w:ascii="Times New Roman" w:hAnsi="Times New Roman"/>
          <w:i/>
          <w:iCs/>
          <w:sz w:val="24"/>
          <w:szCs w:val="24"/>
          <w:u w:val="single"/>
        </w:rPr>
        <w:t>а долевого строительства</w:t>
      </w:r>
      <w:r w:rsidR="00004256" w:rsidRPr="00E73C01">
        <w:rPr>
          <w:rFonts w:ascii="Times New Roman" w:hAnsi="Times New Roman"/>
          <w:i/>
          <w:iCs/>
          <w:sz w:val="24"/>
          <w:szCs w:val="24"/>
          <w:u w:val="single"/>
        </w:rPr>
        <w:t>:</w:t>
      </w:r>
    </w:p>
    <w:p w14:paraId="3BE25B60" w14:textId="767EF37C" w:rsidR="005877C7" w:rsidRPr="00E73C01" w:rsidRDefault="003F6DBB" w:rsidP="005877C7">
      <w:pPr>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 xml:space="preserve">.4.1. </w:t>
      </w:r>
      <w:bookmarkStart w:id="12" w:name="_Hlk124436661"/>
      <w:r w:rsidR="005877C7" w:rsidRPr="00E73C01">
        <w:rPr>
          <w:rFonts w:ascii="Times New Roman" w:hAnsi="Times New Roman"/>
          <w:sz w:val="24"/>
          <w:szCs w:val="24"/>
        </w:rPr>
        <w:t>После ввода Жилого дома в эксплуатацию, при наличии согласия Застройщика, Участник</w:t>
      </w:r>
      <w:r w:rsidR="005877C7" w:rsidRPr="00E73C01">
        <w:rPr>
          <w:rFonts w:ascii="Times New Roman" w:hAnsi="Times New Roman"/>
          <w:noProof/>
          <w:sz w:val="24"/>
          <w:szCs w:val="24"/>
        </w:rPr>
        <w:t xml:space="preserve"> долевого строительства</w:t>
      </w:r>
      <w:r w:rsidR="005877C7" w:rsidRPr="00E73C01">
        <w:rPr>
          <w:rFonts w:ascii="Times New Roman" w:hAnsi="Times New Roman"/>
          <w:sz w:val="24"/>
          <w:szCs w:val="24"/>
        </w:rPr>
        <w:t xml:space="preserve"> вправе получить доступ в Объект долевого строительства на основании предварительного акта приема - передачи Объекта долевого строительства под отделку, подписанного </w:t>
      </w:r>
      <w:r w:rsidR="005877C7" w:rsidRPr="00E73C01">
        <w:rPr>
          <w:rFonts w:ascii="Times New Roman" w:hAnsi="Times New Roman"/>
          <w:noProof/>
          <w:sz w:val="24"/>
          <w:szCs w:val="24"/>
        </w:rPr>
        <w:t xml:space="preserve">Сторонами, для </w:t>
      </w:r>
      <w:r w:rsidR="005877C7" w:rsidRPr="00E73C01">
        <w:rPr>
          <w:rFonts w:ascii="Times New Roman" w:hAnsi="Times New Roman"/>
          <w:sz w:val="24"/>
          <w:szCs w:val="24"/>
        </w:rPr>
        <w:t xml:space="preserve">самостоятельного проведения </w:t>
      </w:r>
      <w:r w:rsidR="005877C7" w:rsidRPr="00E73C01">
        <w:rPr>
          <w:rFonts w:ascii="Times New Roman" w:hAnsi="Times New Roman"/>
          <w:noProof/>
          <w:sz w:val="24"/>
          <w:szCs w:val="24"/>
        </w:rPr>
        <w:t>Участником долевого строительства</w:t>
      </w:r>
      <w:r w:rsidR="005877C7" w:rsidRPr="00E73C01">
        <w:rPr>
          <w:rFonts w:ascii="Times New Roman" w:hAnsi="Times New Roman"/>
          <w:sz w:val="24"/>
          <w:szCs w:val="24"/>
        </w:rPr>
        <w:t xml:space="preserve"> ремонтно-отделочных работ в Объекте долевого строительства. Предварительный акт приема - передачи Объекта долевого строительства под отделку не является актом приема – передачи Объекта долевого строительства в собственность </w:t>
      </w:r>
      <w:r w:rsidR="005877C7" w:rsidRPr="00E73C01">
        <w:rPr>
          <w:rFonts w:ascii="Times New Roman" w:hAnsi="Times New Roman"/>
          <w:noProof/>
          <w:sz w:val="24"/>
          <w:szCs w:val="24"/>
        </w:rPr>
        <w:t>Участнику долевого строительства и не заменяет собой Акт приема-передачи Объекта долевого строительства по Договору.</w:t>
      </w:r>
      <w:r w:rsidR="005877C7" w:rsidRPr="00E73C01">
        <w:rPr>
          <w:rFonts w:ascii="Times New Roman" w:hAnsi="Times New Roman"/>
          <w:sz w:val="24"/>
          <w:szCs w:val="24"/>
        </w:rPr>
        <w:t xml:space="preserve"> С момента подписания предварительного акта приема - передачи Объекта долевого строительства под отделку, </w:t>
      </w:r>
      <w:r w:rsidR="005877C7" w:rsidRPr="00E73C01">
        <w:rPr>
          <w:rFonts w:ascii="Times New Roman" w:hAnsi="Times New Roman"/>
          <w:noProof/>
          <w:sz w:val="24"/>
          <w:szCs w:val="24"/>
        </w:rPr>
        <w:t>Участник долевого строительства</w:t>
      </w:r>
      <w:r w:rsidR="005877C7" w:rsidRPr="00E73C01">
        <w:rPr>
          <w:rFonts w:ascii="Times New Roman" w:hAnsi="Times New Roman"/>
          <w:sz w:val="24"/>
          <w:szCs w:val="24"/>
        </w:rPr>
        <w:t xml:space="preserve"> несет ответственность за сохранность Объекта долевого строительства и </w:t>
      </w:r>
      <w:r w:rsidR="005877C7" w:rsidRPr="00E73C01">
        <w:rPr>
          <w:rFonts w:ascii="Times New Roman" w:hAnsi="Times New Roman"/>
          <w:sz w:val="24"/>
          <w:szCs w:val="24"/>
        </w:rPr>
        <w:lastRenderedPageBreak/>
        <w:t xml:space="preserve">инженерного оборудования в нём, а также несет ответственность перед третьими лицами в случае нанесения вреда их имуществу. При этом, в случае уменьшения Фактической общей приведенной площади Объекта долевого строительства вследствие выполнения им ремонтно-отделочных работ в Объекте долевого строительства после проведения </w:t>
      </w:r>
      <w:r w:rsidR="005877C7" w:rsidRPr="00E73C01">
        <w:rPr>
          <w:rFonts w:ascii="Times New Roman" w:hAnsi="Times New Roman"/>
          <w:noProof/>
          <w:sz w:val="24"/>
          <w:szCs w:val="24"/>
        </w:rPr>
        <w:t>органом технического учета</w:t>
      </w:r>
      <w:r w:rsidR="005877C7" w:rsidRPr="00E73C01">
        <w:rPr>
          <w:rFonts w:ascii="Times New Roman" w:hAnsi="Times New Roman"/>
          <w:sz w:val="24"/>
          <w:szCs w:val="24"/>
        </w:rPr>
        <w:t xml:space="preserve"> его </w:t>
      </w:r>
      <w:r w:rsidR="005877C7" w:rsidRPr="00E73C01">
        <w:rPr>
          <w:rFonts w:ascii="Times New Roman" w:hAnsi="Times New Roman"/>
          <w:noProof/>
          <w:sz w:val="24"/>
          <w:szCs w:val="24"/>
        </w:rPr>
        <w:t>фактических обмеров, Участник долевого строительства не вправе предъявлять требование к Застройщику по изменению Цены Договора по причине несоответствия данных первичной инвентаризации данным последующих обмеров Объекта долевого строительства, проведенных Участником долевого строительства или привлечёнными ими третьими лицами.</w:t>
      </w:r>
    </w:p>
    <w:p w14:paraId="27C13CA1" w14:textId="553B0CF5" w:rsidR="00004256" w:rsidRPr="00E73C01" w:rsidRDefault="005877C7" w:rsidP="00004256">
      <w:pPr>
        <w:pStyle w:val="1"/>
        <w:ind w:right="-2" w:firstLine="567"/>
        <w:rPr>
          <w:rFonts w:ascii="Times New Roman" w:hAnsi="Times New Roman"/>
          <w:sz w:val="24"/>
          <w:szCs w:val="24"/>
        </w:rPr>
      </w:pPr>
      <w:r w:rsidRPr="00E73C01">
        <w:rPr>
          <w:rFonts w:ascii="Times New Roman" w:hAnsi="Times New Roman"/>
          <w:sz w:val="24"/>
          <w:szCs w:val="24"/>
        </w:rPr>
        <w:t xml:space="preserve">4.4.2. </w:t>
      </w:r>
      <w:bookmarkEnd w:id="12"/>
      <w:r w:rsidR="009D5A71" w:rsidRPr="00E73C01">
        <w:rPr>
          <w:rFonts w:ascii="Times New Roman" w:hAnsi="Times New Roman"/>
          <w:sz w:val="24"/>
          <w:szCs w:val="24"/>
        </w:rPr>
        <w:t>В</w:t>
      </w:r>
      <w:r w:rsidR="00004256" w:rsidRPr="00E73C01">
        <w:rPr>
          <w:rFonts w:ascii="Times New Roman" w:hAnsi="Times New Roman"/>
          <w:sz w:val="24"/>
          <w:szCs w:val="24"/>
        </w:rPr>
        <w:t>праве требовать от Застройщика надлежащего исполнения обязательств, предусмотренных настоящим Договором, Федеральным законом № 214-ФЗ и иными законодательными актами</w:t>
      </w:r>
      <w:r w:rsidR="00736C2D" w:rsidRPr="00E73C01">
        <w:rPr>
          <w:rFonts w:ascii="Times New Roman" w:hAnsi="Times New Roman"/>
          <w:sz w:val="24"/>
          <w:szCs w:val="24"/>
        </w:rPr>
        <w:t xml:space="preserve"> Российской Федерации</w:t>
      </w:r>
      <w:r w:rsidR="00004256" w:rsidRPr="00E73C01">
        <w:rPr>
          <w:rFonts w:ascii="Times New Roman" w:hAnsi="Times New Roman"/>
          <w:sz w:val="24"/>
          <w:szCs w:val="24"/>
        </w:rPr>
        <w:t>.</w:t>
      </w:r>
    </w:p>
    <w:p w14:paraId="3B3FA8A8" w14:textId="4DC9F785" w:rsidR="00004256" w:rsidRDefault="003F6DBB" w:rsidP="00004256">
      <w:pPr>
        <w:pStyle w:val="1"/>
        <w:ind w:right="-2" w:firstLine="567"/>
        <w:rPr>
          <w:rFonts w:ascii="Times New Roman" w:hAnsi="Times New Roman"/>
          <w:sz w:val="24"/>
          <w:szCs w:val="24"/>
        </w:rPr>
      </w:pPr>
      <w:r w:rsidRPr="00E73C01">
        <w:rPr>
          <w:rFonts w:ascii="Times New Roman" w:hAnsi="Times New Roman"/>
          <w:sz w:val="24"/>
          <w:szCs w:val="24"/>
        </w:rPr>
        <w:t>4</w:t>
      </w:r>
      <w:r w:rsidR="00004256" w:rsidRPr="00E73C01">
        <w:rPr>
          <w:rFonts w:ascii="Times New Roman" w:hAnsi="Times New Roman"/>
          <w:sz w:val="24"/>
          <w:szCs w:val="24"/>
        </w:rPr>
        <w:t>.4.</w:t>
      </w:r>
      <w:r w:rsidR="005877C7" w:rsidRPr="00E73C01">
        <w:rPr>
          <w:rFonts w:ascii="Times New Roman" w:hAnsi="Times New Roman"/>
          <w:sz w:val="24"/>
          <w:szCs w:val="24"/>
        </w:rPr>
        <w:t>3</w:t>
      </w:r>
      <w:r w:rsidR="00004256" w:rsidRPr="00E73C01">
        <w:rPr>
          <w:rFonts w:ascii="Times New Roman" w:hAnsi="Times New Roman"/>
          <w:sz w:val="24"/>
          <w:szCs w:val="24"/>
        </w:rPr>
        <w:t xml:space="preserve">. </w:t>
      </w:r>
      <w:r w:rsidR="009D5A71" w:rsidRPr="00E73C01">
        <w:rPr>
          <w:rFonts w:ascii="Times New Roman" w:hAnsi="Times New Roman"/>
          <w:sz w:val="24"/>
          <w:szCs w:val="24"/>
        </w:rPr>
        <w:t>В</w:t>
      </w:r>
      <w:r w:rsidR="00004256" w:rsidRPr="00E73C01">
        <w:rPr>
          <w:rFonts w:ascii="Times New Roman" w:hAnsi="Times New Roman"/>
          <w:sz w:val="24"/>
          <w:szCs w:val="24"/>
        </w:rPr>
        <w:t xml:space="preserve">праве получить в собственность Объект долевого строительства при условии надлежащего исполнения своих </w:t>
      </w:r>
      <w:r w:rsidR="00502438" w:rsidRPr="00E73C01">
        <w:rPr>
          <w:rFonts w:ascii="Times New Roman" w:hAnsi="Times New Roman"/>
          <w:sz w:val="24"/>
          <w:szCs w:val="24"/>
        </w:rPr>
        <w:t>о</w:t>
      </w:r>
      <w:r w:rsidR="00004256" w:rsidRPr="00E73C01">
        <w:rPr>
          <w:rFonts w:ascii="Times New Roman" w:hAnsi="Times New Roman"/>
          <w:sz w:val="24"/>
          <w:szCs w:val="24"/>
        </w:rPr>
        <w:t>бязательств по настоящему Договору.</w:t>
      </w:r>
    </w:p>
    <w:p w14:paraId="3D449690" w14:textId="77777777" w:rsidR="005A0609" w:rsidRPr="00E73C01" w:rsidRDefault="005A0609" w:rsidP="00004256">
      <w:pPr>
        <w:pStyle w:val="1"/>
        <w:ind w:right="-2" w:firstLine="567"/>
        <w:rPr>
          <w:rFonts w:ascii="Times New Roman" w:hAnsi="Times New Roman"/>
          <w:sz w:val="24"/>
          <w:szCs w:val="24"/>
        </w:rPr>
      </w:pPr>
    </w:p>
    <w:p w14:paraId="3E62F0E9" w14:textId="724CB458" w:rsidR="00042AE0" w:rsidRPr="00E73C01" w:rsidRDefault="00D4360D" w:rsidP="00042AE0">
      <w:pPr>
        <w:ind w:firstLine="0"/>
        <w:jc w:val="center"/>
        <w:rPr>
          <w:rFonts w:ascii="Times New Roman" w:hAnsi="Times New Roman"/>
          <w:b/>
          <w:bCs/>
          <w:sz w:val="24"/>
          <w:szCs w:val="24"/>
        </w:rPr>
      </w:pPr>
      <w:r w:rsidRPr="00E73C01">
        <w:rPr>
          <w:rFonts w:ascii="Times New Roman" w:hAnsi="Times New Roman"/>
          <w:b/>
          <w:bCs/>
          <w:sz w:val="24"/>
          <w:szCs w:val="24"/>
        </w:rPr>
        <w:t>5</w:t>
      </w:r>
      <w:r w:rsidR="00042AE0" w:rsidRPr="00E73C01">
        <w:rPr>
          <w:rFonts w:ascii="Times New Roman" w:hAnsi="Times New Roman"/>
          <w:b/>
          <w:bCs/>
          <w:sz w:val="24"/>
          <w:szCs w:val="24"/>
        </w:rPr>
        <w:t>.</w:t>
      </w:r>
      <w:r w:rsidR="008E7939" w:rsidRPr="00E73C01">
        <w:rPr>
          <w:rFonts w:ascii="Times New Roman" w:hAnsi="Times New Roman"/>
          <w:b/>
          <w:bCs/>
          <w:sz w:val="24"/>
          <w:szCs w:val="24"/>
        </w:rPr>
        <w:t xml:space="preserve"> Порядок передачи Объекта долевого строительства Участнику</w:t>
      </w:r>
    </w:p>
    <w:p w14:paraId="74C0F23C" w14:textId="09A10830" w:rsidR="00042AE0" w:rsidRPr="00E73C01" w:rsidRDefault="00D4360D" w:rsidP="00042AE0">
      <w:pPr>
        <w:ind w:firstLine="567"/>
        <w:rPr>
          <w:rFonts w:ascii="Times New Roman" w:hAnsi="Times New Roman"/>
          <w:sz w:val="24"/>
          <w:szCs w:val="24"/>
        </w:rPr>
      </w:pPr>
      <w:r w:rsidRPr="00E73C01">
        <w:rPr>
          <w:rFonts w:ascii="Times New Roman" w:hAnsi="Times New Roman"/>
          <w:sz w:val="24"/>
          <w:szCs w:val="24"/>
        </w:rPr>
        <w:t>5</w:t>
      </w:r>
      <w:r w:rsidR="00042AE0" w:rsidRPr="00E73C01">
        <w:rPr>
          <w:rFonts w:ascii="Times New Roman" w:hAnsi="Times New Roman"/>
          <w:sz w:val="24"/>
          <w:szCs w:val="24"/>
        </w:rPr>
        <w:t>.1. Срок передачи Объекта долевого строительства Застройщиком Участнику долевого строительства по настоящему Договору указан в п.</w:t>
      </w:r>
      <w:r w:rsidR="00263D8D" w:rsidRPr="00E73C01">
        <w:rPr>
          <w:rFonts w:ascii="Times New Roman" w:hAnsi="Times New Roman"/>
          <w:sz w:val="24"/>
          <w:szCs w:val="24"/>
        </w:rPr>
        <w:t>2</w:t>
      </w:r>
      <w:r w:rsidR="00042AE0" w:rsidRPr="00E73C01">
        <w:rPr>
          <w:rFonts w:ascii="Times New Roman" w:hAnsi="Times New Roman"/>
          <w:sz w:val="24"/>
          <w:szCs w:val="24"/>
        </w:rPr>
        <w:t>.</w:t>
      </w:r>
      <w:r w:rsidR="008E7939" w:rsidRPr="00E73C01">
        <w:rPr>
          <w:rFonts w:ascii="Times New Roman" w:hAnsi="Times New Roman"/>
          <w:sz w:val="24"/>
          <w:szCs w:val="24"/>
        </w:rPr>
        <w:t>8</w:t>
      </w:r>
      <w:r w:rsidR="00042AE0" w:rsidRPr="00E73C01">
        <w:rPr>
          <w:rFonts w:ascii="Times New Roman" w:hAnsi="Times New Roman"/>
          <w:sz w:val="24"/>
          <w:szCs w:val="24"/>
        </w:rPr>
        <w:t xml:space="preserve"> настоящего Договора. Застройщик вправе досрочного исполнить свои обязательства, при условии получения разрешения на ввод в эксплуатацию </w:t>
      </w:r>
      <w:r w:rsidR="008E7939" w:rsidRPr="00E73C01">
        <w:rPr>
          <w:rFonts w:ascii="Times New Roman" w:hAnsi="Times New Roman"/>
          <w:sz w:val="24"/>
          <w:szCs w:val="24"/>
        </w:rPr>
        <w:t>Жилого дома</w:t>
      </w:r>
      <w:r w:rsidR="00042AE0" w:rsidRPr="00E73C01">
        <w:rPr>
          <w:rFonts w:ascii="Times New Roman" w:hAnsi="Times New Roman"/>
          <w:sz w:val="24"/>
          <w:szCs w:val="24"/>
        </w:rPr>
        <w:t>.</w:t>
      </w:r>
    </w:p>
    <w:p w14:paraId="2919CE9A" w14:textId="51596A81" w:rsidR="00042AE0" w:rsidRPr="00E73C01" w:rsidRDefault="00D4360D" w:rsidP="00042AE0">
      <w:pPr>
        <w:ind w:firstLine="567"/>
        <w:rPr>
          <w:rFonts w:ascii="Times New Roman" w:hAnsi="Times New Roman"/>
          <w:sz w:val="24"/>
          <w:szCs w:val="24"/>
        </w:rPr>
      </w:pPr>
      <w:r w:rsidRPr="00E73C01">
        <w:rPr>
          <w:rFonts w:ascii="Times New Roman" w:hAnsi="Times New Roman"/>
          <w:sz w:val="24"/>
          <w:szCs w:val="24"/>
        </w:rPr>
        <w:t>5</w:t>
      </w:r>
      <w:r w:rsidR="00042AE0" w:rsidRPr="00E73C01">
        <w:rPr>
          <w:rFonts w:ascii="Times New Roman" w:hAnsi="Times New Roman"/>
          <w:sz w:val="24"/>
          <w:szCs w:val="24"/>
        </w:rPr>
        <w:t>.2. Застройщик не менее чем за месяц до наступления установленного п.</w:t>
      </w:r>
      <w:r w:rsidR="00263D8D" w:rsidRPr="00E73C01">
        <w:rPr>
          <w:rFonts w:ascii="Times New Roman" w:hAnsi="Times New Roman"/>
          <w:sz w:val="24"/>
          <w:szCs w:val="24"/>
        </w:rPr>
        <w:t>2</w:t>
      </w:r>
      <w:r w:rsidR="00042AE0" w:rsidRPr="00E73C01">
        <w:rPr>
          <w:rFonts w:ascii="Times New Roman" w:hAnsi="Times New Roman"/>
          <w:sz w:val="24"/>
          <w:szCs w:val="24"/>
        </w:rPr>
        <w:t>.</w:t>
      </w:r>
      <w:r w:rsidR="008E7939" w:rsidRPr="00E73C01">
        <w:rPr>
          <w:rFonts w:ascii="Times New Roman" w:hAnsi="Times New Roman"/>
          <w:sz w:val="24"/>
          <w:szCs w:val="24"/>
        </w:rPr>
        <w:t>8</w:t>
      </w:r>
      <w:r w:rsidR="00042AE0" w:rsidRPr="00E73C01">
        <w:rPr>
          <w:rFonts w:ascii="Times New Roman" w:hAnsi="Times New Roman"/>
          <w:sz w:val="24"/>
          <w:szCs w:val="24"/>
        </w:rPr>
        <w:t xml:space="preserve"> </w:t>
      </w:r>
      <w:r w:rsidR="00736C2D" w:rsidRPr="00E73C01">
        <w:rPr>
          <w:rFonts w:ascii="Times New Roman" w:hAnsi="Times New Roman"/>
          <w:sz w:val="24"/>
          <w:szCs w:val="24"/>
        </w:rPr>
        <w:t xml:space="preserve">настоящего </w:t>
      </w:r>
      <w:r w:rsidR="00042AE0" w:rsidRPr="00E73C01">
        <w:rPr>
          <w:rFonts w:ascii="Times New Roman" w:hAnsi="Times New Roman"/>
          <w:sz w:val="24"/>
          <w:szCs w:val="24"/>
        </w:rPr>
        <w:t xml:space="preserve">Договора срока передачи Объекта долевого строительства, в том числе в случае досрочного исполнения своих обязательств, направляет Участнику долевого строительства Уведомление о завершении строительства (создания) Жилого дома в соответствии с настоящим Договором и о готовности Объекта долевого строительства к передаче. </w:t>
      </w:r>
    </w:p>
    <w:p w14:paraId="5E17A583" w14:textId="5EBBDC19" w:rsidR="00042AE0" w:rsidRPr="00E73C01" w:rsidRDefault="00D4360D" w:rsidP="00042AE0">
      <w:pPr>
        <w:ind w:firstLine="567"/>
        <w:rPr>
          <w:rFonts w:ascii="Times New Roman" w:hAnsi="Times New Roman"/>
          <w:sz w:val="24"/>
          <w:szCs w:val="24"/>
        </w:rPr>
      </w:pPr>
      <w:r w:rsidRPr="00E73C01">
        <w:rPr>
          <w:rFonts w:ascii="Times New Roman" w:hAnsi="Times New Roman"/>
          <w:sz w:val="24"/>
          <w:szCs w:val="24"/>
        </w:rPr>
        <w:t>5</w:t>
      </w:r>
      <w:r w:rsidR="00042AE0" w:rsidRPr="00E73C01">
        <w:rPr>
          <w:rFonts w:ascii="Times New Roman" w:hAnsi="Times New Roman"/>
          <w:sz w:val="24"/>
          <w:szCs w:val="24"/>
        </w:rPr>
        <w:t xml:space="preserve">.3. Уведомление направляется по почте заказным письмом с описью вложения и уведомлением о вручении по указанному в настоящем Договоре почтовому адресу Участника </w:t>
      </w:r>
      <w:r w:rsidR="00736C2D" w:rsidRPr="00E73C01">
        <w:rPr>
          <w:rFonts w:ascii="Times New Roman" w:hAnsi="Times New Roman"/>
          <w:sz w:val="24"/>
          <w:szCs w:val="24"/>
        </w:rPr>
        <w:t>долевого строительства и</w:t>
      </w:r>
      <w:r w:rsidR="00042AE0" w:rsidRPr="00E73C01">
        <w:rPr>
          <w:rFonts w:ascii="Times New Roman" w:hAnsi="Times New Roman"/>
          <w:sz w:val="24"/>
          <w:szCs w:val="24"/>
        </w:rPr>
        <w:t xml:space="preserve">ли вручается </w:t>
      </w:r>
      <w:r w:rsidR="00736C2D" w:rsidRPr="00E73C01">
        <w:rPr>
          <w:rFonts w:ascii="Times New Roman" w:hAnsi="Times New Roman"/>
          <w:sz w:val="24"/>
          <w:szCs w:val="24"/>
        </w:rPr>
        <w:t>ему</w:t>
      </w:r>
      <w:r w:rsidR="00042AE0" w:rsidRPr="00E73C01">
        <w:rPr>
          <w:rFonts w:ascii="Times New Roman" w:hAnsi="Times New Roman"/>
          <w:sz w:val="24"/>
          <w:szCs w:val="24"/>
        </w:rPr>
        <w:t xml:space="preserve"> лично под расписку.</w:t>
      </w:r>
    </w:p>
    <w:p w14:paraId="4C357BF0" w14:textId="35264702" w:rsidR="00042AE0" w:rsidRPr="00E73C01" w:rsidRDefault="00042AE0" w:rsidP="00042AE0">
      <w:pPr>
        <w:ind w:firstLine="567"/>
        <w:rPr>
          <w:rFonts w:ascii="Times New Roman" w:hAnsi="Times New Roman"/>
          <w:sz w:val="24"/>
          <w:szCs w:val="24"/>
        </w:rPr>
      </w:pPr>
      <w:r w:rsidRPr="00E73C01">
        <w:rPr>
          <w:rFonts w:ascii="Times New Roman" w:hAnsi="Times New Roman"/>
          <w:sz w:val="24"/>
          <w:szCs w:val="24"/>
        </w:rPr>
        <w:t xml:space="preserve">Участник долевого строительства обязан приступить к принятию Объекта долевого строительства в течение 15 (пятнадцати) дней </w:t>
      </w:r>
      <w:r w:rsidR="006A72C0">
        <w:rPr>
          <w:rFonts w:ascii="Times New Roman" w:hAnsi="Times New Roman"/>
          <w:sz w:val="24"/>
          <w:szCs w:val="24"/>
        </w:rPr>
        <w:t>с даты отправки</w:t>
      </w:r>
      <w:r w:rsidRPr="00E73C01">
        <w:rPr>
          <w:rFonts w:ascii="Times New Roman" w:hAnsi="Times New Roman"/>
          <w:sz w:val="24"/>
          <w:szCs w:val="24"/>
        </w:rPr>
        <w:t xml:space="preserve"> Уведомления</w:t>
      </w:r>
      <w:r w:rsidR="006A72C0">
        <w:rPr>
          <w:rFonts w:ascii="Times New Roman" w:hAnsi="Times New Roman"/>
          <w:sz w:val="24"/>
          <w:szCs w:val="24"/>
        </w:rPr>
        <w:t xml:space="preserve"> Застройщиком</w:t>
      </w:r>
      <w:r w:rsidRPr="00E73C01">
        <w:rPr>
          <w:rFonts w:ascii="Times New Roman" w:hAnsi="Times New Roman"/>
          <w:sz w:val="24"/>
          <w:szCs w:val="24"/>
        </w:rPr>
        <w:t>.</w:t>
      </w:r>
    </w:p>
    <w:p w14:paraId="3AE08EDD" w14:textId="0D058D8D" w:rsidR="00042AE0" w:rsidRPr="00E73C01" w:rsidRDefault="00D4360D" w:rsidP="00042AE0">
      <w:pPr>
        <w:ind w:firstLine="567"/>
        <w:rPr>
          <w:rFonts w:ascii="Times New Roman" w:hAnsi="Times New Roman"/>
          <w:sz w:val="24"/>
          <w:szCs w:val="24"/>
        </w:rPr>
      </w:pPr>
      <w:r w:rsidRPr="00E73C01">
        <w:rPr>
          <w:rFonts w:ascii="Times New Roman" w:hAnsi="Times New Roman"/>
          <w:sz w:val="24"/>
          <w:szCs w:val="24"/>
        </w:rPr>
        <w:t>5</w:t>
      </w:r>
      <w:r w:rsidR="00042AE0" w:rsidRPr="00E73C01">
        <w:rPr>
          <w:rFonts w:ascii="Times New Roman" w:hAnsi="Times New Roman"/>
          <w:sz w:val="24"/>
          <w:szCs w:val="24"/>
        </w:rPr>
        <w:t xml:space="preserve">.4. Передача Застройщиком Объекта долевого строительства и принятие его Участником </w:t>
      </w:r>
      <w:r w:rsidR="00736C2D" w:rsidRPr="00E73C01">
        <w:rPr>
          <w:rFonts w:ascii="Times New Roman" w:hAnsi="Times New Roman"/>
          <w:sz w:val="24"/>
          <w:szCs w:val="24"/>
        </w:rPr>
        <w:t xml:space="preserve">долевого строительства </w:t>
      </w:r>
      <w:r w:rsidR="00042AE0" w:rsidRPr="00E73C01">
        <w:rPr>
          <w:rFonts w:ascii="Times New Roman" w:hAnsi="Times New Roman"/>
          <w:sz w:val="24"/>
          <w:szCs w:val="24"/>
        </w:rPr>
        <w:t xml:space="preserve">осуществляется по подписываемому Сторонами </w:t>
      </w:r>
      <w:r w:rsidR="008E7939" w:rsidRPr="00E73C01">
        <w:rPr>
          <w:rFonts w:ascii="Times New Roman" w:hAnsi="Times New Roman"/>
          <w:sz w:val="24"/>
          <w:szCs w:val="24"/>
        </w:rPr>
        <w:t>А</w:t>
      </w:r>
      <w:r w:rsidR="00042AE0" w:rsidRPr="00E73C01">
        <w:rPr>
          <w:rFonts w:ascii="Times New Roman" w:hAnsi="Times New Roman"/>
          <w:sz w:val="24"/>
          <w:szCs w:val="24"/>
        </w:rPr>
        <w:t xml:space="preserve">кту приема-передачи Объекта долевого строительства в порядке, предусмотренном Федеральным законом № 214-ФЗ и настоящим </w:t>
      </w:r>
      <w:r w:rsidR="006B36FC" w:rsidRPr="00E73C01">
        <w:rPr>
          <w:rFonts w:ascii="Times New Roman" w:hAnsi="Times New Roman"/>
          <w:sz w:val="24"/>
          <w:szCs w:val="24"/>
        </w:rPr>
        <w:t>Д</w:t>
      </w:r>
      <w:r w:rsidR="00042AE0" w:rsidRPr="00E73C01">
        <w:rPr>
          <w:rFonts w:ascii="Times New Roman" w:hAnsi="Times New Roman"/>
          <w:sz w:val="24"/>
          <w:szCs w:val="24"/>
        </w:rPr>
        <w:t>оговором.</w:t>
      </w:r>
    </w:p>
    <w:p w14:paraId="53D5849B" w14:textId="33FA2797" w:rsidR="00042AE0" w:rsidRPr="00E73C01" w:rsidRDefault="00042AE0" w:rsidP="00042AE0">
      <w:pPr>
        <w:ind w:firstLine="567"/>
        <w:rPr>
          <w:rFonts w:ascii="Times New Roman" w:hAnsi="Times New Roman"/>
          <w:sz w:val="24"/>
          <w:szCs w:val="24"/>
        </w:rPr>
      </w:pPr>
      <w:r w:rsidRPr="00E73C01">
        <w:rPr>
          <w:rFonts w:ascii="Times New Roman" w:hAnsi="Times New Roman"/>
          <w:sz w:val="24"/>
          <w:szCs w:val="24"/>
        </w:rPr>
        <w:t xml:space="preserve">В случае выявления при осмотре Квартиры несоответствия ее характеристик как Объекта долевого строительства условиям Договора, Стороны составляют Акт </w:t>
      </w:r>
      <w:r w:rsidR="008E7939" w:rsidRPr="00E73C01">
        <w:rPr>
          <w:rFonts w:ascii="Times New Roman" w:hAnsi="Times New Roman"/>
          <w:sz w:val="24"/>
          <w:szCs w:val="24"/>
        </w:rPr>
        <w:t>о недостатках</w:t>
      </w:r>
      <w:r w:rsidRPr="00E73C01">
        <w:rPr>
          <w:rFonts w:ascii="Times New Roman" w:hAnsi="Times New Roman"/>
          <w:sz w:val="24"/>
          <w:szCs w:val="24"/>
        </w:rPr>
        <w:t xml:space="preserve">, включающий перечень дефектов и/или недоделок и срок их устранения, указываемый Застройщиком. После устранения перечисленных в Акте о </w:t>
      </w:r>
      <w:r w:rsidR="008E7939" w:rsidRPr="00E73C01">
        <w:rPr>
          <w:rFonts w:ascii="Times New Roman" w:hAnsi="Times New Roman"/>
          <w:sz w:val="24"/>
          <w:szCs w:val="24"/>
        </w:rPr>
        <w:t>недостатках</w:t>
      </w:r>
      <w:r w:rsidRPr="00E73C01">
        <w:rPr>
          <w:rFonts w:ascii="Times New Roman" w:hAnsi="Times New Roman"/>
          <w:sz w:val="24"/>
          <w:szCs w:val="24"/>
        </w:rPr>
        <w:t xml:space="preserve"> дефектов и/или недоделок Участник долевого строительства обязан принять Квартиру и подписать </w:t>
      </w:r>
      <w:r w:rsidR="008E7939" w:rsidRPr="00E73C01">
        <w:rPr>
          <w:rFonts w:ascii="Times New Roman" w:hAnsi="Times New Roman"/>
          <w:sz w:val="24"/>
          <w:szCs w:val="24"/>
        </w:rPr>
        <w:t>А</w:t>
      </w:r>
      <w:r w:rsidRPr="00E73C01">
        <w:rPr>
          <w:rFonts w:ascii="Times New Roman" w:hAnsi="Times New Roman"/>
          <w:sz w:val="24"/>
          <w:szCs w:val="24"/>
        </w:rPr>
        <w:t>кт приема-передачи в течение 7 (семи) рабочих дней с даты получения повторного уведомления Застройщика о готовности к передач</w:t>
      </w:r>
      <w:r w:rsidR="007349F2" w:rsidRPr="00E73C01">
        <w:rPr>
          <w:rFonts w:ascii="Times New Roman" w:hAnsi="Times New Roman"/>
          <w:sz w:val="24"/>
          <w:szCs w:val="24"/>
        </w:rPr>
        <w:t>е</w:t>
      </w:r>
      <w:r w:rsidRPr="00E73C01">
        <w:rPr>
          <w:rFonts w:ascii="Times New Roman" w:hAnsi="Times New Roman"/>
          <w:sz w:val="24"/>
          <w:szCs w:val="24"/>
        </w:rPr>
        <w:t xml:space="preserve"> Квартиры. </w:t>
      </w:r>
    </w:p>
    <w:p w14:paraId="1ECDA579" w14:textId="1C0657BB" w:rsidR="00A047C4" w:rsidRPr="00E73C01" w:rsidRDefault="00A047C4" w:rsidP="00042AE0">
      <w:pPr>
        <w:ind w:firstLine="567"/>
        <w:rPr>
          <w:rFonts w:ascii="Times New Roman" w:hAnsi="Times New Roman"/>
          <w:sz w:val="24"/>
          <w:szCs w:val="24"/>
        </w:rPr>
      </w:pPr>
      <w:r w:rsidRPr="00E73C01">
        <w:rPr>
          <w:rFonts w:ascii="Times New Roman" w:hAnsi="Times New Roman"/>
          <w:sz w:val="24"/>
          <w:szCs w:val="24"/>
        </w:rPr>
        <w:t>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Объекта долевого строительства и не делают Объект не пригодным для использования по назначению, а также недостатки отделки и/или комплектации Объекта, не является основанием для отказа от приемки Объекта долевого строительства. Изменение размера площади Объекта долевого строительства в сторону увеличения или уменьшения по сравнению с Проектной площадью Объекта долевого строительства (с учетом п.10.15 Договора) не является существенным и не является основанием для отказа от приемки Объекта долевого строительства или предъявления претензий к качеству.</w:t>
      </w:r>
    </w:p>
    <w:p w14:paraId="414D23B9" w14:textId="07BD8B0F" w:rsidR="00042AE0" w:rsidRPr="00E73C01" w:rsidRDefault="00D4360D" w:rsidP="00042AE0">
      <w:pPr>
        <w:ind w:firstLine="567"/>
        <w:rPr>
          <w:rFonts w:ascii="Times New Roman" w:hAnsi="Times New Roman"/>
          <w:sz w:val="24"/>
          <w:szCs w:val="24"/>
        </w:rPr>
      </w:pPr>
      <w:r w:rsidRPr="00E73C01">
        <w:rPr>
          <w:rFonts w:ascii="Times New Roman" w:hAnsi="Times New Roman"/>
          <w:sz w:val="24"/>
          <w:szCs w:val="24"/>
        </w:rPr>
        <w:t>5</w:t>
      </w:r>
      <w:r w:rsidR="00042AE0" w:rsidRPr="00E73C01">
        <w:rPr>
          <w:rFonts w:ascii="Times New Roman" w:hAnsi="Times New Roman"/>
          <w:sz w:val="24"/>
          <w:szCs w:val="24"/>
        </w:rPr>
        <w:t xml:space="preserve">.5. С момента подписания </w:t>
      </w:r>
      <w:r w:rsidR="008E7939" w:rsidRPr="00E73C01">
        <w:rPr>
          <w:rFonts w:ascii="Times New Roman" w:hAnsi="Times New Roman"/>
          <w:sz w:val="24"/>
          <w:szCs w:val="24"/>
        </w:rPr>
        <w:t>А</w:t>
      </w:r>
      <w:r w:rsidR="00042AE0" w:rsidRPr="00E73C01">
        <w:rPr>
          <w:rFonts w:ascii="Times New Roman" w:hAnsi="Times New Roman"/>
          <w:sz w:val="24"/>
          <w:szCs w:val="24"/>
        </w:rPr>
        <w:t>кта приема-передачи Квартиры риск случайной гибели Объекта долевого строительства признается перешедшим к Участник</w:t>
      </w:r>
      <w:r w:rsidR="008E7939" w:rsidRPr="00E73C01">
        <w:rPr>
          <w:rFonts w:ascii="Times New Roman" w:hAnsi="Times New Roman"/>
          <w:sz w:val="24"/>
          <w:szCs w:val="24"/>
        </w:rPr>
        <w:t>у долевого строительства</w:t>
      </w:r>
      <w:r w:rsidR="00042AE0" w:rsidRPr="00E73C01">
        <w:rPr>
          <w:rFonts w:ascii="Times New Roman" w:hAnsi="Times New Roman"/>
          <w:sz w:val="24"/>
          <w:szCs w:val="24"/>
        </w:rPr>
        <w:t>.</w:t>
      </w:r>
    </w:p>
    <w:p w14:paraId="47603BE2" w14:textId="259D8DAF" w:rsidR="00042AE0" w:rsidRPr="00E73C01" w:rsidRDefault="00D4360D" w:rsidP="00042AE0">
      <w:pPr>
        <w:ind w:firstLine="567"/>
        <w:rPr>
          <w:rFonts w:ascii="Times New Roman" w:hAnsi="Times New Roman"/>
          <w:sz w:val="24"/>
          <w:szCs w:val="24"/>
        </w:rPr>
      </w:pPr>
      <w:r w:rsidRPr="00E73C01">
        <w:rPr>
          <w:rFonts w:ascii="Times New Roman" w:hAnsi="Times New Roman"/>
          <w:sz w:val="24"/>
          <w:szCs w:val="24"/>
        </w:rPr>
        <w:t>5</w:t>
      </w:r>
      <w:r w:rsidR="00042AE0" w:rsidRPr="00E73C01">
        <w:rPr>
          <w:rFonts w:ascii="Times New Roman" w:hAnsi="Times New Roman"/>
          <w:sz w:val="24"/>
          <w:szCs w:val="24"/>
        </w:rPr>
        <w:t>.6. В соответствии с пунктом 6 статьи 8 Федерального закона № 214-ФЗ при уклонении Участник</w:t>
      </w:r>
      <w:r w:rsidR="008E7939" w:rsidRPr="00E73C01">
        <w:rPr>
          <w:rFonts w:ascii="Times New Roman" w:hAnsi="Times New Roman"/>
          <w:sz w:val="24"/>
          <w:szCs w:val="24"/>
        </w:rPr>
        <w:t>а долевого строительства</w:t>
      </w:r>
      <w:r w:rsidR="00042AE0" w:rsidRPr="00E73C01">
        <w:rPr>
          <w:rFonts w:ascii="Times New Roman" w:hAnsi="Times New Roman"/>
          <w:sz w:val="24"/>
          <w:szCs w:val="24"/>
        </w:rPr>
        <w:t xml:space="preserve"> от принятия Квартиры в предусмотренный </w:t>
      </w:r>
      <w:r w:rsidR="00042AE0" w:rsidRPr="00E73C01">
        <w:rPr>
          <w:rFonts w:ascii="Times New Roman" w:hAnsi="Times New Roman"/>
          <w:sz w:val="24"/>
          <w:szCs w:val="24"/>
        </w:rPr>
        <w:lastRenderedPageBreak/>
        <w:t>Договором/Уведомлением срок или при необоснованном отказе Участник</w:t>
      </w:r>
      <w:r w:rsidR="008E7939" w:rsidRPr="00E73C01">
        <w:rPr>
          <w:rFonts w:ascii="Times New Roman" w:hAnsi="Times New Roman"/>
          <w:sz w:val="24"/>
          <w:szCs w:val="24"/>
        </w:rPr>
        <w:t>а</w:t>
      </w:r>
      <w:r w:rsidR="00042AE0" w:rsidRPr="00E73C01">
        <w:rPr>
          <w:rFonts w:ascii="Times New Roman" w:hAnsi="Times New Roman"/>
          <w:sz w:val="24"/>
          <w:szCs w:val="24"/>
        </w:rPr>
        <w:t xml:space="preserve"> </w:t>
      </w:r>
      <w:r w:rsidR="00736C2D" w:rsidRPr="00E73C01">
        <w:rPr>
          <w:rFonts w:ascii="Times New Roman" w:hAnsi="Times New Roman"/>
          <w:sz w:val="24"/>
          <w:szCs w:val="24"/>
        </w:rPr>
        <w:t xml:space="preserve">долевого строительства </w:t>
      </w:r>
      <w:r w:rsidR="00042AE0" w:rsidRPr="00E73C01">
        <w:rPr>
          <w:rFonts w:ascii="Times New Roman" w:hAnsi="Times New Roman"/>
          <w:sz w:val="24"/>
          <w:szCs w:val="24"/>
        </w:rPr>
        <w:t>от принятия Квартиры Застройщик, по истечении двух месяцев со дня окончания срока, предусмотренного Договором/Уведомлением для передачи Квартиры, в т</w:t>
      </w:r>
      <w:r w:rsidR="008E7939" w:rsidRPr="00E73C01">
        <w:rPr>
          <w:rFonts w:ascii="Times New Roman" w:hAnsi="Times New Roman"/>
          <w:sz w:val="24"/>
          <w:szCs w:val="24"/>
        </w:rPr>
        <w:t>.</w:t>
      </w:r>
      <w:r w:rsidR="00042AE0" w:rsidRPr="00E73C01">
        <w:rPr>
          <w:rFonts w:ascii="Times New Roman" w:hAnsi="Times New Roman"/>
          <w:sz w:val="24"/>
          <w:szCs w:val="24"/>
        </w:rPr>
        <w:t>ч</w:t>
      </w:r>
      <w:r w:rsidR="008E7939" w:rsidRPr="00E73C01">
        <w:rPr>
          <w:rFonts w:ascii="Times New Roman" w:hAnsi="Times New Roman"/>
          <w:sz w:val="24"/>
          <w:szCs w:val="24"/>
        </w:rPr>
        <w:t>.</w:t>
      </w:r>
      <w:r w:rsidR="00042AE0" w:rsidRPr="00E73C01">
        <w:rPr>
          <w:rFonts w:ascii="Times New Roman" w:hAnsi="Times New Roman"/>
          <w:sz w:val="24"/>
          <w:szCs w:val="24"/>
        </w:rPr>
        <w:t xml:space="preserve"> в случае досрочного исполнения Застройщиком обязательства по передаче Квартиры, вправе составить односторонний акт или иной документ о передаче Квартиры Участник</w:t>
      </w:r>
      <w:r w:rsidR="008E7939" w:rsidRPr="00E73C01">
        <w:rPr>
          <w:rFonts w:ascii="Times New Roman" w:hAnsi="Times New Roman"/>
          <w:sz w:val="24"/>
          <w:szCs w:val="24"/>
        </w:rPr>
        <w:t>у</w:t>
      </w:r>
      <w:r w:rsidR="00736C2D" w:rsidRPr="00E73C01">
        <w:rPr>
          <w:rFonts w:ascii="Times New Roman" w:hAnsi="Times New Roman"/>
          <w:sz w:val="24"/>
          <w:szCs w:val="24"/>
        </w:rPr>
        <w:t xml:space="preserve"> долевого строительства</w:t>
      </w:r>
      <w:r w:rsidR="00042AE0" w:rsidRPr="00E73C01">
        <w:rPr>
          <w:rFonts w:ascii="Times New Roman" w:hAnsi="Times New Roman"/>
          <w:sz w:val="24"/>
          <w:szCs w:val="24"/>
        </w:rPr>
        <w:t>. При этом риск случайной гибели Квартиры признается перешедшим к Участник</w:t>
      </w:r>
      <w:r w:rsidR="002240F3" w:rsidRPr="00E73C01">
        <w:rPr>
          <w:rFonts w:ascii="Times New Roman" w:hAnsi="Times New Roman"/>
          <w:sz w:val="24"/>
          <w:szCs w:val="24"/>
        </w:rPr>
        <w:t xml:space="preserve">у долевого строительства </w:t>
      </w:r>
      <w:r w:rsidR="00042AE0" w:rsidRPr="00E73C01">
        <w:rPr>
          <w:rFonts w:ascii="Times New Roman" w:hAnsi="Times New Roman"/>
          <w:sz w:val="24"/>
          <w:szCs w:val="24"/>
        </w:rPr>
        <w:t>со дня составления предусмотренных настоящим пунктом одностороннего акта или иного документа о передаче Квартиры. Нарушение Участник</w:t>
      </w:r>
      <w:r w:rsidR="002240F3" w:rsidRPr="00E73C01">
        <w:rPr>
          <w:rFonts w:ascii="Times New Roman" w:hAnsi="Times New Roman"/>
          <w:sz w:val="24"/>
          <w:szCs w:val="24"/>
        </w:rPr>
        <w:t>ом долевого строительства</w:t>
      </w:r>
      <w:r w:rsidR="00042AE0" w:rsidRPr="00E73C01">
        <w:rPr>
          <w:rFonts w:ascii="Times New Roman" w:hAnsi="Times New Roman"/>
          <w:sz w:val="24"/>
          <w:szCs w:val="24"/>
        </w:rPr>
        <w:t xml:space="preserve"> срока принятия Квартиры влечет обязанность Участник</w:t>
      </w:r>
      <w:r w:rsidR="008E7939" w:rsidRPr="00E73C01">
        <w:rPr>
          <w:rFonts w:ascii="Times New Roman" w:hAnsi="Times New Roman"/>
          <w:sz w:val="24"/>
          <w:szCs w:val="24"/>
        </w:rPr>
        <w:t>а</w:t>
      </w:r>
      <w:r w:rsidR="00042AE0" w:rsidRPr="00E73C01">
        <w:rPr>
          <w:rFonts w:ascii="Times New Roman" w:hAnsi="Times New Roman"/>
          <w:sz w:val="24"/>
          <w:szCs w:val="24"/>
        </w:rPr>
        <w:t xml:space="preserve"> </w:t>
      </w:r>
      <w:r w:rsidR="00736C2D" w:rsidRPr="00E73C01">
        <w:rPr>
          <w:rFonts w:ascii="Times New Roman" w:hAnsi="Times New Roman"/>
          <w:sz w:val="24"/>
          <w:szCs w:val="24"/>
        </w:rPr>
        <w:t xml:space="preserve">долевого строительства </w:t>
      </w:r>
      <w:r w:rsidR="00042AE0" w:rsidRPr="00E73C01">
        <w:rPr>
          <w:rFonts w:ascii="Times New Roman" w:hAnsi="Times New Roman"/>
          <w:sz w:val="24"/>
          <w:szCs w:val="24"/>
        </w:rPr>
        <w:t>возместить Застройщику расходы по содержанию Объекта долевого строительства со дня окончания срока, предусмотренного Договором/Уведомлением для принятия Квартиры Участник</w:t>
      </w:r>
      <w:r w:rsidR="002240F3" w:rsidRPr="00E73C01">
        <w:rPr>
          <w:rFonts w:ascii="Times New Roman" w:hAnsi="Times New Roman"/>
          <w:sz w:val="24"/>
          <w:szCs w:val="24"/>
        </w:rPr>
        <w:t>ом</w:t>
      </w:r>
      <w:r w:rsidR="00736C2D" w:rsidRPr="00E73C01">
        <w:rPr>
          <w:rFonts w:ascii="Times New Roman" w:hAnsi="Times New Roman"/>
          <w:sz w:val="24"/>
          <w:szCs w:val="24"/>
        </w:rPr>
        <w:t xml:space="preserve"> долевого строительства</w:t>
      </w:r>
      <w:r w:rsidR="00042AE0" w:rsidRPr="00E73C01">
        <w:rPr>
          <w:rFonts w:ascii="Times New Roman" w:hAnsi="Times New Roman"/>
          <w:sz w:val="24"/>
          <w:szCs w:val="24"/>
        </w:rPr>
        <w:t>. Указанные меры могут применяться только в случае, если Застройщик обладает сведениями о получении Участник</w:t>
      </w:r>
      <w:r w:rsidR="008E7939" w:rsidRPr="00E73C01">
        <w:rPr>
          <w:rFonts w:ascii="Times New Roman" w:hAnsi="Times New Roman"/>
          <w:sz w:val="24"/>
          <w:szCs w:val="24"/>
        </w:rPr>
        <w:t>ом долевого строительства</w:t>
      </w:r>
      <w:r w:rsidR="00042AE0" w:rsidRPr="00E73C01">
        <w:rPr>
          <w:rFonts w:ascii="Times New Roman" w:hAnsi="Times New Roman"/>
          <w:sz w:val="24"/>
          <w:szCs w:val="24"/>
        </w:rPr>
        <w:t xml:space="preserve"> Уведомления, либо оператором почтовой связи заказное письмо возвращено с сообщением об отказе Участник</w:t>
      </w:r>
      <w:r w:rsidR="008E7939" w:rsidRPr="00E73C01">
        <w:rPr>
          <w:rFonts w:ascii="Times New Roman" w:hAnsi="Times New Roman"/>
          <w:sz w:val="24"/>
          <w:szCs w:val="24"/>
        </w:rPr>
        <w:t>а</w:t>
      </w:r>
      <w:r w:rsidR="00042AE0" w:rsidRPr="00E73C01">
        <w:rPr>
          <w:rFonts w:ascii="Times New Roman" w:hAnsi="Times New Roman"/>
          <w:sz w:val="24"/>
          <w:szCs w:val="24"/>
        </w:rPr>
        <w:t xml:space="preserve"> от его получения, или в связи с отсутствием Участник</w:t>
      </w:r>
      <w:r w:rsidR="008E7939" w:rsidRPr="00E73C01">
        <w:rPr>
          <w:rFonts w:ascii="Times New Roman" w:hAnsi="Times New Roman"/>
          <w:sz w:val="24"/>
          <w:szCs w:val="24"/>
        </w:rPr>
        <w:t>а</w:t>
      </w:r>
      <w:r w:rsidR="00042AE0" w:rsidRPr="00E73C01">
        <w:rPr>
          <w:rFonts w:ascii="Times New Roman" w:hAnsi="Times New Roman"/>
          <w:sz w:val="24"/>
          <w:szCs w:val="24"/>
        </w:rPr>
        <w:t xml:space="preserve"> </w:t>
      </w:r>
      <w:r w:rsidR="00736C2D" w:rsidRPr="00E73C01">
        <w:rPr>
          <w:rFonts w:ascii="Times New Roman" w:hAnsi="Times New Roman"/>
          <w:sz w:val="24"/>
          <w:szCs w:val="24"/>
        </w:rPr>
        <w:t xml:space="preserve">долевого строительства </w:t>
      </w:r>
      <w:r w:rsidR="00042AE0" w:rsidRPr="00E73C01">
        <w:rPr>
          <w:rFonts w:ascii="Times New Roman" w:hAnsi="Times New Roman"/>
          <w:sz w:val="24"/>
          <w:szCs w:val="24"/>
        </w:rPr>
        <w:t>по указанному им почтовому адресу. Односторонний акт приема-передачи Объекта долевого строительства хранится у Застройщика.</w:t>
      </w:r>
    </w:p>
    <w:p w14:paraId="51E63879" w14:textId="5FA8DDDC" w:rsidR="00042AE0" w:rsidRPr="00E73C01" w:rsidRDefault="00D4360D" w:rsidP="00042AE0">
      <w:pPr>
        <w:ind w:firstLine="567"/>
        <w:rPr>
          <w:rFonts w:ascii="Times New Roman" w:hAnsi="Times New Roman"/>
          <w:sz w:val="24"/>
          <w:szCs w:val="24"/>
        </w:rPr>
      </w:pPr>
      <w:r w:rsidRPr="00E73C01">
        <w:rPr>
          <w:rFonts w:ascii="Times New Roman" w:hAnsi="Times New Roman"/>
          <w:sz w:val="24"/>
          <w:szCs w:val="24"/>
        </w:rPr>
        <w:t>5</w:t>
      </w:r>
      <w:r w:rsidR="00042AE0" w:rsidRPr="00E73C01">
        <w:rPr>
          <w:rFonts w:ascii="Times New Roman" w:hAnsi="Times New Roman"/>
          <w:sz w:val="24"/>
          <w:szCs w:val="24"/>
        </w:rPr>
        <w:t>.7. Обязанность Застройщика по передаче Объекта долевого строительства является встречной по отношению к обязанности Участник</w:t>
      </w:r>
      <w:r w:rsidR="002240F3" w:rsidRPr="00E73C01">
        <w:rPr>
          <w:rFonts w:ascii="Times New Roman" w:hAnsi="Times New Roman"/>
          <w:sz w:val="24"/>
          <w:szCs w:val="24"/>
        </w:rPr>
        <w:t>а долевого строительства</w:t>
      </w:r>
      <w:r w:rsidR="00042AE0" w:rsidRPr="00E73C01">
        <w:rPr>
          <w:rFonts w:ascii="Times New Roman" w:hAnsi="Times New Roman"/>
          <w:sz w:val="24"/>
          <w:szCs w:val="24"/>
        </w:rPr>
        <w:t xml:space="preserve"> по оплате Цены Договора (статья 328 Гражданского кодекса Российской Федерации). Застройщик вправе не передавать Участник</w:t>
      </w:r>
      <w:r w:rsidR="008E7939" w:rsidRPr="00E73C01">
        <w:rPr>
          <w:rFonts w:ascii="Times New Roman" w:hAnsi="Times New Roman"/>
          <w:sz w:val="24"/>
          <w:szCs w:val="24"/>
        </w:rPr>
        <w:t>у</w:t>
      </w:r>
      <w:r w:rsidR="00042AE0" w:rsidRPr="00E73C01">
        <w:rPr>
          <w:rFonts w:ascii="Times New Roman" w:hAnsi="Times New Roman"/>
          <w:sz w:val="24"/>
          <w:szCs w:val="24"/>
        </w:rPr>
        <w:t xml:space="preserve"> Объект долевого строительства до полной оплаты им Цены Договора.</w:t>
      </w:r>
    </w:p>
    <w:p w14:paraId="08115EF7" w14:textId="02CC074F" w:rsidR="00042AE0" w:rsidRPr="00E73C01" w:rsidRDefault="00D4360D" w:rsidP="00042AE0">
      <w:pPr>
        <w:ind w:firstLine="567"/>
        <w:rPr>
          <w:rFonts w:ascii="Times New Roman" w:hAnsi="Times New Roman"/>
          <w:sz w:val="24"/>
          <w:szCs w:val="24"/>
        </w:rPr>
      </w:pPr>
      <w:r w:rsidRPr="00E73C01">
        <w:rPr>
          <w:rFonts w:ascii="Times New Roman" w:hAnsi="Times New Roman"/>
          <w:sz w:val="24"/>
          <w:szCs w:val="24"/>
        </w:rPr>
        <w:t>5</w:t>
      </w:r>
      <w:r w:rsidR="00042AE0" w:rsidRPr="00E73C01">
        <w:rPr>
          <w:rFonts w:ascii="Times New Roman" w:hAnsi="Times New Roman"/>
          <w:sz w:val="24"/>
          <w:szCs w:val="24"/>
        </w:rPr>
        <w:t>.8. Объект долевого строительства передается Участник</w:t>
      </w:r>
      <w:r w:rsidR="002240F3" w:rsidRPr="00E73C01">
        <w:rPr>
          <w:rFonts w:ascii="Times New Roman" w:hAnsi="Times New Roman"/>
          <w:sz w:val="24"/>
          <w:szCs w:val="24"/>
        </w:rPr>
        <w:t>у долевого строительства</w:t>
      </w:r>
      <w:r w:rsidR="00042AE0" w:rsidRPr="00E73C01">
        <w:rPr>
          <w:rFonts w:ascii="Times New Roman" w:hAnsi="Times New Roman"/>
          <w:sz w:val="24"/>
          <w:szCs w:val="24"/>
        </w:rPr>
        <w:t xml:space="preserve"> свободным от любых имущественных прав и притязаний третьих лиц, о которых в момент заключения настоящего Договора Застройщик не мог не знать, и в состоянии, качество и параметры строительной готовности которого соответствуют условиям настоящего Договора, проектной документации, градостроительным и техническим регламентам. При этом Участник</w:t>
      </w:r>
      <w:r w:rsidR="002240F3" w:rsidRPr="00E73C01">
        <w:rPr>
          <w:rFonts w:ascii="Times New Roman" w:hAnsi="Times New Roman"/>
          <w:sz w:val="24"/>
          <w:szCs w:val="24"/>
        </w:rPr>
        <w:t xml:space="preserve"> долевого строительства</w:t>
      </w:r>
      <w:r w:rsidR="00042AE0" w:rsidRPr="00E73C01">
        <w:rPr>
          <w:rFonts w:ascii="Times New Roman" w:hAnsi="Times New Roman"/>
          <w:sz w:val="24"/>
          <w:szCs w:val="24"/>
        </w:rPr>
        <w:t xml:space="preserve"> уведомлен и соглас</w:t>
      </w:r>
      <w:r w:rsidR="002240F3" w:rsidRPr="00E73C01">
        <w:rPr>
          <w:rFonts w:ascii="Times New Roman" w:hAnsi="Times New Roman"/>
          <w:sz w:val="24"/>
          <w:szCs w:val="24"/>
        </w:rPr>
        <w:t>е</w:t>
      </w:r>
      <w:r w:rsidR="00042AE0" w:rsidRPr="00E73C01">
        <w:rPr>
          <w:rFonts w:ascii="Times New Roman" w:hAnsi="Times New Roman"/>
          <w:sz w:val="24"/>
          <w:szCs w:val="24"/>
        </w:rPr>
        <w:t xml:space="preserve">н, что Объект долевого строительства передается </w:t>
      </w:r>
      <w:r w:rsidR="002240F3" w:rsidRPr="00E73C01">
        <w:rPr>
          <w:rFonts w:ascii="Times New Roman" w:hAnsi="Times New Roman"/>
          <w:sz w:val="24"/>
          <w:szCs w:val="24"/>
        </w:rPr>
        <w:t>ему</w:t>
      </w:r>
      <w:r w:rsidR="00042AE0" w:rsidRPr="00E73C01">
        <w:rPr>
          <w:rFonts w:ascii="Times New Roman" w:hAnsi="Times New Roman"/>
          <w:sz w:val="24"/>
          <w:szCs w:val="24"/>
        </w:rPr>
        <w:t xml:space="preserve"> для последующего самостоятельного проведения за свой счет отделочных работ.</w:t>
      </w:r>
    </w:p>
    <w:p w14:paraId="1D74D784" w14:textId="253D97DB" w:rsidR="00042AE0" w:rsidRPr="00E73C01" w:rsidRDefault="00D4360D" w:rsidP="00042AE0">
      <w:pPr>
        <w:ind w:firstLine="567"/>
        <w:rPr>
          <w:rFonts w:ascii="Times New Roman" w:hAnsi="Times New Roman"/>
          <w:sz w:val="24"/>
          <w:szCs w:val="24"/>
        </w:rPr>
      </w:pPr>
      <w:r w:rsidRPr="00E73C01">
        <w:rPr>
          <w:rFonts w:ascii="Times New Roman" w:hAnsi="Times New Roman"/>
          <w:sz w:val="24"/>
          <w:szCs w:val="24"/>
        </w:rPr>
        <w:t>5</w:t>
      </w:r>
      <w:r w:rsidR="00042AE0" w:rsidRPr="00E73C01">
        <w:rPr>
          <w:rFonts w:ascii="Times New Roman" w:hAnsi="Times New Roman"/>
          <w:sz w:val="24"/>
          <w:szCs w:val="24"/>
        </w:rPr>
        <w:t xml:space="preserve">.9. При передаче </w:t>
      </w:r>
      <w:r w:rsidR="002240F3" w:rsidRPr="00E73C01">
        <w:rPr>
          <w:rFonts w:ascii="Times New Roman" w:hAnsi="Times New Roman"/>
          <w:sz w:val="24"/>
          <w:szCs w:val="24"/>
        </w:rPr>
        <w:t>О</w:t>
      </w:r>
      <w:r w:rsidR="00042AE0" w:rsidRPr="00E73C01">
        <w:rPr>
          <w:rFonts w:ascii="Times New Roman" w:hAnsi="Times New Roman"/>
          <w:sz w:val="24"/>
          <w:szCs w:val="24"/>
        </w:rPr>
        <w:t xml:space="preserve">бъекта долевого строительства </w:t>
      </w:r>
      <w:r w:rsidR="002240F3" w:rsidRPr="00E73C01">
        <w:rPr>
          <w:rFonts w:ascii="Times New Roman" w:hAnsi="Times New Roman"/>
          <w:sz w:val="24"/>
          <w:szCs w:val="24"/>
        </w:rPr>
        <w:t>З</w:t>
      </w:r>
      <w:r w:rsidR="00042AE0" w:rsidRPr="00E73C01">
        <w:rPr>
          <w:rFonts w:ascii="Times New Roman" w:hAnsi="Times New Roman"/>
          <w:sz w:val="24"/>
          <w:szCs w:val="24"/>
        </w:rPr>
        <w:t xml:space="preserve">астройщик обязан передать </w:t>
      </w:r>
      <w:r w:rsidR="002240F3" w:rsidRPr="00E73C01">
        <w:rPr>
          <w:rFonts w:ascii="Times New Roman" w:hAnsi="Times New Roman"/>
          <w:sz w:val="24"/>
          <w:szCs w:val="24"/>
        </w:rPr>
        <w:t>У</w:t>
      </w:r>
      <w:r w:rsidR="00042AE0" w:rsidRPr="00E73C01">
        <w:rPr>
          <w:rFonts w:ascii="Times New Roman" w:hAnsi="Times New Roman"/>
          <w:sz w:val="24"/>
          <w:szCs w:val="24"/>
        </w:rPr>
        <w:t xml:space="preserve">частнику долевого строительства инструкцию по эксплуатации </w:t>
      </w:r>
      <w:r w:rsidR="002240F3" w:rsidRPr="00E73C01">
        <w:rPr>
          <w:rFonts w:ascii="Times New Roman" w:hAnsi="Times New Roman"/>
          <w:sz w:val="24"/>
          <w:szCs w:val="24"/>
        </w:rPr>
        <w:t>О</w:t>
      </w:r>
      <w:r w:rsidR="00042AE0" w:rsidRPr="00E73C01">
        <w:rPr>
          <w:rFonts w:ascii="Times New Roman" w:hAnsi="Times New Roman"/>
          <w:sz w:val="24"/>
          <w:szCs w:val="24"/>
        </w:rPr>
        <w:t>бъекта долевого строительства.</w:t>
      </w:r>
    </w:p>
    <w:p w14:paraId="267C95C2" w14:textId="77777777" w:rsidR="002240F3" w:rsidRPr="00E73C01" w:rsidRDefault="002240F3" w:rsidP="00042AE0">
      <w:pPr>
        <w:ind w:firstLine="567"/>
        <w:rPr>
          <w:rFonts w:ascii="Times New Roman" w:hAnsi="Times New Roman"/>
          <w:sz w:val="24"/>
          <w:szCs w:val="24"/>
        </w:rPr>
      </w:pPr>
    </w:p>
    <w:p w14:paraId="1489ECCD" w14:textId="1BE402AB" w:rsidR="00757EA7" w:rsidRPr="00E73C01" w:rsidRDefault="00D4360D" w:rsidP="00757EA7">
      <w:pPr>
        <w:ind w:firstLine="0"/>
        <w:jc w:val="center"/>
        <w:rPr>
          <w:rFonts w:ascii="Times New Roman" w:hAnsi="Times New Roman"/>
          <w:b/>
          <w:bCs/>
          <w:sz w:val="24"/>
          <w:szCs w:val="24"/>
        </w:rPr>
      </w:pPr>
      <w:r w:rsidRPr="00E73C01">
        <w:rPr>
          <w:rFonts w:ascii="Times New Roman" w:hAnsi="Times New Roman"/>
          <w:b/>
          <w:bCs/>
          <w:sz w:val="24"/>
          <w:szCs w:val="24"/>
        </w:rPr>
        <w:t>6</w:t>
      </w:r>
      <w:r w:rsidR="00757EA7" w:rsidRPr="00E73C01">
        <w:rPr>
          <w:rFonts w:ascii="Times New Roman" w:hAnsi="Times New Roman"/>
          <w:b/>
          <w:bCs/>
          <w:sz w:val="24"/>
          <w:szCs w:val="24"/>
        </w:rPr>
        <w:t xml:space="preserve">. </w:t>
      </w:r>
      <w:r w:rsidR="008E7939" w:rsidRPr="00E73C01">
        <w:rPr>
          <w:rFonts w:ascii="Times New Roman" w:hAnsi="Times New Roman"/>
          <w:b/>
          <w:bCs/>
          <w:sz w:val="24"/>
          <w:szCs w:val="24"/>
        </w:rPr>
        <w:t>Гарантия качества</w:t>
      </w:r>
    </w:p>
    <w:p w14:paraId="0A4E263B" w14:textId="628830C0"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6</w:t>
      </w:r>
      <w:r w:rsidR="00757EA7" w:rsidRPr="00E73C01">
        <w:rPr>
          <w:rFonts w:ascii="Times New Roman" w:hAnsi="Times New Roman"/>
          <w:sz w:val="24"/>
          <w:szCs w:val="24"/>
        </w:rPr>
        <w:t xml:space="preserve">.1. Стороны определили, что разрешение на ввод в эксплуатацию </w:t>
      </w:r>
      <w:r w:rsidR="008166AA" w:rsidRPr="00E73C01">
        <w:rPr>
          <w:rFonts w:ascii="Times New Roman" w:hAnsi="Times New Roman"/>
          <w:sz w:val="24"/>
          <w:szCs w:val="24"/>
        </w:rPr>
        <w:t>Жилого дома</w:t>
      </w:r>
      <w:r w:rsidR="00757EA7" w:rsidRPr="00E73C01">
        <w:rPr>
          <w:rFonts w:ascii="Times New Roman" w:hAnsi="Times New Roman"/>
          <w:sz w:val="24"/>
          <w:szCs w:val="24"/>
        </w:rPr>
        <w:t xml:space="preserve">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настоящему Договору.</w:t>
      </w:r>
    </w:p>
    <w:p w14:paraId="731D49EC" w14:textId="63953359"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6</w:t>
      </w:r>
      <w:r w:rsidR="00757EA7" w:rsidRPr="00E73C01">
        <w:rPr>
          <w:rFonts w:ascii="Times New Roman" w:hAnsi="Times New Roman"/>
          <w:sz w:val="24"/>
          <w:szCs w:val="24"/>
        </w:rPr>
        <w:t>.2. Гарантийный срок на Объект долевого строительства составляет 5 (пять) лет с момента его передачи Участнику долевого строительства по Акту приема-передачи.</w:t>
      </w:r>
    </w:p>
    <w:p w14:paraId="45A9CE2E" w14:textId="7214D6B0"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xml:space="preserve">Гарантийный срок на технологическое и инженерное оборудование, входящее в состав передаваемого Участнику долевого строительства </w:t>
      </w:r>
      <w:r w:rsidR="008E7939" w:rsidRPr="00E73C01">
        <w:rPr>
          <w:rFonts w:ascii="Times New Roman" w:hAnsi="Times New Roman"/>
          <w:sz w:val="24"/>
          <w:szCs w:val="24"/>
        </w:rPr>
        <w:t>О</w:t>
      </w:r>
      <w:r w:rsidRPr="00E73C01">
        <w:rPr>
          <w:rFonts w:ascii="Times New Roman" w:hAnsi="Times New Roman"/>
          <w:sz w:val="24"/>
          <w:szCs w:val="24"/>
        </w:rPr>
        <w:t>бъекта долевого строительства, устанавливается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6FE0127A" w14:textId="77777777" w:rsidR="005877C7" w:rsidRPr="00E73C01" w:rsidRDefault="005877C7" w:rsidP="005877C7">
      <w:pPr>
        <w:ind w:firstLine="567"/>
        <w:rPr>
          <w:rFonts w:ascii="Times New Roman" w:hAnsi="Times New Roman"/>
          <w:sz w:val="24"/>
          <w:szCs w:val="24"/>
        </w:rPr>
      </w:pPr>
      <w:bookmarkStart w:id="13" w:name="_Hlk124436764"/>
      <w:r w:rsidRPr="00E73C01">
        <w:rPr>
          <w:rFonts w:ascii="Times New Roman" w:hAnsi="Times New Roman"/>
          <w:sz w:val="24"/>
          <w:szCs w:val="24"/>
        </w:rPr>
        <w:t xml:space="preserve">Гарантийный срок на оборудование и иные комплектующие, находящиеся в Объекте долевого строительства, устанавливается производителем соответствующего оборудования и исчисляется с даты ввода Жилого дома в эксплуатацию. </w:t>
      </w:r>
    </w:p>
    <w:bookmarkEnd w:id="13"/>
    <w:p w14:paraId="1E57A6D6" w14:textId="3C491039"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6</w:t>
      </w:r>
      <w:r w:rsidR="00757EA7" w:rsidRPr="00E73C01">
        <w:rPr>
          <w:rFonts w:ascii="Times New Roman" w:hAnsi="Times New Roman"/>
          <w:sz w:val="24"/>
          <w:szCs w:val="24"/>
        </w:rPr>
        <w:t>.3. В случае, если Объект долевого строительства построен (создан) Застройщиком с отступлениями от условий настоящего Договора, требовани</w:t>
      </w:r>
      <w:r w:rsidR="006B36FC" w:rsidRPr="00E73C01">
        <w:rPr>
          <w:rFonts w:ascii="Times New Roman" w:hAnsi="Times New Roman"/>
          <w:sz w:val="24"/>
          <w:szCs w:val="24"/>
        </w:rPr>
        <w:t>й</w:t>
      </w:r>
      <w:r w:rsidR="00757EA7" w:rsidRPr="00E73C01">
        <w:rPr>
          <w:rFonts w:ascii="Times New Roman" w:hAnsi="Times New Roman"/>
          <w:sz w:val="24"/>
          <w:szCs w:val="24"/>
        </w:rPr>
        <w:t xml:space="preserve"> технических регламентов, проектной документации и градостроительных регламентов, приведшим к ухудшению его качества, и делающими его непригодным для предусмотренного Договором использования, Участник долевого строительства вправе требовать от Застройщика безвозмездного устранения недостатков в разумный срок.</w:t>
      </w:r>
    </w:p>
    <w:p w14:paraId="23A81757" w14:textId="5503AF7F"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6</w:t>
      </w:r>
      <w:r w:rsidR="00757EA7" w:rsidRPr="00E73C01">
        <w:rPr>
          <w:rFonts w:ascii="Times New Roman" w:hAnsi="Times New Roman"/>
          <w:sz w:val="24"/>
          <w:szCs w:val="24"/>
        </w:rPr>
        <w:t xml:space="preserve">.4. 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w:t>
      </w:r>
      <w:r w:rsidR="00757EA7" w:rsidRPr="00E73C01">
        <w:rPr>
          <w:rFonts w:ascii="Times New Roman" w:hAnsi="Times New Roman"/>
          <w:sz w:val="24"/>
          <w:szCs w:val="24"/>
        </w:rPr>
        <w:lastRenderedPageBreak/>
        <w:t>технических регламентов, градостроительных регламентов, а также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(включая переустройство, перепланировку),   проведенного самими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w:t>
      </w:r>
      <w:r w:rsidR="006B36FC" w:rsidRPr="00E73C01">
        <w:rPr>
          <w:rFonts w:ascii="Times New Roman" w:hAnsi="Times New Roman"/>
          <w:sz w:val="24"/>
          <w:szCs w:val="24"/>
        </w:rPr>
        <w:t>ей</w:t>
      </w:r>
      <w:r w:rsidR="00757EA7" w:rsidRPr="00E73C01">
        <w:rPr>
          <w:rFonts w:ascii="Times New Roman" w:hAnsi="Times New Roman"/>
          <w:sz w:val="24"/>
          <w:szCs w:val="24"/>
        </w:rPr>
        <w:t xml:space="preserve">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29435E8" w14:textId="3B0223F5" w:rsidR="002240F3" w:rsidRPr="00E73C01" w:rsidRDefault="00D4360D" w:rsidP="00757EA7">
      <w:pPr>
        <w:ind w:firstLine="567"/>
        <w:rPr>
          <w:rFonts w:ascii="Times New Roman" w:hAnsi="Times New Roman"/>
          <w:sz w:val="24"/>
          <w:szCs w:val="24"/>
        </w:rPr>
      </w:pPr>
      <w:r w:rsidRPr="00E73C01">
        <w:rPr>
          <w:rFonts w:ascii="Times New Roman" w:hAnsi="Times New Roman"/>
          <w:sz w:val="24"/>
          <w:szCs w:val="24"/>
        </w:rPr>
        <w:t>6</w:t>
      </w:r>
      <w:r w:rsidR="00757EA7" w:rsidRPr="00E73C01">
        <w:rPr>
          <w:rFonts w:ascii="Times New Roman" w:hAnsi="Times New Roman"/>
          <w:sz w:val="24"/>
          <w:szCs w:val="24"/>
        </w:rPr>
        <w:t>.5. В случае непринятия Участником долевого строительства без мотивированного обоснования Объекта долевого строительства в срок, установленный настоящим Договором, Застройщик не несет ответственность за изменения (ухудшение) его качеств.</w:t>
      </w:r>
    </w:p>
    <w:p w14:paraId="0AE4BBD5" w14:textId="77777777" w:rsidR="00757EA7" w:rsidRPr="00E73C01" w:rsidRDefault="00757EA7" w:rsidP="00757EA7">
      <w:pPr>
        <w:ind w:firstLine="567"/>
        <w:rPr>
          <w:rFonts w:ascii="Times New Roman" w:hAnsi="Times New Roman"/>
          <w:sz w:val="24"/>
          <w:szCs w:val="24"/>
        </w:rPr>
      </w:pPr>
    </w:p>
    <w:p w14:paraId="040696DA" w14:textId="5C7D81DD" w:rsidR="000E500A" w:rsidRPr="00E73C01" w:rsidRDefault="00D4360D" w:rsidP="000E500A">
      <w:pPr>
        <w:ind w:right="-2" w:firstLine="567"/>
        <w:jc w:val="center"/>
        <w:rPr>
          <w:rFonts w:ascii="Times New Roman" w:hAnsi="Times New Roman"/>
          <w:b/>
          <w:bCs/>
          <w:noProof/>
          <w:sz w:val="24"/>
          <w:szCs w:val="24"/>
        </w:rPr>
      </w:pPr>
      <w:r w:rsidRPr="00E73C01">
        <w:rPr>
          <w:rFonts w:ascii="Times New Roman" w:hAnsi="Times New Roman"/>
          <w:b/>
          <w:bCs/>
          <w:sz w:val="24"/>
          <w:szCs w:val="24"/>
        </w:rPr>
        <w:t>7</w:t>
      </w:r>
      <w:r w:rsidR="00757EA7" w:rsidRPr="00E73C01">
        <w:rPr>
          <w:rFonts w:ascii="Times New Roman" w:hAnsi="Times New Roman"/>
          <w:b/>
          <w:bCs/>
          <w:sz w:val="24"/>
          <w:szCs w:val="24"/>
        </w:rPr>
        <w:t xml:space="preserve">. </w:t>
      </w:r>
      <w:r w:rsidR="000E500A" w:rsidRPr="00E73C01">
        <w:rPr>
          <w:rFonts w:ascii="Times New Roman" w:hAnsi="Times New Roman"/>
          <w:b/>
          <w:bCs/>
          <w:noProof/>
          <w:sz w:val="24"/>
          <w:szCs w:val="24"/>
        </w:rPr>
        <w:t>Срок действия и порядок изменения, расторжения договора</w:t>
      </w:r>
    </w:p>
    <w:p w14:paraId="0BD5E3B5" w14:textId="56A91846"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.1.  Настоящий Договор вступает в силу с даты его государственной регистрации и действует до полного выполнения Сторонами своих обязательств в полном объеме.</w:t>
      </w:r>
    </w:p>
    <w:p w14:paraId="278D5C04" w14:textId="7B4735B7"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 xml:space="preserve">.2. Все изменения (дополнения) к настоящему </w:t>
      </w:r>
      <w:r w:rsidR="008E7939" w:rsidRPr="00E73C01">
        <w:rPr>
          <w:rFonts w:ascii="Times New Roman" w:hAnsi="Times New Roman"/>
          <w:sz w:val="24"/>
          <w:szCs w:val="24"/>
        </w:rPr>
        <w:t>Д</w:t>
      </w:r>
      <w:r w:rsidR="00757EA7" w:rsidRPr="00E73C01">
        <w:rPr>
          <w:rFonts w:ascii="Times New Roman" w:hAnsi="Times New Roman"/>
          <w:sz w:val="24"/>
          <w:szCs w:val="24"/>
        </w:rPr>
        <w:t xml:space="preserve">оговору заключаются в письменной форме, подлежат государственной регистрации в органе регистрации прав в порядке, предусмотренном Федеральным законом </w:t>
      </w:r>
      <w:r w:rsidR="000E01CA" w:rsidRPr="00E73C01">
        <w:rPr>
          <w:rFonts w:ascii="Times New Roman" w:hAnsi="Times New Roman"/>
          <w:sz w:val="24"/>
          <w:szCs w:val="24"/>
        </w:rPr>
        <w:t>от 13.07.2015 №</w:t>
      </w:r>
      <w:r w:rsidR="00757EA7" w:rsidRPr="00E73C01">
        <w:rPr>
          <w:rFonts w:ascii="Times New Roman" w:hAnsi="Times New Roman"/>
          <w:sz w:val="24"/>
          <w:szCs w:val="24"/>
        </w:rPr>
        <w:t xml:space="preserve"> 218-ФЗ</w:t>
      </w:r>
      <w:r w:rsidR="000E01CA" w:rsidRPr="00E73C01">
        <w:rPr>
          <w:rFonts w:ascii="Times New Roman" w:hAnsi="Times New Roman"/>
          <w:sz w:val="24"/>
          <w:szCs w:val="24"/>
        </w:rPr>
        <w:t xml:space="preserve"> «О государственной регистрации недвижимости»</w:t>
      </w:r>
      <w:r w:rsidR="00757EA7" w:rsidRPr="00E73C01">
        <w:rPr>
          <w:rFonts w:ascii="Times New Roman" w:hAnsi="Times New Roman"/>
          <w:sz w:val="24"/>
          <w:szCs w:val="24"/>
        </w:rPr>
        <w:t>.</w:t>
      </w:r>
    </w:p>
    <w:p w14:paraId="750FE067" w14:textId="3A649A20"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.3.  Договор прекращает свое действие:</w:t>
      </w:r>
    </w:p>
    <w:p w14:paraId="7D20D400" w14:textId="77777777"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по соглашению Сторон;</w:t>
      </w:r>
    </w:p>
    <w:p w14:paraId="6F7200E7" w14:textId="77777777"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по выполнению Сторонами своих обязательств по Договору;</w:t>
      </w:r>
    </w:p>
    <w:p w14:paraId="03999655" w14:textId="77777777"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по решению суда.</w:t>
      </w:r>
    </w:p>
    <w:p w14:paraId="3628EA76" w14:textId="110E206D"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.4.  Участник долевого строительства вправе в одностороннем, внесудебном порядке отказаться от исполнения Договора в случаях, установленных Федеральным законом № 214-ФЗ, а именно:</w:t>
      </w:r>
    </w:p>
    <w:p w14:paraId="5AB77174" w14:textId="77777777"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в случае неисполнения Застройщиком обязательств по передаче Квартиры в срок, превышающий установленный Договором срок передачи на два месяца;</w:t>
      </w:r>
    </w:p>
    <w:p w14:paraId="4A885F02" w14:textId="6D5255F1"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в случае неисполнения Застройщиком, предусмотренных п</w:t>
      </w:r>
      <w:r w:rsidR="00F65055" w:rsidRPr="00E73C01">
        <w:rPr>
          <w:rFonts w:ascii="Times New Roman" w:hAnsi="Times New Roman"/>
          <w:sz w:val="24"/>
          <w:szCs w:val="24"/>
        </w:rPr>
        <w:t>.</w:t>
      </w:r>
      <w:r w:rsidR="00D4360D" w:rsidRPr="00E73C01">
        <w:rPr>
          <w:rFonts w:ascii="Times New Roman" w:hAnsi="Times New Roman"/>
          <w:sz w:val="24"/>
          <w:szCs w:val="24"/>
        </w:rPr>
        <w:t>6</w:t>
      </w:r>
      <w:r w:rsidR="00F65055" w:rsidRPr="00E73C01">
        <w:rPr>
          <w:rFonts w:ascii="Times New Roman" w:hAnsi="Times New Roman"/>
          <w:sz w:val="24"/>
          <w:szCs w:val="24"/>
        </w:rPr>
        <w:t>.3</w:t>
      </w:r>
      <w:r w:rsidRPr="00E73C01">
        <w:rPr>
          <w:rFonts w:ascii="Times New Roman" w:hAnsi="Times New Roman"/>
          <w:sz w:val="24"/>
          <w:szCs w:val="24"/>
        </w:rPr>
        <w:t xml:space="preserve"> </w:t>
      </w:r>
      <w:r w:rsidR="000E01CA" w:rsidRPr="00E73C01">
        <w:rPr>
          <w:rFonts w:ascii="Times New Roman" w:hAnsi="Times New Roman"/>
          <w:sz w:val="24"/>
          <w:szCs w:val="24"/>
        </w:rPr>
        <w:t xml:space="preserve">настоящего </w:t>
      </w:r>
      <w:r w:rsidRPr="00E73C01">
        <w:rPr>
          <w:rFonts w:ascii="Times New Roman" w:hAnsi="Times New Roman"/>
          <w:sz w:val="24"/>
          <w:szCs w:val="24"/>
        </w:rPr>
        <w:t>Договора обязанностей по устранению недостатков Квартиры, приведших к ухудшению качества и делающих Квартиру непригодной для предусмотренного Договором использования, а именно для проживания;</w:t>
      </w:r>
    </w:p>
    <w:p w14:paraId="6CB1B0D5" w14:textId="44C4E454"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в случае существенного нарушения требований к качеству Квартиры;</w:t>
      </w:r>
    </w:p>
    <w:p w14:paraId="2FFA5335" w14:textId="77777777" w:rsidR="00D4360D" w:rsidRPr="00E73C01" w:rsidRDefault="00D4360D" w:rsidP="00D4360D">
      <w:pPr>
        <w:ind w:firstLine="567"/>
        <w:rPr>
          <w:rFonts w:ascii="Times New Roman" w:hAnsi="Times New Roman"/>
          <w:sz w:val="24"/>
          <w:szCs w:val="24"/>
        </w:rPr>
      </w:pPr>
      <w:r w:rsidRPr="00E73C01">
        <w:rPr>
          <w:rFonts w:ascii="Times New Roman" w:hAnsi="Times New Roman"/>
          <w:sz w:val="24"/>
          <w:szCs w:val="24"/>
        </w:rPr>
        <w:t>- наличия требования кредитора о досрочном исполнении Застройщиком обязательств по кредитному договору (договору займа) и обращении взыскания на право аренды Земельного участка и строящегося Объекта строительства,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14:paraId="77D9C4CD" w14:textId="77777777"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в иных случаях, установленных Федеральным законом № 214-ФЗ и настоящим Договором.</w:t>
      </w:r>
    </w:p>
    <w:p w14:paraId="785FDC30" w14:textId="77777777"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По требованию Участник</w:t>
      </w:r>
      <w:r w:rsidR="00F65055" w:rsidRPr="00E73C01">
        <w:rPr>
          <w:rFonts w:ascii="Times New Roman" w:hAnsi="Times New Roman"/>
          <w:sz w:val="24"/>
          <w:szCs w:val="24"/>
        </w:rPr>
        <w:t xml:space="preserve">а долевого строительства </w:t>
      </w:r>
      <w:r w:rsidRPr="00E73C01">
        <w:rPr>
          <w:rFonts w:ascii="Times New Roman" w:hAnsi="Times New Roman"/>
          <w:sz w:val="24"/>
          <w:szCs w:val="24"/>
        </w:rPr>
        <w:t>Договор может быть расторгнут в судебном порядке в случаях:</w:t>
      </w:r>
    </w:p>
    <w:p w14:paraId="108F170D" w14:textId="3EDF76B7"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xml:space="preserve">- прекращения или приостановления строительства </w:t>
      </w:r>
      <w:r w:rsidR="008E7939" w:rsidRPr="00E73C01">
        <w:rPr>
          <w:rFonts w:ascii="Times New Roman" w:hAnsi="Times New Roman"/>
          <w:sz w:val="24"/>
          <w:szCs w:val="24"/>
        </w:rPr>
        <w:t>Жилого дома</w:t>
      </w:r>
      <w:r w:rsidRPr="00E73C01">
        <w:rPr>
          <w:rFonts w:ascii="Times New Roman" w:hAnsi="Times New Roman"/>
          <w:sz w:val="24"/>
          <w:szCs w:val="24"/>
        </w:rPr>
        <w:t xml:space="preserve"> при наличии обстоятельств, очевидно свидетельствующих о том, что в предусмотренный Договором срок Квартира не будет передана Участник</w:t>
      </w:r>
      <w:r w:rsidR="008E7939" w:rsidRPr="00E73C01">
        <w:rPr>
          <w:rFonts w:ascii="Times New Roman" w:hAnsi="Times New Roman"/>
          <w:sz w:val="24"/>
          <w:szCs w:val="24"/>
        </w:rPr>
        <w:t>у</w:t>
      </w:r>
      <w:r w:rsidR="000E01CA" w:rsidRPr="00E73C01">
        <w:rPr>
          <w:rFonts w:ascii="Times New Roman" w:hAnsi="Times New Roman"/>
          <w:sz w:val="24"/>
          <w:szCs w:val="24"/>
        </w:rPr>
        <w:t xml:space="preserve"> долевого строительства</w:t>
      </w:r>
      <w:r w:rsidRPr="00E73C01">
        <w:rPr>
          <w:rFonts w:ascii="Times New Roman" w:hAnsi="Times New Roman"/>
          <w:sz w:val="24"/>
          <w:szCs w:val="24"/>
        </w:rPr>
        <w:t>;</w:t>
      </w:r>
    </w:p>
    <w:p w14:paraId="5C73F9B4" w14:textId="0EE0FA5A"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xml:space="preserve">- существенного изменения проектной документации </w:t>
      </w:r>
      <w:r w:rsidR="00F65055" w:rsidRPr="00E73C01">
        <w:rPr>
          <w:rFonts w:ascii="Times New Roman" w:hAnsi="Times New Roman"/>
          <w:sz w:val="24"/>
          <w:szCs w:val="24"/>
        </w:rPr>
        <w:t>Жилого дома</w:t>
      </w:r>
      <w:r w:rsidRPr="00E73C01">
        <w:rPr>
          <w:rFonts w:ascii="Times New Roman" w:hAnsi="Times New Roman"/>
          <w:sz w:val="24"/>
          <w:szCs w:val="24"/>
        </w:rPr>
        <w:t>, в том числе существенного изменения размера Квартиры, с учетом положений пункта 1</w:t>
      </w:r>
      <w:r w:rsidR="00025B34" w:rsidRPr="00E73C01">
        <w:rPr>
          <w:rFonts w:ascii="Times New Roman" w:hAnsi="Times New Roman"/>
          <w:sz w:val="24"/>
          <w:szCs w:val="24"/>
        </w:rPr>
        <w:t>0</w:t>
      </w:r>
      <w:r w:rsidRPr="00E73C01">
        <w:rPr>
          <w:rFonts w:ascii="Times New Roman" w:hAnsi="Times New Roman"/>
          <w:sz w:val="24"/>
          <w:szCs w:val="24"/>
        </w:rPr>
        <w:t>.</w:t>
      </w:r>
      <w:r w:rsidR="006B36FC" w:rsidRPr="00E73C01">
        <w:rPr>
          <w:rFonts w:ascii="Times New Roman" w:hAnsi="Times New Roman"/>
          <w:sz w:val="24"/>
          <w:szCs w:val="24"/>
        </w:rPr>
        <w:t>1</w:t>
      </w:r>
      <w:r w:rsidR="000E01CA" w:rsidRPr="00E73C01">
        <w:rPr>
          <w:rFonts w:ascii="Times New Roman" w:hAnsi="Times New Roman"/>
          <w:sz w:val="24"/>
          <w:szCs w:val="24"/>
        </w:rPr>
        <w:t>5</w:t>
      </w:r>
      <w:r w:rsidRPr="00E73C01">
        <w:rPr>
          <w:rFonts w:ascii="Times New Roman" w:hAnsi="Times New Roman"/>
          <w:sz w:val="24"/>
          <w:szCs w:val="24"/>
        </w:rPr>
        <w:t xml:space="preserve"> Договора;</w:t>
      </w:r>
    </w:p>
    <w:p w14:paraId="683F6021" w14:textId="77777777"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в иных случаях, установленных Федеральным законом № 214-ФЗ и настоящим Договором.</w:t>
      </w:r>
    </w:p>
    <w:p w14:paraId="5C9AC551" w14:textId="5764E5FA"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.5.  Застройщик вправе в одностороннем, внесудебном порядке отказаться от исполнения Договора в порядке, предусмотренном Федеральным законом № 214-ФЗ, в случаях:</w:t>
      </w:r>
    </w:p>
    <w:p w14:paraId="3890AD70" w14:textId="77777777"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при единовременной оплате Цены договора – в случае просрочки внесения платежа Участник</w:t>
      </w:r>
      <w:r w:rsidR="005A72DE" w:rsidRPr="00E73C01">
        <w:rPr>
          <w:rFonts w:ascii="Times New Roman" w:hAnsi="Times New Roman"/>
          <w:sz w:val="24"/>
          <w:szCs w:val="24"/>
        </w:rPr>
        <w:t>ом</w:t>
      </w:r>
      <w:r w:rsidRPr="00E73C01">
        <w:rPr>
          <w:rFonts w:ascii="Times New Roman" w:hAnsi="Times New Roman"/>
          <w:sz w:val="24"/>
          <w:szCs w:val="24"/>
        </w:rPr>
        <w:t xml:space="preserve"> в течение более чем 2 (два) месяца;</w:t>
      </w:r>
    </w:p>
    <w:p w14:paraId="215A6294" w14:textId="0D4CB958" w:rsidR="00757EA7" w:rsidRPr="00E73C01" w:rsidRDefault="00757EA7" w:rsidP="00757EA7">
      <w:pPr>
        <w:ind w:firstLine="567"/>
        <w:rPr>
          <w:rFonts w:ascii="Times New Roman" w:hAnsi="Times New Roman"/>
          <w:sz w:val="24"/>
          <w:szCs w:val="24"/>
        </w:rPr>
      </w:pPr>
      <w:r w:rsidRPr="00E73C01">
        <w:rPr>
          <w:rFonts w:ascii="Times New Roman" w:hAnsi="Times New Roman"/>
          <w:sz w:val="24"/>
          <w:szCs w:val="24"/>
        </w:rPr>
        <w:t xml:space="preserve">- при оплате Цены договора путем внесения платежей в предусмотренный Договором период (частями) – в случае нарушения срока внесения платежа более чем 3 (три) раза в течение 12 </w:t>
      </w:r>
      <w:r w:rsidRPr="00E73C01">
        <w:rPr>
          <w:rFonts w:ascii="Times New Roman" w:hAnsi="Times New Roman"/>
          <w:sz w:val="24"/>
          <w:szCs w:val="24"/>
        </w:rPr>
        <w:lastRenderedPageBreak/>
        <w:t>(двенадцати) месяцев или просрочки внесения платежа в течение более чем 2 (два) месяца</w:t>
      </w:r>
      <w:r w:rsidR="00D4360D" w:rsidRPr="00E73C01">
        <w:rPr>
          <w:rFonts w:ascii="Times New Roman" w:hAnsi="Times New Roman"/>
          <w:sz w:val="24"/>
          <w:szCs w:val="24"/>
        </w:rPr>
        <w:t>,</w:t>
      </w:r>
    </w:p>
    <w:p w14:paraId="66FE4B1C" w14:textId="77777777" w:rsidR="00D4360D" w:rsidRPr="00E73C01" w:rsidRDefault="00D4360D" w:rsidP="00D4360D">
      <w:pPr>
        <w:ind w:firstLine="567"/>
        <w:rPr>
          <w:rFonts w:ascii="Times New Roman" w:hAnsi="Times New Roman"/>
          <w:sz w:val="24"/>
          <w:szCs w:val="24"/>
        </w:rPr>
      </w:pPr>
      <w:r w:rsidRPr="00E73C01">
        <w:rPr>
          <w:rFonts w:ascii="Times New Roman" w:hAnsi="Times New Roman"/>
          <w:sz w:val="24"/>
          <w:szCs w:val="24"/>
        </w:rPr>
        <w:t>- при отказе Эскроу-агента от заключения договора счета эскроу с Участником долевого строительства или расторжении Эскроу-агентом указанного договора с Участником долевого строительства,</w:t>
      </w:r>
    </w:p>
    <w:p w14:paraId="737F003E" w14:textId="77777777" w:rsidR="00D4360D" w:rsidRPr="00E73C01" w:rsidRDefault="00D4360D" w:rsidP="00D4360D">
      <w:pPr>
        <w:ind w:firstLine="567"/>
        <w:rPr>
          <w:rFonts w:ascii="Times New Roman" w:hAnsi="Times New Roman"/>
          <w:sz w:val="24"/>
          <w:szCs w:val="24"/>
        </w:rPr>
      </w:pPr>
      <w:r w:rsidRPr="00E73C01">
        <w:rPr>
          <w:rFonts w:ascii="Times New Roman" w:hAnsi="Times New Roman"/>
          <w:sz w:val="24"/>
          <w:szCs w:val="24"/>
        </w:rPr>
        <w:t>- в иных случаях, установленных Федеральным законом № 214-ФЗ и настоящим Договором.</w:t>
      </w:r>
    </w:p>
    <w:p w14:paraId="238486C8" w14:textId="681E787F"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 xml:space="preserve">.6.  В случае наличия оснований для одностороннего отказа Застройщика от исполнения </w:t>
      </w:r>
      <w:r w:rsidR="006B36FC" w:rsidRPr="00E73C01">
        <w:rPr>
          <w:rFonts w:ascii="Times New Roman" w:hAnsi="Times New Roman"/>
          <w:sz w:val="24"/>
          <w:szCs w:val="24"/>
        </w:rPr>
        <w:t>Д</w:t>
      </w:r>
      <w:r w:rsidR="00757EA7" w:rsidRPr="00E73C01">
        <w:rPr>
          <w:rFonts w:ascii="Times New Roman" w:hAnsi="Times New Roman"/>
          <w:sz w:val="24"/>
          <w:szCs w:val="24"/>
        </w:rPr>
        <w:t>оговора, предусмотренных п</w:t>
      </w:r>
      <w:r w:rsidR="0076534D" w:rsidRPr="00E73C01">
        <w:rPr>
          <w:rFonts w:ascii="Times New Roman" w:hAnsi="Times New Roman"/>
          <w:sz w:val="24"/>
          <w:szCs w:val="24"/>
        </w:rPr>
        <w:t>.</w:t>
      </w:r>
      <w:r w:rsidRPr="00E73C01">
        <w:rPr>
          <w:rFonts w:ascii="Times New Roman" w:hAnsi="Times New Roman"/>
          <w:sz w:val="24"/>
          <w:szCs w:val="24"/>
        </w:rPr>
        <w:t>7</w:t>
      </w:r>
      <w:r w:rsidR="00757EA7" w:rsidRPr="00E73C01">
        <w:rPr>
          <w:rFonts w:ascii="Times New Roman" w:hAnsi="Times New Roman"/>
          <w:sz w:val="24"/>
          <w:szCs w:val="24"/>
        </w:rPr>
        <w:t xml:space="preserve">.5 настоящего </w:t>
      </w:r>
      <w:r w:rsidR="0076534D" w:rsidRPr="00E73C01">
        <w:rPr>
          <w:rFonts w:ascii="Times New Roman" w:hAnsi="Times New Roman"/>
          <w:sz w:val="24"/>
          <w:szCs w:val="24"/>
        </w:rPr>
        <w:t>Д</w:t>
      </w:r>
      <w:r w:rsidR="00757EA7" w:rsidRPr="00E73C01">
        <w:rPr>
          <w:rFonts w:ascii="Times New Roman" w:hAnsi="Times New Roman"/>
          <w:sz w:val="24"/>
          <w:szCs w:val="24"/>
        </w:rPr>
        <w:t xml:space="preserve">оговора, Застройщик вправе расторгнуть договор не ранее чем через тридцать дней после направления в письменной форме </w:t>
      </w:r>
      <w:r w:rsidR="0076534D" w:rsidRPr="00E73C01">
        <w:rPr>
          <w:rFonts w:ascii="Times New Roman" w:hAnsi="Times New Roman"/>
          <w:sz w:val="24"/>
          <w:szCs w:val="24"/>
        </w:rPr>
        <w:t>У</w:t>
      </w:r>
      <w:r w:rsidR="00757EA7" w:rsidRPr="00E73C01">
        <w:rPr>
          <w:rFonts w:ascii="Times New Roman" w:hAnsi="Times New Roman"/>
          <w:sz w:val="24"/>
          <w:szCs w:val="24"/>
        </w:rPr>
        <w:t>частник</w:t>
      </w:r>
      <w:r w:rsidR="0076534D" w:rsidRPr="00E73C01">
        <w:rPr>
          <w:rFonts w:ascii="Times New Roman" w:hAnsi="Times New Roman"/>
          <w:sz w:val="24"/>
          <w:szCs w:val="24"/>
        </w:rPr>
        <w:t>у</w:t>
      </w:r>
      <w:r w:rsidR="00757EA7" w:rsidRPr="00E73C01">
        <w:rPr>
          <w:rFonts w:ascii="Times New Roman" w:hAnsi="Times New Roman"/>
          <w:sz w:val="24"/>
          <w:szCs w:val="24"/>
        </w:rPr>
        <w:t xml:space="preserve"> долевого строительства предупреждения о необходимости погашения им задолженности по уплате </w:t>
      </w:r>
      <w:r w:rsidR="0076534D" w:rsidRPr="00E73C01">
        <w:rPr>
          <w:rFonts w:ascii="Times New Roman" w:hAnsi="Times New Roman"/>
          <w:sz w:val="24"/>
          <w:szCs w:val="24"/>
        </w:rPr>
        <w:t>Ц</w:t>
      </w:r>
      <w:r w:rsidR="00757EA7" w:rsidRPr="00E73C01">
        <w:rPr>
          <w:rFonts w:ascii="Times New Roman" w:hAnsi="Times New Roman"/>
          <w:sz w:val="24"/>
          <w:szCs w:val="24"/>
        </w:rPr>
        <w:t xml:space="preserve">ены </w:t>
      </w:r>
      <w:r w:rsidR="000E01CA" w:rsidRPr="00E73C01">
        <w:rPr>
          <w:rFonts w:ascii="Times New Roman" w:hAnsi="Times New Roman"/>
          <w:sz w:val="24"/>
          <w:szCs w:val="24"/>
        </w:rPr>
        <w:t xml:space="preserve">настоящего </w:t>
      </w:r>
      <w:r w:rsidR="0076534D" w:rsidRPr="00E73C01">
        <w:rPr>
          <w:rFonts w:ascii="Times New Roman" w:hAnsi="Times New Roman"/>
          <w:sz w:val="24"/>
          <w:szCs w:val="24"/>
        </w:rPr>
        <w:t>Д</w:t>
      </w:r>
      <w:r w:rsidR="00757EA7" w:rsidRPr="00E73C01">
        <w:rPr>
          <w:rFonts w:ascii="Times New Roman" w:hAnsi="Times New Roman"/>
          <w:sz w:val="24"/>
          <w:szCs w:val="24"/>
        </w:rPr>
        <w:t>оговора и о последствиях неисполнения такого требования. При неисполнении Участник</w:t>
      </w:r>
      <w:r w:rsidR="00F65055" w:rsidRPr="00E73C01">
        <w:rPr>
          <w:rFonts w:ascii="Times New Roman" w:hAnsi="Times New Roman"/>
          <w:sz w:val="24"/>
          <w:szCs w:val="24"/>
        </w:rPr>
        <w:t>ом</w:t>
      </w:r>
      <w:r w:rsidR="00757EA7" w:rsidRPr="00E73C01">
        <w:rPr>
          <w:rFonts w:ascii="Times New Roman" w:hAnsi="Times New Roman"/>
          <w:sz w:val="24"/>
          <w:szCs w:val="24"/>
        </w:rPr>
        <w:t xml:space="preserve"> долевого строительства такого требования либо при возврате заказного письма оператором почтовой связи сообщением об отказе </w:t>
      </w:r>
      <w:r w:rsidR="0076534D" w:rsidRPr="00E73C01">
        <w:rPr>
          <w:rFonts w:ascii="Times New Roman" w:hAnsi="Times New Roman"/>
          <w:sz w:val="24"/>
          <w:szCs w:val="24"/>
        </w:rPr>
        <w:t>У</w:t>
      </w:r>
      <w:r w:rsidR="00757EA7" w:rsidRPr="00E73C01">
        <w:rPr>
          <w:rFonts w:ascii="Times New Roman" w:hAnsi="Times New Roman"/>
          <w:sz w:val="24"/>
          <w:szCs w:val="24"/>
        </w:rPr>
        <w:t xml:space="preserve">частника долевого строительства от его получения или в связи с отсутствием </w:t>
      </w:r>
      <w:r w:rsidR="0076534D" w:rsidRPr="00E73C01">
        <w:rPr>
          <w:rFonts w:ascii="Times New Roman" w:hAnsi="Times New Roman"/>
          <w:sz w:val="24"/>
          <w:szCs w:val="24"/>
        </w:rPr>
        <w:t>У</w:t>
      </w:r>
      <w:r w:rsidR="00757EA7" w:rsidRPr="00E73C01">
        <w:rPr>
          <w:rFonts w:ascii="Times New Roman" w:hAnsi="Times New Roman"/>
          <w:sz w:val="24"/>
          <w:szCs w:val="24"/>
        </w:rPr>
        <w:t xml:space="preserve">частника долевого строительства по указанному им почтовому адресу Застройщик имеет право в одностороннем порядке отказаться от исполнения </w:t>
      </w:r>
      <w:r w:rsidR="0076534D" w:rsidRPr="00E73C01">
        <w:rPr>
          <w:rFonts w:ascii="Times New Roman" w:hAnsi="Times New Roman"/>
          <w:sz w:val="24"/>
          <w:szCs w:val="24"/>
        </w:rPr>
        <w:t>Д</w:t>
      </w:r>
      <w:r w:rsidR="00757EA7" w:rsidRPr="00E73C01">
        <w:rPr>
          <w:rFonts w:ascii="Times New Roman" w:hAnsi="Times New Roman"/>
          <w:sz w:val="24"/>
          <w:szCs w:val="24"/>
        </w:rPr>
        <w:t>оговора.</w:t>
      </w:r>
    </w:p>
    <w:p w14:paraId="2E337748" w14:textId="5CD2A4D2"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 xml:space="preserve">.7.  В случаях, предусмотренных в пунктах </w:t>
      </w:r>
      <w:r w:rsidRPr="00E73C01">
        <w:rPr>
          <w:rFonts w:ascii="Times New Roman" w:hAnsi="Times New Roman"/>
          <w:sz w:val="24"/>
          <w:szCs w:val="24"/>
        </w:rPr>
        <w:t>7</w:t>
      </w:r>
      <w:r w:rsidR="00757EA7" w:rsidRPr="00E73C01">
        <w:rPr>
          <w:rFonts w:ascii="Times New Roman" w:hAnsi="Times New Roman"/>
          <w:sz w:val="24"/>
          <w:szCs w:val="24"/>
        </w:rPr>
        <w:t xml:space="preserve">.4, </w:t>
      </w:r>
      <w:r w:rsidRPr="00E73C01">
        <w:rPr>
          <w:rFonts w:ascii="Times New Roman" w:hAnsi="Times New Roman"/>
          <w:sz w:val="24"/>
          <w:szCs w:val="24"/>
        </w:rPr>
        <w:t>7</w:t>
      </w:r>
      <w:r w:rsidR="00757EA7" w:rsidRPr="00E73C01">
        <w:rPr>
          <w:rFonts w:ascii="Times New Roman" w:hAnsi="Times New Roman"/>
          <w:sz w:val="24"/>
          <w:szCs w:val="24"/>
        </w:rPr>
        <w:t>.5</w:t>
      </w:r>
      <w:r w:rsidR="007349F2" w:rsidRPr="00E73C01">
        <w:rPr>
          <w:rFonts w:ascii="Times New Roman" w:hAnsi="Times New Roman"/>
          <w:sz w:val="24"/>
          <w:szCs w:val="24"/>
        </w:rPr>
        <w:t xml:space="preserve"> </w:t>
      </w:r>
      <w:r w:rsidR="000E01CA" w:rsidRPr="00E73C01">
        <w:rPr>
          <w:rFonts w:ascii="Times New Roman" w:hAnsi="Times New Roman"/>
          <w:sz w:val="24"/>
          <w:szCs w:val="24"/>
        </w:rPr>
        <w:t xml:space="preserve">настоящего </w:t>
      </w:r>
      <w:r w:rsidR="00757EA7" w:rsidRPr="00E73C01">
        <w:rPr>
          <w:rFonts w:ascii="Times New Roman" w:hAnsi="Times New Roman"/>
          <w:sz w:val="24"/>
          <w:szCs w:val="24"/>
        </w:rPr>
        <w:t>Договора, возврат денежных средств Участник</w:t>
      </w:r>
      <w:r w:rsidR="00F65055" w:rsidRPr="00E73C01">
        <w:rPr>
          <w:rFonts w:ascii="Times New Roman" w:hAnsi="Times New Roman"/>
          <w:sz w:val="24"/>
          <w:szCs w:val="24"/>
        </w:rPr>
        <w:t>у долевого строительства</w:t>
      </w:r>
      <w:r w:rsidR="00757EA7" w:rsidRPr="00E73C01">
        <w:rPr>
          <w:rFonts w:ascii="Times New Roman" w:hAnsi="Times New Roman"/>
          <w:sz w:val="24"/>
          <w:szCs w:val="24"/>
        </w:rPr>
        <w:t xml:space="preserve"> в связи с прекращением действия Договора, осуществляется в порядке и на условиях, предусмотренных Федеральным законом № 214-ФЗ и </w:t>
      </w:r>
      <w:r w:rsidR="005877C7" w:rsidRPr="00E73C01">
        <w:rPr>
          <w:rFonts w:ascii="Times New Roman" w:hAnsi="Times New Roman"/>
          <w:sz w:val="24"/>
          <w:szCs w:val="24"/>
        </w:rPr>
        <w:t>д</w:t>
      </w:r>
      <w:r w:rsidR="00757EA7" w:rsidRPr="00E73C01">
        <w:rPr>
          <w:rFonts w:ascii="Times New Roman" w:hAnsi="Times New Roman"/>
          <w:sz w:val="24"/>
          <w:szCs w:val="24"/>
        </w:rPr>
        <w:t>оговором</w:t>
      </w:r>
      <w:r w:rsidR="005877C7" w:rsidRPr="00E73C01">
        <w:rPr>
          <w:rFonts w:ascii="Times New Roman" w:hAnsi="Times New Roman"/>
          <w:sz w:val="24"/>
          <w:szCs w:val="24"/>
        </w:rPr>
        <w:t xml:space="preserve"> Эскроу</w:t>
      </w:r>
      <w:r w:rsidR="00757EA7" w:rsidRPr="00E73C01">
        <w:rPr>
          <w:rFonts w:ascii="Times New Roman" w:hAnsi="Times New Roman"/>
          <w:sz w:val="24"/>
          <w:szCs w:val="24"/>
        </w:rPr>
        <w:t>.</w:t>
      </w:r>
    </w:p>
    <w:p w14:paraId="000E530B" w14:textId="38A4D77F"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.8.  Расторжение Договора влечет прекращение обязательств за исключением обязательств Сторон провести расчеты в связи с исполнением и расторжением Договора.</w:t>
      </w:r>
    </w:p>
    <w:p w14:paraId="40946D24" w14:textId="475A68B9" w:rsidR="00757EA7" w:rsidRPr="00E73C01" w:rsidRDefault="00D4360D" w:rsidP="00757EA7">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.9.  Участник долевого строительства не име</w:t>
      </w:r>
      <w:r w:rsidR="00F65055" w:rsidRPr="00E73C01">
        <w:rPr>
          <w:rFonts w:ascii="Times New Roman" w:hAnsi="Times New Roman"/>
          <w:sz w:val="24"/>
          <w:szCs w:val="24"/>
        </w:rPr>
        <w:t>е</w:t>
      </w:r>
      <w:r w:rsidR="00757EA7" w:rsidRPr="00E73C01">
        <w:rPr>
          <w:rFonts w:ascii="Times New Roman" w:hAnsi="Times New Roman"/>
          <w:sz w:val="24"/>
          <w:szCs w:val="24"/>
        </w:rPr>
        <w:t xml:space="preserve">т права на односторонний отказ от исполнения </w:t>
      </w:r>
      <w:r w:rsidR="00C1305A" w:rsidRPr="00E73C01">
        <w:rPr>
          <w:rFonts w:ascii="Times New Roman" w:hAnsi="Times New Roman"/>
          <w:sz w:val="24"/>
          <w:szCs w:val="24"/>
        </w:rPr>
        <w:t>Д</w:t>
      </w:r>
      <w:r w:rsidR="00757EA7" w:rsidRPr="00E73C01">
        <w:rPr>
          <w:rFonts w:ascii="Times New Roman" w:hAnsi="Times New Roman"/>
          <w:sz w:val="24"/>
          <w:szCs w:val="24"/>
        </w:rPr>
        <w:t xml:space="preserve">оговора во внесудебном порядке, если Застройщик надлежаще исполняет условия </w:t>
      </w:r>
      <w:r w:rsidR="00C1305A" w:rsidRPr="00E73C01">
        <w:rPr>
          <w:rFonts w:ascii="Times New Roman" w:hAnsi="Times New Roman"/>
          <w:sz w:val="24"/>
          <w:szCs w:val="24"/>
        </w:rPr>
        <w:t>Д</w:t>
      </w:r>
      <w:r w:rsidR="00757EA7" w:rsidRPr="00E73C01">
        <w:rPr>
          <w:rFonts w:ascii="Times New Roman" w:hAnsi="Times New Roman"/>
          <w:sz w:val="24"/>
          <w:szCs w:val="24"/>
        </w:rPr>
        <w:t>оговора.</w:t>
      </w:r>
    </w:p>
    <w:p w14:paraId="0AF2949C" w14:textId="62D717D8" w:rsidR="00D4360D" w:rsidRPr="00791704" w:rsidRDefault="00D4360D" w:rsidP="00D4360D">
      <w:pPr>
        <w:ind w:firstLine="567"/>
        <w:rPr>
          <w:rFonts w:ascii="Times New Roman" w:hAnsi="Times New Roman"/>
          <w:sz w:val="24"/>
          <w:szCs w:val="24"/>
        </w:rPr>
      </w:pPr>
      <w:r w:rsidRPr="00E73C01">
        <w:rPr>
          <w:rFonts w:ascii="Times New Roman" w:hAnsi="Times New Roman"/>
          <w:sz w:val="24"/>
          <w:szCs w:val="24"/>
        </w:rPr>
        <w:t>7</w:t>
      </w:r>
      <w:r w:rsidR="00757EA7" w:rsidRPr="00E73C01">
        <w:rPr>
          <w:rFonts w:ascii="Times New Roman" w:hAnsi="Times New Roman"/>
          <w:sz w:val="24"/>
          <w:szCs w:val="24"/>
        </w:rPr>
        <w:t xml:space="preserve">.10.  </w:t>
      </w:r>
      <w:r w:rsidRPr="00E73C01">
        <w:rPr>
          <w:rFonts w:ascii="Times New Roman" w:hAnsi="Times New Roman"/>
          <w:sz w:val="24"/>
          <w:szCs w:val="24"/>
        </w:rPr>
        <w:t>Расторжение договора по инициативе Участника долевого строительства возможно до оформления Акта приема-передачи Квартиры только с согласия Застройщика. В случае принятия Застройщиком предложения Участника</w:t>
      </w:r>
      <w:r w:rsidR="000E01CA" w:rsidRPr="00E73C01">
        <w:rPr>
          <w:rFonts w:ascii="Times New Roman" w:hAnsi="Times New Roman"/>
          <w:sz w:val="24"/>
          <w:szCs w:val="24"/>
        </w:rPr>
        <w:t xml:space="preserve"> долевого строительства</w:t>
      </w:r>
      <w:r w:rsidRPr="00E73C01">
        <w:rPr>
          <w:rFonts w:ascii="Times New Roman" w:hAnsi="Times New Roman"/>
          <w:sz w:val="24"/>
          <w:szCs w:val="24"/>
        </w:rPr>
        <w:t xml:space="preserve">, Застройщик вправе установить условием расторжения Договора </w:t>
      </w:r>
      <w:r w:rsidRPr="00791704">
        <w:rPr>
          <w:rFonts w:ascii="Times New Roman" w:hAnsi="Times New Roman"/>
          <w:sz w:val="24"/>
          <w:szCs w:val="24"/>
        </w:rPr>
        <w:t xml:space="preserve">уплату Участником долевого строительства неустойки (штрафа) в размере 10 % (десять процентов) от цены Договора, указанной в п.3.2 Договора. Расторжение </w:t>
      </w:r>
      <w:r w:rsidR="000E01CA" w:rsidRPr="00791704">
        <w:rPr>
          <w:rFonts w:ascii="Times New Roman" w:hAnsi="Times New Roman"/>
          <w:sz w:val="24"/>
          <w:szCs w:val="24"/>
        </w:rPr>
        <w:t xml:space="preserve">настоящего </w:t>
      </w:r>
      <w:r w:rsidRPr="00791704">
        <w:rPr>
          <w:rFonts w:ascii="Times New Roman" w:hAnsi="Times New Roman"/>
          <w:sz w:val="24"/>
          <w:szCs w:val="24"/>
        </w:rPr>
        <w:t xml:space="preserve">Договора в этом случае оформляется соглашением Сторон в письменной форме и подлежит государственной регистрации. Штраф подлежит уплате путем перечисления </w:t>
      </w:r>
      <w:r w:rsidR="0001796A" w:rsidRPr="00791704">
        <w:rPr>
          <w:rFonts w:ascii="Times New Roman" w:hAnsi="Times New Roman"/>
          <w:sz w:val="24"/>
          <w:szCs w:val="24"/>
        </w:rPr>
        <w:t xml:space="preserve">Участником долевого строительства </w:t>
      </w:r>
      <w:r w:rsidRPr="00791704">
        <w:rPr>
          <w:rFonts w:ascii="Times New Roman" w:hAnsi="Times New Roman"/>
          <w:sz w:val="24"/>
          <w:szCs w:val="24"/>
        </w:rPr>
        <w:t xml:space="preserve">денежных средств </w:t>
      </w:r>
      <w:r w:rsidR="0001796A" w:rsidRPr="00791704">
        <w:rPr>
          <w:rFonts w:ascii="Times New Roman" w:hAnsi="Times New Roman"/>
          <w:sz w:val="24"/>
          <w:szCs w:val="24"/>
        </w:rPr>
        <w:t>на банковский счет Застройщика, указанный в соглашении о расторжении настоящего Договора</w:t>
      </w:r>
      <w:r w:rsidR="001B5BB1" w:rsidRPr="00791704">
        <w:rPr>
          <w:rFonts w:ascii="Times New Roman" w:hAnsi="Times New Roman"/>
          <w:sz w:val="24"/>
          <w:szCs w:val="24"/>
        </w:rPr>
        <w:t>,</w:t>
      </w:r>
      <w:r w:rsidR="0001796A" w:rsidRPr="00791704">
        <w:rPr>
          <w:rFonts w:ascii="Times New Roman" w:hAnsi="Times New Roman"/>
          <w:sz w:val="24"/>
          <w:szCs w:val="24"/>
        </w:rPr>
        <w:t xml:space="preserve"> до момента предоставления на государственную регистрацию соглашения о расторжении настоящего Договора. </w:t>
      </w:r>
    </w:p>
    <w:p w14:paraId="139C5718" w14:textId="3DA83FC9" w:rsidR="00A047C4" w:rsidRPr="00E73C01" w:rsidRDefault="00D4360D" w:rsidP="00A047C4">
      <w:pPr>
        <w:ind w:firstLine="567"/>
        <w:rPr>
          <w:rFonts w:ascii="Times New Roman" w:hAnsi="Times New Roman"/>
          <w:sz w:val="24"/>
          <w:szCs w:val="24"/>
        </w:rPr>
      </w:pPr>
      <w:r w:rsidRPr="00791704">
        <w:rPr>
          <w:rFonts w:ascii="Times New Roman" w:hAnsi="Times New Roman"/>
          <w:sz w:val="24"/>
          <w:szCs w:val="24"/>
        </w:rPr>
        <w:t>7</w:t>
      </w:r>
      <w:r w:rsidR="00757EA7" w:rsidRPr="00791704">
        <w:rPr>
          <w:rFonts w:ascii="Times New Roman" w:hAnsi="Times New Roman"/>
          <w:sz w:val="24"/>
          <w:szCs w:val="24"/>
        </w:rPr>
        <w:t xml:space="preserve">.11.  </w:t>
      </w:r>
      <w:r w:rsidR="00A047C4" w:rsidRPr="00791704">
        <w:rPr>
          <w:rFonts w:ascii="Times New Roman" w:hAnsi="Times New Roman"/>
          <w:sz w:val="24"/>
          <w:szCs w:val="24"/>
        </w:rPr>
        <w:t>В случае расторжения (прекращения) настоящего Договора по требованию или по вине Участника долевого строительства при возврате Застройщиком денежных средств Участнику</w:t>
      </w:r>
      <w:r w:rsidR="0001796A" w:rsidRPr="00791704">
        <w:rPr>
          <w:rFonts w:ascii="Times New Roman" w:hAnsi="Times New Roman"/>
          <w:sz w:val="24"/>
          <w:szCs w:val="24"/>
        </w:rPr>
        <w:t xml:space="preserve"> со своего банковского счета </w:t>
      </w:r>
      <w:r w:rsidR="00A047C4" w:rsidRPr="00791704">
        <w:rPr>
          <w:rFonts w:ascii="Times New Roman" w:hAnsi="Times New Roman"/>
          <w:sz w:val="24"/>
          <w:szCs w:val="24"/>
        </w:rPr>
        <w:t xml:space="preserve">Участник </w:t>
      </w:r>
      <w:r w:rsidR="0001796A" w:rsidRPr="00791704">
        <w:rPr>
          <w:rFonts w:ascii="Times New Roman" w:hAnsi="Times New Roman"/>
          <w:sz w:val="24"/>
          <w:szCs w:val="24"/>
        </w:rPr>
        <w:t xml:space="preserve">долевого строительства </w:t>
      </w:r>
      <w:r w:rsidR="00A047C4" w:rsidRPr="00791704">
        <w:rPr>
          <w:rFonts w:ascii="Times New Roman" w:hAnsi="Times New Roman"/>
          <w:sz w:val="24"/>
          <w:szCs w:val="24"/>
        </w:rPr>
        <w:t xml:space="preserve">обязан оплатить за свой счет соответствующую комиссию банка, взимаемую </w:t>
      </w:r>
      <w:r w:rsidR="00A047C4" w:rsidRPr="00E73C01">
        <w:rPr>
          <w:rFonts w:ascii="Times New Roman" w:hAnsi="Times New Roman"/>
          <w:sz w:val="24"/>
          <w:szCs w:val="24"/>
        </w:rPr>
        <w:t>банком при осуществлении данной банковской операции. При этом, Участник долевого строительства согласен с тем, что сумма комиссии банка может быть оплачена за счет ее удержания из суммы перечисляемых Застройщиком Участнику денежных средств.</w:t>
      </w:r>
    </w:p>
    <w:p w14:paraId="419716B9" w14:textId="6FC5EC23" w:rsidR="00757EA7" w:rsidRPr="00E73C01" w:rsidRDefault="00A047C4" w:rsidP="00A047C4">
      <w:pPr>
        <w:ind w:firstLine="567"/>
        <w:rPr>
          <w:rFonts w:ascii="Times New Roman" w:hAnsi="Times New Roman"/>
          <w:sz w:val="24"/>
          <w:szCs w:val="24"/>
        </w:rPr>
      </w:pPr>
      <w:r w:rsidRPr="00E73C01">
        <w:rPr>
          <w:rFonts w:ascii="Times New Roman" w:hAnsi="Times New Roman"/>
          <w:sz w:val="24"/>
          <w:szCs w:val="24"/>
        </w:rPr>
        <w:t xml:space="preserve">7.12.  </w:t>
      </w:r>
      <w:r w:rsidR="00757EA7" w:rsidRPr="00E73C01">
        <w:rPr>
          <w:rFonts w:ascii="Times New Roman" w:hAnsi="Times New Roman"/>
          <w:sz w:val="24"/>
          <w:szCs w:val="24"/>
        </w:rPr>
        <w:t xml:space="preserve">В соответствии с действующим законодательством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с приложением документов, подтверждающих расторжение Договора. В случае если сторона Договора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описью вложения, а при расторжении Договора в судебном порядке – копия вступившего в законную силу решения суда о расторжении </w:t>
      </w:r>
      <w:r w:rsidR="000E01CA" w:rsidRPr="00E73C01">
        <w:rPr>
          <w:rFonts w:ascii="Times New Roman" w:hAnsi="Times New Roman"/>
          <w:sz w:val="24"/>
          <w:szCs w:val="24"/>
        </w:rPr>
        <w:t xml:space="preserve">настоящего </w:t>
      </w:r>
      <w:r w:rsidR="00757EA7" w:rsidRPr="00E73C01">
        <w:rPr>
          <w:rFonts w:ascii="Times New Roman" w:hAnsi="Times New Roman"/>
          <w:sz w:val="24"/>
          <w:szCs w:val="24"/>
        </w:rPr>
        <w:t>Договора, заверенная в установленном порядке судом, вынесшим решение.</w:t>
      </w:r>
    </w:p>
    <w:p w14:paraId="5C4F9A1C" w14:textId="77777777" w:rsidR="00263D8D" w:rsidRPr="00E73C01" w:rsidRDefault="00263D8D" w:rsidP="00757EA7">
      <w:pPr>
        <w:ind w:firstLine="567"/>
        <w:rPr>
          <w:rFonts w:ascii="Times New Roman" w:hAnsi="Times New Roman"/>
          <w:sz w:val="24"/>
          <w:szCs w:val="24"/>
        </w:rPr>
      </w:pPr>
    </w:p>
    <w:p w14:paraId="74D81B61" w14:textId="417BE510" w:rsidR="00C15DAC" w:rsidRPr="00E73C01" w:rsidRDefault="00D4360D" w:rsidP="000723FF">
      <w:pPr>
        <w:ind w:right="-2" w:firstLine="567"/>
        <w:jc w:val="center"/>
        <w:rPr>
          <w:rFonts w:ascii="Times New Roman" w:hAnsi="Times New Roman"/>
          <w:b/>
          <w:bCs/>
          <w:noProof/>
          <w:sz w:val="24"/>
          <w:szCs w:val="24"/>
        </w:rPr>
      </w:pPr>
      <w:r w:rsidRPr="00E73C01">
        <w:rPr>
          <w:rFonts w:ascii="Times New Roman" w:hAnsi="Times New Roman"/>
          <w:b/>
          <w:bCs/>
          <w:noProof/>
          <w:sz w:val="24"/>
          <w:szCs w:val="24"/>
        </w:rPr>
        <w:t>8</w:t>
      </w:r>
      <w:r w:rsidR="007D1994" w:rsidRPr="00E73C01">
        <w:rPr>
          <w:rFonts w:ascii="Times New Roman" w:hAnsi="Times New Roman"/>
          <w:b/>
          <w:bCs/>
          <w:noProof/>
          <w:sz w:val="24"/>
          <w:szCs w:val="24"/>
        </w:rPr>
        <w:t>. Ответственность сторон</w:t>
      </w:r>
    </w:p>
    <w:p w14:paraId="219F5811" w14:textId="6E05E37F" w:rsidR="00C15DAC" w:rsidRPr="00E73C01" w:rsidRDefault="00D4360D" w:rsidP="000723FF">
      <w:pPr>
        <w:ind w:right="-2" w:firstLine="567"/>
        <w:rPr>
          <w:rFonts w:ascii="Times New Roman" w:hAnsi="Times New Roman"/>
          <w:sz w:val="24"/>
          <w:szCs w:val="24"/>
        </w:rPr>
      </w:pPr>
      <w:r w:rsidRPr="00E73C01">
        <w:rPr>
          <w:rFonts w:ascii="Times New Roman" w:hAnsi="Times New Roman"/>
          <w:sz w:val="24"/>
          <w:szCs w:val="24"/>
        </w:rPr>
        <w:t>8</w:t>
      </w:r>
      <w:r w:rsidR="00C15DAC" w:rsidRPr="00E73C01">
        <w:rPr>
          <w:rFonts w:ascii="Times New Roman" w:hAnsi="Times New Roman"/>
          <w:noProof/>
          <w:sz w:val="24"/>
          <w:szCs w:val="24"/>
        </w:rPr>
        <w:t>.1. За неисполнение или ненадлежащее исполнение взятых на себя</w:t>
      </w:r>
      <w:r w:rsidR="001F7E12" w:rsidRPr="00E73C01">
        <w:rPr>
          <w:rFonts w:ascii="Times New Roman" w:hAnsi="Times New Roman"/>
          <w:noProof/>
          <w:sz w:val="24"/>
          <w:szCs w:val="24"/>
        </w:rPr>
        <w:t xml:space="preserve"> </w:t>
      </w:r>
      <w:r w:rsidR="00C15DAC" w:rsidRPr="00E73C01">
        <w:rPr>
          <w:rFonts w:ascii="Times New Roman" w:hAnsi="Times New Roman"/>
          <w:noProof/>
          <w:sz w:val="24"/>
          <w:szCs w:val="24"/>
        </w:rPr>
        <w:t xml:space="preserve">обязательств по </w:t>
      </w:r>
      <w:r w:rsidR="00CF6EF1" w:rsidRPr="00E73C01">
        <w:rPr>
          <w:rFonts w:ascii="Times New Roman" w:hAnsi="Times New Roman"/>
          <w:noProof/>
          <w:sz w:val="24"/>
          <w:szCs w:val="24"/>
        </w:rPr>
        <w:t>Д</w:t>
      </w:r>
      <w:r w:rsidR="00C15DAC" w:rsidRPr="00E73C01">
        <w:rPr>
          <w:rFonts w:ascii="Times New Roman" w:hAnsi="Times New Roman"/>
          <w:noProof/>
          <w:sz w:val="24"/>
          <w:szCs w:val="24"/>
        </w:rPr>
        <w:t>оговору сторона, не исполнившая своих</w:t>
      </w:r>
      <w:r w:rsidR="001F7E12" w:rsidRPr="00E73C01">
        <w:rPr>
          <w:rFonts w:ascii="Times New Roman" w:hAnsi="Times New Roman"/>
          <w:noProof/>
          <w:sz w:val="24"/>
          <w:szCs w:val="24"/>
        </w:rPr>
        <w:t xml:space="preserve"> </w:t>
      </w:r>
      <w:r w:rsidR="00C15DAC" w:rsidRPr="00E73C01">
        <w:rPr>
          <w:rFonts w:ascii="Times New Roman" w:hAnsi="Times New Roman"/>
          <w:noProof/>
          <w:sz w:val="24"/>
          <w:szCs w:val="24"/>
        </w:rPr>
        <w:t>обязательств или ненадлежаще исполнившая свои обязательства, обязана</w:t>
      </w:r>
      <w:r w:rsidR="001F7E12" w:rsidRPr="00E73C01">
        <w:rPr>
          <w:rFonts w:ascii="Times New Roman" w:hAnsi="Times New Roman"/>
          <w:noProof/>
          <w:sz w:val="24"/>
          <w:szCs w:val="24"/>
        </w:rPr>
        <w:t xml:space="preserve"> </w:t>
      </w:r>
      <w:r w:rsidR="00C15DAC" w:rsidRPr="00E73C01">
        <w:rPr>
          <w:rFonts w:ascii="Times New Roman" w:hAnsi="Times New Roman"/>
          <w:noProof/>
          <w:sz w:val="24"/>
          <w:szCs w:val="24"/>
        </w:rPr>
        <w:t>уплатить другой стороне предусмотренные Федеральным законом № 214-</w:t>
      </w:r>
      <w:r w:rsidR="00C15DAC" w:rsidRPr="00E73C01">
        <w:rPr>
          <w:rFonts w:ascii="Times New Roman" w:hAnsi="Times New Roman"/>
          <w:noProof/>
          <w:sz w:val="24"/>
          <w:szCs w:val="24"/>
        </w:rPr>
        <w:lastRenderedPageBreak/>
        <w:t>ФЗ неустойки (штрафы, пени) и возместить в полном объеме причиненные убытки сверх суммы неустойки.</w:t>
      </w:r>
    </w:p>
    <w:p w14:paraId="79025984" w14:textId="52885D76" w:rsidR="00C15DAC" w:rsidRPr="00E73C01" w:rsidRDefault="00D4360D" w:rsidP="000723FF">
      <w:pPr>
        <w:pStyle w:val="a3"/>
        <w:ind w:right="-2" w:firstLine="567"/>
        <w:rPr>
          <w:rFonts w:ascii="Times New Roman" w:hAnsi="Times New Roman" w:cs="Times New Roman"/>
          <w:sz w:val="24"/>
          <w:szCs w:val="24"/>
        </w:rPr>
      </w:pPr>
      <w:r w:rsidRPr="00E73C01">
        <w:rPr>
          <w:rFonts w:ascii="Times New Roman" w:hAnsi="Times New Roman" w:cs="Times New Roman"/>
          <w:sz w:val="24"/>
          <w:szCs w:val="24"/>
        </w:rPr>
        <w:t>8</w:t>
      </w:r>
      <w:r w:rsidR="00C15DAC" w:rsidRPr="00E73C01">
        <w:rPr>
          <w:rFonts w:ascii="Times New Roman" w:hAnsi="Times New Roman" w:cs="Times New Roman"/>
          <w:noProof/>
          <w:sz w:val="24"/>
          <w:szCs w:val="24"/>
        </w:rPr>
        <w:t xml:space="preserve">.2. В случае нарушения установленного </w:t>
      </w:r>
      <w:r w:rsidR="000E01CA" w:rsidRPr="00E73C01">
        <w:rPr>
          <w:rFonts w:ascii="Times New Roman" w:hAnsi="Times New Roman" w:cs="Times New Roman"/>
          <w:noProof/>
          <w:sz w:val="24"/>
          <w:szCs w:val="24"/>
        </w:rPr>
        <w:t xml:space="preserve">настоящим </w:t>
      </w:r>
      <w:r w:rsidR="00CF6EF1" w:rsidRPr="00E73C01">
        <w:rPr>
          <w:rFonts w:ascii="Times New Roman" w:hAnsi="Times New Roman" w:cs="Times New Roman"/>
          <w:noProof/>
          <w:sz w:val="24"/>
          <w:szCs w:val="24"/>
        </w:rPr>
        <w:t>Д</w:t>
      </w:r>
      <w:r w:rsidR="00C15DAC" w:rsidRPr="00E73C01">
        <w:rPr>
          <w:rFonts w:ascii="Times New Roman" w:hAnsi="Times New Roman" w:cs="Times New Roman"/>
          <w:noProof/>
          <w:sz w:val="24"/>
          <w:szCs w:val="24"/>
        </w:rPr>
        <w:t>оговорам срока внесения</w:t>
      </w:r>
      <w:r w:rsidR="001F7E12"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платежа Участник долевого строительства </w:t>
      </w:r>
      <w:r w:rsidR="006E5578" w:rsidRPr="00E73C01">
        <w:rPr>
          <w:rFonts w:ascii="Times New Roman" w:hAnsi="Times New Roman" w:cs="Times New Roman"/>
          <w:noProof/>
          <w:sz w:val="24"/>
          <w:szCs w:val="24"/>
        </w:rPr>
        <w:t xml:space="preserve">по требованию Застройщика </w:t>
      </w:r>
      <w:r w:rsidR="00C15DAC" w:rsidRPr="00E73C01">
        <w:rPr>
          <w:rFonts w:ascii="Times New Roman" w:hAnsi="Times New Roman" w:cs="Times New Roman"/>
          <w:noProof/>
          <w:sz w:val="24"/>
          <w:szCs w:val="24"/>
        </w:rPr>
        <w:t>уплачивает неустойку</w:t>
      </w:r>
      <w:r w:rsidR="00C1305A"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(пени) в размере </w:t>
      </w:r>
      <w:r w:rsidR="00CF6EF1" w:rsidRPr="00E73C01">
        <w:rPr>
          <w:rFonts w:ascii="Times New Roman" w:hAnsi="Times New Roman" w:cs="Times New Roman"/>
          <w:noProof/>
          <w:sz w:val="24"/>
          <w:szCs w:val="24"/>
        </w:rPr>
        <w:t>1/</w:t>
      </w:r>
      <w:r w:rsidR="0083479D" w:rsidRPr="00E73C01">
        <w:rPr>
          <w:rFonts w:ascii="Times New Roman" w:hAnsi="Times New Roman" w:cs="Times New Roman"/>
          <w:noProof/>
          <w:sz w:val="24"/>
          <w:szCs w:val="24"/>
        </w:rPr>
        <w:t>300</w:t>
      </w:r>
      <w:r w:rsidR="00C15DAC" w:rsidRPr="00E73C01">
        <w:rPr>
          <w:rFonts w:ascii="Times New Roman" w:hAnsi="Times New Roman" w:cs="Times New Roman"/>
          <w:noProof/>
          <w:sz w:val="24"/>
          <w:szCs w:val="24"/>
        </w:rPr>
        <w:t xml:space="preserve"> ставки рефинансирования</w:t>
      </w:r>
      <w:r w:rsidR="001F7E12"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Центрального бан</w:t>
      </w:r>
      <w:r w:rsidR="00CF6EF1" w:rsidRPr="00E73C01">
        <w:rPr>
          <w:rFonts w:ascii="Times New Roman" w:hAnsi="Times New Roman" w:cs="Times New Roman"/>
          <w:noProof/>
          <w:sz w:val="24"/>
          <w:szCs w:val="24"/>
        </w:rPr>
        <w:t>ка Российской Федерации (ЦБ РФ)</w:t>
      </w:r>
      <w:r w:rsidR="00C15DAC" w:rsidRPr="00E73C01">
        <w:rPr>
          <w:rFonts w:ascii="Times New Roman" w:hAnsi="Times New Roman" w:cs="Times New Roman"/>
          <w:noProof/>
          <w:sz w:val="24"/>
          <w:szCs w:val="24"/>
        </w:rPr>
        <w:t>, действующей на день исполненияобязательства, от суммы просроченного платежа за каждый день просрочки.</w:t>
      </w:r>
    </w:p>
    <w:p w14:paraId="6A3118E2" w14:textId="52EF5F4A" w:rsidR="00194D92" w:rsidRPr="00E73C01" w:rsidRDefault="00D4360D" w:rsidP="00BF5932">
      <w:pPr>
        <w:pStyle w:val="a3"/>
        <w:ind w:right="-2" w:firstLine="567"/>
        <w:rPr>
          <w:rFonts w:ascii="Times New Roman" w:hAnsi="Times New Roman" w:cs="Times New Roman"/>
          <w:noProof/>
          <w:sz w:val="24"/>
          <w:szCs w:val="24"/>
        </w:rPr>
      </w:pPr>
      <w:r w:rsidRPr="00E73C01">
        <w:rPr>
          <w:rFonts w:ascii="Times New Roman" w:hAnsi="Times New Roman" w:cs="Times New Roman"/>
          <w:sz w:val="24"/>
          <w:szCs w:val="24"/>
        </w:rPr>
        <w:t>8</w:t>
      </w:r>
      <w:r w:rsidR="00C15DAC" w:rsidRPr="00E73C01">
        <w:rPr>
          <w:rFonts w:ascii="Times New Roman" w:hAnsi="Times New Roman" w:cs="Times New Roman"/>
          <w:noProof/>
          <w:sz w:val="24"/>
          <w:szCs w:val="24"/>
        </w:rPr>
        <w:t xml:space="preserve">.3. В случае нарушения предусмотренного </w:t>
      </w:r>
      <w:r w:rsidR="000E01CA" w:rsidRPr="00E73C01">
        <w:rPr>
          <w:rFonts w:ascii="Times New Roman" w:hAnsi="Times New Roman" w:cs="Times New Roman"/>
          <w:noProof/>
          <w:sz w:val="24"/>
          <w:szCs w:val="24"/>
        </w:rPr>
        <w:t xml:space="preserve">настоящим </w:t>
      </w:r>
      <w:r w:rsidR="00833E49" w:rsidRPr="00E73C01">
        <w:rPr>
          <w:rFonts w:ascii="Times New Roman" w:hAnsi="Times New Roman" w:cs="Times New Roman"/>
          <w:noProof/>
          <w:sz w:val="24"/>
          <w:szCs w:val="24"/>
        </w:rPr>
        <w:t>Д</w:t>
      </w:r>
      <w:r w:rsidR="00C15DAC" w:rsidRPr="00E73C01">
        <w:rPr>
          <w:rFonts w:ascii="Times New Roman" w:hAnsi="Times New Roman" w:cs="Times New Roman"/>
          <w:noProof/>
          <w:sz w:val="24"/>
          <w:szCs w:val="24"/>
        </w:rPr>
        <w:t>оговором срока передачи</w:t>
      </w:r>
      <w:r w:rsidR="001F7E12"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Участник</w:t>
      </w:r>
      <w:r w:rsidR="0076534D" w:rsidRPr="00E73C01">
        <w:rPr>
          <w:rFonts w:ascii="Times New Roman" w:hAnsi="Times New Roman" w:cs="Times New Roman"/>
          <w:noProof/>
          <w:sz w:val="24"/>
          <w:szCs w:val="24"/>
        </w:rPr>
        <w:t>у</w:t>
      </w:r>
      <w:r w:rsidR="00C15DAC" w:rsidRPr="00E73C01">
        <w:rPr>
          <w:rFonts w:ascii="Times New Roman" w:hAnsi="Times New Roman" w:cs="Times New Roman"/>
          <w:noProof/>
          <w:sz w:val="24"/>
          <w:szCs w:val="24"/>
        </w:rPr>
        <w:t xml:space="preserve"> долевого строительства </w:t>
      </w:r>
      <w:r w:rsidR="00CF6EF1" w:rsidRPr="00E73C01">
        <w:rPr>
          <w:rFonts w:ascii="Times New Roman" w:hAnsi="Times New Roman" w:cs="Times New Roman"/>
          <w:noProof/>
          <w:sz w:val="24"/>
          <w:szCs w:val="24"/>
        </w:rPr>
        <w:t>Объекта долевого строительства</w:t>
      </w:r>
      <w:r w:rsidR="001F7E12"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Застройщик </w:t>
      </w:r>
      <w:r w:rsidR="006E5578" w:rsidRPr="00E73C01">
        <w:rPr>
          <w:rFonts w:ascii="Times New Roman" w:hAnsi="Times New Roman" w:cs="Times New Roman"/>
          <w:noProof/>
          <w:sz w:val="24"/>
          <w:szCs w:val="24"/>
        </w:rPr>
        <w:t xml:space="preserve">по требованию </w:t>
      </w:r>
      <w:r w:rsidR="00C15DAC" w:rsidRPr="00E73C01">
        <w:rPr>
          <w:rFonts w:ascii="Times New Roman" w:hAnsi="Times New Roman" w:cs="Times New Roman"/>
          <w:noProof/>
          <w:sz w:val="24"/>
          <w:szCs w:val="24"/>
        </w:rPr>
        <w:t>Участник</w:t>
      </w:r>
      <w:r w:rsidR="0076534D" w:rsidRPr="00E73C01">
        <w:rPr>
          <w:rFonts w:ascii="Times New Roman" w:hAnsi="Times New Roman" w:cs="Times New Roman"/>
          <w:noProof/>
          <w:sz w:val="24"/>
          <w:szCs w:val="24"/>
        </w:rPr>
        <w:t>а</w:t>
      </w:r>
      <w:r w:rsidR="00C15DAC" w:rsidRPr="00E73C01">
        <w:rPr>
          <w:rFonts w:ascii="Times New Roman" w:hAnsi="Times New Roman" w:cs="Times New Roman"/>
          <w:noProof/>
          <w:sz w:val="24"/>
          <w:szCs w:val="24"/>
        </w:rPr>
        <w:t xml:space="preserve"> долевого строительства </w:t>
      </w:r>
      <w:r w:rsidR="006E5578" w:rsidRPr="00E73C01">
        <w:rPr>
          <w:rFonts w:ascii="Times New Roman" w:hAnsi="Times New Roman" w:cs="Times New Roman"/>
          <w:noProof/>
          <w:sz w:val="24"/>
          <w:szCs w:val="24"/>
        </w:rPr>
        <w:t xml:space="preserve">уплачивает </w:t>
      </w:r>
      <w:r w:rsidR="00C15DAC" w:rsidRPr="00E73C01">
        <w:rPr>
          <w:rFonts w:ascii="Times New Roman" w:hAnsi="Times New Roman" w:cs="Times New Roman"/>
          <w:noProof/>
          <w:sz w:val="24"/>
          <w:szCs w:val="24"/>
        </w:rPr>
        <w:t>неустойку (пени) в</w:t>
      </w:r>
      <w:r w:rsidR="001F7E12"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размере</w:t>
      </w:r>
      <w:r w:rsidR="00227647" w:rsidRPr="00E73C01">
        <w:rPr>
          <w:rFonts w:ascii="Times New Roman" w:hAnsi="Times New Roman" w:cs="Times New Roman"/>
          <w:noProof/>
          <w:sz w:val="24"/>
          <w:szCs w:val="24"/>
        </w:rPr>
        <w:t xml:space="preserve"> двойн</w:t>
      </w:r>
      <w:r w:rsidR="002807FE" w:rsidRPr="00E73C01">
        <w:rPr>
          <w:rFonts w:ascii="Times New Roman" w:hAnsi="Times New Roman" w:cs="Times New Roman"/>
          <w:noProof/>
          <w:sz w:val="24"/>
          <w:szCs w:val="24"/>
        </w:rPr>
        <w:t>ой</w:t>
      </w:r>
      <w:r w:rsidR="00194D92" w:rsidRPr="00E73C01">
        <w:rPr>
          <w:rFonts w:ascii="Times New Roman" w:hAnsi="Times New Roman" w:cs="Times New Roman"/>
          <w:noProof/>
          <w:sz w:val="24"/>
          <w:szCs w:val="24"/>
        </w:rPr>
        <w:t xml:space="preserve"> величин</w:t>
      </w:r>
      <w:r w:rsidR="002807FE" w:rsidRPr="00E73C01">
        <w:rPr>
          <w:rFonts w:ascii="Times New Roman" w:hAnsi="Times New Roman" w:cs="Times New Roman"/>
          <w:noProof/>
          <w:sz w:val="24"/>
          <w:szCs w:val="24"/>
        </w:rPr>
        <w:t>ы</w:t>
      </w:r>
      <w:r w:rsidR="00194D92" w:rsidRPr="00E73C01">
        <w:rPr>
          <w:rFonts w:ascii="Times New Roman" w:hAnsi="Times New Roman" w:cs="Times New Roman"/>
          <w:noProof/>
          <w:sz w:val="24"/>
          <w:szCs w:val="24"/>
        </w:rPr>
        <w:t xml:space="preserve"> </w:t>
      </w:r>
      <w:r w:rsidR="00CF6EF1" w:rsidRPr="00E73C01">
        <w:rPr>
          <w:rFonts w:ascii="Times New Roman" w:hAnsi="Times New Roman" w:cs="Times New Roman"/>
          <w:noProof/>
          <w:sz w:val="24"/>
          <w:szCs w:val="24"/>
        </w:rPr>
        <w:t>1/</w:t>
      </w:r>
      <w:r w:rsidR="00063F19" w:rsidRPr="00E73C01">
        <w:rPr>
          <w:rFonts w:ascii="Times New Roman" w:hAnsi="Times New Roman" w:cs="Times New Roman"/>
          <w:noProof/>
          <w:sz w:val="24"/>
          <w:szCs w:val="24"/>
        </w:rPr>
        <w:t>300</w:t>
      </w:r>
      <w:r w:rsidR="00C15DAC" w:rsidRPr="00E73C01">
        <w:rPr>
          <w:rFonts w:ascii="Times New Roman" w:hAnsi="Times New Roman" w:cs="Times New Roman"/>
          <w:noProof/>
          <w:sz w:val="24"/>
          <w:szCs w:val="24"/>
        </w:rPr>
        <w:t xml:space="preserve"> ставки рефинансирования ЦБ РФ, действующей на день исполнения обязательств, от</w:t>
      </w:r>
      <w:r w:rsidR="00C1305A"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цены </w:t>
      </w:r>
      <w:r w:rsidR="00983AFA" w:rsidRPr="00E73C01">
        <w:rPr>
          <w:rFonts w:ascii="Times New Roman" w:hAnsi="Times New Roman" w:cs="Times New Roman"/>
          <w:noProof/>
          <w:sz w:val="24"/>
          <w:szCs w:val="24"/>
        </w:rPr>
        <w:t>Д</w:t>
      </w:r>
      <w:r w:rsidR="00C15DAC" w:rsidRPr="00E73C01">
        <w:rPr>
          <w:rFonts w:ascii="Times New Roman" w:hAnsi="Times New Roman" w:cs="Times New Roman"/>
          <w:noProof/>
          <w:sz w:val="24"/>
          <w:szCs w:val="24"/>
        </w:rPr>
        <w:t>оговора за каждый день просрочки.</w:t>
      </w:r>
    </w:p>
    <w:p w14:paraId="789480B9" w14:textId="229D3FF9" w:rsidR="00F65055" w:rsidRPr="00E73C01" w:rsidRDefault="00D4360D" w:rsidP="00F65055">
      <w:pPr>
        <w:ind w:firstLine="567"/>
        <w:rPr>
          <w:rFonts w:ascii="Times New Roman" w:hAnsi="Times New Roman"/>
          <w:sz w:val="24"/>
          <w:szCs w:val="24"/>
        </w:rPr>
      </w:pPr>
      <w:r w:rsidRPr="00E73C01">
        <w:rPr>
          <w:rFonts w:ascii="Times New Roman" w:hAnsi="Times New Roman"/>
          <w:sz w:val="24"/>
          <w:szCs w:val="24"/>
        </w:rPr>
        <w:t>8</w:t>
      </w:r>
      <w:r w:rsidR="00EA0F25" w:rsidRPr="00E73C01">
        <w:rPr>
          <w:rFonts w:ascii="Times New Roman" w:hAnsi="Times New Roman"/>
          <w:noProof/>
          <w:sz w:val="24"/>
          <w:szCs w:val="24"/>
        </w:rPr>
        <w:t xml:space="preserve">.4. </w:t>
      </w:r>
      <w:r w:rsidR="00F65055" w:rsidRPr="00E73C01">
        <w:rPr>
          <w:rFonts w:ascii="Times New Roman" w:hAnsi="Times New Roman"/>
          <w:sz w:val="24"/>
          <w:szCs w:val="24"/>
        </w:rPr>
        <w:t>При невыполнении Участник</w:t>
      </w:r>
      <w:r w:rsidR="0076534D" w:rsidRPr="00E73C01">
        <w:rPr>
          <w:rFonts w:ascii="Times New Roman" w:hAnsi="Times New Roman"/>
          <w:sz w:val="24"/>
          <w:szCs w:val="24"/>
        </w:rPr>
        <w:t xml:space="preserve">ом долевого строительства </w:t>
      </w:r>
      <w:r w:rsidR="00F65055" w:rsidRPr="00E73C01">
        <w:rPr>
          <w:rFonts w:ascii="Times New Roman" w:hAnsi="Times New Roman"/>
          <w:sz w:val="24"/>
          <w:szCs w:val="24"/>
        </w:rPr>
        <w:t xml:space="preserve">обязательств, установленных </w:t>
      </w:r>
      <w:r w:rsidR="000E500A" w:rsidRPr="00E73C01">
        <w:rPr>
          <w:rFonts w:ascii="Times New Roman" w:hAnsi="Times New Roman"/>
          <w:sz w:val="24"/>
          <w:szCs w:val="24"/>
        </w:rPr>
        <w:t xml:space="preserve">разделом </w:t>
      </w:r>
      <w:r w:rsidR="00263D8D" w:rsidRPr="00E73C01">
        <w:rPr>
          <w:rFonts w:ascii="Times New Roman" w:hAnsi="Times New Roman"/>
          <w:sz w:val="24"/>
          <w:szCs w:val="24"/>
        </w:rPr>
        <w:t>3</w:t>
      </w:r>
      <w:r w:rsidR="000E500A" w:rsidRPr="00E73C01">
        <w:rPr>
          <w:rFonts w:ascii="Times New Roman" w:hAnsi="Times New Roman"/>
          <w:sz w:val="24"/>
          <w:szCs w:val="24"/>
        </w:rPr>
        <w:t>, п.</w:t>
      </w:r>
      <w:r w:rsidR="00263D8D" w:rsidRPr="00E73C01">
        <w:rPr>
          <w:rFonts w:ascii="Times New Roman" w:hAnsi="Times New Roman"/>
          <w:sz w:val="24"/>
          <w:szCs w:val="24"/>
        </w:rPr>
        <w:t>4</w:t>
      </w:r>
      <w:r w:rsidR="000E500A" w:rsidRPr="00E73C01">
        <w:rPr>
          <w:rFonts w:ascii="Times New Roman" w:hAnsi="Times New Roman"/>
          <w:sz w:val="24"/>
          <w:szCs w:val="24"/>
        </w:rPr>
        <w:t xml:space="preserve">.2.2, </w:t>
      </w:r>
      <w:r w:rsidR="00263D8D" w:rsidRPr="00E73C01">
        <w:rPr>
          <w:rFonts w:ascii="Times New Roman" w:hAnsi="Times New Roman"/>
          <w:sz w:val="24"/>
          <w:szCs w:val="24"/>
        </w:rPr>
        <w:t>4</w:t>
      </w:r>
      <w:r w:rsidR="000E500A" w:rsidRPr="00E73C01">
        <w:rPr>
          <w:rFonts w:ascii="Times New Roman" w:hAnsi="Times New Roman"/>
          <w:sz w:val="24"/>
          <w:szCs w:val="24"/>
        </w:rPr>
        <w:t>.2.11</w:t>
      </w:r>
      <w:r w:rsidR="00C1305A" w:rsidRPr="00E73C01">
        <w:rPr>
          <w:rFonts w:ascii="Times New Roman" w:hAnsi="Times New Roman"/>
          <w:sz w:val="24"/>
          <w:szCs w:val="24"/>
        </w:rPr>
        <w:t>, 4.2.12</w:t>
      </w:r>
      <w:r w:rsidR="000E500A" w:rsidRPr="00E73C01">
        <w:rPr>
          <w:rFonts w:ascii="Times New Roman" w:hAnsi="Times New Roman"/>
          <w:sz w:val="24"/>
          <w:szCs w:val="24"/>
        </w:rPr>
        <w:t xml:space="preserve"> </w:t>
      </w:r>
      <w:r w:rsidR="000E01CA" w:rsidRPr="00E73C01">
        <w:rPr>
          <w:rFonts w:ascii="Times New Roman" w:hAnsi="Times New Roman"/>
          <w:sz w:val="24"/>
          <w:szCs w:val="24"/>
        </w:rPr>
        <w:t xml:space="preserve">настоящего </w:t>
      </w:r>
      <w:r w:rsidR="00F65055" w:rsidRPr="00E73C01">
        <w:rPr>
          <w:rFonts w:ascii="Times New Roman" w:hAnsi="Times New Roman"/>
          <w:sz w:val="24"/>
          <w:szCs w:val="24"/>
        </w:rPr>
        <w:t>Договора, обязательства Застройщика по передаче Квартиры не считаются просроченными. При этом Застройщик не несет ответственност</w:t>
      </w:r>
      <w:r w:rsidR="005A72DE" w:rsidRPr="00E73C01">
        <w:rPr>
          <w:rFonts w:ascii="Times New Roman" w:hAnsi="Times New Roman"/>
          <w:sz w:val="24"/>
          <w:szCs w:val="24"/>
        </w:rPr>
        <w:t>и</w:t>
      </w:r>
      <w:r w:rsidR="00F65055" w:rsidRPr="00E73C01">
        <w:rPr>
          <w:rFonts w:ascii="Times New Roman" w:hAnsi="Times New Roman"/>
          <w:sz w:val="24"/>
          <w:szCs w:val="24"/>
        </w:rPr>
        <w:t xml:space="preserve"> за нарушение предусмотренного Договором срока передачи Участник</w:t>
      </w:r>
      <w:r w:rsidR="000E500A" w:rsidRPr="00E73C01">
        <w:rPr>
          <w:rFonts w:ascii="Times New Roman" w:hAnsi="Times New Roman"/>
          <w:sz w:val="24"/>
          <w:szCs w:val="24"/>
        </w:rPr>
        <w:t>у долевого строительства</w:t>
      </w:r>
      <w:r w:rsidR="00F65055" w:rsidRPr="00E73C01">
        <w:rPr>
          <w:rFonts w:ascii="Times New Roman" w:hAnsi="Times New Roman"/>
          <w:sz w:val="24"/>
          <w:szCs w:val="24"/>
        </w:rPr>
        <w:t xml:space="preserve"> Квартиры.</w:t>
      </w:r>
    </w:p>
    <w:p w14:paraId="741B2540" w14:textId="77777777" w:rsidR="00063F19" w:rsidRPr="00E73C01" w:rsidRDefault="00C15DAC" w:rsidP="0074188D">
      <w:pPr>
        <w:ind w:right="-2" w:firstLine="567"/>
        <w:rPr>
          <w:rFonts w:ascii="Times New Roman" w:hAnsi="Times New Roman"/>
          <w:noProof/>
          <w:sz w:val="24"/>
          <w:szCs w:val="24"/>
        </w:rPr>
      </w:pPr>
      <w:r w:rsidRPr="00E73C01">
        <w:rPr>
          <w:rFonts w:ascii="Times New Roman" w:hAnsi="Times New Roman"/>
          <w:noProof/>
          <w:sz w:val="24"/>
          <w:szCs w:val="24"/>
        </w:rPr>
        <w:t>В случае необоснованног</w:t>
      </w:r>
      <w:r w:rsidR="00170DB8" w:rsidRPr="00E73C01">
        <w:rPr>
          <w:rFonts w:ascii="Times New Roman" w:hAnsi="Times New Roman"/>
          <w:noProof/>
          <w:sz w:val="24"/>
          <w:szCs w:val="24"/>
        </w:rPr>
        <w:t xml:space="preserve">о уклонения </w:t>
      </w:r>
      <w:r w:rsidR="000E500A" w:rsidRPr="00E73C01">
        <w:rPr>
          <w:rFonts w:ascii="Times New Roman" w:hAnsi="Times New Roman"/>
          <w:noProof/>
          <w:sz w:val="24"/>
          <w:szCs w:val="24"/>
        </w:rPr>
        <w:t xml:space="preserve">/ </w:t>
      </w:r>
      <w:r w:rsidR="00170DB8" w:rsidRPr="00E73C01">
        <w:rPr>
          <w:rFonts w:ascii="Times New Roman" w:hAnsi="Times New Roman"/>
          <w:noProof/>
          <w:sz w:val="24"/>
          <w:szCs w:val="24"/>
        </w:rPr>
        <w:t xml:space="preserve">отказа </w:t>
      </w:r>
      <w:r w:rsidR="000E500A" w:rsidRPr="00E73C01">
        <w:rPr>
          <w:rFonts w:ascii="Times New Roman" w:hAnsi="Times New Roman"/>
          <w:noProof/>
          <w:sz w:val="24"/>
          <w:szCs w:val="24"/>
        </w:rPr>
        <w:t xml:space="preserve">/ </w:t>
      </w:r>
      <w:r w:rsidR="00B21382" w:rsidRPr="00E73C01">
        <w:rPr>
          <w:rFonts w:ascii="Times New Roman" w:hAnsi="Times New Roman"/>
          <w:sz w:val="24"/>
          <w:szCs w:val="24"/>
        </w:rPr>
        <w:t>не</w:t>
      </w:r>
      <w:r w:rsidR="00AA13F8" w:rsidRPr="00E73C01">
        <w:rPr>
          <w:rFonts w:ascii="Times New Roman" w:hAnsi="Times New Roman"/>
          <w:noProof/>
          <w:sz w:val="24"/>
          <w:szCs w:val="24"/>
        </w:rPr>
        <w:t xml:space="preserve">принятия </w:t>
      </w:r>
      <w:r w:rsidR="00B21382" w:rsidRPr="00E73C01">
        <w:rPr>
          <w:rFonts w:ascii="Times New Roman" w:hAnsi="Times New Roman"/>
          <w:noProof/>
          <w:sz w:val="24"/>
          <w:szCs w:val="24"/>
        </w:rPr>
        <w:t>Объекта долевого строительства</w:t>
      </w:r>
      <w:r w:rsidR="00AA13F8" w:rsidRPr="00E73C01">
        <w:rPr>
          <w:rFonts w:ascii="Times New Roman" w:hAnsi="Times New Roman"/>
          <w:noProof/>
          <w:sz w:val="24"/>
          <w:szCs w:val="24"/>
        </w:rPr>
        <w:t xml:space="preserve"> по А</w:t>
      </w:r>
      <w:r w:rsidRPr="00E73C01">
        <w:rPr>
          <w:rFonts w:ascii="Times New Roman" w:hAnsi="Times New Roman"/>
          <w:noProof/>
          <w:sz w:val="24"/>
          <w:szCs w:val="24"/>
        </w:rPr>
        <w:t>кту приема-передачи, в соответствии со ст.</w:t>
      </w:r>
      <w:r w:rsidR="00BA63AF" w:rsidRPr="00E73C01">
        <w:rPr>
          <w:rFonts w:ascii="Times New Roman" w:hAnsi="Times New Roman"/>
          <w:noProof/>
          <w:sz w:val="24"/>
          <w:szCs w:val="24"/>
        </w:rPr>
        <w:t xml:space="preserve"> </w:t>
      </w:r>
      <w:r w:rsidRPr="00E73C01">
        <w:rPr>
          <w:rFonts w:ascii="Times New Roman" w:hAnsi="Times New Roman"/>
          <w:noProof/>
          <w:sz w:val="24"/>
          <w:szCs w:val="24"/>
        </w:rPr>
        <w:t xml:space="preserve">405 Гражданского кодекса </w:t>
      </w:r>
      <w:r w:rsidRPr="00E73C01">
        <w:rPr>
          <w:rFonts w:ascii="Times New Roman" w:hAnsi="Times New Roman"/>
          <w:sz w:val="24"/>
          <w:szCs w:val="24"/>
        </w:rPr>
        <w:t>Российской Федерации</w:t>
      </w:r>
      <w:r w:rsidR="00FE52F1" w:rsidRPr="00E73C01">
        <w:rPr>
          <w:rFonts w:ascii="Times New Roman" w:hAnsi="Times New Roman"/>
          <w:sz w:val="24"/>
          <w:szCs w:val="24"/>
        </w:rPr>
        <w:t xml:space="preserve"> </w:t>
      </w:r>
      <w:r w:rsidR="00AA13F8" w:rsidRPr="00E73C01">
        <w:rPr>
          <w:rFonts w:ascii="Times New Roman" w:hAnsi="Times New Roman"/>
          <w:noProof/>
          <w:sz w:val="24"/>
          <w:szCs w:val="24"/>
        </w:rPr>
        <w:t xml:space="preserve">Застройщик </w:t>
      </w:r>
      <w:r w:rsidRPr="00E73C01">
        <w:rPr>
          <w:rFonts w:ascii="Times New Roman" w:hAnsi="Times New Roman"/>
          <w:noProof/>
          <w:sz w:val="24"/>
          <w:szCs w:val="24"/>
        </w:rPr>
        <w:t xml:space="preserve">освобождается от ответственности за просрочку по передаче </w:t>
      </w:r>
      <w:r w:rsidR="00B21382" w:rsidRPr="00E73C01">
        <w:rPr>
          <w:rFonts w:ascii="Times New Roman" w:hAnsi="Times New Roman"/>
          <w:noProof/>
          <w:sz w:val="24"/>
          <w:szCs w:val="24"/>
        </w:rPr>
        <w:t>Объекта долевого строительства</w:t>
      </w:r>
      <w:r w:rsidR="0030133E" w:rsidRPr="00E73C01">
        <w:rPr>
          <w:rFonts w:ascii="Times New Roman" w:hAnsi="Times New Roman"/>
          <w:noProof/>
          <w:sz w:val="24"/>
          <w:szCs w:val="24"/>
        </w:rPr>
        <w:t>,</w:t>
      </w:r>
      <w:r w:rsidRPr="00E73C01">
        <w:rPr>
          <w:rFonts w:ascii="Times New Roman" w:hAnsi="Times New Roman"/>
          <w:noProof/>
          <w:sz w:val="24"/>
          <w:szCs w:val="24"/>
        </w:rPr>
        <w:t xml:space="preserve"> на период действия просрочки на стороне Участник</w:t>
      </w:r>
      <w:r w:rsidR="000E500A" w:rsidRPr="00E73C01">
        <w:rPr>
          <w:rFonts w:ascii="Times New Roman" w:hAnsi="Times New Roman"/>
          <w:noProof/>
          <w:sz w:val="24"/>
          <w:szCs w:val="24"/>
        </w:rPr>
        <w:t>а</w:t>
      </w:r>
      <w:r w:rsidRPr="00E73C01">
        <w:rPr>
          <w:rFonts w:ascii="Times New Roman" w:hAnsi="Times New Roman"/>
          <w:noProof/>
          <w:sz w:val="24"/>
          <w:szCs w:val="24"/>
        </w:rPr>
        <w:t xml:space="preserve"> долевого строительства.</w:t>
      </w:r>
      <w:r w:rsidR="007E0459" w:rsidRPr="00E73C01">
        <w:rPr>
          <w:rFonts w:ascii="Times New Roman" w:hAnsi="Times New Roman"/>
          <w:noProof/>
          <w:sz w:val="24"/>
          <w:szCs w:val="24"/>
        </w:rPr>
        <w:t xml:space="preserve"> При этом, Участник долевого строительства обязан возместить Застройщику </w:t>
      </w:r>
      <w:r w:rsidR="00867327" w:rsidRPr="00E73C01">
        <w:rPr>
          <w:rFonts w:ascii="Times New Roman" w:hAnsi="Times New Roman"/>
          <w:noProof/>
          <w:sz w:val="24"/>
          <w:szCs w:val="24"/>
        </w:rPr>
        <w:t xml:space="preserve">причиненные этим </w:t>
      </w:r>
      <w:r w:rsidR="007E0459" w:rsidRPr="00E73C01">
        <w:rPr>
          <w:rFonts w:ascii="Times New Roman" w:hAnsi="Times New Roman"/>
          <w:noProof/>
          <w:sz w:val="24"/>
          <w:szCs w:val="24"/>
        </w:rPr>
        <w:t>убытки.</w:t>
      </w:r>
    </w:p>
    <w:p w14:paraId="507105C1" w14:textId="6225C571" w:rsidR="007E0459" w:rsidRPr="00E73C01" w:rsidRDefault="00D4360D" w:rsidP="000723FF">
      <w:pPr>
        <w:ind w:right="-2" w:firstLine="567"/>
        <w:rPr>
          <w:rFonts w:ascii="Times New Roman" w:hAnsi="Times New Roman"/>
          <w:noProof/>
          <w:sz w:val="24"/>
          <w:szCs w:val="24"/>
        </w:rPr>
      </w:pPr>
      <w:r w:rsidRPr="00E73C01">
        <w:rPr>
          <w:rFonts w:ascii="Times New Roman" w:hAnsi="Times New Roman"/>
          <w:sz w:val="24"/>
          <w:szCs w:val="24"/>
        </w:rPr>
        <w:t>8</w:t>
      </w:r>
      <w:r w:rsidR="007E0459" w:rsidRPr="00E73C01">
        <w:rPr>
          <w:rFonts w:ascii="Times New Roman" w:hAnsi="Times New Roman"/>
          <w:sz w:val="24"/>
          <w:szCs w:val="24"/>
        </w:rPr>
        <w:t>.5. В случае нарушения требований п.</w:t>
      </w:r>
      <w:r w:rsidR="00263D8D" w:rsidRPr="00E73C01">
        <w:rPr>
          <w:rFonts w:ascii="Times New Roman" w:hAnsi="Times New Roman"/>
          <w:sz w:val="24"/>
          <w:szCs w:val="24"/>
        </w:rPr>
        <w:t>4</w:t>
      </w:r>
      <w:r w:rsidR="007E0459" w:rsidRPr="00E73C01">
        <w:rPr>
          <w:rFonts w:ascii="Times New Roman" w:hAnsi="Times New Roman"/>
          <w:sz w:val="24"/>
          <w:szCs w:val="24"/>
        </w:rPr>
        <w:t xml:space="preserve">.2.5 настоящего Договора Участник долевого строительства </w:t>
      </w:r>
      <w:r w:rsidR="006E5578" w:rsidRPr="00E73C01">
        <w:rPr>
          <w:rFonts w:ascii="Times New Roman" w:hAnsi="Times New Roman"/>
          <w:sz w:val="24"/>
          <w:szCs w:val="24"/>
        </w:rPr>
        <w:t>по требованию За</w:t>
      </w:r>
      <w:r w:rsidR="00BC568B" w:rsidRPr="00E73C01">
        <w:rPr>
          <w:rFonts w:ascii="Times New Roman" w:hAnsi="Times New Roman"/>
          <w:sz w:val="24"/>
          <w:szCs w:val="24"/>
        </w:rPr>
        <w:t xml:space="preserve">стройщика </w:t>
      </w:r>
      <w:r w:rsidR="007E0459" w:rsidRPr="00E73C01">
        <w:rPr>
          <w:rFonts w:ascii="Times New Roman" w:hAnsi="Times New Roman"/>
          <w:sz w:val="24"/>
          <w:szCs w:val="24"/>
        </w:rPr>
        <w:t xml:space="preserve">обязан уплатить штраф в размере </w:t>
      </w:r>
      <w:r w:rsidR="008E26A1" w:rsidRPr="00E73C01">
        <w:rPr>
          <w:rFonts w:ascii="Times New Roman" w:hAnsi="Times New Roman"/>
          <w:sz w:val="24"/>
          <w:szCs w:val="24"/>
        </w:rPr>
        <w:t>100 000</w:t>
      </w:r>
      <w:r w:rsidR="007E0459" w:rsidRPr="00E73C01">
        <w:rPr>
          <w:rFonts w:ascii="Times New Roman" w:hAnsi="Times New Roman"/>
          <w:sz w:val="24"/>
          <w:szCs w:val="24"/>
        </w:rPr>
        <w:t xml:space="preserve"> руб</w:t>
      </w:r>
      <w:r w:rsidR="00867327" w:rsidRPr="00E73C01">
        <w:rPr>
          <w:rFonts w:ascii="Times New Roman" w:hAnsi="Times New Roman"/>
          <w:sz w:val="24"/>
          <w:szCs w:val="24"/>
        </w:rPr>
        <w:t>.</w:t>
      </w:r>
      <w:r w:rsidR="007E0459" w:rsidRPr="00E73C01">
        <w:rPr>
          <w:rFonts w:ascii="Times New Roman" w:hAnsi="Times New Roman"/>
          <w:sz w:val="24"/>
          <w:szCs w:val="24"/>
        </w:rPr>
        <w:t xml:space="preserve"> (</w:t>
      </w:r>
      <w:r w:rsidR="008E26A1" w:rsidRPr="00E73C01">
        <w:rPr>
          <w:rFonts w:ascii="Times New Roman" w:hAnsi="Times New Roman"/>
          <w:sz w:val="24"/>
          <w:szCs w:val="24"/>
        </w:rPr>
        <w:t>сто тысяч</w:t>
      </w:r>
      <w:r w:rsidR="007E0459" w:rsidRPr="00E73C01">
        <w:rPr>
          <w:rFonts w:ascii="Times New Roman" w:hAnsi="Times New Roman"/>
          <w:sz w:val="24"/>
          <w:szCs w:val="24"/>
        </w:rPr>
        <w:t xml:space="preserve"> рублей 00 коп.) за каждый выявленный факт нарушения</w:t>
      </w:r>
      <w:r w:rsidR="002E06D1" w:rsidRPr="00E73C01">
        <w:rPr>
          <w:rFonts w:ascii="Times New Roman" w:hAnsi="Times New Roman"/>
          <w:sz w:val="24"/>
          <w:szCs w:val="24"/>
        </w:rPr>
        <w:t>, а также уплатить средства, необходимые для приведения Объекта долевого строительства в состояние, соответствующее проектной документации и Договору,</w:t>
      </w:r>
      <w:r w:rsidR="007E0459" w:rsidRPr="00E73C01">
        <w:rPr>
          <w:rFonts w:ascii="Times New Roman" w:hAnsi="Times New Roman"/>
          <w:sz w:val="24"/>
          <w:szCs w:val="24"/>
        </w:rPr>
        <w:t xml:space="preserve"> в течение 10 (десяти) календарных дней с даты получения соответствующего требования от Застройщика.</w:t>
      </w:r>
    </w:p>
    <w:p w14:paraId="1AF6A08C" w14:textId="50D16E95" w:rsidR="00F65055" w:rsidRPr="00E73C01" w:rsidRDefault="00D4360D" w:rsidP="00F65055">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8</w:t>
      </w:r>
      <w:r w:rsidR="00C15DAC" w:rsidRPr="00E73C01">
        <w:rPr>
          <w:rFonts w:ascii="Times New Roman" w:hAnsi="Times New Roman" w:cs="Times New Roman"/>
          <w:noProof/>
          <w:sz w:val="24"/>
          <w:szCs w:val="24"/>
        </w:rPr>
        <w:t>.</w:t>
      </w:r>
      <w:r w:rsidR="007E0459" w:rsidRPr="00E73C01">
        <w:rPr>
          <w:rFonts w:ascii="Times New Roman" w:hAnsi="Times New Roman" w:cs="Times New Roman"/>
          <w:noProof/>
          <w:sz w:val="24"/>
          <w:szCs w:val="24"/>
        </w:rPr>
        <w:t>6</w:t>
      </w:r>
      <w:r w:rsidR="00C15DAC" w:rsidRPr="00E73C01">
        <w:rPr>
          <w:rFonts w:ascii="Times New Roman" w:hAnsi="Times New Roman" w:cs="Times New Roman"/>
          <w:noProof/>
          <w:sz w:val="24"/>
          <w:szCs w:val="24"/>
        </w:rPr>
        <w:t xml:space="preserve">. </w:t>
      </w:r>
      <w:r w:rsidR="00F65055" w:rsidRPr="00E73C01">
        <w:rPr>
          <w:rFonts w:ascii="Times New Roman" w:hAnsi="Times New Roman" w:cs="Times New Roman"/>
          <w:noProof/>
          <w:sz w:val="24"/>
          <w:szCs w:val="24"/>
        </w:rPr>
        <w:t>Застройщик имеет право на продление сроков строительства без применения к нему штрафных санкций в следующих случаях:</w:t>
      </w:r>
    </w:p>
    <w:p w14:paraId="0279CFC3" w14:textId="5435B3CD" w:rsidR="00F65055" w:rsidRPr="00E73C01" w:rsidRDefault="00D4360D" w:rsidP="00F65055">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8</w:t>
      </w:r>
      <w:r w:rsidR="00F65055" w:rsidRPr="00E73C01">
        <w:rPr>
          <w:rFonts w:ascii="Times New Roman" w:hAnsi="Times New Roman" w:cs="Times New Roman"/>
          <w:noProof/>
          <w:sz w:val="24"/>
          <w:szCs w:val="24"/>
        </w:rPr>
        <w:t>.</w:t>
      </w:r>
      <w:r w:rsidR="000E500A" w:rsidRPr="00E73C01">
        <w:rPr>
          <w:rFonts w:ascii="Times New Roman" w:hAnsi="Times New Roman" w:cs="Times New Roman"/>
          <w:noProof/>
          <w:sz w:val="24"/>
          <w:szCs w:val="24"/>
        </w:rPr>
        <w:t>6</w:t>
      </w:r>
      <w:r w:rsidR="00F65055" w:rsidRPr="00E73C01">
        <w:rPr>
          <w:rFonts w:ascii="Times New Roman" w:hAnsi="Times New Roman" w:cs="Times New Roman"/>
          <w:noProof/>
          <w:sz w:val="24"/>
          <w:szCs w:val="24"/>
        </w:rPr>
        <w:t xml:space="preserve">.1. Если другие работы, не входящие в обязанности Застройщика, но связанные со строительством </w:t>
      </w:r>
      <w:r w:rsidR="00C1305A" w:rsidRPr="00E73C01">
        <w:rPr>
          <w:rFonts w:ascii="Times New Roman" w:hAnsi="Times New Roman" w:cs="Times New Roman"/>
          <w:noProof/>
          <w:sz w:val="24"/>
          <w:szCs w:val="24"/>
        </w:rPr>
        <w:t xml:space="preserve">Жилого дома, </w:t>
      </w:r>
      <w:r w:rsidR="00F65055" w:rsidRPr="00E73C01">
        <w:rPr>
          <w:rFonts w:ascii="Times New Roman" w:hAnsi="Times New Roman" w:cs="Times New Roman"/>
          <w:noProof/>
          <w:sz w:val="24"/>
          <w:szCs w:val="24"/>
        </w:rPr>
        <w:t>Объекта долевого строительства, задерживают выполнение обязательств Застройщика по настоящему Договору.</w:t>
      </w:r>
    </w:p>
    <w:p w14:paraId="16242876" w14:textId="41092DD2" w:rsidR="00F65055" w:rsidRPr="00E73C01" w:rsidRDefault="00D4360D" w:rsidP="00F65055">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8</w:t>
      </w:r>
      <w:r w:rsidR="00F65055" w:rsidRPr="00E73C01">
        <w:rPr>
          <w:rFonts w:ascii="Times New Roman" w:hAnsi="Times New Roman" w:cs="Times New Roman"/>
          <w:noProof/>
          <w:sz w:val="24"/>
          <w:szCs w:val="24"/>
        </w:rPr>
        <w:t>.</w:t>
      </w:r>
      <w:r w:rsidR="000E500A" w:rsidRPr="00E73C01">
        <w:rPr>
          <w:rFonts w:ascii="Times New Roman" w:hAnsi="Times New Roman" w:cs="Times New Roman"/>
          <w:noProof/>
          <w:sz w:val="24"/>
          <w:szCs w:val="24"/>
        </w:rPr>
        <w:t>6</w:t>
      </w:r>
      <w:r w:rsidR="00F65055" w:rsidRPr="00E73C01">
        <w:rPr>
          <w:rFonts w:ascii="Times New Roman" w:hAnsi="Times New Roman" w:cs="Times New Roman"/>
          <w:noProof/>
          <w:sz w:val="24"/>
          <w:szCs w:val="24"/>
        </w:rPr>
        <w:t>.2.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0430E854" w14:textId="4A61B3A1" w:rsidR="00A31C6F" w:rsidRPr="00E73C01" w:rsidRDefault="00D4360D" w:rsidP="00F65055">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8</w:t>
      </w:r>
      <w:r w:rsidR="00F65055" w:rsidRPr="00E73C01">
        <w:rPr>
          <w:rFonts w:ascii="Times New Roman" w:hAnsi="Times New Roman" w:cs="Times New Roman"/>
          <w:noProof/>
          <w:sz w:val="24"/>
          <w:szCs w:val="24"/>
        </w:rPr>
        <w:t>.</w:t>
      </w:r>
      <w:r w:rsidR="000E500A" w:rsidRPr="00E73C01">
        <w:rPr>
          <w:rFonts w:ascii="Times New Roman" w:hAnsi="Times New Roman" w:cs="Times New Roman"/>
          <w:noProof/>
          <w:sz w:val="24"/>
          <w:szCs w:val="24"/>
        </w:rPr>
        <w:t>6</w:t>
      </w:r>
      <w:r w:rsidR="00F65055" w:rsidRPr="00E73C01">
        <w:rPr>
          <w:rFonts w:ascii="Times New Roman" w:hAnsi="Times New Roman" w:cs="Times New Roman"/>
          <w:noProof/>
          <w:sz w:val="24"/>
          <w:szCs w:val="24"/>
        </w:rPr>
        <w:t xml:space="preserve">.3. При наступлении обстоятельств непреодолимой силы, препятствующих полному или частичному исполнению обязательств по </w:t>
      </w:r>
      <w:r w:rsidR="000E01CA" w:rsidRPr="00E73C01">
        <w:rPr>
          <w:rFonts w:ascii="Times New Roman" w:hAnsi="Times New Roman" w:cs="Times New Roman"/>
          <w:noProof/>
          <w:sz w:val="24"/>
          <w:szCs w:val="24"/>
        </w:rPr>
        <w:t>настоящему</w:t>
      </w:r>
      <w:r w:rsidR="00F65055" w:rsidRPr="00E73C01">
        <w:rPr>
          <w:rFonts w:ascii="Times New Roman" w:hAnsi="Times New Roman" w:cs="Times New Roman"/>
          <w:noProof/>
          <w:sz w:val="24"/>
          <w:szCs w:val="24"/>
        </w:rPr>
        <w:t xml:space="preserve"> Договору, срок исполнения обязательств отодвигается соразмерно времени, в течение которых будут действовать такие обстоятельства.</w:t>
      </w:r>
    </w:p>
    <w:p w14:paraId="634D7E22" w14:textId="77777777" w:rsidR="00F65055" w:rsidRPr="00E73C01" w:rsidRDefault="00F65055" w:rsidP="00F65055">
      <w:pPr>
        <w:rPr>
          <w:sz w:val="24"/>
          <w:szCs w:val="24"/>
        </w:rPr>
      </w:pPr>
    </w:p>
    <w:p w14:paraId="2EECD138" w14:textId="77DA54E1" w:rsidR="00C15DAC" w:rsidRPr="00E73C01" w:rsidRDefault="00D4360D" w:rsidP="000723FF">
      <w:pPr>
        <w:ind w:right="-2" w:firstLine="567"/>
        <w:jc w:val="center"/>
        <w:rPr>
          <w:rFonts w:ascii="Times New Roman" w:hAnsi="Times New Roman"/>
          <w:b/>
          <w:bCs/>
          <w:noProof/>
          <w:sz w:val="24"/>
          <w:szCs w:val="24"/>
        </w:rPr>
      </w:pPr>
      <w:r w:rsidRPr="00E73C01">
        <w:rPr>
          <w:rFonts w:ascii="Times New Roman" w:hAnsi="Times New Roman"/>
          <w:b/>
          <w:bCs/>
          <w:noProof/>
          <w:sz w:val="24"/>
          <w:szCs w:val="24"/>
        </w:rPr>
        <w:t>9</w:t>
      </w:r>
      <w:r w:rsidR="00867327" w:rsidRPr="00E73C01">
        <w:rPr>
          <w:rFonts w:ascii="Times New Roman" w:hAnsi="Times New Roman"/>
          <w:b/>
          <w:bCs/>
          <w:noProof/>
          <w:sz w:val="24"/>
          <w:szCs w:val="24"/>
        </w:rPr>
        <w:t>. Уступка прав по Договору</w:t>
      </w:r>
    </w:p>
    <w:p w14:paraId="4E231647" w14:textId="77F188E0" w:rsidR="00BF678C" w:rsidRPr="00E73C01" w:rsidRDefault="00D4360D" w:rsidP="00BF678C">
      <w:pPr>
        <w:ind w:right="-2" w:firstLine="567"/>
        <w:rPr>
          <w:rFonts w:ascii="Times New Roman" w:hAnsi="Times New Roman"/>
          <w:noProof/>
          <w:sz w:val="24"/>
          <w:szCs w:val="24"/>
        </w:rPr>
      </w:pPr>
      <w:r w:rsidRPr="00E73C01">
        <w:rPr>
          <w:rFonts w:ascii="Times New Roman" w:hAnsi="Times New Roman"/>
          <w:sz w:val="24"/>
          <w:szCs w:val="24"/>
        </w:rPr>
        <w:t>9</w:t>
      </w:r>
      <w:r w:rsidR="00C15DAC" w:rsidRPr="00E73C01">
        <w:rPr>
          <w:rFonts w:ascii="Times New Roman" w:hAnsi="Times New Roman"/>
          <w:noProof/>
          <w:sz w:val="24"/>
          <w:szCs w:val="24"/>
        </w:rPr>
        <w:t xml:space="preserve">.1. </w:t>
      </w:r>
      <w:r w:rsidR="00BF678C" w:rsidRPr="00E73C01">
        <w:rPr>
          <w:rFonts w:ascii="Times New Roman" w:hAnsi="Times New Roman"/>
          <w:noProof/>
          <w:sz w:val="24"/>
          <w:szCs w:val="24"/>
        </w:rPr>
        <w:t>Участник долевого строительства вправе уступить свои права по</w:t>
      </w:r>
      <w:r w:rsidR="00BF678C" w:rsidRPr="00E73C01">
        <w:rPr>
          <w:rFonts w:ascii="Times New Roman" w:hAnsi="Times New Roman"/>
          <w:sz w:val="24"/>
          <w:szCs w:val="24"/>
        </w:rPr>
        <w:t xml:space="preserve"> </w:t>
      </w:r>
      <w:r w:rsidR="000E01CA" w:rsidRPr="00E73C01">
        <w:rPr>
          <w:rFonts w:ascii="Times New Roman" w:hAnsi="Times New Roman"/>
          <w:sz w:val="24"/>
          <w:szCs w:val="24"/>
        </w:rPr>
        <w:t xml:space="preserve">настоящему </w:t>
      </w:r>
      <w:r w:rsidR="00BF678C" w:rsidRPr="00E73C01">
        <w:rPr>
          <w:rFonts w:ascii="Times New Roman" w:hAnsi="Times New Roman"/>
          <w:sz w:val="24"/>
          <w:szCs w:val="24"/>
        </w:rPr>
        <w:t>Д</w:t>
      </w:r>
      <w:r w:rsidR="00BF678C" w:rsidRPr="00E73C01">
        <w:rPr>
          <w:rFonts w:ascii="Times New Roman" w:hAnsi="Times New Roman"/>
          <w:noProof/>
          <w:sz w:val="24"/>
          <w:szCs w:val="24"/>
        </w:rPr>
        <w:t>оговору третьему лицу только после полной уплаты им цены Договора или</w:t>
      </w:r>
      <w:r w:rsidR="000E500A" w:rsidRPr="00E73C01">
        <w:rPr>
          <w:rFonts w:ascii="Times New Roman" w:hAnsi="Times New Roman"/>
          <w:noProof/>
          <w:sz w:val="24"/>
          <w:szCs w:val="24"/>
        </w:rPr>
        <w:t xml:space="preserve"> </w:t>
      </w:r>
      <w:r w:rsidR="00BF678C" w:rsidRPr="00E73C01">
        <w:rPr>
          <w:rFonts w:ascii="Times New Roman" w:hAnsi="Times New Roman"/>
          <w:noProof/>
          <w:sz w:val="24"/>
          <w:szCs w:val="24"/>
        </w:rPr>
        <w:t xml:space="preserve">одновременно с переводом долга на нового участника долевого строительства, но в любом случае при условии получения предварительного письменного согласия Застройщика. </w:t>
      </w:r>
    </w:p>
    <w:p w14:paraId="331A7FD4" w14:textId="559EAFD1" w:rsidR="00C15DAC" w:rsidRPr="00E73C01" w:rsidRDefault="00D4360D" w:rsidP="00BF678C">
      <w:pPr>
        <w:ind w:right="-2" w:firstLine="567"/>
        <w:rPr>
          <w:rFonts w:ascii="Times New Roman" w:hAnsi="Times New Roman"/>
          <w:sz w:val="24"/>
          <w:szCs w:val="24"/>
        </w:rPr>
      </w:pPr>
      <w:r w:rsidRPr="00E73C01">
        <w:rPr>
          <w:rFonts w:ascii="Times New Roman" w:hAnsi="Times New Roman"/>
          <w:sz w:val="24"/>
          <w:szCs w:val="24"/>
        </w:rPr>
        <w:t>9</w:t>
      </w:r>
      <w:r w:rsidR="00BF0E93" w:rsidRPr="00E73C01">
        <w:rPr>
          <w:rFonts w:ascii="Times New Roman" w:hAnsi="Times New Roman"/>
          <w:noProof/>
          <w:sz w:val="24"/>
          <w:szCs w:val="24"/>
        </w:rPr>
        <w:t>.2. Уступка Участник</w:t>
      </w:r>
      <w:r w:rsidR="000E500A" w:rsidRPr="00E73C01">
        <w:rPr>
          <w:rFonts w:ascii="Times New Roman" w:hAnsi="Times New Roman"/>
          <w:noProof/>
          <w:sz w:val="24"/>
          <w:szCs w:val="24"/>
        </w:rPr>
        <w:t>ом</w:t>
      </w:r>
      <w:r w:rsidR="00C15DAC" w:rsidRPr="00E73C01">
        <w:rPr>
          <w:rFonts w:ascii="Times New Roman" w:hAnsi="Times New Roman"/>
          <w:noProof/>
          <w:sz w:val="24"/>
          <w:szCs w:val="24"/>
        </w:rPr>
        <w:t xml:space="preserve"> долевого строительства прав по настоящему </w:t>
      </w:r>
      <w:r w:rsidR="007E0459" w:rsidRPr="00E73C01">
        <w:rPr>
          <w:rFonts w:ascii="Times New Roman" w:hAnsi="Times New Roman"/>
          <w:noProof/>
          <w:sz w:val="24"/>
          <w:szCs w:val="24"/>
        </w:rPr>
        <w:t>Д</w:t>
      </w:r>
      <w:r w:rsidR="00C15DAC" w:rsidRPr="00E73C01">
        <w:rPr>
          <w:rFonts w:ascii="Times New Roman" w:hAnsi="Times New Roman"/>
          <w:noProof/>
          <w:sz w:val="24"/>
          <w:szCs w:val="24"/>
        </w:rPr>
        <w:t>оговору</w:t>
      </w:r>
      <w:r w:rsidR="000E500A" w:rsidRPr="00E73C01">
        <w:rPr>
          <w:rFonts w:ascii="Times New Roman" w:hAnsi="Times New Roman"/>
          <w:noProof/>
          <w:sz w:val="24"/>
          <w:szCs w:val="24"/>
        </w:rPr>
        <w:t xml:space="preserve"> </w:t>
      </w:r>
      <w:r w:rsidR="00C15DAC" w:rsidRPr="00E73C01">
        <w:rPr>
          <w:rFonts w:ascii="Times New Roman" w:hAnsi="Times New Roman"/>
          <w:noProof/>
          <w:sz w:val="24"/>
          <w:szCs w:val="24"/>
        </w:rPr>
        <w:t xml:space="preserve">допускается </w:t>
      </w:r>
      <w:r w:rsidR="00AA13F8" w:rsidRPr="00E73C01">
        <w:rPr>
          <w:rFonts w:ascii="Times New Roman" w:hAnsi="Times New Roman"/>
          <w:noProof/>
          <w:sz w:val="24"/>
          <w:szCs w:val="24"/>
        </w:rPr>
        <w:t xml:space="preserve">только </w:t>
      </w:r>
      <w:r w:rsidR="00C15DAC" w:rsidRPr="00E73C01">
        <w:rPr>
          <w:rFonts w:ascii="Times New Roman" w:hAnsi="Times New Roman"/>
          <w:noProof/>
          <w:sz w:val="24"/>
          <w:szCs w:val="24"/>
        </w:rPr>
        <w:t>д</w:t>
      </w:r>
      <w:r w:rsidR="00AA13F8" w:rsidRPr="00E73C01">
        <w:rPr>
          <w:rFonts w:ascii="Times New Roman" w:hAnsi="Times New Roman"/>
          <w:noProof/>
          <w:sz w:val="24"/>
          <w:szCs w:val="24"/>
        </w:rPr>
        <w:t xml:space="preserve">о момента подписания </w:t>
      </w:r>
      <w:r w:rsidR="00B21382" w:rsidRPr="00E73C01">
        <w:rPr>
          <w:rFonts w:ascii="Times New Roman" w:hAnsi="Times New Roman"/>
          <w:noProof/>
          <w:sz w:val="24"/>
          <w:szCs w:val="24"/>
        </w:rPr>
        <w:t>С</w:t>
      </w:r>
      <w:r w:rsidR="00AA13F8" w:rsidRPr="00E73C01">
        <w:rPr>
          <w:rFonts w:ascii="Times New Roman" w:hAnsi="Times New Roman"/>
          <w:noProof/>
          <w:sz w:val="24"/>
          <w:szCs w:val="24"/>
        </w:rPr>
        <w:t>торонами А</w:t>
      </w:r>
      <w:r w:rsidR="00C15DAC" w:rsidRPr="00E73C01">
        <w:rPr>
          <w:rFonts w:ascii="Times New Roman" w:hAnsi="Times New Roman"/>
          <w:noProof/>
          <w:sz w:val="24"/>
          <w:szCs w:val="24"/>
        </w:rPr>
        <w:t xml:space="preserve">кта приема-передачи </w:t>
      </w:r>
      <w:r w:rsidR="00B21382" w:rsidRPr="00E73C01">
        <w:rPr>
          <w:rFonts w:ascii="Times New Roman" w:hAnsi="Times New Roman"/>
          <w:noProof/>
          <w:sz w:val="24"/>
          <w:szCs w:val="24"/>
        </w:rPr>
        <w:t>Объекта долевого строительства</w:t>
      </w:r>
      <w:r w:rsidR="00C15DAC" w:rsidRPr="00E73C01">
        <w:rPr>
          <w:rFonts w:ascii="Times New Roman" w:hAnsi="Times New Roman"/>
          <w:noProof/>
          <w:sz w:val="24"/>
          <w:szCs w:val="24"/>
        </w:rPr>
        <w:t>.</w:t>
      </w:r>
    </w:p>
    <w:p w14:paraId="6AE89986" w14:textId="77777777" w:rsidR="00A047C4" w:rsidRPr="00E73C01" w:rsidRDefault="00D4360D" w:rsidP="00A047C4">
      <w:pPr>
        <w:widowControl/>
        <w:ind w:firstLine="567"/>
        <w:contextualSpacing/>
        <w:rPr>
          <w:rFonts w:ascii="Times New Roman" w:hAnsi="Times New Roman"/>
          <w:sz w:val="24"/>
          <w:szCs w:val="24"/>
        </w:rPr>
      </w:pPr>
      <w:r w:rsidRPr="00E73C01">
        <w:rPr>
          <w:rFonts w:ascii="Times New Roman" w:hAnsi="Times New Roman"/>
          <w:sz w:val="24"/>
          <w:szCs w:val="24"/>
        </w:rPr>
        <w:t>9</w:t>
      </w:r>
      <w:r w:rsidR="00C15DAC" w:rsidRPr="00E73C01">
        <w:rPr>
          <w:rFonts w:ascii="Times New Roman" w:hAnsi="Times New Roman"/>
          <w:noProof/>
          <w:sz w:val="24"/>
          <w:szCs w:val="24"/>
        </w:rPr>
        <w:t xml:space="preserve">.3. </w:t>
      </w:r>
      <w:r w:rsidR="00A047C4" w:rsidRPr="00E73C01">
        <w:rPr>
          <w:rFonts w:ascii="Times New Roman" w:hAnsi="Times New Roman"/>
          <w:sz w:val="24"/>
          <w:szCs w:val="24"/>
        </w:rPr>
        <w:t xml:space="preserve">Стороны договорились, что уступка Участником долевого строительства прав требования к Застройщику по неустойке, штрафам, по процентам за пользования чужими денежными средствами, по иным штрафным санкциям отдельно от основного обязательства – </w:t>
      </w:r>
      <w:r w:rsidR="00A047C4" w:rsidRPr="00E73C01">
        <w:rPr>
          <w:rFonts w:ascii="Times New Roman" w:hAnsi="Times New Roman"/>
          <w:sz w:val="24"/>
          <w:szCs w:val="24"/>
        </w:rPr>
        <w:lastRenderedPageBreak/>
        <w:t>права требования передачи Объекта долевого строительства,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Федерального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по процентам за пользование чужими денежными средствами, по иным штрафным санкциям к Застройщику по настоящему договору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Застройщик вправе отказать без какого- либо пояснения в принятии Застройщиком такого решения.</w:t>
      </w:r>
    </w:p>
    <w:p w14:paraId="78569F77" w14:textId="77777777" w:rsidR="00A047C4" w:rsidRPr="00E73C01" w:rsidRDefault="00A047C4" w:rsidP="00A047C4">
      <w:pPr>
        <w:widowControl/>
        <w:ind w:firstLine="567"/>
        <w:contextualSpacing/>
        <w:rPr>
          <w:rFonts w:ascii="Times New Roman" w:hAnsi="Times New Roman"/>
          <w:sz w:val="24"/>
          <w:szCs w:val="24"/>
        </w:rPr>
      </w:pPr>
      <w:r w:rsidRPr="00E73C01">
        <w:rPr>
          <w:rFonts w:ascii="Times New Roman" w:hAnsi="Times New Roman"/>
          <w:sz w:val="24"/>
          <w:szCs w:val="24"/>
        </w:rPr>
        <w:t xml:space="preserve">9.3.1. В случае совершения Участником долевого строительства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уплачивает Застройщику штраф в размере тридцать процентов от цены Договора. </w:t>
      </w:r>
    </w:p>
    <w:p w14:paraId="1AA6C049" w14:textId="2E8188C3" w:rsidR="00B21382" w:rsidRPr="00E73C01" w:rsidRDefault="00A047C4" w:rsidP="00B21382">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 xml:space="preserve">9.4. </w:t>
      </w:r>
      <w:r w:rsidR="00C15DAC" w:rsidRPr="00E73C01">
        <w:rPr>
          <w:rFonts w:ascii="Times New Roman" w:hAnsi="Times New Roman" w:cs="Times New Roman"/>
          <w:noProof/>
          <w:sz w:val="24"/>
          <w:szCs w:val="24"/>
        </w:rPr>
        <w:t xml:space="preserve">Уступка прав по </w:t>
      </w:r>
      <w:r w:rsidR="00B21382" w:rsidRPr="00E73C01">
        <w:rPr>
          <w:rFonts w:ascii="Times New Roman" w:hAnsi="Times New Roman" w:cs="Times New Roman"/>
          <w:noProof/>
          <w:sz w:val="24"/>
          <w:szCs w:val="24"/>
        </w:rPr>
        <w:t>Д</w:t>
      </w:r>
      <w:r w:rsidR="00C15DAC" w:rsidRPr="00E73C01">
        <w:rPr>
          <w:rFonts w:ascii="Times New Roman" w:hAnsi="Times New Roman" w:cs="Times New Roman"/>
          <w:noProof/>
          <w:sz w:val="24"/>
          <w:szCs w:val="24"/>
        </w:rPr>
        <w:t>оговору подлежит государственной</w:t>
      </w:r>
      <w:r w:rsidR="00E46D0E"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регистрации в Едином государственном реестре </w:t>
      </w:r>
      <w:r w:rsidR="00EC46EF" w:rsidRPr="00E73C01">
        <w:rPr>
          <w:rFonts w:ascii="Times New Roman" w:hAnsi="Times New Roman" w:cs="Times New Roman"/>
          <w:noProof/>
          <w:sz w:val="24"/>
          <w:szCs w:val="24"/>
        </w:rPr>
        <w:t>недвижимости</w:t>
      </w:r>
      <w:r w:rsidR="00C15DAC" w:rsidRPr="00E73C01">
        <w:rPr>
          <w:rFonts w:ascii="Times New Roman" w:hAnsi="Times New Roman" w:cs="Times New Roman"/>
          <w:noProof/>
          <w:sz w:val="24"/>
          <w:szCs w:val="24"/>
        </w:rPr>
        <w:t>.</w:t>
      </w:r>
      <w:r w:rsidR="003C725B" w:rsidRPr="00E73C01">
        <w:rPr>
          <w:rFonts w:ascii="Times New Roman" w:hAnsi="Times New Roman" w:cs="Times New Roman"/>
          <w:noProof/>
          <w:sz w:val="24"/>
          <w:szCs w:val="24"/>
        </w:rPr>
        <w:t xml:space="preserve"> Расходы, связанные с г</w:t>
      </w:r>
      <w:r w:rsidR="00BF0E93" w:rsidRPr="00E73C01">
        <w:rPr>
          <w:rFonts w:ascii="Times New Roman" w:hAnsi="Times New Roman" w:cs="Times New Roman"/>
          <w:noProof/>
          <w:sz w:val="24"/>
          <w:szCs w:val="24"/>
        </w:rPr>
        <w:t>осударственной регистрацией несу</w:t>
      </w:r>
      <w:r w:rsidR="003C725B" w:rsidRPr="00E73C01">
        <w:rPr>
          <w:rFonts w:ascii="Times New Roman" w:hAnsi="Times New Roman" w:cs="Times New Roman"/>
          <w:noProof/>
          <w:sz w:val="24"/>
          <w:szCs w:val="24"/>
        </w:rPr>
        <w:t>т Участник долевого строительства или новый участник по</w:t>
      </w:r>
      <w:r w:rsidR="00E46D0E" w:rsidRPr="00E73C01">
        <w:rPr>
          <w:rFonts w:ascii="Times New Roman" w:hAnsi="Times New Roman" w:cs="Times New Roman"/>
          <w:noProof/>
          <w:sz w:val="24"/>
          <w:szCs w:val="24"/>
        </w:rPr>
        <w:t xml:space="preserve"> </w:t>
      </w:r>
      <w:r w:rsidR="003C725B" w:rsidRPr="00E73C01">
        <w:rPr>
          <w:rFonts w:ascii="Times New Roman" w:hAnsi="Times New Roman" w:cs="Times New Roman"/>
          <w:noProof/>
          <w:sz w:val="24"/>
          <w:szCs w:val="24"/>
        </w:rPr>
        <w:t xml:space="preserve">соглашению между ними. </w:t>
      </w:r>
      <w:r w:rsidR="00FD23A8" w:rsidRPr="00E73C01">
        <w:rPr>
          <w:rFonts w:ascii="Times New Roman" w:hAnsi="Times New Roman" w:cs="Times New Roman"/>
          <w:noProof/>
          <w:sz w:val="24"/>
          <w:szCs w:val="24"/>
        </w:rPr>
        <w:t>Порядок и стоимость у</w:t>
      </w:r>
      <w:r w:rsidR="003C725B" w:rsidRPr="00E73C01">
        <w:rPr>
          <w:rFonts w:ascii="Times New Roman" w:hAnsi="Times New Roman" w:cs="Times New Roman"/>
          <w:noProof/>
          <w:sz w:val="24"/>
          <w:szCs w:val="24"/>
        </w:rPr>
        <w:t>слуг</w:t>
      </w:r>
      <w:r w:rsidR="00FD23A8" w:rsidRPr="00E73C01">
        <w:rPr>
          <w:rFonts w:ascii="Times New Roman" w:hAnsi="Times New Roman" w:cs="Times New Roman"/>
          <w:noProof/>
          <w:sz w:val="24"/>
          <w:szCs w:val="24"/>
        </w:rPr>
        <w:t>, связанных с офор</w:t>
      </w:r>
      <w:r w:rsidR="003C725B" w:rsidRPr="00E73C01">
        <w:rPr>
          <w:rFonts w:ascii="Times New Roman" w:hAnsi="Times New Roman" w:cs="Times New Roman"/>
          <w:noProof/>
          <w:sz w:val="24"/>
          <w:szCs w:val="24"/>
        </w:rPr>
        <w:t>млени</w:t>
      </w:r>
      <w:r w:rsidR="00FD23A8" w:rsidRPr="00E73C01">
        <w:rPr>
          <w:rFonts w:ascii="Times New Roman" w:hAnsi="Times New Roman" w:cs="Times New Roman"/>
          <w:noProof/>
          <w:sz w:val="24"/>
          <w:szCs w:val="24"/>
        </w:rPr>
        <w:t>ем</w:t>
      </w:r>
      <w:r w:rsidR="003C725B" w:rsidRPr="00E73C01">
        <w:rPr>
          <w:rFonts w:ascii="Times New Roman" w:hAnsi="Times New Roman" w:cs="Times New Roman"/>
          <w:noProof/>
          <w:sz w:val="24"/>
          <w:szCs w:val="24"/>
        </w:rPr>
        <w:t xml:space="preserve"> документов по уступке права требования</w:t>
      </w:r>
      <w:r w:rsidR="00FD23A8" w:rsidRPr="00E73C01">
        <w:rPr>
          <w:rFonts w:ascii="Times New Roman" w:hAnsi="Times New Roman" w:cs="Times New Roman"/>
          <w:noProof/>
          <w:sz w:val="24"/>
          <w:szCs w:val="24"/>
        </w:rPr>
        <w:t>,</w:t>
      </w:r>
      <w:r w:rsidR="000E500A" w:rsidRPr="00E73C01">
        <w:rPr>
          <w:rFonts w:ascii="Times New Roman" w:hAnsi="Times New Roman" w:cs="Times New Roman"/>
          <w:noProof/>
          <w:sz w:val="24"/>
          <w:szCs w:val="24"/>
        </w:rPr>
        <w:t xml:space="preserve"> </w:t>
      </w:r>
      <w:r w:rsidR="00FD23A8" w:rsidRPr="00E73C01">
        <w:rPr>
          <w:rFonts w:ascii="Times New Roman" w:hAnsi="Times New Roman" w:cs="Times New Roman"/>
          <w:noProof/>
          <w:sz w:val="24"/>
          <w:szCs w:val="24"/>
        </w:rPr>
        <w:t xml:space="preserve">регулируется </w:t>
      </w:r>
      <w:r w:rsidR="003C725B" w:rsidRPr="00E73C01">
        <w:rPr>
          <w:rFonts w:ascii="Times New Roman" w:hAnsi="Times New Roman" w:cs="Times New Roman"/>
          <w:noProof/>
          <w:sz w:val="24"/>
          <w:szCs w:val="24"/>
        </w:rPr>
        <w:t>отдельным договором</w:t>
      </w:r>
      <w:r w:rsidR="00FD23A8" w:rsidRPr="00E73C01">
        <w:rPr>
          <w:rFonts w:ascii="Times New Roman" w:hAnsi="Times New Roman" w:cs="Times New Roman"/>
          <w:noProof/>
          <w:sz w:val="24"/>
          <w:szCs w:val="24"/>
        </w:rPr>
        <w:t>, заключаемым Сторонами,</w:t>
      </w:r>
      <w:r w:rsidR="003C725B" w:rsidRPr="00E73C01">
        <w:rPr>
          <w:rFonts w:ascii="Times New Roman" w:hAnsi="Times New Roman" w:cs="Times New Roman"/>
          <w:noProof/>
          <w:sz w:val="24"/>
          <w:szCs w:val="24"/>
        </w:rPr>
        <w:t xml:space="preserve"> на отдельных условиях.</w:t>
      </w:r>
    </w:p>
    <w:p w14:paraId="2F575E5C" w14:textId="77777777" w:rsidR="005877C7" w:rsidRPr="00E73C01" w:rsidRDefault="00D4360D" w:rsidP="005877C7">
      <w:pPr>
        <w:ind w:right="-2" w:firstLine="567"/>
        <w:rPr>
          <w:rFonts w:ascii="Times New Roman" w:hAnsi="Times New Roman"/>
          <w:noProof/>
          <w:sz w:val="24"/>
          <w:szCs w:val="24"/>
        </w:rPr>
      </w:pPr>
      <w:r w:rsidRPr="00E73C01">
        <w:rPr>
          <w:rFonts w:ascii="Times New Roman" w:hAnsi="Times New Roman"/>
          <w:sz w:val="24"/>
          <w:szCs w:val="24"/>
        </w:rPr>
        <w:t>9</w:t>
      </w:r>
      <w:r w:rsidR="00B21382" w:rsidRPr="00E73C01">
        <w:rPr>
          <w:rFonts w:ascii="Times New Roman" w:hAnsi="Times New Roman"/>
          <w:sz w:val="24"/>
          <w:szCs w:val="24"/>
        </w:rPr>
        <w:t>.</w:t>
      </w:r>
      <w:r w:rsidR="00A047C4" w:rsidRPr="00E73C01">
        <w:rPr>
          <w:rFonts w:ascii="Times New Roman" w:hAnsi="Times New Roman"/>
          <w:sz w:val="24"/>
          <w:szCs w:val="24"/>
        </w:rPr>
        <w:t>5</w:t>
      </w:r>
      <w:r w:rsidR="00B21382" w:rsidRPr="00E73C01">
        <w:rPr>
          <w:rFonts w:ascii="Times New Roman" w:hAnsi="Times New Roman"/>
          <w:sz w:val="24"/>
          <w:szCs w:val="24"/>
        </w:rPr>
        <w:t xml:space="preserve">. </w:t>
      </w:r>
      <w:bookmarkStart w:id="14" w:name="_Hlk124436851"/>
      <w:r w:rsidR="005877C7" w:rsidRPr="00E73C01">
        <w:rPr>
          <w:rFonts w:ascii="Times New Roman" w:hAnsi="Times New Roman"/>
          <w:noProof/>
          <w:sz w:val="24"/>
          <w:szCs w:val="24"/>
        </w:rPr>
        <w:t>В течение 7 (семи) календарных дней с момента регистрации договора уступки в органе регистрации прав Участник долевого строительства обязуется предоставить Застройщику копию договора уступки с отметкой регистрирующего органа, а также оригинал выписки из ЕГРН, подтверждающей регистрацию договора уступки. Ответственность за последствия неисполнения данного обязательства лежит на Участнике долевого строительства, в том числе причинения ущерба третьим лицам и Застройщику.</w:t>
      </w:r>
    </w:p>
    <w:bookmarkEnd w:id="14"/>
    <w:p w14:paraId="6708DAA3" w14:textId="45CBB242" w:rsidR="00A047C4" w:rsidRPr="00E73C01" w:rsidRDefault="00A047C4" w:rsidP="00A047C4">
      <w:pPr>
        <w:ind w:firstLine="567"/>
        <w:rPr>
          <w:rFonts w:ascii="Times New Roman" w:hAnsi="Times New Roman"/>
          <w:sz w:val="24"/>
          <w:szCs w:val="24"/>
        </w:rPr>
      </w:pPr>
    </w:p>
    <w:p w14:paraId="6920889E" w14:textId="2FEC4677" w:rsidR="00C15DAC" w:rsidRPr="00E73C01" w:rsidRDefault="000E500A" w:rsidP="000723FF">
      <w:pPr>
        <w:pStyle w:val="a3"/>
        <w:ind w:right="-2" w:firstLine="567"/>
        <w:jc w:val="center"/>
        <w:rPr>
          <w:rFonts w:ascii="Times New Roman" w:hAnsi="Times New Roman" w:cs="Times New Roman"/>
          <w:b/>
          <w:bCs/>
          <w:noProof/>
          <w:sz w:val="24"/>
          <w:szCs w:val="24"/>
        </w:rPr>
      </w:pPr>
      <w:r w:rsidRPr="00E73C01">
        <w:rPr>
          <w:rFonts w:ascii="Times New Roman" w:hAnsi="Times New Roman" w:cs="Times New Roman"/>
          <w:b/>
          <w:bCs/>
          <w:sz w:val="24"/>
          <w:szCs w:val="24"/>
        </w:rPr>
        <w:t>1</w:t>
      </w:r>
      <w:r w:rsidR="00D4360D" w:rsidRPr="00E73C01">
        <w:rPr>
          <w:rFonts w:ascii="Times New Roman" w:hAnsi="Times New Roman" w:cs="Times New Roman"/>
          <w:b/>
          <w:bCs/>
          <w:sz w:val="24"/>
          <w:szCs w:val="24"/>
        </w:rPr>
        <w:t>0</w:t>
      </w:r>
      <w:r w:rsidR="003A7B27" w:rsidRPr="00E73C01">
        <w:rPr>
          <w:rFonts w:ascii="Times New Roman" w:hAnsi="Times New Roman" w:cs="Times New Roman"/>
          <w:b/>
          <w:bCs/>
          <w:noProof/>
          <w:sz w:val="24"/>
          <w:szCs w:val="24"/>
        </w:rPr>
        <w:t>. Прочие условия</w:t>
      </w:r>
    </w:p>
    <w:p w14:paraId="202604BF" w14:textId="4A804552" w:rsidR="00C15DAC" w:rsidRPr="00E73C01" w:rsidRDefault="000E500A" w:rsidP="000723FF">
      <w:pPr>
        <w:ind w:right="-2" w:firstLine="567"/>
        <w:rPr>
          <w:rFonts w:ascii="Times New Roman" w:hAnsi="Times New Roman"/>
          <w:sz w:val="24"/>
          <w:szCs w:val="24"/>
        </w:rPr>
      </w:pPr>
      <w:r w:rsidRPr="00E73C01">
        <w:rPr>
          <w:rFonts w:ascii="Times New Roman" w:hAnsi="Times New Roman"/>
          <w:noProof/>
          <w:sz w:val="24"/>
          <w:szCs w:val="24"/>
        </w:rPr>
        <w:t>1</w:t>
      </w:r>
      <w:r w:rsidR="00D4360D" w:rsidRPr="00E73C01">
        <w:rPr>
          <w:rFonts w:ascii="Times New Roman" w:hAnsi="Times New Roman"/>
          <w:noProof/>
          <w:sz w:val="24"/>
          <w:szCs w:val="24"/>
        </w:rPr>
        <w:t>0</w:t>
      </w:r>
      <w:r w:rsidR="00C15DAC" w:rsidRPr="00E73C01">
        <w:rPr>
          <w:rFonts w:ascii="Times New Roman" w:hAnsi="Times New Roman"/>
          <w:noProof/>
          <w:sz w:val="24"/>
          <w:szCs w:val="24"/>
        </w:rPr>
        <w:t xml:space="preserve">.1. </w:t>
      </w:r>
      <w:r w:rsidR="00C15DAC" w:rsidRPr="00E73C01">
        <w:rPr>
          <w:rFonts w:ascii="Times New Roman" w:hAnsi="Times New Roman"/>
          <w:sz w:val="24"/>
          <w:szCs w:val="24"/>
        </w:rPr>
        <w:t xml:space="preserve">Досрочное внесение </w:t>
      </w:r>
      <w:r w:rsidR="00BF0E93" w:rsidRPr="00E73C01">
        <w:rPr>
          <w:rFonts w:ascii="Times New Roman" w:hAnsi="Times New Roman"/>
          <w:noProof/>
          <w:sz w:val="24"/>
          <w:szCs w:val="24"/>
        </w:rPr>
        <w:t>Участник</w:t>
      </w:r>
      <w:r w:rsidRPr="00E73C01">
        <w:rPr>
          <w:rFonts w:ascii="Times New Roman" w:hAnsi="Times New Roman"/>
          <w:noProof/>
          <w:sz w:val="24"/>
          <w:szCs w:val="24"/>
        </w:rPr>
        <w:t>ом</w:t>
      </w:r>
      <w:r w:rsidR="00C15DAC" w:rsidRPr="00E73C01">
        <w:rPr>
          <w:rFonts w:ascii="Times New Roman" w:hAnsi="Times New Roman"/>
          <w:noProof/>
          <w:sz w:val="24"/>
          <w:szCs w:val="24"/>
        </w:rPr>
        <w:t xml:space="preserve"> долевого строительства платежей </w:t>
      </w:r>
      <w:r w:rsidR="00C15DAC" w:rsidRPr="00E73C01">
        <w:rPr>
          <w:rFonts w:ascii="Times New Roman" w:hAnsi="Times New Roman"/>
          <w:sz w:val="24"/>
          <w:szCs w:val="24"/>
        </w:rPr>
        <w:t>не влияет на порядок</w:t>
      </w:r>
      <w:r w:rsidR="0030133E" w:rsidRPr="00E73C01">
        <w:rPr>
          <w:rFonts w:ascii="Times New Roman" w:hAnsi="Times New Roman"/>
          <w:sz w:val="24"/>
          <w:szCs w:val="24"/>
        </w:rPr>
        <w:t>,</w:t>
      </w:r>
      <w:r w:rsidR="00C15DAC" w:rsidRPr="00E73C01">
        <w:rPr>
          <w:rFonts w:ascii="Times New Roman" w:hAnsi="Times New Roman"/>
          <w:sz w:val="24"/>
          <w:szCs w:val="24"/>
        </w:rPr>
        <w:t xml:space="preserve"> и сроки исполнения </w:t>
      </w:r>
      <w:r w:rsidR="00C15DAC" w:rsidRPr="00E73C01">
        <w:rPr>
          <w:rFonts w:ascii="Times New Roman" w:hAnsi="Times New Roman"/>
          <w:noProof/>
          <w:sz w:val="24"/>
          <w:szCs w:val="24"/>
        </w:rPr>
        <w:t>Застройщиком</w:t>
      </w:r>
      <w:r w:rsidR="00C15DAC" w:rsidRPr="00E73C01">
        <w:rPr>
          <w:rFonts w:ascii="Times New Roman" w:hAnsi="Times New Roman"/>
          <w:sz w:val="24"/>
          <w:szCs w:val="24"/>
        </w:rPr>
        <w:t xml:space="preserve"> своих обязательств, установленных </w:t>
      </w:r>
      <w:r w:rsidR="00B21382" w:rsidRPr="00E73C01">
        <w:rPr>
          <w:rFonts w:ascii="Times New Roman" w:hAnsi="Times New Roman"/>
          <w:sz w:val="24"/>
          <w:szCs w:val="24"/>
        </w:rPr>
        <w:t>Д</w:t>
      </w:r>
      <w:r w:rsidR="00C15DAC" w:rsidRPr="00E73C01">
        <w:rPr>
          <w:rFonts w:ascii="Times New Roman" w:hAnsi="Times New Roman"/>
          <w:sz w:val="24"/>
          <w:szCs w:val="24"/>
        </w:rPr>
        <w:t>оговором.</w:t>
      </w:r>
    </w:p>
    <w:p w14:paraId="6D90C3B7" w14:textId="5C92A57A" w:rsidR="00C15DAC" w:rsidRPr="00E73C01" w:rsidRDefault="000E500A" w:rsidP="000723FF">
      <w:pPr>
        <w:ind w:right="-2" w:firstLine="567"/>
        <w:rPr>
          <w:rFonts w:ascii="Times New Roman" w:hAnsi="Times New Roman"/>
          <w:sz w:val="24"/>
          <w:szCs w:val="24"/>
        </w:rPr>
      </w:pPr>
      <w:r w:rsidRPr="00E73C01">
        <w:rPr>
          <w:rFonts w:ascii="Times New Roman" w:hAnsi="Times New Roman"/>
          <w:noProof/>
          <w:sz w:val="24"/>
          <w:szCs w:val="24"/>
        </w:rPr>
        <w:t>1</w:t>
      </w:r>
      <w:r w:rsidR="00D4360D" w:rsidRPr="00E73C01">
        <w:rPr>
          <w:rFonts w:ascii="Times New Roman" w:hAnsi="Times New Roman"/>
          <w:noProof/>
          <w:sz w:val="24"/>
          <w:szCs w:val="24"/>
        </w:rPr>
        <w:t>0</w:t>
      </w:r>
      <w:r w:rsidR="00C15DAC" w:rsidRPr="00E73C01">
        <w:rPr>
          <w:rFonts w:ascii="Times New Roman" w:hAnsi="Times New Roman"/>
          <w:noProof/>
          <w:sz w:val="24"/>
          <w:szCs w:val="24"/>
        </w:rPr>
        <w:t xml:space="preserve">.2. </w:t>
      </w:r>
      <w:r w:rsidR="00C15DAC" w:rsidRPr="00E73C01">
        <w:rPr>
          <w:rFonts w:ascii="Times New Roman" w:hAnsi="Times New Roman"/>
          <w:sz w:val="24"/>
          <w:szCs w:val="24"/>
        </w:rPr>
        <w:t xml:space="preserve">За </w:t>
      </w:r>
      <w:r w:rsidR="00BF0E93" w:rsidRPr="00E73C01">
        <w:rPr>
          <w:rFonts w:ascii="Times New Roman" w:hAnsi="Times New Roman"/>
          <w:noProof/>
          <w:sz w:val="24"/>
          <w:szCs w:val="24"/>
        </w:rPr>
        <w:t>Участник</w:t>
      </w:r>
      <w:r w:rsidRPr="00E73C01">
        <w:rPr>
          <w:rFonts w:ascii="Times New Roman" w:hAnsi="Times New Roman"/>
          <w:noProof/>
          <w:sz w:val="24"/>
          <w:szCs w:val="24"/>
        </w:rPr>
        <w:t>а</w:t>
      </w:r>
      <w:r w:rsidR="00C15DAC" w:rsidRPr="00E73C01">
        <w:rPr>
          <w:rFonts w:ascii="Times New Roman" w:hAnsi="Times New Roman"/>
          <w:noProof/>
          <w:sz w:val="24"/>
          <w:szCs w:val="24"/>
        </w:rPr>
        <w:t xml:space="preserve"> долевого строительства </w:t>
      </w:r>
      <w:r w:rsidR="00ED234D" w:rsidRPr="00E73C01">
        <w:rPr>
          <w:rFonts w:ascii="Times New Roman" w:hAnsi="Times New Roman"/>
          <w:sz w:val="24"/>
          <w:szCs w:val="24"/>
        </w:rPr>
        <w:t xml:space="preserve">платежи </w:t>
      </w:r>
      <w:r w:rsidR="00C15DAC" w:rsidRPr="00E73C01">
        <w:rPr>
          <w:rFonts w:ascii="Times New Roman" w:hAnsi="Times New Roman"/>
          <w:sz w:val="24"/>
          <w:szCs w:val="24"/>
        </w:rPr>
        <w:t>может производить третье (юридическое и/или физическое) лицо с указанием следующих данных: назначение платежа, за кого произведен взнос, номер</w:t>
      </w:r>
      <w:r w:rsidR="0030133E" w:rsidRPr="00E73C01">
        <w:rPr>
          <w:rFonts w:ascii="Times New Roman" w:hAnsi="Times New Roman"/>
          <w:sz w:val="24"/>
          <w:szCs w:val="24"/>
        </w:rPr>
        <w:t xml:space="preserve"> и дата</w:t>
      </w:r>
      <w:r w:rsidR="00C15DAC" w:rsidRPr="00E73C01">
        <w:rPr>
          <w:rFonts w:ascii="Times New Roman" w:hAnsi="Times New Roman"/>
          <w:sz w:val="24"/>
          <w:szCs w:val="24"/>
        </w:rPr>
        <w:t xml:space="preserve"> договора. Внесение платежей за </w:t>
      </w:r>
      <w:r w:rsidR="00BF0E93" w:rsidRPr="00E73C01">
        <w:rPr>
          <w:rFonts w:ascii="Times New Roman" w:hAnsi="Times New Roman"/>
          <w:noProof/>
          <w:sz w:val="24"/>
          <w:szCs w:val="24"/>
        </w:rPr>
        <w:t>Участник</w:t>
      </w:r>
      <w:r w:rsidRPr="00E73C01">
        <w:rPr>
          <w:rFonts w:ascii="Times New Roman" w:hAnsi="Times New Roman"/>
          <w:noProof/>
          <w:sz w:val="24"/>
          <w:szCs w:val="24"/>
        </w:rPr>
        <w:t>а</w:t>
      </w:r>
      <w:r w:rsidR="00C15DAC" w:rsidRPr="00E73C01">
        <w:rPr>
          <w:rFonts w:ascii="Times New Roman" w:hAnsi="Times New Roman"/>
          <w:noProof/>
          <w:sz w:val="24"/>
          <w:szCs w:val="24"/>
        </w:rPr>
        <w:t xml:space="preserve"> долевого строительства </w:t>
      </w:r>
      <w:r w:rsidR="00C15DAC" w:rsidRPr="00E73C01">
        <w:rPr>
          <w:rFonts w:ascii="Times New Roman" w:hAnsi="Times New Roman"/>
          <w:sz w:val="24"/>
          <w:szCs w:val="24"/>
        </w:rPr>
        <w:t xml:space="preserve">не влечет перехода прав и обязанностей </w:t>
      </w:r>
      <w:r w:rsidR="00B21382" w:rsidRPr="00E73C01">
        <w:rPr>
          <w:rFonts w:ascii="Times New Roman" w:hAnsi="Times New Roman"/>
          <w:sz w:val="24"/>
          <w:szCs w:val="24"/>
        </w:rPr>
        <w:t>С</w:t>
      </w:r>
      <w:r w:rsidR="00C15DAC" w:rsidRPr="00E73C01">
        <w:rPr>
          <w:rFonts w:ascii="Times New Roman" w:hAnsi="Times New Roman"/>
          <w:sz w:val="24"/>
          <w:szCs w:val="24"/>
        </w:rPr>
        <w:t xml:space="preserve">торон по </w:t>
      </w:r>
      <w:r w:rsidR="00833E49" w:rsidRPr="00E73C01">
        <w:rPr>
          <w:rFonts w:ascii="Times New Roman" w:hAnsi="Times New Roman"/>
          <w:sz w:val="24"/>
          <w:szCs w:val="24"/>
        </w:rPr>
        <w:t>Д</w:t>
      </w:r>
      <w:r w:rsidR="00C15DAC" w:rsidRPr="00E73C01">
        <w:rPr>
          <w:rFonts w:ascii="Times New Roman" w:hAnsi="Times New Roman"/>
          <w:sz w:val="24"/>
          <w:szCs w:val="24"/>
        </w:rPr>
        <w:t>оговору.</w:t>
      </w:r>
    </w:p>
    <w:p w14:paraId="3D436393" w14:textId="60B5E246" w:rsidR="00D4360D" w:rsidRPr="00E73C01" w:rsidRDefault="00D4360D" w:rsidP="00D4360D">
      <w:pPr>
        <w:ind w:firstLine="540"/>
        <w:rPr>
          <w:rFonts w:ascii="Times New Roman" w:hAnsi="Times New Roman"/>
          <w:sz w:val="24"/>
          <w:szCs w:val="24"/>
        </w:rPr>
      </w:pPr>
      <w:r w:rsidRPr="00E73C01">
        <w:rPr>
          <w:rFonts w:ascii="Times New Roman" w:hAnsi="Times New Roman"/>
          <w:sz w:val="24"/>
          <w:szCs w:val="24"/>
        </w:rPr>
        <w:t xml:space="preserve">10.3. Застройщик вправе вносить изменения и дополнения в проект строительства </w:t>
      </w:r>
      <w:r w:rsidR="003F7B47" w:rsidRPr="00E73C01">
        <w:rPr>
          <w:rFonts w:ascii="Times New Roman" w:hAnsi="Times New Roman"/>
          <w:sz w:val="24"/>
          <w:szCs w:val="24"/>
        </w:rPr>
        <w:t>Жилого дома</w:t>
      </w:r>
      <w:r w:rsidRPr="00E73C01">
        <w:rPr>
          <w:rFonts w:ascii="Times New Roman" w:hAnsi="Times New Roman"/>
          <w:sz w:val="24"/>
          <w:szCs w:val="24"/>
        </w:rPr>
        <w:t xml:space="preserve">, в изменение границ земельного участка в соответствии с законодательством Российской Федерации, а Участник долевого строительства согласен на корректировку и изменение границ, конфигурации, площади Земельного участка, дополнения и изменения, вносимые в проект строительства </w:t>
      </w:r>
      <w:r w:rsidR="003F7B47" w:rsidRPr="00E73C01">
        <w:rPr>
          <w:rFonts w:ascii="Times New Roman" w:hAnsi="Times New Roman"/>
          <w:sz w:val="24"/>
          <w:szCs w:val="24"/>
        </w:rPr>
        <w:t>Жилого дома</w:t>
      </w:r>
      <w:r w:rsidRPr="00E73C01">
        <w:rPr>
          <w:rFonts w:ascii="Times New Roman" w:hAnsi="Times New Roman"/>
          <w:sz w:val="24"/>
          <w:szCs w:val="24"/>
        </w:rPr>
        <w:t>.</w:t>
      </w:r>
    </w:p>
    <w:p w14:paraId="5D4FC176" w14:textId="3556CCEF" w:rsidR="00D4360D" w:rsidRPr="00E73C01" w:rsidRDefault="00D4360D" w:rsidP="00D4360D">
      <w:pPr>
        <w:ind w:firstLine="540"/>
        <w:rPr>
          <w:rFonts w:ascii="Times New Roman" w:hAnsi="Times New Roman"/>
          <w:sz w:val="24"/>
          <w:szCs w:val="24"/>
        </w:rPr>
      </w:pPr>
      <w:r w:rsidRPr="00E73C01">
        <w:rPr>
          <w:rFonts w:ascii="Times New Roman" w:hAnsi="Times New Roman"/>
          <w:sz w:val="24"/>
          <w:szCs w:val="24"/>
        </w:rPr>
        <w:t xml:space="preserve">10.4. Настоящим Участник долевого строительства уведомлен, что в составе </w:t>
      </w:r>
      <w:r w:rsidR="003F7B47" w:rsidRPr="00E73C01">
        <w:rPr>
          <w:rFonts w:ascii="Times New Roman" w:hAnsi="Times New Roman"/>
          <w:sz w:val="24"/>
          <w:szCs w:val="24"/>
        </w:rPr>
        <w:t>Жилого дома</w:t>
      </w:r>
      <w:r w:rsidRPr="00E73C01">
        <w:rPr>
          <w:rFonts w:ascii="Times New Roman" w:hAnsi="Times New Roman"/>
          <w:sz w:val="24"/>
          <w:szCs w:val="24"/>
        </w:rPr>
        <w:t xml:space="preserve"> согласно проекту строительства предусмотрено строительство иных обособленных встроено-пристроенных (нежилых коммерческих) и иных помещений, которые не входят в состав общего имущества собственников.</w:t>
      </w:r>
    </w:p>
    <w:p w14:paraId="57BDBB82" w14:textId="3549A72C" w:rsidR="00D4360D" w:rsidRPr="00E73C01" w:rsidRDefault="00D4360D" w:rsidP="00D4360D">
      <w:pPr>
        <w:ind w:firstLine="540"/>
        <w:rPr>
          <w:rFonts w:ascii="Times New Roman" w:hAnsi="Times New Roman"/>
          <w:sz w:val="24"/>
          <w:szCs w:val="24"/>
        </w:rPr>
      </w:pPr>
      <w:r w:rsidRPr="00E73C01">
        <w:rPr>
          <w:rFonts w:ascii="Times New Roman" w:hAnsi="Times New Roman"/>
          <w:sz w:val="24"/>
          <w:szCs w:val="24"/>
        </w:rPr>
        <w:t xml:space="preserve">10.5. По окончании строительства </w:t>
      </w:r>
      <w:r w:rsidR="003F7B47" w:rsidRPr="00E73C01">
        <w:rPr>
          <w:rFonts w:ascii="Times New Roman" w:hAnsi="Times New Roman"/>
          <w:sz w:val="24"/>
          <w:szCs w:val="24"/>
        </w:rPr>
        <w:t>Жилому дому</w:t>
      </w:r>
      <w:r w:rsidRPr="00E73C01">
        <w:rPr>
          <w:rFonts w:ascii="Times New Roman" w:hAnsi="Times New Roman"/>
          <w:sz w:val="24"/>
          <w:szCs w:val="24"/>
        </w:rPr>
        <w:t xml:space="preserve"> будут присвоены почтовый адрес и номер в соответствии с порядком, установленным действующим законодательством Российской Федерации. Фактическая площадь </w:t>
      </w:r>
      <w:r w:rsidR="003F7B47" w:rsidRPr="00E73C01">
        <w:rPr>
          <w:rFonts w:ascii="Times New Roman" w:hAnsi="Times New Roman"/>
          <w:sz w:val="24"/>
          <w:szCs w:val="24"/>
        </w:rPr>
        <w:t>Квартиры</w:t>
      </w:r>
      <w:r w:rsidRPr="00E73C01">
        <w:rPr>
          <w:rFonts w:ascii="Times New Roman" w:hAnsi="Times New Roman"/>
          <w:sz w:val="24"/>
          <w:szCs w:val="24"/>
        </w:rPr>
        <w:t xml:space="preserve"> подлежит уточнению в соответствии с данными кадастрового учета (технического учета и технической инвентаризации). Почтовый адрес </w:t>
      </w:r>
      <w:r w:rsidR="003F7B47" w:rsidRPr="00E73C01">
        <w:rPr>
          <w:rFonts w:ascii="Times New Roman" w:hAnsi="Times New Roman"/>
          <w:sz w:val="24"/>
          <w:szCs w:val="24"/>
        </w:rPr>
        <w:t>Жилого дома</w:t>
      </w:r>
      <w:r w:rsidRPr="00E73C01">
        <w:rPr>
          <w:rFonts w:ascii="Times New Roman" w:hAnsi="Times New Roman"/>
          <w:sz w:val="24"/>
          <w:szCs w:val="24"/>
        </w:rPr>
        <w:t xml:space="preserve">, номер </w:t>
      </w:r>
      <w:r w:rsidR="003F7B47" w:rsidRPr="00E73C01">
        <w:rPr>
          <w:rFonts w:ascii="Times New Roman" w:hAnsi="Times New Roman"/>
          <w:sz w:val="24"/>
          <w:szCs w:val="24"/>
        </w:rPr>
        <w:t>Квартиры</w:t>
      </w:r>
      <w:r w:rsidRPr="00E73C01">
        <w:rPr>
          <w:rFonts w:ascii="Times New Roman" w:hAnsi="Times New Roman"/>
          <w:sz w:val="24"/>
          <w:szCs w:val="24"/>
        </w:rPr>
        <w:t xml:space="preserve"> и Фактическая площадь </w:t>
      </w:r>
      <w:r w:rsidR="003F7B47" w:rsidRPr="00E73C01">
        <w:rPr>
          <w:rFonts w:ascii="Times New Roman" w:hAnsi="Times New Roman"/>
          <w:sz w:val="24"/>
          <w:szCs w:val="24"/>
        </w:rPr>
        <w:t>Квартиры</w:t>
      </w:r>
      <w:r w:rsidRPr="00E73C01">
        <w:rPr>
          <w:rFonts w:ascii="Times New Roman" w:hAnsi="Times New Roman"/>
          <w:sz w:val="24"/>
          <w:szCs w:val="24"/>
        </w:rPr>
        <w:t xml:space="preserve"> по данным кадастрового учета указываются в Акте приема-передачи Объекта долевого строительства.</w:t>
      </w:r>
    </w:p>
    <w:p w14:paraId="24CF5CCB" w14:textId="77777777" w:rsidR="00D4360D" w:rsidRPr="00E73C01" w:rsidRDefault="00D4360D" w:rsidP="00D4360D">
      <w:pPr>
        <w:ind w:firstLine="540"/>
        <w:rPr>
          <w:rFonts w:ascii="Times New Roman" w:hAnsi="Times New Roman"/>
          <w:sz w:val="24"/>
          <w:szCs w:val="24"/>
        </w:rPr>
      </w:pPr>
      <w:r w:rsidRPr="00E73C01">
        <w:rPr>
          <w:rFonts w:ascii="Times New Roman" w:hAnsi="Times New Roman"/>
          <w:sz w:val="24"/>
          <w:szCs w:val="24"/>
        </w:rPr>
        <w:t xml:space="preserve">10.6.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в том числе по оплате неустоек (пеней) штрафов, предусмотренных Договором </w:t>
      </w:r>
      <w:r w:rsidRPr="00E73C01">
        <w:rPr>
          <w:rFonts w:ascii="Times New Roman" w:hAnsi="Times New Roman"/>
          <w:sz w:val="24"/>
          <w:szCs w:val="24"/>
        </w:rPr>
        <w:lastRenderedPageBreak/>
        <w:t>и/или действующим законодательством Российской Федерации.</w:t>
      </w:r>
    </w:p>
    <w:p w14:paraId="65B12363" w14:textId="3CF330E1" w:rsidR="00C15DAC" w:rsidRPr="00E73C01" w:rsidRDefault="000E500A" w:rsidP="000723FF">
      <w:pPr>
        <w:pStyle w:val="a3"/>
        <w:ind w:right="-2" w:firstLine="567"/>
        <w:rPr>
          <w:rFonts w:ascii="Times New Roman" w:hAnsi="Times New Roman" w:cs="Times New Roman"/>
          <w:sz w:val="24"/>
          <w:szCs w:val="24"/>
        </w:rPr>
      </w:pPr>
      <w:r w:rsidRPr="00E73C01">
        <w:rPr>
          <w:rFonts w:ascii="Times New Roman" w:hAnsi="Times New Roman" w:cs="Times New Roman"/>
          <w:noProof/>
          <w:sz w:val="24"/>
          <w:szCs w:val="24"/>
        </w:rPr>
        <w:t>1</w:t>
      </w:r>
      <w:r w:rsidR="00D4360D" w:rsidRPr="00E73C01">
        <w:rPr>
          <w:rFonts w:ascii="Times New Roman" w:hAnsi="Times New Roman" w:cs="Times New Roman"/>
          <w:noProof/>
          <w:sz w:val="24"/>
          <w:szCs w:val="24"/>
        </w:rPr>
        <w:t>0</w:t>
      </w:r>
      <w:r w:rsidR="00C15DAC" w:rsidRPr="00E73C01">
        <w:rPr>
          <w:rFonts w:ascii="Times New Roman" w:hAnsi="Times New Roman" w:cs="Times New Roman"/>
          <w:noProof/>
          <w:sz w:val="24"/>
          <w:szCs w:val="24"/>
        </w:rPr>
        <w:t>.</w:t>
      </w:r>
      <w:r w:rsidR="00D4360D" w:rsidRPr="00E73C01">
        <w:rPr>
          <w:rFonts w:ascii="Times New Roman" w:hAnsi="Times New Roman" w:cs="Times New Roman"/>
          <w:noProof/>
          <w:sz w:val="24"/>
          <w:szCs w:val="24"/>
        </w:rPr>
        <w:t>7</w:t>
      </w:r>
      <w:r w:rsidR="00C15DAC" w:rsidRPr="00E73C01">
        <w:rPr>
          <w:rFonts w:ascii="Times New Roman" w:hAnsi="Times New Roman" w:cs="Times New Roman"/>
          <w:noProof/>
          <w:sz w:val="24"/>
          <w:szCs w:val="24"/>
        </w:rPr>
        <w:t xml:space="preserve">. Риск случайной гибели или случайного повреждения </w:t>
      </w:r>
      <w:r w:rsidR="00B21382" w:rsidRPr="00E73C01">
        <w:rPr>
          <w:rFonts w:ascii="Times New Roman" w:hAnsi="Times New Roman" w:cs="Times New Roman"/>
          <w:noProof/>
          <w:sz w:val="24"/>
          <w:szCs w:val="24"/>
        </w:rPr>
        <w:t>Объекта долевого строительст</w:t>
      </w:r>
      <w:r w:rsidR="007E0459" w:rsidRPr="00E73C01">
        <w:rPr>
          <w:rFonts w:ascii="Times New Roman" w:hAnsi="Times New Roman" w:cs="Times New Roman"/>
          <w:noProof/>
          <w:sz w:val="24"/>
          <w:szCs w:val="24"/>
        </w:rPr>
        <w:t>в</w:t>
      </w:r>
      <w:r w:rsidR="00B21382" w:rsidRPr="00E73C01">
        <w:rPr>
          <w:rFonts w:ascii="Times New Roman" w:hAnsi="Times New Roman" w:cs="Times New Roman"/>
          <w:noProof/>
          <w:sz w:val="24"/>
          <w:szCs w:val="24"/>
        </w:rPr>
        <w:t>а</w:t>
      </w:r>
      <w:r w:rsidR="00C15DAC" w:rsidRPr="00E73C01">
        <w:rPr>
          <w:rFonts w:ascii="Times New Roman" w:hAnsi="Times New Roman" w:cs="Times New Roman"/>
          <w:noProof/>
          <w:sz w:val="24"/>
          <w:szCs w:val="24"/>
        </w:rPr>
        <w:t xml:space="preserve"> до е</w:t>
      </w:r>
      <w:r w:rsidR="00B21382" w:rsidRPr="00E73C01">
        <w:rPr>
          <w:rFonts w:ascii="Times New Roman" w:hAnsi="Times New Roman" w:cs="Times New Roman"/>
          <w:noProof/>
          <w:sz w:val="24"/>
          <w:szCs w:val="24"/>
        </w:rPr>
        <w:t>го</w:t>
      </w:r>
      <w:r w:rsidR="00C15DAC" w:rsidRPr="00E73C01">
        <w:rPr>
          <w:rFonts w:ascii="Times New Roman" w:hAnsi="Times New Roman" w:cs="Times New Roman"/>
          <w:noProof/>
          <w:sz w:val="24"/>
          <w:szCs w:val="24"/>
        </w:rPr>
        <w:t xml:space="preserve"> передачи Участник</w:t>
      </w:r>
      <w:r w:rsidRPr="00E73C01">
        <w:rPr>
          <w:rFonts w:ascii="Times New Roman" w:hAnsi="Times New Roman" w:cs="Times New Roman"/>
          <w:noProof/>
          <w:sz w:val="24"/>
          <w:szCs w:val="24"/>
        </w:rPr>
        <w:t>у</w:t>
      </w:r>
      <w:r w:rsidR="00C15DAC" w:rsidRPr="00E73C01">
        <w:rPr>
          <w:rFonts w:ascii="Times New Roman" w:hAnsi="Times New Roman" w:cs="Times New Roman"/>
          <w:noProof/>
          <w:sz w:val="24"/>
          <w:szCs w:val="24"/>
        </w:rPr>
        <w:t xml:space="preserve"> долевого строительства</w:t>
      </w:r>
      <w:r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несет Застройщик, после передачи - Участник долевого строительства.</w:t>
      </w:r>
      <w:r w:rsidR="00C15DAC" w:rsidRPr="00E73C01">
        <w:rPr>
          <w:rFonts w:ascii="Times New Roman" w:hAnsi="Times New Roman" w:cs="Times New Roman"/>
          <w:sz w:val="24"/>
          <w:szCs w:val="24"/>
        </w:rPr>
        <w:t xml:space="preserve"> В случае передачи </w:t>
      </w:r>
      <w:r w:rsidR="00B21382" w:rsidRPr="00E73C01">
        <w:rPr>
          <w:rFonts w:ascii="Times New Roman" w:hAnsi="Times New Roman" w:cs="Times New Roman"/>
          <w:sz w:val="24"/>
          <w:szCs w:val="24"/>
        </w:rPr>
        <w:t>Объекта долевого строительства</w:t>
      </w:r>
      <w:r w:rsidR="00C15DAC" w:rsidRPr="00E73C01">
        <w:rPr>
          <w:rFonts w:ascii="Times New Roman" w:hAnsi="Times New Roman" w:cs="Times New Roman"/>
          <w:sz w:val="24"/>
          <w:szCs w:val="24"/>
        </w:rPr>
        <w:t xml:space="preserve"> под отделку </w:t>
      </w:r>
      <w:r w:rsidR="00170DB8" w:rsidRPr="00E73C01">
        <w:rPr>
          <w:rFonts w:ascii="Times New Roman" w:hAnsi="Times New Roman" w:cs="Times New Roman"/>
          <w:noProof/>
          <w:sz w:val="24"/>
          <w:szCs w:val="24"/>
        </w:rPr>
        <w:t>Участник</w:t>
      </w:r>
      <w:r w:rsidRPr="00E73C01">
        <w:rPr>
          <w:rFonts w:ascii="Times New Roman" w:hAnsi="Times New Roman" w:cs="Times New Roman"/>
          <w:noProof/>
          <w:sz w:val="24"/>
          <w:szCs w:val="24"/>
        </w:rPr>
        <w:t>у</w:t>
      </w:r>
      <w:r w:rsidR="00C15DAC" w:rsidRPr="00E73C01">
        <w:rPr>
          <w:rFonts w:ascii="Times New Roman" w:hAnsi="Times New Roman" w:cs="Times New Roman"/>
          <w:noProof/>
          <w:sz w:val="24"/>
          <w:szCs w:val="24"/>
        </w:rPr>
        <w:t xml:space="preserve"> долевого строительства риск случайной гибели или случайного повреждения </w:t>
      </w:r>
      <w:r w:rsidR="00B21382" w:rsidRPr="00E73C01">
        <w:rPr>
          <w:rFonts w:ascii="Times New Roman" w:hAnsi="Times New Roman" w:cs="Times New Roman"/>
          <w:noProof/>
          <w:sz w:val="24"/>
          <w:szCs w:val="24"/>
        </w:rPr>
        <w:t>Объекта долевого строительст</w:t>
      </w:r>
      <w:r w:rsidR="006B76AB" w:rsidRPr="00E73C01">
        <w:rPr>
          <w:rFonts w:ascii="Times New Roman" w:hAnsi="Times New Roman" w:cs="Times New Roman"/>
          <w:noProof/>
          <w:sz w:val="24"/>
          <w:szCs w:val="24"/>
        </w:rPr>
        <w:t>в</w:t>
      </w:r>
      <w:r w:rsidR="00B21382" w:rsidRPr="00E73C01">
        <w:rPr>
          <w:rFonts w:ascii="Times New Roman" w:hAnsi="Times New Roman" w:cs="Times New Roman"/>
          <w:noProof/>
          <w:sz w:val="24"/>
          <w:szCs w:val="24"/>
        </w:rPr>
        <w:t>а</w:t>
      </w:r>
      <w:r w:rsidRPr="00E73C01">
        <w:rPr>
          <w:rFonts w:ascii="Times New Roman" w:hAnsi="Times New Roman" w:cs="Times New Roman"/>
          <w:noProof/>
          <w:sz w:val="24"/>
          <w:szCs w:val="24"/>
        </w:rPr>
        <w:t xml:space="preserve"> </w:t>
      </w:r>
      <w:r w:rsidR="00BF0E93" w:rsidRPr="00E73C01">
        <w:rPr>
          <w:rFonts w:ascii="Times New Roman" w:hAnsi="Times New Roman" w:cs="Times New Roman"/>
          <w:sz w:val="24"/>
          <w:szCs w:val="24"/>
        </w:rPr>
        <w:t>переходит к так</w:t>
      </w:r>
      <w:r w:rsidR="00C1305A" w:rsidRPr="00E73C01">
        <w:rPr>
          <w:rFonts w:ascii="Times New Roman" w:hAnsi="Times New Roman" w:cs="Times New Roman"/>
          <w:sz w:val="24"/>
          <w:szCs w:val="24"/>
        </w:rPr>
        <w:t>ому</w:t>
      </w:r>
      <w:r w:rsidR="00C15DAC" w:rsidRPr="00E73C01">
        <w:rPr>
          <w:rFonts w:ascii="Times New Roman" w:hAnsi="Times New Roman" w:cs="Times New Roman"/>
          <w:noProof/>
          <w:sz w:val="24"/>
          <w:szCs w:val="24"/>
        </w:rPr>
        <w:t xml:space="preserve"> Участник</w:t>
      </w:r>
      <w:r w:rsidRPr="00E73C01">
        <w:rPr>
          <w:rFonts w:ascii="Times New Roman" w:hAnsi="Times New Roman" w:cs="Times New Roman"/>
          <w:noProof/>
          <w:sz w:val="24"/>
          <w:szCs w:val="24"/>
        </w:rPr>
        <w:t>у</w:t>
      </w:r>
      <w:r w:rsidR="00C15DAC" w:rsidRPr="00E73C01">
        <w:rPr>
          <w:rFonts w:ascii="Times New Roman" w:hAnsi="Times New Roman" w:cs="Times New Roman"/>
          <w:noProof/>
          <w:sz w:val="24"/>
          <w:szCs w:val="24"/>
        </w:rPr>
        <w:t xml:space="preserve"> с момента подписания </w:t>
      </w:r>
      <w:r w:rsidR="006E5578" w:rsidRPr="00E73C01">
        <w:rPr>
          <w:rFonts w:ascii="Times New Roman" w:hAnsi="Times New Roman" w:cs="Times New Roman"/>
          <w:noProof/>
          <w:sz w:val="24"/>
          <w:szCs w:val="24"/>
        </w:rPr>
        <w:t xml:space="preserve">предварительного </w:t>
      </w:r>
      <w:r w:rsidR="00C15DAC" w:rsidRPr="00E73C01">
        <w:rPr>
          <w:rFonts w:ascii="Times New Roman" w:hAnsi="Times New Roman" w:cs="Times New Roman"/>
          <w:noProof/>
          <w:sz w:val="24"/>
          <w:szCs w:val="24"/>
        </w:rPr>
        <w:t xml:space="preserve">акта </w:t>
      </w:r>
      <w:r w:rsidR="006E5578" w:rsidRPr="00E73C01">
        <w:rPr>
          <w:rFonts w:ascii="Times New Roman" w:hAnsi="Times New Roman" w:cs="Times New Roman"/>
          <w:noProof/>
          <w:sz w:val="24"/>
          <w:szCs w:val="24"/>
        </w:rPr>
        <w:t xml:space="preserve">приема </w:t>
      </w:r>
      <w:r w:rsidR="008322C8" w:rsidRPr="00E73C01">
        <w:rPr>
          <w:rFonts w:ascii="Times New Roman" w:hAnsi="Times New Roman" w:cs="Times New Roman"/>
          <w:noProof/>
          <w:sz w:val="24"/>
          <w:szCs w:val="24"/>
        </w:rPr>
        <w:t>–</w:t>
      </w:r>
      <w:r w:rsidR="006E5578" w:rsidRPr="00E73C01">
        <w:rPr>
          <w:rFonts w:ascii="Times New Roman" w:hAnsi="Times New Roman" w:cs="Times New Roman"/>
          <w:noProof/>
          <w:sz w:val="24"/>
          <w:szCs w:val="24"/>
        </w:rPr>
        <w:t xml:space="preserve"> </w:t>
      </w:r>
      <w:r w:rsidR="00C15DAC" w:rsidRPr="00E73C01">
        <w:rPr>
          <w:rFonts w:ascii="Times New Roman" w:hAnsi="Times New Roman" w:cs="Times New Roman"/>
          <w:sz w:val="24"/>
          <w:szCs w:val="24"/>
        </w:rPr>
        <w:t>передачи</w:t>
      </w:r>
      <w:r w:rsidR="008322C8" w:rsidRPr="00E73C01">
        <w:rPr>
          <w:rFonts w:ascii="Times New Roman" w:hAnsi="Times New Roman" w:cs="Times New Roman"/>
          <w:sz w:val="24"/>
          <w:szCs w:val="24"/>
        </w:rPr>
        <w:t xml:space="preserve"> </w:t>
      </w:r>
      <w:r w:rsidR="00B21382" w:rsidRPr="00E73C01">
        <w:rPr>
          <w:rFonts w:ascii="Times New Roman" w:hAnsi="Times New Roman" w:cs="Times New Roman"/>
          <w:sz w:val="24"/>
          <w:szCs w:val="24"/>
        </w:rPr>
        <w:t>Объекта долевого строительства</w:t>
      </w:r>
      <w:r w:rsidR="00CE446D" w:rsidRPr="00E73C01">
        <w:rPr>
          <w:rFonts w:ascii="Times New Roman" w:hAnsi="Times New Roman" w:cs="Times New Roman"/>
          <w:sz w:val="24"/>
          <w:szCs w:val="24"/>
        </w:rPr>
        <w:t xml:space="preserve"> </w:t>
      </w:r>
      <w:r w:rsidR="00C15DAC" w:rsidRPr="00E73C01">
        <w:rPr>
          <w:rFonts w:ascii="Times New Roman" w:hAnsi="Times New Roman" w:cs="Times New Roman"/>
          <w:sz w:val="24"/>
          <w:szCs w:val="24"/>
        </w:rPr>
        <w:t xml:space="preserve">под отделку </w:t>
      </w:r>
      <w:r w:rsidR="00C15DAC" w:rsidRPr="00E73C01">
        <w:rPr>
          <w:rFonts w:ascii="Times New Roman" w:hAnsi="Times New Roman" w:cs="Times New Roman"/>
          <w:noProof/>
          <w:sz w:val="24"/>
          <w:szCs w:val="24"/>
        </w:rPr>
        <w:t xml:space="preserve">(ст.211 Гражданского кодекса </w:t>
      </w:r>
      <w:r w:rsidR="00C15DAC" w:rsidRPr="00E73C01">
        <w:rPr>
          <w:rFonts w:ascii="Times New Roman" w:hAnsi="Times New Roman" w:cs="Times New Roman"/>
          <w:sz w:val="24"/>
          <w:szCs w:val="24"/>
        </w:rPr>
        <w:t>Российской Федерации</w:t>
      </w:r>
      <w:r w:rsidR="00C15DAC" w:rsidRPr="00E73C01">
        <w:rPr>
          <w:rFonts w:ascii="Times New Roman" w:hAnsi="Times New Roman" w:cs="Times New Roman"/>
          <w:noProof/>
          <w:sz w:val="24"/>
          <w:szCs w:val="24"/>
        </w:rPr>
        <w:t>).</w:t>
      </w:r>
    </w:p>
    <w:p w14:paraId="57A779FC" w14:textId="61192557" w:rsidR="00C15DAC" w:rsidRPr="00E73C01" w:rsidRDefault="000E500A" w:rsidP="000723FF">
      <w:pPr>
        <w:ind w:right="-2" w:firstLine="567"/>
        <w:rPr>
          <w:rFonts w:ascii="Times New Roman" w:hAnsi="Times New Roman"/>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C15DAC" w:rsidRPr="00E73C01">
        <w:rPr>
          <w:rFonts w:ascii="Times New Roman" w:hAnsi="Times New Roman"/>
          <w:sz w:val="24"/>
          <w:szCs w:val="24"/>
        </w:rPr>
        <w:t>.</w:t>
      </w:r>
      <w:r w:rsidR="003F7B47" w:rsidRPr="00E73C01">
        <w:rPr>
          <w:rFonts w:ascii="Times New Roman" w:hAnsi="Times New Roman"/>
          <w:sz w:val="24"/>
          <w:szCs w:val="24"/>
        </w:rPr>
        <w:t>8</w:t>
      </w:r>
      <w:r w:rsidR="00C15DAC" w:rsidRPr="00E73C01">
        <w:rPr>
          <w:rFonts w:ascii="Times New Roman" w:hAnsi="Times New Roman"/>
          <w:sz w:val="24"/>
          <w:szCs w:val="24"/>
        </w:rPr>
        <w:t xml:space="preserve">. С момента передачи </w:t>
      </w:r>
      <w:r w:rsidR="00B21382" w:rsidRPr="00E73C01">
        <w:rPr>
          <w:rFonts w:ascii="Times New Roman" w:hAnsi="Times New Roman"/>
          <w:sz w:val="24"/>
          <w:szCs w:val="24"/>
        </w:rPr>
        <w:t>Объекта долевого строительства</w:t>
      </w:r>
      <w:r w:rsidR="00C15DAC" w:rsidRPr="00E73C01">
        <w:rPr>
          <w:rFonts w:ascii="Times New Roman" w:hAnsi="Times New Roman"/>
          <w:noProof/>
          <w:sz w:val="24"/>
          <w:szCs w:val="24"/>
        </w:rPr>
        <w:t xml:space="preserve"> е</w:t>
      </w:r>
      <w:r w:rsidR="00B21382" w:rsidRPr="00E73C01">
        <w:rPr>
          <w:rFonts w:ascii="Times New Roman" w:hAnsi="Times New Roman"/>
          <w:noProof/>
          <w:sz w:val="24"/>
          <w:szCs w:val="24"/>
        </w:rPr>
        <w:t>го</w:t>
      </w:r>
      <w:r w:rsidR="00475294" w:rsidRPr="00E73C01">
        <w:rPr>
          <w:rFonts w:ascii="Times New Roman" w:hAnsi="Times New Roman"/>
          <w:noProof/>
          <w:sz w:val="24"/>
          <w:szCs w:val="24"/>
        </w:rPr>
        <w:t xml:space="preserve"> </w:t>
      </w:r>
      <w:r w:rsidR="00C15DAC" w:rsidRPr="00E73C01">
        <w:rPr>
          <w:rFonts w:ascii="Times New Roman" w:hAnsi="Times New Roman"/>
          <w:sz w:val="24"/>
          <w:szCs w:val="24"/>
        </w:rPr>
        <w:t xml:space="preserve">текущий </w:t>
      </w:r>
      <w:r w:rsidR="00B21382" w:rsidRPr="00E73C01">
        <w:rPr>
          <w:rFonts w:ascii="Times New Roman" w:hAnsi="Times New Roman"/>
          <w:sz w:val="24"/>
          <w:szCs w:val="24"/>
        </w:rPr>
        <w:t xml:space="preserve">и капитальный </w:t>
      </w:r>
      <w:r w:rsidR="00C15DAC" w:rsidRPr="00E73C01">
        <w:rPr>
          <w:rFonts w:ascii="Times New Roman" w:hAnsi="Times New Roman"/>
          <w:sz w:val="24"/>
          <w:szCs w:val="24"/>
        </w:rPr>
        <w:t xml:space="preserve">ремонт, оплата за содержание, техническое обслуживание, предоставленные коммунальные услуги и услуги ресурсоснабжающих организаций, оплата за текущий </w:t>
      </w:r>
      <w:r w:rsidR="00B21382" w:rsidRPr="00E73C01">
        <w:rPr>
          <w:rFonts w:ascii="Times New Roman" w:hAnsi="Times New Roman"/>
          <w:sz w:val="24"/>
          <w:szCs w:val="24"/>
        </w:rPr>
        <w:t xml:space="preserve">и капитальный </w:t>
      </w:r>
      <w:r w:rsidR="00C15DAC" w:rsidRPr="00E73C01">
        <w:rPr>
          <w:rFonts w:ascii="Times New Roman" w:hAnsi="Times New Roman"/>
          <w:sz w:val="24"/>
          <w:szCs w:val="24"/>
        </w:rPr>
        <w:t xml:space="preserve">ремонт мест общего пользования (общего имущества) </w:t>
      </w:r>
      <w:r w:rsidR="006B76AB" w:rsidRPr="00E73C01">
        <w:rPr>
          <w:rFonts w:ascii="Times New Roman" w:hAnsi="Times New Roman"/>
          <w:sz w:val="24"/>
          <w:szCs w:val="24"/>
        </w:rPr>
        <w:t>Жилого дома</w:t>
      </w:r>
      <w:r w:rsidR="00C15DAC" w:rsidRPr="00E73C01">
        <w:rPr>
          <w:rFonts w:ascii="Times New Roman" w:hAnsi="Times New Roman"/>
          <w:sz w:val="24"/>
          <w:szCs w:val="24"/>
        </w:rPr>
        <w:t xml:space="preserve"> производятся самостоятельно</w:t>
      </w:r>
      <w:r w:rsidR="00475294" w:rsidRPr="00E73C01">
        <w:rPr>
          <w:rFonts w:ascii="Times New Roman" w:hAnsi="Times New Roman"/>
          <w:sz w:val="24"/>
          <w:szCs w:val="24"/>
        </w:rPr>
        <w:t xml:space="preserve"> </w:t>
      </w:r>
      <w:r w:rsidR="00BF0E93" w:rsidRPr="00E73C01">
        <w:rPr>
          <w:rFonts w:ascii="Times New Roman" w:hAnsi="Times New Roman"/>
          <w:noProof/>
          <w:sz w:val="24"/>
          <w:szCs w:val="24"/>
        </w:rPr>
        <w:t>Участник</w:t>
      </w:r>
      <w:r w:rsidRPr="00E73C01">
        <w:rPr>
          <w:rFonts w:ascii="Times New Roman" w:hAnsi="Times New Roman"/>
          <w:noProof/>
          <w:sz w:val="24"/>
          <w:szCs w:val="24"/>
        </w:rPr>
        <w:t>ом</w:t>
      </w:r>
      <w:r w:rsidR="00C15DAC" w:rsidRPr="00E73C01">
        <w:rPr>
          <w:rFonts w:ascii="Times New Roman" w:hAnsi="Times New Roman"/>
          <w:noProof/>
          <w:sz w:val="24"/>
          <w:szCs w:val="24"/>
        </w:rPr>
        <w:t xml:space="preserve"> долевого строительства </w:t>
      </w:r>
      <w:r w:rsidR="00C15DAC" w:rsidRPr="00E73C01">
        <w:rPr>
          <w:rFonts w:ascii="Times New Roman" w:hAnsi="Times New Roman"/>
          <w:sz w:val="24"/>
          <w:szCs w:val="24"/>
        </w:rPr>
        <w:t xml:space="preserve">согласно заключенным между ним и управляющими, эксплуатирующими и специализированными организациями договорам. </w:t>
      </w:r>
    </w:p>
    <w:p w14:paraId="4EFF9D66" w14:textId="56E00F19" w:rsidR="00BF0E93" w:rsidRPr="00E73C01" w:rsidRDefault="000E500A" w:rsidP="00BF0E93">
      <w:pPr>
        <w:pStyle w:val="a3"/>
        <w:ind w:right="-2" w:firstLine="567"/>
        <w:rPr>
          <w:rFonts w:ascii="Times New Roman" w:hAnsi="Times New Roman" w:cs="Times New Roman"/>
          <w:sz w:val="24"/>
          <w:szCs w:val="24"/>
        </w:rPr>
      </w:pPr>
      <w:r w:rsidRPr="00E73C01">
        <w:rPr>
          <w:rFonts w:ascii="Times New Roman" w:hAnsi="Times New Roman" w:cs="Times New Roman"/>
          <w:noProof/>
          <w:sz w:val="24"/>
          <w:szCs w:val="24"/>
        </w:rPr>
        <w:t>1</w:t>
      </w:r>
      <w:r w:rsidR="003F7B47" w:rsidRPr="00E73C01">
        <w:rPr>
          <w:rFonts w:ascii="Times New Roman" w:hAnsi="Times New Roman" w:cs="Times New Roman"/>
          <w:noProof/>
          <w:sz w:val="24"/>
          <w:szCs w:val="24"/>
        </w:rPr>
        <w:t>0</w:t>
      </w:r>
      <w:r w:rsidR="00C15DAC" w:rsidRPr="00E73C01">
        <w:rPr>
          <w:rFonts w:ascii="Times New Roman" w:hAnsi="Times New Roman" w:cs="Times New Roman"/>
          <w:noProof/>
          <w:sz w:val="24"/>
          <w:szCs w:val="24"/>
        </w:rPr>
        <w:t>.</w:t>
      </w:r>
      <w:r w:rsidR="003F7B47" w:rsidRPr="00E73C01">
        <w:rPr>
          <w:rFonts w:ascii="Times New Roman" w:hAnsi="Times New Roman" w:cs="Times New Roman"/>
          <w:noProof/>
          <w:sz w:val="24"/>
          <w:szCs w:val="24"/>
        </w:rPr>
        <w:t>9</w:t>
      </w:r>
      <w:r w:rsidR="00C15DAC" w:rsidRPr="00E73C01">
        <w:rPr>
          <w:rFonts w:ascii="Times New Roman" w:hAnsi="Times New Roman" w:cs="Times New Roman"/>
          <w:noProof/>
          <w:sz w:val="24"/>
          <w:szCs w:val="24"/>
        </w:rPr>
        <w:t xml:space="preserve">. </w:t>
      </w:r>
      <w:r w:rsidR="00BF0E93" w:rsidRPr="00E73C01">
        <w:rPr>
          <w:rFonts w:ascii="Times New Roman" w:hAnsi="Times New Roman" w:cs="Times New Roman"/>
          <w:noProof/>
          <w:sz w:val="24"/>
          <w:szCs w:val="24"/>
        </w:rPr>
        <w:t>В случае банкротства, ликвидации или реорганизации Участник</w:t>
      </w:r>
      <w:r w:rsidRPr="00E73C01">
        <w:rPr>
          <w:rFonts w:ascii="Times New Roman" w:hAnsi="Times New Roman" w:cs="Times New Roman"/>
          <w:noProof/>
          <w:sz w:val="24"/>
          <w:szCs w:val="24"/>
        </w:rPr>
        <w:t>а</w:t>
      </w:r>
      <w:r w:rsidR="00BF0E93" w:rsidRPr="00E73C01">
        <w:rPr>
          <w:rFonts w:ascii="Times New Roman" w:hAnsi="Times New Roman" w:cs="Times New Roman"/>
          <w:noProof/>
          <w:sz w:val="24"/>
          <w:szCs w:val="24"/>
        </w:rPr>
        <w:t xml:space="preserve"> долевого строительства </w:t>
      </w:r>
      <w:r w:rsidRPr="00E73C01">
        <w:rPr>
          <w:rFonts w:ascii="Times New Roman" w:hAnsi="Times New Roman" w:cs="Times New Roman"/>
          <w:noProof/>
          <w:sz w:val="24"/>
          <w:szCs w:val="24"/>
        </w:rPr>
        <w:t xml:space="preserve">- </w:t>
      </w:r>
      <w:r w:rsidR="00BF0E93" w:rsidRPr="00E73C01">
        <w:rPr>
          <w:rFonts w:ascii="Times New Roman" w:hAnsi="Times New Roman" w:cs="Times New Roman"/>
          <w:noProof/>
          <w:sz w:val="24"/>
          <w:szCs w:val="24"/>
        </w:rPr>
        <w:t>юридического лица, смерти, объявления в судебном порядке умершим Участник</w:t>
      </w:r>
      <w:r w:rsidRPr="00E73C01">
        <w:rPr>
          <w:rFonts w:ascii="Times New Roman" w:hAnsi="Times New Roman" w:cs="Times New Roman"/>
          <w:noProof/>
          <w:sz w:val="24"/>
          <w:szCs w:val="24"/>
        </w:rPr>
        <w:t>а</w:t>
      </w:r>
      <w:r w:rsidR="00BF0E93" w:rsidRPr="00E73C01">
        <w:rPr>
          <w:rFonts w:ascii="Times New Roman" w:hAnsi="Times New Roman" w:cs="Times New Roman"/>
          <w:noProof/>
          <w:sz w:val="24"/>
          <w:szCs w:val="24"/>
        </w:rPr>
        <w:t xml:space="preserve"> долевого строительства </w:t>
      </w:r>
      <w:r w:rsidRPr="00E73C01">
        <w:rPr>
          <w:rFonts w:ascii="Times New Roman" w:hAnsi="Times New Roman" w:cs="Times New Roman"/>
          <w:noProof/>
          <w:sz w:val="24"/>
          <w:szCs w:val="24"/>
        </w:rPr>
        <w:t xml:space="preserve">- </w:t>
      </w:r>
      <w:r w:rsidR="00BF0E93" w:rsidRPr="00E73C01">
        <w:rPr>
          <w:rFonts w:ascii="Times New Roman" w:hAnsi="Times New Roman" w:cs="Times New Roman"/>
          <w:noProof/>
          <w:sz w:val="24"/>
          <w:szCs w:val="24"/>
        </w:rPr>
        <w:t>физического лица, его права и обязанности по настоящему Договору переходят к правопреемникам такого Участника долевого строительства.</w:t>
      </w:r>
    </w:p>
    <w:p w14:paraId="3F463EA0" w14:textId="0395CEE8" w:rsidR="00C15DAC" w:rsidRPr="00E73C01" w:rsidRDefault="000E500A" w:rsidP="009A0D0E">
      <w:pPr>
        <w:pStyle w:val="a3"/>
        <w:ind w:right="-2" w:firstLine="567"/>
        <w:rPr>
          <w:rFonts w:ascii="Times New Roman" w:hAnsi="Times New Roman"/>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C15DAC" w:rsidRPr="00E73C01">
        <w:rPr>
          <w:rFonts w:ascii="Times New Roman" w:hAnsi="Times New Roman"/>
          <w:sz w:val="24"/>
          <w:szCs w:val="24"/>
        </w:rPr>
        <w:t>.</w:t>
      </w:r>
      <w:r w:rsidR="003F7B47" w:rsidRPr="00E73C01">
        <w:rPr>
          <w:rFonts w:ascii="Times New Roman" w:hAnsi="Times New Roman"/>
          <w:sz w:val="24"/>
          <w:szCs w:val="24"/>
        </w:rPr>
        <w:t>10</w:t>
      </w:r>
      <w:r w:rsidR="00C15DAC" w:rsidRPr="00E73C01">
        <w:rPr>
          <w:rFonts w:ascii="Times New Roman" w:hAnsi="Times New Roman"/>
          <w:sz w:val="24"/>
          <w:szCs w:val="24"/>
        </w:rPr>
        <w:t xml:space="preserve">. В случае смены реквизитов </w:t>
      </w:r>
      <w:r w:rsidR="00B21382" w:rsidRPr="00E73C01">
        <w:rPr>
          <w:rFonts w:ascii="Times New Roman" w:hAnsi="Times New Roman"/>
          <w:sz w:val="24"/>
          <w:szCs w:val="24"/>
        </w:rPr>
        <w:t>С</w:t>
      </w:r>
      <w:r w:rsidR="00C15DAC" w:rsidRPr="00E73C01">
        <w:rPr>
          <w:rFonts w:ascii="Times New Roman" w:hAnsi="Times New Roman"/>
          <w:sz w:val="24"/>
          <w:szCs w:val="24"/>
        </w:rPr>
        <w:t xml:space="preserve">тороны обязаны в 10-дневный срок уведомить друг друга в письменной форме. В случае неисполнения данной обязанности виновная </w:t>
      </w:r>
      <w:r w:rsidR="00B21382" w:rsidRPr="00E73C01">
        <w:rPr>
          <w:rFonts w:ascii="Times New Roman" w:hAnsi="Times New Roman"/>
          <w:sz w:val="24"/>
          <w:szCs w:val="24"/>
        </w:rPr>
        <w:t>С</w:t>
      </w:r>
      <w:r w:rsidR="00C15DAC" w:rsidRPr="00E73C01">
        <w:rPr>
          <w:rFonts w:ascii="Times New Roman" w:hAnsi="Times New Roman"/>
          <w:sz w:val="24"/>
          <w:szCs w:val="24"/>
        </w:rPr>
        <w:t xml:space="preserve">торона несет все связанные с этим неблагоприятные последствия. Уведомления, направленные другой </w:t>
      </w:r>
      <w:r w:rsidR="00B21382" w:rsidRPr="00E73C01">
        <w:rPr>
          <w:rFonts w:ascii="Times New Roman" w:hAnsi="Times New Roman"/>
          <w:sz w:val="24"/>
          <w:szCs w:val="24"/>
        </w:rPr>
        <w:t>С</w:t>
      </w:r>
      <w:r w:rsidR="00C15DAC" w:rsidRPr="00E73C01">
        <w:rPr>
          <w:rFonts w:ascii="Times New Roman" w:hAnsi="Times New Roman"/>
          <w:sz w:val="24"/>
          <w:szCs w:val="24"/>
        </w:rPr>
        <w:t xml:space="preserve">тороной по прежнему адресу </w:t>
      </w:r>
      <w:r w:rsidR="005A72DE" w:rsidRPr="00E73C01">
        <w:rPr>
          <w:rFonts w:ascii="Times New Roman" w:hAnsi="Times New Roman"/>
          <w:sz w:val="24"/>
          <w:szCs w:val="24"/>
        </w:rPr>
        <w:t xml:space="preserve">Стороне, </w:t>
      </w:r>
      <w:r w:rsidR="00C15DAC" w:rsidRPr="00E73C01">
        <w:rPr>
          <w:rFonts w:ascii="Times New Roman" w:hAnsi="Times New Roman"/>
          <w:sz w:val="24"/>
          <w:szCs w:val="24"/>
        </w:rPr>
        <w:t xml:space="preserve">не сообщившей об изменении </w:t>
      </w:r>
      <w:r w:rsidR="00ED234D" w:rsidRPr="00E73C01">
        <w:rPr>
          <w:rFonts w:ascii="Times New Roman" w:hAnsi="Times New Roman"/>
          <w:sz w:val="24"/>
          <w:szCs w:val="24"/>
        </w:rPr>
        <w:t xml:space="preserve">своих </w:t>
      </w:r>
      <w:r w:rsidR="00C15DAC" w:rsidRPr="00E73C01">
        <w:rPr>
          <w:rFonts w:ascii="Times New Roman" w:hAnsi="Times New Roman"/>
          <w:sz w:val="24"/>
          <w:szCs w:val="24"/>
        </w:rPr>
        <w:t xml:space="preserve">реквизитов, считаются направленными по действительному адресу места нахождения </w:t>
      </w:r>
      <w:r w:rsidR="00652CF9" w:rsidRPr="00E73C01">
        <w:rPr>
          <w:rFonts w:ascii="Times New Roman" w:hAnsi="Times New Roman"/>
          <w:sz w:val="24"/>
          <w:szCs w:val="24"/>
        </w:rPr>
        <w:t>С</w:t>
      </w:r>
      <w:r w:rsidR="00C15DAC" w:rsidRPr="00E73C01">
        <w:rPr>
          <w:rFonts w:ascii="Times New Roman" w:hAnsi="Times New Roman"/>
          <w:sz w:val="24"/>
          <w:szCs w:val="24"/>
        </w:rPr>
        <w:t>тороны, а не уведомившая сторона считается надлежаще извещенной.</w:t>
      </w:r>
    </w:p>
    <w:p w14:paraId="04DD6189" w14:textId="0001C3A5" w:rsidR="00C15DAC" w:rsidRPr="00E73C01" w:rsidRDefault="000E500A" w:rsidP="000723FF">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1</w:t>
      </w:r>
      <w:r w:rsidR="003F7B47" w:rsidRPr="00E73C01">
        <w:rPr>
          <w:rFonts w:ascii="Times New Roman" w:hAnsi="Times New Roman" w:cs="Times New Roman"/>
          <w:noProof/>
          <w:sz w:val="24"/>
          <w:szCs w:val="24"/>
        </w:rPr>
        <w:t>0</w:t>
      </w:r>
      <w:r w:rsidR="00C15DAC" w:rsidRPr="00E73C01">
        <w:rPr>
          <w:rFonts w:ascii="Times New Roman" w:hAnsi="Times New Roman" w:cs="Times New Roman"/>
          <w:noProof/>
          <w:sz w:val="24"/>
          <w:szCs w:val="24"/>
        </w:rPr>
        <w:t>.</w:t>
      </w:r>
      <w:r w:rsidR="003F7B47" w:rsidRPr="00E73C01">
        <w:rPr>
          <w:rFonts w:ascii="Times New Roman" w:hAnsi="Times New Roman" w:cs="Times New Roman"/>
          <w:noProof/>
          <w:sz w:val="24"/>
          <w:szCs w:val="24"/>
        </w:rPr>
        <w:t>11</w:t>
      </w:r>
      <w:r w:rsidR="00C15DAC" w:rsidRPr="00E73C01">
        <w:rPr>
          <w:rFonts w:ascii="Times New Roman" w:hAnsi="Times New Roman" w:cs="Times New Roman"/>
          <w:noProof/>
          <w:sz w:val="24"/>
          <w:szCs w:val="24"/>
        </w:rPr>
        <w:t>. Споры, возникшие меж</w:t>
      </w:r>
      <w:r w:rsidR="00ED234D" w:rsidRPr="00E73C01">
        <w:rPr>
          <w:rFonts w:ascii="Times New Roman" w:hAnsi="Times New Roman" w:cs="Times New Roman"/>
          <w:noProof/>
          <w:sz w:val="24"/>
          <w:szCs w:val="24"/>
        </w:rPr>
        <w:t xml:space="preserve">ду </w:t>
      </w:r>
      <w:r w:rsidR="00652CF9" w:rsidRPr="00E73C01">
        <w:rPr>
          <w:rFonts w:ascii="Times New Roman" w:hAnsi="Times New Roman" w:cs="Times New Roman"/>
          <w:noProof/>
          <w:sz w:val="24"/>
          <w:szCs w:val="24"/>
        </w:rPr>
        <w:t>С</w:t>
      </w:r>
      <w:r w:rsidR="00ED234D" w:rsidRPr="00E73C01">
        <w:rPr>
          <w:rFonts w:ascii="Times New Roman" w:hAnsi="Times New Roman" w:cs="Times New Roman"/>
          <w:noProof/>
          <w:sz w:val="24"/>
          <w:szCs w:val="24"/>
        </w:rPr>
        <w:t xml:space="preserve">торонами, решаются </w:t>
      </w:r>
      <w:r w:rsidR="00C15DAC" w:rsidRPr="00E73C01">
        <w:rPr>
          <w:rFonts w:ascii="Times New Roman" w:hAnsi="Times New Roman" w:cs="Times New Roman"/>
          <w:noProof/>
          <w:sz w:val="24"/>
          <w:szCs w:val="24"/>
        </w:rPr>
        <w:t xml:space="preserve"> путем</w:t>
      </w:r>
      <w:r w:rsidR="00475294"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переговоров. При не достижении согласия спор </w:t>
      </w:r>
      <w:r w:rsidR="00652CF9" w:rsidRPr="00E73C01">
        <w:rPr>
          <w:rFonts w:ascii="Times New Roman" w:hAnsi="Times New Roman" w:cs="Times New Roman"/>
          <w:noProof/>
          <w:sz w:val="24"/>
          <w:szCs w:val="24"/>
        </w:rPr>
        <w:t>подлежит разрешению</w:t>
      </w:r>
      <w:r w:rsidR="00C15DAC" w:rsidRPr="00E73C01">
        <w:rPr>
          <w:rFonts w:ascii="Times New Roman" w:hAnsi="Times New Roman" w:cs="Times New Roman"/>
          <w:sz w:val="24"/>
          <w:szCs w:val="24"/>
        </w:rPr>
        <w:t xml:space="preserve"> в </w:t>
      </w:r>
      <w:r w:rsidR="00C15DAC" w:rsidRPr="00E73C01">
        <w:rPr>
          <w:rFonts w:ascii="Times New Roman" w:hAnsi="Times New Roman" w:cs="Times New Roman"/>
          <w:noProof/>
          <w:sz w:val="24"/>
          <w:szCs w:val="24"/>
        </w:rPr>
        <w:t>суд</w:t>
      </w:r>
      <w:r w:rsidR="00652CF9" w:rsidRPr="00E73C01">
        <w:rPr>
          <w:rFonts w:ascii="Times New Roman" w:hAnsi="Times New Roman" w:cs="Times New Roman"/>
          <w:noProof/>
          <w:sz w:val="24"/>
          <w:szCs w:val="24"/>
        </w:rPr>
        <w:t>ебном порядке</w:t>
      </w:r>
      <w:r w:rsidR="00C15DAC" w:rsidRPr="00E73C01">
        <w:rPr>
          <w:rFonts w:ascii="Times New Roman" w:hAnsi="Times New Roman" w:cs="Times New Roman"/>
          <w:noProof/>
          <w:sz w:val="24"/>
          <w:szCs w:val="24"/>
        </w:rPr>
        <w:t>.</w:t>
      </w:r>
    </w:p>
    <w:p w14:paraId="3BF37D57" w14:textId="4776CE2F" w:rsidR="00C15DAC" w:rsidRPr="00E73C01" w:rsidRDefault="000E500A" w:rsidP="000723FF">
      <w:pPr>
        <w:pStyle w:val="a3"/>
        <w:ind w:right="-2" w:firstLine="567"/>
        <w:rPr>
          <w:rFonts w:ascii="Times New Roman" w:hAnsi="Times New Roman" w:cs="Times New Roman"/>
          <w:noProof/>
          <w:sz w:val="24"/>
          <w:szCs w:val="24"/>
        </w:rPr>
      </w:pPr>
      <w:r w:rsidRPr="00E73C01">
        <w:rPr>
          <w:rFonts w:ascii="Times New Roman" w:hAnsi="Times New Roman" w:cs="Times New Roman"/>
          <w:sz w:val="24"/>
          <w:szCs w:val="24"/>
        </w:rPr>
        <w:t>1</w:t>
      </w:r>
      <w:r w:rsidR="003F7B47" w:rsidRPr="00E73C01">
        <w:rPr>
          <w:rFonts w:ascii="Times New Roman" w:hAnsi="Times New Roman" w:cs="Times New Roman"/>
          <w:sz w:val="24"/>
          <w:szCs w:val="24"/>
        </w:rPr>
        <w:t>0</w:t>
      </w:r>
      <w:r w:rsidR="00C15DAC" w:rsidRPr="00E73C01">
        <w:rPr>
          <w:rFonts w:ascii="Times New Roman" w:hAnsi="Times New Roman" w:cs="Times New Roman"/>
          <w:noProof/>
          <w:sz w:val="24"/>
          <w:szCs w:val="24"/>
        </w:rPr>
        <w:t>.</w:t>
      </w:r>
      <w:r w:rsidR="003F7B47" w:rsidRPr="00E73C01">
        <w:rPr>
          <w:rFonts w:ascii="Times New Roman" w:hAnsi="Times New Roman" w:cs="Times New Roman"/>
          <w:noProof/>
          <w:sz w:val="24"/>
          <w:szCs w:val="24"/>
        </w:rPr>
        <w:t>12</w:t>
      </w:r>
      <w:r w:rsidR="00C15DAC" w:rsidRPr="00E73C01">
        <w:rPr>
          <w:rFonts w:ascii="Times New Roman" w:hAnsi="Times New Roman" w:cs="Times New Roman"/>
          <w:noProof/>
          <w:sz w:val="24"/>
          <w:szCs w:val="24"/>
        </w:rPr>
        <w:t>. Стороны устанавливают обязательный претензионный порядок</w:t>
      </w:r>
      <w:r w:rsidR="00475294"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урегулирования спора. В течение 30</w:t>
      </w:r>
      <w:r w:rsidR="00876287" w:rsidRPr="00E73C01">
        <w:rPr>
          <w:rFonts w:ascii="Times New Roman" w:hAnsi="Times New Roman" w:cs="Times New Roman"/>
          <w:noProof/>
          <w:sz w:val="24"/>
          <w:szCs w:val="24"/>
        </w:rPr>
        <w:t xml:space="preserve"> календарных  </w:t>
      </w:r>
      <w:r w:rsidR="00C15DAC" w:rsidRPr="00E73C01">
        <w:rPr>
          <w:rFonts w:ascii="Times New Roman" w:hAnsi="Times New Roman" w:cs="Times New Roman"/>
          <w:noProof/>
          <w:sz w:val="24"/>
          <w:szCs w:val="24"/>
        </w:rPr>
        <w:t>дней со дня поступления</w:t>
      </w:r>
      <w:r w:rsidR="00475294"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рассматриваются только документы, поступившие в письменном виде.</w:t>
      </w:r>
      <w:r w:rsidR="00195876"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Претензии </w:t>
      </w:r>
      <w:r w:rsidR="00195876" w:rsidRPr="00E73C01">
        <w:rPr>
          <w:rFonts w:ascii="Times New Roman" w:hAnsi="Times New Roman" w:cs="Times New Roman"/>
          <w:noProof/>
          <w:sz w:val="24"/>
          <w:szCs w:val="24"/>
        </w:rPr>
        <w:t>направляются по средствам почтовой связи и/или служ</w:t>
      </w:r>
      <w:r w:rsidR="005E5B8C" w:rsidRPr="00E73C01">
        <w:rPr>
          <w:rFonts w:ascii="Times New Roman" w:hAnsi="Times New Roman" w:cs="Times New Roman"/>
          <w:noProof/>
          <w:sz w:val="24"/>
          <w:szCs w:val="24"/>
        </w:rPr>
        <w:t>бы</w:t>
      </w:r>
      <w:r w:rsidR="00195876" w:rsidRPr="00E73C01">
        <w:rPr>
          <w:rFonts w:ascii="Times New Roman" w:hAnsi="Times New Roman" w:cs="Times New Roman"/>
          <w:noProof/>
          <w:sz w:val="24"/>
          <w:szCs w:val="24"/>
        </w:rPr>
        <w:t xml:space="preserve"> доставки</w:t>
      </w:r>
      <w:r w:rsidR="00C15DAC" w:rsidRPr="00E73C01">
        <w:rPr>
          <w:rFonts w:ascii="Times New Roman" w:hAnsi="Times New Roman" w:cs="Times New Roman"/>
          <w:noProof/>
          <w:sz w:val="24"/>
          <w:szCs w:val="24"/>
        </w:rPr>
        <w:t>, заказными письмами с уведомлением о</w:t>
      </w:r>
      <w:r w:rsidR="00195876"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вручении либо под расписку</w:t>
      </w:r>
      <w:r w:rsidR="00195876" w:rsidRPr="00E73C01">
        <w:rPr>
          <w:rFonts w:ascii="Times New Roman" w:hAnsi="Times New Roman" w:cs="Times New Roman"/>
          <w:noProof/>
          <w:sz w:val="24"/>
          <w:szCs w:val="24"/>
        </w:rPr>
        <w:t xml:space="preserve"> по юридическому адресу Застройщика</w:t>
      </w:r>
      <w:r w:rsidR="005E5B8C" w:rsidRPr="00E73C01">
        <w:rPr>
          <w:rFonts w:ascii="Times New Roman" w:hAnsi="Times New Roman" w:cs="Times New Roman"/>
          <w:noProof/>
          <w:sz w:val="24"/>
          <w:szCs w:val="24"/>
        </w:rPr>
        <w:t xml:space="preserve">, указанного в разделе </w:t>
      </w:r>
      <w:r w:rsidR="003033F3" w:rsidRPr="00E73C01">
        <w:rPr>
          <w:rFonts w:ascii="Times New Roman" w:hAnsi="Times New Roman" w:cs="Times New Roman"/>
          <w:noProof/>
          <w:sz w:val="24"/>
          <w:szCs w:val="24"/>
        </w:rPr>
        <w:t>1</w:t>
      </w:r>
      <w:r w:rsidR="003F7B47" w:rsidRPr="00E73C01">
        <w:rPr>
          <w:rFonts w:ascii="Times New Roman" w:hAnsi="Times New Roman" w:cs="Times New Roman"/>
          <w:noProof/>
          <w:sz w:val="24"/>
          <w:szCs w:val="24"/>
        </w:rPr>
        <w:t>1</w:t>
      </w:r>
      <w:r w:rsidR="005E5B8C" w:rsidRPr="00E73C01">
        <w:rPr>
          <w:rFonts w:ascii="Times New Roman" w:hAnsi="Times New Roman" w:cs="Times New Roman"/>
          <w:noProof/>
          <w:sz w:val="24"/>
          <w:szCs w:val="24"/>
        </w:rPr>
        <w:t xml:space="preserve"> настоящего Договора. </w:t>
      </w:r>
      <w:r w:rsidR="00195876" w:rsidRPr="00E73C01">
        <w:rPr>
          <w:rFonts w:ascii="Times New Roman" w:hAnsi="Times New Roman" w:cs="Times New Roman"/>
          <w:noProof/>
          <w:sz w:val="24"/>
          <w:szCs w:val="24"/>
        </w:rPr>
        <w:t xml:space="preserve"> </w:t>
      </w:r>
      <w:r w:rsidR="00C15DAC" w:rsidRPr="00E73C01">
        <w:rPr>
          <w:rFonts w:ascii="Times New Roman" w:hAnsi="Times New Roman" w:cs="Times New Roman"/>
          <w:noProof/>
          <w:sz w:val="24"/>
          <w:szCs w:val="24"/>
        </w:rPr>
        <w:t xml:space="preserve"> Иной порядок подачи и рассмотрения претензий не предусмотрен.</w:t>
      </w:r>
    </w:p>
    <w:p w14:paraId="689FB731" w14:textId="77777777" w:rsidR="00AB7B6B" w:rsidRPr="00E73C01" w:rsidRDefault="00AB7B6B" w:rsidP="00AB7B6B">
      <w:pPr>
        <w:widowControl/>
        <w:autoSpaceDE/>
        <w:autoSpaceDN/>
        <w:adjustRightInd/>
        <w:ind w:right="16" w:firstLine="567"/>
        <w:rPr>
          <w:rFonts w:ascii="Times New Roman" w:hAnsi="Times New Roman"/>
          <w:sz w:val="24"/>
          <w:szCs w:val="24"/>
        </w:rPr>
      </w:pPr>
      <w:r w:rsidRPr="00E73C01">
        <w:rPr>
          <w:rFonts w:ascii="Times New Roman" w:hAnsi="Times New Roman"/>
          <w:sz w:val="24"/>
          <w:szCs w:val="24"/>
        </w:rPr>
        <w:t>Допускается дополнительное извещение Застройщиком Участника по вопросам, связанным с исполнением Договора путем отправки сообщения SMS на следующий мобильный телефон Участника долевого строительства и/или на электронную почту.</w:t>
      </w:r>
    </w:p>
    <w:p w14:paraId="2B2BEA48" w14:textId="5F4E3F71" w:rsidR="00AB7B6B" w:rsidRPr="00E73C01" w:rsidRDefault="00AB4EFF" w:rsidP="00AB7B6B">
      <w:pPr>
        <w:ind w:right="-2" w:firstLine="567"/>
        <w:rPr>
          <w:rFonts w:ascii="Times New Roman" w:hAnsi="Times New Roman"/>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973721" w:rsidRPr="00E73C01">
        <w:rPr>
          <w:rFonts w:ascii="Times New Roman" w:hAnsi="Times New Roman"/>
          <w:sz w:val="24"/>
          <w:szCs w:val="24"/>
        </w:rPr>
        <w:t>.</w:t>
      </w:r>
      <w:r w:rsidR="003F7B47" w:rsidRPr="00E73C01">
        <w:rPr>
          <w:rFonts w:ascii="Times New Roman" w:hAnsi="Times New Roman"/>
          <w:sz w:val="24"/>
          <w:szCs w:val="24"/>
        </w:rPr>
        <w:t>13</w:t>
      </w:r>
      <w:r w:rsidR="00973721" w:rsidRPr="00E73C01">
        <w:rPr>
          <w:rFonts w:ascii="Times New Roman" w:hAnsi="Times New Roman"/>
          <w:sz w:val="24"/>
          <w:szCs w:val="24"/>
        </w:rPr>
        <w:t xml:space="preserve">. </w:t>
      </w:r>
      <w:r w:rsidR="00AB7B6B" w:rsidRPr="00E73C01">
        <w:rPr>
          <w:rFonts w:ascii="Times New Roman" w:hAnsi="Times New Roman"/>
          <w:sz w:val="24"/>
          <w:szCs w:val="24"/>
        </w:rPr>
        <w:t xml:space="preserve">Участник долевого строительства подтверждает, что уведомлен и согласен с тем, что Застройщик вправе без дополнительного согласования с Участником долевого строительства, при условии обеспечения надлежащего качества Объекта долевого строительства, вносить изменения в отношении количества этапов строительства, изменения количества блоков </w:t>
      </w:r>
      <w:r w:rsidR="005877C7" w:rsidRPr="00E73C01">
        <w:rPr>
          <w:rFonts w:ascii="Times New Roman" w:hAnsi="Times New Roman"/>
          <w:sz w:val="24"/>
          <w:szCs w:val="24"/>
        </w:rPr>
        <w:t>Жилого дома</w:t>
      </w:r>
      <w:r w:rsidR="00AB7B6B" w:rsidRPr="00E73C01">
        <w:rPr>
          <w:rFonts w:ascii="Times New Roman" w:hAnsi="Times New Roman"/>
          <w:sz w:val="24"/>
          <w:szCs w:val="24"/>
        </w:rPr>
        <w:t xml:space="preserve">, изменения конфигурации и/или расположения </w:t>
      </w:r>
      <w:r w:rsidR="005877C7" w:rsidRPr="00E73C01">
        <w:rPr>
          <w:rFonts w:ascii="Times New Roman" w:hAnsi="Times New Roman"/>
          <w:sz w:val="24"/>
          <w:szCs w:val="24"/>
        </w:rPr>
        <w:t>Жилого дома</w:t>
      </w:r>
      <w:r w:rsidR="00AB7B6B" w:rsidRPr="00E73C01">
        <w:rPr>
          <w:rFonts w:ascii="Times New Roman" w:hAnsi="Times New Roman"/>
          <w:sz w:val="24"/>
          <w:szCs w:val="24"/>
        </w:rPr>
        <w:t xml:space="preserve">, изменения в отношении количества этажей, общей площади объектов долевого строительства в </w:t>
      </w:r>
      <w:r w:rsidR="005877C7" w:rsidRPr="00E73C01">
        <w:rPr>
          <w:rFonts w:ascii="Times New Roman" w:hAnsi="Times New Roman"/>
          <w:sz w:val="24"/>
          <w:szCs w:val="24"/>
        </w:rPr>
        <w:t>Жилом доме</w:t>
      </w:r>
      <w:r w:rsidR="00AB7B6B" w:rsidRPr="00E73C01">
        <w:rPr>
          <w:rFonts w:ascii="Times New Roman" w:hAnsi="Times New Roman"/>
          <w:sz w:val="24"/>
          <w:szCs w:val="24"/>
        </w:rPr>
        <w:t>,</w:t>
      </w:r>
      <w:r w:rsidR="005877C7" w:rsidRPr="00E73C01">
        <w:rPr>
          <w:rFonts w:ascii="Times New Roman" w:hAnsi="Times New Roman"/>
          <w:sz w:val="24"/>
          <w:szCs w:val="24"/>
        </w:rPr>
        <w:t xml:space="preserve"> </w:t>
      </w:r>
      <w:r w:rsidR="00AB7B6B" w:rsidRPr="00E73C01">
        <w:rPr>
          <w:rFonts w:ascii="Times New Roman" w:hAnsi="Times New Roman"/>
          <w:sz w:val="24"/>
          <w:szCs w:val="24"/>
        </w:rPr>
        <w:t xml:space="preserve">в т.ч. коммерческого назначения и их функционального назначения, изменения в технологию строительства, состава и/или марки строительных и отделочных материалов на аналогичные или сравнимые, изменения состава и/или марки оборудования, архитектурных решений, элементов благоустройства прилегающей территории, при  условии, что по завершении строительства </w:t>
      </w:r>
      <w:r w:rsidR="005877C7" w:rsidRPr="00E73C01">
        <w:rPr>
          <w:rFonts w:ascii="Times New Roman" w:hAnsi="Times New Roman"/>
          <w:sz w:val="24"/>
          <w:szCs w:val="24"/>
        </w:rPr>
        <w:t>Жилого дома</w:t>
      </w:r>
      <w:r w:rsidR="00AB7B6B" w:rsidRPr="00E73C01">
        <w:rPr>
          <w:rFonts w:ascii="Times New Roman" w:hAnsi="Times New Roman"/>
          <w:sz w:val="24"/>
          <w:szCs w:val="24"/>
        </w:rPr>
        <w:t xml:space="preserve"> в целом и Объект долевого строительства в частности будут отвечать требованиям проектной документации.</w:t>
      </w:r>
    </w:p>
    <w:p w14:paraId="4EC7A77E" w14:textId="77777777" w:rsidR="00AB7B6B" w:rsidRPr="00E73C01" w:rsidRDefault="00AB7B6B" w:rsidP="00AB7B6B">
      <w:pPr>
        <w:ind w:right="-2" w:firstLine="567"/>
        <w:rPr>
          <w:rFonts w:ascii="Times New Roman" w:hAnsi="Times New Roman"/>
          <w:sz w:val="24"/>
          <w:szCs w:val="24"/>
        </w:rPr>
      </w:pPr>
      <w:r w:rsidRPr="00E73C01">
        <w:rPr>
          <w:rFonts w:ascii="Times New Roman" w:hAnsi="Times New Roman"/>
          <w:sz w:val="24"/>
          <w:szCs w:val="24"/>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647999E7" w14:textId="5C7176B8" w:rsidR="002E06D1" w:rsidRPr="00E73C01" w:rsidRDefault="00AB4EFF" w:rsidP="00973721">
      <w:pPr>
        <w:ind w:right="-2" w:firstLine="567"/>
        <w:rPr>
          <w:rFonts w:ascii="Times New Roman" w:hAnsi="Times New Roman"/>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2E06D1" w:rsidRPr="00E73C01">
        <w:rPr>
          <w:rFonts w:ascii="Times New Roman" w:hAnsi="Times New Roman"/>
          <w:sz w:val="24"/>
          <w:szCs w:val="24"/>
        </w:rPr>
        <w:t>.1</w:t>
      </w:r>
      <w:r w:rsidR="003F7B47" w:rsidRPr="00E73C01">
        <w:rPr>
          <w:rFonts w:ascii="Times New Roman" w:hAnsi="Times New Roman"/>
          <w:sz w:val="24"/>
          <w:szCs w:val="24"/>
        </w:rPr>
        <w:t>4</w:t>
      </w:r>
      <w:r w:rsidR="002E06D1" w:rsidRPr="00E73C01">
        <w:rPr>
          <w:rFonts w:ascii="Times New Roman" w:hAnsi="Times New Roman"/>
          <w:sz w:val="24"/>
          <w:szCs w:val="24"/>
        </w:rPr>
        <w:t xml:space="preserve">. В процессе строительства </w:t>
      </w:r>
      <w:r w:rsidR="00390538" w:rsidRPr="00E73C01">
        <w:rPr>
          <w:rFonts w:ascii="Times New Roman" w:hAnsi="Times New Roman"/>
          <w:sz w:val="24"/>
          <w:szCs w:val="24"/>
        </w:rPr>
        <w:t>Жилого дома</w:t>
      </w:r>
      <w:r w:rsidR="002E06D1" w:rsidRPr="00E73C01">
        <w:rPr>
          <w:rFonts w:ascii="Times New Roman" w:hAnsi="Times New Roman"/>
          <w:sz w:val="24"/>
          <w:szCs w:val="24"/>
        </w:rPr>
        <w:t xml:space="preserve"> возможны изменения и отклонения параметров помещений, входящих в состав </w:t>
      </w:r>
      <w:r w:rsidRPr="00E73C01">
        <w:rPr>
          <w:rFonts w:ascii="Times New Roman" w:hAnsi="Times New Roman"/>
          <w:sz w:val="24"/>
          <w:szCs w:val="24"/>
        </w:rPr>
        <w:t>Жилого дома</w:t>
      </w:r>
      <w:r w:rsidR="002E06D1" w:rsidRPr="00E73C01">
        <w:rPr>
          <w:rFonts w:ascii="Times New Roman" w:hAnsi="Times New Roman"/>
          <w:sz w:val="24"/>
          <w:szCs w:val="24"/>
        </w:rPr>
        <w:t xml:space="preserve">. Указанные изменения и отклонения признаются Сторонами допустимыми и не приводят к изменению </w:t>
      </w:r>
      <w:r w:rsidRPr="00E73C01">
        <w:rPr>
          <w:rFonts w:ascii="Times New Roman" w:hAnsi="Times New Roman"/>
          <w:sz w:val="24"/>
          <w:szCs w:val="24"/>
        </w:rPr>
        <w:t>Ц</w:t>
      </w:r>
      <w:r w:rsidR="002E06D1" w:rsidRPr="00E73C01">
        <w:rPr>
          <w:rFonts w:ascii="Times New Roman" w:hAnsi="Times New Roman"/>
          <w:sz w:val="24"/>
          <w:szCs w:val="24"/>
        </w:rPr>
        <w:t xml:space="preserve">ены Договора за исключением </w:t>
      </w:r>
      <w:r w:rsidR="002E06D1" w:rsidRPr="00E73C01">
        <w:rPr>
          <w:rFonts w:ascii="Times New Roman" w:hAnsi="Times New Roman"/>
          <w:sz w:val="24"/>
          <w:szCs w:val="24"/>
        </w:rPr>
        <w:lastRenderedPageBreak/>
        <w:t>случаев, предусмотренных в п.</w:t>
      </w:r>
      <w:r w:rsidR="00263D8D" w:rsidRPr="00E73C01">
        <w:rPr>
          <w:rFonts w:ascii="Times New Roman" w:hAnsi="Times New Roman"/>
          <w:sz w:val="24"/>
          <w:szCs w:val="24"/>
        </w:rPr>
        <w:t>3</w:t>
      </w:r>
      <w:r w:rsidR="002E06D1" w:rsidRPr="00E73C01">
        <w:rPr>
          <w:rFonts w:ascii="Times New Roman" w:hAnsi="Times New Roman"/>
          <w:sz w:val="24"/>
          <w:szCs w:val="24"/>
        </w:rPr>
        <w:t>.</w:t>
      </w:r>
      <w:r w:rsidRPr="00E73C01">
        <w:rPr>
          <w:rFonts w:ascii="Times New Roman" w:hAnsi="Times New Roman"/>
          <w:sz w:val="24"/>
          <w:szCs w:val="24"/>
        </w:rPr>
        <w:t>9</w:t>
      </w:r>
      <w:r w:rsidR="002E06D1" w:rsidRPr="00E73C01">
        <w:rPr>
          <w:rFonts w:ascii="Times New Roman" w:hAnsi="Times New Roman"/>
          <w:sz w:val="24"/>
          <w:szCs w:val="24"/>
        </w:rPr>
        <w:t xml:space="preserve"> настоящего Договора.</w:t>
      </w:r>
    </w:p>
    <w:p w14:paraId="28121A9F" w14:textId="64E44508" w:rsidR="003E6309" w:rsidRPr="00E73C01" w:rsidRDefault="00AB4EFF" w:rsidP="00973721">
      <w:pPr>
        <w:ind w:right="-2" w:firstLine="567"/>
        <w:rPr>
          <w:rFonts w:ascii="Times New Roman" w:hAnsi="Times New Roman"/>
          <w:i/>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2E06D1" w:rsidRPr="00E73C01">
        <w:rPr>
          <w:rFonts w:ascii="Times New Roman" w:hAnsi="Times New Roman"/>
          <w:sz w:val="24"/>
          <w:szCs w:val="24"/>
        </w:rPr>
        <w:t>.1</w:t>
      </w:r>
      <w:r w:rsidR="003F7B47" w:rsidRPr="00E73C01">
        <w:rPr>
          <w:rFonts w:ascii="Times New Roman" w:hAnsi="Times New Roman"/>
          <w:sz w:val="24"/>
          <w:szCs w:val="24"/>
        </w:rPr>
        <w:t>5</w:t>
      </w:r>
      <w:r w:rsidR="002E06D1" w:rsidRPr="00E73C01">
        <w:rPr>
          <w:rFonts w:ascii="Times New Roman" w:hAnsi="Times New Roman"/>
          <w:sz w:val="24"/>
          <w:szCs w:val="24"/>
        </w:rPr>
        <w:t>. Стороны пришли к соглашению, что существенным изменением размера передаваемого Участник</w:t>
      </w:r>
      <w:r w:rsidR="00973408" w:rsidRPr="00E73C01">
        <w:rPr>
          <w:rFonts w:ascii="Times New Roman" w:hAnsi="Times New Roman"/>
          <w:sz w:val="24"/>
          <w:szCs w:val="24"/>
        </w:rPr>
        <w:t>у</w:t>
      </w:r>
      <w:r w:rsidR="002E06D1" w:rsidRPr="00E73C01">
        <w:rPr>
          <w:rFonts w:ascii="Times New Roman" w:hAnsi="Times New Roman"/>
          <w:sz w:val="24"/>
          <w:szCs w:val="24"/>
        </w:rPr>
        <w:t xml:space="preserve"> долевого строительства Объекта долевого строительства является изменение Фактической общей </w:t>
      </w:r>
      <w:r w:rsidR="00285848" w:rsidRPr="00E73C01">
        <w:rPr>
          <w:rFonts w:ascii="Times New Roman" w:hAnsi="Times New Roman"/>
          <w:sz w:val="24"/>
          <w:szCs w:val="24"/>
        </w:rPr>
        <w:t xml:space="preserve">приведенной </w:t>
      </w:r>
      <w:r w:rsidR="002E06D1" w:rsidRPr="00E73C01">
        <w:rPr>
          <w:rFonts w:ascii="Times New Roman" w:hAnsi="Times New Roman"/>
          <w:sz w:val="24"/>
          <w:szCs w:val="24"/>
        </w:rPr>
        <w:t xml:space="preserve">площади Объекта долевого строительства по отношению к Проектной общей </w:t>
      </w:r>
      <w:r w:rsidR="00285848" w:rsidRPr="00E73C01">
        <w:rPr>
          <w:rFonts w:ascii="Times New Roman" w:hAnsi="Times New Roman"/>
          <w:sz w:val="24"/>
          <w:szCs w:val="24"/>
        </w:rPr>
        <w:t xml:space="preserve">приведенной </w:t>
      </w:r>
      <w:r w:rsidR="002E06D1" w:rsidRPr="00E73C01">
        <w:rPr>
          <w:rFonts w:ascii="Times New Roman" w:hAnsi="Times New Roman"/>
          <w:sz w:val="24"/>
          <w:szCs w:val="24"/>
        </w:rPr>
        <w:t>площади</w:t>
      </w:r>
      <w:r w:rsidR="006D68E3" w:rsidRPr="00E73C01">
        <w:rPr>
          <w:rFonts w:ascii="Times New Roman" w:hAnsi="Times New Roman"/>
          <w:sz w:val="24"/>
          <w:szCs w:val="24"/>
        </w:rPr>
        <w:t xml:space="preserve"> в любую сторону более чем на 5 % (пять</w:t>
      </w:r>
      <w:r w:rsidR="002E06D1" w:rsidRPr="00E73C01">
        <w:rPr>
          <w:rFonts w:ascii="Times New Roman" w:hAnsi="Times New Roman"/>
          <w:sz w:val="24"/>
          <w:szCs w:val="24"/>
        </w:rPr>
        <w:t xml:space="preserve"> процентов</w:t>
      </w:r>
      <w:r w:rsidR="002E06D1" w:rsidRPr="00E73C01">
        <w:rPr>
          <w:rFonts w:ascii="Times New Roman" w:hAnsi="Times New Roman"/>
          <w:i/>
          <w:sz w:val="24"/>
          <w:szCs w:val="24"/>
        </w:rPr>
        <w:t>).</w:t>
      </w:r>
    </w:p>
    <w:p w14:paraId="59940839" w14:textId="77777777" w:rsidR="002E06D1" w:rsidRPr="00E73C01" w:rsidRDefault="002E06D1" w:rsidP="00973721">
      <w:pPr>
        <w:ind w:right="-2" w:firstLine="567"/>
        <w:rPr>
          <w:rFonts w:ascii="Times New Roman" w:hAnsi="Times New Roman"/>
          <w:sz w:val="24"/>
          <w:szCs w:val="24"/>
        </w:rPr>
      </w:pPr>
      <w:r w:rsidRPr="00E73C01">
        <w:rPr>
          <w:rFonts w:ascii="Times New Roman" w:hAnsi="Times New Roman"/>
          <w:sz w:val="24"/>
          <w:szCs w:val="24"/>
        </w:rPr>
        <w:t xml:space="preserve">Не являются существенными изменениями проектной документации строящегося </w:t>
      </w:r>
      <w:r w:rsidR="00AB4EFF" w:rsidRPr="00E73C01">
        <w:rPr>
          <w:rFonts w:ascii="Times New Roman" w:hAnsi="Times New Roman"/>
          <w:sz w:val="24"/>
          <w:szCs w:val="24"/>
        </w:rPr>
        <w:t>Жилого дома</w:t>
      </w:r>
      <w:r w:rsidRPr="00E73C01">
        <w:rPr>
          <w:rFonts w:ascii="Times New Roman" w:hAnsi="Times New Roman"/>
          <w:sz w:val="24"/>
          <w:szCs w:val="24"/>
        </w:rPr>
        <w:t xml:space="preserve"> изменение </w:t>
      </w:r>
      <w:r w:rsidR="005A72DE" w:rsidRPr="00E73C01">
        <w:rPr>
          <w:rFonts w:ascii="Times New Roman" w:hAnsi="Times New Roman"/>
          <w:sz w:val="24"/>
          <w:szCs w:val="24"/>
        </w:rPr>
        <w:t>Фактической</w:t>
      </w:r>
      <w:r w:rsidRPr="00E73C01">
        <w:rPr>
          <w:rFonts w:ascii="Times New Roman" w:hAnsi="Times New Roman"/>
          <w:sz w:val="24"/>
          <w:szCs w:val="24"/>
        </w:rPr>
        <w:t xml:space="preserve"> общей </w:t>
      </w:r>
      <w:r w:rsidR="00285848" w:rsidRPr="00E73C01">
        <w:rPr>
          <w:rFonts w:ascii="Times New Roman" w:hAnsi="Times New Roman"/>
          <w:sz w:val="24"/>
          <w:szCs w:val="24"/>
        </w:rPr>
        <w:t xml:space="preserve">приведенной </w:t>
      </w:r>
      <w:r w:rsidRPr="00E73C01">
        <w:rPr>
          <w:rFonts w:ascii="Times New Roman" w:hAnsi="Times New Roman"/>
          <w:sz w:val="24"/>
          <w:szCs w:val="24"/>
        </w:rPr>
        <w:t>площади Объекта долевого строительс</w:t>
      </w:r>
      <w:r w:rsidR="004A255D" w:rsidRPr="00E73C01">
        <w:rPr>
          <w:rFonts w:ascii="Times New Roman" w:hAnsi="Times New Roman"/>
          <w:sz w:val="24"/>
          <w:szCs w:val="24"/>
        </w:rPr>
        <w:t xml:space="preserve">тва в любую сторону менее чем </w:t>
      </w:r>
      <w:r w:rsidR="003154F0" w:rsidRPr="00E73C01">
        <w:rPr>
          <w:rFonts w:ascii="Times New Roman" w:hAnsi="Times New Roman"/>
          <w:sz w:val="24"/>
          <w:szCs w:val="24"/>
        </w:rPr>
        <w:t xml:space="preserve">на </w:t>
      </w:r>
      <w:r w:rsidR="004A255D" w:rsidRPr="00E73C01">
        <w:rPr>
          <w:rFonts w:ascii="Times New Roman" w:hAnsi="Times New Roman"/>
          <w:sz w:val="24"/>
          <w:szCs w:val="24"/>
        </w:rPr>
        <w:t>5 % (пять</w:t>
      </w:r>
      <w:r w:rsidRPr="00E73C01">
        <w:rPr>
          <w:rFonts w:ascii="Times New Roman" w:hAnsi="Times New Roman"/>
          <w:sz w:val="24"/>
          <w:szCs w:val="24"/>
        </w:rPr>
        <w:t xml:space="preserve"> процентов)</w:t>
      </w:r>
      <w:r w:rsidR="004A68EE" w:rsidRPr="00E73C01">
        <w:rPr>
          <w:rFonts w:ascii="Times New Roman" w:hAnsi="Times New Roman"/>
          <w:sz w:val="24"/>
          <w:szCs w:val="24"/>
        </w:rPr>
        <w:t xml:space="preserve"> </w:t>
      </w:r>
      <w:r w:rsidRPr="00E73C01">
        <w:rPr>
          <w:rFonts w:ascii="Times New Roman" w:hAnsi="Times New Roman"/>
          <w:sz w:val="24"/>
          <w:szCs w:val="24"/>
        </w:rPr>
        <w:t xml:space="preserve">от Проектной общей </w:t>
      </w:r>
      <w:r w:rsidR="00285848" w:rsidRPr="00E73C01">
        <w:rPr>
          <w:rFonts w:ascii="Times New Roman" w:hAnsi="Times New Roman"/>
          <w:sz w:val="24"/>
          <w:szCs w:val="24"/>
        </w:rPr>
        <w:t xml:space="preserve">приведенной </w:t>
      </w:r>
      <w:r w:rsidRPr="00E73C01">
        <w:rPr>
          <w:rFonts w:ascii="Times New Roman" w:hAnsi="Times New Roman"/>
          <w:sz w:val="24"/>
          <w:szCs w:val="24"/>
        </w:rPr>
        <w:t>площади Объекта долевого строительства, указанной в п.</w:t>
      </w:r>
      <w:r w:rsidR="00263D8D" w:rsidRPr="00E73C01">
        <w:rPr>
          <w:rFonts w:ascii="Times New Roman" w:hAnsi="Times New Roman"/>
          <w:sz w:val="24"/>
          <w:szCs w:val="24"/>
        </w:rPr>
        <w:t>2</w:t>
      </w:r>
      <w:r w:rsidRPr="00E73C01">
        <w:rPr>
          <w:rFonts w:ascii="Times New Roman" w:hAnsi="Times New Roman"/>
          <w:sz w:val="24"/>
          <w:szCs w:val="24"/>
        </w:rPr>
        <w:t>.</w:t>
      </w:r>
      <w:r w:rsidR="00AB4EFF" w:rsidRPr="00E73C01">
        <w:rPr>
          <w:rFonts w:ascii="Times New Roman" w:hAnsi="Times New Roman"/>
          <w:sz w:val="24"/>
          <w:szCs w:val="24"/>
        </w:rPr>
        <w:t>3</w:t>
      </w:r>
      <w:r w:rsidRPr="00E73C01">
        <w:rPr>
          <w:rFonts w:ascii="Times New Roman" w:hAnsi="Times New Roman"/>
          <w:sz w:val="24"/>
          <w:szCs w:val="24"/>
        </w:rPr>
        <w:t xml:space="preserve"> настоящего Договора, и не является существенным нарушением требований к качеству производимые Застройщиком без соглас</w:t>
      </w:r>
      <w:r w:rsidR="006A4FC1" w:rsidRPr="00E73C01">
        <w:rPr>
          <w:rFonts w:ascii="Times New Roman" w:hAnsi="Times New Roman"/>
          <w:sz w:val="24"/>
          <w:szCs w:val="24"/>
        </w:rPr>
        <w:t>ования (уведомления) с Участник</w:t>
      </w:r>
      <w:r w:rsidR="00AB4EFF" w:rsidRPr="00E73C01">
        <w:rPr>
          <w:rFonts w:ascii="Times New Roman" w:hAnsi="Times New Roman"/>
          <w:sz w:val="24"/>
          <w:szCs w:val="24"/>
        </w:rPr>
        <w:t>ом</w:t>
      </w:r>
      <w:r w:rsidRPr="00E73C01">
        <w:rPr>
          <w:rFonts w:ascii="Times New Roman" w:hAnsi="Times New Roman"/>
          <w:sz w:val="24"/>
          <w:szCs w:val="24"/>
        </w:rPr>
        <w:t xml:space="preserve"> долевого строительства изменения в </w:t>
      </w:r>
      <w:r w:rsidR="00AB4EFF" w:rsidRPr="00E73C01">
        <w:rPr>
          <w:rFonts w:ascii="Times New Roman" w:hAnsi="Times New Roman"/>
          <w:sz w:val="24"/>
          <w:szCs w:val="24"/>
        </w:rPr>
        <w:t>Жилом доме</w:t>
      </w:r>
      <w:r w:rsidRPr="00E73C01">
        <w:rPr>
          <w:rFonts w:ascii="Times New Roman" w:hAnsi="Times New Roman"/>
          <w:sz w:val="24"/>
          <w:szCs w:val="24"/>
        </w:rPr>
        <w:t xml:space="preserve"> и/или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Российской Федерации.</w:t>
      </w:r>
    </w:p>
    <w:p w14:paraId="1F0C50F8" w14:textId="73FD34EB" w:rsidR="002E06D1" w:rsidRPr="00E73C01" w:rsidRDefault="00AB4EFF" w:rsidP="0020075D">
      <w:pPr>
        <w:ind w:right="-2" w:firstLine="567"/>
        <w:rPr>
          <w:rFonts w:ascii="Times New Roman" w:hAnsi="Times New Roman"/>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2E06D1" w:rsidRPr="00E73C01">
        <w:rPr>
          <w:rFonts w:ascii="Times New Roman" w:hAnsi="Times New Roman"/>
          <w:sz w:val="24"/>
          <w:szCs w:val="24"/>
        </w:rPr>
        <w:t>.1</w:t>
      </w:r>
      <w:r w:rsidR="003F7B47" w:rsidRPr="00E73C01">
        <w:rPr>
          <w:rFonts w:ascii="Times New Roman" w:hAnsi="Times New Roman"/>
          <w:sz w:val="24"/>
          <w:szCs w:val="24"/>
        </w:rPr>
        <w:t>6</w:t>
      </w:r>
      <w:r w:rsidR="002E06D1" w:rsidRPr="00E73C01">
        <w:rPr>
          <w:rFonts w:ascii="Times New Roman" w:hAnsi="Times New Roman"/>
          <w:sz w:val="24"/>
          <w:szCs w:val="24"/>
        </w:rPr>
        <w:t>. Участник долевого строительства подтвержда</w:t>
      </w:r>
      <w:r w:rsidRPr="00E73C01">
        <w:rPr>
          <w:rFonts w:ascii="Times New Roman" w:hAnsi="Times New Roman"/>
          <w:sz w:val="24"/>
          <w:szCs w:val="24"/>
        </w:rPr>
        <w:t>е</w:t>
      </w:r>
      <w:r w:rsidR="002E06D1" w:rsidRPr="00E73C01">
        <w:rPr>
          <w:rFonts w:ascii="Times New Roman" w:hAnsi="Times New Roman"/>
          <w:sz w:val="24"/>
          <w:szCs w:val="24"/>
        </w:rPr>
        <w:t>т, что все условия настоящего Договора и приложений к нему им внимательно прочитаны перед подписанием и понятны. Участник долевого строительства подтвержда</w:t>
      </w:r>
      <w:r w:rsidRPr="00E73C01">
        <w:rPr>
          <w:rFonts w:ascii="Times New Roman" w:hAnsi="Times New Roman"/>
          <w:sz w:val="24"/>
          <w:szCs w:val="24"/>
        </w:rPr>
        <w:t>е</w:t>
      </w:r>
      <w:r w:rsidR="002E06D1" w:rsidRPr="00E73C01">
        <w:rPr>
          <w:rFonts w:ascii="Times New Roman" w:hAnsi="Times New Roman"/>
          <w:sz w:val="24"/>
          <w:szCs w:val="24"/>
        </w:rPr>
        <w:t xml:space="preserve">т, что на момент подписания Договора он ознакомлен со сведениями, содержащимися в Проектной декларации на </w:t>
      </w:r>
      <w:r w:rsidRPr="00E73C01">
        <w:rPr>
          <w:rFonts w:ascii="Times New Roman" w:hAnsi="Times New Roman"/>
          <w:sz w:val="24"/>
          <w:szCs w:val="24"/>
        </w:rPr>
        <w:t>Жилой дом</w:t>
      </w:r>
      <w:r w:rsidR="00496FF4" w:rsidRPr="00E73C01">
        <w:rPr>
          <w:rFonts w:ascii="Times New Roman" w:hAnsi="Times New Roman"/>
          <w:sz w:val="24"/>
          <w:szCs w:val="24"/>
        </w:rPr>
        <w:t xml:space="preserve">. </w:t>
      </w:r>
      <w:r w:rsidR="002E06D1" w:rsidRPr="00E73C01">
        <w:rPr>
          <w:rFonts w:ascii="Times New Roman" w:hAnsi="Times New Roman"/>
          <w:sz w:val="24"/>
          <w:szCs w:val="24"/>
        </w:rPr>
        <w:t>Участник долевого строительства подтвержда</w:t>
      </w:r>
      <w:r w:rsidRPr="00E73C01">
        <w:rPr>
          <w:rFonts w:ascii="Times New Roman" w:hAnsi="Times New Roman"/>
          <w:sz w:val="24"/>
          <w:szCs w:val="24"/>
        </w:rPr>
        <w:t>е</w:t>
      </w:r>
      <w:r w:rsidR="002E06D1" w:rsidRPr="00E73C01">
        <w:rPr>
          <w:rFonts w:ascii="Times New Roman" w:hAnsi="Times New Roman"/>
          <w:sz w:val="24"/>
          <w:szCs w:val="24"/>
        </w:rPr>
        <w:t xml:space="preserve">т, что содержание сделки, ее последствия, ответственность, возникшие права и обязанности понятны, что любые сомнения в содержании Договора и толкований его условий были </w:t>
      </w:r>
      <w:r w:rsidRPr="00E73C01">
        <w:rPr>
          <w:rFonts w:ascii="Times New Roman" w:hAnsi="Times New Roman"/>
          <w:sz w:val="24"/>
          <w:szCs w:val="24"/>
        </w:rPr>
        <w:t>ему</w:t>
      </w:r>
      <w:r w:rsidR="002E06D1" w:rsidRPr="00E73C01">
        <w:rPr>
          <w:rFonts w:ascii="Times New Roman" w:hAnsi="Times New Roman"/>
          <w:sz w:val="24"/>
          <w:szCs w:val="24"/>
        </w:rPr>
        <w:t xml:space="preserve"> разъяснены до подписания Договора. Участник</w:t>
      </w:r>
      <w:r w:rsidR="00B70F5D" w:rsidRPr="00E73C01">
        <w:rPr>
          <w:rFonts w:ascii="Times New Roman" w:hAnsi="Times New Roman"/>
          <w:sz w:val="24"/>
          <w:szCs w:val="24"/>
        </w:rPr>
        <w:t xml:space="preserve"> подтвержда</w:t>
      </w:r>
      <w:r w:rsidRPr="00E73C01">
        <w:rPr>
          <w:rFonts w:ascii="Times New Roman" w:hAnsi="Times New Roman"/>
          <w:sz w:val="24"/>
          <w:szCs w:val="24"/>
        </w:rPr>
        <w:t>е</w:t>
      </w:r>
      <w:r w:rsidR="002E06D1" w:rsidRPr="00E73C01">
        <w:rPr>
          <w:rFonts w:ascii="Times New Roman" w:hAnsi="Times New Roman"/>
          <w:sz w:val="24"/>
          <w:szCs w:val="24"/>
        </w:rPr>
        <w:t>т, что он в дееспособности не ограничен</w:t>
      </w:r>
      <w:r w:rsidR="00B70F5D" w:rsidRPr="00E73C01">
        <w:rPr>
          <w:rFonts w:ascii="Times New Roman" w:hAnsi="Times New Roman"/>
          <w:sz w:val="24"/>
          <w:szCs w:val="24"/>
        </w:rPr>
        <w:t>, по состоянию здоровья мо</w:t>
      </w:r>
      <w:r w:rsidRPr="00E73C01">
        <w:rPr>
          <w:rFonts w:ascii="Times New Roman" w:hAnsi="Times New Roman"/>
          <w:sz w:val="24"/>
          <w:szCs w:val="24"/>
        </w:rPr>
        <w:t>жет</w:t>
      </w:r>
      <w:r w:rsidR="002E06D1" w:rsidRPr="00E73C01">
        <w:rPr>
          <w:rFonts w:ascii="Times New Roman" w:hAnsi="Times New Roman"/>
          <w:sz w:val="24"/>
          <w:szCs w:val="24"/>
        </w:rPr>
        <w:t xml:space="preserve"> самостоятельно осуществлять, защищать свои права и исполнять свои обязанности по Договору, не страда</w:t>
      </w:r>
      <w:r w:rsidRPr="00E73C01">
        <w:rPr>
          <w:rFonts w:ascii="Times New Roman" w:hAnsi="Times New Roman"/>
          <w:sz w:val="24"/>
          <w:szCs w:val="24"/>
        </w:rPr>
        <w:t>е</w:t>
      </w:r>
      <w:r w:rsidR="002E06D1" w:rsidRPr="00E73C01">
        <w:rPr>
          <w:rFonts w:ascii="Times New Roman" w:hAnsi="Times New Roman"/>
          <w:sz w:val="24"/>
          <w:szCs w:val="24"/>
        </w:rPr>
        <w:t xml:space="preserve">т заболеваниями, препятствующими осознавать суть подписываемого Договора и обязательств </w:t>
      </w:r>
      <w:r w:rsidR="007D1994" w:rsidRPr="00E73C01">
        <w:rPr>
          <w:rFonts w:ascii="Times New Roman" w:hAnsi="Times New Roman"/>
          <w:sz w:val="24"/>
          <w:szCs w:val="24"/>
        </w:rPr>
        <w:t>по нему</w:t>
      </w:r>
      <w:r w:rsidR="002E06D1" w:rsidRPr="00E73C01">
        <w:rPr>
          <w:rFonts w:ascii="Times New Roman" w:hAnsi="Times New Roman"/>
          <w:sz w:val="24"/>
          <w:szCs w:val="24"/>
        </w:rPr>
        <w:t xml:space="preserve">, что у </w:t>
      </w:r>
      <w:r w:rsidRPr="00E73C01">
        <w:rPr>
          <w:rFonts w:ascii="Times New Roman" w:hAnsi="Times New Roman"/>
          <w:sz w:val="24"/>
          <w:szCs w:val="24"/>
        </w:rPr>
        <w:t>него</w:t>
      </w:r>
      <w:r w:rsidR="002E06D1" w:rsidRPr="00E73C01">
        <w:rPr>
          <w:rFonts w:ascii="Times New Roman" w:hAnsi="Times New Roman"/>
          <w:sz w:val="24"/>
          <w:szCs w:val="24"/>
        </w:rPr>
        <w:t xml:space="preserve"> отсутствуют причины заключать Договор на крайне невыгодных для себя условиях (кабальная сделка).</w:t>
      </w:r>
    </w:p>
    <w:p w14:paraId="234B7164" w14:textId="77777777" w:rsidR="00AB7B6B" w:rsidRPr="00E73C01" w:rsidRDefault="00AB4EFF" w:rsidP="00AB7B6B">
      <w:pPr>
        <w:widowControl/>
        <w:autoSpaceDE/>
        <w:autoSpaceDN/>
        <w:adjustRightInd/>
        <w:ind w:firstLine="567"/>
        <w:rPr>
          <w:rFonts w:ascii="Times New Roman" w:hAnsi="Times New Roman"/>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2E06D1" w:rsidRPr="00E73C01">
        <w:rPr>
          <w:rFonts w:ascii="Times New Roman" w:hAnsi="Times New Roman"/>
          <w:sz w:val="24"/>
          <w:szCs w:val="24"/>
        </w:rPr>
        <w:t>.1</w:t>
      </w:r>
      <w:r w:rsidR="003F7B47" w:rsidRPr="00E73C01">
        <w:rPr>
          <w:rFonts w:ascii="Times New Roman" w:hAnsi="Times New Roman"/>
          <w:sz w:val="24"/>
          <w:szCs w:val="24"/>
        </w:rPr>
        <w:t>7</w:t>
      </w:r>
      <w:r w:rsidR="002E06D1" w:rsidRPr="00E73C01">
        <w:rPr>
          <w:rFonts w:ascii="Times New Roman" w:hAnsi="Times New Roman"/>
          <w:sz w:val="24"/>
          <w:szCs w:val="24"/>
        </w:rPr>
        <w:t xml:space="preserve">. </w:t>
      </w:r>
      <w:r w:rsidR="00AB7B6B" w:rsidRPr="00E73C01">
        <w:rPr>
          <w:rFonts w:ascii="Times New Roman" w:hAnsi="Times New Roman"/>
          <w:sz w:val="24"/>
          <w:szCs w:val="24"/>
        </w:rPr>
        <w:t>Настоящим Участник долевого строительства подтверждает, что в соответствии с Федеральным законом «О персональных данных» № 152-ФЗ от 27.07.2006г. даёт согласие Застройщику (с целью осуществления хозяйственной деятельности последнего) на обработку персональных данных Участника долевого строительства, т.е. на совершение любых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любых персональных данных (как это понимается в смысле Федерального закона «О персональных данных» № 152-ФЗ от 27.07.2006г.), ставших ему известными при заключении и исполнении настоящего Договора (а также в случае его расторжения). Участник долевого строительства уведомлен, что выданное согласие на обработку персональных данных может быть отозвано им в письменной форме. Участник долевого строительства также даёт своё согласие на обработку его персональных данных третьими лицами, по поручению Застройщика, в том же объеме действий (без ограничений), что и сам Застройщик. Настоящее Согласие на обработку персональных данных вступает в силу с даты подписания настоящего Договора и прекращает свое действие не ранее чем по истечении четырех лет с даты передачи Объекта долевого строительства Участнику долевого строительства. В случае уступки прав по настоящему Договору или расторжения, отказа от исполнения настоящего Договора согласие прекращает свое действие не ранее чем по истечении четырех лет с момента наступления указанных обстоятельств и завершения, при необходимости, соответствующей процедуры государственной регистрации.</w:t>
      </w:r>
    </w:p>
    <w:p w14:paraId="0DAE6A59" w14:textId="2049BE88" w:rsidR="00FD0FB5" w:rsidRPr="00E73C01" w:rsidRDefault="00AB4EFF" w:rsidP="00AB7B6B">
      <w:pPr>
        <w:widowControl/>
        <w:tabs>
          <w:tab w:val="left" w:pos="0"/>
        </w:tabs>
        <w:suppressAutoHyphens/>
        <w:autoSpaceDE/>
        <w:autoSpaceDN/>
        <w:adjustRightInd/>
        <w:ind w:firstLine="567"/>
        <w:rPr>
          <w:rFonts w:ascii="Times New Roman" w:hAnsi="Times New Roman"/>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FD0FB5" w:rsidRPr="00E73C01">
        <w:rPr>
          <w:rFonts w:ascii="Times New Roman" w:hAnsi="Times New Roman"/>
          <w:sz w:val="24"/>
          <w:szCs w:val="24"/>
        </w:rPr>
        <w:t>.1</w:t>
      </w:r>
      <w:r w:rsidR="003F7B47" w:rsidRPr="00E73C01">
        <w:rPr>
          <w:rFonts w:ascii="Times New Roman" w:hAnsi="Times New Roman"/>
          <w:sz w:val="24"/>
          <w:szCs w:val="24"/>
        </w:rPr>
        <w:t>7</w:t>
      </w:r>
      <w:r w:rsidR="00FD0FB5" w:rsidRPr="00E73C01">
        <w:rPr>
          <w:rFonts w:ascii="Times New Roman" w:hAnsi="Times New Roman"/>
          <w:sz w:val="24"/>
          <w:szCs w:val="24"/>
        </w:rPr>
        <w:t xml:space="preserve">. </w:t>
      </w:r>
      <w:r w:rsidR="00631402" w:rsidRPr="00E73C01">
        <w:rPr>
          <w:rFonts w:ascii="Times New Roman" w:hAnsi="Times New Roman"/>
          <w:sz w:val="24"/>
          <w:szCs w:val="24"/>
        </w:rPr>
        <w:t>Подписанием настоящего Договора Участник долевого строительства предоставля</w:t>
      </w:r>
      <w:r w:rsidRPr="00E73C01">
        <w:rPr>
          <w:rFonts w:ascii="Times New Roman" w:hAnsi="Times New Roman"/>
          <w:sz w:val="24"/>
          <w:szCs w:val="24"/>
        </w:rPr>
        <w:t>е</w:t>
      </w:r>
      <w:r w:rsidR="00631402" w:rsidRPr="00E73C01">
        <w:rPr>
          <w:rFonts w:ascii="Times New Roman" w:hAnsi="Times New Roman"/>
          <w:sz w:val="24"/>
          <w:szCs w:val="24"/>
        </w:rPr>
        <w:t>т Застройщику право информировать Участник</w:t>
      </w:r>
      <w:r w:rsidRPr="00E73C01">
        <w:rPr>
          <w:rFonts w:ascii="Times New Roman" w:hAnsi="Times New Roman"/>
          <w:sz w:val="24"/>
          <w:szCs w:val="24"/>
        </w:rPr>
        <w:t>а</w:t>
      </w:r>
      <w:r w:rsidR="00631402" w:rsidRPr="00E73C01">
        <w:rPr>
          <w:rFonts w:ascii="Times New Roman" w:hAnsi="Times New Roman"/>
          <w:sz w:val="24"/>
          <w:szCs w:val="24"/>
        </w:rPr>
        <w:t xml:space="preserve"> долевого строительства о деятельности Застройщика, в т.ч. направлять информацию рекламного характера, используя любые каналы связи, включая отправку SMS-сообщений на номер</w:t>
      </w:r>
      <w:r w:rsidR="008956AD" w:rsidRPr="00E73C01">
        <w:rPr>
          <w:rFonts w:ascii="Times New Roman" w:hAnsi="Times New Roman"/>
          <w:sz w:val="24"/>
          <w:szCs w:val="24"/>
        </w:rPr>
        <w:t>а</w:t>
      </w:r>
      <w:r w:rsidR="00631402" w:rsidRPr="00E73C01">
        <w:rPr>
          <w:rFonts w:ascii="Times New Roman" w:hAnsi="Times New Roman"/>
          <w:sz w:val="24"/>
          <w:szCs w:val="24"/>
        </w:rPr>
        <w:t xml:space="preserve"> мобильного телефона </w:t>
      </w:r>
      <w:r w:rsidR="008956AD" w:rsidRPr="00E73C01">
        <w:rPr>
          <w:rFonts w:ascii="Times New Roman" w:hAnsi="Times New Roman"/>
          <w:sz w:val="24"/>
          <w:szCs w:val="24"/>
        </w:rPr>
        <w:t>Участник</w:t>
      </w:r>
      <w:r w:rsidRPr="00E73C01">
        <w:rPr>
          <w:rFonts w:ascii="Times New Roman" w:hAnsi="Times New Roman"/>
          <w:sz w:val="24"/>
          <w:szCs w:val="24"/>
        </w:rPr>
        <w:t>а</w:t>
      </w:r>
      <w:r w:rsidR="00631402" w:rsidRPr="00E73C01">
        <w:rPr>
          <w:rFonts w:ascii="Times New Roman" w:hAnsi="Times New Roman"/>
          <w:sz w:val="24"/>
          <w:szCs w:val="24"/>
        </w:rPr>
        <w:t xml:space="preserve"> долевого строительства, почтовыми отправлениями, телеграммами, голосовыми сообщениями, сообщениями по электронной почте и другими средствами связи согласно реквизитам </w:t>
      </w:r>
      <w:r w:rsidR="008956AD" w:rsidRPr="00E73C01">
        <w:rPr>
          <w:rFonts w:ascii="Times New Roman" w:hAnsi="Times New Roman"/>
          <w:sz w:val="24"/>
          <w:szCs w:val="24"/>
        </w:rPr>
        <w:t>Участник</w:t>
      </w:r>
      <w:r w:rsidRPr="00E73C01">
        <w:rPr>
          <w:rFonts w:ascii="Times New Roman" w:hAnsi="Times New Roman"/>
          <w:sz w:val="24"/>
          <w:szCs w:val="24"/>
        </w:rPr>
        <w:t>а</w:t>
      </w:r>
      <w:r w:rsidR="00631402" w:rsidRPr="00E73C01">
        <w:rPr>
          <w:rFonts w:ascii="Times New Roman" w:hAnsi="Times New Roman"/>
          <w:sz w:val="24"/>
          <w:szCs w:val="24"/>
        </w:rPr>
        <w:t xml:space="preserve"> долевого строительства. Участник долевого строительства</w:t>
      </w:r>
      <w:r w:rsidR="005E22E7" w:rsidRPr="00E73C01">
        <w:rPr>
          <w:rFonts w:ascii="Times New Roman" w:hAnsi="Times New Roman"/>
          <w:sz w:val="24"/>
          <w:szCs w:val="24"/>
        </w:rPr>
        <w:t xml:space="preserve"> в любое время мо</w:t>
      </w:r>
      <w:r w:rsidRPr="00E73C01">
        <w:rPr>
          <w:rFonts w:ascii="Times New Roman" w:hAnsi="Times New Roman"/>
          <w:sz w:val="24"/>
          <w:szCs w:val="24"/>
        </w:rPr>
        <w:t>жет</w:t>
      </w:r>
      <w:r w:rsidR="00631402" w:rsidRPr="00E73C01">
        <w:rPr>
          <w:rFonts w:ascii="Times New Roman" w:hAnsi="Times New Roman"/>
          <w:sz w:val="24"/>
          <w:szCs w:val="24"/>
        </w:rPr>
        <w:t xml:space="preserve"> отказаться от </w:t>
      </w:r>
      <w:r w:rsidR="00631402" w:rsidRPr="00E73C01">
        <w:rPr>
          <w:rFonts w:ascii="Times New Roman" w:hAnsi="Times New Roman"/>
          <w:sz w:val="24"/>
          <w:szCs w:val="24"/>
        </w:rPr>
        <w:lastRenderedPageBreak/>
        <w:t>получения информации о деятельности Застройщика, в т.ч. рекламного характера, путем направления в адрес Застройщика письменного уведомления почтовой связью заказным письмом.</w:t>
      </w:r>
    </w:p>
    <w:p w14:paraId="7732964B" w14:textId="019C4100" w:rsidR="00AB3D83" w:rsidRPr="00E73C01" w:rsidRDefault="00AB4EFF" w:rsidP="00AB3D83">
      <w:pPr>
        <w:pStyle w:val="31"/>
        <w:ind w:firstLine="567"/>
        <w:rPr>
          <w:rFonts w:ascii="Times New Roman" w:hAnsi="Times New Roman"/>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AB3D83" w:rsidRPr="00E73C01">
        <w:rPr>
          <w:rFonts w:ascii="Times New Roman" w:hAnsi="Times New Roman"/>
          <w:sz w:val="24"/>
          <w:szCs w:val="24"/>
        </w:rPr>
        <w:t>.1</w:t>
      </w:r>
      <w:r w:rsidR="003F7B47" w:rsidRPr="00E73C01">
        <w:rPr>
          <w:rFonts w:ascii="Times New Roman" w:hAnsi="Times New Roman"/>
          <w:sz w:val="24"/>
          <w:szCs w:val="24"/>
        </w:rPr>
        <w:t>8</w:t>
      </w:r>
      <w:r w:rsidR="00AB3D83" w:rsidRPr="00E73C01">
        <w:rPr>
          <w:rFonts w:ascii="Times New Roman" w:hAnsi="Times New Roman"/>
          <w:sz w:val="24"/>
          <w:szCs w:val="24"/>
        </w:rPr>
        <w:t>. Любая информация (в т.ч. юридическая, финансовая, техническая, коммерческая),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законодательств</w:t>
      </w:r>
      <w:r w:rsidR="00AB0DAD" w:rsidRPr="00E73C01">
        <w:rPr>
          <w:rFonts w:ascii="Times New Roman" w:hAnsi="Times New Roman"/>
          <w:sz w:val="24"/>
          <w:szCs w:val="24"/>
        </w:rPr>
        <w:t>ом</w:t>
      </w:r>
      <w:r w:rsidR="00AB3D83" w:rsidRPr="00E73C01">
        <w:rPr>
          <w:rFonts w:ascii="Times New Roman" w:hAnsi="Times New Roman"/>
          <w:sz w:val="24"/>
          <w:szCs w:val="24"/>
        </w:rPr>
        <w:t xml:space="preserve"> Российской Федерации.</w:t>
      </w:r>
    </w:p>
    <w:p w14:paraId="6ABCC3C3" w14:textId="6AA5A5DC" w:rsidR="002E06D1" w:rsidRPr="00E73C01" w:rsidRDefault="00AB4EFF" w:rsidP="002E06D1">
      <w:pPr>
        <w:pStyle w:val="31"/>
        <w:ind w:right="-2" w:firstLine="567"/>
        <w:rPr>
          <w:rFonts w:ascii="Times New Roman" w:hAnsi="Times New Roman"/>
          <w:sz w:val="24"/>
          <w:szCs w:val="24"/>
        </w:rPr>
      </w:pPr>
      <w:r w:rsidRPr="00E73C01">
        <w:rPr>
          <w:rFonts w:ascii="Times New Roman" w:hAnsi="Times New Roman"/>
          <w:sz w:val="24"/>
          <w:szCs w:val="24"/>
        </w:rPr>
        <w:t>1</w:t>
      </w:r>
      <w:r w:rsidR="003F7B47" w:rsidRPr="00E73C01">
        <w:rPr>
          <w:rFonts w:ascii="Times New Roman" w:hAnsi="Times New Roman"/>
          <w:sz w:val="24"/>
          <w:szCs w:val="24"/>
        </w:rPr>
        <w:t>0</w:t>
      </w:r>
      <w:r w:rsidR="00631402" w:rsidRPr="00E73C01">
        <w:rPr>
          <w:rFonts w:ascii="Times New Roman" w:hAnsi="Times New Roman"/>
          <w:sz w:val="24"/>
          <w:szCs w:val="24"/>
        </w:rPr>
        <w:t>.1</w:t>
      </w:r>
      <w:r w:rsidR="003F7B47" w:rsidRPr="00E73C01">
        <w:rPr>
          <w:rFonts w:ascii="Times New Roman" w:hAnsi="Times New Roman"/>
          <w:sz w:val="24"/>
          <w:szCs w:val="24"/>
        </w:rPr>
        <w:t>9</w:t>
      </w:r>
      <w:r w:rsidR="00631402" w:rsidRPr="00E73C01">
        <w:rPr>
          <w:rFonts w:ascii="Times New Roman" w:hAnsi="Times New Roman"/>
          <w:sz w:val="24"/>
          <w:szCs w:val="24"/>
        </w:rPr>
        <w:t xml:space="preserve">. </w:t>
      </w:r>
      <w:r w:rsidR="002E06D1" w:rsidRPr="00E73C01">
        <w:rPr>
          <w:rFonts w:ascii="Times New Roman" w:hAnsi="Times New Roman"/>
          <w:sz w:val="24"/>
          <w:szCs w:val="24"/>
        </w:rPr>
        <w:t>Вопросы, не нашедшие своего отражения в Договоре, регулируются действующим законодательством</w:t>
      </w:r>
      <w:r w:rsidR="004D5443" w:rsidRPr="00E73C01">
        <w:rPr>
          <w:rFonts w:ascii="Times New Roman" w:hAnsi="Times New Roman"/>
          <w:sz w:val="24"/>
          <w:szCs w:val="24"/>
        </w:rPr>
        <w:t xml:space="preserve"> Российской Федерации</w:t>
      </w:r>
      <w:r w:rsidR="002E06D1" w:rsidRPr="00E73C01">
        <w:rPr>
          <w:rFonts w:ascii="Times New Roman" w:hAnsi="Times New Roman"/>
          <w:sz w:val="24"/>
          <w:szCs w:val="24"/>
        </w:rPr>
        <w:t xml:space="preserve">. </w:t>
      </w:r>
    </w:p>
    <w:p w14:paraId="0F7EB2E8" w14:textId="77777777" w:rsidR="005877C7" w:rsidRPr="00E73C01" w:rsidRDefault="00AB4EFF" w:rsidP="005877C7">
      <w:pPr>
        <w:pStyle w:val="a3"/>
        <w:ind w:right="-2" w:firstLine="567"/>
        <w:rPr>
          <w:rFonts w:ascii="Times New Roman" w:hAnsi="Times New Roman" w:cs="Times New Roman"/>
          <w:noProof/>
          <w:sz w:val="24"/>
          <w:szCs w:val="24"/>
        </w:rPr>
      </w:pPr>
      <w:r w:rsidRPr="00E73C01">
        <w:rPr>
          <w:rFonts w:ascii="Times New Roman" w:hAnsi="Times New Roman" w:cs="Times New Roman"/>
          <w:noProof/>
          <w:sz w:val="24"/>
          <w:szCs w:val="24"/>
        </w:rPr>
        <w:t>1</w:t>
      </w:r>
      <w:r w:rsidR="003F7B47" w:rsidRPr="00E73C01">
        <w:rPr>
          <w:rFonts w:ascii="Times New Roman" w:hAnsi="Times New Roman" w:cs="Times New Roman"/>
          <w:noProof/>
          <w:sz w:val="24"/>
          <w:szCs w:val="24"/>
        </w:rPr>
        <w:t>0</w:t>
      </w:r>
      <w:r w:rsidR="002E06D1" w:rsidRPr="00E73C01">
        <w:rPr>
          <w:rFonts w:ascii="Times New Roman" w:hAnsi="Times New Roman" w:cs="Times New Roman"/>
          <w:noProof/>
          <w:sz w:val="24"/>
          <w:szCs w:val="24"/>
        </w:rPr>
        <w:t>.</w:t>
      </w:r>
      <w:r w:rsidR="003F7B47" w:rsidRPr="00E73C01">
        <w:rPr>
          <w:rFonts w:ascii="Times New Roman" w:hAnsi="Times New Roman" w:cs="Times New Roman"/>
          <w:noProof/>
          <w:sz w:val="24"/>
          <w:szCs w:val="24"/>
        </w:rPr>
        <w:t>20</w:t>
      </w:r>
      <w:r w:rsidR="002E06D1" w:rsidRPr="00E73C01">
        <w:rPr>
          <w:rFonts w:ascii="Times New Roman" w:hAnsi="Times New Roman" w:cs="Times New Roman"/>
          <w:noProof/>
          <w:sz w:val="24"/>
          <w:szCs w:val="24"/>
        </w:rPr>
        <w:t xml:space="preserve">. </w:t>
      </w:r>
      <w:bookmarkStart w:id="15" w:name="_Hlk120121036"/>
      <w:r w:rsidR="005877C7" w:rsidRPr="00E73C01">
        <w:rPr>
          <w:rFonts w:ascii="Times New Roman" w:hAnsi="Times New Roman" w:cs="Times New Roman"/>
          <w:noProof/>
          <w:sz w:val="24"/>
          <w:szCs w:val="24"/>
        </w:rPr>
        <w:t>Настоящий Договор составлен в форме электронного документа и подписан усиленными квалифицированными электронными подписями Застройщика и Участника долевого строительства соответственно.</w:t>
      </w:r>
    </w:p>
    <w:p w14:paraId="0AA222E2" w14:textId="77777777" w:rsidR="005877C7" w:rsidRPr="00E73C01" w:rsidRDefault="005877C7" w:rsidP="005877C7">
      <w:pPr>
        <w:pStyle w:val="a3"/>
        <w:ind w:right="-2" w:firstLine="567"/>
        <w:rPr>
          <w:rFonts w:ascii="Times New Roman" w:hAnsi="Times New Roman"/>
          <w:sz w:val="24"/>
          <w:szCs w:val="24"/>
        </w:rPr>
      </w:pPr>
      <w:r w:rsidRPr="00E73C01">
        <w:rPr>
          <w:rFonts w:ascii="Times New Roman" w:hAnsi="Times New Roman" w:cs="Times New Roman"/>
          <w:noProof/>
          <w:sz w:val="24"/>
          <w:szCs w:val="24"/>
        </w:rPr>
        <w:t>Согласно п.1 и п.3 ст.6 Закона №63-ФЗ «Об электронной подписи» от 06.04.2011г.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bookmarkEnd w:id="15"/>
    <w:p w14:paraId="64C24AC5" w14:textId="0920FF36" w:rsidR="002E06D1" w:rsidRPr="00E73C01" w:rsidRDefault="002E06D1" w:rsidP="005877C7">
      <w:pPr>
        <w:pStyle w:val="a3"/>
        <w:ind w:right="-2" w:firstLine="567"/>
        <w:rPr>
          <w:rFonts w:ascii="Times New Roman" w:hAnsi="Times New Roman"/>
          <w:sz w:val="24"/>
          <w:szCs w:val="24"/>
        </w:rPr>
      </w:pPr>
    </w:p>
    <w:p w14:paraId="0A0A9EF4" w14:textId="07FB56DA" w:rsidR="00C23092" w:rsidRPr="00E73C01" w:rsidRDefault="00AB4EFF" w:rsidP="000723FF">
      <w:pPr>
        <w:ind w:right="-2" w:firstLine="567"/>
        <w:jc w:val="center"/>
        <w:rPr>
          <w:rFonts w:ascii="Times New Roman" w:hAnsi="Times New Roman"/>
          <w:b/>
          <w:bCs/>
          <w:sz w:val="24"/>
          <w:szCs w:val="24"/>
        </w:rPr>
      </w:pPr>
      <w:r w:rsidRPr="00E73C01">
        <w:rPr>
          <w:rFonts w:ascii="Times New Roman" w:hAnsi="Times New Roman"/>
          <w:b/>
          <w:bCs/>
          <w:sz w:val="24"/>
          <w:szCs w:val="24"/>
        </w:rPr>
        <w:t>1</w:t>
      </w:r>
      <w:r w:rsidR="003F7B47" w:rsidRPr="00E73C01">
        <w:rPr>
          <w:rFonts w:ascii="Times New Roman" w:hAnsi="Times New Roman"/>
          <w:b/>
          <w:bCs/>
          <w:sz w:val="24"/>
          <w:szCs w:val="24"/>
        </w:rPr>
        <w:t>1</w:t>
      </w:r>
      <w:r w:rsidR="00C15DAC" w:rsidRPr="00E73C01">
        <w:rPr>
          <w:rFonts w:ascii="Times New Roman" w:hAnsi="Times New Roman"/>
          <w:b/>
          <w:bCs/>
          <w:sz w:val="24"/>
          <w:szCs w:val="24"/>
        </w:rPr>
        <w:t xml:space="preserve">. </w:t>
      </w:r>
      <w:r w:rsidR="00C23092" w:rsidRPr="00E73C01">
        <w:rPr>
          <w:rFonts w:ascii="Times New Roman" w:hAnsi="Times New Roman"/>
          <w:b/>
          <w:bCs/>
          <w:sz w:val="24"/>
          <w:szCs w:val="24"/>
        </w:rPr>
        <w:t>Реквизиты и п</w:t>
      </w:r>
      <w:r w:rsidR="007D1994" w:rsidRPr="00E73C01">
        <w:rPr>
          <w:rFonts w:ascii="Times New Roman" w:hAnsi="Times New Roman"/>
          <w:b/>
          <w:bCs/>
          <w:sz w:val="24"/>
          <w:szCs w:val="24"/>
        </w:rPr>
        <w:t>одписи сторон</w:t>
      </w:r>
    </w:p>
    <w:tbl>
      <w:tblPr>
        <w:tblW w:w="10490" w:type="dxa"/>
        <w:tblInd w:w="-284" w:type="dxa"/>
        <w:tblLook w:val="0000" w:firstRow="0" w:lastRow="0" w:firstColumn="0" w:lastColumn="0" w:noHBand="0" w:noVBand="0"/>
      </w:tblPr>
      <w:tblGrid>
        <w:gridCol w:w="5245"/>
        <w:gridCol w:w="5245"/>
      </w:tblGrid>
      <w:tr w:rsidR="00E73C01" w:rsidRPr="00E73C01" w14:paraId="4960425F" w14:textId="77777777" w:rsidTr="00025B34">
        <w:trPr>
          <w:trHeight w:val="841"/>
        </w:trPr>
        <w:tc>
          <w:tcPr>
            <w:tcW w:w="5245" w:type="dxa"/>
          </w:tcPr>
          <w:p w14:paraId="5480A3D2" w14:textId="77777777" w:rsidR="0042028A" w:rsidRPr="00E73C01" w:rsidRDefault="0042028A" w:rsidP="0042028A">
            <w:pPr>
              <w:ind w:right="-2" w:firstLine="0"/>
              <w:jc w:val="center"/>
              <w:rPr>
                <w:rFonts w:ascii="Times New Roman" w:hAnsi="Times New Roman"/>
                <w:b/>
                <w:bCs/>
                <w:sz w:val="24"/>
                <w:szCs w:val="24"/>
              </w:rPr>
            </w:pPr>
            <w:bookmarkStart w:id="16" w:name="_Hlk11147525"/>
            <w:r w:rsidRPr="00E73C01">
              <w:rPr>
                <w:rFonts w:ascii="Times New Roman" w:hAnsi="Times New Roman"/>
                <w:b/>
                <w:bCs/>
                <w:sz w:val="24"/>
                <w:szCs w:val="24"/>
              </w:rPr>
              <w:t>«Застройщик»</w:t>
            </w:r>
          </w:p>
          <w:p w14:paraId="66199D6F" w14:textId="77777777" w:rsidR="00973408" w:rsidRPr="00E73C01" w:rsidRDefault="00973408" w:rsidP="0042028A">
            <w:pPr>
              <w:ind w:right="-2" w:firstLine="0"/>
              <w:jc w:val="center"/>
              <w:rPr>
                <w:rFonts w:ascii="Times New Roman" w:hAnsi="Times New Roman"/>
                <w:b/>
                <w:bCs/>
                <w:sz w:val="24"/>
                <w:szCs w:val="24"/>
              </w:rPr>
            </w:pPr>
          </w:p>
          <w:p w14:paraId="2ED473CA" w14:textId="17D08027" w:rsidR="004E242C" w:rsidRPr="00E73C01" w:rsidRDefault="004E242C" w:rsidP="004E242C">
            <w:pPr>
              <w:ind w:right="-2" w:firstLine="0"/>
              <w:jc w:val="center"/>
              <w:rPr>
                <w:rFonts w:ascii="Times New Roman" w:hAnsi="Times New Roman"/>
                <w:b/>
                <w:bCs/>
                <w:sz w:val="24"/>
                <w:szCs w:val="24"/>
              </w:rPr>
            </w:pPr>
            <w:r w:rsidRPr="00E73C01">
              <w:rPr>
                <w:rFonts w:ascii="Times New Roman" w:hAnsi="Times New Roman"/>
                <w:b/>
                <w:bCs/>
                <w:sz w:val="24"/>
                <w:szCs w:val="24"/>
              </w:rPr>
              <w:t>Общество с ограниченной ответственностью «Специализированный застройщик «</w:t>
            </w:r>
            <w:r w:rsidR="002A278B">
              <w:rPr>
                <w:rFonts w:ascii="Times New Roman" w:hAnsi="Times New Roman"/>
                <w:b/>
                <w:bCs/>
                <w:sz w:val="24"/>
                <w:szCs w:val="24"/>
              </w:rPr>
              <w:t>Бастион</w:t>
            </w:r>
            <w:r w:rsidRPr="00E73C01">
              <w:rPr>
                <w:rFonts w:ascii="Times New Roman" w:hAnsi="Times New Roman"/>
                <w:b/>
                <w:bCs/>
                <w:sz w:val="24"/>
                <w:szCs w:val="24"/>
              </w:rPr>
              <w:t>»</w:t>
            </w:r>
          </w:p>
          <w:p w14:paraId="276AC94D" w14:textId="77777777" w:rsidR="004E242C" w:rsidRPr="00E73C01" w:rsidRDefault="004E242C" w:rsidP="004E242C">
            <w:pPr>
              <w:ind w:right="-2" w:firstLine="0"/>
              <w:jc w:val="center"/>
              <w:rPr>
                <w:rFonts w:ascii="Times New Roman" w:hAnsi="Times New Roman"/>
                <w:b/>
                <w:bCs/>
                <w:sz w:val="24"/>
                <w:szCs w:val="24"/>
              </w:rPr>
            </w:pPr>
          </w:p>
          <w:p w14:paraId="2728DEA4" w14:textId="0CE93AAD" w:rsidR="002A278B" w:rsidRPr="002A278B" w:rsidRDefault="002A278B" w:rsidP="002A278B">
            <w:pPr>
              <w:ind w:right="-2" w:firstLine="0"/>
              <w:rPr>
                <w:rFonts w:ascii="Times New Roman" w:hAnsi="Times New Roman"/>
                <w:bCs/>
                <w:sz w:val="24"/>
                <w:szCs w:val="24"/>
              </w:rPr>
            </w:pPr>
            <w:r w:rsidRPr="002A278B">
              <w:rPr>
                <w:rFonts w:ascii="Times New Roman" w:hAnsi="Times New Roman"/>
                <w:bCs/>
                <w:sz w:val="24"/>
                <w:szCs w:val="24"/>
              </w:rPr>
              <w:t>295053 Республика Крым, г. Симферополь, ул.Воровского 24А, помещение 75</w:t>
            </w:r>
          </w:p>
          <w:p w14:paraId="42CB50D8" w14:textId="4642D25F" w:rsidR="002A278B" w:rsidRDefault="002A278B" w:rsidP="002A278B">
            <w:pPr>
              <w:ind w:right="-2" w:firstLine="0"/>
              <w:rPr>
                <w:rFonts w:ascii="Times New Roman" w:hAnsi="Times New Roman"/>
                <w:bCs/>
                <w:sz w:val="24"/>
                <w:szCs w:val="24"/>
              </w:rPr>
            </w:pPr>
            <w:r w:rsidRPr="002A278B">
              <w:rPr>
                <w:rFonts w:ascii="Times New Roman" w:hAnsi="Times New Roman"/>
                <w:bCs/>
                <w:sz w:val="24"/>
                <w:szCs w:val="24"/>
              </w:rPr>
              <w:t xml:space="preserve">ОГРН </w:t>
            </w:r>
            <w:r w:rsidR="00D915CA">
              <w:rPr>
                <w:rFonts w:ascii="Times New Roman" w:hAnsi="Times New Roman"/>
                <w:bCs/>
                <w:sz w:val="24"/>
                <w:szCs w:val="24"/>
                <w:lang w:val="en-US"/>
              </w:rPr>
              <w:t>1</w:t>
            </w:r>
            <w:r w:rsidRPr="002A278B">
              <w:rPr>
                <w:rFonts w:ascii="Times New Roman" w:hAnsi="Times New Roman"/>
                <w:bCs/>
                <w:sz w:val="24"/>
                <w:szCs w:val="24"/>
              </w:rPr>
              <w:t xml:space="preserve">219100002736 </w:t>
            </w:r>
          </w:p>
          <w:p w14:paraId="65F20DF2" w14:textId="59EF0CCF" w:rsidR="002A278B" w:rsidRPr="002A278B" w:rsidRDefault="002A278B" w:rsidP="002A278B">
            <w:pPr>
              <w:ind w:right="-2" w:firstLine="0"/>
              <w:rPr>
                <w:rFonts w:ascii="Times New Roman" w:hAnsi="Times New Roman"/>
                <w:bCs/>
                <w:sz w:val="24"/>
                <w:szCs w:val="24"/>
              </w:rPr>
            </w:pPr>
            <w:r w:rsidRPr="002A278B">
              <w:rPr>
                <w:rFonts w:ascii="Times New Roman" w:hAnsi="Times New Roman"/>
                <w:bCs/>
                <w:sz w:val="24"/>
                <w:szCs w:val="24"/>
              </w:rPr>
              <w:t>ИНН/КПП 9102271101 / 910201001</w:t>
            </w:r>
          </w:p>
          <w:p w14:paraId="0332BBEA" w14:textId="0FFE0F33" w:rsidR="002A278B" w:rsidRDefault="002A278B" w:rsidP="002A278B">
            <w:pPr>
              <w:ind w:right="-2" w:firstLine="0"/>
              <w:rPr>
                <w:rFonts w:ascii="Times New Roman" w:hAnsi="Times New Roman"/>
                <w:bCs/>
                <w:sz w:val="24"/>
                <w:szCs w:val="24"/>
              </w:rPr>
            </w:pPr>
            <w:r w:rsidRPr="002A278B">
              <w:rPr>
                <w:rFonts w:ascii="Times New Roman" w:hAnsi="Times New Roman"/>
                <w:bCs/>
                <w:sz w:val="24"/>
                <w:szCs w:val="24"/>
              </w:rPr>
              <w:t xml:space="preserve">р/с № </w:t>
            </w:r>
            <w:r w:rsidR="001B5BB1" w:rsidRPr="001B5BB1">
              <w:rPr>
                <w:rFonts w:ascii="Times New Roman" w:hAnsi="Times New Roman"/>
                <w:bCs/>
                <w:sz w:val="24"/>
                <w:szCs w:val="24"/>
              </w:rPr>
              <w:t>40702810040480018224</w:t>
            </w:r>
            <w:r w:rsidRPr="002A278B">
              <w:rPr>
                <w:rFonts w:ascii="Times New Roman" w:hAnsi="Times New Roman"/>
                <w:bCs/>
                <w:sz w:val="24"/>
                <w:szCs w:val="24"/>
              </w:rPr>
              <w:t xml:space="preserve"> в РНКБ Банк (ПАО) </w:t>
            </w:r>
          </w:p>
          <w:p w14:paraId="0E9DABEA" w14:textId="77777777" w:rsidR="002A278B" w:rsidRDefault="002A278B" w:rsidP="002A278B">
            <w:pPr>
              <w:ind w:right="-2" w:firstLine="0"/>
              <w:rPr>
                <w:rFonts w:ascii="Times New Roman" w:hAnsi="Times New Roman"/>
                <w:bCs/>
                <w:sz w:val="24"/>
                <w:szCs w:val="24"/>
              </w:rPr>
            </w:pPr>
            <w:r w:rsidRPr="002A278B">
              <w:rPr>
                <w:rFonts w:ascii="Times New Roman" w:hAnsi="Times New Roman"/>
                <w:bCs/>
                <w:sz w:val="24"/>
                <w:szCs w:val="24"/>
              </w:rPr>
              <w:t xml:space="preserve">БИК 043510607 </w:t>
            </w:r>
          </w:p>
          <w:p w14:paraId="120DEAFD" w14:textId="4C5FB488" w:rsidR="002A278B" w:rsidRPr="002A278B" w:rsidRDefault="002A278B" w:rsidP="002A278B">
            <w:pPr>
              <w:ind w:right="-2" w:firstLine="0"/>
              <w:rPr>
                <w:rFonts w:ascii="Times New Roman" w:hAnsi="Times New Roman"/>
                <w:bCs/>
                <w:sz w:val="24"/>
                <w:szCs w:val="24"/>
              </w:rPr>
            </w:pPr>
            <w:r w:rsidRPr="002A278B">
              <w:rPr>
                <w:rFonts w:ascii="Times New Roman" w:hAnsi="Times New Roman"/>
                <w:bCs/>
                <w:sz w:val="24"/>
                <w:szCs w:val="24"/>
              </w:rPr>
              <w:t xml:space="preserve">кор. счет 30101810335100000607        </w:t>
            </w:r>
          </w:p>
          <w:p w14:paraId="3AFC98DE" w14:textId="77777777" w:rsidR="002A278B" w:rsidRPr="002A278B" w:rsidRDefault="002A278B" w:rsidP="002A278B">
            <w:pPr>
              <w:ind w:right="-2" w:firstLine="0"/>
              <w:rPr>
                <w:rFonts w:ascii="Times New Roman" w:hAnsi="Times New Roman"/>
                <w:bCs/>
                <w:sz w:val="24"/>
                <w:szCs w:val="24"/>
              </w:rPr>
            </w:pPr>
            <w:r w:rsidRPr="002A278B">
              <w:rPr>
                <w:rFonts w:ascii="Times New Roman" w:hAnsi="Times New Roman"/>
                <w:bCs/>
                <w:sz w:val="24"/>
                <w:szCs w:val="24"/>
              </w:rPr>
              <w:t xml:space="preserve">      </w:t>
            </w:r>
          </w:p>
          <w:p w14:paraId="7C3A1508" w14:textId="078155E4" w:rsidR="005D323E" w:rsidRPr="002A278B" w:rsidRDefault="002A278B" w:rsidP="002A278B">
            <w:pPr>
              <w:ind w:firstLine="0"/>
              <w:rPr>
                <w:rFonts w:ascii="Times New Roman" w:hAnsi="Times New Roman"/>
                <w:b/>
                <w:sz w:val="24"/>
                <w:szCs w:val="24"/>
              </w:rPr>
            </w:pPr>
            <w:r w:rsidRPr="002A278B">
              <w:rPr>
                <w:rFonts w:ascii="Times New Roman" w:hAnsi="Times New Roman"/>
                <w:b/>
                <w:sz w:val="24"/>
                <w:szCs w:val="24"/>
              </w:rPr>
              <w:t>Директор  ___________  А.Н.Лимно</w:t>
            </w:r>
          </w:p>
        </w:tc>
        <w:tc>
          <w:tcPr>
            <w:tcW w:w="5245" w:type="dxa"/>
          </w:tcPr>
          <w:p w14:paraId="5B45DD19" w14:textId="77777777" w:rsidR="007C661B" w:rsidRPr="00E73C01" w:rsidRDefault="00C23092" w:rsidP="00C23092">
            <w:pPr>
              <w:ind w:right="-2" w:firstLine="0"/>
              <w:jc w:val="center"/>
              <w:rPr>
                <w:rFonts w:ascii="Times New Roman" w:hAnsi="Times New Roman"/>
                <w:b/>
                <w:bCs/>
                <w:noProof/>
                <w:sz w:val="24"/>
                <w:szCs w:val="24"/>
              </w:rPr>
            </w:pPr>
            <w:r w:rsidRPr="00E73C01">
              <w:rPr>
                <w:rFonts w:ascii="Times New Roman" w:hAnsi="Times New Roman"/>
                <w:b/>
                <w:bCs/>
                <w:noProof/>
                <w:sz w:val="24"/>
                <w:szCs w:val="24"/>
              </w:rPr>
              <w:t>«</w:t>
            </w:r>
            <w:r w:rsidR="007C661B" w:rsidRPr="00E73C01">
              <w:rPr>
                <w:rFonts w:ascii="Times New Roman" w:hAnsi="Times New Roman"/>
                <w:b/>
                <w:bCs/>
                <w:noProof/>
                <w:sz w:val="24"/>
                <w:szCs w:val="24"/>
              </w:rPr>
              <w:t>Участник</w:t>
            </w:r>
            <w:r w:rsidRPr="00E73C01">
              <w:rPr>
                <w:rFonts w:ascii="Times New Roman" w:hAnsi="Times New Roman"/>
                <w:b/>
                <w:bCs/>
                <w:noProof/>
                <w:sz w:val="24"/>
                <w:szCs w:val="24"/>
              </w:rPr>
              <w:t xml:space="preserve"> долевого строительства»</w:t>
            </w:r>
          </w:p>
          <w:p w14:paraId="223FF867" w14:textId="77777777" w:rsidR="00973408" w:rsidRPr="00E73C01" w:rsidRDefault="00973408" w:rsidP="00C23092">
            <w:pPr>
              <w:ind w:right="-2" w:firstLine="0"/>
              <w:jc w:val="center"/>
              <w:rPr>
                <w:rFonts w:ascii="Times New Roman" w:hAnsi="Times New Roman"/>
                <w:b/>
                <w:bCs/>
                <w:noProof/>
                <w:sz w:val="24"/>
                <w:szCs w:val="24"/>
              </w:rPr>
            </w:pPr>
          </w:p>
          <w:p w14:paraId="05D2615F" w14:textId="4A743692" w:rsidR="00521A61" w:rsidRPr="00E73C01" w:rsidRDefault="00AB70F1" w:rsidP="00521A61">
            <w:pPr>
              <w:ind w:right="-2" w:firstLine="0"/>
              <w:jc w:val="center"/>
              <w:rPr>
                <w:rFonts w:ascii="Times New Roman" w:hAnsi="Times New Roman"/>
                <w:b/>
                <w:bCs/>
                <w:sz w:val="24"/>
                <w:szCs w:val="24"/>
              </w:rPr>
            </w:pPr>
            <w:r w:rsidRPr="00E73C01">
              <w:rPr>
                <w:rFonts w:ascii="Times New Roman" w:hAnsi="Times New Roman"/>
                <w:b/>
                <w:bCs/>
                <w:sz w:val="24"/>
                <w:szCs w:val="24"/>
              </w:rPr>
              <w:t>Гражданин  РФ</w:t>
            </w:r>
          </w:p>
          <w:p w14:paraId="39099783" w14:textId="19EA410B" w:rsidR="00521A61" w:rsidRPr="00E73C01" w:rsidRDefault="00AB70F1" w:rsidP="00521A61">
            <w:pPr>
              <w:ind w:right="-2" w:firstLine="0"/>
              <w:jc w:val="center"/>
              <w:rPr>
                <w:rFonts w:ascii="Times New Roman" w:hAnsi="Times New Roman"/>
                <w:b/>
                <w:bCs/>
                <w:sz w:val="24"/>
                <w:szCs w:val="24"/>
              </w:rPr>
            </w:pPr>
            <w:r w:rsidRPr="00E73C01">
              <w:rPr>
                <w:rFonts w:ascii="Times New Roman" w:hAnsi="Times New Roman"/>
                <w:b/>
                <w:bCs/>
                <w:sz w:val="24"/>
                <w:szCs w:val="24"/>
              </w:rPr>
              <w:t>____________</w:t>
            </w:r>
          </w:p>
          <w:p w14:paraId="4ACE0741" w14:textId="77777777" w:rsidR="004E242C" w:rsidRDefault="004E242C" w:rsidP="00521A61">
            <w:pPr>
              <w:ind w:right="-2" w:firstLine="0"/>
              <w:jc w:val="center"/>
              <w:rPr>
                <w:rFonts w:ascii="Times New Roman" w:hAnsi="Times New Roman"/>
                <w:b/>
                <w:bCs/>
                <w:sz w:val="24"/>
                <w:szCs w:val="24"/>
              </w:rPr>
            </w:pPr>
          </w:p>
          <w:p w14:paraId="412AC9F1" w14:textId="77777777" w:rsidR="001B5BB1" w:rsidRPr="00E73C01" w:rsidRDefault="001B5BB1" w:rsidP="00521A61">
            <w:pPr>
              <w:ind w:right="-2" w:firstLine="0"/>
              <w:jc w:val="center"/>
              <w:rPr>
                <w:rFonts w:ascii="Times New Roman" w:hAnsi="Times New Roman"/>
                <w:b/>
                <w:bCs/>
                <w:sz w:val="24"/>
                <w:szCs w:val="24"/>
              </w:rPr>
            </w:pPr>
          </w:p>
          <w:p w14:paraId="32FB8F5F" w14:textId="77777777" w:rsidR="004E242C" w:rsidRPr="00E73C01" w:rsidRDefault="00AB70F1" w:rsidP="00025B34">
            <w:pPr>
              <w:ind w:right="-2" w:firstLine="0"/>
              <w:rPr>
                <w:rFonts w:ascii="Times New Roman" w:hAnsi="Times New Roman"/>
                <w:bCs/>
                <w:sz w:val="24"/>
                <w:szCs w:val="24"/>
              </w:rPr>
            </w:pPr>
            <w:r w:rsidRPr="00E73C01">
              <w:rPr>
                <w:rFonts w:ascii="Times New Roman" w:hAnsi="Times New Roman"/>
                <w:bCs/>
                <w:sz w:val="24"/>
                <w:szCs w:val="24"/>
              </w:rPr>
              <w:t xml:space="preserve">___.___.____ года рождения, </w:t>
            </w:r>
          </w:p>
          <w:p w14:paraId="2E6FD1FF" w14:textId="4D403344" w:rsidR="00521A61" w:rsidRPr="00E73C01" w:rsidRDefault="00AB70F1" w:rsidP="00025B34">
            <w:pPr>
              <w:ind w:right="-2" w:firstLine="0"/>
              <w:rPr>
                <w:rFonts w:ascii="Times New Roman" w:hAnsi="Times New Roman"/>
                <w:bCs/>
                <w:sz w:val="24"/>
                <w:szCs w:val="24"/>
              </w:rPr>
            </w:pPr>
            <w:r w:rsidRPr="00E73C01">
              <w:rPr>
                <w:rFonts w:ascii="Times New Roman" w:hAnsi="Times New Roman"/>
                <w:bCs/>
                <w:sz w:val="24"/>
                <w:szCs w:val="24"/>
              </w:rPr>
              <w:t xml:space="preserve">место рождения ____________________ </w:t>
            </w:r>
          </w:p>
          <w:p w14:paraId="3DE39A3E" w14:textId="691242EC" w:rsidR="002544A6" w:rsidRPr="00E73C01" w:rsidRDefault="00AB70F1" w:rsidP="00025B34">
            <w:pPr>
              <w:ind w:right="-2" w:firstLine="0"/>
              <w:rPr>
                <w:rFonts w:ascii="Times New Roman" w:hAnsi="Times New Roman"/>
                <w:sz w:val="24"/>
                <w:szCs w:val="24"/>
              </w:rPr>
            </w:pPr>
            <w:r w:rsidRPr="00E73C01">
              <w:rPr>
                <w:rFonts w:ascii="Times New Roman" w:hAnsi="Times New Roman"/>
                <w:bCs/>
                <w:sz w:val="24"/>
                <w:szCs w:val="24"/>
              </w:rPr>
              <w:t>паспорт ____ _____ ______ выдан ____.____.___г.</w:t>
            </w:r>
            <w:r w:rsidR="00521A61" w:rsidRPr="00E73C01">
              <w:rPr>
                <w:rFonts w:ascii="Times New Roman" w:hAnsi="Times New Roman"/>
                <w:bCs/>
                <w:sz w:val="24"/>
                <w:szCs w:val="24"/>
              </w:rPr>
              <w:t xml:space="preserve"> </w:t>
            </w:r>
            <w:r w:rsidRPr="00E73C01">
              <w:rPr>
                <w:rFonts w:ascii="Times New Roman" w:hAnsi="Times New Roman"/>
                <w:bCs/>
                <w:sz w:val="24"/>
                <w:szCs w:val="24"/>
              </w:rPr>
              <w:t>_________________________</w:t>
            </w:r>
            <w:r w:rsidRPr="00E73C01">
              <w:rPr>
                <w:rFonts w:ascii="Times New Roman" w:hAnsi="Times New Roman"/>
                <w:sz w:val="24"/>
                <w:szCs w:val="24"/>
              </w:rPr>
              <w:t>, код подразделения ____</w:t>
            </w:r>
            <w:r w:rsidR="004E242C" w:rsidRPr="00E73C01">
              <w:rPr>
                <w:rFonts w:ascii="Times New Roman" w:hAnsi="Times New Roman"/>
                <w:sz w:val="24"/>
                <w:szCs w:val="24"/>
              </w:rPr>
              <w:t xml:space="preserve"> </w:t>
            </w:r>
            <w:r w:rsidRPr="00E73C01">
              <w:rPr>
                <w:rFonts w:ascii="Times New Roman" w:hAnsi="Times New Roman"/>
                <w:sz w:val="24"/>
                <w:szCs w:val="24"/>
              </w:rPr>
              <w:t xml:space="preserve">- ____, зарегистрированный(-ая) по месту жительства: _______________________, __________, ___________, дом </w:t>
            </w:r>
          </w:p>
          <w:p w14:paraId="41488671" w14:textId="77777777" w:rsidR="00521A61" w:rsidRPr="00E73C01" w:rsidRDefault="00521A61" w:rsidP="00025B34">
            <w:pPr>
              <w:ind w:right="-2" w:firstLine="0"/>
              <w:rPr>
                <w:rFonts w:ascii="Times New Roman" w:hAnsi="Times New Roman"/>
                <w:b/>
                <w:sz w:val="24"/>
                <w:szCs w:val="24"/>
              </w:rPr>
            </w:pPr>
          </w:p>
          <w:p w14:paraId="4AAB770B" w14:textId="77777777" w:rsidR="00521A61" w:rsidRDefault="00521A61" w:rsidP="00025B34">
            <w:pPr>
              <w:ind w:right="-2" w:firstLine="0"/>
              <w:rPr>
                <w:rFonts w:ascii="Times New Roman" w:hAnsi="Times New Roman"/>
                <w:b/>
                <w:sz w:val="24"/>
                <w:szCs w:val="24"/>
              </w:rPr>
            </w:pPr>
            <w:r w:rsidRPr="00E73C01">
              <w:rPr>
                <w:rFonts w:ascii="Times New Roman" w:hAnsi="Times New Roman"/>
                <w:b/>
                <w:sz w:val="24"/>
                <w:szCs w:val="24"/>
              </w:rPr>
              <w:t>___________________________</w:t>
            </w:r>
          </w:p>
          <w:p w14:paraId="0B29459D" w14:textId="0ADA292A" w:rsidR="002A278B" w:rsidRPr="00E73C01" w:rsidRDefault="002A278B" w:rsidP="00025B34">
            <w:pPr>
              <w:ind w:right="-2" w:firstLine="0"/>
              <w:rPr>
                <w:rFonts w:ascii="Times New Roman" w:hAnsi="Times New Roman"/>
                <w:b/>
                <w:bCs/>
                <w:sz w:val="24"/>
                <w:szCs w:val="24"/>
              </w:rPr>
            </w:pPr>
          </w:p>
        </w:tc>
      </w:tr>
      <w:bookmarkEnd w:id="16"/>
    </w:tbl>
    <w:p w14:paraId="0CDF020B" w14:textId="77777777" w:rsidR="00E46D0E" w:rsidRPr="00E73C01" w:rsidRDefault="00E46D0E" w:rsidP="00826975">
      <w:pPr>
        <w:ind w:right="-2" w:firstLine="0"/>
        <w:jc w:val="right"/>
        <w:rPr>
          <w:rFonts w:ascii="Times New Roman" w:hAnsi="Times New Roman"/>
          <w:b/>
          <w:bCs/>
          <w:sz w:val="24"/>
          <w:szCs w:val="24"/>
        </w:rPr>
      </w:pPr>
    </w:p>
    <w:p w14:paraId="1D630241" w14:textId="77777777" w:rsidR="004E242C" w:rsidRPr="00E73C01" w:rsidRDefault="004E242C" w:rsidP="0088608F">
      <w:pPr>
        <w:ind w:right="-2" w:firstLine="0"/>
        <w:jc w:val="right"/>
        <w:rPr>
          <w:rFonts w:ascii="Times New Roman" w:hAnsi="Times New Roman"/>
          <w:b/>
          <w:bCs/>
          <w:sz w:val="24"/>
          <w:szCs w:val="24"/>
        </w:rPr>
      </w:pPr>
    </w:p>
    <w:p w14:paraId="1C648B9B" w14:textId="584C697D" w:rsidR="003C3A43" w:rsidRPr="00E73C01" w:rsidRDefault="003C3A43" w:rsidP="0088608F">
      <w:pPr>
        <w:ind w:right="-2" w:firstLine="0"/>
        <w:jc w:val="right"/>
        <w:rPr>
          <w:rFonts w:ascii="Times New Roman" w:hAnsi="Times New Roman"/>
          <w:b/>
          <w:bCs/>
          <w:sz w:val="24"/>
          <w:szCs w:val="24"/>
        </w:rPr>
      </w:pPr>
    </w:p>
    <w:p w14:paraId="0677B263" w14:textId="39032880" w:rsidR="003C3A43" w:rsidRPr="00E73C01" w:rsidRDefault="003C3A43" w:rsidP="0088608F">
      <w:pPr>
        <w:ind w:right="-2" w:firstLine="0"/>
        <w:jc w:val="right"/>
        <w:rPr>
          <w:rFonts w:ascii="Times New Roman" w:hAnsi="Times New Roman"/>
          <w:b/>
          <w:bCs/>
          <w:sz w:val="24"/>
          <w:szCs w:val="24"/>
        </w:rPr>
      </w:pPr>
    </w:p>
    <w:p w14:paraId="49359A9B" w14:textId="24C4104A" w:rsidR="003C3A43" w:rsidRPr="00E73C01" w:rsidRDefault="003C3A43" w:rsidP="0088608F">
      <w:pPr>
        <w:ind w:right="-2" w:firstLine="0"/>
        <w:jc w:val="right"/>
        <w:rPr>
          <w:rFonts w:ascii="Times New Roman" w:hAnsi="Times New Roman"/>
          <w:b/>
          <w:bCs/>
          <w:sz w:val="24"/>
          <w:szCs w:val="24"/>
        </w:rPr>
      </w:pPr>
    </w:p>
    <w:p w14:paraId="10B1AE71" w14:textId="7C9E3D1C" w:rsidR="00AB7B6B" w:rsidRPr="00E73C01" w:rsidRDefault="00AB7B6B" w:rsidP="0088608F">
      <w:pPr>
        <w:ind w:right="-2" w:firstLine="0"/>
        <w:jc w:val="right"/>
        <w:rPr>
          <w:rFonts w:ascii="Times New Roman" w:hAnsi="Times New Roman"/>
          <w:b/>
          <w:bCs/>
          <w:sz w:val="24"/>
          <w:szCs w:val="24"/>
        </w:rPr>
      </w:pPr>
    </w:p>
    <w:p w14:paraId="5D9B5228" w14:textId="77777777" w:rsidR="007D5CE8" w:rsidRPr="00E73C01" w:rsidRDefault="007D5CE8" w:rsidP="0088608F">
      <w:pPr>
        <w:ind w:right="-2" w:firstLine="0"/>
        <w:jc w:val="right"/>
        <w:rPr>
          <w:rFonts w:ascii="Times New Roman" w:hAnsi="Times New Roman"/>
          <w:b/>
          <w:bCs/>
          <w:sz w:val="24"/>
          <w:szCs w:val="24"/>
        </w:rPr>
      </w:pPr>
    </w:p>
    <w:p w14:paraId="789785CE" w14:textId="67F515BC" w:rsidR="00AB7B6B" w:rsidRDefault="00AB7B6B" w:rsidP="0088608F">
      <w:pPr>
        <w:ind w:right="-2" w:firstLine="0"/>
        <w:jc w:val="right"/>
        <w:rPr>
          <w:rFonts w:ascii="Times New Roman" w:hAnsi="Times New Roman"/>
          <w:b/>
          <w:bCs/>
          <w:sz w:val="24"/>
          <w:szCs w:val="24"/>
        </w:rPr>
      </w:pPr>
    </w:p>
    <w:p w14:paraId="29C0D607" w14:textId="77777777" w:rsidR="002A278B" w:rsidRDefault="002A278B" w:rsidP="0088608F">
      <w:pPr>
        <w:ind w:right="-2" w:firstLine="0"/>
        <w:jc w:val="right"/>
        <w:rPr>
          <w:rFonts w:ascii="Times New Roman" w:hAnsi="Times New Roman"/>
          <w:b/>
          <w:bCs/>
          <w:sz w:val="24"/>
          <w:szCs w:val="24"/>
        </w:rPr>
      </w:pPr>
    </w:p>
    <w:p w14:paraId="4AB8AE90" w14:textId="77777777" w:rsidR="002A278B" w:rsidRDefault="002A278B" w:rsidP="0088608F">
      <w:pPr>
        <w:ind w:right="-2" w:firstLine="0"/>
        <w:jc w:val="right"/>
        <w:rPr>
          <w:rFonts w:ascii="Times New Roman" w:hAnsi="Times New Roman"/>
          <w:b/>
          <w:bCs/>
          <w:sz w:val="24"/>
          <w:szCs w:val="24"/>
        </w:rPr>
      </w:pPr>
    </w:p>
    <w:p w14:paraId="6BAF37B0" w14:textId="77777777" w:rsidR="002A278B" w:rsidRDefault="002A278B" w:rsidP="0088608F">
      <w:pPr>
        <w:ind w:right="-2" w:firstLine="0"/>
        <w:jc w:val="right"/>
        <w:rPr>
          <w:rFonts w:ascii="Times New Roman" w:hAnsi="Times New Roman"/>
          <w:b/>
          <w:bCs/>
          <w:sz w:val="24"/>
          <w:szCs w:val="24"/>
        </w:rPr>
      </w:pPr>
    </w:p>
    <w:p w14:paraId="3DC5542E" w14:textId="77777777" w:rsidR="002A278B" w:rsidRDefault="002A278B" w:rsidP="0088608F">
      <w:pPr>
        <w:ind w:right="-2" w:firstLine="0"/>
        <w:jc w:val="right"/>
        <w:rPr>
          <w:rFonts w:ascii="Times New Roman" w:hAnsi="Times New Roman"/>
          <w:b/>
          <w:bCs/>
          <w:sz w:val="24"/>
          <w:szCs w:val="24"/>
        </w:rPr>
      </w:pPr>
    </w:p>
    <w:p w14:paraId="37E2AA83" w14:textId="77777777" w:rsidR="002A278B" w:rsidRDefault="002A278B" w:rsidP="0088608F">
      <w:pPr>
        <w:ind w:right="-2" w:firstLine="0"/>
        <w:jc w:val="right"/>
        <w:rPr>
          <w:rFonts w:ascii="Times New Roman" w:hAnsi="Times New Roman"/>
          <w:b/>
          <w:bCs/>
          <w:sz w:val="24"/>
          <w:szCs w:val="24"/>
        </w:rPr>
      </w:pPr>
    </w:p>
    <w:p w14:paraId="5446F1EB" w14:textId="77777777" w:rsidR="002A278B" w:rsidRDefault="002A278B" w:rsidP="0088608F">
      <w:pPr>
        <w:ind w:right="-2" w:firstLine="0"/>
        <w:jc w:val="right"/>
        <w:rPr>
          <w:rFonts w:ascii="Times New Roman" w:hAnsi="Times New Roman"/>
          <w:b/>
          <w:bCs/>
          <w:sz w:val="24"/>
          <w:szCs w:val="24"/>
        </w:rPr>
      </w:pPr>
    </w:p>
    <w:p w14:paraId="7C7443F6" w14:textId="77777777" w:rsidR="002A278B" w:rsidRDefault="002A278B" w:rsidP="0088608F">
      <w:pPr>
        <w:ind w:right="-2" w:firstLine="0"/>
        <w:jc w:val="right"/>
        <w:rPr>
          <w:rFonts w:ascii="Times New Roman" w:hAnsi="Times New Roman"/>
          <w:b/>
          <w:bCs/>
          <w:sz w:val="24"/>
          <w:szCs w:val="24"/>
        </w:rPr>
      </w:pPr>
    </w:p>
    <w:p w14:paraId="0D2B6389" w14:textId="387A2D0B" w:rsidR="00EC3953" w:rsidRPr="00E73C01" w:rsidRDefault="007A06CD" w:rsidP="0088608F">
      <w:pPr>
        <w:ind w:right="-2" w:firstLine="0"/>
        <w:jc w:val="right"/>
        <w:rPr>
          <w:rFonts w:ascii="Times New Roman" w:hAnsi="Times New Roman"/>
          <w:b/>
          <w:bCs/>
          <w:sz w:val="24"/>
          <w:szCs w:val="24"/>
        </w:rPr>
      </w:pPr>
      <w:r w:rsidRPr="00E73C01">
        <w:rPr>
          <w:rFonts w:ascii="Times New Roman" w:hAnsi="Times New Roman"/>
          <w:b/>
          <w:bCs/>
          <w:sz w:val="24"/>
          <w:szCs w:val="24"/>
        </w:rPr>
        <w:lastRenderedPageBreak/>
        <w:t xml:space="preserve"> </w:t>
      </w:r>
      <w:r w:rsidR="00EC3953" w:rsidRPr="00E73C01">
        <w:rPr>
          <w:rFonts w:ascii="Times New Roman" w:hAnsi="Times New Roman"/>
          <w:b/>
          <w:bCs/>
          <w:sz w:val="24"/>
          <w:szCs w:val="24"/>
        </w:rPr>
        <w:t>Приложение №1</w:t>
      </w:r>
    </w:p>
    <w:p w14:paraId="5496467A" w14:textId="7E4646AC" w:rsidR="00EC3953" w:rsidRPr="00E73C01" w:rsidRDefault="00EC3953" w:rsidP="00EC3953">
      <w:pPr>
        <w:tabs>
          <w:tab w:val="left" w:pos="142"/>
        </w:tabs>
        <w:ind w:right="-2" w:firstLine="0"/>
        <w:jc w:val="right"/>
        <w:rPr>
          <w:rFonts w:ascii="Times New Roman" w:hAnsi="Times New Roman"/>
          <w:b/>
          <w:sz w:val="24"/>
          <w:szCs w:val="24"/>
        </w:rPr>
      </w:pPr>
      <w:r w:rsidRPr="00E73C01">
        <w:rPr>
          <w:rFonts w:ascii="Times New Roman" w:hAnsi="Times New Roman"/>
          <w:b/>
          <w:sz w:val="24"/>
          <w:szCs w:val="24"/>
        </w:rPr>
        <w:t>к Договору участия в долевом строительстве</w:t>
      </w:r>
    </w:p>
    <w:p w14:paraId="241A89A5" w14:textId="522EA4B9" w:rsidR="00EC3953" w:rsidRPr="00E73C01" w:rsidRDefault="009650C6" w:rsidP="00EC3953">
      <w:pPr>
        <w:ind w:right="-2" w:firstLine="567"/>
        <w:jc w:val="right"/>
        <w:rPr>
          <w:rFonts w:ascii="Times New Roman" w:hAnsi="Times New Roman"/>
          <w:b/>
          <w:sz w:val="24"/>
          <w:szCs w:val="24"/>
        </w:rPr>
      </w:pPr>
      <w:r w:rsidRPr="00E73C01">
        <w:rPr>
          <w:rFonts w:ascii="Times New Roman" w:hAnsi="Times New Roman"/>
          <w:b/>
          <w:sz w:val="24"/>
          <w:szCs w:val="24"/>
        </w:rPr>
        <w:t>№</w:t>
      </w:r>
      <w:r w:rsidR="004E242C" w:rsidRPr="00E73C01">
        <w:rPr>
          <w:rFonts w:ascii="Times New Roman" w:hAnsi="Times New Roman"/>
          <w:b/>
          <w:sz w:val="24"/>
          <w:szCs w:val="24"/>
        </w:rPr>
        <w:t>А</w:t>
      </w:r>
      <w:r w:rsidR="002A278B">
        <w:rPr>
          <w:rFonts w:ascii="Times New Roman" w:hAnsi="Times New Roman"/>
          <w:b/>
          <w:sz w:val="24"/>
          <w:szCs w:val="24"/>
        </w:rPr>
        <w:t>р</w:t>
      </w:r>
      <w:r w:rsidR="004E242C" w:rsidRPr="00E73C01">
        <w:rPr>
          <w:rFonts w:ascii="Times New Roman" w:hAnsi="Times New Roman"/>
          <w:b/>
          <w:sz w:val="24"/>
          <w:szCs w:val="24"/>
        </w:rPr>
        <w:t>/</w:t>
      </w:r>
      <w:r w:rsidR="002A278B">
        <w:rPr>
          <w:rFonts w:ascii="Times New Roman" w:hAnsi="Times New Roman"/>
          <w:b/>
          <w:sz w:val="24"/>
          <w:szCs w:val="24"/>
        </w:rPr>
        <w:t>__</w:t>
      </w:r>
      <w:r w:rsidR="004E242C" w:rsidRPr="00E73C01">
        <w:rPr>
          <w:rFonts w:ascii="Times New Roman" w:hAnsi="Times New Roman"/>
          <w:b/>
          <w:sz w:val="24"/>
          <w:szCs w:val="24"/>
        </w:rPr>
        <w:t>-</w:t>
      </w:r>
      <w:r w:rsidR="00521A61" w:rsidRPr="00E73C01">
        <w:rPr>
          <w:rFonts w:ascii="Times New Roman" w:hAnsi="Times New Roman"/>
          <w:b/>
          <w:sz w:val="24"/>
          <w:szCs w:val="24"/>
        </w:rPr>
        <w:t>___</w:t>
      </w:r>
      <w:r w:rsidR="00EC3953" w:rsidRPr="00E73C01">
        <w:rPr>
          <w:rFonts w:ascii="Times New Roman" w:hAnsi="Times New Roman"/>
          <w:b/>
          <w:sz w:val="24"/>
          <w:szCs w:val="24"/>
        </w:rPr>
        <w:t xml:space="preserve"> от  «</w:t>
      </w:r>
      <w:r w:rsidR="00521A61" w:rsidRPr="00E73C01">
        <w:rPr>
          <w:rFonts w:ascii="Times New Roman" w:hAnsi="Times New Roman"/>
          <w:b/>
          <w:sz w:val="24"/>
          <w:szCs w:val="24"/>
        </w:rPr>
        <w:t>__</w:t>
      </w:r>
      <w:r w:rsidR="00EC3953" w:rsidRPr="00E73C01">
        <w:rPr>
          <w:rFonts w:ascii="Times New Roman" w:hAnsi="Times New Roman"/>
          <w:b/>
          <w:sz w:val="24"/>
          <w:szCs w:val="24"/>
        </w:rPr>
        <w:t xml:space="preserve">» </w:t>
      </w:r>
      <w:r w:rsidR="00521A61" w:rsidRPr="00E73C01">
        <w:rPr>
          <w:rFonts w:ascii="Times New Roman" w:hAnsi="Times New Roman"/>
          <w:b/>
          <w:sz w:val="24"/>
          <w:szCs w:val="24"/>
        </w:rPr>
        <w:t>________</w:t>
      </w:r>
      <w:r w:rsidR="00EC3953" w:rsidRPr="00E73C01">
        <w:rPr>
          <w:rFonts w:ascii="Times New Roman" w:hAnsi="Times New Roman"/>
          <w:b/>
          <w:sz w:val="24"/>
          <w:szCs w:val="24"/>
        </w:rPr>
        <w:t xml:space="preserve"> 20</w:t>
      </w:r>
      <w:r w:rsidR="00B972F9" w:rsidRPr="00E73C01">
        <w:rPr>
          <w:rFonts w:ascii="Times New Roman" w:hAnsi="Times New Roman"/>
          <w:b/>
          <w:sz w:val="24"/>
          <w:szCs w:val="24"/>
        </w:rPr>
        <w:t>2</w:t>
      </w:r>
      <w:r w:rsidR="002A278B">
        <w:rPr>
          <w:rFonts w:ascii="Times New Roman" w:hAnsi="Times New Roman"/>
          <w:b/>
          <w:sz w:val="24"/>
          <w:szCs w:val="24"/>
        </w:rPr>
        <w:t>__</w:t>
      </w:r>
      <w:r w:rsidR="00EC3953" w:rsidRPr="00E73C01">
        <w:rPr>
          <w:rFonts w:ascii="Times New Roman" w:hAnsi="Times New Roman"/>
          <w:b/>
          <w:sz w:val="24"/>
          <w:szCs w:val="24"/>
        </w:rPr>
        <w:t xml:space="preserve"> г.</w:t>
      </w:r>
    </w:p>
    <w:p w14:paraId="291F31D2" w14:textId="77777777" w:rsidR="00EC3953" w:rsidRPr="00E73C01" w:rsidRDefault="00EC3953" w:rsidP="00EC3953">
      <w:pPr>
        <w:ind w:right="-2" w:firstLine="567"/>
        <w:jc w:val="right"/>
        <w:rPr>
          <w:rFonts w:ascii="Times New Roman" w:hAnsi="Times New Roman"/>
          <w:b/>
          <w:bCs/>
          <w:sz w:val="24"/>
          <w:szCs w:val="24"/>
        </w:rPr>
      </w:pPr>
    </w:p>
    <w:p w14:paraId="2CC70594" w14:textId="77777777" w:rsidR="00EC3953" w:rsidRPr="00E73C01" w:rsidRDefault="00EC3953" w:rsidP="00EC3953">
      <w:pPr>
        <w:ind w:right="-2" w:firstLine="567"/>
        <w:jc w:val="center"/>
        <w:rPr>
          <w:rFonts w:ascii="Times New Roman" w:hAnsi="Times New Roman"/>
          <w:bCs/>
          <w:sz w:val="24"/>
          <w:szCs w:val="24"/>
        </w:rPr>
      </w:pPr>
      <w:r w:rsidRPr="00E73C01">
        <w:rPr>
          <w:rFonts w:ascii="Times New Roman" w:hAnsi="Times New Roman"/>
          <w:b/>
          <w:bCs/>
          <w:sz w:val="24"/>
          <w:szCs w:val="24"/>
        </w:rPr>
        <w:t>План Объекта долевого строительства</w:t>
      </w:r>
    </w:p>
    <w:p w14:paraId="59CBE389" w14:textId="18E7B38B" w:rsidR="000B220F" w:rsidRPr="00E73C01" w:rsidRDefault="00263D8D" w:rsidP="00B47B62">
      <w:pPr>
        <w:ind w:right="-2" w:firstLine="567"/>
        <w:rPr>
          <w:rFonts w:ascii="Times New Roman" w:hAnsi="Times New Roman"/>
          <w:sz w:val="24"/>
          <w:szCs w:val="24"/>
        </w:rPr>
      </w:pPr>
      <w:r w:rsidRPr="00E73C01">
        <w:rPr>
          <w:rFonts w:ascii="Times New Roman" w:hAnsi="Times New Roman"/>
          <w:bCs/>
          <w:sz w:val="24"/>
          <w:szCs w:val="24"/>
        </w:rPr>
        <w:t xml:space="preserve">Жилое помещение (квартира) </w:t>
      </w:r>
      <w:r w:rsidR="005877C7" w:rsidRPr="00E73C01">
        <w:rPr>
          <w:rFonts w:ascii="Times New Roman" w:hAnsi="Times New Roman"/>
          <w:bCs/>
          <w:sz w:val="24"/>
          <w:szCs w:val="24"/>
        </w:rPr>
        <w:t>условный</w:t>
      </w:r>
      <w:r w:rsidRPr="00E73C01">
        <w:rPr>
          <w:rFonts w:ascii="Times New Roman" w:hAnsi="Times New Roman"/>
          <w:bCs/>
          <w:sz w:val="24"/>
          <w:szCs w:val="24"/>
        </w:rPr>
        <w:t xml:space="preserve"> №</w:t>
      </w:r>
      <w:r w:rsidR="00832A9A" w:rsidRPr="00E73C01">
        <w:rPr>
          <w:rFonts w:ascii="Times New Roman" w:hAnsi="Times New Roman"/>
          <w:bCs/>
          <w:sz w:val="24"/>
          <w:szCs w:val="24"/>
        </w:rPr>
        <w:t xml:space="preserve"> </w:t>
      </w:r>
      <w:r w:rsidR="00521A61" w:rsidRPr="00E73C01">
        <w:rPr>
          <w:rFonts w:ascii="Times New Roman" w:hAnsi="Times New Roman"/>
          <w:bCs/>
          <w:sz w:val="24"/>
          <w:szCs w:val="24"/>
        </w:rPr>
        <w:t>__</w:t>
      </w:r>
      <w:r w:rsidRPr="00E73C01">
        <w:rPr>
          <w:rFonts w:ascii="Times New Roman" w:hAnsi="Times New Roman"/>
          <w:bCs/>
          <w:sz w:val="24"/>
          <w:szCs w:val="24"/>
        </w:rPr>
        <w:t xml:space="preserve">, проектная общая приведенная площадь </w:t>
      </w:r>
      <w:r w:rsidR="00521A61" w:rsidRPr="00E73C01">
        <w:rPr>
          <w:rFonts w:ascii="Times New Roman" w:hAnsi="Times New Roman"/>
          <w:bCs/>
          <w:sz w:val="24"/>
          <w:szCs w:val="24"/>
        </w:rPr>
        <w:t>_____</w:t>
      </w:r>
      <w:r w:rsidRPr="00E73C01">
        <w:rPr>
          <w:rFonts w:ascii="Times New Roman" w:hAnsi="Times New Roman"/>
          <w:bCs/>
          <w:sz w:val="24"/>
          <w:szCs w:val="24"/>
        </w:rPr>
        <w:t xml:space="preserve"> кв.м., расположенное на </w:t>
      </w:r>
      <w:r w:rsidR="00521A61" w:rsidRPr="00E73C01">
        <w:rPr>
          <w:rFonts w:ascii="Times New Roman" w:hAnsi="Times New Roman"/>
          <w:bCs/>
          <w:sz w:val="24"/>
          <w:szCs w:val="24"/>
        </w:rPr>
        <w:t>___</w:t>
      </w:r>
      <w:r w:rsidRPr="00E73C01">
        <w:rPr>
          <w:rFonts w:ascii="Times New Roman" w:hAnsi="Times New Roman"/>
          <w:bCs/>
          <w:sz w:val="24"/>
          <w:szCs w:val="24"/>
        </w:rPr>
        <w:t xml:space="preserve"> этаже </w:t>
      </w:r>
      <w:bookmarkStart w:id="17" w:name="_Hlk124437152"/>
      <w:r w:rsidR="00220C4E" w:rsidRPr="00E73C01">
        <w:rPr>
          <w:rFonts w:ascii="Times New Roman" w:hAnsi="Times New Roman"/>
          <w:sz w:val="24"/>
          <w:szCs w:val="24"/>
        </w:rPr>
        <w:t>Объекта строительства</w:t>
      </w:r>
      <w:r w:rsidR="00220C4E" w:rsidRPr="00E73C01">
        <w:rPr>
          <w:rFonts w:ascii="Times New Roman" w:hAnsi="Times New Roman"/>
          <w:bCs/>
          <w:sz w:val="24"/>
          <w:szCs w:val="24"/>
        </w:rPr>
        <w:t xml:space="preserve"> - </w:t>
      </w:r>
      <w:r w:rsidR="00220C4E" w:rsidRPr="00E73C01">
        <w:rPr>
          <w:rFonts w:ascii="Times New Roman" w:hAnsi="Times New Roman"/>
          <w:noProof/>
          <w:sz w:val="24"/>
          <w:szCs w:val="24"/>
        </w:rPr>
        <w:t>«</w:t>
      </w:r>
      <w:r w:rsidR="00D915CA">
        <w:rPr>
          <w:rFonts w:ascii="Times New Roman" w:hAnsi="Times New Roman"/>
          <w:noProof/>
          <w:sz w:val="24"/>
          <w:szCs w:val="24"/>
        </w:rPr>
        <w:t>М</w:t>
      </w:r>
      <w:r w:rsidR="002A278B" w:rsidRPr="002A278B">
        <w:rPr>
          <w:rFonts w:ascii="Times New Roman" w:hAnsi="Times New Roman"/>
          <w:sz w:val="24"/>
          <w:szCs w:val="24"/>
        </w:rPr>
        <w:t>ногоквартирный жилой дом со встроенно-пристроенными помещениями, расположенный на земельном участке по адресу: Республика Крым, г. Симферополь, ул. Караимская</w:t>
      </w:r>
      <w:r w:rsidR="00220C4E" w:rsidRPr="00E73C01">
        <w:rPr>
          <w:rFonts w:ascii="Times New Roman" w:hAnsi="Times New Roman"/>
          <w:sz w:val="24"/>
          <w:szCs w:val="24"/>
        </w:rPr>
        <w:t>»</w:t>
      </w:r>
      <w:r w:rsidR="005A72DE" w:rsidRPr="00E73C01">
        <w:rPr>
          <w:rFonts w:ascii="Times New Roman" w:hAnsi="Times New Roman"/>
          <w:sz w:val="24"/>
          <w:szCs w:val="24"/>
        </w:rPr>
        <w:t xml:space="preserve">. </w:t>
      </w:r>
      <w:bookmarkEnd w:id="17"/>
    </w:p>
    <w:p w14:paraId="7F7A8929" w14:textId="77777777" w:rsidR="00BB5ECC" w:rsidRPr="00E73C01" w:rsidRDefault="00BB5ECC" w:rsidP="00B47B62">
      <w:pPr>
        <w:ind w:right="-2" w:firstLine="567"/>
        <w:rPr>
          <w:rFonts w:ascii="Times New Roman" w:hAnsi="Times New Roman"/>
          <w:bCs/>
          <w:noProof/>
          <w:sz w:val="24"/>
          <w:szCs w:val="24"/>
        </w:rPr>
      </w:pPr>
    </w:p>
    <w:p w14:paraId="70B61B08" w14:textId="7EC87C9B" w:rsidR="00B47B62" w:rsidRPr="00E73C01" w:rsidRDefault="00426172" w:rsidP="00426172">
      <w:pPr>
        <w:ind w:right="-2" w:firstLine="567"/>
        <w:jc w:val="center"/>
        <w:rPr>
          <w:rFonts w:ascii="Times New Roman" w:hAnsi="Times New Roman"/>
          <w:b/>
          <w:noProof/>
          <w:sz w:val="24"/>
          <w:szCs w:val="24"/>
        </w:rPr>
      </w:pPr>
      <w:r w:rsidRPr="00E73C01">
        <w:rPr>
          <w:rFonts w:ascii="Times New Roman" w:hAnsi="Times New Roman"/>
          <w:b/>
          <w:noProof/>
          <w:sz w:val="24"/>
          <w:szCs w:val="24"/>
        </w:rPr>
        <w:t xml:space="preserve">План </w:t>
      </w:r>
      <w:r w:rsidR="00521A61" w:rsidRPr="00E73C01">
        <w:rPr>
          <w:rFonts w:ascii="Times New Roman" w:hAnsi="Times New Roman"/>
          <w:b/>
          <w:noProof/>
          <w:sz w:val="24"/>
          <w:szCs w:val="24"/>
        </w:rPr>
        <w:t>__</w:t>
      </w:r>
      <w:r w:rsidRPr="00E73C01">
        <w:rPr>
          <w:rFonts w:ascii="Times New Roman" w:hAnsi="Times New Roman"/>
          <w:b/>
          <w:noProof/>
          <w:sz w:val="24"/>
          <w:szCs w:val="24"/>
        </w:rPr>
        <w:t>-го этажа</w:t>
      </w:r>
    </w:p>
    <w:p w14:paraId="7DE4EE7C" w14:textId="69FA0F32" w:rsidR="000B220F" w:rsidRPr="00E73C01" w:rsidRDefault="000B220F" w:rsidP="00FB0726">
      <w:pPr>
        <w:tabs>
          <w:tab w:val="left" w:pos="142"/>
        </w:tabs>
        <w:ind w:right="-2" w:firstLine="0"/>
        <w:jc w:val="center"/>
        <w:rPr>
          <w:rFonts w:ascii="Times New Roman" w:hAnsi="Times New Roman"/>
          <w:b/>
          <w:sz w:val="24"/>
          <w:szCs w:val="24"/>
        </w:rPr>
      </w:pPr>
    </w:p>
    <w:p w14:paraId="24163BD0" w14:textId="77777777" w:rsidR="000B220F" w:rsidRPr="00E73C01" w:rsidRDefault="000B220F" w:rsidP="00B47B62">
      <w:pPr>
        <w:tabs>
          <w:tab w:val="left" w:pos="142"/>
        </w:tabs>
        <w:ind w:right="-2" w:firstLine="0"/>
        <w:jc w:val="center"/>
        <w:rPr>
          <w:rFonts w:ascii="Times New Roman" w:hAnsi="Times New Roman"/>
          <w:b/>
          <w:sz w:val="24"/>
          <w:szCs w:val="24"/>
        </w:rPr>
      </w:pPr>
    </w:p>
    <w:p w14:paraId="743613F0" w14:textId="77777777" w:rsidR="00B47B62" w:rsidRPr="00E73C01" w:rsidRDefault="00B47B62" w:rsidP="00FB0726">
      <w:pPr>
        <w:tabs>
          <w:tab w:val="left" w:pos="142"/>
        </w:tabs>
        <w:ind w:right="-2" w:firstLine="0"/>
        <w:rPr>
          <w:rFonts w:ascii="Times New Roman" w:hAnsi="Times New Roman"/>
          <w:b/>
          <w:sz w:val="24"/>
          <w:szCs w:val="24"/>
        </w:rPr>
      </w:pPr>
    </w:p>
    <w:p w14:paraId="14E0827C" w14:textId="6C614EE7" w:rsidR="000B220F" w:rsidRPr="00E73C01" w:rsidRDefault="000B220F" w:rsidP="00FB0726">
      <w:pPr>
        <w:tabs>
          <w:tab w:val="left" w:pos="142"/>
        </w:tabs>
        <w:ind w:right="-2" w:firstLine="0"/>
        <w:rPr>
          <w:rFonts w:ascii="Times New Roman" w:hAnsi="Times New Roman"/>
          <w:b/>
          <w:sz w:val="24"/>
          <w:szCs w:val="24"/>
        </w:rPr>
      </w:pPr>
    </w:p>
    <w:p w14:paraId="6C1CD2DA" w14:textId="28D1D46E" w:rsidR="00521A61" w:rsidRPr="00E73C01" w:rsidRDefault="00521A61" w:rsidP="00FB0726">
      <w:pPr>
        <w:tabs>
          <w:tab w:val="left" w:pos="142"/>
        </w:tabs>
        <w:ind w:right="-2" w:firstLine="0"/>
        <w:rPr>
          <w:rFonts w:ascii="Times New Roman" w:hAnsi="Times New Roman"/>
          <w:b/>
          <w:sz w:val="24"/>
          <w:szCs w:val="24"/>
        </w:rPr>
      </w:pPr>
    </w:p>
    <w:p w14:paraId="14CF54B5" w14:textId="7C13D6E3" w:rsidR="00521A61" w:rsidRPr="00E73C01" w:rsidRDefault="00521A61" w:rsidP="00FB0726">
      <w:pPr>
        <w:tabs>
          <w:tab w:val="left" w:pos="142"/>
        </w:tabs>
        <w:ind w:right="-2" w:firstLine="0"/>
        <w:rPr>
          <w:rFonts w:ascii="Times New Roman" w:hAnsi="Times New Roman"/>
          <w:b/>
          <w:sz w:val="24"/>
          <w:szCs w:val="24"/>
        </w:rPr>
      </w:pPr>
    </w:p>
    <w:p w14:paraId="2027C4EB" w14:textId="4F3270EA" w:rsidR="00521A61" w:rsidRPr="00E73C01" w:rsidRDefault="00521A61" w:rsidP="00FB0726">
      <w:pPr>
        <w:tabs>
          <w:tab w:val="left" w:pos="142"/>
        </w:tabs>
        <w:ind w:right="-2" w:firstLine="0"/>
        <w:rPr>
          <w:rFonts w:ascii="Times New Roman" w:hAnsi="Times New Roman"/>
          <w:b/>
          <w:sz w:val="24"/>
          <w:szCs w:val="24"/>
        </w:rPr>
      </w:pPr>
    </w:p>
    <w:p w14:paraId="5D2296A6" w14:textId="44FD3E7C" w:rsidR="00521A61" w:rsidRPr="00E73C01" w:rsidRDefault="00521A61" w:rsidP="00FB0726">
      <w:pPr>
        <w:tabs>
          <w:tab w:val="left" w:pos="142"/>
        </w:tabs>
        <w:ind w:right="-2" w:firstLine="0"/>
        <w:rPr>
          <w:rFonts w:ascii="Times New Roman" w:hAnsi="Times New Roman"/>
          <w:b/>
          <w:sz w:val="24"/>
          <w:szCs w:val="24"/>
        </w:rPr>
      </w:pPr>
    </w:p>
    <w:p w14:paraId="4252EC32" w14:textId="6DA20483" w:rsidR="00521A61" w:rsidRPr="00E73C01" w:rsidRDefault="00521A61" w:rsidP="00FB0726">
      <w:pPr>
        <w:tabs>
          <w:tab w:val="left" w:pos="142"/>
        </w:tabs>
        <w:ind w:right="-2" w:firstLine="0"/>
        <w:rPr>
          <w:rFonts w:ascii="Times New Roman" w:hAnsi="Times New Roman"/>
          <w:b/>
          <w:sz w:val="24"/>
          <w:szCs w:val="24"/>
        </w:rPr>
      </w:pPr>
    </w:p>
    <w:p w14:paraId="7B941138" w14:textId="7EC9D7EB" w:rsidR="00521A61" w:rsidRPr="00E73C01" w:rsidRDefault="00521A61" w:rsidP="00FB0726">
      <w:pPr>
        <w:tabs>
          <w:tab w:val="left" w:pos="142"/>
        </w:tabs>
        <w:ind w:right="-2" w:firstLine="0"/>
        <w:rPr>
          <w:rFonts w:ascii="Times New Roman" w:hAnsi="Times New Roman"/>
          <w:b/>
          <w:sz w:val="24"/>
          <w:szCs w:val="24"/>
        </w:rPr>
      </w:pPr>
    </w:p>
    <w:p w14:paraId="206D5F17" w14:textId="5750D61D" w:rsidR="00521A61" w:rsidRPr="00E73C01" w:rsidRDefault="00521A61" w:rsidP="00FB0726">
      <w:pPr>
        <w:tabs>
          <w:tab w:val="left" w:pos="142"/>
        </w:tabs>
        <w:ind w:right="-2" w:firstLine="0"/>
        <w:rPr>
          <w:rFonts w:ascii="Times New Roman" w:hAnsi="Times New Roman"/>
          <w:b/>
          <w:sz w:val="24"/>
          <w:szCs w:val="24"/>
        </w:rPr>
      </w:pPr>
    </w:p>
    <w:p w14:paraId="5332FCD0" w14:textId="0492EF23" w:rsidR="00521A61" w:rsidRPr="00E73C01" w:rsidRDefault="00521A61" w:rsidP="00FB0726">
      <w:pPr>
        <w:tabs>
          <w:tab w:val="left" w:pos="142"/>
        </w:tabs>
        <w:ind w:right="-2" w:firstLine="0"/>
        <w:rPr>
          <w:rFonts w:ascii="Times New Roman" w:hAnsi="Times New Roman"/>
          <w:b/>
          <w:sz w:val="24"/>
          <w:szCs w:val="24"/>
        </w:rPr>
      </w:pPr>
    </w:p>
    <w:p w14:paraId="13ECD47B" w14:textId="280E4700" w:rsidR="00521A61" w:rsidRPr="00E73C01" w:rsidRDefault="00521A61" w:rsidP="00FB0726">
      <w:pPr>
        <w:tabs>
          <w:tab w:val="left" w:pos="142"/>
        </w:tabs>
        <w:ind w:right="-2" w:firstLine="0"/>
        <w:rPr>
          <w:rFonts w:ascii="Times New Roman" w:hAnsi="Times New Roman"/>
          <w:b/>
          <w:sz w:val="24"/>
          <w:szCs w:val="24"/>
        </w:rPr>
      </w:pPr>
    </w:p>
    <w:p w14:paraId="46C681D9" w14:textId="55D51D1B" w:rsidR="00521A61" w:rsidRPr="00E73C01" w:rsidRDefault="00521A61" w:rsidP="00FB0726">
      <w:pPr>
        <w:tabs>
          <w:tab w:val="left" w:pos="142"/>
        </w:tabs>
        <w:ind w:right="-2" w:firstLine="0"/>
        <w:rPr>
          <w:rFonts w:ascii="Times New Roman" w:hAnsi="Times New Roman"/>
          <w:b/>
          <w:sz w:val="24"/>
          <w:szCs w:val="24"/>
        </w:rPr>
      </w:pPr>
    </w:p>
    <w:p w14:paraId="6BCA81E7" w14:textId="620478D2" w:rsidR="00521A61" w:rsidRPr="00E73C01" w:rsidRDefault="00521A61" w:rsidP="00FB0726">
      <w:pPr>
        <w:tabs>
          <w:tab w:val="left" w:pos="142"/>
        </w:tabs>
        <w:ind w:right="-2" w:firstLine="0"/>
        <w:rPr>
          <w:rFonts w:ascii="Times New Roman" w:hAnsi="Times New Roman"/>
          <w:b/>
          <w:sz w:val="24"/>
          <w:szCs w:val="24"/>
        </w:rPr>
      </w:pPr>
    </w:p>
    <w:p w14:paraId="609C0E18" w14:textId="77777777" w:rsidR="00521A61" w:rsidRPr="00E73C01" w:rsidRDefault="00521A61" w:rsidP="00FB0726">
      <w:pPr>
        <w:tabs>
          <w:tab w:val="left" w:pos="142"/>
        </w:tabs>
        <w:ind w:right="-2" w:firstLine="0"/>
        <w:rPr>
          <w:rFonts w:ascii="Times New Roman" w:hAnsi="Times New Roman"/>
          <w:b/>
          <w:sz w:val="24"/>
          <w:szCs w:val="24"/>
        </w:rPr>
      </w:pPr>
    </w:p>
    <w:tbl>
      <w:tblPr>
        <w:tblW w:w="10491" w:type="dxa"/>
        <w:tblInd w:w="-426" w:type="dxa"/>
        <w:tblLook w:val="0000" w:firstRow="0" w:lastRow="0" w:firstColumn="0" w:lastColumn="0" w:noHBand="0" w:noVBand="0"/>
      </w:tblPr>
      <w:tblGrid>
        <w:gridCol w:w="5245"/>
        <w:gridCol w:w="5246"/>
      </w:tblGrid>
      <w:tr w:rsidR="00E73C01" w:rsidRPr="00E73C01" w14:paraId="6AD56223" w14:textId="77777777" w:rsidTr="004F5EDC">
        <w:trPr>
          <w:trHeight w:val="841"/>
        </w:trPr>
        <w:tc>
          <w:tcPr>
            <w:tcW w:w="5245" w:type="dxa"/>
          </w:tcPr>
          <w:p w14:paraId="79FB0525" w14:textId="77777777" w:rsidR="00426172" w:rsidRPr="00E73C01" w:rsidRDefault="00426172" w:rsidP="00D317F7">
            <w:pPr>
              <w:ind w:right="-2" w:firstLine="0"/>
              <w:jc w:val="center"/>
              <w:rPr>
                <w:rFonts w:ascii="Times New Roman" w:hAnsi="Times New Roman"/>
                <w:b/>
                <w:bCs/>
                <w:sz w:val="24"/>
                <w:szCs w:val="24"/>
              </w:rPr>
            </w:pPr>
            <w:bookmarkStart w:id="18" w:name="_Hlk68612968"/>
          </w:p>
          <w:p w14:paraId="03FA8D2B" w14:textId="18E73C25" w:rsidR="000B220F" w:rsidRPr="00E73C01" w:rsidRDefault="000B220F" w:rsidP="00D317F7">
            <w:pPr>
              <w:ind w:right="-2" w:firstLine="0"/>
              <w:jc w:val="center"/>
              <w:rPr>
                <w:rFonts w:ascii="Times New Roman" w:hAnsi="Times New Roman"/>
                <w:b/>
                <w:bCs/>
                <w:sz w:val="24"/>
                <w:szCs w:val="24"/>
              </w:rPr>
            </w:pPr>
            <w:r w:rsidRPr="00E73C01">
              <w:rPr>
                <w:rFonts w:ascii="Times New Roman" w:hAnsi="Times New Roman"/>
                <w:b/>
                <w:bCs/>
                <w:sz w:val="24"/>
                <w:szCs w:val="24"/>
              </w:rPr>
              <w:t>«Застройщик»</w:t>
            </w:r>
          </w:p>
          <w:p w14:paraId="3E064DFD" w14:textId="77777777" w:rsidR="000B220F" w:rsidRPr="00E73C01" w:rsidRDefault="000B220F" w:rsidP="00D317F7">
            <w:pPr>
              <w:ind w:right="-2" w:firstLine="0"/>
              <w:jc w:val="center"/>
              <w:rPr>
                <w:rFonts w:ascii="Times New Roman" w:hAnsi="Times New Roman"/>
                <w:b/>
                <w:bCs/>
                <w:sz w:val="24"/>
                <w:szCs w:val="24"/>
              </w:rPr>
            </w:pPr>
            <w:r w:rsidRPr="00E73C01">
              <w:rPr>
                <w:rFonts w:ascii="Times New Roman" w:hAnsi="Times New Roman"/>
                <w:b/>
                <w:bCs/>
                <w:sz w:val="24"/>
                <w:szCs w:val="24"/>
              </w:rPr>
              <w:t xml:space="preserve">Общество с ограниченной ответственностью «Специализированный застройщик </w:t>
            </w:r>
          </w:p>
          <w:p w14:paraId="12EAB290" w14:textId="7DEA131A" w:rsidR="000B220F" w:rsidRPr="00E73C01" w:rsidRDefault="000B220F" w:rsidP="00D317F7">
            <w:pPr>
              <w:ind w:right="-2" w:firstLine="0"/>
              <w:jc w:val="center"/>
              <w:rPr>
                <w:rFonts w:ascii="Times New Roman" w:hAnsi="Times New Roman"/>
                <w:b/>
                <w:bCs/>
                <w:sz w:val="24"/>
                <w:szCs w:val="24"/>
              </w:rPr>
            </w:pPr>
            <w:r w:rsidRPr="00E73C01">
              <w:rPr>
                <w:rFonts w:ascii="Times New Roman" w:hAnsi="Times New Roman"/>
                <w:b/>
                <w:bCs/>
                <w:sz w:val="24"/>
                <w:szCs w:val="24"/>
              </w:rPr>
              <w:t>«</w:t>
            </w:r>
            <w:r w:rsidR="002A278B">
              <w:rPr>
                <w:rFonts w:ascii="Times New Roman" w:hAnsi="Times New Roman"/>
                <w:b/>
                <w:bCs/>
                <w:sz w:val="24"/>
                <w:szCs w:val="24"/>
              </w:rPr>
              <w:t>Бастион</w:t>
            </w:r>
            <w:r w:rsidRPr="00E73C01">
              <w:rPr>
                <w:rFonts w:ascii="Times New Roman" w:hAnsi="Times New Roman"/>
                <w:b/>
                <w:bCs/>
                <w:sz w:val="24"/>
                <w:szCs w:val="24"/>
              </w:rPr>
              <w:t>»</w:t>
            </w:r>
          </w:p>
          <w:p w14:paraId="50D0F502" w14:textId="77777777" w:rsidR="000B220F" w:rsidRPr="00E73C01" w:rsidRDefault="000B220F" w:rsidP="00D317F7">
            <w:pPr>
              <w:ind w:right="-2" w:firstLine="0"/>
              <w:jc w:val="center"/>
              <w:rPr>
                <w:rFonts w:ascii="Times New Roman" w:hAnsi="Times New Roman"/>
                <w:b/>
                <w:bCs/>
                <w:sz w:val="24"/>
                <w:szCs w:val="24"/>
              </w:rPr>
            </w:pPr>
          </w:p>
          <w:p w14:paraId="7B543E7E" w14:textId="613AE1EE" w:rsidR="000B220F" w:rsidRPr="00E73C01" w:rsidRDefault="000B220F" w:rsidP="00D317F7">
            <w:pPr>
              <w:ind w:firstLine="0"/>
              <w:rPr>
                <w:rFonts w:ascii="Times New Roman" w:hAnsi="Times New Roman"/>
                <w:b/>
                <w:bCs/>
                <w:sz w:val="24"/>
                <w:szCs w:val="24"/>
              </w:rPr>
            </w:pPr>
            <w:r w:rsidRPr="00E73C01">
              <w:rPr>
                <w:rFonts w:ascii="Times New Roman" w:hAnsi="Times New Roman"/>
                <w:b/>
                <w:bCs/>
                <w:sz w:val="24"/>
                <w:szCs w:val="24"/>
              </w:rPr>
              <w:t xml:space="preserve">Директор </w:t>
            </w:r>
            <w:r w:rsidRPr="00E73C01">
              <w:rPr>
                <w:rFonts w:ascii="Times New Roman" w:hAnsi="Times New Roman"/>
                <w:b/>
                <w:sz w:val="24"/>
                <w:szCs w:val="24"/>
              </w:rPr>
              <w:t xml:space="preserve">_______________  </w:t>
            </w:r>
            <w:r w:rsidR="002A278B">
              <w:rPr>
                <w:rFonts w:ascii="Times New Roman" w:hAnsi="Times New Roman"/>
                <w:b/>
                <w:sz w:val="24"/>
                <w:szCs w:val="24"/>
              </w:rPr>
              <w:t>А</w:t>
            </w:r>
            <w:r w:rsidRPr="00E73C01">
              <w:rPr>
                <w:rFonts w:ascii="Times New Roman" w:hAnsi="Times New Roman"/>
                <w:b/>
                <w:sz w:val="24"/>
                <w:szCs w:val="24"/>
              </w:rPr>
              <w:t>.</w:t>
            </w:r>
            <w:r w:rsidR="002A278B">
              <w:rPr>
                <w:rFonts w:ascii="Times New Roman" w:hAnsi="Times New Roman"/>
                <w:b/>
                <w:sz w:val="24"/>
                <w:szCs w:val="24"/>
              </w:rPr>
              <w:t>Н</w:t>
            </w:r>
            <w:r w:rsidRPr="00E73C01">
              <w:rPr>
                <w:rFonts w:ascii="Times New Roman" w:hAnsi="Times New Roman"/>
                <w:b/>
                <w:sz w:val="24"/>
                <w:szCs w:val="24"/>
              </w:rPr>
              <w:t>.</w:t>
            </w:r>
            <w:r w:rsidR="002A278B">
              <w:rPr>
                <w:rFonts w:ascii="Times New Roman" w:hAnsi="Times New Roman"/>
                <w:b/>
                <w:sz w:val="24"/>
                <w:szCs w:val="24"/>
              </w:rPr>
              <w:t>Лимно</w:t>
            </w:r>
          </w:p>
        </w:tc>
        <w:tc>
          <w:tcPr>
            <w:tcW w:w="5246" w:type="dxa"/>
          </w:tcPr>
          <w:p w14:paraId="0426C4E2" w14:textId="77777777" w:rsidR="00426172" w:rsidRPr="00E73C01" w:rsidRDefault="00426172" w:rsidP="00D317F7">
            <w:pPr>
              <w:ind w:right="-2" w:firstLine="0"/>
              <w:jc w:val="center"/>
              <w:rPr>
                <w:rFonts w:ascii="Times New Roman" w:hAnsi="Times New Roman"/>
                <w:b/>
                <w:bCs/>
                <w:noProof/>
                <w:sz w:val="24"/>
                <w:szCs w:val="24"/>
              </w:rPr>
            </w:pPr>
          </w:p>
          <w:p w14:paraId="69EE4FC6" w14:textId="2E015501" w:rsidR="000B220F" w:rsidRPr="00E73C01" w:rsidRDefault="000B220F" w:rsidP="00D317F7">
            <w:pPr>
              <w:ind w:right="-2" w:firstLine="0"/>
              <w:jc w:val="center"/>
              <w:rPr>
                <w:rFonts w:ascii="Times New Roman" w:hAnsi="Times New Roman"/>
                <w:b/>
                <w:bCs/>
                <w:noProof/>
                <w:sz w:val="24"/>
                <w:szCs w:val="24"/>
              </w:rPr>
            </w:pPr>
            <w:r w:rsidRPr="00E73C01">
              <w:rPr>
                <w:rFonts w:ascii="Times New Roman" w:hAnsi="Times New Roman"/>
                <w:b/>
                <w:bCs/>
                <w:noProof/>
                <w:sz w:val="24"/>
                <w:szCs w:val="24"/>
              </w:rPr>
              <w:t>«Участник долевого строительства»</w:t>
            </w:r>
          </w:p>
          <w:p w14:paraId="5776277A" w14:textId="3C6BF793" w:rsidR="008B7491" w:rsidRPr="00E73C01" w:rsidRDefault="008B7491" w:rsidP="004F5EDC">
            <w:pPr>
              <w:ind w:right="-2" w:firstLine="0"/>
              <w:rPr>
                <w:rFonts w:ascii="Times New Roman" w:hAnsi="Times New Roman"/>
                <w:b/>
                <w:bCs/>
                <w:sz w:val="24"/>
                <w:szCs w:val="24"/>
              </w:rPr>
            </w:pPr>
          </w:p>
        </w:tc>
      </w:tr>
      <w:bookmarkEnd w:id="18"/>
    </w:tbl>
    <w:p w14:paraId="215B4AED" w14:textId="77777777" w:rsidR="00B47B62" w:rsidRPr="00E73C01" w:rsidRDefault="00B47B62" w:rsidP="00FB0726">
      <w:pPr>
        <w:tabs>
          <w:tab w:val="left" w:pos="142"/>
        </w:tabs>
        <w:ind w:right="-2" w:firstLine="0"/>
        <w:rPr>
          <w:rFonts w:ascii="Times New Roman" w:hAnsi="Times New Roman"/>
          <w:b/>
          <w:sz w:val="24"/>
          <w:szCs w:val="24"/>
        </w:rPr>
      </w:pPr>
    </w:p>
    <w:p w14:paraId="05FB409F" w14:textId="1A066341" w:rsidR="00B47B62" w:rsidRPr="00E73C01" w:rsidRDefault="00B47B62" w:rsidP="00B47B62">
      <w:pPr>
        <w:tabs>
          <w:tab w:val="left" w:pos="142"/>
        </w:tabs>
        <w:ind w:right="-2" w:firstLine="0"/>
        <w:jc w:val="center"/>
        <w:rPr>
          <w:rFonts w:ascii="Times New Roman" w:hAnsi="Times New Roman"/>
          <w:b/>
          <w:sz w:val="24"/>
          <w:szCs w:val="24"/>
        </w:rPr>
      </w:pPr>
    </w:p>
    <w:p w14:paraId="021A6CD0" w14:textId="011AE800" w:rsidR="00B47B62" w:rsidRPr="00E73C01" w:rsidRDefault="00B47B62" w:rsidP="00B47B62">
      <w:pPr>
        <w:tabs>
          <w:tab w:val="left" w:pos="142"/>
        </w:tabs>
        <w:ind w:right="-2" w:firstLine="0"/>
        <w:jc w:val="center"/>
        <w:rPr>
          <w:rFonts w:ascii="Times New Roman" w:hAnsi="Times New Roman"/>
          <w:b/>
          <w:sz w:val="24"/>
          <w:szCs w:val="24"/>
        </w:rPr>
      </w:pPr>
    </w:p>
    <w:p w14:paraId="661D3132" w14:textId="532982B3" w:rsidR="00B47B62" w:rsidRPr="00E73C01" w:rsidRDefault="00B47B62" w:rsidP="00B47B62">
      <w:pPr>
        <w:tabs>
          <w:tab w:val="left" w:pos="142"/>
        </w:tabs>
        <w:ind w:right="-2" w:firstLine="0"/>
        <w:jc w:val="center"/>
        <w:rPr>
          <w:rFonts w:ascii="Times New Roman" w:hAnsi="Times New Roman"/>
          <w:b/>
          <w:sz w:val="24"/>
          <w:szCs w:val="24"/>
        </w:rPr>
      </w:pPr>
    </w:p>
    <w:p w14:paraId="5506D407" w14:textId="2C251FE6" w:rsidR="00B47B62" w:rsidRPr="00E73C01" w:rsidRDefault="00B47B62" w:rsidP="00B47B62">
      <w:pPr>
        <w:tabs>
          <w:tab w:val="left" w:pos="142"/>
        </w:tabs>
        <w:ind w:right="-2" w:firstLine="0"/>
        <w:jc w:val="center"/>
        <w:rPr>
          <w:rFonts w:ascii="Times New Roman" w:hAnsi="Times New Roman"/>
          <w:b/>
          <w:sz w:val="24"/>
          <w:szCs w:val="24"/>
        </w:rPr>
      </w:pPr>
    </w:p>
    <w:p w14:paraId="62A6CDBD" w14:textId="2EA91FEA" w:rsidR="003F7B47" w:rsidRPr="00E73C01" w:rsidRDefault="003F7B47" w:rsidP="00B47B62">
      <w:pPr>
        <w:tabs>
          <w:tab w:val="left" w:pos="142"/>
        </w:tabs>
        <w:ind w:right="-2" w:firstLine="0"/>
        <w:jc w:val="center"/>
        <w:rPr>
          <w:rFonts w:ascii="Times New Roman" w:hAnsi="Times New Roman"/>
          <w:b/>
          <w:sz w:val="24"/>
          <w:szCs w:val="24"/>
        </w:rPr>
      </w:pPr>
    </w:p>
    <w:p w14:paraId="451B0086" w14:textId="02DBB7F3" w:rsidR="00B47B62" w:rsidRPr="00E73C01" w:rsidRDefault="00B47B62" w:rsidP="00B47B62">
      <w:pPr>
        <w:tabs>
          <w:tab w:val="left" w:pos="142"/>
        </w:tabs>
        <w:ind w:right="-2" w:firstLine="0"/>
        <w:jc w:val="center"/>
        <w:rPr>
          <w:rFonts w:ascii="Times New Roman" w:hAnsi="Times New Roman"/>
          <w:b/>
          <w:sz w:val="24"/>
          <w:szCs w:val="24"/>
        </w:rPr>
      </w:pPr>
    </w:p>
    <w:p w14:paraId="59E5513F" w14:textId="09DCA679" w:rsidR="005A72DE" w:rsidRPr="00E73C01" w:rsidRDefault="005A72DE" w:rsidP="00FB0726">
      <w:pPr>
        <w:tabs>
          <w:tab w:val="left" w:pos="142"/>
        </w:tabs>
        <w:ind w:right="-2" w:firstLine="0"/>
        <w:rPr>
          <w:rFonts w:ascii="Times New Roman" w:hAnsi="Times New Roman"/>
          <w:b/>
          <w:sz w:val="24"/>
          <w:szCs w:val="24"/>
        </w:rPr>
      </w:pPr>
    </w:p>
    <w:p w14:paraId="2273F55E" w14:textId="5437B498" w:rsidR="00B47B62" w:rsidRPr="00E73C01" w:rsidRDefault="00B47B62" w:rsidP="00FB0726">
      <w:pPr>
        <w:tabs>
          <w:tab w:val="left" w:pos="142"/>
        </w:tabs>
        <w:ind w:right="-2" w:firstLine="0"/>
        <w:rPr>
          <w:rFonts w:ascii="Times New Roman" w:hAnsi="Times New Roman"/>
          <w:b/>
          <w:sz w:val="24"/>
          <w:szCs w:val="24"/>
        </w:rPr>
      </w:pPr>
    </w:p>
    <w:p w14:paraId="0DD57E4E" w14:textId="75D995DA" w:rsidR="00B47B62" w:rsidRPr="00E73C01" w:rsidRDefault="00B47B62" w:rsidP="00FB0726">
      <w:pPr>
        <w:tabs>
          <w:tab w:val="left" w:pos="142"/>
        </w:tabs>
        <w:ind w:right="-2" w:firstLine="0"/>
        <w:rPr>
          <w:rFonts w:ascii="Times New Roman" w:hAnsi="Times New Roman"/>
          <w:b/>
          <w:sz w:val="24"/>
          <w:szCs w:val="24"/>
        </w:rPr>
      </w:pPr>
    </w:p>
    <w:p w14:paraId="0EB33E7D" w14:textId="2F316A25" w:rsidR="00B47B62" w:rsidRPr="00E73C01" w:rsidRDefault="00B47B62" w:rsidP="00FB0726">
      <w:pPr>
        <w:tabs>
          <w:tab w:val="left" w:pos="142"/>
        </w:tabs>
        <w:ind w:right="-2" w:firstLine="0"/>
        <w:rPr>
          <w:rFonts w:ascii="Times New Roman" w:hAnsi="Times New Roman"/>
          <w:b/>
          <w:sz w:val="24"/>
          <w:szCs w:val="24"/>
        </w:rPr>
      </w:pPr>
    </w:p>
    <w:p w14:paraId="40B4A28B" w14:textId="1F6AA838" w:rsidR="00B47B62" w:rsidRPr="00E73C01" w:rsidRDefault="00B47B62" w:rsidP="00FB0726">
      <w:pPr>
        <w:tabs>
          <w:tab w:val="left" w:pos="142"/>
        </w:tabs>
        <w:ind w:right="-2" w:firstLine="0"/>
        <w:rPr>
          <w:rFonts w:ascii="Times New Roman" w:hAnsi="Times New Roman"/>
          <w:b/>
          <w:sz w:val="24"/>
          <w:szCs w:val="24"/>
        </w:rPr>
      </w:pPr>
    </w:p>
    <w:p w14:paraId="7D6BFEDA" w14:textId="04732D16" w:rsidR="00B47B62" w:rsidRPr="00E73C01" w:rsidRDefault="00B47B62" w:rsidP="00FB0726">
      <w:pPr>
        <w:tabs>
          <w:tab w:val="left" w:pos="142"/>
        </w:tabs>
        <w:ind w:right="-2" w:firstLine="0"/>
        <w:rPr>
          <w:rFonts w:ascii="Times New Roman" w:hAnsi="Times New Roman"/>
          <w:b/>
          <w:sz w:val="24"/>
          <w:szCs w:val="24"/>
        </w:rPr>
      </w:pPr>
    </w:p>
    <w:p w14:paraId="1BAE6638" w14:textId="5A3CA5F9" w:rsidR="008B7491" w:rsidRPr="00E73C01" w:rsidRDefault="008B7491" w:rsidP="00FB0726">
      <w:pPr>
        <w:tabs>
          <w:tab w:val="left" w:pos="142"/>
        </w:tabs>
        <w:ind w:right="-2" w:firstLine="0"/>
        <w:rPr>
          <w:rFonts w:ascii="Times New Roman" w:hAnsi="Times New Roman"/>
          <w:b/>
          <w:sz w:val="24"/>
          <w:szCs w:val="24"/>
        </w:rPr>
      </w:pPr>
    </w:p>
    <w:p w14:paraId="2BCEEBB4" w14:textId="03026EB9" w:rsidR="008B7491" w:rsidRPr="00E73C01" w:rsidRDefault="008B7491" w:rsidP="00FB0726">
      <w:pPr>
        <w:tabs>
          <w:tab w:val="left" w:pos="142"/>
        </w:tabs>
        <w:ind w:right="-2" w:firstLine="0"/>
        <w:rPr>
          <w:rFonts w:ascii="Times New Roman" w:hAnsi="Times New Roman"/>
          <w:b/>
          <w:sz w:val="24"/>
          <w:szCs w:val="24"/>
        </w:rPr>
      </w:pPr>
    </w:p>
    <w:p w14:paraId="5BE100A0" w14:textId="61E1F2AF" w:rsidR="008B7491" w:rsidRPr="00E73C01" w:rsidRDefault="008B7491" w:rsidP="00FB0726">
      <w:pPr>
        <w:tabs>
          <w:tab w:val="left" w:pos="142"/>
        </w:tabs>
        <w:ind w:right="-2" w:firstLine="0"/>
        <w:rPr>
          <w:rFonts w:ascii="Times New Roman" w:hAnsi="Times New Roman"/>
          <w:b/>
          <w:sz w:val="24"/>
          <w:szCs w:val="24"/>
        </w:rPr>
      </w:pPr>
    </w:p>
    <w:p w14:paraId="34280761" w14:textId="31E157AD" w:rsidR="008B7491" w:rsidRDefault="008B7491" w:rsidP="00FB0726">
      <w:pPr>
        <w:tabs>
          <w:tab w:val="left" w:pos="142"/>
        </w:tabs>
        <w:ind w:right="-2" w:firstLine="0"/>
        <w:rPr>
          <w:rFonts w:ascii="Times New Roman" w:hAnsi="Times New Roman"/>
          <w:b/>
          <w:sz w:val="24"/>
          <w:szCs w:val="24"/>
        </w:rPr>
      </w:pPr>
    </w:p>
    <w:p w14:paraId="5ECA4B95" w14:textId="77777777" w:rsidR="002A278B" w:rsidRPr="00E73C01" w:rsidRDefault="002A278B" w:rsidP="00FB0726">
      <w:pPr>
        <w:tabs>
          <w:tab w:val="left" w:pos="142"/>
        </w:tabs>
        <w:ind w:right="-2" w:firstLine="0"/>
        <w:rPr>
          <w:rFonts w:ascii="Times New Roman" w:hAnsi="Times New Roman"/>
          <w:b/>
          <w:sz w:val="24"/>
          <w:szCs w:val="24"/>
        </w:rPr>
      </w:pPr>
    </w:p>
    <w:p w14:paraId="2CED5EB1" w14:textId="77777777" w:rsidR="00AB7B6B" w:rsidRPr="00E73C01" w:rsidRDefault="00AB7B6B" w:rsidP="00FB0726">
      <w:pPr>
        <w:tabs>
          <w:tab w:val="left" w:pos="142"/>
        </w:tabs>
        <w:ind w:right="-2" w:firstLine="0"/>
        <w:rPr>
          <w:rFonts w:ascii="Times New Roman" w:hAnsi="Times New Roman"/>
          <w:b/>
          <w:sz w:val="24"/>
          <w:szCs w:val="24"/>
        </w:rPr>
      </w:pPr>
    </w:p>
    <w:p w14:paraId="3DFCCA8F" w14:textId="25F3A9CA" w:rsidR="008B7491" w:rsidRPr="00E73C01" w:rsidRDefault="008B7491" w:rsidP="00FB0726">
      <w:pPr>
        <w:tabs>
          <w:tab w:val="left" w:pos="142"/>
        </w:tabs>
        <w:ind w:right="-2" w:firstLine="0"/>
        <w:rPr>
          <w:rFonts w:ascii="Times New Roman" w:hAnsi="Times New Roman"/>
          <w:b/>
          <w:sz w:val="24"/>
          <w:szCs w:val="24"/>
        </w:rPr>
      </w:pPr>
    </w:p>
    <w:p w14:paraId="4D6AB64D" w14:textId="77777777" w:rsidR="00EC3953" w:rsidRPr="00E73C01" w:rsidRDefault="00EC3953" w:rsidP="00EC3953">
      <w:pPr>
        <w:pStyle w:val="a4"/>
        <w:spacing w:after="0"/>
        <w:jc w:val="right"/>
        <w:rPr>
          <w:rFonts w:ascii="Times New Roman" w:hAnsi="Times New Roman"/>
          <w:b/>
          <w:bCs/>
          <w:sz w:val="24"/>
          <w:szCs w:val="24"/>
        </w:rPr>
      </w:pPr>
      <w:r w:rsidRPr="00E73C01">
        <w:rPr>
          <w:rFonts w:ascii="Times New Roman" w:hAnsi="Times New Roman"/>
          <w:b/>
          <w:bCs/>
          <w:sz w:val="24"/>
          <w:szCs w:val="24"/>
        </w:rPr>
        <w:lastRenderedPageBreak/>
        <w:t>Приложение №2</w:t>
      </w:r>
    </w:p>
    <w:p w14:paraId="11E08EB4" w14:textId="4A2F01E1" w:rsidR="00EC3953" w:rsidRPr="00E73C01" w:rsidRDefault="00EC3953" w:rsidP="00EC3953">
      <w:pPr>
        <w:pStyle w:val="a4"/>
        <w:spacing w:after="0"/>
        <w:jc w:val="right"/>
        <w:rPr>
          <w:rFonts w:ascii="Times New Roman" w:hAnsi="Times New Roman"/>
          <w:b/>
          <w:bCs/>
          <w:sz w:val="24"/>
          <w:szCs w:val="24"/>
        </w:rPr>
      </w:pPr>
      <w:r w:rsidRPr="00E73C01">
        <w:rPr>
          <w:rFonts w:ascii="Times New Roman" w:hAnsi="Times New Roman"/>
          <w:b/>
          <w:bCs/>
          <w:sz w:val="24"/>
          <w:szCs w:val="24"/>
        </w:rPr>
        <w:t>к Договору  участия в долевом строительстве</w:t>
      </w:r>
    </w:p>
    <w:p w14:paraId="6ECF43FD" w14:textId="3FF8372C" w:rsidR="00EC3953" w:rsidRPr="00E73C01" w:rsidRDefault="009650C6" w:rsidP="00EC3953">
      <w:pPr>
        <w:pStyle w:val="a4"/>
        <w:spacing w:after="0"/>
        <w:jc w:val="right"/>
        <w:rPr>
          <w:rFonts w:ascii="Times New Roman" w:hAnsi="Times New Roman"/>
          <w:b/>
          <w:bCs/>
          <w:sz w:val="24"/>
          <w:szCs w:val="24"/>
        </w:rPr>
      </w:pPr>
      <w:bookmarkStart w:id="19" w:name="_Hlk149746786"/>
      <w:r w:rsidRPr="00E73C01">
        <w:rPr>
          <w:rFonts w:ascii="Times New Roman" w:hAnsi="Times New Roman"/>
          <w:b/>
          <w:bCs/>
          <w:sz w:val="24"/>
          <w:szCs w:val="24"/>
        </w:rPr>
        <w:t>№</w:t>
      </w:r>
      <w:r w:rsidR="006239EB" w:rsidRPr="00E73C01">
        <w:rPr>
          <w:rFonts w:ascii="Times New Roman" w:hAnsi="Times New Roman"/>
          <w:b/>
          <w:bCs/>
          <w:sz w:val="24"/>
          <w:szCs w:val="24"/>
        </w:rPr>
        <w:t>А</w:t>
      </w:r>
      <w:r w:rsidR="002A278B">
        <w:rPr>
          <w:rFonts w:ascii="Times New Roman" w:hAnsi="Times New Roman"/>
          <w:b/>
          <w:bCs/>
          <w:sz w:val="24"/>
          <w:szCs w:val="24"/>
        </w:rPr>
        <w:t>р</w:t>
      </w:r>
      <w:r w:rsidR="006239EB" w:rsidRPr="00E73C01">
        <w:rPr>
          <w:rFonts w:ascii="Times New Roman" w:hAnsi="Times New Roman"/>
          <w:b/>
          <w:bCs/>
          <w:sz w:val="24"/>
          <w:szCs w:val="24"/>
        </w:rPr>
        <w:t>/</w:t>
      </w:r>
      <w:r w:rsidR="002A278B">
        <w:rPr>
          <w:rFonts w:ascii="Times New Roman" w:hAnsi="Times New Roman"/>
          <w:b/>
          <w:bCs/>
          <w:sz w:val="24"/>
          <w:szCs w:val="24"/>
        </w:rPr>
        <w:t>__</w:t>
      </w:r>
      <w:r w:rsidR="006239EB" w:rsidRPr="00E73C01">
        <w:rPr>
          <w:rFonts w:ascii="Times New Roman" w:hAnsi="Times New Roman"/>
          <w:b/>
          <w:bCs/>
          <w:sz w:val="24"/>
          <w:szCs w:val="24"/>
        </w:rPr>
        <w:t>-</w:t>
      </w:r>
      <w:r w:rsidR="00521A61" w:rsidRPr="00E73C01">
        <w:rPr>
          <w:rFonts w:ascii="Times New Roman" w:hAnsi="Times New Roman"/>
          <w:b/>
          <w:bCs/>
          <w:sz w:val="24"/>
          <w:szCs w:val="24"/>
        </w:rPr>
        <w:t>____</w:t>
      </w:r>
      <w:r w:rsidR="00EC3953" w:rsidRPr="00E73C01">
        <w:rPr>
          <w:rFonts w:ascii="Times New Roman" w:hAnsi="Times New Roman"/>
          <w:b/>
          <w:bCs/>
          <w:sz w:val="24"/>
          <w:szCs w:val="24"/>
        </w:rPr>
        <w:t xml:space="preserve"> от «</w:t>
      </w:r>
      <w:r w:rsidR="00521A61" w:rsidRPr="00E73C01">
        <w:rPr>
          <w:rFonts w:ascii="Times New Roman" w:hAnsi="Times New Roman"/>
          <w:b/>
          <w:bCs/>
          <w:sz w:val="24"/>
          <w:szCs w:val="24"/>
        </w:rPr>
        <w:t>__</w:t>
      </w:r>
      <w:r w:rsidR="00EC3953" w:rsidRPr="00E73C01">
        <w:rPr>
          <w:rFonts w:ascii="Times New Roman" w:hAnsi="Times New Roman"/>
          <w:b/>
          <w:bCs/>
          <w:sz w:val="24"/>
          <w:szCs w:val="24"/>
        </w:rPr>
        <w:t xml:space="preserve">» </w:t>
      </w:r>
      <w:r w:rsidR="00521A61" w:rsidRPr="00E73C01">
        <w:rPr>
          <w:rFonts w:ascii="Times New Roman" w:hAnsi="Times New Roman"/>
          <w:b/>
          <w:bCs/>
          <w:sz w:val="24"/>
          <w:szCs w:val="24"/>
        </w:rPr>
        <w:t>__________</w:t>
      </w:r>
      <w:r w:rsidR="004F5EDC" w:rsidRPr="00E73C01">
        <w:rPr>
          <w:rFonts w:ascii="Times New Roman" w:hAnsi="Times New Roman"/>
          <w:b/>
          <w:bCs/>
          <w:sz w:val="24"/>
          <w:szCs w:val="24"/>
        </w:rPr>
        <w:t xml:space="preserve"> </w:t>
      </w:r>
      <w:r w:rsidR="00EC3953" w:rsidRPr="00E73C01">
        <w:rPr>
          <w:rFonts w:ascii="Times New Roman" w:hAnsi="Times New Roman"/>
          <w:b/>
          <w:bCs/>
          <w:sz w:val="24"/>
          <w:szCs w:val="24"/>
        </w:rPr>
        <w:t>20</w:t>
      </w:r>
      <w:r w:rsidR="00B972F9" w:rsidRPr="00E73C01">
        <w:rPr>
          <w:rFonts w:ascii="Times New Roman" w:hAnsi="Times New Roman"/>
          <w:b/>
          <w:bCs/>
          <w:sz w:val="24"/>
          <w:szCs w:val="24"/>
        </w:rPr>
        <w:t>2</w:t>
      </w:r>
      <w:r w:rsidR="002A278B">
        <w:rPr>
          <w:rFonts w:ascii="Times New Roman" w:hAnsi="Times New Roman"/>
          <w:b/>
          <w:bCs/>
          <w:sz w:val="24"/>
          <w:szCs w:val="24"/>
        </w:rPr>
        <w:t>__</w:t>
      </w:r>
      <w:r w:rsidR="00EC3953" w:rsidRPr="00E73C01">
        <w:rPr>
          <w:rFonts w:ascii="Times New Roman" w:hAnsi="Times New Roman"/>
          <w:b/>
          <w:bCs/>
          <w:sz w:val="24"/>
          <w:szCs w:val="24"/>
        </w:rPr>
        <w:t xml:space="preserve"> г. </w:t>
      </w:r>
    </w:p>
    <w:p w14:paraId="20702E62" w14:textId="77777777" w:rsidR="00EC3953" w:rsidRPr="00E73C01" w:rsidRDefault="00EC3953" w:rsidP="00EC3953">
      <w:pPr>
        <w:pStyle w:val="a4"/>
        <w:spacing w:after="0"/>
        <w:ind w:firstLine="0"/>
        <w:rPr>
          <w:rFonts w:ascii="Times New Roman" w:hAnsi="Times New Roman"/>
          <w:b/>
          <w:bCs/>
          <w:sz w:val="24"/>
          <w:szCs w:val="24"/>
        </w:rPr>
      </w:pPr>
    </w:p>
    <w:p w14:paraId="0AB0279E" w14:textId="77777777" w:rsidR="00EC3953" w:rsidRPr="00E73C01" w:rsidRDefault="00EC3953" w:rsidP="0088608F">
      <w:pPr>
        <w:pStyle w:val="a4"/>
        <w:spacing w:after="0"/>
        <w:ind w:firstLine="0"/>
        <w:jc w:val="center"/>
        <w:rPr>
          <w:rFonts w:ascii="Times New Roman" w:hAnsi="Times New Roman"/>
          <w:b/>
          <w:bCs/>
          <w:sz w:val="24"/>
          <w:szCs w:val="24"/>
        </w:rPr>
      </w:pPr>
      <w:r w:rsidRPr="00E73C01">
        <w:rPr>
          <w:rFonts w:ascii="Times New Roman" w:hAnsi="Times New Roman"/>
          <w:b/>
          <w:bCs/>
          <w:sz w:val="24"/>
          <w:szCs w:val="24"/>
        </w:rPr>
        <w:t>Ведомость отделки и инженерного оборудования</w:t>
      </w:r>
    </w:p>
    <w:p w14:paraId="22EC8CDA" w14:textId="46BC1B2E" w:rsidR="00EC3953" w:rsidRPr="00E73C01" w:rsidRDefault="00EC3953" w:rsidP="00EC3953">
      <w:pPr>
        <w:pStyle w:val="a4"/>
        <w:spacing w:after="0"/>
        <w:ind w:firstLine="0"/>
        <w:rPr>
          <w:rFonts w:ascii="Times New Roman" w:hAnsi="Times New Roman"/>
          <w:bCs/>
          <w:sz w:val="24"/>
          <w:szCs w:val="24"/>
        </w:rPr>
      </w:pPr>
      <w:r w:rsidRPr="00E73C01">
        <w:rPr>
          <w:rFonts w:ascii="Times New Roman" w:hAnsi="Times New Roman"/>
          <w:bCs/>
          <w:sz w:val="24"/>
          <w:szCs w:val="24"/>
        </w:rPr>
        <w:t>Технические характеристики Объекта долевого строительства:</w:t>
      </w:r>
    </w:p>
    <w:p w14:paraId="396B97AA" w14:textId="6FA63A6F" w:rsidR="00AB7B6B" w:rsidRPr="00E73C01" w:rsidRDefault="00AB7B6B" w:rsidP="00EC3953">
      <w:pPr>
        <w:pStyle w:val="a4"/>
        <w:spacing w:after="0"/>
        <w:ind w:firstLine="0"/>
        <w:rPr>
          <w:rFonts w:ascii="Times New Roman" w:hAnsi="Times New Roman"/>
          <w:bCs/>
          <w:sz w:val="24"/>
          <w:szCs w:val="24"/>
        </w:rPr>
      </w:pPr>
    </w:p>
    <w:tbl>
      <w:tblPr>
        <w:tblpPr w:leftFromText="180" w:rightFromText="180" w:bottomFromText="200" w:vertAnchor="text" w:horzAnchor="margin" w:tblpX="-294" w:tblpY="5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3"/>
        <w:gridCol w:w="3263"/>
        <w:gridCol w:w="1982"/>
        <w:gridCol w:w="3827"/>
      </w:tblGrid>
      <w:tr w:rsidR="00FC2C8B" w:rsidRPr="00E73C01" w14:paraId="36A90281" w14:textId="77777777" w:rsidTr="009C34BE">
        <w:trPr>
          <w:trHeight w:val="195"/>
        </w:trPr>
        <w:tc>
          <w:tcPr>
            <w:tcW w:w="1413" w:type="dxa"/>
            <w:tcBorders>
              <w:top w:val="single" w:sz="4" w:space="0" w:color="000000"/>
              <w:left w:val="single" w:sz="4" w:space="0" w:color="000000"/>
              <w:bottom w:val="single" w:sz="4" w:space="0" w:color="000000"/>
              <w:right w:val="single" w:sz="4" w:space="0" w:color="000000"/>
            </w:tcBorders>
          </w:tcPr>
          <w:p w14:paraId="336044A2" w14:textId="44D25186" w:rsidR="00FC2C8B" w:rsidRPr="00E73C01" w:rsidRDefault="00FC2C8B" w:rsidP="00FC2C8B">
            <w:pPr>
              <w:suppressAutoHyphens/>
              <w:ind w:firstLine="29"/>
              <w:rPr>
                <w:rFonts w:ascii="Times New Roman" w:eastAsia="Calibri" w:hAnsi="Times New Roman"/>
                <w:sz w:val="23"/>
                <w:szCs w:val="23"/>
                <w:lang w:eastAsia="ar-SA"/>
              </w:rPr>
            </w:pPr>
            <w:r w:rsidRPr="00E73C01">
              <w:rPr>
                <w:rFonts w:ascii="Times New Roman" w:eastAsia="Calibri" w:hAnsi="Times New Roman"/>
                <w:sz w:val="23"/>
                <w:szCs w:val="23"/>
                <w:lang w:eastAsia="ar-SA"/>
              </w:rPr>
              <w:t>Потолок</w:t>
            </w:r>
          </w:p>
        </w:tc>
        <w:tc>
          <w:tcPr>
            <w:tcW w:w="3263" w:type="dxa"/>
            <w:tcBorders>
              <w:top w:val="single" w:sz="4" w:space="0" w:color="000000"/>
              <w:left w:val="single" w:sz="4" w:space="0" w:color="000000"/>
              <w:bottom w:val="single" w:sz="4" w:space="0" w:color="000000"/>
              <w:right w:val="single" w:sz="4" w:space="0" w:color="000000"/>
            </w:tcBorders>
            <w:shd w:val="clear" w:color="auto" w:fill="E2EFD9"/>
          </w:tcPr>
          <w:p w14:paraId="0F35C5B5" w14:textId="1531E7D2" w:rsidR="00FC2C8B" w:rsidRPr="00E73C01" w:rsidRDefault="00FC2C8B" w:rsidP="00FC2C8B">
            <w:pPr>
              <w:suppressAutoHyphens/>
              <w:ind w:firstLine="33"/>
              <w:rPr>
                <w:rFonts w:ascii="Times New Roman" w:eastAsia="Calibri" w:hAnsi="Times New Roman"/>
                <w:sz w:val="23"/>
                <w:szCs w:val="23"/>
                <w:lang w:eastAsia="ar-SA"/>
              </w:rPr>
            </w:pPr>
            <w:r w:rsidRPr="00E73C01">
              <w:rPr>
                <w:rFonts w:ascii="Times New Roman" w:eastAsia="Calibri" w:hAnsi="Times New Roman"/>
                <w:sz w:val="23"/>
                <w:szCs w:val="23"/>
                <w:lang w:eastAsia="ar-SA"/>
              </w:rPr>
              <w:t>Монолитное железобетонное перекрытие (без отделки)</w:t>
            </w:r>
          </w:p>
        </w:tc>
        <w:tc>
          <w:tcPr>
            <w:tcW w:w="1982" w:type="dxa"/>
            <w:tcBorders>
              <w:top w:val="single" w:sz="4" w:space="0" w:color="000000"/>
              <w:left w:val="single" w:sz="4" w:space="0" w:color="000000"/>
              <w:bottom w:val="single" w:sz="4" w:space="0" w:color="000000"/>
              <w:right w:val="single" w:sz="4" w:space="0" w:color="000000"/>
            </w:tcBorders>
          </w:tcPr>
          <w:p w14:paraId="1CEE75D7" w14:textId="60D7C644" w:rsidR="00FC2C8B" w:rsidRPr="00E73C01" w:rsidRDefault="00FC2C8B" w:rsidP="00FC2C8B">
            <w:pPr>
              <w:suppressAutoHyphens/>
              <w:ind w:firstLine="37"/>
              <w:rPr>
                <w:rFonts w:ascii="Times New Roman" w:eastAsia="Calibri" w:hAnsi="Times New Roman"/>
                <w:sz w:val="23"/>
                <w:szCs w:val="23"/>
                <w:lang w:eastAsia="ar-SA"/>
              </w:rPr>
            </w:pPr>
            <w:r w:rsidRPr="00E73C01">
              <w:rPr>
                <w:rFonts w:ascii="Times New Roman" w:hAnsi="Times New Roman"/>
                <w:sz w:val="23"/>
                <w:szCs w:val="23"/>
              </w:rPr>
              <w:t>Устройство электросети и электроприборов</w:t>
            </w:r>
          </w:p>
        </w:tc>
        <w:tc>
          <w:tcPr>
            <w:tcW w:w="3827" w:type="dxa"/>
            <w:tcBorders>
              <w:top w:val="single" w:sz="4" w:space="0" w:color="000000"/>
              <w:left w:val="single" w:sz="4" w:space="0" w:color="000000"/>
              <w:bottom w:val="single" w:sz="4" w:space="0" w:color="000000"/>
              <w:right w:val="single" w:sz="4" w:space="0" w:color="000000"/>
            </w:tcBorders>
            <w:shd w:val="clear" w:color="auto" w:fill="E2EFD9"/>
          </w:tcPr>
          <w:p w14:paraId="032B7EB8" w14:textId="70102D18" w:rsidR="00FC2C8B" w:rsidRPr="00E73C01" w:rsidRDefault="00FC2C8B" w:rsidP="00FC2C8B">
            <w:pPr>
              <w:suppressAutoHyphens/>
              <w:ind w:firstLine="30"/>
              <w:rPr>
                <w:rFonts w:ascii="Times New Roman" w:eastAsia="Calibri" w:hAnsi="Times New Roman"/>
                <w:sz w:val="23"/>
                <w:szCs w:val="23"/>
                <w:lang w:eastAsia="ar-SA"/>
              </w:rPr>
            </w:pPr>
            <w:r w:rsidRPr="00E73C01">
              <w:rPr>
                <w:rFonts w:ascii="Times New Roman" w:hAnsi="Times New Roman"/>
                <w:sz w:val="23"/>
                <w:szCs w:val="23"/>
              </w:rPr>
              <w:t>Выполнена прокладка питающей сети от этажного щита в квартиру, установлен квартирный щит. Электрооборудование (розетки, выключатели, патроны, автоматы) и  внутриквартирная разводка   - отсутствует</w:t>
            </w:r>
          </w:p>
        </w:tc>
      </w:tr>
      <w:tr w:rsidR="00FC2C8B" w:rsidRPr="00E73C01" w14:paraId="1235CE4E" w14:textId="77777777" w:rsidTr="009C34BE">
        <w:trPr>
          <w:trHeight w:val="191"/>
        </w:trPr>
        <w:tc>
          <w:tcPr>
            <w:tcW w:w="1413" w:type="dxa"/>
            <w:tcBorders>
              <w:top w:val="single" w:sz="4" w:space="0" w:color="000000"/>
              <w:left w:val="single" w:sz="4" w:space="0" w:color="000000"/>
              <w:bottom w:val="single" w:sz="4" w:space="0" w:color="000000"/>
              <w:right w:val="single" w:sz="4" w:space="0" w:color="000000"/>
            </w:tcBorders>
          </w:tcPr>
          <w:p w14:paraId="0CD1E869" w14:textId="669A0927" w:rsidR="00FC2C8B" w:rsidRPr="00E73C01" w:rsidRDefault="00FC2C8B" w:rsidP="00FC2C8B">
            <w:pPr>
              <w:suppressAutoHyphens/>
              <w:ind w:firstLine="29"/>
              <w:rPr>
                <w:rFonts w:ascii="Times New Roman" w:eastAsia="Calibri" w:hAnsi="Times New Roman"/>
                <w:sz w:val="23"/>
                <w:szCs w:val="23"/>
                <w:lang w:eastAsia="ar-SA"/>
              </w:rPr>
            </w:pPr>
            <w:r w:rsidRPr="00E73C01">
              <w:rPr>
                <w:rFonts w:ascii="Times New Roman" w:eastAsia="Calibri" w:hAnsi="Times New Roman"/>
                <w:sz w:val="23"/>
                <w:szCs w:val="23"/>
                <w:lang w:eastAsia="ar-SA"/>
              </w:rPr>
              <w:t>Двери</w:t>
            </w:r>
          </w:p>
        </w:tc>
        <w:tc>
          <w:tcPr>
            <w:tcW w:w="3263" w:type="dxa"/>
            <w:tcBorders>
              <w:top w:val="single" w:sz="4" w:space="0" w:color="000000"/>
              <w:left w:val="single" w:sz="4" w:space="0" w:color="000000"/>
              <w:bottom w:val="single" w:sz="4" w:space="0" w:color="000000"/>
              <w:right w:val="single" w:sz="4" w:space="0" w:color="000000"/>
            </w:tcBorders>
            <w:shd w:val="clear" w:color="auto" w:fill="E2EFD9"/>
          </w:tcPr>
          <w:p w14:paraId="39DC0B3B" w14:textId="77777777" w:rsidR="00FC2C8B" w:rsidRPr="00E73C01" w:rsidRDefault="00FC2C8B" w:rsidP="00FC2C8B">
            <w:pPr>
              <w:suppressAutoHyphens/>
              <w:ind w:firstLine="33"/>
              <w:rPr>
                <w:rFonts w:ascii="Times New Roman" w:eastAsia="Calibri" w:hAnsi="Times New Roman"/>
                <w:sz w:val="23"/>
                <w:szCs w:val="23"/>
                <w:lang w:eastAsia="ar-SA"/>
              </w:rPr>
            </w:pPr>
            <w:r w:rsidRPr="00E73C01">
              <w:rPr>
                <w:rFonts w:ascii="Times New Roman" w:eastAsia="Calibri" w:hAnsi="Times New Roman"/>
                <w:sz w:val="23"/>
                <w:szCs w:val="23"/>
                <w:lang w:eastAsia="ar-SA"/>
              </w:rPr>
              <w:t>Входные двери – металлические</w:t>
            </w:r>
          </w:p>
          <w:p w14:paraId="4C15F6F0" w14:textId="49A7A269" w:rsidR="00FC2C8B" w:rsidRPr="00E73C01" w:rsidRDefault="00FC2C8B" w:rsidP="00FC2C8B">
            <w:pPr>
              <w:suppressAutoHyphens/>
              <w:ind w:firstLine="33"/>
              <w:rPr>
                <w:rFonts w:ascii="Times New Roman" w:eastAsia="Calibri" w:hAnsi="Times New Roman"/>
                <w:sz w:val="23"/>
                <w:szCs w:val="23"/>
                <w:lang w:eastAsia="ar-SA"/>
              </w:rPr>
            </w:pPr>
            <w:r w:rsidRPr="00E73C01">
              <w:rPr>
                <w:rFonts w:ascii="Times New Roman" w:eastAsia="Calibri" w:hAnsi="Times New Roman"/>
                <w:sz w:val="23"/>
                <w:szCs w:val="23"/>
                <w:lang w:eastAsia="ar-SA"/>
              </w:rPr>
              <w:t xml:space="preserve">Внутриквартирные двери – отсутствуют </w:t>
            </w:r>
          </w:p>
        </w:tc>
        <w:tc>
          <w:tcPr>
            <w:tcW w:w="1982" w:type="dxa"/>
            <w:tcBorders>
              <w:top w:val="single" w:sz="4" w:space="0" w:color="000000"/>
              <w:left w:val="single" w:sz="4" w:space="0" w:color="000000"/>
              <w:bottom w:val="single" w:sz="4" w:space="0" w:color="000000"/>
              <w:right w:val="single" w:sz="4" w:space="0" w:color="000000"/>
            </w:tcBorders>
          </w:tcPr>
          <w:p w14:paraId="01AF22BE" w14:textId="28F91C10" w:rsidR="00FC2C8B" w:rsidRPr="00E73C01" w:rsidRDefault="00FC2C8B" w:rsidP="00FC2C8B">
            <w:pPr>
              <w:suppressAutoHyphens/>
              <w:ind w:firstLine="37"/>
              <w:rPr>
                <w:rFonts w:ascii="Times New Roman" w:eastAsia="Calibri" w:hAnsi="Times New Roman"/>
                <w:sz w:val="23"/>
                <w:szCs w:val="23"/>
                <w:lang w:eastAsia="ar-SA"/>
              </w:rPr>
            </w:pPr>
            <w:r w:rsidRPr="00E73C01">
              <w:rPr>
                <w:rFonts w:ascii="Times New Roman" w:hAnsi="Times New Roman"/>
                <w:sz w:val="23"/>
                <w:szCs w:val="23"/>
              </w:rPr>
              <w:t>Отопление</w:t>
            </w:r>
          </w:p>
        </w:tc>
        <w:tc>
          <w:tcPr>
            <w:tcW w:w="3827" w:type="dxa"/>
            <w:tcBorders>
              <w:top w:val="single" w:sz="4" w:space="0" w:color="000000"/>
              <w:left w:val="single" w:sz="4" w:space="0" w:color="000000"/>
              <w:bottom w:val="single" w:sz="4" w:space="0" w:color="000000"/>
              <w:right w:val="single" w:sz="4" w:space="0" w:color="000000"/>
            </w:tcBorders>
            <w:shd w:val="clear" w:color="auto" w:fill="E2EFD9"/>
          </w:tcPr>
          <w:p w14:paraId="36D4866D" w14:textId="2BABBE95" w:rsidR="00FC2C8B" w:rsidRPr="00E73C01" w:rsidRDefault="00FC2C8B" w:rsidP="00FC2C8B">
            <w:pPr>
              <w:suppressAutoHyphens/>
              <w:ind w:firstLine="30"/>
              <w:rPr>
                <w:rFonts w:ascii="Times New Roman" w:eastAsia="Calibri" w:hAnsi="Times New Roman"/>
                <w:sz w:val="23"/>
                <w:szCs w:val="23"/>
                <w:lang w:eastAsia="ar-SA"/>
              </w:rPr>
            </w:pPr>
            <w:r w:rsidRPr="00E73C01">
              <w:rPr>
                <w:rFonts w:ascii="Times New Roman" w:hAnsi="Times New Roman"/>
                <w:sz w:val="23"/>
                <w:szCs w:val="23"/>
              </w:rPr>
              <w:t>Разводка отопления внутриквартирная с установкой стальных панельных радиаторов с терморегуляторами</w:t>
            </w:r>
          </w:p>
        </w:tc>
      </w:tr>
      <w:tr w:rsidR="00FC2C8B" w:rsidRPr="00E73C01" w14:paraId="0C29B0E0" w14:textId="77777777" w:rsidTr="009C34BE">
        <w:trPr>
          <w:trHeight w:val="623"/>
        </w:trPr>
        <w:tc>
          <w:tcPr>
            <w:tcW w:w="1413" w:type="dxa"/>
            <w:tcBorders>
              <w:top w:val="single" w:sz="4" w:space="0" w:color="000000"/>
              <w:left w:val="single" w:sz="4" w:space="0" w:color="000000"/>
              <w:bottom w:val="single" w:sz="4" w:space="0" w:color="000000"/>
              <w:right w:val="single" w:sz="4" w:space="0" w:color="000000"/>
            </w:tcBorders>
          </w:tcPr>
          <w:p w14:paraId="3538547D" w14:textId="06D10241" w:rsidR="00FC2C8B" w:rsidRPr="00E73C01" w:rsidRDefault="00FC2C8B" w:rsidP="00FC2C8B">
            <w:pPr>
              <w:suppressAutoHyphens/>
              <w:ind w:firstLine="29"/>
              <w:rPr>
                <w:rFonts w:ascii="Times New Roman" w:eastAsia="Calibri" w:hAnsi="Times New Roman"/>
                <w:sz w:val="23"/>
                <w:szCs w:val="23"/>
                <w:lang w:eastAsia="ar-SA"/>
              </w:rPr>
            </w:pPr>
            <w:r w:rsidRPr="00E73C01">
              <w:rPr>
                <w:rFonts w:ascii="Times New Roman" w:eastAsia="Calibri" w:hAnsi="Times New Roman"/>
                <w:sz w:val="23"/>
                <w:szCs w:val="23"/>
                <w:lang w:eastAsia="ar-SA"/>
              </w:rPr>
              <w:t>Остекление</w:t>
            </w:r>
          </w:p>
        </w:tc>
        <w:tc>
          <w:tcPr>
            <w:tcW w:w="3263" w:type="dxa"/>
            <w:tcBorders>
              <w:top w:val="single" w:sz="4" w:space="0" w:color="000000"/>
              <w:left w:val="single" w:sz="4" w:space="0" w:color="000000"/>
              <w:bottom w:val="single" w:sz="4" w:space="0" w:color="000000"/>
              <w:right w:val="single" w:sz="4" w:space="0" w:color="000000"/>
            </w:tcBorders>
            <w:shd w:val="clear" w:color="auto" w:fill="E2EFD9"/>
          </w:tcPr>
          <w:p w14:paraId="4D0E0432" w14:textId="6B0DFFFE" w:rsidR="00FC2C8B" w:rsidRPr="00E73C01" w:rsidRDefault="00FC2C8B" w:rsidP="00FC2C8B">
            <w:pPr>
              <w:suppressAutoHyphens/>
              <w:ind w:firstLine="33"/>
              <w:rPr>
                <w:rFonts w:ascii="Times New Roman" w:eastAsia="Calibri" w:hAnsi="Times New Roman"/>
                <w:sz w:val="23"/>
                <w:szCs w:val="23"/>
                <w:lang w:eastAsia="ar-SA"/>
              </w:rPr>
            </w:pPr>
            <w:r w:rsidRPr="00E73C01">
              <w:rPr>
                <w:rFonts w:ascii="Times New Roman" w:eastAsia="Calibri" w:hAnsi="Times New Roman"/>
                <w:sz w:val="23"/>
                <w:szCs w:val="23"/>
                <w:lang w:eastAsia="ar-SA"/>
              </w:rPr>
              <w:t>Оконные блоки</w:t>
            </w:r>
            <w:r>
              <w:rPr>
                <w:rFonts w:ascii="Times New Roman" w:eastAsia="Calibri" w:hAnsi="Times New Roman"/>
                <w:sz w:val="23"/>
                <w:szCs w:val="23"/>
                <w:lang w:eastAsia="ar-SA"/>
              </w:rPr>
              <w:t xml:space="preserve"> и балконные двери</w:t>
            </w:r>
            <w:r w:rsidRPr="00E73C01">
              <w:rPr>
                <w:rFonts w:ascii="Times New Roman" w:eastAsia="Calibri" w:hAnsi="Times New Roman"/>
                <w:sz w:val="23"/>
                <w:szCs w:val="23"/>
                <w:lang w:eastAsia="ar-SA"/>
              </w:rPr>
              <w:t xml:space="preserve"> </w:t>
            </w:r>
            <w:r>
              <w:rPr>
                <w:rFonts w:ascii="Times New Roman" w:eastAsia="Calibri" w:hAnsi="Times New Roman"/>
                <w:sz w:val="23"/>
                <w:szCs w:val="23"/>
                <w:lang w:eastAsia="ar-SA"/>
              </w:rPr>
              <w:t>–</w:t>
            </w:r>
            <w:r w:rsidRPr="00E73C01">
              <w:rPr>
                <w:rFonts w:ascii="Times New Roman" w:eastAsia="Calibri" w:hAnsi="Times New Roman"/>
                <w:sz w:val="23"/>
                <w:szCs w:val="23"/>
                <w:lang w:eastAsia="ar-SA"/>
              </w:rPr>
              <w:t xml:space="preserve"> </w:t>
            </w:r>
            <w:r>
              <w:rPr>
                <w:rFonts w:ascii="Times New Roman" w:eastAsia="Calibri" w:hAnsi="Times New Roman"/>
                <w:sz w:val="23"/>
                <w:szCs w:val="23"/>
                <w:lang w:eastAsia="ar-SA"/>
              </w:rPr>
              <w:t xml:space="preserve">металлопластиковые </w:t>
            </w:r>
          </w:p>
        </w:tc>
        <w:tc>
          <w:tcPr>
            <w:tcW w:w="1982" w:type="dxa"/>
            <w:tcBorders>
              <w:top w:val="single" w:sz="4" w:space="0" w:color="000000"/>
              <w:left w:val="single" w:sz="4" w:space="0" w:color="000000"/>
              <w:bottom w:val="single" w:sz="4" w:space="0" w:color="000000"/>
              <w:right w:val="single" w:sz="4" w:space="0" w:color="000000"/>
            </w:tcBorders>
          </w:tcPr>
          <w:p w14:paraId="2DC3C244" w14:textId="3596DDB5" w:rsidR="00FC2C8B" w:rsidRPr="00E73C01" w:rsidRDefault="00FC2C8B" w:rsidP="00FC2C8B">
            <w:pPr>
              <w:suppressAutoHyphens/>
              <w:ind w:firstLine="37"/>
              <w:rPr>
                <w:rFonts w:ascii="Times New Roman" w:eastAsia="Calibri" w:hAnsi="Times New Roman"/>
                <w:sz w:val="23"/>
                <w:szCs w:val="23"/>
                <w:lang w:eastAsia="ar-SA"/>
              </w:rPr>
            </w:pPr>
            <w:r w:rsidRPr="00E73C01">
              <w:rPr>
                <w:rFonts w:ascii="Times New Roman" w:hAnsi="Times New Roman"/>
                <w:sz w:val="23"/>
                <w:szCs w:val="23"/>
              </w:rPr>
              <w:t>Водопровод, канализация</w:t>
            </w:r>
          </w:p>
        </w:tc>
        <w:tc>
          <w:tcPr>
            <w:tcW w:w="3827" w:type="dxa"/>
            <w:tcBorders>
              <w:top w:val="single" w:sz="4" w:space="0" w:color="000000"/>
              <w:left w:val="single" w:sz="4" w:space="0" w:color="000000"/>
              <w:bottom w:val="single" w:sz="4" w:space="0" w:color="000000"/>
              <w:right w:val="single" w:sz="4" w:space="0" w:color="000000"/>
            </w:tcBorders>
            <w:shd w:val="clear" w:color="auto" w:fill="E2EFD9"/>
          </w:tcPr>
          <w:p w14:paraId="4A0064D9" w14:textId="3BA69C25" w:rsidR="00FC2C8B" w:rsidRPr="00E73C01" w:rsidRDefault="00FC2C8B" w:rsidP="00FC2C8B">
            <w:pPr>
              <w:suppressAutoHyphens/>
              <w:ind w:firstLine="30"/>
              <w:rPr>
                <w:rFonts w:ascii="Times New Roman" w:eastAsia="Calibri" w:hAnsi="Times New Roman"/>
                <w:sz w:val="23"/>
                <w:szCs w:val="23"/>
                <w:lang w:eastAsia="ar-SA"/>
              </w:rPr>
            </w:pPr>
            <w:r w:rsidRPr="00E73C01">
              <w:rPr>
                <w:rFonts w:ascii="Times New Roman" w:hAnsi="Times New Roman"/>
                <w:sz w:val="23"/>
                <w:szCs w:val="23"/>
              </w:rPr>
              <w:t>Предоставлены точки подключения к сетям водопровода и канализации без трубной разводки к приборам внутри помещения (с возможностью дальнейшего подключения).</w:t>
            </w:r>
          </w:p>
        </w:tc>
      </w:tr>
      <w:tr w:rsidR="00FC2C8B" w:rsidRPr="00E73C01" w14:paraId="127E687D" w14:textId="77777777" w:rsidTr="009C34BE">
        <w:trPr>
          <w:trHeight w:val="923"/>
        </w:trPr>
        <w:tc>
          <w:tcPr>
            <w:tcW w:w="1413" w:type="dxa"/>
            <w:tcBorders>
              <w:top w:val="single" w:sz="4" w:space="0" w:color="000000"/>
              <w:left w:val="single" w:sz="4" w:space="0" w:color="000000"/>
              <w:bottom w:val="single" w:sz="4" w:space="0" w:color="000000"/>
              <w:right w:val="single" w:sz="4" w:space="0" w:color="000000"/>
            </w:tcBorders>
          </w:tcPr>
          <w:p w14:paraId="36734543" w14:textId="683C37C1" w:rsidR="00FC2C8B" w:rsidRPr="00E73C01" w:rsidRDefault="00FC2C8B" w:rsidP="00FC2C8B">
            <w:pPr>
              <w:suppressAutoHyphens/>
              <w:ind w:firstLine="29"/>
              <w:rPr>
                <w:rFonts w:ascii="Times New Roman" w:eastAsia="Calibri" w:hAnsi="Times New Roman"/>
                <w:sz w:val="23"/>
                <w:szCs w:val="23"/>
                <w:lang w:eastAsia="ar-SA"/>
              </w:rPr>
            </w:pPr>
            <w:r w:rsidRPr="00E73C01">
              <w:rPr>
                <w:rFonts w:ascii="Times New Roman" w:eastAsia="Calibri" w:hAnsi="Times New Roman"/>
                <w:sz w:val="23"/>
                <w:szCs w:val="23"/>
                <w:lang w:eastAsia="ar-SA"/>
              </w:rPr>
              <w:t>Стены</w:t>
            </w:r>
          </w:p>
        </w:tc>
        <w:tc>
          <w:tcPr>
            <w:tcW w:w="3263" w:type="dxa"/>
            <w:tcBorders>
              <w:top w:val="single" w:sz="4" w:space="0" w:color="000000"/>
              <w:left w:val="single" w:sz="4" w:space="0" w:color="000000"/>
              <w:right w:val="single" w:sz="4" w:space="0" w:color="000000"/>
            </w:tcBorders>
            <w:shd w:val="clear" w:color="auto" w:fill="E2EFD9"/>
          </w:tcPr>
          <w:p w14:paraId="7F34E48B" w14:textId="062443C7" w:rsidR="00FC2C8B" w:rsidRPr="00E73C01" w:rsidRDefault="00FC2C8B" w:rsidP="00FC2C8B">
            <w:pPr>
              <w:suppressAutoHyphens/>
              <w:ind w:firstLine="33"/>
              <w:rPr>
                <w:rFonts w:ascii="Times New Roman" w:eastAsia="Calibri" w:hAnsi="Times New Roman"/>
                <w:sz w:val="23"/>
                <w:szCs w:val="23"/>
                <w:lang w:eastAsia="ar-SA"/>
              </w:rPr>
            </w:pPr>
            <w:r w:rsidRPr="00E73C01">
              <w:rPr>
                <w:rFonts w:ascii="Times New Roman" w:eastAsia="Calibri" w:hAnsi="Times New Roman"/>
                <w:sz w:val="23"/>
                <w:szCs w:val="23"/>
                <w:lang w:eastAsia="zh-CN"/>
              </w:rPr>
              <w:t>Внутренние стены и перегородки – газобетонный блок.</w:t>
            </w:r>
          </w:p>
        </w:tc>
        <w:tc>
          <w:tcPr>
            <w:tcW w:w="1982" w:type="dxa"/>
            <w:vMerge w:val="restart"/>
            <w:tcBorders>
              <w:top w:val="single" w:sz="4" w:space="0" w:color="000000"/>
              <w:left w:val="single" w:sz="4" w:space="0" w:color="000000"/>
              <w:right w:val="single" w:sz="4" w:space="0" w:color="000000"/>
            </w:tcBorders>
          </w:tcPr>
          <w:p w14:paraId="2B309418" w14:textId="5FE550BE" w:rsidR="00FC2C8B" w:rsidRPr="00E73C01" w:rsidRDefault="00FC2C8B" w:rsidP="00FC2C8B">
            <w:pPr>
              <w:suppressAutoHyphens/>
              <w:ind w:firstLine="37"/>
              <w:rPr>
                <w:rFonts w:ascii="Times New Roman" w:eastAsia="Calibri" w:hAnsi="Times New Roman"/>
                <w:sz w:val="23"/>
                <w:szCs w:val="23"/>
                <w:lang w:eastAsia="ar-SA"/>
              </w:rPr>
            </w:pPr>
            <w:r w:rsidRPr="00E73C01">
              <w:rPr>
                <w:rFonts w:ascii="Times New Roman" w:hAnsi="Times New Roman"/>
                <w:sz w:val="23"/>
                <w:szCs w:val="23"/>
              </w:rPr>
              <w:t>Вентиляция</w:t>
            </w:r>
          </w:p>
        </w:tc>
        <w:tc>
          <w:tcPr>
            <w:tcW w:w="3827" w:type="dxa"/>
            <w:vMerge w:val="restart"/>
            <w:tcBorders>
              <w:top w:val="single" w:sz="4" w:space="0" w:color="000000"/>
              <w:left w:val="single" w:sz="4" w:space="0" w:color="000000"/>
              <w:right w:val="single" w:sz="4" w:space="0" w:color="000000"/>
            </w:tcBorders>
            <w:shd w:val="clear" w:color="auto" w:fill="E2EFD9"/>
          </w:tcPr>
          <w:p w14:paraId="01AE3045" w14:textId="66134071" w:rsidR="00FC2C8B" w:rsidRPr="00E73C01" w:rsidRDefault="00FC2C8B" w:rsidP="00FC2C8B">
            <w:pPr>
              <w:suppressAutoHyphens/>
              <w:ind w:firstLine="30"/>
              <w:rPr>
                <w:rFonts w:ascii="Times New Roman" w:eastAsia="Calibri" w:hAnsi="Times New Roman"/>
                <w:sz w:val="23"/>
                <w:szCs w:val="23"/>
                <w:lang w:eastAsia="ar-SA"/>
              </w:rPr>
            </w:pPr>
            <w:r w:rsidRPr="00E73C01">
              <w:rPr>
                <w:rFonts w:ascii="Times New Roman" w:hAnsi="Times New Roman"/>
                <w:sz w:val="23"/>
                <w:szCs w:val="23"/>
              </w:rPr>
              <w:t xml:space="preserve">Предоставлены точки подключения без разводки вентиляционных коробов по помещению </w:t>
            </w:r>
          </w:p>
        </w:tc>
      </w:tr>
      <w:tr w:rsidR="00FC2C8B" w:rsidRPr="00E73C01" w14:paraId="402AAD8F" w14:textId="77777777" w:rsidTr="009C34BE">
        <w:trPr>
          <w:trHeight w:val="922"/>
        </w:trPr>
        <w:tc>
          <w:tcPr>
            <w:tcW w:w="1413" w:type="dxa"/>
            <w:tcBorders>
              <w:top w:val="single" w:sz="4" w:space="0" w:color="000000"/>
              <w:left w:val="single" w:sz="4" w:space="0" w:color="000000"/>
              <w:bottom w:val="single" w:sz="4" w:space="0" w:color="000000"/>
              <w:right w:val="single" w:sz="4" w:space="0" w:color="000000"/>
            </w:tcBorders>
          </w:tcPr>
          <w:p w14:paraId="167B3757" w14:textId="7EF942DF" w:rsidR="00FC2C8B" w:rsidRPr="00E73C01" w:rsidRDefault="00FC2C8B" w:rsidP="00FC2C8B">
            <w:pPr>
              <w:suppressAutoHyphens/>
              <w:ind w:firstLine="29"/>
              <w:rPr>
                <w:rFonts w:ascii="Times New Roman" w:eastAsia="Calibri" w:hAnsi="Times New Roman"/>
                <w:sz w:val="23"/>
                <w:szCs w:val="23"/>
                <w:lang w:eastAsia="ar-SA"/>
              </w:rPr>
            </w:pPr>
            <w:r w:rsidRPr="00E73C01">
              <w:rPr>
                <w:rFonts w:ascii="Times New Roman" w:eastAsia="Calibri" w:hAnsi="Times New Roman"/>
                <w:sz w:val="23"/>
                <w:szCs w:val="23"/>
                <w:lang w:eastAsia="ar-SA"/>
              </w:rPr>
              <w:t>Полы</w:t>
            </w:r>
          </w:p>
        </w:tc>
        <w:tc>
          <w:tcPr>
            <w:tcW w:w="3263" w:type="dxa"/>
            <w:tcBorders>
              <w:left w:val="single" w:sz="4" w:space="0" w:color="000000"/>
              <w:bottom w:val="single" w:sz="4" w:space="0" w:color="000000"/>
              <w:right w:val="single" w:sz="4" w:space="0" w:color="000000"/>
            </w:tcBorders>
            <w:shd w:val="clear" w:color="auto" w:fill="E2EFD9"/>
          </w:tcPr>
          <w:p w14:paraId="1006CA5E" w14:textId="5498FCD9" w:rsidR="00FC2C8B" w:rsidRPr="00E73C01" w:rsidRDefault="00FC2C8B" w:rsidP="00FC2C8B">
            <w:pPr>
              <w:suppressAutoHyphens/>
              <w:ind w:firstLine="33"/>
              <w:rPr>
                <w:rFonts w:ascii="Times New Roman" w:eastAsia="Calibri" w:hAnsi="Times New Roman"/>
                <w:sz w:val="23"/>
                <w:szCs w:val="23"/>
                <w:lang w:eastAsia="zh-CN"/>
              </w:rPr>
            </w:pPr>
            <w:r w:rsidRPr="00E73C01">
              <w:rPr>
                <w:rFonts w:ascii="Times New Roman" w:eastAsia="Calibri" w:hAnsi="Times New Roman"/>
                <w:sz w:val="23"/>
                <w:szCs w:val="23"/>
                <w:lang w:eastAsia="zh-CN"/>
              </w:rPr>
              <w:t>цементно- песчаная стяжка (за исключением санузлов)</w:t>
            </w:r>
          </w:p>
        </w:tc>
        <w:tc>
          <w:tcPr>
            <w:tcW w:w="1982" w:type="dxa"/>
            <w:vMerge/>
            <w:tcBorders>
              <w:left w:val="single" w:sz="4" w:space="0" w:color="000000"/>
              <w:bottom w:val="single" w:sz="4" w:space="0" w:color="000000"/>
              <w:right w:val="single" w:sz="4" w:space="0" w:color="000000"/>
            </w:tcBorders>
          </w:tcPr>
          <w:p w14:paraId="6F8E2FBE" w14:textId="77777777" w:rsidR="00FC2C8B" w:rsidRPr="00E73C01" w:rsidRDefault="00FC2C8B" w:rsidP="00FC2C8B">
            <w:pPr>
              <w:suppressAutoHyphens/>
              <w:ind w:firstLine="37"/>
              <w:rPr>
                <w:rFonts w:ascii="Times New Roman" w:eastAsia="Calibri" w:hAnsi="Times New Roman"/>
                <w:sz w:val="23"/>
                <w:szCs w:val="23"/>
                <w:lang w:eastAsia="ar-SA"/>
              </w:rPr>
            </w:pPr>
          </w:p>
        </w:tc>
        <w:tc>
          <w:tcPr>
            <w:tcW w:w="3827" w:type="dxa"/>
            <w:vMerge/>
            <w:tcBorders>
              <w:left w:val="single" w:sz="4" w:space="0" w:color="000000"/>
              <w:bottom w:val="single" w:sz="4" w:space="0" w:color="000000"/>
              <w:right w:val="single" w:sz="4" w:space="0" w:color="000000"/>
            </w:tcBorders>
            <w:shd w:val="clear" w:color="auto" w:fill="E2EFD9"/>
          </w:tcPr>
          <w:p w14:paraId="3CCA83AF" w14:textId="77777777" w:rsidR="00FC2C8B" w:rsidRPr="00E73C01" w:rsidRDefault="00FC2C8B" w:rsidP="00FC2C8B">
            <w:pPr>
              <w:suppressAutoHyphens/>
              <w:ind w:firstLine="30"/>
              <w:rPr>
                <w:rFonts w:ascii="Times New Roman" w:eastAsia="Calibri" w:hAnsi="Times New Roman"/>
                <w:sz w:val="23"/>
                <w:szCs w:val="23"/>
                <w:lang w:eastAsia="ar-SA"/>
              </w:rPr>
            </w:pPr>
          </w:p>
        </w:tc>
      </w:tr>
      <w:tr w:rsidR="00FC2C8B" w:rsidRPr="00E73C01" w14:paraId="38D48B35" w14:textId="77777777" w:rsidTr="009C34BE">
        <w:trPr>
          <w:trHeight w:val="660"/>
        </w:trPr>
        <w:tc>
          <w:tcPr>
            <w:tcW w:w="1413" w:type="dxa"/>
            <w:tcBorders>
              <w:top w:val="single" w:sz="4" w:space="0" w:color="000000"/>
              <w:left w:val="single" w:sz="4" w:space="0" w:color="000000"/>
              <w:right w:val="single" w:sz="4" w:space="0" w:color="000000"/>
            </w:tcBorders>
          </w:tcPr>
          <w:p w14:paraId="405130C0" w14:textId="1871FDA7" w:rsidR="00FC2C8B" w:rsidRPr="00E73C01" w:rsidRDefault="00FC2C8B" w:rsidP="00FC2C8B">
            <w:pPr>
              <w:suppressAutoHyphens/>
              <w:ind w:firstLine="29"/>
              <w:rPr>
                <w:rFonts w:ascii="Times New Roman" w:eastAsia="Calibri" w:hAnsi="Times New Roman"/>
                <w:sz w:val="23"/>
                <w:szCs w:val="23"/>
                <w:lang w:eastAsia="ar-SA"/>
              </w:rPr>
            </w:pPr>
            <w:r w:rsidRPr="00E73C01">
              <w:rPr>
                <w:rFonts w:ascii="Times New Roman" w:eastAsia="Calibri" w:hAnsi="Times New Roman"/>
                <w:sz w:val="23"/>
                <w:szCs w:val="23"/>
                <w:lang w:eastAsia="ar-SA"/>
              </w:rPr>
              <w:t>Отделка стен</w:t>
            </w:r>
          </w:p>
        </w:tc>
        <w:tc>
          <w:tcPr>
            <w:tcW w:w="3263" w:type="dxa"/>
            <w:tcBorders>
              <w:top w:val="single" w:sz="4" w:space="0" w:color="000000"/>
              <w:left w:val="single" w:sz="4" w:space="0" w:color="000000"/>
              <w:bottom w:val="single" w:sz="4" w:space="0" w:color="000000"/>
              <w:right w:val="single" w:sz="4" w:space="0" w:color="000000"/>
            </w:tcBorders>
            <w:shd w:val="clear" w:color="auto" w:fill="E2EFD9"/>
          </w:tcPr>
          <w:p w14:paraId="05C7FB83" w14:textId="2D07BB7C" w:rsidR="00FC2C8B" w:rsidRPr="00E73C01" w:rsidRDefault="00FC2C8B" w:rsidP="00FC2C8B">
            <w:pPr>
              <w:suppressAutoHyphens/>
              <w:ind w:firstLine="33"/>
              <w:rPr>
                <w:rFonts w:ascii="Times New Roman" w:eastAsia="Calibri" w:hAnsi="Times New Roman"/>
                <w:sz w:val="23"/>
                <w:szCs w:val="23"/>
                <w:highlight w:val="red"/>
                <w:lang w:eastAsia="ar-SA"/>
              </w:rPr>
            </w:pPr>
            <w:r w:rsidRPr="00E73C01">
              <w:rPr>
                <w:rFonts w:ascii="Times New Roman" w:eastAsia="Calibri" w:hAnsi="Times New Roman"/>
                <w:sz w:val="23"/>
                <w:szCs w:val="23"/>
                <w:lang w:eastAsia="ar-SA"/>
              </w:rPr>
              <w:t>Отсутствует</w:t>
            </w:r>
          </w:p>
        </w:tc>
        <w:tc>
          <w:tcPr>
            <w:tcW w:w="1982" w:type="dxa"/>
            <w:vMerge w:val="restart"/>
            <w:tcBorders>
              <w:top w:val="single" w:sz="4" w:space="0" w:color="000000"/>
              <w:left w:val="single" w:sz="4" w:space="0" w:color="000000"/>
              <w:right w:val="single" w:sz="4" w:space="0" w:color="000000"/>
            </w:tcBorders>
          </w:tcPr>
          <w:p w14:paraId="6408882F" w14:textId="35B277C4" w:rsidR="00FC2C8B" w:rsidRPr="00E73C01" w:rsidRDefault="00FC2C8B" w:rsidP="00FC2C8B">
            <w:pPr>
              <w:suppressAutoHyphens/>
              <w:ind w:firstLine="37"/>
              <w:rPr>
                <w:rFonts w:ascii="Times New Roman" w:eastAsia="Calibri" w:hAnsi="Times New Roman"/>
                <w:sz w:val="23"/>
                <w:szCs w:val="23"/>
                <w:lang w:eastAsia="ar-SA"/>
              </w:rPr>
            </w:pPr>
            <w:r w:rsidRPr="00E73C01">
              <w:rPr>
                <w:rFonts w:ascii="Times New Roman" w:eastAsia="Calibri" w:hAnsi="Times New Roman"/>
                <w:sz w:val="23"/>
                <w:szCs w:val="23"/>
                <w:lang w:eastAsia="ar-SA"/>
              </w:rPr>
              <w:t>Кондиционирование</w:t>
            </w:r>
          </w:p>
        </w:tc>
        <w:tc>
          <w:tcPr>
            <w:tcW w:w="3827" w:type="dxa"/>
            <w:vMerge w:val="restart"/>
            <w:tcBorders>
              <w:top w:val="single" w:sz="4" w:space="0" w:color="000000"/>
              <w:left w:val="single" w:sz="4" w:space="0" w:color="000000"/>
              <w:right w:val="single" w:sz="4" w:space="0" w:color="000000"/>
            </w:tcBorders>
            <w:shd w:val="clear" w:color="auto" w:fill="E2EFD9"/>
          </w:tcPr>
          <w:p w14:paraId="365D6ABC" w14:textId="710F4497" w:rsidR="00FC2C8B" w:rsidRPr="00E73C01" w:rsidRDefault="00FC2C8B" w:rsidP="00FC2C8B">
            <w:pPr>
              <w:suppressAutoHyphens/>
              <w:ind w:firstLine="30"/>
              <w:rPr>
                <w:rFonts w:ascii="Times New Roman" w:eastAsia="Calibri" w:hAnsi="Times New Roman"/>
                <w:sz w:val="23"/>
                <w:szCs w:val="23"/>
                <w:lang w:eastAsia="ar-SA"/>
              </w:rPr>
            </w:pPr>
            <w:r w:rsidRPr="00E73C01">
              <w:rPr>
                <w:rFonts w:ascii="Times New Roman" w:eastAsia="Calibri" w:hAnsi="Times New Roman"/>
                <w:sz w:val="23"/>
                <w:szCs w:val="23"/>
                <w:lang w:eastAsia="ar-SA"/>
              </w:rPr>
              <w:t>На фасаде предоставлено место расположения (корзина) для размещения кондиционера</w:t>
            </w:r>
          </w:p>
        </w:tc>
      </w:tr>
      <w:tr w:rsidR="00FC2C8B" w:rsidRPr="00E73C01" w14:paraId="11426893" w14:textId="77777777" w:rsidTr="009C34BE">
        <w:trPr>
          <w:trHeight w:val="660"/>
        </w:trPr>
        <w:tc>
          <w:tcPr>
            <w:tcW w:w="1413" w:type="dxa"/>
            <w:tcBorders>
              <w:left w:val="single" w:sz="4" w:space="0" w:color="000000"/>
              <w:bottom w:val="single" w:sz="4" w:space="0" w:color="000000"/>
              <w:right w:val="single" w:sz="4" w:space="0" w:color="000000"/>
            </w:tcBorders>
          </w:tcPr>
          <w:p w14:paraId="4CED5315" w14:textId="03A479D4" w:rsidR="00FC2C8B" w:rsidRPr="00E73C01" w:rsidRDefault="00FC2C8B" w:rsidP="00FC2C8B">
            <w:pPr>
              <w:suppressAutoHyphens/>
              <w:ind w:firstLine="29"/>
              <w:rPr>
                <w:rFonts w:ascii="Times New Roman" w:eastAsia="Calibri" w:hAnsi="Times New Roman"/>
                <w:sz w:val="23"/>
                <w:szCs w:val="23"/>
                <w:lang w:eastAsia="ar-SA"/>
              </w:rPr>
            </w:pPr>
            <w:r w:rsidRPr="00E73C01">
              <w:rPr>
                <w:rFonts w:ascii="Times New Roman" w:hAnsi="Times New Roman"/>
                <w:sz w:val="23"/>
                <w:szCs w:val="23"/>
              </w:rPr>
              <w:t xml:space="preserve">Установка счетчиков учета </w:t>
            </w:r>
          </w:p>
        </w:tc>
        <w:tc>
          <w:tcPr>
            <w:tcW w:w="3263" w:type="dxa"/>
            <w:tcBorders>
              <w:top w:val="single" w:sz="4" w:space="0" w:color="000000"/>
              <w:left w:val="single" w:sz="4" w:space="0" w:color="000000"/>
              <w:bottom w:val="single" w:sz="4" w:space="0" w:color="000000"/>
              <w:right w:val="single" w:sz="4" w:space="0" w:color="000000"/>
            </w:tcBorders>
            <w:shd w:val="clear" w:color="auto" w:fill="E2EFD9"/>
          </w:tcPr>
          <w:p w14:paraId="47993CDF" w14:textId="24614E84" w:rsidR="00FC2C8B" w:rsidRPr="00E73C01" w:rsidRDefault="00FC2C8B" w:rsidP="00FC2C8B">
            <w:pPr>
              <w:suppressAutoHyphens/>
              <w:ind w:firstLine="33"/>
              <w:rPr>
                <w:rFonts w:ascii="Times New Roman" w:eastAsia="Calibri" w:hAnsi="Times New Roman"/>
                <w:sz w:val="23"/>
                <w:szCs w:val="23"/>
                <w:lang w:eastAsia="ar-SA"/>
              </w:rPr>
            </w:pPr>
            <w:r w:rsidRPr="00E73C01">
              <w:rPr>
                <w:rFonts w:ascii="Times New Roman" w:hAnsi="Times New Roman"/>
                <w:sz w:val="23"/>
                <w:szCs w:val="23"/>
              </w:rPr>
              <w:t>Электроэнергии, холодной, горячей воды, поквартирный прибор учета тепла</w:t>
            </w:r>
          </w:p>
        </w:tc>
        <w:tc>
          <w:tcPr>
            <w:tcW w:w="1982" w:type="dxa"/>
            <w:vMerge/>
            <w:tcBorders>
              <w:left w:val="single" w:sz="4" w:space="0" w:color="000000"/>
              <w:bottom w:val="single" w:sz="4" w:space="0" w:color="auto"/>
              <w:right w:val="single" w:sz="4" w:space="0" w:color="000000"/>
            </w:tcBorders>
          </w:tcPr>
          <w:p w14:paraId="5CC11499" w14:textId="77777777" w:rsidR="00FC2C8B" w:rsidRPr="00E73C01" w:rsidRDefault="00FC2C8B" w:rsidP="00FC2C8B">
            <w:pPr>
              <w:suppressAutoHyphens/>
              <w:rPr>
                <w:rFonts w:ascii="Times New Roman" w:eastAsia="Calibri" w:hAnsi="Times New Roman"/>
                <w:sz w:val="23"/>
                <w:szCs w:val="23"/>
                <w:lang w:eastAsia="ar-SA"/>
              </w:rPr>
            </w:pPr>
          </w:p>
        </w:tc>
        <w:tc>
          <w:tcPr>
            <w:tcW w:w="3827" w:type="dxa"/>
            <w:vMerge/>
            <w:tcBorders>
              <w:left w:val="single" w:sz="4" w:space="0" w:color="000000"/>
              <w:bottom w:val="single" w:sz="4" w:space="0" w:color="auto"/>
              <w:right w:val="single" w:sz="4" w:space="0" w:color="000000"/>
            </w:tcBorders>
            <w:shd w:val="clear" w:color="auto" w:fill="E2EFD9"/>
          </w:tcPr>
          <w:p w14:paraId="76400666" w14:textId="77777777" w:rsidR="00FC2C8B" w:rsidRPr="00E73C01" w:rsidRDefault="00FC2C8B" w:rsidP="00FC2C8B">
            <w:pPr>
              <w:suppressAutoHyphens/>
              <w:rPr>
                <w:rFonts w:ascii="Times New Roman" w:eastAsia="Calibri" w:hAnsi="Times New Roman"/>
                <w:sz w:val="23"/>
                <w:szCs w:val="23"/>
                <w:lang w:eastAsia="ar-SA"/>
              </w:rPr>
            </w:pPr>
          </w:p>
        </w:tc>
      </w:tr>
    </w:tbl>
    <w:p w14:paraId="388B0563" w14:textId="77777777" w:rsidR="00EC3953" w:rsidRPr="00E73C01" w:rsidRDefault="00EC3953" w:rsidP="00EC3953">
      <w:pPr>
        <w:pStyle w:val="a4"/>
        <w:spacing w:after="0"/>
        <w:ind w:right="-2" w:firstLine="0"/>
        <w:rPr>
          <w:rFonts w:ascii="Times New Roman" w:hAnsi="Times New Roman"/>
          <w:bCs/>
          <w:sz w:val="24"/>
          <w:szCs w:val="24"/>
        </w:rPr>
      </w:pPr>
      <w:r w:rsidRPr="00E73C01">
        <w:rPr>
          <w:rFonts w:ascii="Times New Roman" w:hAnsi="Times New Roman"/>
          <w:bCs/>
          <w:sz w:val="24"/>
          <w:szCs w:val="24"/>
        </w:rPr>
        <w:t xml:space="preserve">      Перечень отделки и внутриквартирного оборудования указан в соответствии с проектной документацией на вышеуказанный многоквартирный дом.</w:t>
      </w:r>
    </w:p>
    <w:p w14:paraId="485A6FF2" w14:textId="77777777" w:rsidR="00EC3953" w:rsidRPr="00E73C01" w:rsidRDefault="00EC3953" w:rsidP="00EC3953">
      <w:pPr>
        <w:pStyle w:val="a4"/>
        <w:spacing w:after="0"/>
        <w:ind w:right="-2" w:firstLine="0"/>
        <w:rPr>
          <w:rFonts w:ascii="Times New Roman" w:hAnsi="Times New Roman"/>
          <w:bCs/>
          <w:sz w:val="24"/>
          <w:szCs w:val="24"/>
        </w:rPr>
      </w:pPr>
      <w:r w:rsidRPr="00E73C01">
        <w:rPr>
          <w:rFonts w:ascii="Times New Roman" w:hAnsi="Times New Roman"/>
          <w:bCs/>
          <w:sz w:val="24"/>
          <w:szCs w:val="24"/>
        </w:rPr>
        <w:t>В случае изменения в ходе строительства дома какой-либо из вышеуказанных технических характеристик Объекта долевого строительства Стороны заключают дополнительное соглашение об уточнении данных характеристик.</w:t>
      </w:r>
    </w:p>
    <w:p w14:paraId="0B2C1299" w14:textId="77777777" w:rsidR="00817335" w:rsidRPr="00E73C01" w:rsidRDefault="00817335" w:rsidP="00EC3953">
      <w:pPr>
        <w:pStyle w:val="a4"/>
        <w:spacing w:after="0"/>
        <w:ind w:right="-2" w:firstLine="0"/>
        <w:jc w:val="center"/>
        <w:rPr>
          <w:rFonts w:ascii="Times New Roman" w:hAnsi="Times New Roman"/>
          <w:b/>
          <w:bCs/>
          <w:sz w:val="24"/>
          <w:szCs w:val="24"/>
        </w:rPr>
      </w:pPr>
    </w:p>
    <w:bookmarkEnd w:id="19"/>
    <w:p w14:paraId="604A3200" w14:textId="5142CFD6" w:rsidR="00EC3953" w:rsidRPr="00E73C01" w:rsidRDefault="00EC3953" w:rsidP="00EC3953">
      <w:pPr>
        <w:pStyle w:val="a4"/>
        <w:spacing w:after="0"/>
        <w:ind w:right="-2" w:firstLine="0"/>
        <w:jc w:val="center"/>
        <w:rPr>
          <w:rFonts w:ascii="Times New Roman" w:hAnsi="Times New Roman"/>
          <w:b/>
          <w:bCs/>
          <w:sz w:val="24"/>
          <w:szCs w:val="24"/>
        </w:rPr>
      </w:pPr>
      <w:r w:rsidRPr="00E73C01">
        <w:rPr>
          <w:rFonts w:ascii="Times New Roman" w:hAnsi="Times New Roman"/>
          <w:b/>
          <w:bCs/>
          <w:sz w:val="24"/>
          <w:szCs w:val="24"/>
        </w:rPr>
        <w:t>Подписи сторон:</w:t>
      </w:r>
    </w:p>
    <w:p w14:paraId="77DDC380" w14:textId="77777777" w:rsidR="008B7491" w:rsidRPr="00E73C01" w:rsidRDefault="008B7491" w:rsidP="00EC3953">
      <w:pPr>
        <w:pStyle w:val="a4"/>
        <w:spacing w:after="0"/>
        <w:ind w:right="-2" w:firstLine="0"/>
        <w:jc w:val="center"/>
        <w:rPr>
          <w:rFonts w:ascii="Times New Roman" w:hAnsi="Times New Roman"/>
          <w:b/>
          <w:bCs/>
          <w:sz w:val="24"/>
          <w:szCs w:val="24"/>
        </w:rPr>
      </w:pPr>
    </w:p>
    <w:tbl>
      <w:tblPr>
        <w:tblW w:w="10490" w:type="dxa"/>
        <w:tblInd w:w="-284" w:type="dxa"/>
        <w:tblLook w:val="0000" w:firstRow="0" w:lastRow="0" w:firstColumn="0" w:lastColumn="0" w:noHBand="0" w:noVBand="0"/>
      </w:tblPr>
      <w:tblGrid>
        <w:gridCol w:w="5245"/>
        <w:gridCol w:w="5245"/>
      </w:tblGrid>
      <w:tr w:rsidR="00E73C01" w:rsidRPr="00E73C01" w14:paraId="4530103E" w14:textId="77777777" w:rsidTr="004F5EDC">
        <w:trPr>
          <w:trHeight w:val="841"/>
        </w:trPr>
        <w:tc>
          <w:tcPr>
            <w:tcW w:w="5245" w:type="dxa"/>
          </w:tcPr>
          <w:p w14:paraId="4FE53042" w14:textId="1DAD9544" w:rsidR="008B7491" w:rsidRPr="00E73C01" w:rsidRDefault="008B7491" w:rsidP="00832A9A">
            <w:pPr>
              <w:ind w:right="-2" w:firstLine="0"/>
              <w:jc w:val="center"/>
              <w:rPr>
                <w:rFonts w:ascii="Times New Roman" w:hAnsi="Times New Roman"/>
                <w:b/>
                <w:bCs/>
                <w:sz w:val="24"/>
                <w:szCs w:val="24"/>
              </w:rPr>
            </w:pPr>
            <w:r w:rsidRPr="00E73C01">
              <w:rPr>
                <w:rFonts w:ascii="Times New Roman" w:hAnsi="Times New Roman"/>
                <w:b/>
                <w:bCs/>
                <w:sz w:val="24"/>
                <w:szCs w:val="24"/>
              </w:rPr>
              <w:t xml:space="preserve"> «Застройщик»</w:t>
            </w:r>
          </w:p>
          <w:p w14:paraId="26793622" w14:textId="77777777" w:rsidR="008B7491" w:rsidRPr="00E73C01" w:rsidRDefault="008B7491" w:rsidP="00832A9A">
            <w:pPr>
              <w:ind w:right="-2" w:firstLine="0"/>
              <w:jc w:val="center"/>
              <w:rPr>
                <w:rFonts w:ascii="Times New Roman" w:hAnsi="Times New Roman"/>
                <w:b/>
                <w:bCs/>
                <w:sz w:val="24"/>
                <w:szCs w:val="24"/>
              </w:rPr>
            </w:pPr>
            <w:r w:rsidRPr="00E73C01">
              <w:rPr>
                <w:rFonts w:ascii="Times New Roman" w:hAnsi="Times New Roman"/>
                <w:b/>
                <w:bCs/>
                <w:sz w:val="24"/>
                <w:szCs w:val="24"/>
              </w:rPr>
              <w:t xml:space="preserve">Общество с ограниченной ответственностью «Специализированный застройщик </w:t>
            </w:r>
          </w:p>
          <w:p w14:paraId="131E8E3F" w14:textId="5B817B68" w:rsidR="008B7491" w:rsidRPr="00E73C01" w:rsidRDefault="008B7491" w:rsidP="00832A9A">
            <w:pPr>
              <w:ind w:right="-2" w:firstLine="0"/>
              <w:jc w:val="center"/>
              <w:rPr>
                <w:rFonts w:ascii="Times New Roman" w:hAnsi="Times New Roman"/>
                <w:b/>
                <w:bCs/>
                <w:sz w:val="24"/>
                <w:szCs w:val="24"/>
              </w:rPr>
            </w:pPr>
            <w:r w:rsidRPr="00E73C01">
              <w:rPr>
                <w:rFonts w:ascii="Times New Roman" w:hAnsi="Times New Roman"/>
                <w:b/>
                <w:bCs/>
                <w:sz w:val="24"/>
                <w:szCs w:val="24"/>
              </w:rPr>
              <w:t>«</w:t>
            </w:r>
            <w:r w:rsidR="002A278B">
              <w:rPr>
                <w:rFonts w:ascii="Times New Roman" w:hAnsi="Times New Roman"/>
                <w:b/>
                <w:bCs/>
                <w:sz w:val="24"/>
                <w:szCs w:val="24"/>
              </w:rPr>
              <w:t>Бастион</w:t>
            </w:r>
            <w:r w:rsidRPr="00E73C01">
              <w:rPr>
                <w:rFonts w:ascii="Times New Roman" w:hAnsi="Times New Roman"/>
                <w:b/>
                <w:bCs/>
                <w:sz w:val="24"/>
                <w:szCs w:val="24"/>
              </w:rPr>
              <w:t>»</w:t>
            </w:r>
          </w:p>
          <w:p w14:paraId="1643BCD7" w14:textId="77777777" w:rsidR="008B7491" w:rsidRPr="00E73C01" w:rsidRDefault="008B7491" w:rsidP="00832A9A">
            <w:pPr>
              <w:ind w:right="-2" w:firstLine="0"/>
              <w:jc w:val="center"/>
              <w:rPr>
                <w:rFonts w:ascii="Times New Roman" w:hAnsi="Times New Roman"/>
                <w:b/>
                <w:bCs/>
                <w:sz w:val="24"/>
                <w:szCs w:val="24"/>
              </w:rPr>
            </w:pPr>
          </w:p>
          <w:p w14:paraId="3FB02F31" w14:textId="6FBF473A" w:rsidR="008B7491" w:rsidRPr="00E73C01" w:rsidRDefault="008B7491" w:rsidP="00832A9A">
            <w:pPr>
              <w:ind w:firstLine="0"/>
              <w:rPr>
                <w:rFonts w:ascii="Times New Roman" w:hAnsi="Times New Roman"/>
                <w:b/>
                <w:bCs/>
                <w:sz w:val="24"/>
                <w:szCs w:val="24"/>
              </w:rPr>
            </w:pPr>
            <w:r w:rsidRPr="00E73C01">
              <w:rPr>
                <w:rFonts w:ascii="Times New Roman" w:hAnsi="Times New Roman"/>
                <w:b/>
                <w:bCs/>
                <w:sz w:val="24"/>
                <w:szCs w:val="24"/>
              </w:rPr>
              <w:t xml:space="preserve">Директор </w:t>
            </w:r>
            <w:r w:rsidRPr="00E73C01">
              <w:rPr>
                <w:rFonts w:ascii="Times New Roman" w:hAnsi="Times New Roman"/>
                <w:b/>
                <w:sz w:val="24"/>
                <w:szCs w:val="24"/>
              </w:rPr>
              <w:t xml:space="preserve">_______________  </w:t>
            </w:r>
            <w:r w:rsidR="002A278B">
              <w:rPr>
                <w:rFonts w:ascii="Times New Roman" w:hAnsi="Times New Roman"/>
                <w:b/>
                <w:sz w:val="24"/>
                <w:szCs w:val="24"/>
              </w:rPr>
              <w:t>А</w:t>
            </w:r>
            <w:r w:rsidRPr="00E73C01">
              <w:rPr>
                <w:rFonts w:ascii="Times New Roman" w:hAnsi="Times New Roman"/>
                <w:b/>
                <w:sz w:val="24"/>
                <w:szCs w:val="24"/>
              </w:rPr>
              <w:t>.</w:t>
            </w:r>
            <w:r w:rsidR="002A278B">
              <w:rPr>
                <w:rFonts w:ascii="Times New Roman" w:hAnsi="Times New Roman"/>
                <w:b/>
                <w:sz w:val="24"/>
                <w:szCs w:val="24"/>
              </w:rPr>
              <w:t>Н</w:t>
            </w:r>
            <w:r w:rsidRPr="00E73C01">
              <w:rPr>
                <w:rFonts w:ascii="Times New Roman" w:hAnsi="Times New Roman"/>
                <w:b/>
                <w:sz w:val="24"/>
                <w:szCs w:val="24"/>
              </w:rPr>
              <w:t>.</w:t>
            </w:r>
            <w:r w:rsidR="002A278B">
              <w:rPr>
                <w:rFonts w:ascii="Times New Roman" w:hAnsi="Times New Roman"/>
                <w:b/>
                <w:sz w:val="24"/>
                <w:szCs w:val="24"/>
              </w:rPr>
              <w:t>Лимно</w:t>
            </w:r>
          </w:p>
        </w:tc>
        <w:tc>
          <w:tcPr>
            <w:tcW w:w="5245" w:type="dxa"/>
          </w:tcPr>
          <w:p w14:paraId="4A8EEBC0" w14:textId="227DFE73" w:rsidR="00C0027D" w:rsidRPr="00E73C01" w:rsidRDefault="00C0027D" w:rsidP="00C0027D">
            <w:pPr>
              <w:ind w:right="-2" w:firstLine="0"/>
              <w:jc w:val="center"/>
              <w:rPr>
                <w:rFonts w:ascii="Times New Roman" w:hAnsi="Times New Roman"/>
                <w:b/>
                <w:bCs/>
                <w:noProof/>
                <w:sz w:val="24"/>
                <w:szCs w:val="24"/>
              </w:rPr>
            </w:pPr>
            <w:r w:rsidRPr="00E73C01">
              <w:rPr>
                <w:rFonts w:ascii="Times New Roman" w:hAnsi="Times New Roman"/>
                <w:b/>
                <w:bCs/>
                <w:noProof/>
                <w:sz w:val="24"/>
                <w:szCs w:val="24"/>
              </w:rPr>
              <w:t>«Участник долевого строительства»</w:t>
            </w:r>
          </w:p>
          <w:p w14:paraId="5486747F" w14:textId="222A67FD" w:rsidR="008B7491" w:rsidRPr="00E73C01" w:rsidRDefault="008B7491" w:rsidP="004F5EDC">
            <w:pPr>
              <w:ind w:right="-2" w:firstLine="0"/>
              <w:rPr>
                <w:rFonts w:ascii="Times New Roman" w:hAnsi="Times New Roman"/>
                <w:b/>
                <w:bCs/>
                <w:sz w:val="24"/>
                <w:szCs w:val="24"/>
              </w:rPr>
            </w:pPr>
          </w:p>
        </w:tc>
      </w:tr>
    </w:tbl>
    <w:p w14:paraId="42EE8AEC" w14:textId="77777777" w:rsidR="001445BF" w:rsidRPr="00E73C01" w:rsidRDefault="001445BF" w:rsidP="0088608F">
      <w:pPr>
        <w:jc w:val="right"/>
        <w:rPr>
          <w:rFonts w:ascii="Times New Roman" w:hAnsi="Times New Roman"/>
          <w:b/>
          <w:sz w:val="24"/>
          <w:szCs w:val="24"/>
        </w:rPr>
      </w:pPr>
    </w:p>
    <w:p w14:paraId="5454468A" w14:textId="546DCAD4" w:rsidR="001445BF" w:rsidRPr="00E73C01" w:rsidRDefault="001445BF" w:rsidP="0088608F">
      <w:pPr>
        <w:jc w:val="right"/>
        <w:rPr>
          <w:rFonts w:ascii="Times New Roman" w:hAnsi="Times New Roman"/>
          <w:b/>
          <w:sz w:val="24"/>
          <w:szCs w:val="24"/>
        </w:rPr>
      </w:pPr>
    </w:p>
    <w:p w14:paraId="130B02A8" w14:textId="2871A021" w:rsidR="001A3E5B" w:rsidRPr="00E73C01" w:rsidRDefault="001A3E5B" w:rsidP="0088608F">
      <w:pPr>
        <w:jc w:val="right"/>
        <w:rPr>
          <w:rFonts w:ascii="Times New Roman" w:hAnsi="Times New Roman"/>
          <w:b/>
          <w:sz w:val="24"/>
          <w:szCs w:val="24"/>
        </w:rPr>
      </w:pPr>
    </w:p>
    <w:p w14:paraId="2A18D533" w14:textId="77777777" w:rsidR="001A3E5B" w:rsidRPr="00E73C01" w:rsidRDefault="001A3E5B" w:rsidP="0088608F">
      <w:pPr>
        <w:jc w:val="right"/>
        <w:rPr>
          <w:rFonts w:ascii="Times New Roman" w:hAnsi="Times New Roman"/>
          <w:b/>
          <w:sz w:val="24"/>
          <w:szCs w:val="24"/>
        </w:rPr>
      </w:pPr>
    </w:p>
    <w:p w14:paraId="6B548445" w14:textId="77777777" w:rsidR="0088608F" w:rsidRPr="00E73C01" w:rsidRDefault="0088608F" w:rsidP="0088608F">
      <w:pPr>
        <w:jc w:val="right"/>
        <w:rPr>
          <w:rFonts w:ascii="Times New Roman" w:hAnsi="Times New Roman"/>
          <w:b/>
          <w:sz w:val="24"/>
          <w:szCs w:val="24"/>
        </w:rPr>
      </w:pPr>
      <w:r w:rsidRPr="00E73C01">
        <w:rPr>
          <w:rFonts w:ascii="Times New Roman" w:hAnsi="Times New Roman"/>
          <w:b/>
          <w:sz w:val="24"/>
          <w:szCs w:val="24"/>
        </w:rPr>
        <w:lastRenderedPageBreak/>
        <w:t>Приложение №3</w:t>
      </w:r>
    </w:p>
    <w:p w14:paraId="2463376A" w14:textId="03A5B9FC" w:rsidR="0088608F" w:rsidRPr="00E73C01" w:rsidRDefault="0088608F" w:rsidP="0088608F">
      <w:pPr>
        <w:jc w:val="right"/>
        <w:rPr>
          <w:rFonts w:ascii="Times New Roman" w:hAnsi="Times New Roman"/>
          <w:b/>
          <w:bCs/>
          <w:sz w:val="24"/>
          <w:szCs w:val="24"/>
        </w:rPr>
      </w:pPr>
      <w:r w:rsidRPr="00E73C01">
        <w:rPr>
          <w:rFonts w:ascii="Times New Roman" w:hAnsi="Times New Roman"/>
          <w:b/>
          <w:bCs/>
          <w:sz w:val="24"/>
          <w:szCs w:val="24"/>
        </w:rPr>
        <w:t>к Договору участия в долевом строительстве</w:t>
      </w:r>
    </w:p>
    <w:p w14:paraId="0D51AA2A" w14:textId="564A68B2" w:rsidR="0088608F" w:rsidRPr="00E73C01" w:rsidRDefault="0088608F" w:rsidP="0088608F">
      <w:pPr>
        <w:jc w:val="right"/>
        <w:rPr>
          <w:rFonts w:ascii="Times New Roman" w:hAnsi="Times New Roman"/>
          <w:b/>
          <w:bCs/>
          <w:sz w:val="24"/>
          <w:szCs w:val="24"/>
        </w:rPr>
      </w:pPr>
      <w:r w:rsidRPr="00E73C01">
        <w:rPr>
          <w:rFonts w:ascii="Times New Roman" w:hAnsi="Times New Roman"/>
          <w:b/>
          <w:bCs/>
          <w:sz w:val="24"/>
          <w:szCs w:val="24"/>
        </w:rPr>
        <w:t>№</w:t>
      </w:r>
      <w:r w:rsidR="006239EB" w:rsidRPr="00E73C01">
        <w:rPr>
          <w:rFonts w:ascii="Times New Roman" w:hAnsi="Times New Roman"/>
          <w:b/>
          <w:bCs/>
          <w:sz w:val="24"/>
          <w:szCs w:val="24"/>
        </w:rPr>
        <w:t>А</w:t>
      </w:r>
      <w:r w:rsidR="002A278B">
        <w:rPr>
          <w:rFonts w:ascii="Times New Roman" w:hAnsi="Times New Roman"/>
          <w:b/>
          <w:bCs/>
          <w:sz w:val="24"/>
          <w:szCs w:val="24"/>
        </w:rPr>
        <w:t>р</w:t>
      </w:r>
      <w:r w:rsidR="009650C6" w:rsidRPr="00E73C01">
        <w:rPr>
          <w:rFonts w:ascii="Times New Roman" w:hAnsi="Times New Roman"/>
          <w:b/>
          <w:bCs/>
          <w:sz w:val="24"/>
          <w:szCs w:val="24"/>
        </w:rPr>
        <w:t>/</w:t>
      </w:r>
      <w:r w:rsidR="002A278B">
        <w:rPr>
          <w:rFonts w:ascii="Times New Roman" w:hAnsi="Times New Roman"/>
          <w:b/>
          <w:bCs/>
          <w:sz w:val="24"/>
          <w:szCs w:val="24"/>
        </w:rPr>
        <w:t>__</w:t>
      </w:r>
      <w:r w:rsidR="009650C6" w:rsidRPr="00E73C01">
        <w:rPr>
          <w:rFonts w:ascii="Times New Roman" w:hAnsi="Times New Roman"/>
          <w:b/>
          <w:bCs/>
          <w:sz w:val="24"/>
          <w:szCs w:val="24"/>
        </w:rPr>
        <w:t>-</w:t>
      </w:r>
      <w:r w:rsidR="00521A61" w:rsidRPr="00E73C01">
        <w:rPr>
          <w:rFonts w:ascii="Times New Roman" w:hAnsi="Times New Roman"/>
          <w:b/>
          <w:bCs/>
          <w:sz w:val="24"/>
          <w:szCs w:val="24"/>
        </w:rPr>
        <w:t>__</w:t>
      </w:r>
      <w:r w:rsidRPr="00E73C01">
        <w:rPr>
          <w:rFonts w:ascii="Times New Roman" w:hAnsi="Times New Roman"/>
          <w:b/>
          <w:bCs/>
          <w:sz w:val="24"/>
          <w:szCs w:val="24"/>
        </w:rPr>
        <w:t xml:space="preserve"> от «</w:t>
      </w:r>
      <w:r w:rsidR="00521A61" w:rsidRPr="00E73C01">
        <w:rPr>
          <w:rFonts w:ascii="Times New Roman" w:hAnsi="Times New Roman"/>
          <w:b/>
          <w:bCs/>
          <w:sz w:val="24"/>
          <w:szCs w:val="24"/>
        </w:rPr>
        <w:t>__</w:t>
      </w:r>
      <w:r w:rsidRPr="00E73C01">
        <w:rPr>
          <w:rFonts w:ascii="Times New Roman" w:hAnsi="Times New Roman"/>
          <w:b/>
          <w:bCs/>
          <w:sz w:val="24"/>
          <w:szCs w:val="24"/>
        </w:rPr>
        <w:t xml:space="preserve">» </w:t>
      </w:r>
      <w:r w:rsidR="00521A61" w:rsidRPr="00E73C01">
        <w:rPr>
          <w:rFonts w:ascii="Times New Roman" w:hAnsi="Times New Roman"/>
          <w:b/>
          <w:bCs/>
          <w:sz w:val="24"/>
          <w:szCs w:val="24"/>
        </w:rPr>
        <w:t>______</w:t>
      </w:r>
      <w:r w:rsidR="004F5EDC" w:rsidRPr="00E73C01">
        <w:rPr>
          <w:rFonts w:ascii="Times New Roman" w:hAnsi="Times New Roman"/>
          <w:b/>
          <w:bCs/>
          <w:sz w:val="24"/>
          <w:szCs w:val="24"/>
        </w:rPr>
        <w:t xml:space="preserve"> </w:t>
      </w:r>
      <w:r w:rsidRPr="00E73C01">
        <w:rPr>
          <w:rFonts w:ascii="Times New Roman" w:hAnsi="Times New Roman"/>
          <w:b/>
          <w:bCs/>
          <w:sz w:val="24"/>
          <w:szCs w:val="24"/>
        </w:rPr>
        <w:t>20</w:t>
      </w:r>
      <w:r w:rsidR="00B972F9" w:rsidRPr="00E73C01">
        <w:rPr>
          <w:rFonts w:ascii="Times New Roman" w:hAnsi="Times New Roman"/>
          <w:b/>
          <w:bCs/>
          <w:sz w:val="24"/>
          <w:szCs w:val="24"/>
        </w:rPr>
        <w:t>2</w:t>
      </w:r>
      <w:r w:rsidR="002A278B">
        <w:rPr>
          <w:rFonts w:ascii="Times New Roman" w:hAnsi="Times New Roman"/>
          <w:b/>
          <w:bCs/>
          <w:sz w:val="24"/>
          <w:szCs w:val="24"/>
        </w:rPr>
        <w:t>__</w:t>
      </w:r>
      <w:r w:rsidRPr="00E73C01">
        <w:rPr>
          <w:rFonts w:ascii="Times New Roman" w:hAnsi="Times New Roman"/>
          <w:b/>
          <w:bCs/>
          <w:sz w:val="24"/>
          <w:szCs w:val="24"/>
        </w:rPr>
        <w:t xml:space="preserve">г. </w:t>
      </w:r>
    </w:p>
    <w:p w14:paraId="10F9B9C5" w14:textId="77777777" w:rsidR="0088608F" w:rsidRPr="00E73C01" w:rsidRDefault="0088608F" w:rsidP="0088608F">
      <w:pPr>
        <w:rPr>
          <w:rFonts w:ascii="Times New Roman" w:eastAsia="Calibri" w:hAnsi="Times New Roman"/>
          <w:b/>
          <w:sz w:val="24"/>
          <w:szCs w:val="24"/>
          <w:lang w:eastAsia="zh-CN"/>
        </w:rPr>
      </w:pPr>
    </w:p>
    <w:p w14:paraId="4FC6682D" w14:textId="77777777" w:rsidR="000A703F" w:rsidRPr="00E73C01" w:rsidRDefault="000A703F" w:rsidP="0088608F">
      <w:pPr>
        <w:ind w:firstLine="360"/>
        <w:jc w:val="center"/>
        <w:rPr>
          <w:rFonts w:ascii="Times New Roman" w:hAnsi="Times New Roman"/>
          <w:b/>
          <w:sz w:val="24"/>
          <w:szCs w:val="24"/>
        </w:rPr>
      </w:pPr>
    </w:p>
    <w:p w14:paraId="575869FF" w14:textId="0EB1A2FC" w:rsidR="0088608F" w:rsidRPr="00E73C01" w:rsidRDefault="0088608F" w:rsidP="0088608F">
      <w:pPr>
        <w:ind w:firstLine="360"/>
        <w:jc w:val="center"/>
        <w:rPr>
          <w:rFonts w:ascii="Times New Roman" w:hAnsi="Times New Roman"/>
          <w:b/>
          <w:sz w:val="24"/>
          <w:szCs w:val="24"/>
        </w:rPr>
      </w:pPr>
      <w:r w:rsidRPr="00E73C01">
        <w:rPr>
          <w:rFonts w:ascii="Times New Roman" w:hAnsi="Times New Roman"/>
          <w:b/>
          <w:sz w:val="24"/>
          <w:szCs w:val="24"/>
        </w:rPr>
        <w:t xml:space="preserve">График </w:t>
      </w:r>
      <w:r w:rsidR="000B220F" w:rsidRPr="00E73C01">
        <w:rPr>
          <w:rFonts w:ascii="Times New Roman" w:hAnsi="Times New Roman"/>
          <w:b/>
          <w:sz w:val="24"/>
          <w:szCs w:val="24"/>
        </w:rPr>
        <w:t xml:space="preserve">платежей </w:t>
      </w:r>
    </w:p>
    <w:p w14:paraId="75E734A6" w14:textId="77777777" w:rsidR="0088608F" w:rsidRPr="00E73C01" w:rsidRDefault="0088608F" w:rsidP="0088608F">
      <w:pPr>
        <w:spacing w:line="200" w:lineRule="atLeast"/>
        <w:ind w:firstLine="708"/>
        <w:rPr>
          <w:rFonts w:ascii="Times New Roman" w:hAnsi="Times New Roman"/>
          <w:sz w:val="24"/>
          <w:szCs w:val="24"/>
        </w:rPr>
      </w:pPr>
    </w:p>
    <w:p w14:paraId="41DBBC6A" w14:textId="77777777" w:rsidR="0088608F" w:rsidRPr="00E73C01" w:rsidRDefault="0088608F" w:rsidP="0088608F">
      <w:pPr>
        <w:spacing w:line="200" w:lineRule="atLeast"/>
        <w:ind w:firstLine="708"/>
        <w:rPr>
          <w:rFonts w:ascii="Times New Roman" w:hAnsi="Times New Roman"/>
          <w:sz w:val="24"/>
          <w:szCs w:val="24"/>
        </w:rPr>
      </w:pPr>
    </w:p>
    <w:tbl>
      <w:tblPr>
        <w:tblStyle w:val="ad"/>
        <w:tblW w:w="8207" w:type="dxa"/>
        <w:tblInd w:w="860" w:type="dxa"/>
        <w:tblLook w:val="04A0" w:firstRow="1" w:lastRow="0" w:firstColumn="1" w:lastColumn="0" w:noHBand="0" w:noVBand="1"/>
      </w:tblPr>
      <w:tblGrid>
        <w:gridCol w:w="1168"/>
        <w:gridCol w:w="3779"/>
        <w:gridCol w:w="3260"/>
      </w:tblGrid>
      <w:tr w:rsidR="00E73C01" w:rsidRPr="00E73C01" w14:paraId="09817F43" w14:textId="77777777" w:rsidTr="000B220F">
        <w:tc>
          <w:tcPr>
            <w:tcW w:w="1168" w:type="dxa"/>
            <w:tcBorders>
              <w:top w:val="single" w:sz="4" w:space="0" w:color="auto"/>
              <w:left w:val="single" w:sz="4" w:space="0" w:color="auto"/>
              <w:bottom w:val="single" w:sz="4" w:space="0" w:color="auto"/>
              <w:right w:val="single" w:sz="4" w:space="0" w:color="auto"/>
            </w:tcBorders>
            <w:hideMark/>
          </w:tcPr>
          <w:p w14:paraId="25D80EF1" w14:textId="77777777" w:rsidR="000B220F" w:rsidRPr="00E73C01" w:rsidRDefault="000B220F" w:rsidP="000B220F">
            <w:pPr>
              <w:ind w:firstLine="0"/>
              <w:jc w:val="center"/>
              <w:rPr>
                <w:rFonts w:ascii="Times New Roman" w:eastAsia="Calibri" w:hAnsi="Times New Roman"/>
                <w:b/>
                <w:sz w:val="24"/>
                <w:szCs w:val="24"/>
                <w:lang w:eastAsia="zh-CN"/>
              </w:rPr>
            </w:pPr>
            <w:r w:rsidRPr="00E73C01">
              <w:rPr>
                <w:rFonts w:ascii="Times New Roman" w:hAnsi="Times New Roman"/>
                <w:b/>
                <w:sz w:val="24"/>
                <w:szCs w:val="24"/>
              </w:rPr>
              <w:t>№ п/п</w:t>
            </w:r>
          </w:p>
        </w:tc>
        <w:tc>
          <w:tcPr>
            <w:tcW w:w="3779" w:type="dxa"/>
            <w:tcBorders>
              <w:top w:val="single" w:sz="4" w:space="0" w:color="auto"/>
              <w:left w:val="single" w:sz="4" w:space="0" w:color="auto"/>
              <w:bottom w:val="single" w:sz="4" w:space="0" w:color="auto"/>
              <w:right w:val="single" w:sz="4" w:space="0" w:color="auto"/>
            </w:tcBorders>
            <w:hideMark/>
          </w:tcPr>
          <w:p w14:paraId="6CC2049F" w14:textId="77777777" w:rsidR="000B220F" w:rsidRPr="00E73C01" w:rsidRDefault="000B220F">
            <w:pPr>
              <w:ind w:firstLine="0"/>
              <w:jc w:val="center"/>
              <w:rPr>
                <w:rFonts w:ascii="Times New Roman" w:hAnsi="Times New Roman"/>
                <w:b/>
                <w:sz w:val="24"/>
                <w:szCs w:val="24"/>
              </w:rPr>
            </w:pPr>
            <w:r w:rsidRPr="00E73C01">
              <w:rPr>
                <w:rFonts w:ascii="Times New Roman" w:hAnsi="Times New Roman"/>
                <w:b/>
                <w:sz w:val="24"/>
                <w:szCs w:val="24"/>
              </w:rPr>
              <w:t>Размер платежа (</w:t>
            </w:r>
            <w:r w:rsidR="006E2D3C" w:rsidRPr="00E73C01">
              <w:rPr>
                <w:rFonts w:ascii="Times New Roman" w:hAnsi="Times New Roman"/>
                <w:b/>
                <w:sz w:val="24"/>
                <w:szCs w:val="24"/>
              </w:rPr>
              <w:t>руб</w:t>
            </w:r>
            <w:r w:rsidRPr="00E73C01">
              <w:rPr>
                <w:rFonts w:ascii="Times New Roman" w:hAnsi="Times New Roman"/>
                <w:b/>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14:paraId="6A383621" w14:textId="77777777" w:rsidR="000B220F" w:rsidRPr="00E73C01" w:rsidRDefault="000B220F" w:rsidP="000B220F">
            <w:pPr>
              <w:ind w:firstLine="24"/>
              <w:jc w:val="center"/>
              <w:rPr>
                <w:rFonts w:ascii="Times New Roman" w:hAnsi="Times New Roman"/>
                <w:b/>
                <w:sz w:val="24"/>
                <w:szCs w:val="24"/>
              </w:rPr>
            </w:pPr>
            <w:r w:rsidRPr="00E73C01">
              <w:rPr>
                <w:rFonts w:ascii="Times New Roman" w:hAnsi="Times New Roman"/>
                <w:b/>
                <w:sz w:val="24"/>
                <w:szCs w:val="24"/>
              </w:rPr>
              <w:t>Дата оплаты</w:t>
            </w:r>
          </w:p>
        </w:tc>
      </w:tr>
      <w:tr w:rsidR="00E73C01" w:rsidRPr="00E73C01" w14:paraId="60C09C4F" w14:textId="77777777" w:rsidTr="000B220F">
        <w:tc>
          <w:tcPr>
            <w:tcW w:w="1168" w:type="dxa"/>
            <w:tcBorders>
              <w:top w:val="single" w:sz="4" w:space="0" w:color="auto"/>
              <w:left w:val="single" w:sz="4" w:space="0" w:color="auto"/>
              <w:bottom w:val="single" w:sz="4" w:space="0" w:color="auto"/>
              <w:right w:val="single" w:sz="4" w:space="0" w:color="auto"/>
            </w:tcBorders>
            <w:hideMark/>
          </w:tcPr>
          <w:p w14:paraId="47FBD6B3" w14:textId="77777777" w:rsidR="000B220F" w:rsidRPr="00E73C01" w:rsidRDefault="000B220F" w:rsidP="000B220F">
            <w:pPr>
              <w:ind w:firstLine="16"/>
              <w:jc w:val="center"/>
              <w:rPr>
                <w:rFonts w:ascii="Times New Roman" w:hAnsi="Times New Roman"/>
                <w:sz w:val="24"/>
                <w:szCs w:val="24"/>
              </w:rPr>
            </w:pPr>
            <w:r w:rsidRPr="00E73C01">
              <w:rPr>
                <w:rFonts w:ascii="Times New Roman" w:hAnsi="Times New Roman"/>
                <w:sz w:val="24"/>
                <w:szCs w:val="24"/>
              </w:rPr>
              <w:t>1</w:t>
            </w:r>
          </w:p>
        </w:tc>
        <w:tc>
          <w:tcPr>
            <w:tcW w:w="3779" w:type="dxa"/>
            <w:tcBorders>
              <w:top w:val="single" w:sz="4" w:space="0" w:color="auto"/>
              <w:left w:val="single" w:sz="4" w:space="0" w:color="auto"/>
              <w:bottom w:val="single" w:sz="4" w:space="0" w:color="auto"/>
              <w:right w:val="single" w:sz="4" w:space="0" w:color="auto"/>
            </w:tcBorders>
          </w:tcPr>
          <w:p w14:paraId="2368750F" w14:textId="1740FC4B" w:rsidR="000B220F" w:rsidRPr="00E73C01" w:rsidRDefault="000B220F" w:rsidP="000B220F">
            <w:pPr>
              <w:ind w:firstLine="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95F86BB" w14:textId="7509E271" w:rsidR="000B220F" w:rsidRPr="00E73C01" w:rsidRDefault="000B220F" w:rsidP="000B220F">
            <w:pPr>
              <w:ind w:firstLine="0"/>
              <w:jc w:val="center"/>
              <w:rPr>
                <w:rFonts w:ascii="Times New Roman" w:hAnsi="Times New Roman"/>
                <w:sz w:val="24"/>
                <w:szCs w:val="24"/>
              </w:rPr>
            </w:pPr>
          </w:p>
        </w:tc>
      </w:tr>
      <w:tr w:rsidR="00E73C01" w:rsidRPr="00E73C01" w14:paraId="1A32A35A" w14:textId="77777777" w:rsidTr="000B220F">
        <w:tc>
          <w:tcPr>
            <w:tcW w:w="1168" w:type="dxa"/>
            <w:tcBorders>
              <w:top w:val="single" w:sz="4" w:space="0" w:color="auto"/>
              <w:left w:val="single" w:sz="4" w:space="0" w:color="auto"/>
              <w:bottom w:val="single" w:sz="4" w:space="0" w:color="auto"/>
              <w:right w:val="single" w:sz="4" w:space="0" w:color="auto"/>
            </w:tcBorders>
          </w:tcPr>
          <w:p w14:paraId="33AD1956" w14:textId="77777777" w:rsidR="00521A61" w:rsidRPr="00E73C01" w:rsidRDefault="00521A61" w:rsidP="000B220F">
            <w:pPr>
              <w:ind w:firstLine="16"/>
              <w:jc w:val="center"/>
              <w:rPr>
                <w:rFonts w:ascii="Times New Roman" w:hAnsi="Times New Roman"/>
                <w:sz w:val="24"/>
                <w:szCs w:val="24"/>
              </w:rPr>
            </w:pPr>
          </w:p>
        </w:tc>
        <w:tc>
          <w:tcPr>
            <w:tcW w:w="3779" w:type="dxa"/>
            <w:tcBorders>
              <w:top w:val="single" w:sz="4" w:space="0" w:color="auto"/>
              <w:left w:val="single" w:sz="4" w:space="0" w:color="auto"/>
              <w:bottom w:val="single" w:sz="4" w:space="0" w:color="auto"/>
              <w:right w:val="single" w:sz="4" w:space="0" w:color="auto"/>
            </w:tcBorders>
          </w:tcPr>
          <w:p w14:paraId="12B1BA1B" w14:textId="77777777" w:rsidR="00521A61" w:rsidRPr="00E73C01" w:rsidRDefault="00521A61" w:rsidP="000B220F">
            <w:pPr>
              <w:ind w:firstLine="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73D6AAF" w14:textId="77777777" w:rsidR="00521A61" w:rsidRPr="00E73C01" w:rsidRDefault="00521A61" w:rsidP="000B220F">
            <w:pPr>
              <w:ind w:firstLine="0"/>
              <w:jc w:val="center"/>
              <w:rPr>
                <w:rFonts w:ascii="Times New Roman" w:hAnsi="Times New Roman"/>
                <w:sz w:val="24"/>
                <w:szCs w:val="24"/>
              </w:rPr>
            </w:pPr>
          </w:p>
        </w:tc>
      </w:tr>
      <w:tr w:rsidR="00E73C01" w:rsidRPr="00E73C01" w14:paraId="5B2E74AB" w14:textId="77777777" w:rsidTr="000B220F">
        <w:tc>
          <w:tcPr>
            <w:tcW w:w="1168" w:type="dxa"/>
            <w:tcBorders>
              <w:top w:val="single" w:sz="4" w:space="0" w:color="auto"/>
              <w:left w:val="single" w:sz="4" w:space="0" w:color="auto"/>
              <w:bottom w:val="single" w:sz="4" w:space="0" w:color="auto"/>
              <w:right w:val="single" w:sz="4" w:space="0" w:color="auto"/>
            </w:tcBorders>
          </w:tcPr>
          <w:p w14:paraId="00DA6B06" w14:textId="77777777" w:rsidR="00521A61" w:rsidRPr="00E73C01" w:rsidRDefault="00521A61" w:rsidP="000B220F">
            <w:pPr>
              <w:ind w:firstLine="16"/>
              <w:jc w:val="center"/>
              <w:rPr>
                <w:rFonts w:ascii="Times New Roman" w:hAnsi="Times New Roman"/>
                <w:sz w:val="24"/>
                <w:szCs w:val="24"/>
              </w:rPr>
            </w:pPr>
          </w:p>
        </w:tc>
        <w:tc>
          <w:tcPr>
            <w:tcW w:w="3779" w:type="dxa"/>
            <w:tcBorders>
              <w:top w:val="single" w:sz="4" w:space="0" w:color="auto"/>
              <w:left w:val="single" w:sz="4" w:space="0" w:color="auto"/>
              <w:bottom w:val="single" w:sz="4" w:space="0" w:color="auto"/>
              <w:right w:val="single" w:sz="4" w:space="0" w:color="auto"/>
            </w:tcBorders>
          </w:tcPr>
          <w:p w14:paraId="56487C7A" w14:textId="77777777" w:rsidR="00521A61" w:rsidRPr="00E73C01" w:rsidRDefault="00521A61" w:rsidP="000B220F">
            <w:pPr>
              <w:ind w:firstLine="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DC301C" w14:textId="77777777" w:rsidR="00521A61" w:rsidRPr="00E73C01" w:rsidRDefault="00521A61" w:rsidP="000B220F">
            <w:pPr>
              <w:ind w:firstLine="0"/>
              <w:jc w:val="center"/>
              <w:rPr>
                <w:rFonts w:ascii="Times New Roman" w:hAnsi="Times New Roman"/>
                <w:sz w:val="24"/>
                <w:szCs w:val="24"/>
              </w:rPr>
            </w:pPr>
          </w:p>
        </w:tc>
      </w:tr>
      <w:tr w:rsidR="00E73C01" w:rsidRPr="00E73C01" w14:paraId="6D85142F" w14:textId="77777777" w:rsidTr="000B220F">
        <w:tc>
          <w:tcPr>
            <w:tcW w:w="1168" w:type="dxa"/>
            <w:tcBorders>
              <w:top w:val="single" w:sz="4" w:space="0" w:color="auto"/>
              <w:left w:val="single" w:sz="4" w:space="0" w:color="auto"/>
              <w:bottom w:val="single" w:sz="4" w:space="0" w:color="auto"/>
              <w:right w:val="single" w:sz="4" w:space="0" w:color="auto"/>
            </w:tcBorders>
          </w:tcPr>
          <w:p w14:paraId="057A4FFD" w14:textId="77777777" w:rsidR="00521A61" w:rsidRPr="00E73C01" w:rsidRDefault="00521A61" w:rsidP="000B220F">
            <w:pPr>
              <w:ind w:firstLine="16"/>
              <w:jc w:val="center"/>
              <w:rPr>
                <w:rFonts w:ascii="Times New Roman" w:hAnsi="Times New Roman"/>
                <w:sz w:val="24"/>
                <w:szCs w:val="24"/>
              </w:rPr>
            </w:pPr>
          </w:p>
        </w:tc>
        <w:tc>
          <w:tcPr>
            <w:tcW w:w="3779" w:type="dxa"/>
            <w:tcBorders>
              <w:top w:val="single" w:sz="4" w:space="0" w:color="auto"/>
              <w:left w:val="single" w:sz="4" w:space="0" w:color="auto"/>
              <w:bottom w:val="single" w:sz="4" w:space="0" w:color="auto"/>
              <w:right w:val="single" w:sz="4" w:space="0" w:color="auto"/>
            </w:tcBorders>
          </w:tcPr>
          <w:p w14:paraId="405B5AF3" w14:textId="77777777" w:rsidR="00521A61" w:rsidRPr="00E73C01" w:rsidRDefault="00521A61" w:rsidP="000B220F">
            <w:pPr>
              <w:ind w:firstLine="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BBD0568" w14:textId="77777777" w:rsidR="00521A61" w:rsidRPr="00E73C01" w:rsidRDefault="00521A61" w:rsidP="000B220F">
            <w:pPr>
              <w:ind w:firstLine="0"/>
              <w:jc w:val="center"/>
              <w:rPr>
                <w:rFonts w:ascii="Times New Roman" w:hAnsi="Times New Roman"/>
                <w:sz w:val="24"/>
                <w:szCs w:val="24"/>
              </w:rPr>
            </w:pPr>
          </w:p>
        </w:tc>
      </w:tr>
      <w:tr w:rsidR="000B220F" w:rsidRPr="00E73C01" w14:paraId="53ECC3BD" w14:textId="77777777" w:rsidTr="000B220F">
        <w:trPr>
          <w:trHeight w:val="102"/>
        </w:trPr>
        <w:tc>
          <w:tcPr>
            <w:tcW w:w="1168" w:type="dxa"/>
            <w:tcBorders>
              <w:top w:val="single" w:sz="4" w:space="0" w:color="auto"/>
              <w:left w:val="single" w:sz="4" w:space="0" w:color="auto"/>
              <w:bottom w:val="single" w:sz="4" w:space="0" w:color="auto"/>
              <w:right w:val="single" w:sz="4" w:space="0" w:color="auto"/>
            </w:tcBorders>
          </w:tcPr>
          <w:p w14:paraId="0740F863" w14:textId="4D77F9A9" w:rsidR="000B220F" w:rsidRPr="00E73C01" w:rsidRDefault="000A703F" w:rsidP="000B220F">
            <w:pPr>
              <w:ind w:firstLine="16"/>
              <w:jc w:val="center"/>
              <w:rPr>
                <w:rFonts w:ascii="Times New Roman" w:hAnsi="Times New Roman"/>
                <w:b/>
                <w:sz w:val="24"/>
                <w:szCs w:val="24"/>
              </w:rPr>
            </w:pPr>
            <w:r w:rsidRPr="00E73C01">
              <w:rPr>
                <w:rFonts w:ascii="Times New Roman" w:hAnsi="Times New Roman"/>
                <w:b/>
                <w:sz w:val="24"/>
                <w:szCs w:val="24"/>
              </w:rPr>
              <w:t>Итого:</w:t>
            </w:r>
          </w:p>
        </w:tc>
        <w:tc>
          <w:tcPr>
            <w:tcW w:w="3779" w:type="dxa"/>
            <w:tcBorders>
              <w:top w:val="single" w:sz="4" w:space="0" w:color="auto"/>
              <w:left w:val="single" w:sz="4" w:space="0" w:color="auto"/>
              <w:bottom w:val="single" w:sz="4" w:space="0" w:color="auto"/>
              <w:right w:val="single" w:sz="4" w:space="0" w:color="auto"/>
            </w:tcBorders>
            <w:hideMark/>
          </w:tcPr>
          <w:p w14:paraId="6285A2B6" w14:textId="7DE4CC21" w:rsidR="000B220F" w:rsidRPr="00E73C01" w:rsidRDefault="000B220F" w:rsidP="000B220F">
            <w:pPr>
              <w:ind w:firstLine="0"/>
              <w:jc w:val="center"/>
              <w:rPr>
                <w:rFonts w:ascii="Times New Roman" w:hAnsi="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BC01B86" w14:textId="77777777" w:rsidR="000B220F" w:rsidRPr="00E73C01" w:rsidRDefault="000B220F" w:rsidP="000B220F">
            <w:pPr>
              <w:ind w:firstLine="0"/>
              <w:jc w:val="center"/>
              <w:rPr>
                <w:rFonts w:ascii="Times New Roman" w:hAnsi="Times New Roman"/>
                <w:b/>
                <w:sz w:val="24"/>
                <w:szCs w:val="24"/>
              </w:rPr>
            </w:pPr>
          </w:p>
        </w:tc>
      </w:tr>
    </w:tbl>
    <w:p w14:paraId="3D1DFE41" w14:textId="77777777" w:rsidR="0088608F" w:rsidRPr="00E73C01" w:rsidRDefault="0088608F" w:rsidP="0088608F">
      <w:pPr>
        <w:spacing w:line="200" w:lineRule="atLeast"/>
        <w:ind w:firstLine="708"/>
        <w:rPr>
          <w:rFonts w:ascii="Times New Roman" w:hAnsi="Times New Roman"/>
          <w:sz w:val="24"/>
          <w:szCs w:val="24"/>
        </w:rPr>
      </w:pPr>
    </w:p>
    <w:p w14:paraId="42AFE03A" w14:textId="068F2D45" w:rsidR="0088608F" w:rsidRPr="00E73C01" w:rsidRDefault="0088608F" w:rsidP="0088608F">
      <w:pPr>
        <w:ind w:firstLine="360"/>
        <w:rPr>
          <w:rFonts w:ascii="Times New Roman" w:eastAsia="Calibri" w:hAnsi="Times New Roman"/>
          <w:b/>
          <w:sz w:val="24"/>
          <w:szCs w:val="24"/>
          <w:lang w:eastAsia="zh-CN"/>
        </w:rPr>
      </w:pPr>
    </w:p>
    <w:p w14:paraId="56460752" w14:textId="69A89695" w:rsidR="004F5EDC" w:rsidRPr="00E73C01" w:rsidRDefault="004F5EDC" w:rsidP="004F5EDC">
      <w:pPr>
        <w:pStyle w:val="a4"/>
        <w:spacing w:after="0"/>
        <w:ind w:right="-2" w:firstLine="0"/>
        <w:jc w:val="center"/>
        <w:rPr>
          <w:rFonts w:ascii="Times New Roman" w:hAnsi="Times New Roman"/>
          <w:b/>
          <w:bCs/>
          <w:sz w:val="24"/>
          <w:szCs w:val="24"/>
        </w:rPr>
      </w:pPr>
      <w:r w:rsidRPr="00E73C01">
        <w:rPr>
          <w:rFonts w:ascii="Times New Roman" w:hAnsi="Times New Roman"/>
          <w:b/>
          <w:bCs/>
          <w:sz w:val="24"/>
          <w:szCs w:val="24"/>
        </w:rPr>
        <w:t>Подписи сторон</w:t>
      </w:r>
    </w:p>
    <w:p w14:paraId="783E8527" w14:textId="77777777" w:rsidR="000563D1" w:rsidRPr="00E73C01" w:rsidRDefault="000563D1" w:rsidP="0088608F">
      <w:pPr>
        <w:ind w:firstLine="360"/>
        <w:rPr>
          <w:rFonts w:ascii="Times New Roman" w:eastAsia="Calibri" w:hAnsi="Times New Roman"/>
          <w:b/>
          <w:sz w:val="24"/>
          <w:szCs w:val="24"/>
          <w:lang w:eastAsia="zh-CN"/>
        </w:rPr>
      </w:pPr>
    </w:p>
    <w:tbl>
      <w:tblPr>
        <w:tblW w:w="10490" w:type="dxa"/>
        <w:tblInd w:w="-284" w:type="dxa"/>
        <w:tblLook w:val="0000" w:firstRow="0" w:lastRow="0" w:firstColumn="0" w:lastColumn="0" w:noHBand="0" w:noVBand="0"/>
      </w:tblPr>
      <w:tblGrid>
        <w:gridCol w:w="5245"/>
        <w:gridCol w:w="5245"/>
      </w:tblGrid>
      <w:tr w:rsidR="00E73C01" w:rsidRPr="00E73C01" w14:paraId="483AC174" w14:textId="77777777" w:rsidTr="004F5EDC">
        <w:trPr>
          <w:trHeight w:val="841"/>
        </w:trPr>
        <w:tc>
          <w:tcPr>
            <w:tcW w:w="5245" w:type="dxa"/>
          </w:tcPr>
          <w:p w14:paraId="0D10B4EE" w14:textId="77777777" w:rsidR="000563D1" w:rsidRPr="00E73C01" w:rsidRDefault="000563D1" w:rsidP="00832A9A">
            <w:pPr>
              <w:ind w:right="-2" w:firstLine="0"/>
              <w:jc w:val="center"/>
              <w:rPr>
                <w:rFonts w:ascii="Times New Roman" w:hAnsi="Times New Roman"/>
                <w:b/>
                <w:bCs/>
                <w:sz w:val="24"/>
                <w:szCs w:val="24"/>
              </w:rPr>
            </w:pPr>
            <w:r w:rsidRPr="00E73C01">
              <w:rPr>
                <w:rFonts w:ascii="Times New Roman" w:hAnsi="Times New Roman"/>
                <w:b/>
                <w:bCs/>
                <w:sz w:val="24"/>
                <w:szCs w:val="24"/>
              </w:rPr>
              <w:t>«Застройщик»</w:t>
            </w:r>
          </w:p>
          <w:p w14:paraId="54F9D797" w14:textId="77777777" w:rsidR="000563D1" w:rsidRPr="00E73C01" w:rsidRDefault="000563D1" w:rsidP="00832A9A">
            <w:pPr>
              <w:ind w:right="-2" w:firstLine="0"/>
              <w:jc w:val="center"/>
              <w:rPr>
                <w:rFonts w:ascii="Times New Roman" w:hAnsi="Times New Roman"/>
                <w:b/>
                <w:bCs/>
                <w:sz w:val="24"/>
                <w:szCs w:val="24"/>
              </w:rPr>
            </w:pPr>
            <w:r w:rsidRPr="00E73C01">
              <w:rPr>
                <w:rFonts w:ascii="Times New Roman" w:hAnsi="Times New Roman"/>
                <w:b/>
                <w:bCs/>
                <w:sz w:val="24"/>
                <w:szCs w:val="24"/>
              </w:rPr>
              <w:t xml:space="preserve">Общество с ограниченной ответственностью «Специализированный застройщик </w:t>
            </w:r>
          </w:p>
          <w:p w14:paraId="0FD0A07D" w14:textId="7CC4530D" w:rsidR="000563D1" w:rsidRPr="00E73C01" w:rsidRDefault="000563D1" w:rsidP="00832A9A">
            <w:pPr>
              <w:ind w:right="-2" w:firstLine="0"/>
              <w:jc w:val="center"/>
              <w:rPr>
                <w:rFonts w:ascii="Times New Roman" w:hAnsi="Times New Roman"/>
                <w:b/>
                <w:bCs/>
                <w:sz w:val="24"/>
                <w:szCs w:val="24"/>
              </w:rPr>
            </w:pPr>
            <w:r w:rsidRPr="00E73C01">
              <w:rPr>
                <w:rFonts w:ascii="Times New Roman" w:hAnsi="Times New Roman"/>
                <w:b/>
                <w:bCs/>
                <w:sz w:val="24"/>
                <w:szCs w:val="24"/>
              </w:rPr>
              <w:t>«</w:t>
            </w:r>
            <w:r w:rsidR="002A278B">
              <w:rPr>
                <w:rFonts w:ascii="Times New Roman" w:hAnsi="Times New Roman"/>
                <w:b/>
                <w:bCs/>
                <w:sz w:val="24"/>
                <w:szCs w:val="24"/>
              </w:rPr>
              <w:t>Бастион</w:t>
            </w:r>
            <w:r w:rsidRPr="00E73C01">
              <w:rPr>
                <w:rFonts w:ascii="Times New Roman" w:hAnsi="Times New Roman"/>
                <w:b/>
                <w:bCs/>
                <w:sz w:val="24"/>
                <w:szCs w:val="24"/>
              </w:rPr>
              <w:t>»</w:t>
            </w:r>
          </w:p>
          <w:p w14:paraId="51A98CB6" w14:textId="77777777" w:rsidR="000563D1" w:rsidRPr="00E73C01" w:rsidRDefault="000563D1" w:rsidP="00832A9A">
            <w:pPr>
              <w:ind w:right="-2" w:firstLine="0"/>
              <w:jc w:val="center"/>
              <w:rPr>
                <w:rFonts w:ascii="Times New Roman" w:hAnsi="Times New Roman"/>
                <w:b/>
                <w:bCs/>
                <w:sz w:val="24"/>
                <w:szCs w:val="24"/>
              </w:rPr>
            </w:pPr>
          </w:p>
          <w:p w14:paraId="70880FE2" w14:textId="7F89CE8D" w:rsidR="000563D1" w:rsidRPr="00E73C01" w:rsidRDefault="000563D1" w:rsidP="00832A9A">
            <w:pPr>
              <w:ind w:firstLine="0"/>
              <w:rPr>
                <w:rFonts w:ascii="Times New Roman" w:hAnsi="Times New Roman"/>
                <w:b/>
                <w:bCs/>
                <w:sz w:val="24"/>
                <w:szCs w:val="24"/>
              </w:rPr>
            </w:pPr>
            <w:r w:rsidRPr="00E73C01">
              <w:rPr>
                <w:rFonts w:ascii="Times New Roman" w:hAnsi="Times New Roman"/>
                <w:b/>
                <w:bCs/>
                <w:sz w:val="24"/>
                <w:szCs w:val="24"/>
              </w:rPr>
              <w:t xml:space="preserve">Директор </w:t>
            </w:r>
            <w:r w:rsidRPr="00E73C01">
              <w:rPr>
                <w:rFonts w:ascii="Times New Roman" w:hAnsi="Times New Roman"/>
                <w:b/>
                <w:sz w:val="24"/>
                <w:szCs w:val="24"/>
              </w:rPr>
              <w:t xml:space="preserve">_______________  </w:t>
            </w:r>
            <w:r w:rsidR="002A278B">
              <w:rPr>
                <w:rFonts w:ascii="Times New Roman" w:hAnsi="Times New Roman"/>
                <w:b/>
                <w:sz w:val="24"/>
                <w:szCs w:val="24"/>
              </w:rPr>
              <w:t>А</w:t>
            </w:r>
            <w:r w:rsidRPr="00E73C01">
              <w:rPr>
                <w:rFonts w:ascii="Times New Roman" w:hAnsi="Times New Roman"/>
                <w:b/>
                <w:sz w:val="24"/>
                <w:szCs w:val="24"/>
              </w:rPr>
              <w:t>.</w:t>
            </w:r>
            <w:r w:rsidR="002A278B">
              <w:rPr>
                <w:rFonts w:ascii="Times New Roman" w:hAnsi="Times New Roman"/>
                <w:b/>
                <w:sz w:val="24"/>
                <w:szCs w:val="24"/>
              </w:rPr>
              <w:t>Н</w:t>
            </w:r>
            <w:r w:rsidRPr="00E73C01">
              <w:rPr>
                <w:rFonts w:ascii="Times New Roman" w:hAnsi="Times New Roman"/>
                <w:b/>
                <w:sz w:val="24"/>
                <w:szCs w:val="24"/>
              </w:rPr>
              <w:t>.</w:t>
            </w:r>
            <w:r w:rsidR="002A278B">
              <w:rPr>
                <w:rFonts w:ascii="Times New Roman" w:hAnsi="Times New Roman"/>
                <w:b/>
                <w:sz w:val="24"/>
                <w:szCs w:val="24"/>
              </w:rPr>
              <w:t>Лимно</w:t>
            </w:r>
          </w:p>
        </w:tc>
        <w:tc>
          <w:tcPr>
            <w:tcW w:w="5245" w:type="dxa"/>
          </w:tcPr>
          <w:p w14:paraId="4AF597FA" w14:textId="77777777" w:rsidR="00C0027D" w:rsidRPr="00E73C01" w:rsidRDefault="00C0027D" w:rsidP="00C0027D">
            <w:pPr>
              <w:ind w:right="-2" w:firstLine="0"/>
              <w:jc w:val="center"/>
              <w:rPr>
                <w:rFonts w:ascii="Times New Roman" w:hAnsi="Times New Roman"/>
                <w:b/>
                <w:bCs/>
                <w:noProof/>
                <w:sz w:val="24"/>
                <w:szCs w:val="24"/>
              </w:rPr>
            </w:pPr>
            <w:r w:rsidRPr="00E73C01">
              <w:rPr>
                <w:rFonts w:ascii="Times New Roman" w:hAnsi="Times New Roman"/>
                <w:b/>
                <w:bCs/>
                <w:noProof/>
                <w:sz w:val="24"/>
                <w:szCs w:val="24"/>
              </w:rPr>
              <w:t>«Участник долевого строительства»</w:t>
            </w:r>
          </w:p>
          <w:p w14:paraId="0837300B" w14:textId="25645220" w:rsidR="000563D1" w:rsidRPr="00E73C01" w:rsidRDefault="000563D1" w:rsidP="004F5EDC">
            <w:pPr>
              <w:ind w:right="-2" w:firstLine="0"/>
              <w:rPr>
                <w:rFonts w:ascii="Times New Roman" w:hAnsi="Times New Roman"/>
                <w:b/>
                <w:bCs/>
                <w:sz w:val="24"/>
                <w:szCs w:val="24"/>
              </w:rPr>
            </w:pPr>
          </w:p>
        </w:tc>
      </w:tr>
    </w:tbl>
    <w:p w14:paraId="12E075A1" w14:textId="77777777" w:rsidR="005419AA" w:rsidRPr="00E73C01" w:rsidRDefault="005419AA" w:rsidP="00826975">
      <w:pPr>
        <w:pStyle w:val="a4"/>
        <w:ind w:right="-2" w:firstLine="0"/>
        <w:rPr>
          <w:rFonts w:ascii="Times New Roman" w:hAnsi="Times New Roman"/>
          <w:bCs/>
          <w:sz w:val="24"/>
          <w:szCs w:val="24"/>
        </w:rPr>
      </w:pPr>
    </w:p>
    <w:p w14:paraId="480D4A66" w14:textId="77777777" w:rsidR="005419AA" w:rsidRPr="00E73C01" w:rsidRDefault="005419AA" w:rsidP="00826975">
      <w:pPr>
        <w:pStyle w:val="a4"/>
        <w:ind w:right="-2" w:firstLine="0"/>
        <w:rPr>
          <w:rFonts w:ascii="Times New Roman" w:hAnsi="Times New Roman"/>
          <w:bCs/>
          <w:sz w:val="24"/>
          <w:szCs w:val="24"/>
        </w:rPr>
      </w:pPr>
    </w:p>
    <w:p w14:paraId="40EC0BA3" w14:textId="77777777" w:rsidR="005419AA" w:rsidRPr="00E73C01" w:rsidRDefault="005419AA" w:rsidP="00826975">
      <w:pPr>
        <w:pStyle w:val="a4"/>
        <w:ind w:right="-2" w:firstLine="0"/>
        <w:rPr>
          <w:rFonts w:ascii="Times New Roman" w:hAnsi="Times New Roman"/>
          <w:bCs/>
          <w:sz w:val="24"/>
          <w:szCs w:val="24"/>
        </w:rPr>
      </w:pPr>
    </w:p>
    <w:sectPr w:rsidR="005419AA" w:rsidRPr="00E73C01" w:rsidSect="00954B34">
      <w:footerReference w:type="default" r:id="rId8"/>
      <w:type w:val="evenPage"/>
      <w:pgSz w:w="11906" w:h="16838"/>
      <w:pgMar w:top="851" w:right="567" w:bottom="567" w:left="1276" w:header="284" w:footer="567" w:gutter="0"/>
      <w:pgNumType w:fmt="numberInDash" w:start="1" w:chapStyle="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1522" w14:textId="77777777" w:rsidR="00AB70F1" w:rsidRDefault="00AB70F1">
      <w:r>
        <w:separator/>
      </w:r>
    </w:p>
  </w:endnote>
  <w:endnote w:type="continuationSeparator" w:id="0">
    <w:p w14:paraId="11B51733" w14:textId="77777777" w:rsidR="00AB70F1" w:rsidRDefault="00AB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007C" w14:textId="77777777" w:rsidR="00AB70F1" w:rsidRPr="009542DD" w:rsidRDefault="00AB70F1" w:rsidP="009542DD">
    <w:pPr>
      <w:rPr>
        <w:rFonts w:ascii="Times New Roman" w:hAnsi="Times New Roman"/>
      </w:rPr>
    </w:pPr>
    <w:r w:rsidRPr="009542DD">
      <w:rPr>
        <w:rFonts w:ascii="Times New Roman" w:hAnsi="Times New Roman"/>
      </w:rPr>
      <w:t>Застройщик                                                                                                 Участник долевого строительства</w:t>
    </w:r>
  </w:p>
  <w:p w14:paraId="0ADC448E" w14:textId="77777777" w:rsidR="00AB70F1" w:rsidRDefault="00AB70F1">
    <w:pPr>
      <w:pStyle w:val="a6"/>
    </w:pPr>
    <w:r>
      <w:t>______________________</w:t>
    </w:r>
    <w:r>
      <w:ptab w:relativeTo="margin" w:alignment="center" w:leader="none"/>
    </w:r>
    <w:r>
      <w:t xml:space="preserve">                                                              ____________________________</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76D7" w14:textId="77777777" w:rsidR="00AB70F1" w:rsidRDefault="00AB70F1">
      <w:r>
        <w:separator/>
      </w:r>
    </w:p>
  </w:footnote>
  <w:footnote w:type="continuationSeparator" w:id="0">
    <w:p w14:paraId="2FE629C4" w14:textId="77777777" w:rsidR="00AB70F1" w:rsidRDefault="00AB7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B5439F0"/>
    <w:name w:val="WW8Num9"/>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852"/>
        </w:tabs>
        <w:ind w:left="360" w:hanging="360"/>
      </w:pPr>
      <w:rPr>
        <w:rFonts w:cs="Times New Roman"/>
        <w:b/>
        <w:strike w:val="0"/>
        <w:dstrike w:val="0"/>
      </w:rPr>
    </w:lvl>
    <w:lvl w:ilvl="2">
      <w:start w:val="1"/>
      <w:numFmt w:val="decimal"/>
      <w:lvlText w:val="%1.%2.%3."/>
      <w:lvlJc w:val="left"/>
      <w:pPr>
        <w:tabs>
          <w:tab w:val="num" w:pos="-2835"/>
        </w:tabs>
        <w:ind w:left="2705" w:hanging="720"/>
      </w:pPr>
      <w:rPr>
        <w:rFonts w:cs="Times New Roman"/>
        <w:b/>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10053056"/>
    <w:multiLevelType w:val="hybridMultilevel"/>
    <w:tmpl w:val="1A8CB258"/>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 w15:restartNumberingAfterBreak="0">
    <w:nsid w:val="316E1125"/>
    <w:multiLevelType w:val="hybridMultilevel"/>
    <w:tmpl w:val="C11E0CB6"/>
    <w:lvl w:ilvl="0" w:tplc="1084F3C2">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C3562A"/>
    <w:multiLevelType w:val="hybridMultilevel"/>
    <w:tmpl w:val="A44A29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EEB24D8"/>
    <w:multiLevelType w:val="hybridMultilevel"/>
    <w:tmpl w:val="2676E90A"/>
    <w:lvl w:ilvl="0" w:tplc="1D20A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44743313">
    <w:abstractNumId w:val="3"/>
  </w:num>
  <w:num w:numId="2" w16cid:durableId="1927685434">
    <w:abstractNumId w:val="1"/>
  </w:num>
  <w:num w:numId="3" w16cid:durableId="1480882606">
    <w:abstractNumId w:val="2"/>
  </w:num>
  <w:num w:numId="4" w16cid:durableId="1520123123">
    <w:abstractNumId w:val="0"/>
  </w:num>
  <w:num w:numId="5" w16cid:durableId="923150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46"/>
    <w:rsid w:val="000007E0"/>
    <w:rsid w:val="0000085B"/>
    <w:rsid w:val="00004069"/>
    <w:rsid w:val="00004256"/>
    <w:rsid w:val="00005864"/>
    <w:rsid w:val="0001192E"/>
    <w:rsid w:val="00013470"/>
    <w:rsid w:val="00013D1C"/>
    <w:rsid w:val="000140B8"/>
    <w:rsid w:val="0001417E"/>
    <w:rsid w:val="00014C3F"/>
    <w:rsid w:val="0001796A"/>
    <w:rsid w:val="00022E04"/>
    <w:rsid w:val="00023E1A"/>
    <w:rsid w:val="0002402B"/>
    <w:rsid w:val="00025643"/>
    <w:rsid w:val="00025B34"/>
    <w:rsid w:val="000264FD"/>
    <w:rsid w:val="00026896"/>
    <w:rsid w:val="00031319"/>
    <w:rsid w:val="00037154"/>
    <w:rsid w:val="0003770E"/>
    <w:rsid w:val="00042AE0"/>
    <w:rsid w:val="00042D4C"/>
    <w:rsid w:val="00044A21"/>
    <w:rsid w:val="000450E8"/>
    <w:rsid w:val="00050E8B"/>
    <w:rsid w:val="00054575"/>
    <w:rsid w:val="0005469A"/>
    <w:rsid w:val="00054A53"/>
    <w:rsid w:val="00054C5A"/>
    <w:rsid w:val="000563D1"/>
    <w:rsid w:val="00056FDD"/>
    <w:rsid w:val="000570C4"/>
    <w:rsid w:val="00063F19"/>
    <w:rsid w:val="00065E0A"/>
    <w:rsid w:val="000723FF"/>
    <w:rsid w:val="00073918"/>
    <w:rsid w:val="0007455E"/>
    <w:rsid w:val="000757DD"/>
    <w:rsid w:val="0007734A"/>
    <w:rsid w:val="0007778A"/>
    <w:rsid w:val="00077DB7"/>
    <w:rsid w:val="00081332"/>
    <w:rsid w:val="000826C1"/>
    <w:rsid w:val="000A4FA8"/>
    <w:rsid w:val="000A703F"/>
    <w:rsid w:val="000A74CF"/>
    <w:rsid w:val="000A74F9"/>
    <w:rsid w:val="000A7EEC"/>
    <w:rsid w:val="000B220F"/>
    <w:rsid w:val="000B25D5"/>
    <w:rsid w:val="000B5911"/>
    <w:rsid w:val="000B5E84"/>
    <w:rsid w:val="000B690F"/>
    <w:rsid w:val="000B6AA5"/>
    <w:rsid w:val="000B7A21"/>
    <w:rsid w:val="000B7DC8"/>
    <w:rsid w:val="000C111F"/>
    <w:rsid w:val="000C1AFF"/>
    <w:rsid w:val="000C3953"/>
    <w:rsid w:val="000C4CFD"/>
    <w:rsid w:val="000C6032"/>
    <w:rsid w:val="000C69CC"/>
    <w:rsid w:val="000D0A5D"/>
    <w:rsid w:val="000D25F8"/>
    <w:rsid w:val="000D2C1A"/>
    <w:rsid w:val="000D36B6"/>
    <w:rsid w:val="000D374C"/>
    <w:rsid w:val="000D56EE"/>
    <w:rsid w:val="000D58C3"/>
    <w:rsid w:val="000D5E54"/>
    <w:rsid w:val="000D79ED"/>
    <w:rsid w:val="000E01CA"/>
    <w:rsid w:val="000E08E1"/>
    <w:rsid w:val="000E1788"/>
    <w:rsid w:val="000E2C24"/>
    <w:rsid w:val="000E3419"/>
    <w:rsid w:val="000E363D"/>
    <w:rsid w:val="000E500A"/>
    <w:rsid w:val="000E515B"/>
    <w:rsid w:val="000F0AFF"/>
    <w:rsid w:val="000F581D"/>
    <w:rsid w:val="000F72B8"/>
    <w:rsid w:val="00105557"/>
    <w:rsid w:val="0011105F"/>
    <w:rsid w:val="0011279A"/>
    <w:rsid w:val="001170C8"/>
    <w:rsid w:val="0011744C"/>
    <w:rsid w:val="0011753B"/>
    <w:rsid w:val="00117937"/>
    <w:rsid w:val="00117AFB"/>
    <w:rsid w:val="001203F6"/>
    <w:rsid w:val="0012274A"/>
    <w:rsid w:val="00123D3B"/>
    <w:rsid w:val="001244FA"/>
    <w:rsid w:val="00124A02"/>
    <w:rsid w:val="001302B9"/>
    <w:rsid w:val="00131C0E"/>
    <w:rsid w:val="00136599"/>
    <w:rsid w:val="00137B14"/>
    <w:rsid w:val="00142F51"/>
    <w:rsid w:val="00142FE7"/>
    <w:rsid w:val="001444A3"/>
    <w:rsid w:val="001445BF"/>
    <w:rsid w:val="00144CE7"/>
    <w:rsid w:val="001472FA"/>
    <w:rsid w:val="0014792D"/>
    <w:rsid w:val="00150AA1"/>
    <w:rsid w:val="0015219C"/>
    <w:rsid w:val="00152860"/>
    <w:rsid w:val="00154E07"/>
    <w:rsid w:val="00155631"/>
    <w:rsid w:val="00155A72"/>
    <w:rsid w:val="00156071"/>
    <w:rsid w:val="00156D1A"/>
    <w:rsid w:val="00160290"/>
    <w:rsid w:val="00161F7F"/>
    <w:rsid w:val="0016313E"/>
    <w:rsid w:val="001655C0"/>
    <w:rsid w:val="0017074C"/>
    <w:rsid w:val="00170C20"/>
    <w:rsid w:val="00170DB8"/>
    <w:rsid w:val="00173158"/>
    <w:rsid w:val="001742ED"/>
    <w:rsid w:val="00176468"/>
    <w:rsid w:val="00181300"/>
    <w:rsid w:val="0018200F"/>
    <w:rsid w:val="00182112"/>
    <w:rsid w:val="001827DD"/>
    <w:rsid w:val="00182B05"/>
    <w:rsid w:val="00184C8D"/>
    <w:rsid w:val="00191B47"/>
    <w:rsid w:val="00191B7F"/>
    <w:rsid w:val="00194D92"/>
    <w:rsid w:val="00194E2E"/>
    <w:rsid w:val="00195876"/>
    <w:rsid w:val="00197960"/>
    <w:rsid w:val="001A0583"/>
    <w:rsid w:val="001A32C2"/>
    <w:rsid w:val="001A3E5B"/>
    <w:rsid w:val="001A60BF"/>
    <w:rsid w:val="001B2907"/>
    <w:rsid w:val="001B4249"/>
    <w:rsid w:val="001B47E8"/>
    <w:rsid w:val="001B5689"/>
    <w:rsid w:val="001B5BB1"/>
    <w:rsid w:val="001B5EF2"/>
    <w:rsid w:val="001B6CC6"/>
    <w:rsid w:val="001C0823"/>
    <w:rsid w:val="001C3B5F"/>
    <w:rsid w:val="001C4D5D"/>
    <w:rsid w:val="001C6208"/>
    <w:rsid w:val="001D1E24"/>
    <w:rsid w:val="001D47C5"/>
    <w:rsid w:val="001D6E84"/>
    <w:rsid w:val="001D7C29"/>
    <w:rsid w:val="001E0A6D"/>
    <w:rsid w:val="001E2180"/>
    <w:rsid w:val="001E2B7B"/>
    <w:rsid w:val="001E3BC2"/>
    <w:rsid w:val="001E3DF4"/>
    <w:rsid w:val="001E5354"/>
    <w:rsid w:val="001F321E"/>
    <w:rsid w:val="001F49DE"/>
    <w:rsid w:val="001F654D"/>
    <w:rsid w:val="001F7868"/>
    <w:rsid w:val="001F7CCB"/>
    <w:rsid w:val="001F7E12"/>
    <w:rsid w:val="0020075D"/>
    <w:rsid w:val="00205DE5"/>
    <w:rsid w:val="00205EC8"/>
    <w:rsid w:val="00206E74"/>
    <w:rsid w:val="0021077A"/>
    <w:rsid w:val="00213605"/>
    <w:rsid w:val="00214513"/>
    <w:rsid w:val="002158DC"/>
    <w:rsid w:val="00220401"/>
    <w:rsid w:val="00220C4E"/>
    <w:rsid w:val="002240F3"/>
    <w:rsid w:val="00227647"/>
    <w:rsid w:val="002344A6"/>
    <w:rsid w:val="00234CE2"/>
    <w:rsid w:val="00236AE8"/>
    <w:rsid w:val="00240592"/>
    <w:rsid w:val="002405CC"/>
    <w:rsid w:val="00241820"/>
    <w:rsid w:val="00244B60"/>
    <w:rsid w:val="0024649B"/>
    <w:rsid w:val="0025136E"/>
    <w:rsid w:val="002533E4"/>
    <w:rsid w:val="002544A6"/>
    <w:rsid w:val="00260BAB"/>
    <w:rsid w:val="00261937"/>
    <w:rsid w:val="002620E5"/>
    <w:rsid w:val="00262563"/>
    <w:rsid w:val="00263D8D"/>
    <w:rsid w:val="00264B53"/>
    <w:rsid w:val="002655DA"/>
    <w:rsid w:val="002664A3"/>
    <w:rsid w:val="0026697B"/>
    <w:rsid w:val="00267258"/>
    <w:rsid w:val="0027030F"/>
    <w:rsid w:val="0027146C"/>
    <w:rsid w:val="00273257"/>
    <w:rsid w:val="00274025"/>
    <w:rsid w:val="00275BEA"/>
    <w:rsid w:val="00275C85"/>
    <w:rsid w:val="0027607B"/>
    <w:rsid w:val="002771D7"/>
    <w:rsid w:val="00277C62"/>
    <w:rsid w:val="002805D1"/>
    <w:rsid w:val="002807FE"/>
    <w:rsid w:val="002837CE"/>
    <w:rsid w:val="002841FA"/>
    <w:rsid w:val="00285848"/>
    <w:rsid w:val="00291705"/>
    <w:rsid w:val="00292305"/>
    <w:rsid w:val="00293863"/>
    <w:rsid w:val="002961F7"/>
    <w:rsid w:val="00296B23"/>
    <w:rsid w:val="002974D5"/>
    <w:rsid w:val="002A278B"/>
    <w:rsid w:val="002A5892"/>
    <w:rsid w:val="002A7A49"/>
    <w:rsid w:val="002B045F"/>
    <w:rsid w:val="002B0B2F"/>
    <w:rsid w:val="002B3981"/>
    <w:rsid w:val="002B3DBC"/>
    <w:rsid w:val="002B49E9"/>
    <w:rsid w:val="002B722F"/>
    <w:rsid w:val="002B7316"/>
    <w:rsid w:val="002C25F3"/>
    <w:rsid w:val="002C6D35"/>
    <w:rsid w:val="002C6E99"/>
    <w:rsid w:val="002C73C3"/>
    <w:rsid w:val="002D6638"/>
    <w:rsid w:val="002E06D1"/>
    <w:rsid w:val="002E20B9"/>
    <w:rsid w:val="002E71B2"/>
    <w:rsid w:val="002F23C0"/>
    <w:rsid w:val="002F2CC1"/>
    <w:rsid w:val="002F3827"/>
    <w:rsid w:val="002F3B47"/>
    <w:rsid w:val="002F4EE4"/>
    <w:rsid w:val="002F5AA3"/>
    <w:rsid w:val="002F5D09"/>
    <w:rsid w:val="0030066F"/>
    <w:rsid w:val="003008D8"/>
    <w:rsid w:val="0030133E"/>
    <w:rsid w:val="0030198A"/>
    <w:rsid w:val="00302140"/>
    <w:rsid w:val="003033F3"/>
    <w:rsid w:val="003058C6"/>
    <w:rsid w:val="00311933"/>
    <w:rsid w:val="00312419"/>
    <w:rsid w:val="003154F0"/>
    <w:rsid w:val="003177C9"/>
    <w:rsid w:val="00320F26"/>
    <w:rsid w:val="003224E7"/>
    <w:rsid w:val="00323536"/>
    <w:rsid w:val="00324B79"/>
    <w:rsid w:val="0032544B"/>
    <w:rsid w:val="00326051"/>
    <w:rsid w:val="00327DDE"/>
    <w:rsid w:val="00331055"/>
    <w:rsid w:val="00331EE4"/>
    <w:rsid w:val="00334556"/>
    <w:rsid w:val="0033543C"/>
    <w:rsid w:val="00336569"/>
    <w:rsid w:val="00340E72"/>
    <w:rsid w:val="003425C3"/>
    <w:rsid w:val="00351104"/>
    <w:rsid w:val="003524E9"/>
    <w:rsid w:val="0035556E"/>
    <w:rsid w:val="003558A7"/>
    <w:rsid w:val="003608B3"/>
    <w:rsid w:val="003608FF"/>
    <w:rsid w:val="00360FDC"/>
    <w:rsid w:val="00361F73"/>
    <w:rsid w:val="003623FE"/>
    <w:rsid w:val="00362DA0"/>
    <w:rsid w:val="0036309C"/>
    <w:rsid w:val="0036335D"/>
    <w:rsid w:val="003635F3"/>
    <w:rsid w:val="00363716"/>
    <w:rsid w:val="00364B20"/>
    <w:rsid w:val="0036524E"/>
    <w:rsid w:val="00367AE8"/>
    <w:rsid w:val="00370472"/>
    <w:rsid w:val="003723B3"/>
    <w:rsid w:val="003727F7"/>
    <w:rsid w:val="003730EF"/>
    <w:rsid w:val="0037535E"/>
    <w:rsid w:val="003753B0"/>
    <w:rsid w:val="003770BA"/>
    <w:rsid w:val="00377D0D"/>
    <w:rsid w:val="0038055B"/>
    <w:rsid w:val="0038093B"/>
    <w:rsid w:val="00381485"/>
    <w:rsid w:val="00385EF1"/>
    <w:rsid w:val="00386EB8"/>
    <w:rsid w:val="00387841"/>
    <w:rsid w:val="00390538"/>
    <w:rsid w:val="00391F80"/>
    <w:rsid w:val="0039238F"/>
    <w:rsid w:val="00392DFB"/>
    <w:rsid w:val="00393646"/>
    <w:rsid w:val="00393E87"/>
    <w:rsid w:val="003A1CD4"/>
    <w:rsid w:val="003A546C"/>
    <w:rsid w:val="003A59EC"/>
    <w:rsid w:val="003A795C"/>
    <w:rsid w:val="003A7B27"/>
    <w:rsid w:val="003B11F1"/>
    <w:rsid w:val="003B12D9"/>
    <w:rsid w:val="003B1709"/>
    <w:rsid w:val="003B2DE2"/>
    <w:rsid w:val="003B4677"/>
    <w:rsid w:val="003B55D9"/>
    <w:rsid w:val="003B7E9E"/>
    <w:rsid w:val="003C3516"/>
    <w:rsid w:val="003C35B1"/>
    <w:rsid w:val="003C3A43"/>
    <w:rsid w:val="003C4029"/>
    <w:rsid w:val="003C521C"/>
    <w:rsid w:val="003C5819"/>
    <w:rsid w:val="003C725B"/>
    <w:rsid w:val="003D058E"/>
    <w:rsid w:val="003D0B39"/>
    <w:rsid w:val="003D27AC"/>
    <w:rsid w:val="003D4372"/>
    <w:rsid w:val="003D66F4"/>
    <w:rsid w:val="003D6A8C"/>
    <w:rsid w:val="003D7B7B"/>
    <w:rsid w:val="003E0880"/>
    <w:rsid w:val="003E2566"/>
    <w:rsid w:val="003E258F"/>
    <w:rsid w:val="003E3984"/>
    <w:rsid w:val="003E4A09"/>
    <w:rsid w:val="003E4FD0"/>
    <w:rsid w:val="003E5691"/>
    <w:rsid w:val="003E5CBC"/>
    <w:rsid w:val="003E6309"/>
    <w:rsid w:val="003F078D"/>
    <w:rsid w:val="003F2BF3"/>
    <w:rsid w:val="003F3294"/>
    <w:rsid w:val="003F36EB"/>
    <w:rsid w:val="003F3848"/>
    <w:rsid w:val="003F4528"/>
    <w:rsid w:val="003F6DBB"/>
    <w:rsid w:val="003F7B47"/>
    <w:rsid w:val="00403EB2"/>
    <w:rsid w:val="004043B7"/>
    <w:rsid w:val="00404AE8"/>
    <w:rsid w:val="00404D5F"/>
    <w:rsid w:val="00406131"/>
    <w:rsid w:val="004113C1"/>
    <w:rsid w:val="0042028A"/>
    <w:rsid w:val="00422167"/>
    <w:rsid w:val="00422184"/>
    <w:rsid w:val="00422DCF"/>
    <w:rsid w:val="00423CAE"/>
    <w:rsid w:val="00423DBB"/>
    <w:rsid w:val="00426172"/>
    <w:rsid w:val="004276D2"/>
    <w:rsid w:val="00430F4B"/>
    <w:rsid w:val="004313AA"/>
    <w:rsid w:val="004323F0"/>
    <w:rsid w:val="00432548"/>
    <w:rsid w:val="00432D13"/>
    <w:rsid w:val="00435546"/>
    <w:rsid w:val="0043720F"/>
    <w:rsid w:val="00437CCB"/>
    <w:rsid w:val="00443205"/>
    <w:rsid w:val="00450127"/>
    <w:rsid w:val="004536DE"/>
    <w:rsid w:val="00453B7C"/>
    <w:rsid w:val="00454848"/>
    <w:rsid w:val="00461673"/>
    <w:rsid w:val="00463800"/>
    <w:rsid w:val="00464F6A"/>
    <w:rsid w:val="004655D9"/>
    <w:rsid w:val="004657CB"/>
    <w:rsid w:val="00465A08"/>
    <w:rsid w:val="00475294"/>
    <w:rsid w:val="00475A79"/>
    <w:rsid w:val="00475F0A"/>
    <w:rsid w:val="00476766"/>
    <w:rsid w:val="00477B33"/>
    <w:rsid w:val="00480B00"/>
    <w:rsid w:val="0048117A"/>
    <w:rsid w:val="00482E7F"/>
    <w:rsid w:val="0048333A"/>
    <w:rsid w:val="00485F24"/>
    <w:rsid w:val="004921E5"/>
    <w:rsid w:val="004935B1"/>
    <w:rsid w:val="00495EB8"/>
    <w:rsid w:val="00496513"/>
    <w:rsid w:val="00496873"/>
    <w:rsid w:val="00496FF4"/>
    <w:rsid w:val="004A1D58"/>
    <w:rsid w:val="004A255D"/>
    <w:rsid w:val="004A33CD"/>
    <w:rsid w:val="004A44A1"/>
    <w:rsid w:val="004A68EE"/>
    <w:rsid w:val="004B24E3"/>
    <w:rsid w:val="004B2A3E"/>
    <w:rsid w:val="004B6F44"/>
    <w:rsid w:val="004C0461"/>
    <w:rsid w:val="004C3725"/>
    <w:rsid w:val="004C5248"/>
    <w:rsid w:val="004D1988"/>
    <w:rsid w:val="004D2764"/>
    <w:rsid w:val="004D3262"/>
    <w:rsid w:val="004D4B12"/>
    <w:rsid w:val="004D5443"/>
    <w:rsid w:val="004D5F03"/>
    <w:rsid w:val="004D63C3"/>
    <w:rsid w:val="004E242C"/>
    <w:rsid w:val="004E65F1"/>
    <w:rsid w:val="004E6EEB"/>
    <w:rsid w:val="004E7313"/>
    <w:rsid w:val="004E7897"/>
    <w:rsid w:val="004F1C38"/>
    <w:rsid w:val="004F3CC6"/>
    <w:rsid w:val="004F46FC"/>
    <w:rsid w:val="004F4EDD"/>
    <w:rsid w:val="004F5EDC"/>
    <w:rsid w:val="004F6C36"/>
    <w:rsid w:val="004F6E4A"/>
    <w:rsid w:val="004F7129"/>
    <w:rsid w:val="004F7C53"/>
    <w:rsid w:val="00500692"/>
    <w:rsid w:val="00502438"/>
    <w:rsid w:val="0050336B"/>
    <w:rsid w:val="005043CC"/>
    <w:rsid w:val="0050480A"/>
    <w:rsid w:val="00504CAA"/>
    <w:rsid w:val="0050542D"/>
    <w:rsid w:val="005059CD"/>
    <w:rsid w:val="005065D3"/>
    <w:rsid w:val="005100F4"/>
    <w:rsid w:val="00512B20"/>
    <w:rsid w:val="00516A87"/>
    <w:rsid w:val="00516BE2"/>
    <w:rsid w:val="00520EF8"/>
    <w:rsid w:val="005215A2"/>
    <w:rsid w:val="00521A61"/>
    <w:rsid w:val="005221C0"/>
    <w:rsid w:val="00523D96"/>
    <w:rsid w:val="00526B83"/>
    <w:rsid w:val="005332CE"/>
    <w:rsid w:val="005419AA"/>
    <w:rsid w:val="00543860"/>
    <w:rsid w:val="00543B43"/>
    <w:rsid w:val="00543F53"/>
    <w:rsid w:val="00544971"/>
    <w:rsid w:val="00544E53"/>
    <w:rsid w:val="00545A50"/>
    <w:rsid w:val="0055184A"/>
    <w:rsid w:val="005519F0"/>
    <w:rsid w:val="005536B3"/>
    <w:rsid w:val="00553E3F"/>
    <w:rsid w:val="0055419A"/>
    <w:rsid w:val="0056070C"/>
    <w:rsid w:val="0056076F"/>
    <w:rsid w:val="00560F92"/>
    <w:rsid w:val="005634A7"/>
    <w:rsid w:val="00564B5A"/>
    <w:rsid w:val="00566016"/>
    <w:rsid w:val="0056609F"/>
    <w:rsid w:val="0057139C"/>
    <w:rsid w:val="00571474"/>
    <w:rsid w:val="00580268"/>
    <w:rsid w:val="005864C9"/>
    <w:rsid w:val="005877C7"/>
    <w:rsid w:val="00590221"/>
    <w:rsid w:val="005950E8"/>
    <w:rsid w:val="00597FC0"/>
    <w:rsid w:val="005A0609"/>
    <w:rsid w:val="005A36AC"/>
    <w:rsid w:val="005A3790"/>
    <w:rsid w:val="005A3D7D"/>
    <w:rsid w:val="005A3FB5"/>
    <w:rsid w:val="005A4C07"/>
    <w:rsid w:val="005A4F8E"/>
    <w:rsid w:val="005A5C32"/>
    <w:rsid w:val="005A6156"/>
    <w:rsid w:val="005A65B1"/>
    <w:rsid w:val="005A6FB9"/>
    <w:rsid w:val="005A72DE"/>
    <w:rsid w:val="005A77A3"/>
    <w:rsid w:val="005C0AEE"/>
    <w:rsid w:val="005C0D4E"/>
    <w:rsid w:val="005C0ECE"/>
    <w:rsid w:val="005D17C3"/>
    <w:rsid w:val="005D1B5B"/>
    <w:rsid w:val="005D323E"/>
    <w:rsid w:val="005D3831"/>
    <w:rsid w:val="005E0F63"/>
    <w:rsid w:val="005E22E7"/>
    <w:rsid w:val="005E25B3"/>
    <w:rsid w:val="005E5B8C"/>
    <w:rsid w:val="005E5F6C"/>
    <w:rsid w:val="005E6BBB"/>
    <w:rsid w:val="005E766C"/>
    <w:rsid w:val="005F3E83"/>
    <w:rsid w:val="005F5BB4"/>
    <w:rsid w:val="00600BC3"/>
    <w:rsid w:val="006026F6"/>
    <w:rsid w:val="00606398"/>
    <w:rsid w:val="0060662F"/>
    <w:rsid w:val="0061099A"/>
    <w:rsid w:val="006137E1"/>
    <w:rsid w:val="00613FD9"/>
    <w:rsid w:val="00614877"/>
    <w:rsid w:val="00614E2B"/>
    <w:rsid w:val="00621A5A"/>
    <w:rsid w:val="00623044"/>
    <w:rsid w:val="006239EB"/>
    <w:rsid w:val="00623DF8"/>
    <w:rsid w:val="00624CED"/>
    <w:rsid w:val="00626A67"/>
    <w:rsid w:val="00630BE6"/>
    <w:rsid w:val="00631402"/>
    <w:rsid w:val="006354AD"/>
    <w:rsid w:val="0064555B"/>
    <w:rsid w:val="00647A15"/>
    <w:rsid w:val="00651E8E"/>
    <w:rsid w:val="00652CF9"/>
    <w:rsid w:val="00653576"/>
    <w:rsid w:val="006537D5"/>
    <w:rsid w:val="0065432E"/>
    <w:rsid w:val="00655E27"/>
    <w:rsid w:val="00656632"/>
    <w:rsid w:val="006577B8"/>
    <w:rsid w:val="00661532"/>
    <w:rsid w:val="00661D5F"/>
    <w:rsid w:val="006620B1"/>
    <w:rsid w:val="00663A05"/>
    <w:rsid w:val="006642E8"/>
    <w:rsid w:val="00664777"/>
    <w:rsid w:val="00664A17"/>
    <w:rsid w:val="006700A2"/>
    <w:rsid w:val="0067048F"/>
    <w:rsid w:val="00671F75"/>
    <w:rsid w:val="00673B8C"/>
    <w:rsid w:val="00673FB9"/>
    <w:rsid w:val="0068072B"/>
    <w:rsid w:val="00685B64"/>
    <w:rsid w:val="00685F80"/>
    <w:rsid w:val="006903FD"/>
    <w:rsid w:val="00691ECD"/>
    <w:rsid w:val="00694C23"/>
    <w:rsid w:val="00695C99"/>
    <w:rsid w:val="006A0B50"/>
    <w:rsid w:val="006A1673"/>
    <w:rsid w:val="006A2C47"/>
    <w:rsid w:val="006A4F55"/>
    <w:rsid w:val="006A4FC1"/>
    <w:rsid w:val="006A72C0"/>
    <w:rsid w:val="006B03CF"/>
    <w:rsid w:val="006B0467"/>
    <w:rsid w:val="006B1502"/>
    <w:rsid w:val="006B24C4"/>
    <w:rsid w:val="006B36FC"/>
    <w:rsid w:val="006B3C05"/>
    <w:rsid w:val="006B46E4"/>
    <w:rsid w:val="006B4E76"/>
    <w:rsid w:val="006B5112"/>
    <w:rsid w:val="006B76AB"/>
    <w:rsid w:val="006C1104"/>
    <w:rsid w:val="006C2665"/>
    <w:rsid w:val="006C2B28"/>
    <w:rsid w:val="006C73A4"/>
    <w:rsid w:val="006D4615"/>
    <w:rsid w:val="006D4861"/>
    <w:rsid w:val="006D4C13"/>
    <w:rsid w:val="006D68E3"/>
    <w:rsid w:val="006D725C"/>
    <w:rsid w:val="006D78EF"/>
    <w:rsid w:val="006D7F2F"/>
    <w:rsid w:val="006E06AE"/>
    <w:rsid w:val="006E27FA"/>
    <w:rsid w:val="006E2D3C"/>
    <w:rsid w:val="006E352C"/>
    <w:rsid w:val="006E3655"/>
    <w:rsid w:val="006E4BC3"/>
    <w:rsid w:val="006E5578"/>
    <w:rsid w:val="006E60C2"/>
    <w:rsid w:val="006E649A"/>
    <w:rsid w:val="006F28BD"/>
    <w:rsid w:val="00703F0A"/>
    <w:rsid w:val="00706D3A"/>
    <w:rsid w:val="00706EC3"/>
    <w:rsid w:val="00711584"/>
    <w:rsid w:val="00715688"/>
    <w:rsid w:val="007164CD"/>
    <w:rsid w:val="00721278"/>
    <w:rsid w:val="00722BBC"/>
    <w:rsid w:val="007245B7"/>
    <w:rsid w:val="00724E04"/>
    <w:rsid w:val="007258FB"/>
    <w:rsid w:val="00732F47"/>
    <w:rsid w:val="007349F2"/>
    <w:rsid w:val="00735448"/>
    <w:rsid w:val="00736C2D"/>
    <w:rsid w:val="00740A9D"/>
    <w:rsid w:val="0074188D"/>
    <w:rsid w:val="00741903"/>
    <w:rsid w:val="00754780"/>
    <w:rsid w:val="00754DBC"/>
    <w:rsid w:val="00757EA7"/>
    <w:rsid w:val="00760EE6"/>
    <w:rsid w:val="0076184D"/>
    <w:rsid w:val="00761993"/>
    <w:rsid w:val="00761E09"/>
    <w:rsid w:val="0076534D"/>
    <w:rsid w:val="007653EB"/>
    <w:rsid w:val="00770BDE"/>
    <w:rsid w:val="00774B1F"/>
    <w:rsid w:val="00774B58"/>
    <w:rsid w:val="00775B79"/>
    <w:rsid w:val="00781418"/>
    <w:rsid w:val="00782344"/>
    <w:rsid w:val="00783E99"/>
    <w:rsid w:val="00784C80"/>
    <w:rsid w:val="0078641F"/>
    <w:rsid w:val="00787569"/>
    <w:rsid w:val="00791704"/>
    <w:rsid w:val="00792564"/>
    <w:rsid w:val="00793E2C"/>
    <w:rsid w:val="007943D1"/>
    <w:rsid w:val="007A06CD"/>
    <w:rsid w:val="007A1AB5"/>
    <w:rsid w:val="007A1B37"/>
    <w:rsid w:val="007A2489"/>
    <w:rsid w:val="007A4A65"/>
    <w:rsid w:val="007A5BC8"/>
    <w:rsid w:val="007A6265"/>
    <w:rsid w:val="007A6668"/>
    <w:rsid w:val="007A6F06"/>
    <w:rsid w:val="007B0EE6"/>
    <w:rsid w:val="007B51FA"/>
    <w:rsid w:val="007B558F"/>
    <w:rsid w:val="007B7E84"/>
    <w:rsid w:val="007C05B3"/>
    <w:rsid w:val="007C0923"/>
    <w:rsid w:val="007C106B"/>
    <w:rsid w:val="007C274A"/>
    <w:rsid w:val="007C2C12"/>
    <w:rsid w:val="007C33B1"/>
    <w:rsid w:val="007C428E"/>
    <w:rsid w:val="007C661B"/>
    <w:rsid w:val="007D0DD2"/>
    <w:rsid w:val="007D1218"/>
    <w:rsid w:val="007D1994"/>
    <w:rsid w:val="007D1A7C"/>
    <w:rsid w:val="007D1BFD"/>
    <w:rsid w:val="007D25C2"/>
    <w:rsid w:val="007D3223"/>
    <w:rsid w:val="007D44CB"/>
    <w:rsid w:val="007D5C83"/>
    <w:rsid w:val="007D5CE8"/>
    <w:rsid w:val="007D7F58"/>
    <w:rsid w:val="007E0459"/>
    <w:rsid w:val="007E1E8E"/>
    <w:rsid w:val="007E1FD9"/>
    <w:rsid w:val="007E25B2"/>
    <w:rsid w:val="007E286B"/>
    <w:rsid w:val="007E3F6F"/>
    <w:rsid w:val="007E5082"/>
    <w:rsid w:val="007F14EA"/>
    <w:rsid w:val="007F753B"/>
    <w:rsid w:val="007F7B16"/>
    <w:rsid w:val="00800105"/>
    <w:rsid w:val="00804C9B"/>
    <w:rsid w:val="00806B93"/>
    <w:rsid w:val="00806BC7"/>
    <w:rsid w:val="00807203"/>
    <w:rsid w:val="00810942"/>
    <w:rsid w:val="00810AAF"/>
    <w:rsid w:val="00813879"/>
    <w:rsid w:val="008150A1"/>
    <w:rsid w:val="008166AA"/>
    <w:rsid w:val="00817335"/>
    <w:rsid w:val="008173D9"/>
    <w:rsid w:val="00820CCC"/>
    <w:rsid w:val="008210D8"/>
    <w:rsid w:val="00821AD9"/>
    <w:rsid w:val="00821EAA"/>
    <w:rsid w:val="00822B88"/>
    <w:rsid w:val="00824BB0"/>
    <w:rsid w:val="008264F5"/>
    <w:rsid w:val="00826975"/>
    <w:rsid w:val="00826D7A"/>
    <w:rsid w:val="00827176"/>
    <w:rsid w:val="00830012"/>
    <w:rsid w:val="00831763"/>
    <w:rsid w:val="00831CC5"/>
    <w:rsid w:val="008322C8"/>
    <w:rsid w:val="00832A9A"/>
    <w:rsid w:val="00833E49"/>
    <w:rsid w:val="0083479D"/>
    <w:rsid w:val="008379B5"/>
    <w:rsid w:val="00840422"/>
    <w:rsid w:val="00841E90"/>
    <w:rsid w:val="00841F08"/>
    <w:rsid w:val="0084396E"/>
    <w:rsid w:val="00843F7A"/>
    <w:rsid w:val="008455FF"/>
    <w:rsid w:val="0084782C"/>
    <w:rsid w:val="00850F69"/>
    <w:rsid w:val="0085211C"/>
    <w:rsid w:val="00853F63"/>
    <w:rsid w:val="00854DE3"/>
    <w:rsid w:val="00855971"/>
    <w:rsid w:val="0085661C"/>
    <w:rsid w:val="0085678F"/>
    <w:rsid w:val="008604C0"/>
    <w:rsid w:val="00863540"/>
    <w:rsid w:val="008647A0"/>
    <w:rsid w:val="00867327"/>
    <w:rsid w:val="00871110"/>
    <w:rsid w:val="00875656"/>
    <w:rsid w:val="00876287"/>
    <w:rsid w:val="00883B28"/>
    <w:rsid w:val="008851C1"/>
    <w:rsid w:val="0088608F"/>
    <w:rsid w:val="00887DCC"/>
    <w:rsid w:val="008900A6"/>
    <w:rsid w:val="00890637"/>
    <w:rsid w:val="00891071"/>
    <w:rsid w:val="00894481"/>
    <w:rsid w:val="00894D9C"/>
    <w:rsid w:val="008956AD"/>
    <w:rsid w:val="00896049"/>
    <w:rsid w:val="008A10E1"/>
    <w:rsid w:val="008A2D6C"/>
    <w:rsid w:val="008A69F1"/>
    <w:rsid w:val="008A7220"/>
    <w:rsid w:val="008B0BA1"/>
    <w:rsid w:val="008B6698"/>
    <w:rsid w:val="008B697B"/>
    <w:rsid w:val="008B7491"/>
    <w:rsid w:val="008C029A"/>
    <w:rsid w:val="008C188A"/>
    <w:rsid w:val="008C2A2A"/>
    <w:rsid w:val="008C2EF2"/>
    <w:rsid w:val="008C4689"/>
    <w:rsid w:val="008C4B8F"/>
    <w:rsid w:val="008C5470"/>
    <w:rsid w:val="008C5A86"/>
    <w:rsid w:val="008C6B6F"/>
    <w:rsid w:val="008C787A"/>
    <w:rsid w:val="008D1675"/>
    <w:rsid w:val="008D3B21"/>
    <w:rsid w:val="008D7DCF"/>
    <w:rsid w:val="008E0E86"/>
    <w:rsid w:val="008E1869"/>
    <w:rsid w:val="008E26A1"/>
    <w:rsid w:val="008E4532"/>
    <w:rsid w:val="008E7939"/>
    <w:rsid w:val="008F2212"/>
    <w:rsid w:val="008F3504"/>
    <w:rsid w:val="008F6130"/>
    <w:rsid w:val="008F6F7C"/>
    <w:rsid w:val="008F7EB0"/>
    <w:rsid w:val="00901E4D"/>
    <w:rsid w:val="009046EE"/>
    <w:rsid w:val="00904C4F"/>
    <w:rsid w:val="009069B0"/>
    <w:rsid w:val="00907D6F"/>
    <w:rsid w:val="00913103"/>
    <w:rsid w:val="00917DA3"/>
    <w:rsid w:val="00921610"/>
    <w:rsid w:val="009238A4"/>
    <w:rsid w:val="00927DC7"/>
    <w:rsid w:val="00931A18"/>
    <w:rsid w:val="00932347"/>
    <w:rsid w:val="0093427E"/>
    <w:rsid w:val="009342F3"/>
    <w:rsid w:val="00940270"/>
    <w:rsid w:val="00942F14"/>
    <w:rsid w:val="00943474"/>
    <w:rsid w:val="00944A67"/>
    <w:rsid w:val="00947624"/>
    <w:rsid w:val="00947780"/>
    <w:rsid w:val="00947996"/>
    <w:rsid w:val="00950B76"/>
    <w:rsid w:val="0095184E"/>
    <w:rsid w:val="00951AD4"/>
    <w:rsid w:val="009542DD"/>
    <w:rsid w:val="009547FE"/>
    <w:rsid w:val="00954B34"/>
    <w:rsid w:val="00955083"/>
    <w:rsid w:val="00960CC7"/>
    <w:rsid w:val="009650C6"/>
    <w:rsid w:val="00965A52"/>
    <w:rsid w:val="00971083"/>
    <w:rsid w:val="00973408"/>
    <w:rsid w:val="00973721"/>
    <w:rsid w:val="00983AFA"/>
    <w:rsid w:val="009865BA"/>
    <w:rsid w:val="00987A64"/>
    <w:rsid w:val="0099112D"/>
    <w:rsid w:val="00992FB4"/>
    <w:rsid w:val="009A0D0E"/>
    <w:rsid w:val="009A31C9"/>
    <w:rsid w:val="009A4079"/>
    <w:rsid w:val="009A588E"/>
    <w:rsid w:val="009A7554"/>
    <w:rsid w:val="009A7827"/>
    <w:rsid w:val="009B069D"/>
    <w:rsid w:val="009B0EAE"/>
    <w:rsid w:val="009B1009"/>
    <w:rsid w:val="009B4102"/>
    <w:rsid w:val="009B6B12"/>
    <w:rsid w:val="009C0194"/>
    <w:rsid w:val="009C0879"/>
    <w:rsid w:val="009C6DDB"/>
    <w:rsid w:val="009D3C34"/>
    <w:rsid w:val="009D465E"/>
    <w:rsid w:val="009D5A71"/>
    <w:rsid w:val="009D6DB3"/>
    <w:rsid w:val="009E0783"/>
    <w:rsid w:val="009F15CE"/>
    <w:rsid w:val="009F1D4D"/>
    <w:rsid w:val="009F311E"/>
    <w:rsid w:val="009F4204"/>
    <w:rsid w:val="009F4372"/>
    <w:rsid w:val="009F6A23"/>
    <w:rsid w:val="00A0160C"/>
    <w:rsid w:val="00A047C4"/>
    <w:rsid w:val="00A051DF"/>
    <w:rsid w:val="00A11467"/>
    <w:rsid w:val="00A12D68"/>
    <w:rsid w:val="00A132F8"/>
    <w:rsid w:val="00A14EBF"/>
    <w:rsid w:val="00A16984"/>
    <w:rsid w:val="00A20B0C"/>
    <w:rsid w:val="00A22E10"/>
    <w:rsid w:val="00A239E6"/>
    <w:rsid w:val="00A27E18"/>
    <w:rsid w:val="00A3076C"/>
    <w:rsid w:val="00A313CB"/>
    <w:rsid w:val="00A31C6F"/>
    <w:rsid w:val="00A33638"/>
    <w:rsid w:val="00A340E2"/>
    <w:rsid w:val="00A348A1"/>
    <w:rsid w:val="00A3769F"/>
    <w:rsid w:val="00A4032A"/>
    <w:rsid w:val="00A429BA"/>
    <w:rsid w:val="00A45FE3"/>
    <w:rsid w:val="00A46536"/>
    <w:rsid w:val="00A50413"/>
    <w:rsid w:val="00A5555F"/>
    <w:rsid w:val="00A571DE"/>
    <w:rsid w:val="00A601B4"/>
    <w:rsid w:val="00A60D49"/>
    <w:rsid w:val="00A62128"/>
    <w:rsid w:val="00A636F0"/>
    <w:rsid w:val="00A6507B"/>
    <w:rsid w:val="00A65C70"/>
    <w:rsid w:val="00A67C10"/>
    <w:rsid w:val="00A7059E"/>
    <w:rsid w:val="00A7106D"/>
    <w:rsid w:val="00A71F20"/>
    <w:rsid w:val="00A73546"/>
    <w:rsid w:val="00A75E6A"/>
    <w:rsid w:val="00A77598"/>
    <w:rsid w:val="00A775DC"/>
    <w:rsid w:val="00A7777A"/>
    <w:rsid w:val="00A77D83"/>
    <w:rsid w:val="00A84090"/>
    <w:rsid w:val="00A84888"/>
    <w:rsid w:val="00A84F0F"/>
    <w:rsid w:val="00A86FB6"/>
    <w:rsid w:val="00A9009A"/>
    <w:rsid w:val="00A932B9"/>
    <w:rsid w:val="00A94381"/>
    <w:rsid w:val="00A9443D"/>
    <w:rsid w:val="00A9467A"/>
    <w:rsid w:val="00A960D4"/>
    <w:rsid w:val="00AA0DE8"/>
    <w:rsid w:val="00AA13F8"/>
    <w:rsid w:val="00AA188E"/>
    <w:rsid w:val="00AA25BB"/>
    <w:rsid w:val="00AA2FA5"/>
    <w:rsid w:val="00AA3276"/>
    <w:rsid w:val="00AB015A"/>
    <w:rsid w:val="00AB0DAD"/>
    <w:rsid w:val="00AB12C1"/>
    <w:rsid w:val="00AB31F3"/>
    <w:rsid w:val="00AB3D83"/>
    <w:rsid w:val="00AB48B2"/>
    <w:rsid w:val="00AB4EFF"/>
    <w:rsid w:val="00AB70F1"/>
    <w:rsid w:val="00AB7B6B"/>
    <w:rsid w:val="00AB7D18"/>
    <w:rsid w:val="00AC379C"/>
    <w:rsid w:val="00AC46B6"/>
    <w:rsid w:val="00AD5A6F"/>
    <w:rsid w:val="00AD5E11"/>
    <w:rsid w:val="00AD65E0"/>
    <w:rsid w:val="00AE057A"/>
    <w:rsid w:val="00AE2183"/>
    <w:rsid w:val="00AE3881"/>
    <w:rsid w:val="00AE5206"/>
    <w:rsid w:val="00AE56D0"/>
    <w:rsid w:val="00AE6CD2"/>
    <w:rsid w:val="00AE72FB"/>
    <w:rsid w:val="00AF14BA"/>
    <w:rsid w:val="00AF2C1D"/>
    <w:rsid w:val="00AF33F3"/>
    <w:rsid w:val="00AF42B4"/>
    <w:rsid w:val="00AF5261"/>
    <w:rsid w:val="00B00468"/>
    <w:rsid w:val="00B00BB1"/>
    <w:rsid w:val="00B03A14"/>
    <w:rsid w:val="00B05090"/>
    <w:rsid w:val="00B05FD6"/>
    <w:rsid w:val="00B06B4F"/>
    <w:rsid w:val="00B14A74"/>
    <w:rsid w:val="00B14F28"/>
    <w:rsid w:val="00B1582C"/>
    <w:rsid w:val="00B21382"/>
    <w:rsid w:val="00B22F34"/>
    <w:rsid w:val="00B2682E"/>
    <w:rsid w:val="00B321F8"/>
    <w:rsid w:val="00B36174"/>
    <w:rsid w:val="00B3668E"/>
    <w:rsid w:val="00B4293B"/>
    <w:rsid w:val="00B429A6"/>
    <w:rsid w:val="00B43F6B"/>
    <w:rsid w:val="00B44EF5"/>
    <w:rsid w:val="00B45344"/>
    <w:rsid w:val="00B45689"/>
    <w:rsid w:val="00B45C72"/>
    <w:rsid w:val="00B46008"/>
    <w:rsid w:val="00B46DF7"/>
    <w:rsid w:val="00B47B62"/>
    <w:rsid w:val="00B51BDD"/>
    <w:rsid w:val="00B52380"/>
    <w:rsid w:val="00B52F3F"/>
    <w:rsid w:val="00B57FD9"/>
    <w:rsid w:val="00B61683"/>
    <w:rsid w:val="00B64F8B"/>
    <w:rsid w:val="00B6649A"/>
    <w:rsid w:val="00B703AE"/>
    <w:rsid w:val="00B70F5D"/>
    <w:rsid w:val="00B734E9"/>
    <w:rsid w:val="00B73CBA"/>
    <w:rsid w:val="00B73FF1"/>
    <w:rsid w:val="00B75274"/>
    <w:rsid w:val="00B75F7E"/>
    <w:rsid w:val="00B80009"/>
    <w:rsid w:val="00B83B5E"/>
    <w:rsid w:val="00B94607"/>
    <w:rsid w:val="00B9579E"/>
    <w:rsid w:val="00B95DE7"/>
    <w:rsid w:val="00B95EE3"/>
    <w:rsid w:val="00B9650C"/>
    <w:rsid w:val="00B972F9"/>
    <w:rsid w:val="00BA0CA4"/>
    <w:rsid w:val="00BA16F4"/>
    <w:rsid w:val="00BA23D8"/>
    <w:rsid w:val="00BA2545"/>
    <w:rsid w:val="00BA34CA"/>
    <w:rsid w:val="00BA470D"/>
    <w:rsid w:val="00BA627E"/>
    <w:rsid w:val="00BA6329"/>
    <w:rsid w:val="00BA63AF"/>
    <w:rsid w:val="00BA6458"/>
    <w:rsid w:val="00BB096B"/>
    <w:rsid w:val="00BB15F8"/>
    <w:rsid w:val="00BB1D3C"/>
    <w:rsid w:val="00BB48E8"/>
    <w:rsid w:val="00BB5ECC"/>
    <w:rsid w:val="00BC0748"/>
    <w:rsid w:val="00BC1079"/>
    <w:rsid w:val="00BC568B"/>
    <w:rsid w:val="00BC5BB8"/>
    <w:rsid w:val="00BD0FD8"/>
    <w:rsid w:val="00BD3A84"/>
    <w:rsid w:val="00BD6196"/>
    <w:rsid w:val="00BD6523"/>
    <w:rsid w:val="00BD7D4F"/>
    <w:rsid w:val="00BE079A"/>
    <w:rsid w:val="00BE0BEB"/>
    <w:rsid w:val="00BE17F1"/>
    <w:rsid w:val="00BE313E"/>
    <w:rsid w:val="00BE55EA"/>
    <w:rsid w:val="00BE568B"/>
    <w:rsid w:val="00BF02C9"/>
    <w:rsid w:val="00BF03FB"/>
    <w:rsid w:val="00BF0E93"/>
    <w:rsid w:val="00BF278C"/>
    <w:rsid w:val="00BF5932"/>
    <w:rsid w:val="00BF678C"/>
    <w:rsid w:val="00C0027D"/>
    <w:rsid w:val="00C01528"/>
    <w:rsid w:val="00C01885"/>
    <w:rsid w:val="00C01886"/>
    <w:rsid w:val="00C01A37"/>
    <w:rsid w:val="00C0231B"/>
    <w:rsid w:val="00C04E46"/>
    <w:rsid w:val="00C05174"/>
    <w:rsid w:val="00C05969"/>
    <w:rsid w:val="00C12890"/>
    <w:rsid w:val="00C1305A"/>
    <w:rsid w:val="00C140A9"/>
    <w:rsid w:val="00C15DAC"/>
    <w:rsid w:val="00C20216"/>
    <w:rsid w:val="00C23092"/>
    <w:rsid w:val="00C2413A"/>
    <w:rsid w:val="00C30F8B"/>
    <w:rsid w:val="00C3143C"/>
    <w:rsid w:val="00C319CB"/>
    <w:rsid w:val="00C32211"/>
    <w:rsid w:val="00C33624"/>
    <w:rsid w:val="00C3483D"/>
    <w:rsid w:val="00C3640F"/>
    <w:rsid w:val="00C378B3"/>
    <w:rsid w:val="00C412F9"/>
    <w:rsid w:val="00C4177A"/>
    <w:rsid w:val="00C45D6A"/>
    <w:rsid w:val="00C50A98"/>
    <w:rsid w:val="00C51A87"/>
    <w:rsid w:val="00C51BA7"/>
    <w:rsid w:val="00C55082"/>
    <w:rsid w:val="00C646B8"/>
    <w:rsid w:val="00C64967"/>
    <w:rsid w:val="00C6496C"/>
    <w:rsid w:val="00C6581E"/>
    <w:rsid w:val="00C65D7F"/>
    <w:rsid w:val="00C67520"/>
    <w:rsid w:val="00C74BA5"/>
    <w:rsid w:val="00C764EB"/>
    <w:rsid w:val="00C7694D"/>
    <w:rsid w:val="00C8152A"/>
    <w:rsid w:val="00C83CD9"/>
    <w:rsid w:val="00C84280"/>
    <w:rsid w:val="00C86BF1"/>
    <w:rsid w:val="00C9053D"/>
    <w:rsid w:val="00C91CC2"/>
    <w:rsid w:val="00C9322C"/>
    <w:rsid w:val="00C93230"/>
    <w:rsid w:val="00C97451"/>
    <w:rsid w:val="00CA0062"/>
    <w:rsid w:val="00CA4DA1"/>
    <w:rsid w:val="00CB2710"/>
    <w:rsid w:val="00CB2A61"/>
    <w:rsid w:val="00CB3B60"/>
    <w:rsid w:val="00CB4152"/>
    <w:rsid w:val="00CB4E7B"/>
    <w:rsid w:val="00CC144A"/>
    <w:rsid w:val="00CC5729"/>
    <w:rsid w:val="00CD1117"/>
    <w:rsid w:val="00CD24E9"/>
    <w:rsid w:val="00CD559C"/>
    <w:rsid w:val="00CD576E"/>
    <w:rsid w:val="00CD74F7"/>
    <w:rsid w:val="00CE446D"/>
    <w:rsid w:val="00CE458F"/>
    <w:rsid w:val="00CE5C48"/>
    <w:rsid w:val="00CF0E76"/>
    <w:rsid w:val="00CF6EF1"/>
    <w:rsid w:val="00D03BEC"/>
    <w:rsid w:val="00D03E1B"/>
    <w:rsid w:val="00D04653"/>
    <w:rsid w:val="00D05BCA"/>
    <w:rsid w:val="00D05D96"/>
    <w:rsid w:val="00D06781"/>
    <w:rsid w:val="00D1158D"/>
    <w:rsid w:val="00D17553"/>
    <w:rsid w:val="00D176BE"/>
    <w:rsid w:val="00D17D6A"/>
    <w:rsid w:val="00D21A57"/>
    <w:rsid w:val="00D22DA7"/>
    <w:rsid w:val="00D23A90"/>
    <w:rsid w:val="00D25BB0"/>
    <w:rsid w:val="00D265DB"/>
    <w:rsid w:val="00D27923"/>
    <w:rsid w:val="00D317F7"/>
    <w:rsid w:val="00D34CAC"/>
    <w:rsid w:val="00D36B04"/>
    <w:rsid w:val="00D371CD"/>
    <w:rsid w:val="00D375E5"/>
    <w:rsid w:val="00D40689"/>
    <w:rsid w:val="00D41A20"/>
    <w:rsid w:val="00D422E8"/>
    <w:rsid w:val="00D4360D"/>
    <w:rsid w:val="00D436EF"/>
    <w:rsid w:val="00D45D37"/>
    <w:rsid w:val="00D478D2"/>
    <w:rsid w:val="00D51281"/>
    <w:rsid w:val="00D540FD"/>
    <w:rsid w:val="00D57C77"/>
    <w:rsid w:val="00D61EE3"/>
    <w:rsid w:val="00D63E4A"/>
    <w:rsid w:val="00D6627E"/>
    <w:rsid w:val="00D66811"/>
    <w:rsid w:val="00D66BC7"/>
    <w:rsid w:val="00D67024"/>
    <w:rsid w:val="00D71241"/>
    <w:rsid w:val="00D73049"/>
    <w:rsid w:val="00D800F8"/>
    <w:rsid w:val="00D80718"/>
    <w:rsid w:val="00D81E90"/>
    <w:rsid w:val="00D8200B"/>
    <w:rsid w:val="00D82FBD"/>
    <w:rsid w:val="00D84000"/>
    <w:rsid w:val="00D85918"/>
    <w:rsid w:val="00D8784F"/>
    <w:rsid w:val="00D9002B"/>
    <w:rsid w:val="00D90F36"/>
    <w:rsid w:val="00D915CA"/>
    <w:rsid w:val="00D9189E"/>
    <w:rsid w:val="00D91AEA"/>
    <w:rsid w:val="00D91FBC"/>
    <w:rsid w:val="00D92A38"/>
    <w:rsid w:val="00D93784"/>
    <w:rsid w:val="00D938BD"/>
    <w:rsid w:val="00D93CD0"/>
    <w:rsid w:val="00D945CA"/>
    <w:rsid w:val="00DA0413"/>
    <w:rsid w:val="00DA0D75"/>
    <w:rsid w:val="00DA31D0"/>
    <w:rsid w:val="00DA34F2"/>
    <w:rsid w:val="00DA5710"/>
    <w:rsid w:val="00DA6340"/>
    <w:rsid w:val="00DB18D5"/>
    <w:rsid w:val="00DB4ADF"/>
    <w:rsid w:val="00DB5464"/>
    <w:rsid w:val="00DB54B5"/>
    <w:rsid w:val="00DC28E6"/>
    <w:rsid w:val="00DC45D9"/>
    <w:rsid w:val="00DC5D0C"/>
    <w:rsid w:val="00DC6BD0"/>
    <w:rsid w:val="00DC748A"/>
    <w:rsid w:val="00DD23AD"/>
    <w:rsid w:val="00DD2762"/>
    <w:rsid w:val="00DD308B"/>
    <w:rsid w:val="00DD39AF"/>
    <w:rsid w:val="00DD44EC"/>
    <w:rsid w:val="00DD6951"/>
    <w:rsid w:val="00DE0CA1"/>
    <w:rsid w:val="00DE170F"/>
    <w:rsid w:val="00DE441B"/>
    <w:rsid w:val="00DE56E2"/>
    <w:rsid w:val="00DE76AA"/>
    <w:rsid w:val="00DE78FB"/>
    <w:rsid w:val="00DF1914"/>
    <w:rsid w:val="00DF1A73"/>
    <w:rsid w:val="00DF4C89"/>
    <w:rsid w:val="00DF577D"/>
    <w:rsid w:val="00DF5E68"/>
    <w:rsid w:val="00DF7C69"/>
    <w:rsid w:val="00E0114C"/>
    <w:rsid w:val="00E01695"/>
    <w:rsid w:val="00E018A5"/>
    <w:rsid w:val="00E03AC0"/>
    <w:rsid w:val="00E049C3"/>
    <w:rsid w:val="00E04A1E"/>
    <w:rsid w:val="00E04B01"/>
    <w:rsid w:val="00E11E7E"/>
    <w:rsid w:val="00E1464F"/>
    <w:rsid w:val="00E17AD1"/>
    <w:rsid w:val="00E17B2C"/>
    <w:rsid w:val="00E23389"/>
    <w:rsid w:val="00E26DCE"/>
    <w:rsid w:val="00E26EB2"/>
    <w:rsid w:val="00E32B2B"/>
    <w:rsid w:val="00E41094"/>
    <w:rsid w:val="00E4488B"/>
    <w:rsid w:val="00E46D0E"/>
    <w:rsid w:val="00E47726"/>
    <w:rsid w:val="00E47A64"/>
    <w:rsid w:val="00E53F6E"/>
    <w:rsid w:val="00E54BEB"/>
    <w:rsid w:val="00E54F43"/>
    <w:rsid w:val="00E550B3"/>
    <w:rsid w:val="00E64320"/>
    <w:rsid w:val="00E65C7B"/>
    <w:rsid w:val="00E6629A"/>
    <w:rsid w:val="00E71D59"/>
    <w:rsid w:val="00E73C01"/>
    <w:rsid w:val="00E74865"/>
    <w:rsid w:val="00E75012"/>
    <w:rsid w:val="00E7791A"/>
    <w:rsid w:val="00E77F6F"/>
    <w:rsid w:val="00E85474"/>
    <w:rsid w:val="00E86506"/>
    <w:rsid w:val="00E8670F"/>
    <w:rsid w:val="00E902EF"/>
    <w:rsid w:val="00E90C05"/>
    <w:rsid w:val="00E90D52"/>
    <w:rsid w:val="00E91A26"/>
    <w:rsid w:val="00E92008"/>
    <w:rsid w:val="00E93452"/>
    <w:rsid w:val="00E949E1"/>
    <w:rsid w:val="00E95C4C"/>
    <w:rsid w:val="00E9751A"/>
    <w:rsid w:val="00E97E57"/>
    <w:rsid w:val="00EA0F25"/>
    <w:rsid w:val="00EA1E3E"/>
    <w:rsid w:val="00EA335D"/>
    <w:rsid w:val="00EA34E2"/>
    <w:rsid w:val="00EA3934"/>
    <w:rsid w:val="00EA3DE3"/>
    <w:rsid w:val="00EA3F57"/>
    <w:rsid w:val="00EA4BDF"/>
    <w:rsid w:val="00EA654C"/>
    <w:rsid w:val="00EA68B8"/>
    <w:rsid w:val="00EB0346"/>
    <w:rsid w:val="00EB64A8"/>
    <w:rsid w:val="00EB6F3A"/>
    <w:rsid w:val="00EC1063"/>
    <w:rsid w:val="00EC1E05"/>
    <w:rsid w:val="00EC3953"/>
    <w:rsid w:val="00EC3EAF"/>
    <w:rsid w:val="00EC46EF"/>
    <w:rsid w:val="00EC64B5"/>
    <w:rsid w:val="00EC7105"/>
    <w:rsid w:val="00ED1D93"/>
    <w:rsid w:val="00ED234D"/>
    <w:rsid w:val="00ED43FC"/>
    <w:rsid w:val="00ED6884"/>
    <w:rsid w:val="00EE0324"/>
    <w:rsid w:val="00EE0334"/>
    <w:rsid w:val="00EE27EA"/>
    <w:rsid w:val="00EE7A70"/>
    <w:rsid w:val="00EF3085"/>
    <w:rsid w:val="00EF57A6"/>
    <w:rsid w:val="00F00B51"/>
    <w:rsid w:val="00F03E08"/>
    <w:rsid w:val="00F04028"/>
    <w:rsid w:val="00F04398"/>
    <w:rsid w:val="00F0518C"/>
    <w:rsid w:val="00F06949"/>
    <w:rsid w:val="00F07182"/>
    <w:rsid w:val="00F13CF0"/>
    <w:rsid w:val="00F165E8"/>
    <w:rsid w:val="00F208EF"/>
    <w:rsid w:val="00F21174"/>
    <w:rsid w:val="00F22B4B"/>
    <w:rsid w:val="00F231F2"/>
    <w:rsid w:val="00F2468F"/>
    <w:rsid w:val="00F26DA3"/>
    <w:rsid w:val="00F3028A"/>
    <w:rsid w:val="00F30C1C"/>
    <w:rsid w:val="00F31194"/>
    <w:rsid w:val="00F33B99"/>
    <w:rsid w:val="00F36049"/>
    <w:rsid w:val="00F40CC6"/>
    <w:rsid w:val="00F44DD1"/>
    <w:rsid w:val="00F450D2"/>
    <w:rsid w:val="00F52A0E"/>
    <w:rsid w:val="00F52B61"/>
    <w:rsid w:val="00F53C5E"/>
    <w:rsid w:val="00F53CF1"/>
    <w:rsid w:val="00F53E51"/>
    <w:rsid w:val="00F55794"/>
    <w:rsid w:val="00F6261F"/>
    <w:rsid w:val="00F65055"/>
    <w:rsid w:val="00F654B4"/>
    <w:rsid w:val="00F70A8A"/>
    <w:rsid w:val="00F712AD"/>
    <w:rsid w:val="00F7181D"/>
    <w:rsid w:val="00F72BE9"/>
    <w:rsid w:val="00F73C54"/>
    <w:rsid w:val="00F74704"/>
    <w:rsid w:val="00F7497E"/>
    <w:rsid w:val="00F74F70"/>
    <w:rsid w:val="00F766FC"/>
    <w:rsid w:val="00F7752F"/>
    <w:rsid w:val="00F77DA5"/>
    <w:rsid w:val="00F82458"/>
    <w:rsid w:val="00F83185"/>
    <w:rsid w:val="00F83874"/>
    <w:rsid w:val="00F862B2"/>
    <w:rsid w:val="00F867FE"/>
    <w:rsid w:val="00F902B2"/>
    <w:rsid w:val="00F93193"/>
    <w:rsid w:val="00F93432"/>
    <w:rsid w:val="00F9463A"/>
    <w:rsid w:val="00F967D6"/>
    <w:rsid w:val="00F97A27"/>
    <w:rsid w:val="00FA0F3D"/>
    <w:rsid w:val="00FA2E30"/>
    <w:rsid w:val="00FA4A89"/>
    <w:rsid w:val="00FA52B9"/>
    <w:rsid w:val="00FA6AB2"/>
    <w:rsid w:val="00FB0726"/>
    <w:rsid w:val="00FC210B"/>
    <w:rsid w:val="00FC2C8B"/>
    <w:rsid w:val="00FC2F6D"/>
    <w:rsid w:val="00FC47B8"/>
    <w:rsid w:val="00FC5F04"/>
    <w:rsid w:val="00FC7AD9"/>
    <w:rsid w:val="00FD01CB"/>
    <w:rsid w:val="00FD0324"/>
    <w:rsid w:val="00FD0F68"/>
    <w:rsid w:val="00FD0FB5"/>
    <w:rsid w:val="00FD143B"/>
    <w:rsid w:val="00FD23A8"/>
    <w:rsid w:val="00FE0ED2"/>
    <w:rsid w:val="00FE506E"/>
    <w:rsid w:val="00FE52F1"/>
    <w:rsid w:val="00FE64D0"/>
    <w:rsid w:val="00FF12F0"/>
    <w:rsid w:val="00FF1726"/>
    <w:rsid w:val="00FF3253"/>
    <w:rsid w:val="00FF34BB"/>
    <w:rsid w:val="00FF4C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3CCD78B"/>
  <w15:docId w15:val="{97EA8F1A-4850-452B-9E3B-1281BD17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027D"/>
    <w:pPr>
      <w:widowControl w:val="0"/>
      <w:autoSpaceDE w:val="0"/>
      <w:autoSpaceDN w:val="0"/>
      <w:adjustRightInd w:val="0"/>
      <w:ind w:firstLine="720"/>
      <w:jc w:val="both"/>
    </w:pPr>
    <w:rPr>
      <w:rFonts w:ascii="Arial" w:eastAsia="Times New Roman"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56609F"/>
    <w:pPr>
      <w:ind w:firstLine="0"/>
    </w:pPr>
    <w:rPr>
      <w:rFonts w:ascii="Courier New" w:hAnsi="Courier New" w:cs="Courier New"/>
    </w:rPr>
  </w:style>
  <w:style w:type="paragraph" w:customStyle="1" w:styleId="ConsPlusNormal">
    <w:name w:val="ConsPlusNormal"/>
    <w:rsid w:val="0056609F"/>
    <w:pPr>
      <w:widowControl w:val="0"/>
      <w:autoSpaceDE w:val="0"/>
      <w:autoSpaceDN w:val="0"/>
      <w:adjustRightInd w:val="0"/>
      <w:ind w:firstLine="720"/>
    </w:pPr>
    <w:rPr>
      <w:rFonts w:ascii="Arial" w:eastAsia="Times New Roman" w:hAnsi="Arial" w:cs="Arial"/>
    </w:rPr>
  </w:style>
  <w:style w:type="paragraph" w:customStyle="1" w:styleId="1">
    <w:name w:val="Основной текст с отступом1"/>
    <w:basedOn w:val="a"/>
    <w:rsid w:val="0056609F"/>
    <w:pPr>
      <w:widowControl/>
      <w:suppressAutoHyphens/>
      <w:autoSpaceDE/>
      <w:autoSpaceDN/>
      <w:adjustRightInd/>
      <w:ind w:firstLine="0"/>
    </w:pPr>
    <w:rPr>
      <w:sz w:val="22"/>
      <w:lang w:eastAsia="ar-SA"/>
    </w:rPr>
  </w:style>
  <w:style w:type="paragraph" w:styleId="a4">
    <w:name w:val="Body Text"/>
    <w:basedOn w:val="a"/>
    <w:link w:val="a5"/>
    <w:rsid w:val="0056609F"/>
    <w:pPr>
      <w:spacing w:after="120"/>
    </w:pPr>
  </w:style>
  <w:style w:type="paragraph" w:customStyle="1" w:styleId="31">
    <w:name w:val="Основной текст с отступом 31"/>
    <w:basedOn w:val="a"/>
    <w:rsid w:val="0056609F"/>
    <w:pPr>
      <w:widowControl/>
      <w:suppressAutoHyphens/>
      <w:autoSpaceDE/>
      <w:autoSpaceDN/>
      <w:adjustRightInd/>
      <w:ind w:firstLine="709"/>
    </w:pPr>
    <w:rPr>
      <w:rFonts w:ascii="MS Sans Serif" w:hAnsi="MS Sans Serif"/>
      <w:sz w:val="22"/>
      <w:lang w:eastAsia="ar-SA"/>
    </w:rPr>
  </w:style>
  <w:style w:type="paragraph" w:styleId="a6">
    <w:name w:val="footer"/>
    <w:basedOn w:val="a"/>
    <w:link w:val="a7"/>
    <w:uiPriority w:val="99"/>
    <w:rsid w:val="0056609F"/>
    <w:pPr>
      <w:tabs>
        <w:tab w:val="center" w:pos="4677"/>
        <w:tab w:val="right" w:pos="9355"/>
      </w:tabs>
    </w:pPr>
  </w:style>
  <w:style w:type="character" w:styleId="a8">
    <w:name w:val="page number"/>
    <w:rsid w:val="0056609F"/>
    <w:rPr>
      <w:rFonts w:cs="Times New Roman"/>
    </w:rPr>
  </w:style>
  <w:style w:type="paragraph" w:styleId="a9">
    <w:name w:val="Balloon Text"/>
    <w:basedOn w:val="a"/>
    <w:semiHidden/>
    <w:rsid w:val="00760EE6"/>
    <w:rPr>
      <w:rFonts w:ascii="Tahoma" w:hAnsi="Tahoma" w:cs="Tahoma"/>
      <w:sz w:val="16"/>
      <w:szCs w:val="16"/>
    </w:rPr>
  </w:style>
  <w:style w:type="paragraph" w:styleId="aa">
    <w:name w:val="header"/>
    <w:basedOn w:val="a"/>
    <w:link w:val="ab"/>
    <w:uiPriority w:val="99"/>
    <w:unhideWhenUsed/>
    <w:rsid w:val="00496513"/>
    <w:pPr>
      <w:tabs>
        <w:tab w:val="center" w:pos="4513"/>
        <w:tab w:val="right" w:pos="9026"/>
      </w:tabs>
    </w:pPr>
  </w:style>
  <w:style w:type="character" w:customStyle="1" w:styleId="ab">
    <w:name w:val="Верхний колонтитул Знак"/>
    <w:link w:val="aa"/>
    <w:uiPriority w:val="99"/>
    <w:rsid w:val="00496513"/>
    <w:rPr>
      <w:rFonts w:ascii="Arial" w:eastAsia="Times New Roman" w:hAnsi="Arial"/>
    </w:rPr>
  </w:style>
  <w:style w:type="character" w:customStyle="1" w:styleId="a7">
    <w:name w:val="Нижний колонтитул Знак"/>
    <w:link w:val="a6"/>
    <w:uiPriority w:val="99"/>
    <w:rsid w:val="00FF3253"/>
    <w:rPr>
      <w:rFonts w:ascii="Arial" w:eastAsia="Times New Roman" w:hAnsi="Arial"/>
    </w:rPr>
  </w:style>
  <w:style w:type="character" w:styleId="ac">
    <w:name w:val="Hyperlink"/>
    <w:uiPriority w:val="99"/>
    <w:unhideWhenUsed/>
    <w:rsid w:val="00901E4D"/>
    <w:rPr>
      <w:color w:val="0000FF"/>
      <w:u w:val="single"/>
    </w:rPr>
  </w:style>
  <w:style w:type="paragraph" w:customStyle="1" w:styleId="ConsNormal">
    <w:name w:val="ConsNormal"/>
    <w:rsid w:val="008379B5"/>
    <w:pPr>
      <w:widowControl w:val="0"/>
      <w:autoSpaceDE w:val="0"/>
      <w:autoSpaceDN w:val="0"/>
      <w:adjustRightInd w:val="0"/>
      <w:ind w:right="19772" w:firstLine="720"/>
    </w:pPr>
    <w:rPr>
      <w:rFonts w:ascii="Arial" w:eastAsia="Times New Roman" w:hAnsi="Arial" w:cs="Arial"/>
    </w:rPr>
  </w:style>
  <w:style w:type="paragraph" w:customStyle="1" w:styleId="Nonformat">
    <w:name w:val="Nonformat"/>
    <w:basedOn w:val="a"/>
    <w:rsid w:val="003608B3"/>
    <w:pPr>
      <w:autoSpaceDE/>
      <w:autoSpaceDN/>
      <w:adjustRightInd/>
      <w:ind w:firstLine="0"/>
      <w:jc w:val="left"/>
    </w:pPr>
    <w:rPr>
      <w:rFonts w:ascii="Consultant" w:hAnsi="Consultant"/>
      <w:noProof/>
      <w:snapToGrid w:val="0"/>
      <w:lang w:val="en-GB" w:eastAsia="en-US"/>
    </w:rPr>
  </w:style>
  <w:style w:type="table" w:styleId="ad">
    <w:name w:val="Table Grid"/>
    <w:basedOn w:val="a1"/>
    <w:uiPriority w:val="59"/>
    <w:rsid w:val="00C55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Plain Text"/>
    <w:basedOn w:val="a"/>
    <w:link w:val="af"/>
    <w:rsid w:val="00C20216"/>
    <w:pPr>
      <w:widowControl/>
      <w:autoSpaceDE/>
      <w:autoSpaceDN/>
      <w:adjustRightInd/>
      <w:ind w:firstLine="0"/>
      <w:jc w:val="left"/>
    </w:pPr>
    <w:rPr>
      <w:rFonts w:ascii="Courier New" w:hAnsi="Courier New" w:cs="Courier New"/>
    </w:rPr>
  </w:style>
  <w:style w:type="character" w:customStyle="1" w:styleId="af">
    <w:name w:val="Текст Знак"/>
    <w:link w:val="ae"/>
    <w:rsid w:val="00C20216"/>
    <w:rPr>
      <w:rFonts w:ascii="Courier New" w:eastAsia="Times New Roman" w:hAnsi="Courier New" w:cs="Courier New"/>
    </w:rPr>
  </w:style>
  <w:style w:type="paragraph" w:styleId="af0">
    <w:name w:val="List Paragraph"/>
    <w:basedOn w:val="a"/>
    <w:uiPriority w:val="34"/>
    <w:qFormat/>
    <w:rsid w:val="00393E87"/>
    <w:pPr>
      <w:widowControl/>
      <w:suppressAutoHyphens/>
      <w:autoSpaceDE/>
      <w:autoSpaceDN/>
      <w:adjustRightInd/>
      <w:spacing w:after="200" w:line="276" w:lineRule="auto"/>
      <w:ind w:left="720" w:firstLine="0"/>
      <w:jc w:val="left"/>
    </w:pPr>
    <w:rPr>
      <w:rFonts w:ascii="Calibri" w:eastAsia="Calibri" w:hAnsi="Calibri"/>
      <w:sz w:val="22"/>
      <w:szCs w:val="22"/>
      <w:lang w:eastAsia="zh-CN"/>
    </w:rPr>
  </w:style>
  <w:style w:type="paragraph" w:styleId="af1">
    <w:name w:val="No Spacing"/>
    <w:link w:val="af2"/>
    <w:uiPriority w:val="1"/>
    <w:qFormat/>
    <w:rsid w:val="00827176"/>
    <w:rPr>
      <w:rFonts w:asciiTheme="minorHAnsi" w:eastAsiaTheme="minorEastAsia" w:hAnsiTheme="minorHAnsi" w:cstheme="minorBidi"/>
      <w:sz w:val="22"/>
      <w:szCs w:val="22"/>
      <w:lang w:eastAsia="en-US"/>
    </w:rPr>
  </w:style>
  <w:style w:type="character" w:customStyle="1" w:styleId="af2">
    <w:name w:val="Без интервала Знак"/>
    <w:basedOn w:val="a0"/>
    <w:link w:val="af1"/>
    <w:uiPriority w:val="1"/>
    <w:rsid w:val="00827176"/>
    <w:rPr>
      <w:rFonts w:asciiTheme="minorHAnsi" w:eastAsiaTheme="minorEastAsia" w:hAnsiTheme="minorHAnsi" w:cstheme="minorBidi"/>
      <w:sz w:val="22"/>
      <w:szCs w:val="22"/>
      <w:lang w:eastAsia="en-US"/>
    </w:rPr>
  </w:style>
  <w:style w:type="character" w:customStyle="1" w:styleId="longtext">
    <w:name w:val="long_text"/>
    <w:rsid w:val="00787569"/>
  </w:style>
  <w:style w:type="table" w:customStyle="1" w:styleId="4">
    <w:name w:val="Сетка таблицы4"/>
    <w:basedOn w:val="a1"/>
    <w:next w:val="ad"/>
    <w:rsid w:val="00544E5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Unresolved Mention"/>
    <w:basedOn w:val="a0"/>
    <w:uiPriority w:val="99"/>
    <w:semiHidden/>
    <w:unhideWhenUsed/>
    <w:rsid w:val="00CE5C48"/>
    <w:rPr>
      <w:color w:val="605E5C"/>
      <w:shd w:val="clear" w:color="auto" w:fill="E1DFDD"/>
    </w:rPr>
  </w:style>
  <w:style w:type="character" w:customStyle="1" w:styleId="a5">
    <w:name w:val="Основной текст Знак"/>
    <w:basedOn w:val="a0"/>
    <w:link w:val="a4"/>
    <w:rsid w:val="00F33B99"/>
    <w:rPr>
      <w:rFonts w:ascii="Arial" w:eastAsia="Times New Roman" w:hAnsi="Arial"/>
    </w:rPr>
  </w:style>
  <w:style w:type="character" w:customStyle="1" w:styleId="af4">
    <w:name w:val="Основной текст_"/>
    <w:basedOn w:val="a0"/>
    <w:link w:val="10"/>
    <w:rsid w:val="00AB7B6B"/>
    <w:rPr>
      <w:rFonts w:ascii="Century Schoolbook" w:eastAsia="Century Schoolbook" w:hAnsi="Century Schoolbook" w:cs="Century Schoolbook"/>
      <w:sz w:val="18"/>
      <w:szCs w:val="18"/>
      <w:shd w:val="clear" w:color="auto" w:fill="FFFFFF"/>
    </w:rPr>
  </w:style>
  <w:style w:type="paragraph" w:customStyle="1" w:styleId="10">
    <w:name w:val="Основной текст1"/>
    <w:basedOn w:val="a"/>
    <w:link w:val="af4"/>
    <w:rsid w:val="00AB7B6B"/>
    <w:pPr>
      <w:widowControl/>
      <w:shd w:val="clear" w:color="auto" w:fill="FFFFFF"/>
      <w:autoSpaceDE/>
      <w:autoSpaceDN/>
      <w:adjustRightInd/>
      <w:spacing w:before="360" w:after="360" w:line="0" w:lineRule="atLeast"/>
      <w:ind w:firstLine="0"/>
      <w:jc w:val="left"/>
    </w:pPr>
    <w:rPr>
      <w:rFonts w:ascii="Century Schoolbook" w:eastAsia="Century Schoolbook" w:hAnsi="Century Schoolbook" w:cs="Century School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23083">
      <w:bodyDiv w:val="1"/>
      <w:marLeft w:val="0"/>
      <w:marRight w:val="0"/>
      <w:marTop w:val="0"/>
      <w:marBottom w:val="0"/>
      <w:divBdr>
        <w:top w:val="none" w:sz="0" w:space="0" w:color="auto"/>
        <w:left w:val="none" w:sz="0" w:space="0" w:color="auto"/>
        <w:bottom w:val="none" w:sz="0" w:space="0" w:color="auto"/>
        <w:right w:val="none" w:sz="0" w:space="0" w:color="auto"/>
      </w:divBdr>
    </w:div>
    <w:div w:id="570502714">
      <w:bodyDiv w:val="1"/>
      <w:marLeft w:val="0"/>
      <w:marRight w:val="0"/>
      <w:marTop w:val="0"/>
      <w:marBottom w:val="0"/>
      <w:divBdr>
        <w:top w:val="none" w:sz="0" w:space="0" w:color="auto"/>
        <w:left w:val="none" w:sz="0" w:space="0" w:color="auto"/>
        <w:bottom w:val="none" w:sz="0" w:space="0" w:color="auto"/>
        <w:right w:val="none" w:sz="0" w:space="0" w:color="auto"/>
      </w:divBdr>
    </w:div>
    <w:div w:id="572857981">
      <w:bodyDiv w:val="1"/>
      <w:marLeft w:val="0"/>
      <w:marRight w:val="0"/>
      <w:marTop w:val="0"/>
      <w:marBottom w:val="0"/>
      <w:divBdr>
        <w:top w:val="none" w:sz="0" w:space="0" w:color="auto"/>
        <w:left w:val="none" w:sz="0" w:space="0" w:color="auto"/>
        <w:bottom w:val="none" w:sz="0" w:space="0" w:color="auto"/>
        <w:right w:val="none" w:sz="0" w:space="0" w:color="auto"/>
      </w:divBdr>
    </w:div>
    <w:div w:id="609244681">
      <w:bodyDiv w:val="1"/>
      <w:marLeft w:val="0"/>
      <w:marRight w:val="0"/>
      <w:marTop w:val="0"/>
      <w:marBottom w:val="0"/>
      <w:divBdr>
        <w:top w:val="none" w:sz="0" w:space="0" w:color="auto"/>
        <w:left w:val="none" w:sz="0" w:space="0" w:color="auto"/>
        <w:bottom w:val="none" w:sz="0" w:space="0" w:color="auto"/>
        <w:right w:val="none" w:sz="0" w:space="0" w:color="auto"/>
      </w:divBdr>
    </w:div>
    <w:div w:id="805854787">
      <w:bodyDiv w:val="1"/>
      <w:marLeft w:val="0"/>
      <w:marRight w:val="0"/>
      <w:marTop w:val="0"/>
      <w:marBottom w:val="0"/>
      <w:divBdr>
        <w:top w:val="none" w:sz="0" w:space="0" w:color="auto"/>
        <w:left w:val="none" w:sz="0" w:space="0" w:color="auto"/>
        <w:bottom w:val="none" w:sz="0" w:space="0" w:color="auto"/>
        <w:right w:val="none" w:sz="0" w:space="0" w:color="auto"/>
      </w:divBdr>
    </w:div>
    <w:div w:id="850531084">
      <w:bodyDiv w:val="1"/>
      <w:marLeft w:val="0"/>
      <w:marRight w:val="0"/>
      <w:marTop w:val="0"/>
      <w:marBottom w:val="0"/>
      <w:divBdr>
        <w:top w:val="none" w:sz="0" w:space="0" w:color="auto"/>
        <w:left w:val="none" w:sz="0" w:space="0" w:color="auto"/>
        <w:bottom w:val="none" w:sz="0" w:space="0" w:color="auto"/>
        <w:right w:val="none" w:sz="0" w:space="0" w:color="auto"/>
      </w:divBdr>
    </w:div>
    <w:div w:id="932737554">
      <w:bodyDiv w:val="1"/>
      <w:marLeft w:val="0"/>
      <w:marRight w:val="0"/>
      <w:marTop w:val="0"/>
      <w:marBottom w:val="0"/>
      <w:divBdr>
        <w:top w:val="none" w:sz="0" w:space="0" w:color="auto"/>
        <w:left w:val="none" w:sz="0" w:space="0" w:color="auto"/>
        <w:bottom w:val="none" w:sz="0" w:space="0" w:color="auto"/>
        <w:right w:val="none" w:sz="0" w:space="0" w:color="auto"/>
      </w:divBdr>
    </w:div>
    <w:div w:id="1413159433">
      <w:bodyDiv w:val="1"/>
      <w:marLeft w:val="0"/>
      <w:marRight w:val="0"/>
      <w:marTop w:val="0"/>
      <w:marBottom w:val="0"/>
      <w:divBdr>
        <w:top w:val="none" w:sz="0" w:space="0" w:color="auto"/>
        <w:left w:val="none" w:sz="0" w:space="0" w:color="auto"/>
        <w:bottom w:val="none" w:sz="0" w:space="0" w:color="auto"/>
        <w:right w:val="none" w:sz="0" w:space="0" w:color="auto"/>
      </w:divBdr>
    </w:div>
    <w:div w:id="1419596175">
      <w:bodyDiv w:val="1"/>
      <w:marLeft w:val="0"/>
      <w:marRight w:val="0"/>
      <w:marTop w:val="0"/>
      <w:marBottom w:val="0"/>
      <w:divBdr>
        <w:top w:val="none" w:sz="0" w:space="0" w:color="auto"/>
        <w:left w:val="none" w:sz="0" w:space="0" w:color="auto"/>
        <w:bottom w:val="none" w:sz="0" w:space="0" w:color="auto"/>
        <w:right w:val="none" w:sz="0" w:space="0" w:color="auto"/>
      </w:divBdr>
    </w:div>
    <w:div w:id="1468931793">
      <w:bodyDiv w:val="1"/>
      <w:marLeft w:val="0"/>
      <w:marRight w:val="0"/>
      <w:marTop w:val="0"/>
      <w:marBottom w:val="0"/>
      <w:divBdr>
        <w:top w:val="none" w:sz="0" w:space="0" w:color="auto"/>
        <w:left w:val="none" w:sz="0" w:space="0" w:color="auto"/>
        <w:bottom w:val="none" w:sz="0" w:space="0" w:color="auto"/>
        <w:right w:val="none" w:sz="0" w:space="0" w:color="auto"/>
      </w:divBdr>
    </w:div>
    <w:div w:id="1761831443">
      <w:bodyDiv w:val="1"/>
      <w:marLeft w:val="0"/>
      <w:marRight w:val="0"/>
      <w:marTop w:val="0"/>
      <w:marBottom w:val="0"/>
      <w:divBdr>
        <w:top w:val="none" w:sz="0" w:space="0" w:color="auto"/>
        <w:left w:val="none" w:sz="0" w:space="0" w:color="auto"/>
        <w:bottom w:val="none" w:sz="0" w:space="0" w:color="auto"/>
        <w:right w:val="none" w:sz="0" w:space="0" w:color="auto"/>
      </w:divBdr>
    </w:div>
    <w:div w:id="1792162102">
      <w:bodyDiv w:val="1"/>
      <w:marLeft w:val="0"/>
      <w:marRight w:val="0"/>
      <w:marTop w:val="0"/>
      <w:marBottom w:val="0"/>
      <w:divBdr>
        <w:top w:val="none" w:sz="0" w:space="0" w:color="auto"/>
        <w:left w:val="none" w:sz="0" w:space="0" w:color="auto"/>
        <w:bottom w:val="none" w:sz="0" w:space="0" w:color="auto"/>
        <w:right w:val="none" w:sz="0" w:space="0" w:color="auto"/>
      </w:divBdr>
    </w:div>
    <w:div w:id="1813672143">
      <w:bodyDiv w:val="1"/>
      <w:marLeft w:val="0"/>
      <w:marRight w:val="0"/>
      <w:marTop w:val="0"/>
      <w:marBottom w:val="0"/>
      <w:divBdr>
        <w:top w:val="none" w:sz="0" w:space="0" w:color="auto"/>
        <w:left w:val="none" w:sz="0" w:space="0" w:color="auto"/>
        <w:bottom w:val="none" w:sz="0" w:space="0" w:color="auto"/>
        <w:right w:val="none" w:sz="0" w:space="0" w:color="auto"/>
      </w:divBdr>
    </w:div>
    <w:div w:id="1843274791">
      <w:bodyDiv w:val="1"/>
      <w:marLeft w:val="0"/>
      <w:marRight w:val="0"/>
      <w:marTop w:val="0"/>
      <w:marBottom w:val="0"/>
      <w:divBdr>
        <w:top w:val="none" w:sz="0" w:space="0" w:color="auto"/>
        <w:left w:val="none" w:sz="0" w:space="0" w:color="auto"/>
        <w:bottom w:val="none" w:sz="0" w:space="0" w:color="auto"/>
        <w:right w:val="none" w:sz="0" w:space="0" w:color="auto"/>
      </w:divBdr>
    </w:div>
    <w:div w:id="2076539773">
      <w:bodyDiv w:val="1"/>
      <w:marLeft w:val="0"/>
      <w:marRight w:val="0"/>
      <w:marTop w:val="0"/>
      <w:marBottom w:val="0"/>
      <w:divBdr>
        <w:top w:val="none" w:sz="0" w:space="0" w:color="auto"/>
        <w:left w:val="none" w:sz="0" w:space="0" w:color="auto"/>
        <w:bottom w:val="none" w:sz="0" w:space="0" w:color="auto"/>
        <w:right w:val="none" w:sz="0" w:space="0" w:color="auto"/>
      </w:divBdr>
    </w:div>
    <w:div w:id="21111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B72F-A20E-4B26-BB2B-6EC17F4A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10082</Words>
  <Characters>74729</Characters>
  <Application>Microsoft Office Word</Application>
  <DocSecurity>0</DocSecurity>
  <Lines>622</Lines>
  <Paragraphs>169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Melkosoft</Company>
  <LinksUpToDate>false</LinksUpToDate>
  <CharactersWithSpaces>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я</dc:creator>
  <cp:keywords/>
  <dc:description/>
  <cp:lastModifiedBy>Жанна Иванова</cp:lastModifiedBy>
  <cp:revision>5</cp:revision>
  <cp:lastPrinted>2021-05-29T07:57:00Z</cp:lastPrinted>
  <dcterms:created xsi:type="dcterms:W3CDTF">2023-11-10T08:35:00Z</dcterms:created>
  <dcterms:modified xsi:type="dcterms:W3CDTF">2023-12-07T14:10:00Z</dcterms:modified>
</cp:coreProperties>
</file>