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101E" w14:textId="77777777" w:rsidR="00DA0B4E" w:rsidRPr="000A118E" w:rsidRDefault="00DA0B4E" w:rsidP="0086132F">
      <w:pPr>
        <w:jc w:val="center"/>
        <w:rPr>
          <w:b/>
          <w:sz w:val="24"/>
          <w:szCs w:val="24"/>
        </w:rPr>
      </w:pPr>
      <w:r w:rsidRPr="000A118E">
        <w:rPr>
          <w:b/>
          <w:sz w:val="24"/>
          <w:szCs w:val="24"/>
        </w:rPr>
        <w:t>ДОГОВОР</w:t>
      </w:r>
    </w:p>
    <w:p w14:paraId="3417333A" w14:textId="77777777" w:rsidR="00DA0B4E" w:rsidRPr="000A118E" w:rsidRDefault="00DA0B4E" w:rsidP="0086132F">
      <w:pPr>
        <w:jc w:val="center"/>
        <w:rPr>
          <w:b/>
          <w:sz w:val="24"/>
          <w:szCs w:val="24"/>
        </w:rPr>
      </w:pPr>
      <w:r w:rsidRPr="000A118E">
        <w:rPr>
          <w:b/>
          <w:sz w:val="24"/>
          <w:szCs w:val="24"/>
        </w:rPr>
        <w:t>УЧАСТИЯ В ДОЛЕВОМ СТРОИТЕЛЬСТВЕ</w:t>
      </w:r>
    </w:p>
    <w:p w14:paraId="79151A39" w14:textId="77777777" w:rsidR="00DA0B4E" w:rsidRPr="000A118E" w:rsidRDefault="00DA0B4E" w:rsidP="0086132F">
      <w:pPr>
        <w:jc w:val="center"/>
        <w:rPr>
          <w:b/>
          <w:bCs/>
          <w:color w:val="000000"/>
          <w:sz w:val="24"/>
          <w:szCs w:val="24"/>
        </w:rPr>
      </w:pPr>
      <w:r w:rsidRPr="000A118E">
        <w:rPr>
          <w:b/>
          <w:sz w:val="24"/>
          <w:szCs w:val="24"/>
        </w:rPr>
        <w:t xml:space="preserve">№ </w:t>
      </w:r>
      <w:r w:rsidR="0013438E" w:rsidRPr="000A118E">
        <w:rPr>
          <w:b/>
          <w:bCs/>
          <w:color w:val="000000"/>
          <w:sz w:val="24"/>
          <w:szCs w:val="24"/>
        </w:rPr>
        <w:t>ХХХХХ</w:t>
      </w:r>
    </w:p>
    <w:p w14:paraId="399BFAF6" w14:textId="77777777" w:rsidR="00DA0B4E" w:rsidRPr="000A118E" w:rsidRDefault="00DA0B4E" w:rsidP="0086132F">
      <w:pPr>
        <w:jc w:val="center"/>
        <w:rPr>
          <w:b/>
          <w:sz w:val="24"/>
          <w:szCs w:val="24"/>
        </w:rPr>
      </w:pPr>
    </w:p>
    <w:p w14:paraId="0488E5FB" w14:textId="77777777" w:rsidR="00FF6EA3" w:rsidRPr="000928BE" w:rsidRDefault="00FF6EA3" w:rsidP="00FF6EA3">
      <w:pPr>
        <w:rPr>
          <w:sz w:val="24"/>
          <w:szCs w:val="24"/>
        </w:rPr>
      </w:pPr>
    </w:p>
    <w:tbl>
      <w:tblPr>
        <w:tblW w:w="10066" w:type="dxa"/>
        <w:tblLayout w:type="fixed"/>
        <w:tblLook w:val="0000" w:firstRow="0" w:lastRow="0" w:firstColumn="0" w:lastColumn="0" w:noHBand="0" w:noVBand="0"/>
      </w:tblPr>
      <w:tblGrid>
        <w:gridCol w:w="4253"/>
        <w:gridCol w:w="5813"/>
      </w:tblGrid>
      <w:tr w:rsidR="00FF6EA3" w14:paraId="6648414D" w14:textId="77777777" w:rsidTr="00DD01CF">
        <w:trPr>
          <w:trHeight w:val="312"/>
        </w:trPr>
        <w:tc>
          <w:tcPr>
            <w:tcW w:w="4253" w:type="dxa"/>
          </w:tcPr>
          <w:p w14:paraId="12EB8496" w14:textId="77777777" w:rsidR="00FF6EA3" w:rsidRDefault="00FF6EA3" w:rsidP="00DD01CF">
            <w:pPr>
              <w:ind w:left="-108"/>
              <w:rPr>
                <w:sz w:val="24"/>
                <w:szCs w:val="24"/>
              </w:rPr>
            </w:pPr>
            <w:r>
              <w:rPr>
                <w:sz w:val="24"/>
                <w:szCs w:val="24"/>
              </w:rPr>
              <w:t>г.</w:t>
            </w:r>
            <w:r>
              <w:rPr>
                <w:color w:val="0000FF"/>
                <w:sz w:val="24"/>
                <w:szCs w:val="24"/>
              </w:rPr>
              <w:t xml:space="preserve"> </w:t>
            </w:r>
            <w:r>
              <w:rPr>
                <w:sz w:val="24"/>
                <w:szCs w:val="24"/>
              </w:rPr>
              <w:t>Санкт-Петербург.</w:t>
            </w:r>
          </w:p>
        </w:tc>
        <w:tc>
          <w:tcPr>
            <w:tcW w:w="5813" w:type="dxa"/>
          </w:tcPr>
          <w:p w14:paraId="704A1D05" w14:textId="77777777" w:rsidR="00FF6EA3" w:rsidRDefault="00FF6EA3" w:rsidP="00DD01CF">
            <w:pPr>
              <w:jc w:val="right"/>
              <w:rPr>
                <w:sz w:val="24"/>
                <w:szCs w:val="24"/>
              </w:rPr>
            </w:pPr>
            <w:r>
              <w:rPr>
                <w:sz w:val="24"/>
                <w:szCs w:val="24"/>
              </w:rPr>
              <w:t>«__» ________ 20___ г.</w:t>
            </w:r>
          </w:p>
        </w:tc>
      </w:tr>
    </w:tbl>
    <w:p w14:paraId="7CFE03CE" w14:textId="77777777" w:rsidR="00FF6EA3" w:rsidRDefault="00FF6EA3" w:rsidP="00FF6EA3">
      <w:pPr>
        <w:jc w:val="both"/>
        <w:rPr>
          <w:sz w:val="24"/>
          <w:szCs w:val="24"/>
        </w:rPr>
      </w:pPr>
    </w:p>
    <w:p w14:paraId="37E4F810" w14:textId="77777777" w:rsidR="00FF6EA3" w:rsidRDefault="00FF6EA3" w:rsidP="00FF6EA3">
      <w:pPr>
        <w:jc w:val="both"/>
        <w:rPr>
          <w:sz w:val="24"/>
          <w:szCs w:val="24"/>
        </w:rPr>
      </w:pPr>
    </w:p>
    <w:p w14:paraId="660D4BF6" w14:textId="77777777" w:rsidR="00FF6EA3" w:rsidRDefault="00FF6EA3" w:rsidP="00FF6EA3">
      <w:pPr>
        <w:tabs>
          <w:tab w:val="right" w:pos="10065"/>
        </w:tabs>
        <w:ind w:firstLine="709"/>
        <w:jc w:val="both"/>
        <w:rPr>
          <w:sz w:val="24"/>
          <w:szCs w:val="24"/>
        </w:rPr>
      </w:pPr>
      <w:r>
        <w:rPr>
          <w:b/>
          <w:sz w:val="24"/>
          <w:szCs w:val="24"/>
          <w:highlight w:val="white"/>
        </w:rPr>
        <w:t>Общество с ограниченной ответственностью «Специализированный застройщик</w:t>
      </w:r>
      <w:r>
        <w:rPr>
          <w:b/>
          <w:sz w:val="24"/>
          <w:szCs w:val="24"/>
        </w:rPr>
        <w:t xml:space="preserve"> «</w:t>
      </w:r>
      <w:r w:rsidRPr="00752663">
        <w:rPr>
          <w:b/>
          <w:sz w:val="24"/>
          <w:szCs w:val="24"/>
        </w:rPr>
        <w:t>Кантемировская</w:t>
      </w:r>
      <w:r>
        <w:rPr>
          <w:b/>
          <w:sz w:val="24"/>
          <w:szCs w:val="24"/>
        </w:rPr>
        <w:t>»,</w:t>
      </w:r>
      <w:r>
        <w:rPr>
          <w:sz w:val="24"/>
          <w:szCs w:val="24"/>
        </w:rPr>
        <w:t xml:space="preserve"> именуемое в дальнейшем </w:t>
      </w:r>
      <w:r>
        <w:rPr>
          <w:b/>
          <w:sz w:val="24"/>
          <w:szCs w:val="24"/>
        </w:rPr>
        <w:t>«ЗАСТРОЙЩИК»</w:t>
      </w:r>
      <w:r>
        <w:rPr>
          <w:sz w:val="24"/>
          <w:szCs w:val="24"/>
        </w:rPr>
        <w:t>, в лице ХХХХХ, действующего на основании ХХХХХ, с одной стороны, и</w:t>
      </w:r>
    </w:p>
    <w:p w14:paraId="57C503AC" w14:textId="77777777" w:rsidR="00F336F2" w:rsidRDefault="00F336F2" w:rsidP="00F336F2">
      <w:pPr>
        <w:tabs>
          <w:tab w:val="right" w:pos="10065"/>
        </w:tabs>
        <w:ind w:firstLine="709"/>
        <w:jc w:val="both"/>
        <w:rPr>
          <w:sz w:val="24"/>
          <w:szCs w:val="24"/>
        </w:rPr>
      </w:pPr>
      <w:r>
        <w:rPr>
          <w:b/>
          <w:sz w:val="24"/>
          <w:szCs w:val="24"/>
        </w:rPr>
        <w:t>ХХХХХ</w:t>
      </w:r>
      <w:r>
        <w:rPr>
          <w:sz w:val="24"/>
          <w:szCs w:val="24"/>
        </w:rPr>
        <w:t xml:space="preserve">, именуемый в дальнейшем </w:t>
      </w:r>
      <w:r>
        <w:rPr>
          <w:b/>
          <w:bCs/>
          <w:sz w:val="24"/>
          <w:szCs w:val="24"/>
        </w:rPr>
        <w:t>«УЧАСТНИК ДОЛЕВОГО СТРОИТЕЛЬСТВА»</w:t>
      </w:r>
      <w:r>
        <w:rPr>
          <w:sz w:val="24"/>
          <w:szCs w:val="24"/>
        </w:rPr>
        <w:t xml:space="preserve">, с другой стороны, вместе именуемые </w:t>
      </w:r>
      <w:r>
        <w:rPr>
          <w:b/>
          <w:bCs/>
          <w:sz w:val="24"/>
          <w:szCs w:val="24"/>
        </w:rPr>
        <w:t>«Стороны»</w:t>
      </w:r>
      <w:r>
        <w:rPr>
          <w:sz w:val="24"/>
          <w:szCs w:val="24"/>
        </w:rPr>
        <w:t>, заключили настоящий Договор о нижеследующем:</w:t>
      </w:r>
    </w:p>
    <w:p w14:paraId="3C2AC124" w14:textId="77777777" w:rsidR="00DA0B4E" w:rsidRPr="000A118E" w:rsidRDefault="00DA0B4E" w:rsidP="001C4B8A">
      <w:pPr>
        <w:rPr>
          <w:b/>
          <w:bCs/>
          <w:sz w:val="24"/>
          <w:szCs w:val="24"/>
        </w:rPr>
      </w:pPr>
    </w:p>
    <w:p w14:paraId="4F404BE2" w14:textId="77777777" w:rsidR="00DA0B4E" w:rsidRPr="000A118E" w:rsidRDefault="00DA0B4E" w:rsidP="0086132F">
      <w:pPr>
        <w:numPr>
          <w:ilvl w:val="0"/>
          <w:numId w:val="30"/>
        </w:numPr>
        <w:tabs>
          <w:tab w:val="clear" w:pos="720"/>
        </w:tabs>
        <w:ind w:left="0" w:firstLine="0"/>
        <w:jc w:val="center"/>
        <w:rPr>
          <w:b/>
          <w:bCs/>
          <w:sz w:val="24"/>
          <w:szCs w:val="24"/>
        </w:rPr>
      </w:pPr>
      <w:r w:rsidRPr="000A118E">
        <w:rPr>
          <w:b/>
          <w:bCs/>
          <w:sz w:val="24"/>
          <w:szCs w:val="24"/>
        </w:rPr>
        <w:t>ТЕРМИНЫ И ТОЛКОВАНИЯ</w:t>
      </w:r>
    </w:p>
    <w:p w14:paraId="70ABF3B7" w14:textId="77777777" w:rsidR="00DA0B4E" w:rsidRPr="000A118E" w:rsidRDefault="00DA0B4E" w:rsidP="0086132F">
      <w:pPr>
        <w:pStyle w:val="a7"/>
        <w:ind w:right="0" w:firstLine="709"/>
        <w:rPr>
          <w:iCs/>
          <w:sz w:val="24"/>
          <w:szCs w:val="24"/>
        </w:rPr>
      </w:pPr>
      <w:r w:rsidRPr="000A118E">
        <w:rPr>
          <w:iCs/>
          <w:sz w:val="24"/>
          <w:szCs w:val="24"/>
        </w:rPr>
        <w:t>Для целей настоящего Договора применяются следующие термины:</w:t>
      </w:r>
    </w:p>
    <w:p w14:paraId="0FB1B2C9" w14:textId="458387DF" w:rsidR="00F336F2" w:rsidRPr="00F336F2" w:rsidRDefault="003B0F3F" w:rsidP="0049602A">
      <w:pPr>
        <w:pStyle w:val="a7"/>
        <w:numPr>
          <w:ilvl w:val="1"/>
          <w:numId w:val="1"/>
        </w:numPr>
        <w:tabs>
          <w:tab w:val="clear" w:pos="1376"/>
          <w:tab w:val="num" w:pos="1093"/>
        </w:tabs>
        <w:ind w:left="709" w:right="0" w:hanging="709"/>
        <w:rPr>
          <w:iCs/>
          <w:sz w:val="24"/>
          <w:szCs w:val="24"/>
        </w:rPr>
      </w:pPr>
      <w:r w:rsidRPr="00F336F2">
        <w:rPr>
          <w:b/>
          <w:iCs/>
          <w:sz w:val="24"/>
          <w:szCs w:val="24"/>
        </w:rPr>
        <w:t>Объект недвижимости</w:t>
      </w:r>
      <w:r w:rsidRPr="00F336F2">
        <w:rPr>
          <w:iCs/>
          <w:sz w:val="24"/>
          <w:szCs w:val="24"/>
        </w:rPr>
        <w:t xml:space="preserve"> –</w:t>
      </w:r>
      <w:r w:rsidR="00FF6EA3">
        <w:rPr>
          <w:iCs/>
          <w:sz w:val="24"/>
          <w:szCs w:val="24"/>
        </w:rPr>
        <w:t xml:space="preserve"> </w:t>
      </w:r>
      <w:r w:rsidR="00FF6EA3" w:rsidRPr="00752663">
        <w:rPr>
          <w:color w:val="000000"/>
          <w:sz w:val="24"/>
          <w:szCs w:val="24"/>
        </w:rPr>
        <w:t>многоквартирны</w:t>
      </w:r>
      <w:r w:rsidR="00FF6EA3">
        <w:rPr>
          <w:color w:val="000000"/>
          <w:sz w:val="24"/>
          <w:szCs w:val="24"/>
        </w:rPr>
        <w:t>й</w:t>
      </w:r>
      <w:r w:rsidR="00FF6EA3" w:rsidRPr="00752663">
        <w:rPr>
          <w:color w:val="000000"/>
          <w:sz w:val="24"/>
          <w:szCs w:val="24"/>
        </w:rPr>
        <w:t xml:space="preserve"> жил</w:t>
      </w:r>
      <w:r w:rsidR="00FF6EA3">
        <w:rPr>
          <w:color w:val="000000"/>
          <w:sz w:val="24"/>
          <w:szCs w:val="24"/>
        </w:rPr>
        <w:t>ой</w:t>
      </w:r>
      <w:r w:rsidR="00FF6EA3" w:rsidRPr="00752663">
        <w:rPr>
          <w:color w:val="000000"/>
          <w:sz w:val="24"/>
          <w:szCs w:val="24"/>
        </w:rPr>
        <w:t xml:space="preserve"> дом со встроенно-пристроенными </w:t>
      </w:r>
      <w:r w:rsidR="00FF6EA3" w:rsidRPr="00435E39">
        <w:rPr>
          <w:color w:val="000000"/>
          <w:sz w:val="24"/>
          <w:szCs w:val="24"/>
        </w:rPr>
        <w:t xml:space="preserve">помещениями, количество этажей – 14, в том числе один подземный этаж, общая площадь: 21459,3 </w:t>
      </w:r>
      <w:proofErr w:type="spellStart"/>
      <w:r w:rsidR="00FF6EA3" w:rsidRPr="00435E39">
        <w:rPr>
          <w:color w:val="000000"/>
          <w:sz w:val="24"/>
          <w:szCs w:val="24"/>
        </w:rPr>
        <w:t>кв.м</w:t>
      </w:r>
      <w:proofErr w:type="spellEnd"/>
      <w:r w:rsidR="00FF6EA3" w:rsidRPr="00435E39">
        <w:rPr>
          <w:color w:val="000000"/>
          <w:sz w:val="24"/>
          <w:szCs w:val="24"/>
        </w:rPr>
        <w:t xml:space="preserve">.; материал наружный стен и каркаса объекта: монолитный железобетонный каркас; на первом этаже стены из мелкоштучных каменных материалов (керамическая плитка); начиная со второго </w:t>
      </w:r>
      <w:r w:rsidR="00FF6EA3" w:rsidRPr="00D953A7">
        <w:rPr>
          <w:color w:val="000000"/>
          <w:sz w:val="24"/>
          <w:szCs w:val="24"/>
        </w:rPr>
        <w:t xml:space="preserve">этажа - наружные стены из трехслойных несущих панелей с отделкой керамической плиткой; материал перекрытий: монолитные железобетонные; класс энергоэффективности: </w:t>
      </w:r>
      <w:r w:rsidR="00D953A7" w:rsidRPr="00D953A7">
        <w:rPr>
          <w:color w:val="000000"/>
          <w:sz w:val="24"/>
          <w:szCs w:val="24"/>
        </w:rPr>
        <w:t>В</w:t>
      </w:r>
      <w:r w:rsidR="00FF6EA3" w:rsidRPr="00D953A7">
        <w:rPr>
          <w:color w:val="000000"/>
          <w:sz w:val="24"/>
          <w:szCs w:val="24"/>
        </w:rPr>
        <w:t>; сейсмостойкость: 5 и менее баллов, по строительному адресу: Санкт-Петербург, Кантемировская</w:t>
      </w:r>
      <w:r w:rsidR="00FF6EA3" w:rsidRPr="00435E39">
        <w:rPr>
          <w:color w:val="000000"/>
          <w:sz w:val="24"/>
          <w:szCs w:val="24"/>
        </w:rPr>
        <w:t xml:space="preserve"> улица, дом 11, литера А</w:t>
      </w:r>
      <w:r w:rsidR="00FF6EA3">
        <w:rPr>
          <w:color w:val="000000"/>
          <w:sz w:val="24"/>
          <w:szCs w:val="24"/>
        </w:rPr>
        <w:t>, Корпус 5.</w:t>
      </w:r>
    </w:p>
    <w:p w14:paraId="2F2493E0" w14:textId="77777777" w:rsidR="00D05A80" w:rsidRPr="00F336F2" w:rsidRDefault="00D05A80" w:rsidP="0049602A">
      <w:pPr>
        <w:pStyle w:val="a7"/>
        <w:numPr>
          <w:ilvl w:val="1"/>
          <w:numId w:val="1"/>
        </w:numPr>
        <w:tabs>
          <w:tab w:val="clear" w:pos="1376"/>
          <w:tab w:val="num" w:pos="1093"/>
        </w:tabs>
        <w:ind w:left="709" w:right="0" w:hanging="709"/>
        <w:rPr>
          <w:iCs/>
          <w:sz w:val="24"/>
          <w:szCs w:val="24"/>
        </w:rPr>
      </w:pPr>
      <w:r w:rsidRPr="00F336F2">
        <w:rPr>
          <w:b/>
          <w:bCs/>
          <w:iCs/>
          <w:sz w:val="24"/>
          <w:szCs w:val="24"/>
        </w:rPr>
        <w:t xml:space="preserve">Объект долевого строительства </w:t>
      </w:r>
      <w:r w:rsidRPr="00F336F2">
        <w:rPr>
          <w:iCs/>
          <w:sz w:val="24"/>
          <w:szCs w:val="24"/>
        </w:rPr>
        <w:t>– нежилое помещение,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w:t>
      </w:r>
    </w:p>
    <w:p w14:paraId="2949BD76" w14:textId="77777777" w:rsidR="00D05A80" w:rsidRPr="000A118E" w:rsidRDefault="00D05A80" w:rsidP="000D3664">
      <w:pPr>
        <w:pStyle w:val="a7"/>
        <w:numPr>
          <w:ilvl w:val="1"/>
          <w:numId w:val="1"/>
        </w:numPr>
        <w:tabs>
          <w:tab w:val="num" w:pos="809"/>
        </w:tabs>
        <w:ind w:left="709" w:right="0" w:hanging="709"/>
        <w:rPr>
          <w:b/>
          <w:iCs/>
          <w:sz w:val="24"/>
          <w:szCs w:val="24"/>
        </w:rPr>
      </w:pPr>
      <w:r w:rsidRPr="000A118E">
        <w:rPr>
          <w:b/>
          <w:bCs/>
          <w:sz w:val="24"/>
          <w:szCs w:val="24"/>
        </w:rPr>
        <w:t>Общая проектная площадь</w:t>
      </w:r>
      <w:r w:rsidRPr="000A118E">
        <w:rPr>
          <w:b/>
          <w:bCs/>
          <w:iCs/>
          <w:sz w:val="24"/>
          <w:szCs w:val="24"/>
        </w:rPr>
        <w:t xml:space="preserve"> </w:t>
      </w:r>
      <w:r w:rsidRPr="000A118E">
        <w:rPr>
          <w:bCs/>
          <w:iCs/>
          <w:sz w:val="24"/>
          <w:szCs w:val="24"/>
        </w:rPr>
        <w:t>Объекта долевого строительства</w:t>
      </w:r>
      <w:r w:rsidRPr="000A118E">
        <w:rPr>
          <w:bCs/>
          <w:sz w:val="24"/>
          <w:szCs w:val="24"/>
        </w:rPr>
        <w:t xml:space="preserve"> – площадь по проекту </w:t>
      </w:r>
      <w:r w:rsidRPr="000A118E">
        <w:rPr>
          <w:bCs/>
          <w:iCs/>
          <w:sz w:val="24"/>
          <w:szCs w:val="24"/>
        </w:rPr>
        <w:t>без учета обмеров</w:t>
      </w:r>
      <w:r w:rsidR="00B5248A">
        <w:rPr>
          <w:bCs/>
          <w:iCs/>
          <w:sz w:val="24"/>
          <w:szCs w:val="24"/>
        </w:rPr>
        <w:t>,</w:t>
      </w:r>
      <w:r w:rsidRPr="000A118E">
        <w:rPr>
          <w:bCs/>
          <w:iCs/>
          <w:sz w:val="24"/>
          <w:szCs w:val="24"/>
        </w:rPr>
        <w:t xml:space="preserve"> произведенных кадастровым инженером, имеющим действующий квалификационный аттестат кадастрового инженера.</w:t>
      </w:r>
    </w:p>
    <w:p w14:paraId="0CF61D7B" w14:textId="77777777" w:rsidR="00D05A80" w:rsidRDefault="00D05A80" w:rsidP="00F336F2">
      <w:pPr>
        <w:pStyle w:val="a7"/>
        <w:numPr>
          <w:ilvl w:val="1"/>
          <w:numId w:val="1"/>
        </w:numPr>
        <w:ind w:left="709" w:right="0" w:hanging="709"/>
        <w:rPr>
          <w:sz w:val="24"/>
          <w:szCs w:val="24"/>
        </w:rPr>
      </w:pPr>
      <w:r w:rsidRPr="000A118E">
        <w:rPr>
          <w:b/>
          <w:bCs/>
          <w:sz w:val="24"/>
          <w:szCs w:val="24"/>
        </w:rPr>
        <w:t>Общая площадь</w:t>
      </w:r>
      <w:r w:rsidRPr="000A118E">
        <w:rPr>
          <w:b/>
          <w:bCs/>
          <w:iCs/>
          <w:sz w:val="24"/>
          <w:szCs w:val="24"/>
        </w:rPr>
        <w:t xml:space="preserve"> </w:t>
      </w:r>
      <w:r w:rsidRPr="000A118E">
        <w:rPr>
          <w:bCs/>
          <w:iCs/>
          <w:sz w:val="24"/>
          <w:szCs w:val="24"/>
        </w:rPr>
        <w:t xml:space="preserve">Объекта долевого строительства - </w:t>
      </w:r>
      <w:r w:rsidRPr="000A118E">
        <w:rPr>
          <w:bCs/>
          <w:sz w:val="24"/>
          <w:szCs w:val="24"/>
        </w:rPr>
        <w:t xml:space="preserve">площадь </w:t>
      </w:r>
      <w:r w:rsidRPr="000A118E">
        <w:rPr>
          <w:sz w:val="24"/>
          <w:szCs w:val="24"/>
        </w:rPr>
        <w:t>в соответствии с данными экспликации технического плана здания (Объекта недвижимости)</w:t>
      </w:r>
      <w:r w:rsidR="00B5248A">
        <w:rPr>
          <w:sz w:val="24"/>
          <w:szCs w:val="24"/>
        </w:rPr>
        <w:t>,</w:t>
      </w:r>
      <w:r w:rsidRPr="000A118E">
        <w:rPr>
          <w:sz w:val="24"/>
          <w:szCs w:val="24"/>
        </w:rPr>
        <w:t xml:space="preserve"> изготовленного кадастровым инженером, имеющим действующий квалификационный аттестат кадастрового инженера.</w:t>
      </w:r>
    </w:p>
    <w:p w14:paraId="58D5A158" w14:textId="77777777" w:rsidR="00F336F2" w:rsidRPr="00F336F2" w:rsidRDefault="00F336F2" w:rsidP="003E38DD">
      <w:pPr>
        <w:pStyle w:val="a7"/>
        <w:ind w:left="709" w:right="0"/>
        <w:rPr>
          <w:sz w:val="24"/>
          <w:szCs w:val="24"/>
        </w:rPr>
      </w:pPr>
    </w:p>
    <w:p w14:paraId="169B8683" w14:textId="77777777" w:rsidR="00DA0B4E" w:rsidRPr="000A118E" w:rsidRDefault="00DA0B4E" w:rsidP="0086132F">
      <w:pPr>
        <w:numPr>
          <w:ilvl w:val="0"/>
          <w:numId w:val="1"/>
        </w:numPr>
        <w:tabs>
          <w:tab w:val="clear" w:pos="360"/>
        </w:tabs>
        <w:ind w:left="0" w:firstLine="0"/>
        <w:jc w:val="center"/>
        <w:rPr>
          <w:b/>
          <w:bCs/>
          <w:sz w:val="24"/>
          <w:szCs w:val="24"/>
        </w:rPr>
      </w:pPr>
      <w:r w:rsidRPr="000A118E">
        <w:rPr>
          <w:b/>
          <w:bCs/>
          <w:sz w:val="24"/>
          <w:szCs w:val="24"/>
        </w:rPr>
        <w:t>ПРАВОВОЕ ОБОСНОВАНИЕ ДОГОВОРА</w:t>
      </w:r>
    </w:p>
    <w:p w14:paraId="67840563" w14:textId="77777777" w:rsidR="00DA0B4E" w:rsidRPr="000A118E" w:rsidRDefault="00DA0B4E" w:rsidP="0086132F">
      <w:pPr>
        <w:pStyle w:val="aff3"/>
        <w:numPr>
          <w:ilvl w:val="1"/>
          <w:numId w:val="1"/>
        </w:numPr>
        <w:ind w:left="709" w:hanging="709"/>
        <w:jc w:val="both"/>
        <w:rPr>
          <w:sz w:val="24"/>
          <w:szCs w:val="24"/>
        </w:rPr>
      </w:pPr>
      <w:r w:rsidRPr="000A118E">
        <w:rPr>
          <w:sz w:val="24"/>
          <w:szCs w:val="24"/>
        </w:rPr>
        <w:t>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14:paraId="4ECF90D7" w14:textId="77777777" w:rsidR="003B0F3F" w:rsidRDefault="003B0F3F" w:rsidP="003B0F3F">
      <w:pPr>
        <w:pStyle w:val="aff3"/>
        <w:numPr>
          <w:ilvl w:val="1"/>
          <w:numId w:val="1"/>
        </w:numPr>
        <w:tabs>
          <w:tab w:val="clear" w:pos="1376"/>
        </w:tabs>
        <w:ind w:left="709" w:hanging="709"/>
        <w:jc w:val="both"/>
        <w:rPr>
          <w:sz w:val="24"/>
          <w:szCs w:val="24"/>
        </w:rPr>
      </w:pPr>
      <w:r>
        <w:rPr>
          <w:sz w:val="24"/>
          <w:szCs w:val="24"/>
        </w:rPr>
        <w:t>Правовым основанием для заключения настоящего Договора является:</w:t>
      </w:r>
    </w:p>
    <w:p w14:paraId="1DA859D7" w14:textId="77777777" w:rsidR="00FF6EA3" w:rsidRPr="00FF6EA3" w:rsidRDefault="00FF6EA3" w:rsidP="00FF6EA3">
      <w:pPr>
        <w:ind w:left="720" w:hanging="11"/>
        <w:jc w:val="both"/>
        <w:rPr>
          <w:sz w:val="24"/>
          <w:szCs w:val="24"/>
        </w:rPr>
      </w:pPr>
      <w:r w:rsidRPr="00FF6EA3">
        <w:rPr>
          <w:sz w:val="24"/>
          <w:szCs w:val="24"/>
        </w:rPr>
        <w:t xml:space="preserve">- Договор купли-продажи от «30» ноября 2019 г., зарегистрированный Управлением Федеральной службы государственной регистрации, кадастра и картографии по Санкт-Петербургу «16» января 2020 года, за № 78:36:0005019:5-78/039/2020-8. Объект права - земельный участок, категория земель: «земли населенных пунктов», разрешенное использование: «многоэтажная жилая застройка (высотная застройка)», площадью 19 534 (девятнадцать тысяч пятьсот тридцать четыре) </w:t>
      </w:r>
      <w:proofErr w:type="spellStart"/>
      <w:r w:rsidRPr="00FF6EA3">
        <w:rPr>
          <w:sz w:val="24"/>
          <w:szCs w:val="24"/>
        </w:rPr>
        <w:t>кв.м</w:t>
      </w:r>
      <w:proofErr w:type="spellEnd"/>
      <w:r w:rsidRPr="00FF6EA3">
        <w:rPr>
          <w:sz w:val="24"/>
          <w:szCs w:val="24"/>
        </w:rPr>
        <w:t>., кадастровый номер земельного участка 78:36:0005019:3901, расположенный по адресу: Санкт-Петербург, Кантемировская улица, дом 11, литера А.</w:t>
      </w:r>
    </w:p>
    <w:p w14:paraId="5E8B4753" w14:textId="77777777" w:rsidR="00FF6EA3" w:rsidRPr="00FF6EA3" w:rsidRDefault="00FF6EA3" w:rsidP="00FF6EA3">
      <w:pPr>
        <w:ind w:left="720" w:hanging="11"/>
        <w:jc w:val="both"/>
        <w:rPr>
          <w:sz w:val="24"/>
          <w:szCs w:val="24"/>
        </w:rPr>
      </w:pPr>
      <w:r w:rsidRPr="00FF6EA3">
        <w:rPr>
          <w:sz w:val="24"/>
          <w:szCs w:val="24"/>
        </w:rPr>
        <w:t xml:space="preserve">- Право собственности зарегистрировано Управлением Федеральной службы государственной регистрации, кадастра и картографии по Санкт-Петербургу за №78:36:0005019:3901-78/011/2023-1 от 01.09.2023 г. Земельный участок обременен ипотекой, согласно Договору ипотеки № 236/20/ДИ-01 от 24.02.2021 года с </w:t>
      </w:r>
      <w:r w:rsidRPr="00FF6EA3">
        <w:rPr>
          <w:sz w:val="24"/>
          <w:szCs w:val="24"/>
        </w:rPr>
        <w:lastRenderedPageBreak/>
        <w:t>дополнительными соглашениями № 1 от 16.09.2021, № 2 от 15.04.2022, № 3 от 20.10.2022 в пользу АО «Газпромбанк», зарегистрированной Управлением Федеральной службы государственной регистрации, кадастра и картографии по Санкт-Петербургу за №78:36:0005019:3901-78/011/2023-2 от 01.09.2023 года.</w:t>
      </w:r>
    </w:p>
    <w:p w14:paraId="37674938" w14:textId="203C1A2A" w:rsidR="00643720" w:rsidRPr="00A4369F" w:rsidRDefault="00FF6EA3" w:rsidP="00FF6EA3">
      <w:pPr>
        <w:ind w:left="720" w:hanging="11"/>
        <w:jc w:val="both"/>
        <w:rPr>
          <w:sz w:val="24"/>
          <w:szCs w:val="24"/>
        </w:rPr>
      </w:pPr>
      <w:r w:rsidRPr="00FF6EA3">
        <w:rPr>
          <w:sz w:val="24"/>
          <w:szCs w:val="24"/>
        </w:rPr>
        <w:t xml:space="preserve">- Разрешение на строительство </w:t>
      </w:r>
      <w:proofErr w:type="gramStart"/>
      <w:r w:rsidRPr="00FF6EA3">
        <w:rPr>
          <w:sz w:val="24"/>
          <w:szCs w:val="24"/>
        </w:rPr>
        <w:t>№78-003-0488-2020</w:t>
      </w:r>
      <w:proofErr w:type="gramEnd"/>
      <w:r w:rsidRPr="00FF6EA3">
        <w:rPr>
          <w:sz w:val="24"/>
          <w:szCs w:val="24"/>
        </w:rPr>
        <w:t xml:space="preserve"> от 04 сентября 2020 г., выданное Службой государственного строительного надзора и экспертизы Санкт-Петербурга.</w:t>
      </w:r>
    </w:p>
    <w:p w14:paraId="1070BB05" w14:textId="6FCA1DD8" w:rsidR="001C4B8A" w:rsidRPr="00643720" w:rsidRDefault="00F336F2" w:rsidP="00F336F2">
      <w:pPr>
        <w:pStyle w:val="aff3"/>
        <w:ind w:left="709"/>
        <w:rPr>
          <w:iCs/>
          <w:sz w:val="24"/>
          <w:szCs w:val="24"/>
        </w:rPr>
      </w:pPr>
      <w:r w:rsidRPr="00F336F2">
        <w:rPr>
          <w:sz w:val="24"/>
          <w:szCs w:val="24"/>
        </w:rPr>
        <w:t xml:space="preserve">- </w:t>
      </w:r>
      <w:r w:rsidRPr="00F336F2">
        <w:rPr>
          <w:iCs/>
          <w:sz w:val="24"/>
          <w:szCs w:val="24"/>
        </w:rPr>
        <w:t>Проектная декларация размещена в сети Интернет: в Единой информационной системе жилищного строительства</w:t>
      </w:r>
      <w:r w:rsidR="00643720">
        <w:rPr>
          <w:sz w:val="24"/>
          <w:szCs w:val="24"/>
        </w:rPr>
        <w:t>.</w:t>
      </w:r>
    </w:p>
    <w:p w14:paraId="4FC361D8" w14:textId="77777777" w:rsidR="00F336F2" w:rsidRPr="00F336F2" w:rsidRDefault="00F336F2" w:rsidP="00F336F2">
      <w:pPr>
        <w:jc w:val="center"/>
        <w:rPr>
          <w:iCs/>
          <w:sz w:val="24"/>
          <w:szCs w:val="24"/>
        </w:rPr>
      </w:pPr>
    </w:p>
    <w:p w14:paraId="158D69B2" w14:textId="77777777" w:rsidR="00D05A80" w:rsidRPr="00BB1ECF" w:rsidRDefault="00D05A80" w:rsidP="00BB1ECF">
      <w:pPr>
        <w:pStyle w:val="aff3"/>
        <w:numPr>
          <w:ilvl w:val="0"/>
          <w:numId w:val="1"/>
        </w:numPr>
        <w:jc w:val="center"/>
        <w:rPr>
          <w:b/>
          <w:bCs/>
          <w:sz w:val="24"/>
          <w:szCs w:val="24"/>
        </w:rPr>
      </w:pPr>
      <w:r w:rsidRPr="00BB1ECF">
        <w:rPr>
          <w:b/>
          <w:bCs/>
          <w:sz w:val="24"/>
          <w:szCs w:val="24"/>
        </w:rPr>
        <w:t>ПРЕДМЕТ ДОГОВОРА</w:t>
      </w:r>
    </w:p>
    <w:p w14:paraId="6D1C9D6A" w14:textId="77777777" w:rsidR="00BB1ECF" w:rsidRPr="000A118E" w:rsidRDefault="00BB1ECF" w:rsidP="00BB1ECF">
      <w:pPr>
        <w:ind w:left="720" w:hanging="11"/>
        <w:jc w:val="center"/>
        <w:rPr>
          <w:b/>
          <w:bCs/>
          <w:sz w:val="24"/>
          <w:szCs w:val="24"/>
        </w:rPr>
      </w:pPr>
    </w:p>
    <w:p w14:paraId="7DCFDDD8" w14:textId="77777777" w:rsidR="00D05A80" w:rsidRPr="000A118E" w:rsidRDefault="00D05A80" w:rsidP="000D3664">
      <w:pPr>
        <w:pStyle w:val="a7"/>
        <w:numPr>
          <w:ilvl w:val="1"/>
          <w:numId w:val="1"/>
        </w:numPr>
        <w:ind w:left="709" w:right="0" w:hanging="709"/>
        <w:rPr>
          <w:iCs/>
          <w:sz w:val="24"/>
          <w:szCs w:val="24"/>
        </w:rPr>
      </w:pPr>
      <w:r w:rsidRPr="000A118E">
        <w:rPr>
          <w:iCs/>
          <w:sz w:val="24"/>
          <w:szCs w:val="24"/>
        </w:rPr>
        <w:t>ЗАСТРОЙЩИК обязуется в предусмотренный Договором срок своими силами или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w:t>
      </w:r>
    </w:p>
    <w:p w14:paraId="2A7EAEDE" w14:textId="77777777" w:rsidR="00D05A80" w:rsidRPr="000A118E" w:rsidRDefault="00D05A80" w:rsidP="000D3664">
      <w:pPr>
        <w:pStyle w:val="a7"/>
        <w:numPr>
          <w:ilvl w:val="1"/>
          <w:numId w:val="1"/>
        </w:numPr>
        <w:ind w:left="709" w:right="0" w:hanging="709"/>
        <w:rPr>
          <w:sz w:val="24"/>
          <w:szCs w:val="24"/>
        </w:rPr>
      </w:pPr>
      <w:r w:rsidRPr="000A118E">
        <w:rPr>
          <w:bCs/>
          <w:iCs/>
          <w:sz w:val="24"/>
          <w:szCs w:val="24"/>
        </w:rPr>
        <w:t>Объект долевого строительства</w:t>
      </w:r>
      <w:r w:rsidRPr="000A118E">
        <w:rPr>
          <w:iCs/>
          <w:sz w:val="24"/>
          <w:szCs w:val="24"/>
        </w:rPr>
        <w:t xml:space="preserve"> – нежилое помещение, условный номер: </w:t>
      </w:r>
      <w:r w:rsidRPr="000A118E">
        <w:rPr>
          <w:b/>
          <w:iCs/>
          <w:sz w:val="24"/>
          <w:szCs w:val="24"/>
        </w:rPr>
        <w:t>ХХХХХ</w:t>
      </w:r>
      <w:r w:rsidRPr="000A118E">
        <w:rPr>
          <w:iCs/>
          <w:sz w:val="24"/>
          <w:szCs w:val="24"/>
        </w:rPr>
        <w:t xml:space="preserve">, назначение: </w:t>
      </w:r>
      <w:r w:rsidRPr="000A118E">
        <w:rPr>
          <w:b/>
          <w:iCs/>
          <w:sz w:val="24"/>
          <w:szCs w:val="24"/>
        </w:rPr>
        <w:t>ХХХХХ</w:t>
      </w:r>
      <w:r w:rsidRPr="000A118E">
        <w:rPr>
          <w:iCs/>
          <w:sz w:val="24"/>
          <w:szCs w:val="24"/>
        </w:rPr>
        <w:t xml:space="preserve">, этаж расположения: </w:t>
      </w:r>
      <w:r w:rsidRPr="000A118E">
        <w:rPr>
          <w:b/>
          <w:bCs/>
          <w:iCs/>
          <w:sz w:val="24"/>
          <w:szCs w:val="24"/>
        </w:rPr>
        <w:t>ХХ</w:t>
      </w:r>
      <w:r w:rsidRPr="000A118E">
        <w:rPr>
          <w:bCs/>
          <w:iCs/>
          <w:sz w:val="24"/>
          <w:szCs w:val="24"/>
        </w:rPr>
        <w:t xml:space="preserve">, номер подъезда (секции): </w:t>
      </w:r>
      <w:r w:rsidRPr="000A118E">
        <w:rPr>
          <w:b/>
          <w:bCs/>
          <w:iCs/>
          <w:sz w:val="24"/>
          <w:szCs w:val="24"/>
        </w:rPr>
        <w:t>ХХ</w:t>
      </w:r>
      <w:r w:rsidRPr="000A118E">
        <w:rPr>
          <w:bCs/>
          <w:iCs/>
          <w:sz w:val="24"/>
          <w:szCs w:val="24"/>
        </w:rPr>
        <w:t xml:space="preserve">, общая проектная площадь: </w:t>
      </w:r>
      <w:r w:rsidRPr="000A118E">
        <w:rPr>
          <w:b/>
          <w:sz w:val="24"/>
          <w:szCs w:val="24"/>
        </w:rPr>
        <w:t xml:space="preserve">ХХ,ХХ </w:t>
      </w:r>
      <w:proofErr w:type="spellStart"/>
      <w:r w:rsidRPr="000A118E">
        <w:rPr>
          <w:b/>
          <w:sz w:val="24"/>
          <w:szCs w:val="24"/>
        </w:rPr>
        <w:t>кв.м</w:t>
      </w:r>
      <w:proofErr w:type="spellEnd"/>
      <w:r w:rsidRPr="000A118E">
        <w:rPr>
          <w:sz w:val="24"/>
          <w:szCs w:val="24"/>
        </w:rPr>
        <w:t xml:space="preserve">, </w:t>
      </w:r>
      <w:r w:rsidRPr="000A118E">
        <w:rPr>
          <w:bCs/>
          <w:sz w:val="24"/>
          <w:szCs w:val="24"/>
        </w:rPr>
        <w:t>состоящее из частей нежилого помещения:</w:t>
      </w:r>
    </w:p>
    <w:p w14:paraId="590736D1" w14:textId="77777777" w:rsidR="00D05A80" w:rsidRPr="000A118E" w:rsidRDefault="00D05A80" w:rsidP="00D05A80">
      <w:pPr>
        <w:pStyle w:val="a7"/>
        <w:ind w:left="709" w:right="0"/>
        <w:rPr>
          <w:iCs/>
          <w:sz w:val="24"/>
          <w:szCs w:val="24"/>
        </w:rPr>
      </w:pPr>
      <w:r w:rsidRPr="000A118E">
        <w:rPr>
          <w:b/>
          <w:sz w:val="24"/>
          <w:szCs w:val="24"/>
        </w:rPr>
        <w:t>ХХХХ</w:t>
      </w:r>
      <w:r w:rsidRPr="000A118E">
        <w:rPr>
          <w:sz w:val="24"/>
          <w:szCs w:val="24"/>
        </w:rPr>
        <w:t xml:space="preserve">, проектной площадью: </w:t>
      </w:r>
      <w:r w:rsidRPr="000A118E">
        <w:rPr>
          <w:b/>
          <w:sz w:val="24"/>
          <w:szCs w:val="24"/>
        </w:rPr>
        <w:t xml:space="preserve">ХХ,ХХ </w:t>
      </w:r>
      <w:proofErr w:type="spellStart"/>
      <w:r w:rsidRPr="000A118E">
        <w:rPr>
          <w:b/>
          <w:sz w:val="24"/>
          <w:szCs w:val="24"/>
        </w:rPr>
        <w:t>кв.м</w:t>
      </w:r>
      <w:proofErr w:type="spellEnd"/>
      <w:r w:rsidRPr="000A118E">
        <w:rPr>
          <w:b/>
          <w:color w:val="1F497D"/>
          <w:sz w:val="24"/>
          <w:szCs w:val="24"/>
        </w:rPr>
        <w:t>,</w:t>
      </w:r>
      <w:r w:rsidRPr="000A118E">
        <w:rPr>
          <w:iCs/>
          <w:sz w:val="24"/>
          <w:szCs w:val="24"/>
        </w:rPr>
        <w:t xml:space="preserve"> </w:t>
      </w:r>
      <w:r w:rsidRPr="000A118E">
        <w:rPr>
          <w:b/>
          <w:sz w:val="24"/>
          <w:szCs w:val="24"/>
        </w:rPr>
        <w:t>ХХХХ</w:t>
      </w:r>
      <w:r w:rsidRPr="000A118E">
        <w:rPr>
          <w:sz w:val="24"/>
          <w:szCs w:val="24"/>
        </w:rPr>
        <w:t xml:space="preserve">, проектной площадью: </w:t>
      </w:r>
      <w:r w:rsidRPr="000A118E">
        <w:rPr>
          <w:b/>
          <w:sz w:val="24"/>
          <w:szCs w:val="24"/>
        </w:rPr>
        <w:t xml:space="preserve">ХХ,ХХ </w:t>
      </w:r>
      <w:proofErr w:type="spellStart"/>
      <w:r w:rsidRPr="000A118E">
        <w:rPr>
          <w:b/>
          <w:sz w:val="24"/>
          <w:szCs w:val="24"/>
        </w:rPr>
        <w:t>кв.м</w:t>
      </w:r>
      <w:proofErr w:type="spellEnd"/>
      <w:r w:rsidRPr="000A118E">
        <w:rPr>
          <w:iCs/>
          <w:sz w:val="24"/>
          <w:szCs w:val="24"/>
        </w:rPr>
        <w:t xml:space="preserve"> расположенн</w:t>
      </w:r>
      <w:r w:rsidRPr="000A118E">
        <w:rPr>
          <w:bCs/>
          <w:iCs/>
          <w:sz w:val="24"/>
          <w:szCs w:val="24"/>
        </w:rPr>
        <w:t>ый</w:t>
      </w:r>
      <w:r w:rsidRPr="000A118E">
        <w:rPr>
          <w:iCs/>
          <w:sz w:val="24"/>
          <w:szCs w:val="24"/>
        </w:rPr>
        <w:t xml:space="preserve"> в Объекте недвижимости (далее – Объект долевого строительства). В Объекте долевого строительства отделочные и специальные работы не производятся.</w:t>
      </w:r>
    </w:p>
    <w:p w14:paraId="04CEC44D" w14:textId="77777777" w:rsidR="00D05A80" w:rsidRPr="000A118E" w:rsidRDefault="00D05A80" w:rsidP="000D3664">
      <w:pPr>
        <w:pStyle w:val="a7"/>
        <w:numPr>
          <w:ilvl w:val="1"/>
          <w:numId w:val="1"/>
        </w:numPr>
        <w:ind w:left="709" w:right="0" w:hanging="709"/>
        <w:rPr>
          <w:sz w:val="24"/>
          <w:szCs w:val="24"/>
        </w:rPr>
      </w:pPr>
      <w:r w:rsidRPr="000A118E">
        <w:rPr>
          <w:iCs/>
          <w:sz w:val="24"/>
          <w:szCs w:val="24"/>
        </w:rPr>
        <w:t>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0B4D5F52" w14:textId="77777777" w:rsidR="00D05A80" w:rsidRPr="000A118E" w:rsidRDefault="00D05A80" w:rsidP="00D05A80">
      <w:pPr>
        <w:pStyle w:val="a7"/>
        <w:ind w:left="709" w:right="0"/>
        <w:rPr>
          <w:iCs/>
          <w:sz w:val="24"/>
          <w:szCs w:val="24"/>
        </w:rPr>
      </w:pPr>
      <w:r w:rsidRPr="000A118E">
        <w:rPr>
          <w:iCs/>
          <w:sz w:val="24"/>
          <w:szCs w:val="24"/>
        </w:rPr>
        <w:t xml:space="preserve">Характеристики </w:t>
      </w:r>
      <w:r w:rsidRPr="000A118E">
        <w:rPr>
          <w:sz w:val="24"/>
          <w:szCs w:val="24"/>
        </w:rPr>
        <w:t>Объекта долевого строительства</w:t>
      </w:r>
      <w:r w:rsidRPr="000A118E">
        <w:rPr>
          <w:iCs/>
          <w:sz w:val="24"/>
          <w:szCs w:val="24"/>
        </w:rPr>
        <w:t xml:space="preserve"> являются проектными. На основании данных кадастрового инженера, полученных после обмеров завершенного строительством Объекта недвижимости, </w:t>
      </w:r>
      <w:r w:rsidRPr="000A118E">
        <w:rPr>
          <w:sz w:val="24"/>
          <w:szCs w:val="24"/>
        </w:rPr>
        <w:t>Объекту долевого строительства</w:t>
      </w:r>
      <w:r w:rsidRPr="000A118E">
        <w:rPr>
          <w:iCs/>
          <w:sz w:val="24"/>
          <w:szCs w:val="24"/>
        </w:rPr>
        <w:t xml:space="preserve"> присваивается фактический номер</w:t>
      </w:r>
      <w:r w:rsidRPr="000A118E">
        <w:rPr>
          <w:sz w:val="24"/>
          <w:szCs w:val="24"/>
        </w:rPr>
        <w:t>.</w:t>
      </w:r>
    </w:p>
    <w:p w14:paraId="324E79BF" w14:textId="77777777" w:rsidR="00D05A80" w:rsidRPr="000A118E" w:rsidRDefault="00D05A80" w:rsidP="000D3664">
      <w:pPr>
        <w:numPr>
          <w:ilvl w:val="1"/>
          <w:numId w:val="1"/>
        </w:numPr>
        <w:ind w:left="709" w:hanging="709"/>
        <w:jc w:val="both"/>
        <w:rPr>
          <w:sz w:val="24"/>
          <w:szCs w:val="24"/>
        </w:rPr>
      </w:pPr>
      <w:r w:rsidRPr="000A118E">
        <w:rPr>
          <w:sz w:val="24"/>
          <w:szCs w:val="24"/>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14:paraId="07A16DA1" w14:textId="77777777" w:rsidR="00D05A80" w:rsidRPr="000A118E" w:rsidRDefault="00D05A80" w:rsidP="000D3664">
      <w:pPr>
        <w:numPr>
          <w:ilvl w:val="1"/>
          <w:numId w:val="1"/>
        </w:numPr>
        <w:ind w:left="709" w:hanging="709"/>
        <w:jc w:val="both"/>
        <w:rPr>
          <w:sz w:val="24"/>
          <w:szCs w:val="24"/>
        </w:rPr>
      </w:pPr>
      <w:r w:rsidRPr="000A118E">
        <w:rPr>
          <w:sz w:val="24"/>
          <w:szCs w:val="24"/>
        </w:rPr>
        <w:t>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Передаточного акта.</w:t>
      </w:r>
    </w:p>
    <w:p w14:paraId="56F779C7" w14:textId="77777777" w:rsidR="00D05A80" w:rsidRPr="000A118E" w:rsidRDefault="00D05A80" w:rsidP="00D05A80">
      <w:pPr>
        <w:pStyle w:val="a7"/>
        <w:tabs>
          <w:tab w:val="num" w:pos="765"/>
        </w:tabs>
        <w:ind w:left="720" w:right="0" w:hanging="578"/>
        <w:rPr>
          <w:iCs/>
          <w:sz w:val="24"/>
          <w:szCs w:val="24"/>
        </w:rPr>
      </w:pPr>
    </w:p>
    <w:p w14:paraId="6F079B49" w14:textId="77777777" w:rsidR="00D05A80" w:rsidRPr="000A118E" w:rsidRDefault="00D05A80" w:rsidP="00D05A80">
      <w:pPr>
        <w:pStyle w:val="Normal1"/>
        <w:numPr>
          <w:ilvl w:val="0"/>
          <w:numId w:val="1"/>
        </w:numPr>
        <w:tabs>
          <w:tab w:val="clear" w:pos="360"/>
          <w:tab w:val="num" w:pos="786"/>
          <w:tab w:val="num" w:pos="3479"/>
        </w:tabs>
        <w:spacing w:line="240" w:lineRule="auto"/>
        <w:ind w:left="0" w:firstLine="0"/>
        <w:jc w:val="center"/>
        <w:rPr>
          <w:b/>
          <w:bCs/>
          <w:sz w:val="24"/>
          <w:szCs w:val="24"/>
        </w:rPr>
      </w:pPr>
      <w:r w:rsidRPr="000A118E">
        <w:rPr>
          <w:b/>
          <w:bCs/>
          <w:sz w:val="24"/>
          <w:szCs w:val="24"/>
        </w:rPr>
        <w:t>ЦЕНА ДОГОВОРА</w:t>
      </w:r>
    </w:p>
    <w:p w14:paraId="11DD311D" w14:textId="77777777" w:rsidR="00D05A80" w:rsidRPr="000A118E" w:rsidRDefault="00D05A80" w:rsidP="000D3664">
      <w:pPr>
        <w:pStyle w:val="a7"/>
        <w:numPr>
          <w:ilvl w:val="1"/>
          <w:numId w:val="1"/>
        </w:numPr>
        <w:ind w:left="709" w:right="0" w:hanging="709"/>
        <w:rPr>
          <w:iCs/>
          <w:sz w:val="24"/>
          <w:szCs w:val="24"/>
        </w:rPr>
      </w:pPr>
      <w:r w:rsidRPr="000A118E">
        <w:rPr>
          <w:sz w:val="24"/>
          <w:szCs w:val="24"/>
        </w:rPr>
        <w:t xml:space="preserve">На момент подписания настоящего договора Цена Договора составляет </w:t>
      </w:r>
      <w:r w:rsidRPr="000A118E">
        <w:rPr>
          <w:b/>
          <w:sz w:val="24"/>
          <w:szCs w:val="24"/>
        </w:rPr>
        <w:t xml:space="preserve">ХХХХХ </w:t>
      </w:r>
      <w:r w:rsidRPr="000A118E">
        <w:rPr>
          <w:b/>
          <w:bCs/>
          <w:iCs/>
          <w:sz w:val="24"/>
          <w:szCs w:val="24"/>
        </w:rPr>
        <w:t>(ХХХХХХХ) рублей ХХ копеек</w:t>
      </w:r>
      <w:r w:rsidRPr="000A118E">
        <w:rPr>
          <w:iCs/>
          <w:sz w:val="24"/>
          <w:szCs w:val="24"/>
        </w:rPr>
        <w:t xml:space="preserve">, что соответствует долевому участию в строительстве </w:t>
      </w:r>
      <w:r w:rsidRPr="000A118E">
        <w:rPr>
          <w:b/>
          <w:bCs/>
          <w:iCs/>
          <w:sz w:val="24"/>
          <w:szCs w:val="24"/>
        </w:rPr>
        <w:t xml:space="preserve">ХХ,ХХ </w:t>
      </w:r>
      <w:proofErr w:type="spellStart"/>
      <w:r w:rsidRPr="000A118E">
        <w:rPr>
          <w:iCs/>
          <w:sz w:val="24"/>
          <w:szCs w:val="24"/>
        </w:rPr>
        <w:t>кв.м</w:t>
      </w:r>
      <w:proofErr w:type="spellEnd"/>
      <w:r w:rsidRPr="000A118E">
        <w:rPr>
          <w:iCs/>
          <w:sz w:val="24"/>
          <w:szCs w:val="24"/>
        </w:rPr>
        <w:t xml:space="preserve">. </w:t>
      </w:r>
      <w:r w:rsidRPr="000A118E">
        <w:rPr>
          <w:bCs/>
          <w:iCs/>
          <w:sz w:val="24"/>
          <w:szCs w:val="24"/>
        </w:rPr>
        <w:t>Общей</w:t>
      </w:r>
      <w:r w:rsidRPr="000A118E">
        <w:rPr>
          <w:iCs/>
          <w:sz w:val="24"/>
          <w:szCs w:val="24"/>
        </w:rPr>
        <w:t xml:space="preserve"> проектной площади Объекта долевого строительства из расчета </w:t>
      </w:r>
      <w:r w:rsidRPr="000A118E">
        <w:rPr>
          <w:b/>
          <w:sz w:val="24"/>
          <w:szCs w:val="24"/>
        </w:rPr>
        <w:t xml:space="preserve">ХХХХХ </w:t>
      </w:r>
      <w:r w:rsidRPr="000A118E">
        <w:rPr>
          <w:b/>
          <w:bCs/>
          <w:iCs/>
          <w:sz w:val="24"/>
          <w:szCs w:val="24"/>
        </w:rPr>
        <w:t xml:space="preserve">(ХХХХХХХ) рублей ХХ копеек </w:t>
      </w:r>
      <w:r w:rsidRPr="000A118E">
        <w:rPr>
          <w:iCs/>
          <w:sz w:val="24"/>
          <w:szCs w:val="24"/>
        </w:rPr>
        <w:t xml:space="preserve">за один квадратный метр </w:t>
      </w:r>
      <w:r w:rsidRPr="000A118E">
        <w:rPr>
          <w:bCs/>
          <w:iCs/>
          <w:sz w:val="24"/>
          <w:szCs w:val="24"/>
        </w:rPr>
        <w:t>Общей проектной площади</w:t>
      </w:r>
      <w:r w:rsidRPr="000A118E">
        <w:rPr>
          <w:iCs/>
          <w:sz w:val="24"/>
          <w:szCs w:val="24"/>
        </w:rPr>
        <w:t xml:space="preserve"> </w:t>
      </w:r>
      <w:r w:rsidRPr="000A118E">
        <w:rPr>
          <w:sz w:val="24"/>
          <w:szCs w:val="24"/>
        </w:rPr>
        <w:t>Объекта долевого строительства</w:t>
      </w:r>
      <w:r w:rsidRPr="000A118E">
        <w:rPr>
          <w:iCs/>
          <w:sz w:val="24"/>
          <w:szCs w:val="24"/>
        </w:rPr>
        <w:t>.</w:t>
      </w:r>
    </w:p>
    <w:p w14:paraId="6DB1E718" w14:textId="77777777" w:rsidR="007C6338" w:rsidRPr="00333A94" w:rsidRDefault="007C6338" w:rsidP="007C6338">
      <w:pPr>
        <w:numPr>
          <w:ilvl w:val="1"/>
          <w:numId w:val="1"/>
        </w:numPr>
        <w:tabs>
          <w:tab w:val="clear" w:pos="1376"/>
          <w:tab w:val="num" w:pos="765"/>
          <w:tab w:val="num" w:pos="1093"/>
          <w:tab w:val="num" w:pos="1245"/>
          <w:tab w:val="right" w:pos="10065"/>
        </w:tabs>
        <w:ind w:left="709" w:hanging="709"/>
        <w:jc w:val="both"/>
        <w:rPr>
          <w:sz w:val="24"/>
          <w:szCs w:val="24"/>
        </w:rPr>
      </w:pPr>
      <w:r w:rsidRPr="00A22ACD">
        <w:rPr>
          <w:sz w:val="24"/>
          <w:szCs w:val="24"/>
        </w:rPr>
        <w:t>Цен</w:t>
      </w:r>
      <w:r>
        <w:rPr>
          <w:sz w:val="24"/>
          <w:szCs w:val="24"/>
        </w:rPr>
        <w:t>а</w:t>
      </w:r>
      <w:r w:rsidRPr="00A22ACD">
        <w:rPr>
          <w:sz w:val="24"/>
          <w:szCs w:val="24"/>
        </w:rPr>
        <w:t xml:space="preserve"> Договора</w:t>
      </w:r>
      <w:r>
        <w:rPr>
          <w:sz w:val="24"/>
          <w:szCs w:val="24"/>
        </w:rPr>
        <w:t>, указанная в п. 4.1., подлежит изменению в случаях, предусмотренных настоящим Договором.</w:t>
      </w:r>
      <w:r w:rsidRPr="00A22ACD">
        <w:rPr>
          <w:sz w:val="24"/>
          <w:szCs w:val="24"/>
        </w:rPr>
        <w:t xml:space="preserve"> </w:t>
      </w:r>
    </w:p>
    <w:p w14:paraId="160BA908" w14:textId="7AF007B1" w:rsidR="00F336F2" w:rsidRPr="0034789C" w:rsidRDefault="00F336F2" w:rsidP="00817C63">
      <w:pPr>
        <w:numPr>
          <w:ilvl w:val="1"/>
          <w:numId w:val="1"/>
        </w:numPr>
        <w:tabs>
          <w:tab w:val="clear" w:pos="1376"/>
          <w:tab w:val="num" w:pos="765"/>
          <w:tab w:val="num" w:pos="1093"/>
          <w:tab w:val="num" w:pos="1245"/>
          <w:tab w:val="right" w:pos="10065"/>
        </w:tabs>
        <w:ind w:left="709" w:hanging="709"/>
        <w:jc w:val="both"/>
        <w:rPr>
          <w:sz w:val="24"/>
          <w:szCs w:val="24"/>
        </w:rPr>
      </w:pPr>
      <w:r w:rsidRPr="0034789C">
        <w:rPr>
          <w:sz w:val="24"/>
          <w:szCs w:val="24"/>
        </w:rPr>
        <w:t xml:space="preserve">Расчеты по настоящему Договору осуществляются путем внесения УЧАСТНИКОМ ДОЛЕВОГО СТРОИТЕЛЬСТВА Цены Договора в размере </w:t>
      </w:r>
      <w:r w:rsidRPr="0034789C">
        <w:rPr>
          <w:bCs/>
          <w:iCs/>
          <w:sz w:val="24"/>
          <w:szCs w:val="24"/>
        </w:rPr>
        <w:t>ХХХХХ рублей ХХ копеек</w:t>
      </w:r>
      <w:r w:rsidRPr="0034789C">
        <w:rPr>
          <w:iCs/>
          <w:sz w:val="24"/>
          <w:szCs w:val="24"/>
        </w:rPr>
        <w:t xml:space="preserve"> </w:t>
      </w:r>
      <w:r w:rsidRPr="0034789C">
        <w:rPr>
          <w:sz w:val="24"/>
          <w:szCs w:val="24"/>
        </w:rPr>
        <w:t xml:space="preserve">на счет </w:t>
      </w:r>
      <w:proofErr w:type="spellStart"/>
      <w:r w:rsidRPr="0034789C">
        <w:rPr>
          <w:sz w:val="24"/>
          <w:szCs w:val="24"/>
        </w:rPr>
        <w:t>эскроу</w:t>
      </w:r>
      <w:proofErr w:type="spellEnd"/>
      <w:r w:rsidRPr="0034789C">
        <w:rPr>
          <w:sz w:val="24"/>
          <w:szCs w:val="24"/>
        </w:rPr>
        <w:t xml:space="preserve">, открываемый в </w:t>
      </w:r>
      <w:bookmarkStart w:id="0" w:name="_Hlk524349579"/>
      <w:r w:rsidR="003E7769" w:rsidRPr="003E7769">
        <w:rPr>
          <w:sz w:val="24"/>
          <w:szCs w:val="24"/>
        </w:rPr>
        <w:t xml:space="preserve">«Газпромбанк» (Акционерное общество), являющимся кредитной организацией по законодательству Российской Федерации, Генеральная лицензия Банка России на осуществление банковских операций № 354 от 29.12.2014,  находящимся по адресу: 117418, г. Москва, ул. Новочеремушкинская, д. 63, </w:t>
      </w:r>
      <w:proofErr w:type="spellStart"/>
      <w:r w:rsidR="003E7769" w:rsidRPr="003E7769">
        <w:rPr>
          <w:sz w:val="24"/>
          <w:szCs w:val="24"/>
        </w:rPr>
        <w:t>кор</w:t>
      </w:r>
      <w:proofErr w:type="spellEnd"/>
      <w:r w:rsidR="003E7769" w:rsidRPr="003E7769">
        <w:rPr>
          <w:sz w:val="24"/>
          <w:szCs w:val="24"/>
        </w:rPr>
        <w:t xml:space="preserve">/счет в ГУ Банка России по Центральному федеральному округу № 30101810200000000823, ИНН 7744001497, БИК 044525823, адрес электронной почты: mailbox@gazprombank.ru, </w:t>
      </w:r>
      <w:r w:rsidR="003E7769" w:rsidRPr="003E7769">
        <w:rPr>
          <w:sz w:val="24"/>
          <w:szCs w:val="24"/>
        </w:rPr>
        <w:lastRenderedPageBreak/>
        <w:t>телефон +7 (495) 913-74-74</w:t>
      </w:r>
      <w:r w:rsidR="000377D6" w:rsidRPr="00462B08">
        <w:rPr>
          <w:sz w:val="24"/>
          <w:szCs w:val="24"/>
        </w:rPr>
        <w:t> </w:t>
      </w:r>
      <w:r w:rsidRPr="00011FF7">
        <w:rPr>
          <w:sz w:val="24"/>
          <w:szCs w:val="24"/>
        </w:rPr>
        <w:t>(далее</w:t>
      </w:r>
      <w:r w:rsidRPr="0034789C">
        <w:rPr>
          <w:sz w:val="24"/>
          <w:szCs w:val="24"/>
        </w:rPr>
        <w:t xml:space="preserve"> по тексту - «</w:t>
      </w:r>
      <w:proofErr w:type="spellStart"/>
      <w:r w:rsidRPr="0034789C">
        <w:rPr>
          <w:sz w:val="24"/>
          <w:szCs w:val="24"/>
        </w:rPr>
        <w:t>Эскроу</w:t>
      </w:r>
      <w:proofErr w:type="spellEnd"/>
      <w:r w:rsidRPr="0034789C">
        <w:rPr>
          <w:sz w:val="24"/>
          <w:szCs w:val="24"/>
        </w:rPr>
        <w:t>-агент»), не позднее 6 (Шести) рабочих дней с даты регистрации настоящего Договора в Федеральной службе государственной регистрации, кадастра и картографии</w:t>
      </w:r>
      <w:r w:rsidR="0034789C" w:rsidRPr="0034789C">
        <w:rPr>
          <w:sz w:val="24"/>
          <w:szCs w:val="24"/>
        </w:rPr>
        <w:t xml:space="preserve">. Счет </w:t>
      </w:r>
      <w:proofErr w:type="spellStart"/>
      <w:r w:rsidR="0034789C" w:rsidRPr="0034789C">
        <w:rPr>
          <w:sz w:val="24"/>
          <w:szCs w:val="24"/>
        </w:rPr>
        <w:t>эскроу</w:t>
      </w:r>
      <w:proofErr w:type="spellEnd"/>
      <w:r w:rsidR="0034789C" w:rsidRPr="0034789C">
        <w:rPr>
          <w:sz w:val="24"/>
          <w:szCs w:val="24"/>
        </w:rPr>
        <w:t xml:space="preserve"> открывается УЧАСТНИКОМ ДОЛЕВОГО СТРОИТЕЛЬСТВА в </w:t>
      </w:r>
      <w:proofErr w:type="spellStart"/>
      <w:r w:rsidR="0034789C" w:rsidRPr="0034789C">
        <w:rPr>
          <w:bCs/>
          <w:sz w:val="24"/>
          <w:szCs w:val="24"/>
        </w:rPr>
        <w:t>Эскроу</w:t>
      </w:r>
      <w:proofErr w:type="spellEnd"/>
      <w:r w:rsidR="0034789C" w:rsidRPr="0034789C">
        <w:rPr>
          <w:bCs/>
          <w:sz w:val="24"/>
          <w:szCs w:val="24"/>
        </w:rPr>
        <w:t xml:space="preserve">-агенте </w:t>
      </w:r>
      <w:r w:rsidR="0034789C" w:rsidRPr="0034789C">
        <w:rPr>
          <w:sz w:val="24"/>
          <w:szCs w:val="24"/>
        </w:rPr>
        <w:t xml:space="preserve">для учета и блокирования </w:t>
      </w:r>
      <w:proofErr w:type="spellStart"/>
      <w:r w:rsidR="0034789C" w:rsidRPr="0034789C">
        <w:rPr>
          <w:sz w:val="24"/>
          <w:szCs w:val="24"/>
        </w:rPr>
        <w:t>Эскроу</w:t>
      </w:r>
      <w:proofErr w:type="spellEnd"/>
      <w:r w:rsidR="0034789C" w:rsidRPr="0034789C">
        <w:rPr>
          <w:sz w:val="24"/>
          <w:szCs w:val="24"/>
        </w:rPr>
        <w:t xml:space="preserve">-агентом денежных средств УЧАСТНИКА ДОЛЕВОГО СТРОИТЕЛЬСТВА, уплачиваемых в счет Цены Договора, в целях их дальнейшего перечисления </w:t>
      </w:r>
      <w:proofErr w:type="spellStart"/>
      <w:r w:rsidR="0034789C" w:rsidRPr="0034789C">
        <w:rPr>
          <w:sz w:val="24"/>
          <w:szCs w:val="24"/>
        </w:rPr>
        <w:t>Эскроу</w:t>
      </w:r>
      <w:proofErr w:type="spellEnd"/>
      <w:r w:rsidR="0034789C" w:rsidRPr="0034789C">
        <w:rPr>
          <w:sz w:val="24"/>
          <w:szCs w:val="24"/>
        </w:rPr>
        <w:t>-агентом ЗАСТРОЙЩИКУ при наступлении условий, предусмотренных ФЗ № 214-ФЗ</w:t>
      </w:r>
      <w:r w:rsidRPr="0034789C">
        <w:rPr>
          <w:sz w:val="24"/>
          <w:szCs w:val="24"/>
        </w:rPr>
        <w:t>.</w:t>
      </w:r>
    </w:p>
    <w:bookmarkEnd w:id="0"/>
    <w:p w14:paraId="5860453D" w14:textId="77777777" w:rsidR="00D05A80" w:rsidRPr="000A118E" w:rsidRDefault="00D05A80" w:rsidP="000D3664">
      <w:pPr>
        <w:pStyle w:val="Normal1"/>
        <w:numPr>
          <w:ilvl w:val="1"/>
          <w:numId w:val="1"/>
        </w:numPr>
        <w:spacing w:line="240" w:lineRule="auto"/>
        <w:ind w:left="709" w:hanging="709"/>
        <w:jc w:val="both"/>
        <w:rPr>
          <w:sz w:val="24"/>
          <w:szCs w:val="24"/>
        </w:rPr>
      </w:pPr>
      <w:r w:rsidRPr="000A118E">
        <w:rPr>
          <w:sz w:val="24"/>
          <w:szCs w:val="24"/>
        </w:rPr>
        <w:t>Стороны пришли к соглашению о том, что Цена Договора подлежит изменению в случае изменения Общей площади Объекта долевого строительства</w:t>
      </w:r>
      <w:r w:rsidRPr="000A118E" w:rsidDel="000C3F6B">
        <w:rPr>
          <w:sz w:val="24"/>
          <w:szCs w:val="24"/>
        </w:rPr>
        <w:t xml:space="preserve"> </w:t>
      </w:r>
      <w:r w:rsidRPr="000A118E">
        <w:rPr>
          <w:sz w:val="24"/>
          <w:szCs w:val="24"/>
        </w:rPr>
        <w:t xml:space="preserve">по отношению к Общей проектной площади Объекта долевого строительства. </w:t>
      </w:r>
    </w:p>
    <w:p w14:paraId="004D0AE2" w14:textId="77777777" w:rsidR="00D05A80" w:rsidRPr="000A118E" w:rsidRDefault="00D05A80" w:rsidP="00D05A80">
      <w:pPr>
        <w:pStyle w:val="Normal1"/>
        <w:spacing w:line="240" w:lineRule="auto"/>
        <w:ind w:left="709" w:firstLine="0"/>
        <w:jc w:val="both"/>
        <w:rPr>
          <w:sz w:val="24"/>
          <w:szCs w:val="24"/>
        </w:rPr>
      </w:pPr>
      <w:r w:rsidRPr="000A118E">
        <w:rPr>
          <w:sz w:val="24"/>
          <w:szCs w:val="24"/>
        </w:rPr>
        <w:t>В случае изменения Общей площади Объекта долевого строительства по отношению к Общей проектной площади Стороны производят расчет стоимости разницы площадей. Расчет осуществляется по цене за один квадратный метр, установленной в п. 4.1. настоящего Договора. Общая площадь Объекта долевого строительства устанавливается в соответствии с данными экспликации технического плана здания (Объекта недвижимости)</w:t>
      </w:r>
      <w:r w:rsidR="00B5248A">
        <w:rPr>
          <w:sz w:val="24"/>
          <w:szCs w:val="24"/>
        </w:rPr>
        <w:t>,</w:t>
      </w:r>
      <w:r w:rsidRPr="000A118E">
        <w:rPr>
          <w:sz w:val="24"/>
          <w:szCs w:val="24"/>
        </w:rPr>
        <w:t xml:space="preserve"> изготовленного кадастровым инженером, имеющим действующий квалификационный аттестат кадастрового инженера.</w:t>
      </w:r>
    </w:p>
    <w:p w14:paraId="26A72BC9" w14:textId="77777777" w:rsidR="00D05A80" w:rsidRPr="000A118E" w:rsidRDefault="00D05A80" w:rsidP="000D3664">
      <w:pPr>
        <w:pStyle w:val="Normal1"/>
        <w:numPr>
          <w:ilvl w:val="1"/>
          <w:numId w:val="1"/>
        </w:numPr>
        <w:spacing w:line="240" w:lineRule="auto"/>
        <w:ind w:left="709" w:hanging="709"/>
        <w:jc w:val="both"/>
        <w:rPr>
          <w:sz w:val="24"/>
          <w:szCs w:val="24"/>
        </w:rPr>
      </w:pPr>
      <w:r w:rsidRPr="000A118E">
        <w:rPr>
          <w:sz w:val="24"/>
          <w:szCs w:val="24"/>
        </w:rPr>
        <w:t>Если Общая площадь Объекта долевого строительства в соответствии с обмерами кадастрового инженера будет больше Общей проектной площади Объекта долевого строительства, то УЧАСТНИК ДОЛЕВОГО СТРОИТЕЛЬСТВА доплачивает возникшую разницу в течение 10 (Десяти) рабочих дней после надлежащего уведомления его ЗАСТРОЙЩИКОМ.</w:t>
      </w:r>
    </w:p>
    <w:p w14:paraId="764793E3" w14:textId="77777777" w:rsidR="00F336F2" w:rsidRPr="00C9448B" w:rsidRDefault="00C9448B" w:rsidP="00F336F2">
      <w:pPr>
        <w:pStyle w:val="Normal1"/>
        <w:numPr>
          <w:ilvl w:val="1"/>
          <w:numId w:val="1"/>
        </w:numPr>
        <w:tabs>
          <w:tab w:val="clear" w:pos="1376"/>
        </w:tabs>
        <w:spacing w:line="240" w:lineRule="auto"/>
        <w:ind w:left="709" w:hanging="709"/>
        <w:jc w:val="both"/>
        <w:rPr>
          <w:sz w:val="24"/>
          <w:szCs w:val="24"/>
        </w:rPr>
      </w:pPr>
      <w:r w:rsidRPr="00C9448B">
        <w:rPr>
          <w:sz w:val="24"/>
          <w:szCs w:val="24"/>
        </w:rPr>
        <w:t xml:space="preserve">Если Общая площадь Объекта долевого строительства в соответствии с обмерами кадастрового инженера будет меньше Общей проектной площади Объекта долевого строительства, то </w:t>
      </w:r>
      <w:r w:rsidR="00F336F2" w:rsidRPr="00C9448B">
        <w:rPr>
          <w:sz w:val="24"/>
          <w:szCs w:val="24"/>
        </w:rPr>
        <w:t>Цена Договора подлежит уменьшению на сумму, составляющую разницу между ценой, указанной в п.</w:t>
      </w:r>
      <w:r>
        <w:rPr>
          <w:sz w:val="24"/>
          <w:szCs w:val="24"/>
        </w:rPr>
        <w:t xml:space="preserve"> </w:t>
      </w:r>
      <w:r w:rsidR="00F336F2" w:rsidRPr="00C9448B">
        <w:rPr>
          <w:sz w:val="24"/>
          <w:szCs w:val="24"/>
        </w:rPr>
        <w:t>4.1. настоящего Договора и рассчитанной исходя из Общей площади Объекта долевого строительства согласно данным экспликации технического плана здания.</w:t>
      </w:r>
    </w:p>
    <w:p w14:paraId="330159D6" w14:textId="385B729B" w:rsidR="00F336F2" w:rsidRPr="00C9448B" w:rsidRDefault="00F336F2" w:rsidP="00F336F2">
      <w:pPr>
        <w:pStyle w:val="Normal1"/>
        <w:numPr>
          <w:ilvl w:val="1"/>
          <w:numId w:val="1"/>
        </w:numPr>
        <w:tabs>
          <w:tab w:val="clear" w:pos="1376"/>
        </w:tabs>
        <w:spacing w:line="240" w:lineRule="auto"/>
        <w:ind w:left="709" w:hanging="709"/>
        <w:jc w:val="both"/>
        <w:rPr>
          <w:sz w:val="24"/>
          <w:szCs w:val="24"/>
        </w:rPr>
      </w:pPr>
      <w:r w:rsidRPr="00C9448B">
        <w:rPr>
          <w:sz w:val="24"/>
          <w:szCs w:val="24"/>
        </w:rPr>
        <w:t xml:space="preserve">Обязательства УЧАСТНИКА ДОЛЕВОГО СТРОИТЕЛЬСТВА по оплате Цены Договора считаются исполненными полностью с момента поступления в полном объеме денежных средств на счет </w:t>
      </w:r>
      <w:proofErr w:type="spellStart"/>
      <w:r w:rsidRPr="00C9448B">
        <w:rPr>
          <w:sz w:val="24"/>
          <w:szCs w:val="24"/>
        </w:rPr>
        <w:t>эскроу</w:t>
      </w:r>
      <w:proofErr w:type="spellEnd"/>
      <w:r w:rsidRPr="00C9448B">
        <w:rPr>
          <w:sz w:val="24"/>
          <w:szCs w:val="24"/>
        </w:rPr>
        <w:t xml:space="preserve">, открытый в соответствии с </w:t>
      </w:r>
      <w:r w:rsidR="002D3D1A">
        <w:rPr>
          <w:sz w:val="24"/>
          <w:szCs w:val="24"/>
        </w:rPr>
        <w:t>Договором</w:t>
      </w:r>
      <w:r w:rsidRPr="00C9448B">
        <w:rPr>
          <w:sz w:val="24"/>
          <w:szCs w:val="24"/>
        </w:rPr>
        <w:t>.</w:t>
      </w:r>
      <w:r w:rsidR="002D3D1A" w:rsidRPr="002D3D1A">
        <w:rPr>
          <w:color w:val="00B0F0"/>
          <w:sz w:val="24"/>
          <w:szCs w:val="24"/>
          <w:highlight w:val="white"/>
          <w:lang w:eastAsia="en-US"/>
        </w:rPr>
        <w:t xml:space="preserve"> </w:t>
      </w:r>
      <w:r w:rsidR="002D3D1A" w:rsidRPr="002D3D1A">
        <w:rPr>
          <w:sz w:val="24"/>
          <w:szCs w:val="24"/>
        </w:rPr>
        <w:t>УЧАСТНИК ДОЛЕВОГО СТРОИТЕЛЬСТВА должен выполнить обязательство по оплате Цены Договора до ввода в эксплуатацию Объекта недвижимости.</w:t>
      </w:r>
    </w:p>
    <w:p w14:paraId="55E02FA5" w14:textId="77777777" w:rsidR="00D05A80" w:rsidRPr="000A118E" w:rsidRDefault="00D05A80" w:rsidP="000D3664">
      <w:pPr>
        <w:pStyle w:val="Normal1"/>
        <w:numPr>
          <w:ilvl w:val="1"/>
          <w:numId w:val="1"/>
        </w:numPr>
        <w:spacing w:line="240" w:lineRule="auto"/>
        <w:ind w:left="709" w:hanging="709"/>
        <w:jc w:val="both"/>
        <w:rPr>
          <w:sz w:val="24"/>
          <w:szCs w:val="24"/>
        </w:rPr>
      </w:pPr>
      <w:r w:rsidRPr="000A118E">
        <w:rPr>
          <w:sz w:val="24"/>
          <w:szCs w:val="24"/>
        </w:rPr>
        <w:t>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14:paraId="1490C308" w14:textId="77777777" w:rsidR="00D05A80" w:rsidRPr="000A118E" w:rsidRDefault="00585F51" w:rsidP="000D3664">
      <w:pPr>
        <w:pStyle w:val="Normal1"/>
        <w:numPr>
          <w:ilvl w:val="1"/>
          <w:numId w:val="1"/>
        </w:numPr>
        <w:spacing w:line="240" w:lineRule="auto"/>
        <w:ind w:left="709" w:hanging="709"/>
        <w:jc w:val="both"/>
        <w:rPr>
          <w:sz w:val="24"/>
          <w:szCs w:val="24"/>
        </w:rPr>
      </w:pPr>
      <w:r w:rsidRPr="00585F51">
        <w:rPr>
          <w:sz w:val="24"/>
          <w:szCs w:val="24"/>
        </w:rPr>
        <w:t>Услуги по подготовке и передаче на государственную регистрацию документов, необходимых для государственной регистрации настоящего Договора, дополнительных соглашений к настоящему Договору и права собственности УЧАСТНИКА ДОЛЕВОГО СТРОИТЕЛЬСТВА на Объект долевого строительства могут быть оказаны на основании отдельного договора.</w:t>
      </w:r>
    </w:p>
    <w:p w14:paraId="1096C793" w14:textId="77777777" w:rsidR="00DA0B4E" w:rsidRPr="000A118E" w:rsidRDefault="00DA0B4E" w:rsidP="0086132F">
      <w:pPr>
        <w:pStyle w:val="Normal1"/>
        <w:tabs>
          <w:tab w:val="num" w:pos="1093"/>
        </w:tabs>
        <w:spacing w:line="240" w:lineRule="auto"/>
        <w:ind w:left="720" w:firstLine="0"/>
        <w:jc w:val="both"/>
        <w:rPr>
          <w:sz w:val="24"/>
          <w:szCs w:val="24"/>
        </w:rPr>
      </w:pPr>
    </w:p>
    <w:p w14:paraId="037318B0" w14:textId="77777777" w:rsidR="00DA0B4E" w:rsidRPr="000A118E" w:rsidRDefault="00DA0B4E" w:rsidP="0086132F">
      <w:pPr>
        <w:numPr>
          <w:ilvl w:val="0"/>
          <w:numId w:val="1"/>
        </w:numPr>
        <w:tabs>
          <w:tab w:val="clear" w:pos="360"/>
        </w:tabs>
        <w:ind w:left="0" w:firstLine="0"/>
        <w:jc w:val="center"/>
        <w:rPr>
          <w:b/>
          <w:bCs/>
          <w:sz w:val="24"/>
          <w:szCs w:val="24"/>
        </w:rPr>
      </w:pPr>
      <w:r w:rsidRPr="000A118E">
        <w:rPr>
          <w:b/>
          <w:bCs/>
          <w:sz w:val="24"/>
          <w:szCs w:val="24"/>
        </w:rPr>
        <w:t>СРОК И ПОРЯДОК ПЕРЕДАЧИ ОБЪЕКТА ДОЛЕВОГО СТРОИТЕЛЬСТВА</w:t>
      </w:r>
    </w:p>
    <w:p w14:paraId="6449C3E3" w14:textId="2DBF5237" w:rsidR="004814EE" w:rsidRPr="003E4890" w:rsidRDefault="00FF6EA3" w:rsidP="00FF6EA3">
      <w:pPr>
        <w:pStyle w:val="a7"/>
        <w:numPr>
          <w:ilvl w:val="1"/>
          <w:numId w:val="1"/>
        </w:numPr>
        <w:ind w:left="709" w:right="0" w:hanging="709"/>
        <w:rPr>
          <w:iCs/>
          <w:sz w:val="24"/>
          <w:szCs w:val="24"/>
        </w:rPr>
      </w:pPr>
      <w:bookmarkStart w:id="1" w:name="_Hlk141098965"/>
      <w:r w:rsidRPr="000928BE">
        <w:rPr>
          <w:iCs/>
          <w:sz w:val="24"/>
          <w:szCs w:val="24"/>
        </w:rPr>
        <w:t xml:space="preserve">Передача УЧАСТНИКУ ДОЛЕВОГО СТРОИТЕЛЬСТВА Объекта долевого строительства и принятие его УЧАСТНИКОМ ДОЛЕВОГО СТРОИТЕЛЬСТВА осуществляется по подписываемому сторонами Передаточному акту по окончании строительства </w:t>
      </w:r>
      <w:r w:rsidRPr="000547CA">
        <w:rPr>
          <w:sz w:val="24"/>
          <w:szCs w:val="24"/>
        </w:rPr>
        <w:t xml:space="preserve">Объекта недвижимости </w:t>
      </w:r>
      <w:r w:rsidRPr="002E72B9">
        <w:rPr>
          <w:b/>
          <w:bCs/>
          <w:iCs/>
          <w:sz w:val="24"/>
          <w:szCs w:val="24"/>
        </w:rPr>
        <w:t xml:space="preserve">в срок не позднее </w:t>
      </w:r>
      <w:r>
        <w:rPr>
          <w:b/>
          <w:bCs/>
          <w:iCs/>
          <w:sz w:val="24"/>
          <w:szCs w:val="24"/>
        </w:rPr>
        <w:t>30</w:t>
      </w:r>
      <w:r w:rsidRPr="00F24485">
        <w:rPr>
          <w:b/>
          <w:bCs/>
          <w:iCs/>
          <w:sz w:val="24"/>
          <w:szCs w:val="24"/>
        </w:rPr>
        <w:t>.</w:t>
      </w:r>
      <w:r w:rsidRPr="00527A90">
        <w:rPr>
          <w:b/>
          <w:bCs/>
          <w:iCs/>
          <w:sz w:val="24"/>
          <w:szCs w:val="24"/>
        </w:rPr>
        <w:t>04</w:t>
      </w:r>
      <w:r w:rsidRPr="00F24485">
        <w:rPr>
          <w:b/>
          <w:bCs/>
          <w:iCs/>
          <w:sz w:val="24"/>
          <w:szCs w:val="24"/>
        </w:rPr>
        <w:t>.202</w:t>
      </w:r>
      <w:r w:rsidRPr="00527A90">
        <w:rPr>
          <w:b/>
          <w:bCs/>
          <w:iCs/>
          <w:sz w:val="24"/>
          <w:szCs w:val="24"/>
        </w:rPr>
        <w:t>6</w:t>
      </w:r>
      <w:r w:rsidRPr="002E72B9">
        <w:rPr>
          <w:b/>
          <w:bCs/>
          <w:sz w:val="24"/>
          <w:szCs w:val="24"/>
        </w:rPr>
        <w:t xml:space="preserve"> года</w:t>
      </w:r>
      <w:r w:rsidRPr="00641FF5">
        <w:rPr>
          <w:sz w:val="24"/>
          <w:szCs w:val="24"/>
        </w:rPr>
        <w:t>.</w:t>
      </w:r>
      <w:bookmarkEnd w:id="1"/>
    </w:p>
    <w:p w14:paraId="7CECCC01" w14:textId="29F4B511" w:rsidR="00DA0B4E" w:rsidRPr="00DF085C" w:rsidRDefault="00DF085C" w:rsidP="00DF085C">
      <w:pPr>
        <w:pStyle w:val="a7"/>
        <w:numPr>
          <w:ilvl w:val="1"/>
          <w:numId w:val="1"/>
        </w:numPr>
        <w:ind w:left="709" w:right="0" w:hanging="709"/>
        <w:rPr>
          <w:sz w:val="24"/>
          <w:szCs w:val="24"/>
        </w:rPr>
      </w:pPr>
      <w:r w:rsidRPr="00DF085C">
        <w:rPr>
          <w:sz w:val="24"/>
          <w:szCs w:val="24"/>
        </w:rPr>
        <w:t>ЗАСТРОЙЩИК имеет право досрочно передать Объект долевого строительства после надлежащего уведомления УЧАСТНИКА ДОЛЕВОГО СТРОИТЕЛЬСТВА в порядке, установленном Договором.</w:t>
      </w:r>
    </w:p>
    <w:p w14:paraId="235B3BD3" w14:textId="77777777" w:rsidR="00DA0B4E" w:rsidRPr="000A118E" w:rsidRDefault="00DA0B4E" w:rsidP="0086132F">
      <w:pPr>
        <w:pStyle w:val="a7"/>
        <w:numPr>
          <w:ilvl w:val="1"/>
          <w:numId w:val="1"/>
        </w:numPr>
        <w:ind w:left="709" w:right="0" w:hanging="709"/>
        <w:rPr>
          <w:iCs/>
          <w:sz w:val="24"/>
          <w:szCs w:val="24"/>
        </w:rPr>
      </w:pPr>
      <w:r w:rsidRPr="000A118E">
        <w:rPr>
          <w:iCs/>
          <w:sz w:val="24"/>
          <w:szCs w:val="24"/>
        </w:rPr>
        <w:lastRenderedPageBreak/>
        <w:t>Объект долевого строительства передается УЧАСТНИКУ ДОЛЕВОГО СТРОИТЕЛЬСТВА при условии полного и надлежащего исполнения им обязательств по оплате цены Договора, установленных разделом 4 настоящего Договора.</w:t>
      </w:r>
    </w:p>
    <w:p w14:paraId="7E12D20F" w14:textId="77777777" w:rsidR="00DA0B4E" w:rsidRPr="000A118E" w:rsidRDefault="00DA0B4E" w:rsidP="0086132F">
      <w:pPr>
        <w:pStyle w:val="a7"/>
        <w:numPr>
          <w:ilvl w:val="1"/>
          <w:numId w:val="1"/>
        </w:numPr>
        <w:ind w:left="709" w:right="0" w:hanging="709"/>
        <w:rPr>
          <w:iCs/>
          <w:sz w:val="24"/>
          <w:szCs w:val="24"/>
        </w:rPr>
      </w:pPr>
      <w:r w:rsidRPr="000A118E">
        <w:rPr>
          <w:iCs/>
          <w:sz w:val="24"/>
          <w:szCs w:val="24"/>
        </w:rPr>
        <w:t>В срок не позднее 10 (Десяти) рабочих дней с момента получения УЧАСТНИКОМ ДОЛЕВОГО СТРОИТЕЛЬСТВА уведомления о завершении строительства Объекта недвижимости УЧАСТНИК ДОЛЕВОГО СТРОИТЕЛЬСТВА обязан выполнить все свои обязательства, установленные разделом 4 настоящего Договора, и принять</w:t>
      </w:r>
      <w:r w:rsidR="00257DEE" w:rsidRPr="000A118E">
        <w:rPr>
          <w:iCs/>
          <w:sz w:val="24"/>
          <w:szCs w:val="24"/>
        </w:rPr>
        <w:t xml:space="preserve"> Объект долевого строительства.</w:t>
      </w:r>
    </w:p>
    <w:p w14:paraId="6E44C39C" w14:textId="77777777" w:rsidR="00051F8B" w:rsidRPr="00051F8B" w:rsidRDefault="00051F8B" w:rsidP="00051F8B">
      <w:pPr>
        <w:pStyle w:val="a7"/>
        <w:numPr>
          <w:ilvl w:val="1"/>
          <w:numId w:val="1"/>
        </w:numPr>
        <w:tabs>
          <w:tab w:val="clear" w:pos="1376"/>
        </w:tabs>
        <w:ind w:left="709" w:right="0" w:hanging="709"/>
        <w:rPr>
          <w:iCs/>
          <w:sz w:val="24"/>
          <w:szCs w:val="24"/>
        </w:rPr>
      </w:pPr>
      <w:r w:rsidRPr="00051F8B">
        <w:rPr>
          <w:iCs/>
          <w:sz w:val="24"/>
          <w:szCs w:val="24"/>
        </w:rPr>
        <w:t xml:space="preserve">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p>
    <w:p w14:paraId="5F1117F4" w14:textId="77777777" w:rsidR="00051F8B" w:rsidRPr="00051F8B" w:rsidRDefault="00051F8B" w:rsidP="00051F8B">
      <w:pPr>
        <w:pStyle w:val="a7"/>
        <w:ind w:left="709" w:right="0"/>
        <w:rPr>
          <w:iCs/>
          <w:sz w:val="24"/>
          <w:szCs w:val="24"/>
        </w:rPr>
      </w:pPr>
      <w:r w:rsidRPr="00051F8B">
        <w:rPr>
          <w:iCs/>
          <w:sz w:val="24"/>
          <w:szCs w:val="24"/>
        </w:rPr>
        <w:t xml:space="preserve">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  </w:t>
      </w:r>
    </w:p>
    <w:p w14:paraId="2DD0D537" w14:textId="77777777" w:rsidR="00051F8B" w:rsidRPr="00051F8B" w:rsidRDefault="00051F8B" w:rsidP="00051F8B">
      <w:pPr>
        <w:pStyle w:val="a7"/>
        <w:numPr>
          <w:ilvl w:val="1"/>
          <w:numId w:val="1"/>
        </w:numPr>
        <w:tabs>
          <w:tab w:val="clear" w:pos="1376"/>
        </w:tabs>
        <w:ind w:left="709" w:right="0" w:hanging="709"/>
        <w:rPr>
          <w:iCs/>
          <w:sz w:val="24"/>
          <w:szCs w:val="24"/>
        </w:rPr>
      </w:pPr>
      <w:r w:rsidRPr="00051F8B">
        <w:rPr>
          <w:iCs/>
          <w:sz w:val="24"/>
          <w:szCs w:val="24"/>
        </w:rPr>
        <w:t xml:space="preserve">В случае, если выявленные УЧАСТНИКОМ ДОЛЕВОГО СТРОИТЕЛЬСТВА несоответствия Объекта долевого строительства не относятся к существенным недостаткам (п.5.5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6.2 настоящего Договора, после передачи Объекта долевого строительства УЧАСТНИКУ ДОЛЕВОГО СТРОИТЕЛЬСТВА в соответствии с условиями настоящего Договора. </w:t>
      </w:r>
    </w:p>
    <w:p w14:paraId="3F907633" w14:textId="77777777" w:rsidR="00051F8B" w:rsidRPr="00051F8B" w:rsidRDefault="00051F8B" w:rsidP="00051F8B">
      <w:pPr>
        <w:pStyle w:val="a7"/>
        <w:ind w:left="709" w:right="0"/>
        <w:rPr>
          <w:iCs/>
          <w:sz w:val="24"/>
          <w:szCs w:val="24"/>
        </w:rPr>
      </w:pPr>
      <w:r w:rsidRPr="00051F8B">
        <w:rPr>
          <w:iCs/>
          <w:sz w:val="24"/>
          <w:szCs w:val="24"/>
        </w:rPr>
        <w:t xml:space="preserve">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2413467D" w14:textId="77777777" w:rsidR="00051F8B" w:rsidRPr="00051F8B" w:rsidRDefault="00051F8B" w:rsidP="00051F8B">
      <w:pPr>
        <w:pStyle w:val="a7"/>
        <w:numPr>
          <w:ilvl w:val="1"/>
          <w:numId w:val="1"/>
        </w:numPr>
        <w:tabs>
          <w:tab w:val="clear" w:pos="1376"/>
        </w:tabs>
        <w:ind w:left="709" w:right="0" w:hanging="709"/>
        <w:rPr>
          <w:iCs/>
          <w:sz w:val="24"/>
          <w:szCs w:val="24"/>
        </w:rPr>
      </w:pPr>
      <w:r w:rsidRPr="00051F8B">
        <w:rPr>
          <w:iCs/>
          <w:sz w:val="24"/>
          <w:szCs w:val="24"/>
        </w:rPr>
        <w:t>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14:paraId="1283F996" w14:textId="77777777" w:rsidR="00051F8B" w:rsidRPr="00051F8B" w:rsidRDefault="00051F8B" w:rsidP="00051F8B">
      <w:pPr>
        <w:pStyle w:val="a7"/>
        <w:numPr>
          <w:ilvl w:val="1"/>
          <w:numId w:val="1"/>
        </w:numPr>
        <w:tabs>
          <w:tab w:val="clear" w:pos="1376"/>
        </w:tabs>
        <w:ind w:left="709" w:right="0" w:hanging="709"/>
        <w:rPr>
          <w:iCs/>
          <w:sz w:val="24"/>
          <w:szCs w:val="24"/>
        </w:rPr>
      </w:pPr>
      <w:r w:rsidRPr="00051F8B">
        <w:rPr>
          <w:iCs/>
          <w:sz w:val="24"/>
          <w:szCs w:val="24"/>
        </w:rPr>
        <w:t>При уклонении УЧАСТНИКА ДОЛЕВОГО СТРОИТЕЛЬСТВА от подписания Передаточного акта или при отказе УЧАСТНИКА ДОЛЕВОГО СТРОИТЕЛЬСТВА от его подписания (за исключением случая, указанного в п. 5.5 настоящего Договора)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w:t>
      </w:r>
    </w:p>
    <w:p w14:paraId="0640FCE6" w14:textId="77777777" w:rsidR="00903C4A" w:rsidRPr="00903C4A" w:rsidRDefault="00903C4A" w:rsidP="00050DB6">
      <w:pPr>
        <w:pStyle w:val="a7"/>
        <w:numPr>
          <w:ilvl w:val="1"/>
          <w:numId w:val="1"/>
        </w:numPr>
        <w:tabs>
          <w:tab w:val="clear" w:pos="1376"/>
        </w:tabs>
        <w:ind w:left="709" w:right="0" w:hanging="709"/>
        <w:rPr>
          <w:iCs/>
          <w:sz w:val="24"/>
          <w:szCs w:val="24"/>
        </w:rPr>
      </w:pPr>
      <w:r w:rsidRPr="00903C4A">
        <w:rPr>
          <w:color w:val="000000"/>
          <w:sz w:val="24"/>
          <w:szCs w:val="24"/>
        </w:rPr>
        <w:t>В </w:t>
      </w:r>
      <w:r w:rsidRPr="00903C4A">
        <w:rPr>
          <w:sz w:val="24"/>
          <w:szCs w:val="24"/>
        </w:rPr>
        <w:t xml:space="preserve">случае немотивированного уклонения УЧАСТНИКА ДОЛЕВОГО СТРОИТЕЛЬСТВА от принятия Объекта долевого строительства ЗАСТРОЙЩИК вправе потребовать от УЧАСТНИКА ДОЛЕВОГО СТРОИТЕЛЬСТВА уплаты неустойки (пени) в размере одной </w:t>
      </w:r>
      <w:r w:rsidRPr="00903C4A">
        <w:rPr>
          <w:sz w:val="24"/>
          <w:szCs w:val="24"/>
        </w:rPr>
        <w:lastRenderedPageBreak/>
        <w:t>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уклонения от принятия Объекта долевого строительства, а также вправе потребовать возмещения УЧАСТНИКОМ ДОЛЕВОГО СТРОИТЕЛЬСТВА затрат, которые понес ЗАСТРОЙЩИК на содержание Объекта долевого строительства и общего имущества Объекта недвижимости пропорционально доле Участника долевого строительства, за период с момента уклонения УЧАСТНИКА ДОЛЕВОГО СТРОИТЕЛЬСТВА от приемки Объекта долевого строительства до момента подписания Передаточного акта либо составления ЗАСТРОЙЩИКОМ одностороннего акта о передаче Объекта долевого строительства. В целях настоящего пункта УЧАСТНИК ДОЛЕВОГО СТРОИТЕЛЬСТВА считается уклонившимся от принятия Объекта долевого строительства по истечении срока, установленного п. 5.4. настоящего Договора. </w:t>
      </w:r>
    </w:p>
    <w:p w14:paraId="3FF66308" w14:textId="60D92A84" w:rsidR="00050DB6" w:rsidRPr="00050DB6" w:rsidRDefault="00050DB6" w:rsidP="00050DB6">
      <w:pPr>
        <w:pStyle w:val="a7"/>
        <w:numPr>
          <w:ilvl w:val="1"/>
          <w:numId w:val="1"/>
        </w:numPr>
        <w:tabs>
          <w:tab w:val="clear" w:pos="1376"/>
        </w:tabs>
        <w:ind w:left="709" w:right="0" w:hanging="709"/>
        <w:rPr>
          <w:iCs/>
          <w:sz w:val="24"/>
          <w:szCs w:val="24"/>
        </w:rPr>
      </w:pPr>
      <w:proofErr w:type="gramStart"/>
      <w:r w:rsidRPr="00050DB6">
        <w:rPr>
          <w:iCs/>
          <w:sz w:val="24"/>
          <w:szCs w:val="24"/>
        </w:rPr>
        <w:t>В случае выявления недостатков Объекта долевого строительства Стороны,</w:t>
      </w:r>
      <w:proofErr w:type="gramEnd"/>
      <w:r w:rsidRPr="00050DB6">
        <w:rPr>
          <w:iCs/>
          <w:sz w:val="24"/>
          <w:szCs w:val="24"/>
        </w:rPr>
        <w:t xml:space="preserve"> составляют Акт и указывают в нем срок устранения выявленных недостатков, не превышающий 45 (Сорок пять) дней. </w:t>
      </w:r>
    </w:p>
    <w:p w14:paraId="6A420D69" w14:textId="77777777" w:rsidR="00050DB6" w:rsidRDefault="00050DB6" w:rsidP="00050DB6">
      <w:pPr>
        <w:pStyle w:val="a7"/>
        <w:ind w:left="709" w:right="0"/>
        <w:rPr>
          <w:iCs/>
          <w:sz w:val="24"/>
          <w:szCs w:val="24"/>
        </w:rPr>
      </w:pPr>
      <w:r w:rsidRPr="00050DB6">
        <w:rPr>
          <w:iCs/>
          <w:sz w:val="24"/>
          <w:szCs w:val="24"/>
        </w:rPr>
        <w:t>В случае нарушения срока устранения недостатков (дефектов) Объекта долевого строительства, установленного настоящим пунктом, ЗАСТРОЙЩИК уплачивает УЧАСТНИКУ ДОЛЕВОГО СТРОИТЕЛЬСТВА, за каждый день просрочки неустойку в размере 1 (одного) процента от стоимости расходов, необходимых для устранения такого недостатка (дефекта).</w:t>
      </w:r>
    </w:p>
    <w:p w14:paraId="03095761" w14:textId="77777777" w:rsidR="009C5843" w:rsidRPr="0097294E" w:rsidRDefault="009C5843" w:rsidP="00050DB6">
      <w:pPr>
        <w:pStyle w:val="a7"/>
        <w:numPr>
          <w:ilvl w:val="1"/>
          <w:numId w:val="1"/>
        </w:numPr>
        <w:tabs>
          <w:tab w:val="clear" w:pos="1376"/>
        </w:tabs>
        <w:ind w:left="709" w:right="0" w:hanging="709"/>
        <w:rPr>
          <w:iCs/>
          <w:sz w:val="24"/>
          <w:szCs w:val="24"/>
        </w:rPr>
      </w:pPr>
      <w:r w:rsidRPr="0097294E">
        <w:rPr>
          <w:iCs/>
          <w:sz w:val="24"/>
          <w:szCs w:val="24"/>
        </w:rPr>
        <w:t>Подписание Передаточного акта не может быть поставлено в зависимость от уплаты Сторонами неустойки, предусмотренной настоящим Договором.</w:t>
      </w:r>
    </w:p>
    <w:p w14:paraId="1869DCBD" w14:textId="77777777" w:rsidR="00DA0B4E" w:rsidRPr="000A118E" w:rsidRDefault="00DA0B4E" w:rsidP="0086132F">
      <w:pPr>
        <w:ind w:left="720" w:hanging="720"/>
        <w:jc w:val="both"/>
        <w:rPr>
          <w:sz w:val="24"/>
          <w:szCs w:val="24"/>
        </w:rPr>
      </w:pPr>
    </w:p>
    <w:p w14:paraId="3045F07E" w14:textId="77777777" w:rsidR="00DA0B4E" w:rsidRPr="000A118E" w:rsidRDefault="00DA0B4E" w:rsidP="0086132F">
      <w:pPr>
        <w:numPr>
          <w:ilvl w:val="0"/>
          <w:numId w:val="1"/>
        </w:numPr>
        <w:tabs>
          <w:tab w:val="clear" w:pos="360"/>
        </w:tabs>
        <w:ind w:left="0" w:firstLine="0"/>
        <w:jc w:val="center"/>
        <w:rPr>
          <w:b/>
          <w:bCs/>
          <w:sz w:val="24"/>
          <w:szCs w:val="24"/>
        </w:rPr>
      </w:pPr>
      <w:r w:rsidRPr="000A118E">
        <w:rPr>
          <w:b/>
          <w:bCs/>
          <w:sz w:val="24"/>
          <w:szCs w:val="24"/>
        </w:rPr>
        <w:t>ГАРАНТИИ КАЧЕСТВА</w:t>
      </w:r>
    </w:p>
    <w:p w14:paraId="0627D43D" w14:textId="77777777" w:rsidR="00DA0B4E" w:rsidRPr="000A118E" w:rsidRDefault="00DA0B4E" w:rsidP="0086132F">
      <w:pPr>
        <w:pStyle w:val="aff3"/>
        <w:numPr>
          <w:ilvl w:val="1"/>
          <w:numId w:val="1"/>
        </w:numPr>
        <w:ind w:left="709" w:hanging="709"/>
        <w:jc w:val="both"/>
        <w:rPr>
          <w:b/>
          <w:bCs/>
          <w:sz w:val="24"/>
          <w:szCs w:val="24"/>
        </w:rPr>
      </w:pPr>
      <w:r w:rsidRPr="000A118E">
        <w:rPr>
          <w:sz w:val="24"/>
          <w:szCs w:val="24"/>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4105E00F" w14:textId="77777777" w:rsidR="00DA0B4E" w:rsidRPr="000A118E" w:rsidRDefault="00DA0B4E" w:rsidP="0086132F">
      <w:pPr>
        <w:pStyle w:val="aff3"/>
        <w:numPr>
          <w:ilvl w:val="1"/>
          <w:numId w:val="1"/>
        </w:numPr>
        <w:ind w:left="709" w:hanging="709"/>
        <w:jc w:val="both"/>
        <w:rPr>
          <w:sz w:val="24"/>
          <w:szCs w:val="24"/>
        </w:rPr>
      </w:pPr>
      <w:r w:rsidRPr="000A118E">
        <w:rPr>
          <w:sz w:val="24"/>
          <w:szCs w:val="24"/>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w:t>
      </w:r>
    </w:p>
    <w:p w14:paraId="19716642" w14:textId="77777777" w:rsidR="00DA0B4E" w:rsidRPr="000A118E" w:rsidRDefault="00DA0B4E" w:rsidP="0086132F">
      <w:pPr>
        <w:ind w:left="720" w:hanging="540"/>
        <w:rPr>
          <w:b/>
          <w:bCs/>
          <w:sz w:val="24"/>
          <w:szCs w:val="24"/>
        </w:rPr>
      </w:pPr>
    </w:p>
    <w:p w14:paraId="2E6CBE68" w14:textId="77777777" w:rsidR="00DA0B4E" w:rsidRPr="000A118E" w:rsidRDefault="00DA0B4E" w:rsidP="0086132F">
      <w:pPr>
        <w:numPr>
          <w:ilvl w:val="0"/>
          <w:numId w:val="1"/>
        </w:numPr>
        <w:tabs>
          <w:tab w:val="clear" w:pos="360"/>
        </w:tabs>
        <w:ind w:left="0" w:firstLine="0"/>
        <w:jc w:val="center"/>
        <w:rPr>
          <w:b/>
          <w:bCs/>
          <w:sz w:val="24"/>
          <w:szCs w:val="24"/>
        </w:rPr>
      </w:pPr>
      <w:r w:rsidRPr="000A118E">
        <w:rPr>
          <w:b/>
          <w:bCs/>
          <w:sz w:val="24"/>
          <w:szCs w:val="24"/>
        </w:rPr>
        <w:t>ОБЯЗАННОСТИ ЗАСТРОЙЩИКА</w:t>
      </w:r>
    </w:p>
    <w:p w14:paraId="1CD159C0"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По окончании строительства и получения ЗАСТРОЙЩИКОМ Разрешения на ввод Объекта недвижимости в эксплуатацию</w:t>
      </w:r>
      <w:r w:rsidR="00BC1A82">
        <w:rPr>
          <w:sz w:val="24"/>
          <w:szCs w:val="24"/>
        </w:rPr>
        <w:t>,</w:t>
      </w:r>
      <w:r w:rsidRPr="000A118E">
        <w:rPr>
          <w:sz w:val="24"/>
          <w:szCs w:val="24"/>
        </w:rPr>
        <w:t xml:space="preserve"> передать Объект долевого строительства УЧАСТНИКУ ДОЛЕВОГО СТРОИТЕЛЬСТВА по Передаточному акту при условии выполнения в полном объеме УЧАСТНИКОМ ДОЛЕВОГО СТРОИТЕЛЬСТВА своих обязательств по настоящему Договору.</w:t>
      </w:r>
    </w:p>
    <w:p w14:paraId="266CD68B"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В случае изменений в проектной документации на строительство Объекта долевого строительства информировать УЧАСТНИКА ДОЛЕВОГО СТРОИТЕЛЬСТВА о соответствующих изменениях в порядке</w:t>
      </w:r>
      <w:r w:rsidR="00BC1A82" w:rsidRPr="00BC1A82">
        <w:rPr>
          <w:sz w:val="24"/>
          <w:szCs w:val="24"/>
        </w:rPr>
        <w:t xml:space="preserve"> </w:t>
      </w:r>
      <w:r w:rsidR="00BC1A82" w:rsidRPr="000A118E">
        <w:rPr>
          <w:sz w:val="24"/>
          <w:szCs w:val="24"/>
        </w:rPr>
        <w:t>и</w:t>
      </w:r>
      <w:r w:rsidR="00BC1A82" w:rsidRPr="00BC1A82">
        <w:rPr>
          <w:sz w:val="24"/>
          <w:szCs w:val="24"/>
        </w:rPr>
        <w:t xml:space="preserve"> </w:t>
      </w:r>
      <w:r w:rsidR="00BC1A82" w:rsidRPr="000A118E">
        <w:rPr>
          <w:sz w:val="24"/>
          <w:szCs w:val="24"/>
        </w:rPr>
        <w:t>в сроки</w:t>
      </w:r>
      <w:r w:rsidR="00BC1A82">
        <w:rPr>
          <w:sz w:val="24"/>
          <w:szCs w:val="24"/>
        </w:rPr>
        <w:t>, предусмотренные</w:t>
      </w:r>
      <w:r w:rsidRPr="000A118E">
        <w:rPr>
          <w:sz w:val="24"/>
          <w:szCs w:val="24"/>
        </w:rPr>
        <w:t xml:space="preserve"> действующим законодательством.</w:t>
      </w:r>
    </w:p>
    <w:p w14:paraId="386F6A63" w14:textId="77777777" w:rsidR="00DA0B4E" w:rsidRPr="000A118E" w:rsidRDefault="00DA0B4E" w:rsidP="0086132F">
      <w:pPr>
        <w:pStyle w:val="Normal1"/>
        <w:spacing w:line="240" w:lineRule="auto"/>
        <w:ind w:left="720" w:hanging="540"/>
        <w:jc w:val="both"/>
        <w:rPr>
          <w:sz w:val="24"/>
          <w:szCs w:val="24"/>
        </w:rPr>
      </w:pPr>
    </w:p>
    <w:p w14:paraId="25513447" w14:textId="77777777" w:rsidR="00DA0B4E" w:rsidRPr="000A118E" w:rsidRDefault="00DA0B4E" w:rsidP="0086132F">
      <w:pPr>
        <w:numPr>
          <w:ilvl w:val="0"/>
          <w:numId w:val="1"/>
        </w:numPr>
        <w:tabs>
          <w:tab w:val="clear" w:pos="360"/>
        </w:tabs>
        <w:ind w:left="0" w:firstLine="0"/>
        <w:jc w:val="center"/>
        <w:rPr>
          <w:b/>
          <w:bCs/>
          <w:sz w:val="24"/>
          <w:szCs w:val="24"/>
        </w:rPr>
      </w:pPr>
      <w:r w:rsidRPr="000A118E">
        <w:rPr>
          <w:b/>
          <w:bCs/>
          <w:sz w:val="24"/>
          <w:szCs w:val="24"/>
        </w:rPr>
        <w:t>ОБЯЗАННОСТИ УЧАСТНИКА ДОЛЕВОГО СТРОИТЕЛЬСТВА</w:t>
      </w:r>
    </w:p>
    <w:p w14:paraId="374F593E"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Уплатить Цену Договора в сроки и в порядке, установленном настоящим Договором.</w:t>
      </w:r>
    </w:p>
    <w:p w14:paraId="7A1F6401"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В случаях, предусмотренных настоящим Договором, подписать необходимые дополнительные соглашения к настоящему Договору.</w:t>
      </w:r>
    </w:p>
    <w:p w14:paraId="214C7B51"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Принять Объект долевого строительства по Передаточному акту в порядке, установленном настоящим Договором.</w:t>
      </w:r>
    </w:p>
    <w:p w14:paraId="0E239D22"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 xml:space="preserve">После передачи Объекта долевого строительства УЧАСТНИКУ ДОЛЕВОГО СТРОИТЕЛЬСТВА по Передаточному акту, УЧАСТНИК ДОЛЕВОГО СТРОИТЕЛЬСТВА обязан нести расходы по содержанию Объекта долевого </w:t>
      </w:r>
      <w:r w:rsidRPr="000A118E">
        <w:rPr>
          <w:sz w:val="24"/>
          <w:szCs w:val="24"/>
        </w:rPr>
        <w:lastRenderedPageBreak/>
        <w:t>строительства, а также участвовать в расходах на содер</w:t>
      </w:r>
      <w:r w:rsidR="00814FFB">
        <w:rPr>
          <w:sz w:val="24"/>
          <w:szCs w:val="24"/>
        </w:rPr>
        <w:t>жание общего имущества в Объекте</w:t>
      </w:r>
      <w:r w:rsidRPr="000A118E">
        <w:rPr>
          <w:sz w:val="24"/>
          <w:szCs w:val="24"/>
        </w:rPr>
        <w:t xml:space="preserve">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Объекта недвижимости, в котором располагается Объект долевого строительства</w:t>
      </w:r>
      <w:r w:rsidR="00814FFB">
        <w:rPr>
          <w:sz w:val="24"/>
          <w:szCs w:val="24"/>
        </w:rPr>
        <w:t>, прилегающей территории, а так</w:t>
      </w:r>
      <w:r w:rsidRPr="000A118E">
        <w:rPr>
          <w:sz w:val="24"/>
          <w:szCs w:val="24"/>
        </w:rPr>
        <w:t>же заключить соглашение о передаче эксплуатирующей организации прав по управлению своей долей площади, находящейся в общей долевой собственности в вышеуказанном Объекте недвижимости.</w:t>
      </w:r>
    </w:p>
    <w:p w14:paraId="074FD881" w14:textId="77777777" w:rsidR="00DA0B4E" w:rsidRDefault="00DA0B4E" w:rsidP="0086132F">
      <w:pPr>
        <w:pStyle w:val="Normal1"/>
        <w:numPr>
          <w:ilvl w:val="1"/>
          <w:numId w:val="1"/>
        </w:numPr>
        <w:spacing w:line="240" w:lineRule="auto"/>
        <w:ind w:left="709" w:hanging="709"/>
        <w:jc w:val="both"/>
        <w:rPr>
          <w:sz w:val="24"/>
          <w:szCs w:val="24"/>
        </w:rPr>
      </w:pPr>
      <w:r w:rsidRPr="000A118E">
        <w:rPr>
          <w:sz w:val="24"/>
          <w:szCs w:val="24"/>
        </w:rPr>
        <w:t>Уклонение УЧАСТНИКОМ ДОЛЕВОГО СТРОИТЕЛЬСТВА от заключения с эксплуатирующей организацией договоров на эксплуатацию Объекта недвижимости и предоставление 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1D31745A" w14:textId="35A76454" w:rsidR="007E242C" w:rsidRPr="007E242C" w:rsidRDefault="007E242C" w:rsidP="007E242C">
      <w:pPr>
        <w:pStyle w:val="Normal1"/>
        <w:numPr>
          <w:ilvl w:val="1"/>
          <w:numId w:val="1"/>
        </w:numPr>
        <w:spacing w:line="240" w:lineRule="auto"/>
        <w:ind w:left="709" w:hanging="709"/>
        <w:jc w:val="both"/>
        <w:rPr>
          <w:sz w:val="24"/>
          <w:szCs w:val="24"/>
        </w:rPr>
      </w:pPr>
      <w:r w:rsidRPr="007E242C">
        <w:rPr>
          <w:sz w:val="24"/>
          <w:szCs w:val="24"/>
        </w:rPr>
        <w:t xml:space="preserve">Передать настоящий Договор с комплектом необходимых документов на государственную регистрацию в соответствующий территориальный орган регистрации прав по месту нахождения Объекта недвижимости, и представить ЗАСТРОЙЩИКУ оригинал </w:t>
      </w:r>
      <w:r w:rsidR="003D7701" w:rsidRPr="003D7701">
        <w:rPr>
          <w:sz w:val="24"/>
          <w:szCs w:val="24"/>
        </w:rPr>
        <w:t>описи (расписки)</w:t>
      </w:r>
      <w:r w:rsidRPr="007E242C">
        <w:rPr>
          <w:sz w:val="24"/>
          <w:szCs w:val="24"/>
        </w:rPr>
        <w:t xml:space="preserve"> в получении документов на государственную регистрацию настоящего Договора, выданной указанным территориальным органом регистрации прав в течение 5 (Пяти) календарных дней с даты подписания настоящего Договора.</w:t>
      </w:r>
    </w:p>
    <w:p w14:paraId="0D496FF9" w14:textId="77777777" w:rsidR="007E242C" w:rsidRDefault="007E242C" w:rsidP="007E242C">
      <w:pPr>
        <w:pStyle w:val="Normal1"/>
        <w:spacing w:line="240" w:lineRule="auto"/>
        <w:ind w:left="709" w:firstLine="0"/>
        <w:jc w:val="both"/>
        <w:rPr>
          <w:sz w:val="24"/>
          <w:szCs w:val="24"/>
        </w:rPr>
      </w:pPr>
      <w:r w:rsidRPr="007E242C">
        <w:rPr>
          <w:sz w:val="24"/>
          <w:szCs w:val="24"/>
        </w:rPr>
        <w:t>В случае если в указанный срок УЧАСТНИК ДОЛЕВОГО СТРОИТЕЛЬСТВА не представит ЗАСТРОЙЩИКУ оригинал расписки в получении документов на государственную регистрацию настоящего Договора настоящий Договор считается не подписанным и не подлежит государственной регистрации.</w:t>
      </w:r>
    </w:p>
    <w:p w14:paraId="55595DAD" w14:textId="77777777" w:rsidR="00C9448B" w:rsidRPr="000E0E87" w:rsidRDefault="00C9448B" w:rsidP="00C9448B">
      <w:pPr>
        <w:pStyle w:val="Normal1"/>
        <w:numPr>
          <w:ilvl w:val="1"/>
          <w:numId w:val="1"/>
        </w:numPr>
        <w:tabs>
          <w:tab w:val="clear" w:pos="1376"/>
        </w:tabs>
        <w:spacing w:line="240" w:lineRule="auto"/>
        <w:ind w:left="709" w:hanging="709"/>
        <w:jc w:val="both"/>
        <w:rPr>
          <w:sz w:val="24"/>
          <w:szCs w:val="24"/>
        </w:rPr>
      </w:pPr>
      <w:r w:rsidRPr="000E0E87">
        <w:rPr>
          <w:sz w:val="24"/>
          <w:szCs w:val="24"/>
        </w:rPr>
        <w:t>Осуществить действия, направленные на государственную регистрацию настоящего Договора в регистрирующем органе, в том числе предоставить Застройщику информацию, необходимую для электронной регистрации настоящего Договора, не позднее 7 (Семи) календарных дней с даты подписания настоящего Договора.</w:t>
      </w:r>
    </w:p>
    <w:p w14:paraId="606B94DB" w14:textId="77777777" w:rsidR="00C9448B" w:rsidRPr="000E0E87" w:rsidRDefault="00C9448B" w:rsidP="00C9448B">
      <w:pPr>
        <w:pStyle w:val="Normal1"/>
        <w:spacing w:line="240" w:lineRule="auto"/>
        <w:ind w:left="709" w:firstLine="0"/>
        <w:jc w:val="both"/>
        <w:rPr>
          <w:sz w:val="24"/>
          <w:szCs w:val="24"/>
        </w:rPr>
      </w:pPr>
      <w:r w:rsidRPr="000E0E87">
        <w:rPr>
          <w:sz w:val="24"/>
          <w:szCs w:val="24"/>
        </w:rPr>
        <w:t>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настоящий Договор считается не подписанным и не подлежит государственной регистрации.</w:t>
      </w:r>
      <w:r>
        <w:rPr>
          <w:sz w:val="24"/>
          <w:szCs w:val="24"/>
        </w:rPr>
        <w:t xml:space="preserve"> </w:t>
      </w:r>
    </w:p>
    <w:p w14:paraId="1A3A7BB0" w14:textId="77777777" w:rsidR="00C9448B" w:rsidRDefault="00C9448B" w:rsidP="007E242C">
      <w:pPr>
        <w:pStyle w:val="Normal1"/>
        <w:spacing w:line="240" w:lineRule="auto"/>
        <w:ind w:left="709" w:firstLine="0"/>
        <w:jc w:val="both"/>
        <w:rPr>
          <w:sz w:val="24"/>
          <w:szCs w:val="24"/>
        </w:rPr>
      </w:pPr>
    </w:p>
    <w:p w14:paraId="50A7D884" w14:textId="77777777" w:rsidR="00DA0B4E" w:rsidRPr="000A118E" w:rsidRDefault="00DA0B4E" w:rsidP="0086132F">
      <w:pPr>
        <w:pStyle w:val="Normal1"/>
        <w:spacing w:line="240" w:lineRule="auto"/>
        <w:ind w:left="720" w:hanging="540"/>
        <w:jc w:val="both"/>
        <w:rPr>
          <w:sz w:val="24"/>
          <w:szCs w:val="24"/>
        </w:rPr>
      </w:pPr>
    </w:p>
    <w:p w14:paraId="522A2807" w14:textId="77777777" w:rsidR="00DA0B4E" w:rsidRPr="000A118E" w:rsidRDefault="00DA0B4E" w:rsidP="0086132F">
      <w:pPr>
        <w:numPr>
          <w:ilvl w:val="0"/>
          <w:numId w:val="1"/>
        </w:numPr>
        <w:tabs>
          <w:tab w:val="clear" w:pos="360"/>
        </w:tabs>
        <w:ind w:left="0" w:firstLine="0"/>
        <w:jc w:val="center"/>
        <w:rPr>
          <w:b/>
          <w:bCs/>
          <w:sz w:val="24"/>
          <w:szCs w:val="24"/>
        </w:rPr>
      </w:pPr>
      <w:r w:rsidRPr="000A118E">
        <w:rPr>
          <w:b/>
          <w:bCs/>
          <w:sz w:val="24"/>
          <w:szCs w:val="24"/>
        </w:rPr>
        <w:t>ОСОБЫЕ УСЛОВИЯ</w:t>
      </w:r>
    </w:p>
    <w:p w14:paraId="0DDCDE56" w14:textId="77777777" w:rsidR="008A2725" w:rsidRDefault="008A2725" w:rsidP="008A2725">
      <w:pPr>
        <w:pStyle w:val="Normal1"/>
        <w:numPr>
          <w:ilvl w:val="1"/>
          <w:numId w:val="1"/>
        </w:numPr>
        <w:tabs>
          <w:tab w:val="clear" w:pos="1376"/>
        </w:tabs>
        <w:spacing w:line="240" w:lineRule="auto"/>
        <w:ind w:left="709" w:hanging="709"/>
        <w:jc w:val="both"/>
        <w:rPr>
          <w:sz w:val="24"/>
          <w:szCs w:val="24"/>
        </w:rPr>
      </w:pPr>
      <w:r w:rsidRPr="008A2725">
        <w:rPr>
          <w:sz w:val="24"/>
          <w:szCs w:val="24"/>
        </w:rPr>
        <w:t>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364E79D9" w14:textId="7CA2D546" w:rsidR="00D05A80" w:rsidRPr="000A118E" w:rsidRDefault="00D05A80" w:rsidP="008A2725">
      <w:pPr>
        <w:pStyle w:val="Normal1"/>
        <w:numPr>
          <w:ilvl w:val="1"/>
          <w:numId w:val="1"/>
        </w:numPr>
        <w:tabs>
          <w:tab w:val="clear" w:pos="1376"/>
        </w:tabs>
        <w:spacing w:line="240" w:lineRule="auto"/>
        <w:ind w:left="709" w:hanging="709"/>
        <w:jc w:val="both"/>
        <w:rPr>
          <w:sz w:val="24"/>
          <w:szCs w:val="24"/>
        </w:rPr>
      </w:pPr>
      <w:r w:rsidRPr="000A118E">
        <w:rPr>
          <w:sz w:val="24"/>
          <w:szCs w:val="24"/>
        </w:rPr>
        <w:t xml:space="preserve">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w:t>
      </w:r>
      <w:r w:rsidRPr="000A118E">
        <w:rPr>
          <w:sz w:val="24"/>
          <w:szCs w:val="24"/>
        </w:rPr>
        <w:lastRenderedPageBreak/>
        <w:t>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7BA5437C" w14:textId="77777777" w:rsidR="002F22C1" w:rsidRDefault="002F22C1" w:rsidP="002F22C1">
      <w:pPr>
        <w:pStyle w:val="Normal1"/>
        <w:numPr>
          <w:ilvl w:val="1"/>
          <w:numId w:val="1"/>
        </w:numPr>
        <w:tabs>
          <w:tab w:val="clear" w:pos="1376"/>
          <w:tab w:val="num" w:pos="1093"/>
        </w:tabs>
        <w:spacing w:line="240" w:lineRule="auto"/>
        <w:ind w:left="709" w:hanging="709"/>
        <w:jc w:val="both"/>
        <w:rPr>
          <w:sz w:val="24"/>
          <w:szCs w:val="24"/>
        </w:rPr>
      </w:pPr>
      <w:r>
        <w:rPr>
          <w:sz w:val="24"/>
          <w:szCs w:val="24"/>
        </w:rPr>
        <w:t>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w:t>
      </w:r>
    </w:p>
    <w:p w14:paraId="0E1ADB18" w14:textId="77777777" w:rsidR="002F22C1" w:rsidRDefault="002F22C1" w:rsidP="002F22C1">
      <w:pPr>
        <w:ind w:left="709"/>
        <w:jc w:val="both"/>
        <w:rPr>
          <w:sz w:val="24"/>
          <w:szCs w:val="24"/>
        </w:rPr>
      </w:pPr>
      <w:r>
        <w:rPr>
          <w:sz w:val="24"/>
          <w:szCs w:val="24"/>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последствиях несоблюдения положений ч.3. ст. 382 Гражданского кодекса Российской Федерации.</w:t>
      </w:r>
    </w:p>
    <w:p w14:paraId="3753E2B0" w14:textId="4A2C4F33" w:rsidR="002F22C1" w:rsidRDefault="002F22C1" w:rsidP="002F22C1">
      <w:pPr>
        <w:pStyle w:val="Normal1"/>
        <w:spacing w:line="240" w:lineRule="auto"/>
        <w:ind w:left="709" w:firstLine="0"/>
        <w:jc w:val="both"/>
        <w:rPr>
          <w:sz w:val="24"/>
          <w:szCs w:val="24"/>
        </w:rPr>
      </w:pPr>
      <w:r>
        <w:rPr>
          <w:sz w:val="24"/>
          <w:szCs w:val="24"/>
        </w:rPr>
        <w:t xml:space="preserve">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при условии письменного согласования ЗАСТРОЙЩИКОМ такой уступки. </w:t>
      </w:r>
    </w:p>
    <w:p w14:paraId="0C392677" w14:textId="78B25568" w:rsidR="00693C93" w:rsidRDefault="00693C93" w:rsidP="0070264D">
      <w:pPr>
        <w:pStyle w:val="Normal1"/>
        <w:spacing w:line="240" w:lineRule="auto"/>
        <w:ind w:left="709" w:firstLine="0"/>
        <w:jc w:val="both"/>
        <w:rPr>
          <w:sz w:val="24"/>
          <w:szCs w:val="24"/>
        </w:rPr>
      </w:pPr>
      <w:r w:rsidRPr="00693C93">
        <w:rPr>
          <w:sz w:val="24"/>
          <w:szCs w:val="24"/>
        </w:rPr>
        <w:t xml:space="preserve">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w:t>
      </w:r>
      <w:proofErr w:type="spellStart"/>
      <w:r w:rsidRPr="00693C93">
        <w:rPr>
          <w:sz w:val="24"/>
          <w:szCs w:val="24"/>
        </w:rPr>
        <w:t>Эскроу</w:t>
      </w:r>
      <w:proofErr w:type="spellEnd"/>
      <w:r w:rsidRPr="00693C93">
        <w:rPr>
          <w:sz w:val="24"/>
          <w:szCs w:val="24"/>
        </w:rPr>
        <w:t xml:space="preserve">-агент в целях информирования </w:t>
      </w:r>
      <w:proofErr w:type="spellStart"/>
      <w:r w:rsidRPr="00693C93">
        <w:rPr>
          <w:sz w:val="24"/>
          <w:szCs w:val="24"/>
        </w:rPr>
        <w:t>Эскроу</w:t>
      </w:r>
      <w:proofErr w:type="spellEnd"/>
      <w:r w:rsidRPr="00693C93">
        <w:rPr>
          <w:sz w:val="24"/>
          <w:szCs w:val="24"/>
        </w:rPr>
        <w:t xml:space="preserve">-агента о смене депонента по счету </w:t>
      </w:r>
      <w:proofErr w:type="spellStart"/>
      <w:r w:rsidRPr="00693C93">
        <w:rPr>
          <w:sz w:val="24"/>
          <w:szCs w:val="24"/>
        </w:rPr>
        <w:t>эскроу</w:t>
      </w:r>
      <w:proofErr w:type="spellEnd"/>
      <w:r w:rsidRPr="00693C93">
        <w:rPr>
          <w:sz w:val="24"/>
          <w:szCs w:val="24"/>
        </w:rPr>
        <w:t>.</w:t>
      </w:r>
    </w:p>
    <w:p w14:paraId="282C51E8" w14:textId="7D965B4A" w:rsidR="007E242C" w:rsidRDefault="002F22C1" w:rsidP="0070264D">
      <w:pPr>
        <w:pStyle w:val="Normal1"/>
        <w:spacing w:line="240" w:lineRule="auto"/>
        <w:ind w:left="709" w:firstLine="0"/>
        <w:jc w:val="both"/>
        <w:rPr>
          <w:sz w:val="24"/>
          <w:szCs w:val="24"/>
        </w:rPr>
      </w:pPr>
      <w:r>
        <w:rPr>
          <w:sz w:val="24"/>
          <w:szCs w:val="24"/>
        </w:rPr>
        <w:t xml:space="preserve">Уступка прав требования по настоящему Договору, в </w:t>
      </w:r>
      <w:proofErr w:type="gramStart"/>
      <w:r>
        <w:rPr>
          <w:sz w:val="24"/>
          <w:szCs w:val="24"/>
        </w:rPr>
        <w:t>т.ч.</w:t>
      </w:r>
      <w:proofErr w:type="gramEnd"/>
      <w:r>
        <w:rPr>
          <w:sz w:val="24"/>
          <w:szCs w:val="24"/>
        </w:rPr>
        <w:t xml:space="preserve"> неустойки (штрафов, пени), возмещения причиненных убытков сверх неустойки, без уступки основного обязательства по настоящему Договору (п. 3.1. настоящего Договора) не допускается</w:t>
      </w:r>
      <w:r w:rsidR="007E242C">
        <w:rPr>
          <w:sz w:val="24"/>
          <w:szCs w:val="24"/>
        </w:rPr>
        <w:t>.</w:t>
      </w:r>
    </w:p>
    <w:p w14:paraId="474EEE33" w14:textId="77777777" w:rsidR="00D05A80" w:rsidRPr="000A118E" w:rsidRDefault="00D05A80" w:rsidP="00D05A80">
      <w:pPr>
        <w:pStyle w:val="Normal1"/>
        <w:numPr>
          <w:ilvl w:val="1"/>
          <w:numId w:val="1"/>
        </w:numPr>
        <w:tabs>
          <w:tab w:val="clear" w:pos="1376"/>
        </w:tabs>
        <w:spacing w:line="240" w:lineRule="auto"/>
        <w:ind w:left="709" w:hanging="709"/>
        <w:jc w:val="both"/>
        <w:rPr>
          <w:sz w:val="24"/>
          <w:szCs w:val="24"/>
        </w:rPr>
      </w:pPr>
      <w:r w:rsidRPr="000A118E">
        <w:rPr>
          <w:sz w:val="24"/>
          <w:szCs w:val="24"/>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3A14E7DB" w14:textId="5D9EAC36" w:rsidR="00D05A80" w:rsidRDefault="00D05A80" w:rsidP="00D05A80">
      <w:pPr>
        <w:pStyle w:val="Normal1"/>
        <w:numPr>
          <w:ilvl w:val="1"/>
          <w:numId w:val="1"/>
        </w:numPr>
        <w:tabs>
          <w:tab w:val="clear" w:pos="1376"/>
        </w:tabs>
        <w:spacing w:line="240" w:lineRule="auto"/>
        <w:ind w:left="709" w:hanging="709"/>
        <w:jc w:val="both"/>
        <w:rPr>
          <w:sz w:val="24"/>
          <w:szCs w:val="24"/>
        </w:rPr>
      </w:pPr>
      <w:r w:rsidRPr="000A118E">
        <w:rPr>
          <w:sz w:val="24"/>
          <w:szCs w:val="24"/>
        </w:rPr>
        <w:t>УЧАСТНИК ДОЛЕВОГО СТРОИТЕЛЬСТВА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РФ.</w:t>
      </w:r>
    </w:p>
    <w:p w14:paraId="5CAA427E" w14:textId="77777777" w:rsidR="00DB425D" w:rsidRPr="004A2306" w:rsidRDefault="00DB425D" w:rsidP="00DB425D">
      <w:pPr>
        <w:pStyle w:val="Normal1"/>
        <w:numPr>
          <w:ilvl w:val="1"/>
          <w:numId w:val="1"/>
        </w:numPr>
        <w:tabs>
          <w:tab w:val="clear" w:pos="1376"/>
        </w:tabs>
        <w:spacing w:line="240" w:lineRule="auto"/>
        <w:ind w:left="709" w:hanging="709"/>
        <w:jc w:val="both"/>
        <w:rPr>
          <w:sz w:val="24"/>
          <w:szCs w:val="24"/>
        </w:rPr>
      </w:pPr>
      <w:r w:rsidRPr="004A2306">
        <w:rPr>
          <w:sz w:val="24"/>
          <w:szCs w:val="24"/>
        </w:rPr>
        <w:t>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недвижимости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14:paraId="2B41788C" w14:textId="7F18CF15" w:rsidR="00DB425D" w:rsidRDefault="00DB425D" w:rsidP="00DB425D">
      <w:pPr>
        <w:pStyle w:val="Normal1"/>
        <w:spacing w:line="240" w:lineRule="auto"/>
        <w:ind w:left="709" w:firstLine="0"/>
        <w:jc w:val="both"/>
        <w:rPr>
          <w:sz w:val="24"/>
          <w:szCs w:val="24"/>
        </w:rPr>
      </w:pPr>
      <w:r w:rsidRPr="004A2306">
        <w:rPr>
          <w:sz w:val="24"/>
          <w:szCs w:val="24"/>
        </w:rPr>
        <w:t xml:space="preserve">В случае наличия на плане (Приложение № 1 к настоящему Договору) обозначений </w:t>
      </w:r>
      <w:r w:rsidRPr="004A2306">
        <w:rPr>
          <w:sz w:val="24"/>
          <w:szCs w:val="24"/>
        </w:rPr>
        <w:lastRenderedPageBreak/>
        <w:t>межкомнатных стен/перегородок, окон 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4F0F816B" w14:textId="77777777" w:rsidR="00DA0B4E" w:rsidRPr="000A118E" w:rsidRDefault="00DA0B4E" w:rsidP="00630A91">
      <w:pPr>
        <w:pStyle w:val="Normal1"/>
        <w:spacing w:line="240" w:lineRule="auto"/>
        <w:ind w:firstLine="0"/>
        <w:jc w:val="both"/>
        <w:rPr>
          <w:sz w:val="24"/>
          <w:szCs w:val="24"/>
        </w:rPr>
      </w:pPr>
    </w:p>
    <w:p w14:paraId="20E4BCF1" w14:textId="77777777" w:rsidR="00DA0B4E" w:rsidRPr="000A118E" w:rsidRDefault="00DA0B4E" w:rsidP="0086132F">
      <w:pPr>
        <w:numPr>
          <w:ilvl w:val="0"/>
          <w:numId w:val="1"/>
        </w:numPr>
        <w:tabs>
          <w:tab w:val="clear" w:pos="360"/>
        </w:tabs>
        <w:ind w:left="0" w:firstLine="0"/>
        <w:jc w:val="center"/>
        <w:rPr>
          <w:b/>
          <w:bCs/>
          <w:sz w:val="24"/>
          <w:szCs w:val="24"/>
        </w:rPr>
      </w:pPr>
      <w:r w:rsidRPr="000A118E">
        <w:rPr>
          <w:b/>
          <w:bCs/>
          <w:sz w:val="24"/>
          <w:szCs w:val="24"/>
        </w:rPr>
        <w:t>ОТВЕТСТВЕННОСТЬ СТОРОН</w:t>
      </w:r>
    </w:p>
    <w:p w14:paraId="02311F94"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Стороны несут ответственность за неисполнение или ненадлежащее исполнение своих обязательств по настоящему Договору в порядке, предусмотренном ФЗ № 214-ФЗ.</w:t>
      </w:r>
    </w:p>
    <w:p w14:paraId="319522D2"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УЧАСТНИК ДОЛЕВОГО СТРОИТЕЛЬСТВА не вправе осуществлять перепланировку/переустройство в Объекте долевого строительства до оформления права собственности УЧАСТНИКА ДОЛЕВОГО СТРОИТЕЛЬСТВА на Объект долевого строительства.</w:t>
      </w:r>
    </w:p>
    <w:p w14:paraId="416592A8"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УЧАСТНИК ДОЛЕВОГО СТРОИТЕЛЬСТВА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УЧАСТНИКОМ ДОЛЕВОГО СТРОИТЕЛЬСТВА норм указанного пункта, он уплачивает ЗАСТРОЙЩИКУ штраф – 10 (Десять) % от Цены Договора.</w:t>
      </w:r>
    </w:p>
    <w:p w14:paraId="70B802A2" w14:textId="75FBB7DF" w:rsidR="00DA0B4E" w:rsidRDefault="00DA0B4E" w:rsidP="0086132F">
      <w:pPr>
        <w:pStyle w:val="Normal1"/>
        <w:numPr>
          <w:ilvl w:val="1"/>
          <w:numId w:val="1"/>
        </w:numPr>
        <w:spacing w:line="240" w:lineRule="auto"/>
        <w:ind w:left="709" w:hanging="709"/>
        <w:jc w:val="both"/>
        <w:rPr>
          <w:sz w:val="24"/>
          <w:szCs w:val="24"/>
        </w:rPr>
      </w:pPr>
      <w:r w:rsidRPr="000A118E">
        <w:rPr>
          <w:sz w:val="24"/>
          <w:szCs w:val="24"/>
        </w:rPr>
        <w:t>В части, не оговоренной в настоящем разделе, Стороны несут ответственность в соответствии с действующим законодательством РФ.</w:t>
      </w:r>
    </w:p>
    <w:p w14:paraId="54C9EE88" w14:textId="73C9096B" w:rsidR="00777506" w:rsidRPr="000A118E" w:rsidRDefault="00777506" w:rsidP="0086132F">
      <w:pPr>
        <w:pStyle w:val="Normal1"/>
        <w:numPr>
          <w:ilvl w:val="1"/>
          <w:numId w:val="1"/>
        </w:numPr>
        <w:spacing w:line="240" w:lineRule="auto"/>
        <w:ind w:left="709" w:hanging="709"/>
        <w:jc w:val="both"/>
        <w:rPr>
          <w:sz w:val="24"/>
          <w:szCs w:val="24"/>
        </w:rPr>
      </w:pPr>
      <w:r w:rsidRPr="00777506">
        <w:rPr>
          <w:sz w:val="24"/>
          <w:szCs w:val="24"/>
        </w:rPr>
        <w:t>Стороны пришли к соглашению, что в отношении выплаты УЧАСТНИКУ ДОЛЕВОГО СТРОИТЕЛЬСТВА неустойки (штрафа, пени) применяется законодательство в редакции, действующей на дату возникновения у ЗАСТРОЙЩИКА обязательства по выплате.</w:t>
      </w:r>
    </w:p>
    <w:p w14:paraId="5E49E541" w14:textId="77777777" w:rsidR="00DA0B4E" w:rsidRPr="000A118E" w:rsidRDefault="00DA0B4E" w:rsidP="0086132F">
      <w:pPr>
        <w:jc w:val="both"/>
        <w:rPr>
          <w:sz w:val="24"/>
          <w:szCs w:val="24"/>
        </w:rPr>
      </w:pPr>
    </w:p>
    <w:p w14:paraId="53ECD7BD" w14:textId="77777777" w:rsidR="00DA0B4E" w:rsidRPr="000A118E" w:rsidRDefault="00DA0B4E" w:rsidP="0086132F">
      <w:pPr>
        <w:numPr>
          <w:ilvl w:val="0"/>
          <w:numId w:val="1"/>
        </w:numPr>
        <w:tabs>
          <w:tab w:val="clear" w:pos="360"/>
        </w:tabs>
        <w:ind w:left="0" w:firstLine="0"/>
        <w:jc w:val="center"/>
        <w:rPr>
          <w:b/>
          <w:bCs/>
          <w:sz w:val="24"/>
          <w:szCs w:val="24"/>
        </w:rPr>
      </w:pPr>
      <w:r w:rsidRPr="000A118E">
        <w:rPr>
          <w:b/>
          <w:bCs/>
          <w:sz w:val="24"/>
          <w:szCs w:val="24"/>
        </w:rPr>
        <w:t>ОБСТОЯТЕЛЬСТВА НЕПРЕОДОЛИМОЙ СИЛЫ (ФОРС-МАЖОР)</w:t>
      </w:r>
    </w:p>
    <w:p w14:paraId="401D416E"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14:paraId="3D63F5A6" w14:textId="77777777" w:rsidR="007E242C" w:rsidRPr="007E242C" w:rsidRDefault="007E242C" w:rsidP="007E242C">
      <w:pPr>
        <w:pStyle w:val="Normal1"/>
        <w:numPr>
          <w:ilvl w:val="1"/>
          <w:numId w:val="1"/>
        </w:numPr>
        <w:spacing w:line="240" w:lineRule="auto"/>
        <w:ind w:left="709" w:hanging="709"/>
        <w:jc w:val="both"/>
        <w:rPr>
          <w:sz w:val="24"/>
          <w:szCs w:val="24"/>
        </w:rPr>
      </w:pPr>
      <w:r w:rsidRPr="007E242C">
        <w:rPr>
          <w:sz w:val="24"/>
          <w:szCs w:val="24"/>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14:paraId="3ED3AF3B"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14:paraId="59F640AD" w14:textId="77777777" w:rsidR="00DA0B4E" w:rsidRPr="000A118E" w:rsidRDefault="00DA0B4E" w:rsidP="0086132F">
      <w:pPr>
        <w:pStyle w:val="Normal1"/>
        <w:numPr>
          <w:ilvl w:val="1"/>
          <w:numId w:val="1"/>
        </w:numPr>
        <w:spacing w:line="240" w:lineRule="auto"/>
        <w:ind w:left="709" w:hanging="709"/>
        <w:jc w:val="both"/>
        <w:rPr>
          <w:sz w:val="24"/>
          <w:szCs w:val="24"/>
        </w:rPr>
      </w:pPr>
      <w:proofErr w:type="gramStart"/>
      <w:r w:rsidRPr="000A118E">
        <w:rPr>
          <w:sz w:val="24"/>
          <w:szCs w:val="24"/>
        </w:rPr>
        <w:t>С момента наступления форс-мажорных обстоятельств,</w:t>
      </w:r>
      <w:proofErr w:type="gramEnd"/>
      <w:r w:rsidRPr="000A118E">
        <w:rPr>
          <w:sz w:val="24"/>
          <w:szCs w:val="24"/>
        </w:rPr>
        <w:t xml:space="preserve"> сроки обязательств по настоящему Договору отодвигаются на время действия таких обстоятельств.</w:t>
      </w:r>
    </w:p>
    <w:p w14:paraId="571C094F"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14:paraId="699DFB15" w14:textId="77777777" w:rsidR="00DA0B4E" w:rsidRPr="000A118E" w:rsidRDefault="00DA0B4E" w:rsidP="0086132F">
      <w:pPr>
        <w:ind w:left="240"/>
        <w:jc w:val="both"/>
        <w:rPr>
          <w:sz w:val="24"/>
          <w:szCs w:val="24"/>
        </w:rPr>
      </w:pPr>
    </w:p>
    <w:p w14:paraId="6CB6373B" w14:textId="77777777" w:rsidR="00DA0B4E" w:rsidRPr="000A118E" w:rsidRDefault="00DA0B4E" w:rsidP="0086132F">
      <w:pPr>
        <w:numPr>
          <w:ilvl w:val="0"/>
          <w:numId w:val="1"/>
        </w:numPr>
        <w:tabs>
          <w:tab w:val="clear" w:pos="360"/>
        </w:tabs>
        <w:ind w:left="0" w:firstLine="0"/>
        <w:jc w:val="center"/>
        <w:rPr>
          <w:b/>
          <w:bCs/>
          <w:sz w:val="24"/>
          <w:szCs w:val="24"/>
        </w:rPr>
      </w:pPr>
      <w:r w:rsidRPr="000A118E">
        <w:rPr>
          <w:b/>
          <w:bCs/>
          <w:sz w:val="24"/>
          <w:szCs w:val="24"/>
        </w:rPr>
        <w:t>РАСТОРЖЕНИЕ И ИЗМЕНЕНИЕ ДОГОВОРА</w:t>
      </w:r>
    </w:p>
    <w:p w14:paraId="2571D423" w14:textId="3B1E72DE" w:rsidR="00DA0B4E" w:rsidRDefault="00DA0B4E" w:rsidP="0086132F">
      <w:pPr>
        <w:pStyle w:val="Normal1"/>
        <w:numPr>
          <w:ilvl w:val="1"/>
          <w:numId w:val="1"/>
        </w:numPr>
        <w:spacing w:line="240" w:lineRule="auto"/>
        <w:ind w:left="709" w:hanging="709"/>
        <w:jc w:val="both"/>
        <w:rPr>
          <w:sz w:val="24"/>
          <w:szCs w:val="24"/>
        </w:rPr>
      </w:pPr>
      <w:r w:rsidRPr="000A118E">
        <w:rPr>
          <w:sz w:val="24"/>
          <w:szCs w:val="24"/>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12.2. настоящего Договора.</w:t>
      </w:r>
    </w:p>
    <w:p w14:paraId="3DEA3476" w14:textId="4C42175A" w:rsidR="00DB249E" w:rsidRPr="0070094A" w:rsidRDefault="00E81952" w:rsidP="00E81952">
      <w:pPr>
        <w:pStyle w:val="Normal1"/>
        <w:numPr>
          <w:ilvl w:val="1"/>
          <w:numId w:val="1"/>
        </w:numPr>
        <w:tabs>
          <w:tab w:val="clear" w:pos="1376"/>
          <w:tab w:val="num" w:pos="709"/>
        </w:tabs>
        <w:spacing w:line="240" w:lineRule="auto"/>
        <w:ind w:left="709" w:hanging="709"/>
        <w:jc w:val="both"/>
        <w:rPr>
          <w:sz w:val="24"/>
          <w:szCs w:val="24"/>
        </w:rPr>
      </w:pPr>
      <w:r w:rsidRPr="00E81952">
        <w:rPr>
          <w:color w:val="000000"/>
          <w:sz w:val="24"/>
          <w:szCs w:val="24"/>
        </w:rPr>
        <w:t>Односторонний отказ Сторон от исполнения настоящего Договора не допускается, за исключением случаев, прямо предусмотренных ФЗ № 214-ФЗ. При наступления такого случая настоящий Договор считается расторгнутым со дня направления другой Стороне уведомления об одностороннем отказе от исполнения настоящего Договора по почте заказным письмом с описью вложения, если иной порядок не предусмотрен законом.</w:t>
      </w:r>
    </w:p>
    <w:p w14:paraId="1AE40661" w14:textId="303A0BFA" w:rsidR="00DA0B4E" w:rsidRPr="000A118E" w:rsidRDefault="00DA0B4E" w:rsidP="00DB249E">
      <w:pPr>
        <w:pStyle w:val="Normal1"/>
        <w:spacing w:line="240" w:lineRule="auto"/>
        <w:ind w:left="709" w:firstLine="0"/>
        <w:jc w:val="both"/>
        <w:rPr>
          <w:sz w:val="24"/>
          <w:szCs w:val="24"/>
        </w:rPr>
      </w:pPr>
    </w:p>
    <w:p w14:paraId="38D56B8A" w14:textId="77777777" w:rsidR="00DA0B4E" w:rsidRPr="000A118E" w:rsidRDefault="00DA0B4E" w:rsidP="009B266A">
      <w:pPr>
        <w:jc w:val="both"/>
        <w:rPr>
          <w:sz w:val="24"/>
          <w:szCs w:val="24"/>
        </w:rPr>
      </w:pPr>
    </w:p>
    <w:p w14:paraId="6E8B5EBA" w14:textId="77777777" w:rsidR="00DA0B4E" w:rsidRPr="000A118E" w:rsidRDefault="00DA0B4E" w:rsidP="0086132F">
      <w:pPr>
        <w:numPr>
          <w:ilvl w:val="0"/>
          <w:numId w:val="1"/>
        </w:numPr>
        <w:tabs>
          <w:tab w:val="clear" w:pos="360"/>
        </w:tabs>
        <w:ind w:left="0" w:firstLine="0"/>
        <w:jc w:val="center"/>
        <w:rPr>
          <w:b/>
          <w:bCs/>
          <w:sz w:val="24"/>
          <w:szCs w:val="24"/>
        </w:rPr>
      </w:pPr>
      <w:r w:rsidRPr="000A118E">
        <w:rPr>
          <w:b/>
          <w:bCs/>
          <w:sz w:val="24"/>
          <w:szCs w:val="24"/>
        </w:rPr>
        <w:lastRenderedPageBreak/>
        <w:t>СООБЩЕНИЯ И УВЕДОМЛЕНИЯ</w:t>
      </w:r>
    </w:p>
    <w:p w14:paraId="73BDFE5A"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Сообщения и уведомления, осуществляемые в порядке, предусмотренном ФЗ № 214-ФЗ:</w:t>
      </w:r>
    </w:p>
    <w:p w14:paraId="5AD3BB67" w14:textId="77777777" w:rsidR="00DA0B4E" w:rsidRPr="000A118E" w:rsidRDefault="00DA0B4E" w:rsidP="0086132F">
      <w:pPr>
        <w:pStyle w:val="Normal1"/>
        <w:numPr>
          <w:ilvl w:val="2"/>
          <w:numId w:val="1"/>
        </w:numPr>
        <w:tabs>
          <w:tab w:val="clear" w:pos="720"/>
        </w:tabs>
        <w:spacing w:line="240" w:lineRule="auto"/>
        <w:ind w:left="709" w:hanging="709"/>
        <w:jc w:val="both"/>
        <w:rPr>
          <w:sz w:val="24"/>
          <w:szCs w:val="24"/>
        </w:rPr>
      </w:pPr>
      <w:r w:rsidRPr="000A118E">
        <w:rPr>
          <w:sz w:val="24"/>
          <w:szCs w:val="24"/>
        </w:rPr>
        <w:t>В случае одностороннего отказа одной из Сторон от исполнения Договора, уведомление направляется по почте заказным письмом с описью вложения.</w:t>
      </w:r>
    </w:p>
    <w:p w14:paraId="07C9503D" w14:textId="77777777" w:rsidR="00DA0B4E" w:rsidRPr="000A118E" w:rsidRDefault="00DA0B4E" w:rsidP="00814FFB">
      <w:pPr>
        <w:pStyle w:val="Normal1"/>
        <w:numPr>
          <w:ilvl w:val="2"/>
          <w:numId w:val="1"/>
        </w:numPr>
        <w:spacing w:line="240" w:lineRule="auto"/>
        <w:jc w:val="both"/>
        <w:rPr>
          <w:sz w:val="24"/>
          <w:szCs w:val="24"/>
        </w:rPr>
      </w:pPr>
      <w:r w:rsidRPr="000A118E">
        <w:rPr>
          <w:sz w:val="24"/>
          <w:szCs w:val="24"/>
        </w:rPr>
        <w:t xml:space="preserve">Уведомление о завершении строительства Объекта недвижимости и о готовности Объекта </w:t>
      </w:r>
      <w:r w:rsidR="00814FFB" w:rsidRPr="00814FFB">
        <w:rPr>
          <w:sz w:val="24"/>
          <w:szCs w:val="24"/>
        </w:rPr>
        <w:t>долевого строительства</w:t>
      </w:r>
      <w:r w:rsidRPr="000A118E">
        <w:rPr>
          <w:sz w:val="24"/>
          <w:szCs w:val="24"/>
        </w:rPr>
        <w:t xml:space="preserve"> к передаче направляется ЗАСТРОЙЩИКОМ УЧАСТНИКУ ДОЛЕВОГО СТРОИТЕЛЬСТВА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УЧАСТНИКОМ ДОЛЕВОГО СТРОИТЕЛЬСТВА или вручено УЧАСТНИКУ ДОЛЕВОГО СТРОИТЕЛЬСТВА лично под расписку.</w:t>
      </w:r>
    </w:p>
    <w:p w14:paraId="5117E443" w14:textId="188709C0" w:rsidR="00DA0B4E" w:rsidRDefault="00DA0B4E" w:rsidP="0086132F">
      <w:pPr>
        <w:pStyle w:val="Normal1"/>
        <w:numPr>
          <w:ilvl w:val="1"/>
          <w:numId w:val="1"/>
        </w:numPr>
        <w:spacing w:line="240" w:lineRule="auto"/>
        <w:ind w:left="709" w:hanging="709"/>
        <w:jc w:val="both"/>
        <w:rPr>
          <w:sz w:val="24"/>
          <w:szCs w:val="24"/>
        </w:rPr>
      </w:pPr>
      <w:r w:rsidRPr="000A118E">
        <w:rPr>
          <w:sz w:val="24"/>
          <w:szCs w:val="24"/>
        </w:rPr>
        <w:t>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w:t>
      </w:r>
    </w:p>
    <w:p w14:paraId="6AB2F3C6" w14:textId="6213FBEB" w:rsidR="00173FC1" w:rsidRDefault="00173FC1" w:rsidP="00173FC1">
      <w:pPr>
        <w:pStyle w:val="Normal1"/>
        <w:numPr>
          <w:ilvl w:val="1"/>
          <w:numId w:val="1"/>
        </w:numPr>
        <w:spacing w:line="240" w:lineRule="auto"/>
        <w:ind w:left="709" w:hanging="709"/>
        <w:jc w:val="both"/>
        <w:rPr>
          <w:sz w:val="24"/>
          <w:szCs w:val="24"/>
        </w:rPr>
      </w:pPr>
      <w:r w:rsidRPr="00173FC1">
        <w:rPr>
          <w:sz w:val="24"/>
          <w:szCs w:val="24"/>
        </w:rPr>
        <w:t>УЧАСТНИК ДОЛЕВОГО СТРОИТЕЛЬСТВА направляет уведомления ЗАСТРОЙЩИКУ по адресу для направления корреспонденции.</w:t>
      </w:r>
    </w:p>
    <w:p w14:paraId="6E3EF407" w14:textId="105ACF72" w:rsidR="00173FC1" w:rsidRPr="00173FC1" w:rsidRDefault="00173FC1" w:rsidP="00173FC1">
      <w:pPr>
        <w:pStyle w:val="Normal1"/>
        <w:numPr>
          <w:ilvl w:val="1"/>
          <w:numId w:val="1"/>
        </w:numPr>
        <w:spacing w:line="240" w:lineRule="auto"/>
        <w:ind w:left="709" w:hanging="709"/>
        <w:jc w:val="both"/>
        <w:rPr>
          <w:sz w:val="24"/>
          <w:szCs w:val="24"/>
        </w:rPr>
      </w:pPr>
      <w:r w:rsidRPr="00173FC1">
        <w:rPr>
          <w:sz w:val="24"/>
          <w:szCs w:val="24"/>
        </w:rPr>
        <w:t>Уведомление со стороны ЗАСТРОЙЩИКА, за исключением уведомлений, направляемых согласно п. 13.1.1. – 13.1.2.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 а также в случае отправки уведомлений по адресу электронной почты и/или путем направления СMС-сообщений на номер мобильного телефона УЧАСТНИКА ДОЛЕВОГО СТРОИТЕЛЬСТВА, которые указаны в п.15.2. настоящего  Договора.</w:t>
      </w:r>
    </w:p>
    <w:p w14:paraId="138B00AA" w14:textId="77777777" w:rsidR="00DA0B4E" w:rsidRPr="000A118E" w:rsidRDefault="00DA0B4E" w:rsidP="0086132F">
      <w:pPr>
        <w:ind w:left="720" w:hanging="720"/>
        <w:jc w:val="both"/>
        <w:rPr>
          <w:sz w:val="24"/>
          <w:szCs w:val="24"/>
        </w:rPr>
      </w:pPr>
    </w:p>
    <w:p w14:paraId="56A5242B" w14:textId="77777777" w:rsidR="00DA0B4E" w:rsidRDefault="00DA0B4E" w:rsidP="0086132F">
      <w:pPr>
        <w:numPr>
          <w:ilvl w:val="0"/>
          <w:numId w:val="1"/>
        </w:numPr>
        <w:tabs>
          <w:tab w:val="clear" w:pos="360"/>
        </w:tabs>
        <w:ind w:left="0" w:firstLine="0"/>
        <w:jc w:val="center"/>
        <w:rPr>
          <w:b/>
          <w:bCs/>
          <w:sz w:val="24"/>
          <w:szCs w:val="24"/>
        </w:rPr>
      </w:pPr>
      <w:r w:rsidRPr="000A118E">
        <w:rPr>
          <w:b/>
          <w:bCs/>
          <w:sz w:val="24"/>
          <w:szCs w:val="24"/>
        </w:rPr>
        <w:t>ЗАКЛЮЧИТЕЛЬНЫЕ ПОЛОЖЕНИЯ</w:t>
      </w:r>
    </w:p>
    <w:p w14:paraId="1869581F" w14:textId="77777777" w:rsidR="00935FB6" w:rsidRPr="000A118E" w:rsidRDefault="00935FB6" w:rsidP="00935FB6">
      <w:pPr>
        <w:rPr>
          <w:b/>
          <w:bCs/>
          <w:sz w:val="24"/>
          <w:szCs w:val="24"/>
        </w:rPr>
      </w:pPr>
    </w:p>
    <w:p w14:paraId="1C665037"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Обязательства ЗАСТРОЙЩИКА считаются исполненными с момента подписания Сторонами Передаточного акта.</w:t>
      </w:r>
    </w:p>
    <w:p w14:paraId="1C20153D"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Передаточного акта.</w:t>
      </w:r>
    </w:p>
    <w:p w14:paraId="15DB9509"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14:paraId="23F145E0" w14:textId="567F2491" w:rsidR="00DA0B4E" w:rsidRDefault="00DA0B4E" w:rsidP="0086132F">
      <w:pPr>
        <w:pStyle w:val="Normal1"/>
        <w:numPr>
          <w:ilvl w:val="1"/>
          <w:numId w:val="1"/>
        </w:numPr>
        <w:spacing w:line="240" w:lineRule="auto"/>
        <w:ind w:left="709" w:hanging="709"/>
        <w:jc w:val="both"/>
        <w:rPr>
          <w:sz w:val="24"/>
          <w:szCs w:val="24"/>
        </w:rPr>
      </w:pPr>
      <w:r w:rsidRPr="000A118E">
        <w:rPr>
          <w:sz w:val="24"/>
          <w:szCs w:val="24"/>
        </w:rPr>
        <w:t>Все расходы по государственной регистрации настоящего Договора, дополнительных соглашений к Договору, права собственности УЧАСТНИКА ДОЛЕВОГО СТРОИТЕЛЬСТВА на Объект долевого строительства, оплачиваются Сторонами в соответствии с нормами действующего законодательства РФ.</w:t>
      </w:r>
    </w:p>
    <w:p w14:paraId="100118BA" w14:textId="10FF329F" w:rsidR="0095446A" w:rsidRPr="0095446A" w:rsidRDefault="0095446A" w:rsidP="0095446A">
      <w:pPr>
        <w:pStyle w:val="Normal1"/>
        <w:numPr>
          <w:ilvl w:val="1"/>
          <w:numId w:val="1"/>
        </w:numPr>
        <w:spacing w:line="240" w:lineRule="auto"/>
        <w:ind w:left="709" w:hanging="709"/>
        <w:jc w:val="both"/>
        <w:rPr>
          <w:sz w:val="24"/>
          <w:szCs w:val="24"/>
        </w:rPr>
      </w:pPr>
      <w:r w:rsidRPr="0095446A">
        <w:rPr>
          <w:sz w:val="24"/>
          <w:szCs w:val="24"/>
          <w:lang w:eastAsia="en-US"/>
        </w:rPr>
        <w:t>Особенности обработки персональных данных.</w:t>
      </w:r>
    </w:p>
    <w:p w14:paraId="151E4C9F" w14:textId="77777777" w:rsidR="0095446A" w:rsidRPr="0095446A" w:rsidRDefault="0095446A" w:rsidP="0095446A">
      <w:pPr>
        <w:spacing w:line="259" w:lineRule="auto"/>
        <w:ind w:left="709"/>
        <w:jc w:val="both"/>
        <w:rPr>
          <w:sz w:val="24"/>
          <w:szCs w:val="24"/>
          <w:lang w:eastAsia="en-US"/>
        </w:rPr>
      </w:pPr>
      <w:r w:rsidRPr="0095446A">
        <w:rPr>
          <w:sz w:val="24"/>
          <w:szCs w:val="24"/>
          <w:lang w:eastAsia="en-US"/>
        </w:rPr>
        <w:t>ЗАСТРОЙЩИК обрабатывает персональные данные УЧАСТНИКА ДОЛЕВОГО СТРОИТЕЛЬСТВА для целей исполнения Договора и нормативных правовых актов, определяющих заключение и исполнение настоящего Договора.</w:t>
      </w:r>
    </w:p>
    <w:p w14:paraId="466E3A51" w14:textId="77777777" w:rsidR="0095446A" w:rsidRPr="0095446A" w:rsidRDefault="0095446A" w:rsidP="0095446A">
      <w:pPr>
        <w:spacing w:line="259" w:lineRule="auto"/>
        <w:ind w:left="709"/>
        <w:jc w:val="both"/>
        <w:rPr>
          <w:sz w:val="24"/>
          <w:szCs w:val="24"/>
          <w:lang w:eastAsia="en-US"/>
        </w:rPr>
      </w:pPr>
      <w:r w:rsidRPr="0095446A">
        <w:rPr>
          <w:sz w:val="24"/>
          <w:szCs w:val="24"/>
          <w:lang w:eastAsia="en-US"/>
        </w:rPr>
        <w:t>В целях исполнения Договора ЗАСТРОЙЩИК имеет право передавать персональные данные УЧАСТНИКА ДОЛЕВОГО СТРОИТЕЛЬСТВА в органы государственной регистрации в целях осуществления регистрационных действий, предусмотренных действующим законодательством. Объем передаваемых персональных данных определяется действующим законодательством. </w:t>
      </w:r>
    </w:p>
    <w:p w14:paraId="0DC00501" w14:textId="77777777" w:rsidR="0095446A" w:rsidRPr="0095446A" w:rsidRDefault="0095446A" w:rsidP="0095446A">
      <w:pPr>
        <w:spacing w:line="259" w:lineRule="auto"/>
        <w:ind w:left="709"/>
        <w:jc w:val="both"/>
        <w:rPr>
          <w:sz w:val="24"/>
          <w:szCs w:val="24"/>
          <w:lang w:eastAsia="en-US"/>
        </w:rPr>
      </w:pPr>
      <w:r w:rsidRPr="0095446A">
        <w:rPr>
          <w:sz w:val="24"/>
          <w:szCs w:val="24"/>
          <w:lang w:eastAsia="en-US"/>
        </w:rPr>
        <w:t xml:space="preserve">В случае предоставления УЧАСТНИКОМ ДОЛЕВОГО СТРОИТЕЛЬСТВА контактных данных (номера телефона, адрес электронной почты) ЗАСТРОЙЩИК имеет право по предоставленным контактным данным информировать его о ходе исполнения Договора путем осуществления звонков, направления СМС-сообщений и/или сообщений по электронной почте. Для целей реализации данного условия УЧАСТНИК ДОЛЕВОГО </w:t>
      </w:r>
      <w:r w:rsidRPr="0095446A">
        <w:rPr>
          <w:sz w:val="24"/>
          <w:szCs w:val="24"/>
          <w:lang w:eastAsia="en-US"/>
        </w:rPr>
        <w:lastRenderedPageBreak/>
        <w:t>СТРОИТЕЛЬСТВА обязан своевременно сообщать актуальные контактные данные, а в случае отказа от информирования своевременно обращаться с заявлением о прекращении такого информирования.</w:t>
      </w:r>
    </w:p>
    <w:p w14:paraId="1A8CA718" w14:textId="77777777" w:rsidR="0095446A" w:rsidRPr="0095446A" w:rsidRDefault="0095446A" w:rsidP="0095446A">
      <w:pPr>
        <w:spacing w:line="259" w:lineRule="auto"/>
        <w:ind w:left="709"/>
        <w:jc w:val="both"/>
        <w:rPr>
          <w:sz w:val="24"/>
          <w:szCs w:val="24"/>
          <w:lang w:eastAsia="en-US"/>
        </w:rPr>
      </w:pPr>
      <w:r w:rsidRPr="0095446A">
        <w:rPr>
          <w:sz w:val="24"/>
          <w:szCs w:val="24"/>
          <w:lang w:eastAsia="en-US"/>
        </w:rPr>
        <w:t>В случаях, предусмотренных действующим законодательством, ЗАСТРОЙЩИК передает сведения о переданном по Передаточному акту Объекте долевого строительства в организацию, осуществляющую на законном основании управление и эксплуатацию объекта недвижимости.</w:t>
      </w:r>
    </w:p>
    <w:p w14:paraId="2E09ABA2" w14:textId="635B8490" w:rsidR="00AA6EA2" w:rsidRDefault="0095446A" w:rsidP="0095446A">
      <w:pPr>
        <w:pStyle w:val="Normal1"/>
        <w:spacing w:line="240" w:lineRule="auto"/>
        <w:ind w:left="709" w:firstLine="0"/>
        <w:jc w:val="both"/>
        <w:rPr>
          <w:sz w:val="24"/>
          <w:szCs w:val="24"/>
        </w:rPr>
      </w:pPr>
      <w:r w:rsidRPr="0095446A">
        <w:rPr>
          <w:sz w:val="24"/>
          <w:szCs w:val="24"/>
          <w:lang w:eastAsia="en-US"/>
        </w:rPr>
        <w:t>В соответствии с частью 1 и частью 2 статьи 18.1 Федерального закона от 27.07.2006 N 152-ФЗ "О персональных данных" ЗАСТРОЙЩИК самостоятельно определяет состав и перечень мер, необходимых и достаточных для обеспечения выполнения обязанностей, предусмотренных нормативными правовыми актами в области персональных данных.</w:t>
      </w:r>
      <w:r w:rsidR="00B35973" w:rsidRPr="00B35973">
        <w:rPr>
          <w:sz w:val="24"/>
          <w:szCs w:val="24"/>
        </w:rPr>
        <w:t xml:space="preserve"> </w:t>
      </w:r>
    </w:p>
    <w:p w14:paraId="440A39B2" w14:textId="18A58F2C" w:rsidR="00DA0B4E" w:rsidRPr="000A118E" w:rsidRDefault="00A268D7" w:rsidP="00AA6EA2">
      <w:pPr>
        <w:pStyle w:val="Normal1"/>
        <w:numPr>
          <w:ilvl w:val="1"/>
          <w:numId w:val="1"/>
        </w:numPr>
        <w:spacing w:line="240" w:lineRule="auto"/>
        <w:ind w:left="709" w:hanging="709"/>
        <w:jc w:val="both"/>
        <w:rPr>
          <w:sz w:val="24"/>
          <w:szCs w:val="24"/>
        </w:rPr>
      </w:pPr>
      <w:r w:rsidRPr="00A268D7">
        <w:rPr>
          <w:sz w:val="24"/>
          <w:szCs w:val="24"/>
        </w:rPr>
        <w:t>Настоящий Договор составлен в двух идентичных экземплярах, имеющих одинаковую юридическую силу, по одному для каждой из Сторон. Договор подлежит хранению в Едином государственном реестре недвижимости в форме электронного образа органом, осуществляющим государственную регистрацию прав на недвижимое имущество и сделок с ним</w:t>
      </w:r>
      <w:r w:rsidR="00DA0B4E" w:rsidRPr="000A118E">
        <w:rPr>
          <w:sz w:val="24"/>
          <w:szCs w:val="24"/>
        </w:rPr>
        <w:t>.</w:t>
      </w:r>
    </w:p>
    <w:p w14:paraId="57544551" w14:textId="77777777" w:rsidR="00DA0B4E" w:rsidRPr="000A118E" w:rsidRDefault="00DA0B4E" w:rsidP="0086132F">
      <w:pPr>
        <w:pStyle w:val="Normal1"/>
        <w:numPr>
          <w:ilvl w:val="1"/>
          <w:numId w:val="1"/>
        </w:numPr>
        <w:spacing w:line="240" w:lineRule="auto"/>
        <w:ind w:left="709" w:hanging="709"/>
        <w:jc w:val="both"/>
        <w:rPr>
          <w:sz w:val="24"/>
          <w:szCs w:val="24"/>
        </w:rPr>
      </w:pPr>
      <w:r w:rsidRPr="000A118E">
        <w:rPr>
          <w:sz w:val="24"/>
          <w:szCs w:val="24"/>
        </w:rPr>
        <w:t xml:space="preserve">Приложения </w:t>
      </w:r>
      <w:proofErr w:type="gramStart"/>
      <w:r w:rsidRPr="000A118E">
        <w:rPr>
          <w:sz w:val="24"/>
          <w:szCs w:val="24"/>
        </w:rPr>
        <w:t>к настоящему Договору</w:t>
      </w:r>
      <w:proofErr w:type="gramEnd"/>
      <w:r w:rsidRPr="000A118E">
        <w:rPr>
          <w:sz w:val="24"/>
          <w:szCs w:val="24"/>
        </w:rPr>
        <w:t xml:space="preserve"> являющиеся его неотъемлемой частью:</w:t>
      </w:r>
    </w:p>
    <w:p w14:paraId="56F42498" w14:textId="77777777" w:rsidR="00DA0B4E" w:rsidRPr="000A118E" w:rsidRDefault="00DA0B4E" w:rsidP="0086132F">
      <w:pPr>
        <w:pStyle w:val="Normal1"/>
        <w:spacing w:line="240" w:lineRule="auto"/>
        <w:ind w:left="709" w:firstLine="0"/>
        <w:jc w:val="both"/>
        <w:rPr>
          <w:sz w:val="24"/>
          <w:szCs w:val="24"/>
        </w:rPr>
      </w:pPr>
      <w:r w:rsidRPr="000A118E">
        <w:rPr>
          <w:sz w:val="24"/>
          <w:szCs w:val="24"/>
        </w:rPr>
        <w:t>- Приложение № 1 –</w:t>
      </w:r>
      <w:r w:rsidR="00FC0A3F" w:rsidRPr="000A118E">
        <w:rPr>
          <w:sz w:val="24"/>
          <w:szCs w:val="24"/>
        </w:rPr>
        <w:t xml:space="preserve"> </w:t>
      </w:r>
      <w:r w:rsidRPr="000A118E">
        <w:rPr>
          <w:sz w:val="24"/>
          <w:szCs w:val="24"/>
        </w:rPr>
        <w:t>План.</w:t>
      </w:r>
    </w:p>
    <w:p w14:paraId="6F2CB1D5" w14:textId="77777777" w:rsidR="00F336F2" w:rsidRDefault="000A08D1" w:rsidP="00C46776">
      <w:pPr>
        <w:pStyle w:val="Normal1"/>
        <w:spacing w:line="240" w:lineRule="auto"/>
        <w:ind w:left="709" w:firstLine="0"/>
        <w:jc w:val="both"/>
        <w:rPr>
          <w:sz w:val="24"/>
          <w:szCs w:val="24"/>
        </w:rPr>
      </w:pPr>
      <w:r w:rsidRPr="000A118E">
        <w:rPr>
          <w:sz w:val="24"/>
          <w:szCs w:val="24"/>
        </w:rPr>
        <w:t>- Приложение № 2 – Описание Объекта долевого строительства.</w:t>
      </w:r>
    </w:p>
    <w:p w14:paraId="20AF37AF" w14:textId="77777777" w:rsidR="00C46776" w:rsidRDefault="00C46776" w:rsidP="00C46776">
      <w:pPr>
        <w:pStyle w:val="Normal1"/>
        <w:spacing w:line="240" w:lineRule="auto"/>
        <w:ind w:left="709" w:firstLine="0"/>
        <w:jc w:val="both"/>
        <w:rPr>
          <w:sz w:val="24"/>
          <w:szCs w:val="24"/>
        </w:rPr>
      </w:pPr>
    </w:p>
    <w:p w14:paraId="7CF7FF6D" w14:textId="77777777" w:rsidR="00F336F2" w:rsidRDefault="00F336F2" w:rsidP="0086132F">
      <w:pPr>
        <w:pStyle w:val="Normal1"/>
        <w:spacing w:line="240" w:lineRule="auto"/>
        <w:ind w:left="709" w:firstLine="0"/>
        <w:jc w:val="both"/>
        <w:rPr>
          <w:sz w:val="24"/>
          <w:szCs w:val="24"/>
        </w:rPr>
      </w:pPr>
    </w:p>
    <w:p w14:paraId="510EE40B" w14:textId="77777777" w:rsidR="000A08D1" w:rsidRPr="000A118E" w:rsidRDefault="000A08D1" w:rsidP="00E82F89">
      <w:pPr>
        <w:pStyle w:val="Normal1"/>
        <w:spacing w:line="240" w:lineRule="auto"/>
        <w:ind w:firstLine="0"/>
        <w:jc w:val="both"/>
        <w:rPr>
          <w:iCs/>
          <w:sz w:val="24"/>
          <w:szCs w:val="24"/>
        </w:rPr>
      </w:pPr>
    </w:p>
    <w:p w14:paraId="434F661E" w14:textId="77777777" w:rsidR="00DA0B4E" w:rsidRPr="000A118E" w:rsidRDefault="00DA0B4E" w:rsidP="0086132F">
      <w:pPr>
        <w:numPr>
          <w:ilvl w:val="0"/>
          <w:numId w:val="1"/>
        </w:numPr>
        <w:tabs>
          <w:tab w:val="clear" w:pos="360"/>
        </w:tabs>
        <w:ind w:left="0" w:firstLine="0"/>
        <w:jc w:val="center"/>
        <w:rPr>
          <w:b/>
          <w:bCs/>
          <w:sz w:val="24"/>
          <w:szCs w:val="24"/>
        </w:rPr>
      </w:pPr>
      <w:r w:rsidRPr="000A118E">
        <w:rPr>
          <w:b/>
          <w:bCs/>
          <w:sz w:val="24"/>
          <w:szCs w:val="24"/>
        </w:rPr>
        <w:t>МЕСТОНАХОЖДЕНИЕ И РЕКВИЗИТЫ СТОРОН</w:t>
      </w:r>
    </w:p>
    <w:p w14:paraId="580D6ADB" w14:textId="77777777" w:rsidR="00DA0B4E" w:rsidRPr="000A118E" w:rsidRDefault="00DA0B4E" w:rsidP="0086132F">
      <w:pPr>
        <w:pStyle w:val="a7"/>
        <w:ind w:right="0"/>
        <w:jc w:val="center"/>
        <w:rPr>
          <w:b/>
          <w:bCs/>
          <w:iCs/>
          <w:sz w:val="24"/>
          <w:szCs w:val="24"/>
        </w:rPr>
      </w:pPr>
    </w:p>
    <w:p w14:paraId="15C94B39" w14:textId="77777777" w:rsidR="00F336F2" w:rsidRPr="00935FB6" w:rsidRDefault="00DA0B4E" w:rsidP="00935FB6">
      <w:pPr>
        <w:pStyle w:val="a7"/>
        <w:numPr>
          <w:ilvl w:val="1"/>
          <w:numId w:val="41"/>
        </w:numPr>
        <w:ind w:left="709" w:right="0" w:hanging="709"/>
        <w:rPr>
          <w:b/>
          <w:sz w:val="24"/>
          <w:szCs w:val="24"/>
          <w:lang w:val="en-US"/>
        </w:rPr>
      </w:pPr>
      <w:r w:rsidRPr="000A118E">
        <w:rPr>
          <w:b/>
          <w:iCs/>
          <w:sz w:val="24"/>
          <w:szCs w:val="24"/>
        </w:rPr>
        <w:t>ЗАСТРОЙЩИК</w:t>
      </w:r>
      <w:r w:rsidRPr="000A118E">
        <w:rPr>
          <w:b/>
          <w:iCs/>
          <w:sz w:val="24"/>
          <w:szCs w:val="24"/>
          <w:lang w:val="en-US"/>
        </w:rPr>
        <w:t>:</w:t>
      </w:r>
    </w:p>
    <w:p w14:paraId="222C13B8" w14:textId="77777777" w:rsidR="00FF6EA3" w:rsidRPr="00FF6EA3" w:rsidRDefault="00FF6EA3" w:rsidP="00FF6EA3">
      <w:pPr>
        <w:pStyle w:val="a7"/>
        <w:ind w:left="709"/>
        <w:rPr>
          <w:sz w:val="24"/>
          <w:szCs w:val="24"/>
        </w:rPr>
      </w:pPr>
      <w:r w:rsidRPr="00FF6EA3">
        <w:rPr>
          <w:sz w:val="24"/>
          <w:szCs w:val="24"/>
        </w:rPr>
        <w:t>ООО «Специализированный застройщик «Кантемировская», Адрес: ХХХХХ</w:t>
      </w:r>
    </w:p>
    <w:p w14:paraId="45E02072" w14:textId="0FFD49A5" w:rsidR="00F336F2" w:rsidRPr="00C37AF3" w:rsidRDefault="00FF6EA3" w:rsidP="00FF6EA3">
      <w:pPr>
        <w:pStyle w:val="a7"/>
        <w:ind w:left="709" w:right="0"/>
        <w:rPr>
          <w:sz w:val="24"/>
          <w:szCs w:val="24"/>
        </w:rPr>
      </w:pPr>
      <w:r w:rsidRPr="00FF6EA3">
        <w:rPr>
          <w:sz w:val="24"/>
          <w:szCs w:val="24"/>
        </w:rPr>
        <w:t>ИНН 5018180402, КПП 501801001, ОГРН 1155018003535 р/счёт ХХХХХ в Банк ХХХХХ, к/счёт ХХХХХ, БИК ХХХХХ.</w:t>
      </w:r>
    </w:p>
    <w:p w14:paraId="42497F4B" w14:textId="77777777" w:rsidR="00F336F2" w:rsidRPr="00C37AF3" w:rsidRDefault="00F336F2" w:rsidP="00F336F2">
      <w:pPr>
        <w:pStyle w:val="a7"/>
        <w:ind w:left="709" w:right="0"/>
        <w:rPr>
          <w:bCs/>
          <w:sz w:val="24"/>
          <w:szCs w:val="24"/>
        </w:rPr>
      </w:pPr>
      <w:r w:rsidRPr="00C37AF3">
        <w:rPr>
          <w:b/>
          <w:sz w:val="24"/>
          <w:szCs w:val="24"/>
        </w:rPr>
        <w:t xml:space="preserve">Адрес для направления корреспонденции: </w:t>
      </w:r>
      <w:r w:rsidRPr="00C37AF3">
        <w:rPr>
          <w:sz w:val="24"/>
          <w:szCs w:val="24"/>
        </w:rPr>
        <w:t>ХХХХХ</w:t>
      </w:r>
    </w:p>
    <w:p w14:paraId="18A53DD6" w14:textId="77777777" w:rsidR="00DA0B4E" w:rsidRPr="000A118E" w:rsidRDefault="00DA0B4E" w:rsidP="0086132F">
      <w:pPr>
        <w:jc w:val="both"/>
        <w:rPr>
          <w:sz w:val="24"/>
          <w:szCs w:val="24"/>
        </w:rPr>
      </w:pPr>
    </w:p>
    <w:p w14:paraId="1641E933" w14:textId="77777777" w:rsidR="00DA0B4E" w:rsidRPr="000A118E" w:rsidRDefault="00DA0B4E" w:rsidP="008C2D5E">
      <w:pPr>
        <w:pStyle w:val="aff3"/>
        <w:numPr>
          <w:ilvl w:val="1"/>
          <w:numId w:val="41"/>
        </w:numPr>
        <w:ind w:left="709" w:hanging="709"/>
        <w:jc w:val="both"/>
        <w:rPr>
          <w:b/>
          <w:sz w:val="24"/>
          <w:szCs w:val="24"/>
        </w:rPr>
      </w:pPr>
      <w:r w:rsidRPr="000A118E">
        <w:rPr>
          <w:b/>
          <w:sz w:val="24"/>
          <w:szCs w:val="24"/>
        </w:rPr>
        <w:t xml:space="preserve">УЧАСТНИК ДОЛЕВОГО СТРОИТЕЛЬСТВА: </w:t>
      </w:r>
    </w:p>
    <w:p w14:paraId="799C14AD" w14:textId="77777777" w:rsidR="00DA0B4E" w:rsidRPr="000A118E" w:rsidRDefault="0013438E" w:rsidP="0086132F">
      <w:pPr>
        <w:ind w:left="709"/>
        <w:jc w:val="both"/>
        <w:rPr>
          <w:b/>
          <w:sz w:val="24"/>
          <w:szCs w:val="24"/>
        </w:rPr>
      </w:pPr>
      <w:r w:rsidRPr="000A118E">
        <w:rPr>
          <w:b/>
          <w:sz w:val="24"/>
          <w:szCs w:val="24"/>
        </w:rPr>
        <w:t>ХХХХХ</w:t>
      </w:r>
    </w:p>
    <w:p w14:paraId="73D2382A" w14:textId="77777777" w:rsidR="00DA0B4E" w:rsidRPr="000A118E" w:rsidRDefault="00DA0B4E" w:rsidP="0086132F">
      <w:pPr>
        <w:pStyle w:val="a7"/>
        <w:ind w:left="567" w:right="0"/>
        <w:rPr>
          <w:sz w:val="24"/>
          <w:szCs w:val="24"/>
        </w:rPr>
      </w:pPr>
    </w:p>
    <w:p w14:paraId="62C1A542" w14:textId="77777777" w:rsidR="00DA0B4E" w:rsidRPr="000A118E" w:rsidRDefault="00DA0B4E" w:rsidP="0086132F">
      <w:pPr>
        <w:numPr>
          <w:ilvl w:val="0"/>
          <w:numId w:val="1"/>
        </w:numPr>
        <w:tabs>
          <w:tab w:val="clear" w:pos="360"/>
        </w:tabs>
        <w:ind w:left="0" w:firstLine="0"/>
        <w:jc w:val="center"/>
        <w:rPr>
          <w:b/>
          <w:bCs/>
          <w:sz w:val="24"/>
          <w:szCs w:val="24"/>
          <w:lang w:val="en-US"/>
        </w:rPr>
      </w:pPr>
      <w:r w:rsidRPr="000A118E">
        <w:rPr>
          <w:b/>
          <w:bCs/>
          <w:sz w:val="24"/>
          <w:szCs w:val="24"/>
        </w:rPr>
        <w:t>ПОДПИСИ</w:t>
      </w:r>
      <w:r w:rsidRPr="000A118E">
        <w:rPr>
          <w:b/>
          <w:bCs/>
          <w:sz w:val="24"/>
          <w:szCs w:val="24"/>
          <w:lang w:val="en-US"/>
        </w:rPr>
        <w:t xml:space="preserve"> </w:t>
      </w:r>
      <w:r w:rsidRPr="000A118E">
        <w:rPr>
          <w:b/>
          <w:bCs/>
          <w:sz w:val="24"/>
          <w:szCs w:val="24"/>
        </w:rPr>
        <w:t>СТОРОН</w:t>
      </w:r>
    </w:p>
    <w:p w14:paraId="39EDB483" w14:textId="77777777" w:rsidR="00DA0B4E" w:rsidRPr="000A118E" w:rsidRDefault="00DA0B4E" w:rsidP="0086132F">
      <w:pPr>
        <w:ind w:left="360"/>
        <w:rPr>
          <w:b/>
          <w:bCs/>
          <w:sz w:val="24"/>
          <w:szCs w:val="24"/>
          <w:lang w:val="en-US"/>
        </w:rPr>
      </w:pP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DA0B4E" w:rsidRPr="000A118E" w14:paraId="054FBD2C" w14:textId="77777777" w:rsidTr="00020A2B">
        <w:tc>
          <w:tcPr>
            <w:tcW w:w="5103" w:type="dxa"/>
          </w:tcPr>
          <w:p w14:paraId="6F32CFC4" w14:textId="77777777" w:rsidR="005A66D2" w:rsidRPr="000A118E" w:rsidRDefault="005A66D2" w:rsidP="00CA27F5">
            <w:pPr>
              <w:ind w:left="-108"/>
              <w:rPr>
                <w:sz w:val="24"/>
                <w:szCs w:val="24"/>
              </w:rPr>
            </w:pPr>
          </w:p>
        </w:tc>
        <w:tc>
          <w:tcPr>
            <w:tcW w:w="4820" w:type="dxa"/>
          </w:tcPr>
          <w:p w14:paraId="0B598BAA" w14:textId="77777777" w:rsidR="00DA0B4E" w:rsidRPr="000A118E" w:rsidRDefault="00DA0B4E" w:rsidP="0086132F">
            <w:pPr>
              <w:rPr>
                <w:sz w:val="24"/>
                <w:szCs w:val="24"/>
                <w:lang w:val="en-US"/>
              </w:rPr>
            </w:pPr>
          </w:p>
        </w:tc>
      </w:tr>
      <w:tr w:rsidR="002D09F0" w:rsidRPr="000A118E" w14:paraId="7424E2F1" w14:textId="77777777" w:rsidTr="008062F9">
        <w:tc>
          <w:tcPr>
            <w:tcW w:w="5103" w:type="dxa"/>
          </w:tcPr>
          <w:p w14:paraId="5F18EE3D" w14:textId="77777777" w:rsidR="002D09F0" w:rsidRPr="000A118E" w:rsidRDefault="002D09F0" w:rsidP="008062F9">
            <w:pPr>
              <w:ind w:left="-108"/>
              <w:rPr>
                <w:sz w:val="24"/>
                <w:szCs w:val="24"/>
                <w:lang w:val="en-US"/>
              </w:rPr>
            </w:pPr>
            <w:r w:rsidRPr="000A118E">
              <w:rPr>
                <w:sz w:val="24"/>
                <w:szCs w:val="24"/>
              </w:rPr>
              <w:t>От</w:t>
            </w:r>
            <w:r w:rsidRPr="000A118E">
              <w:rPr>
                <w:sz w:val="24"/>
                <w:szCs w:val="24"/>
                <w:lang w:val="en-US"/>
              </w:rPr>
              <w:t xml:space="preserve"> </w:t>
            </w:r>
            <w:r w:rsidRPr="000A118E">
              <w:rPr>
                <w:sz w:val="24"/>
                <w:szCs w:val="24"/>
              </w:rPr>
              <w:t>лица</w:t>
            </w:r>
            <w:r w:rsidRPr="000A118E">
              <w:rPr>
                <w:sz w:val="24"/>
                <w:szCs w:val="24"/>
                <w:lang w:val="en-US"/>
              </w:rPr>
              <w:t xml:space="preserve"> </w:t>
            </w:r>
            <w:r w:rsidRPr="000A118E">
              <w:rPr>
                <w:sz w:val="24"/>
                <w:szCs w:val="24"/>
              </w:rPr>
              <w:t>ЗАСТРОЙЩИКА</w:t>
            </w:r>
          </w:p>
          <w:p w14:paraId="5A788F46" w14:textId="77777777" w:rsidR="002D09F0" w:rsidRPr="000A118E" w:rsidRDefault="002D09F0" w:rsidP="008062F9">
            <w:pPr>
              <w:ind w:left="-108"/>
              <w:rPr>
                <w:bCs/>
                <w:sz w:val="24"/>
                <w:szCs w:val="24"/>
              </w:rPr>
            </w:pPr>
          </w:p>
          <w:p w14:paraId="5E1D4699" w14:textId="77777777" w:rsidR="002D09F0" w:rsidRPr="000A118E" w:rsidRDefault="002D09F0" w:rsidP="008062F9">
            <w:pPr>
              <w:ind w:left="-108"/>
              <w:rPr>
                <w:bCs/>
                <w:sz w:val="24"/>
                <w:szCs w:val="24"/>
              </w:rPr>
            </w:pPr>
          </w:p>
          <w:p w14:paraId="242A3114" w14:textId="77777777" w:rsidR="002D09F0" w:rsidRPr="000A118E" w:rsidRDefault="002D09F0" w:rsidP="008062F9">
            <w:pPr>
              <w:ind w:left="-108"/>
              <w:rPr>
                <w:bCs/>
                <w:sz w:val="24"/>
                <w:szCs w:val="24"/>
              </w:rPr>
            </w:pPr>
          </w:p>
          <w:p w14:paraId="01A98969" w14:textId="77777777" w:rsidR="002D09F0" w:rsidRPr="000A118E" w:rsidRDefault="002D09F0" w:rsidP="008062F9">
            <w:pPr>
              <w:ind w:left="-108"/>
              <w:rPr>
                <w:bCs/>
                <w:sz w:val="24"/>
                <w:szCs w:val="24"/>
              </w:rPr>
            </w:pPr>
          </w:p>
          <w:p w14:paraId="60093D03" w14:textId="77777777" w:rsidR="002D09F0" w:rsidRPr="000A118E" w:rsidRDefault="002D09F0" w:rsidP="008062F9">
            <w:pPr>
              <w:ind w:left="-108"/>
              <w:rPr>
                <w:bCs/>
                <w:sz w:val="24"/>
                <w:szCs w:val="24"/>
              </w:rPr>
            </w:pPr>
            <w:r w:rsidRPr="000A118E">
              <w:rPr>
                <w:bCs/>
                <w:sz w:val="24"/>
                <w:szCs w:val="24"/>
              </w:rPr>
              <w:t>_________________________</w:t>
            </w:r>
          </w:p>
          <w:p w14:paraId="5D767AF3" w14:textId="77777777" w:rsidR="002D09F0" w:rsidRPr="000A118E" w:rsidRDefault="002D09F0" w:rsidP="008062F9">
            <w:pPr>
              <w:ind w:left="-108"/>
              <w:rPr>
                <w:sz w:val="24"/>
                <w:szCs w:val="24"/>
              </w:rPr>
            </w:pPr>
            <w:r w:rsidRPr="000A118E">
              <w:rPr>
                <w:bCs/>
                <w:sz w:val="24"/>
                <w:szCs w:val="24"/>
              </w:rPr>
              <w:t>/ХХХХХ</w:t>
            </w:r>
            <w:r w:rsidRPr="000A118E">
              <w:rPr>
                <w:sz w:val="24"/>
                <w:szCs w:val="24"/>
              </w:rPr>
              <w:t>/</w:t>
            </w:r>
          </w:p>
          <w:p w14:paraId="25579FEF" w14:textId="77777777" w:rsidR="002D09F0" w:rsidRPr="000A118E" w:rsidRDefault="002D09F0" w:rsidP="008062F9">
            <w:pPr>
              <w:ind w:left="-108"/>
              <w:rPr>
                <w:sz w:val="24"/>
                <w:szCs w:val="24"/>
              </w:rPr>
            </w:pPr>
          </w:p>
        </w:tc>
        <w:tc>
          <w:tcPr>
            <w:tcW w:w="4820" w:type="dxa"/>
          </w:tcPr>
          <w:p w14:paraId="2D9F5DA1" w14:textId="77777777" w:rsidR="002D09F0" w:rsidRPr="000A118E" w:rsidRDefault="002D09F0" w:rsidP="008062F9">
            <w:pPr>
              <w:rPr>
                <w:bCs/>
                <w:caps/>
                <w:sz w:val="24"/>
                <w:szCs w:val="24"/>
              </w:rPr>
            </w:pPr>
            <w:r w:rsidRPr="000A118E">
              <w:rPr>
                <w:bCs/>
                <w:caps/>
                <w:sz w:val="24"/>
                <w:szCs w:val="24"/>
              </w:rPr>
              <w:t xml:space="preserve">УЧАСТНИК </w:t>
            </w:r>
          </w:p>
          <w:p w14:paraId="55D7C01B" w14:textId="77777777" w:rsidR="002D09F0" w:rsidRPr="000A118E" w:rsidRDefault="002D09F0" w:rsidP="008062F9">
            <w:pPr>
              <w:rPr>
                <w:bCs/>
                <w:caps/>
                <w:sz w:val="24"/>
                <w:szCs w:val="24"/>
              </w:rPr>
            </w:pPr>
            <w:r w:rsidRPr="000A118E">
              <w:rPr>
                <w:bCs/>
                <w:caps/>
                <w:sz w:val="24"/>
                <w:szCs w:val="24"/>
              </w:rPr>
              <w:t>ДОЛЕВОГО СТРОИТЕЛЬСТВА</w:t>
            </w:r>
          </w:p>
          <w:p w14:paraId="50F1A4BF" w14:textId="77777777" w:rsidR="002D09F0" w:rsidRPr="000A118E" w:rsidRDefault="002D09F0" w:rsidP="008062F9">
            <w:pPr>
              <w:rPr>
                <w:bCs/>
                <w:sz w:val="24"/>
                <w:szCs w:val="24"/>
              </w:rPr>
            </w:pPr>
          </w:p>
          <w:p w14:paraId="614A2487" w14:textId="77777777" w:rsidR="002D09F0" w:rsidRPr="000A118E" w:rsidRDefault="002D09F0" w:rsidP="008062F9">
            <w:pPr>
              <w:rPr>
                <w:bCs/>
                <w:caps/>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3"/>
            </w:tblGrid>
            <w:tr w:rsidR="002D09F0" w:rsidRPr="000A118E" w14:paraId="1AC114CF" w14:textId="77777777" w:rsidTr="008062F9">
              <w:tc>
                <w:tcPr>
                  <w:tcW w:w="4423" w:type="dxa"/>
                </w:tcPr>
                <w:p w14:paraId="74683385" w14:textId="77777777" w:rsidR="002D09F0" w:rsidRPr="000A118E" w:rsidRDefault="002D09F0" w:rsidP="008062F9">
                  <w:pPr>
                    <w:rPr>
                      <w:bCs/>
                      <w:color w:val="000000"/>
                      <w:sz w:val="24"/>
                      <w:szCs w:val="24"/>
                    </w:rPr>
                  </w:pPr>
                </w:p>
                <w:p w14:paraId="5C8D6568" w14:textId="77777777" w:rsidR="002D09F0" w:rsidRPr="000A118E" w:rsidRDefault="002D09F0" w:rsidP="008062F9">
                  <w:pPr>
                    <w:rPr>
                      <w:bCs/>
                      <w:color w:val="000000"/>
                      <w:sz w:val="24"/>
                      <w:szCs w:val="24"/>
                      <w:lang w:val="en-US"/>
                    </w:rPr>
                  </w:pPr>
                  <w:r w:rsidRPr="000A118E">
                    <w:rPr>
                      <w:bCs/>
                      <w:color w:val="000000"/>
                      <w:sz w:val="24"/>
                      <w:szCs w:val="24"/>
                      <w:lang w:val="en-US"/>
                    </w:rPr>
                    <w:t>_______________________</w:t>
                  </w:r>
                </w:p>
                <w:p w14:paraId="37783CCB" w14:textId="77777777" w:rsidR="002D09F0" w:rsidRPr="000A118E" w:rsidRDefault="002D09F0" w:rsidP="008062F9">
                  <w:pPr>
                    <w:rPr>
                      <w:sz w:val="24"/>
                      <w:szCs w:val="24"/>
                      <w:lang w:val="en-US"/>
                    </w:rPr>
                  </w:pPr>
                  <w:r w:rsidRPr="000A118E">
                    <w:rPr>
                      <w:bCs/>
                      <w:color w:val="000000"/>
                      <w:sz w:val="24"/>
                      <w:szCs w:val="24"/>
                      <w:lang w:val="en-US"/>
                    </w:rPr>
                    <w:t>/</w:t>
                  </w:r>
                  <w:r w:rsidRPr="000A118E">
                    <w:rPr>
                      <w:sz w:val="24"/>
                      <w:szCs w:val="24"/>
                      <w:lang w:eastAsia="en-US"/>
                    </w:rPr>
                    <w:t>ХХХХХ</w:t>
                  </w:r>
                  <w:r w:rsidRPr="000A118E">
                    <w:rPr>
                      <w:bCs/>
                      <w:color w:val="000000"/>
                      <w:sz w:val="24"/>
                      <w:szCs w:val="24"/>
                      <w:lang w:val="en-US"/>
                    </w:rPr>
                    <w:t>/</w:t>
                  </w:r>
                </w:p>
              </w:tc>
            </w:tr>
          </w:tbl>
          <w:p w14:paraId="7C48139A" w14:textId="77777777" w:rsidR="002D09F0" w:rsidRPr="000A118E" w:rsidRDefault="002D09F0" w:rsidP="008062F9">
            <w:pPr>
              <w:rPr>
                <w:sz w:val="24"/>
                <w:szCs w:val="24"/>
                <w:lang w:val="en-US"/>
              </w:rPr>
            </w:pPr>
          </w:p>
        </w:tc>
      </w:tr>
    </w:tbl>
    <w:p w14:paraId="46233C40" w14:textId="77777777" w:rsidR="00DA0B4E" w:rsidRPr="000A118E" w:rsidRDefault="00DA0B4E" w:rsidP="0086132F">
      <w:pPr>
        <w:rPr>
          <w:sz w:val="24"/>
          <w:szCs w:val="24"/>
        </w:rPr>
      </w:pPr>
      <w:r w:rsidRPr="000A118E">
        <w:rPr>
          <w:sz w:val="24"/>
          <w:szCs w:val="24"/>
          <w:lang w:val="en-US"/>
        </w:rPr>
        <w:br w:type="page"/>
      </w:r>
    </w:p>
    <w:tbl>
      <w:tblPr>
        <w:tblStyle w:val="af2"/>
        <w:tblW w:w="138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5103"/>
        <w:gridCol w:w="7230"/>
        <w:gridCol w:w="851"/>
        <w:gridCol w:w="425"/>
      </w:tblGrid>
      <w:tr w:rsidR="00D05A80" w:rsidRPr="00585F51" w14:paraId="1FB47A7F" w14:textId="77777777" w:rsidTr="00935FB6">
        <w:tc>
          <w:tcPr>
            <w:tcW w:w="12617" w:type="dxa"/>
            <w:gridSpan w:val="3"/>
          </w:tcPr>
          <w:p w14:paraId="44375C65" w14:textId="77777777" w:rsidR="00FF6EA3" w:rsidRDefault="00FF6EA3" w:rsidP="00FF6EA3">
            <w:pPr>
              <w:tabs>
                <w:tab w:val="left" w:pos="5670"/>
              </w:tabs>
              <w:rPr>
                <w:sz w:val="24"/>
                <w:szCs w:val="24"/>
              </w:rPr>
            </w:pPr>
          </w:p>
          <w:p w14:paraId="1AE0568D" w14:textId="77777777" w:rsidR="00FF6EA3" w:rsidRDefault="00FF6EA3" w:rsidP="00FF6EA3">
            <w:pPr>
              <w:tabs>
                <w:tab w:val="left" w:pos="5670"/>
              </w:tabs>
              <w:rPr>
                <w:sz w:val="24"/>
                <w:szCs w:val="24"/>
              </w:rPr>
            </w:pPr>
            <w:r>
              <w:rPr>
                <w:sz w:val="24"/>
                <w:szCs w:val="24"/>
              </w:rPr>
              <w:tab/>
              <w:t xml:space="preserve">           Приложение № 1</w:t>
            </w:r>
          </w:p>
          <w:p w14:paraId="2B651A1E" w14:textId="77777777" w:rsidR="00FF6EA3" w:rsidRDefault="00FF6EA3" w:rsidP="00FF6EA3">
            <w:pPr>
              <w:tabs>
                <w:tab w:val="left" w:pos="5670"/>
              </w:tabs>
              <w:rPr>
                <w:sz w:val="24"/>
                <w:szCs w:val="24"/>
              </w:rPr>
            </w:pPr>
            <w:r>
              <w:rPr>
                <w:sz w:val="24"/>
                <w:szCs w:val="24"/>
              </w:rPr>
              <w:t>Санкт-Петербург,</w:t>
            </w:r>
            <w:r>
              <w:rPr>
                <w:sz w:val="24"/>
                <w:szCs w:val="24"/>
              </w:rPr>
              <w:tab/>
            </w:r>
            <w:r>
              <w:rPr>
                <w:sz w:val="24"/>
                <w:szCs w:val="24"/>
              </w:rPr>
              <w:tab/>
              <w:t xml:space="preserve">к Договору участия в долевом  </w:t>
            </w:r>
          </w:p>
          <w:p w14:paraId="60A7C1E5" w14:textId="77777777" w:rsidR="00FF6EA3" w:rsidRDefault="00FF6EA3" w:rsidP="00FF6EA3">
            <w:pPr>
              <w:tabs>
                <w:tab w:val="left" w:pos="5670"/>
              </w:tabs>
              <w:rPr>
                <w:sz w:val="24"/>
                <w:szCs w:val="24"/>
              </w:rPr>
            </w:pPr>
            <w:r w:rsidRPr="004E76EA">
              <w:rPr>
                <w:sz w:val="24"/>
                <w:szCs w:val="24"/>
              </w:rPr>
              <w:t>Кантемировская</w:t>
            </w:r>
            <w:r>
              <w:rPr>
                <w:sz w:val="24"/>
                <w:szCs w:val="24"/>
              </w:rPr>
              <w:t xml:space="preserve"> улица, дом 11,</w:t>
            </w:r>
            <w:r>
              <w:rPr>
                <w:sz w:val="24"/>
                <w:szCs w:val="24"/>
              </w:rPr>
              <w:tab/>
            </w:r>
            <w:r>
              <w:rPr>
                <w:sz w:val="24"/>
                <w:szCs w:val="24"/>
              </w:rPr>
              <w:tab/>
              <w:t xml:space="preserve">строительстве </w:t>
            </w:r>
          </w:p>
          <w:p w14:paraId="1EC65598" w14:textId="77777777" w:rsidR="00FF6EA3" w:rsidRDefault="00FF6EA3" w:rsidP="00FF6EA3">
            <w:pPr>
              <w:tabs>
                <w:tab w:val="left" w:pos="5670"/>
              </w:tabs>
              <w:rPr>
                <w:sz w:val="24"/>
                <w:szCs w:val="24"/>
              </w:rPr>
            </w:pPr>
            <w:r w:rsidRPr="004E76EA">
              <w:rPr>
                <w:sz w:val="24"/>
                <w:szCs w:val="24"/>
              </w:rPr>
              <w:t>литера А, 4 этап строительства</w:t>
            </w:r>
            <w:r>
              <w:rPr>
                <w:sz w:val="24"/>
                <w:szCs w:val="24"/>
              </w:rPr>
              <w:tab/>
            </w:r>
            <w:r>
              <w:rPr>
                <w:sz w:val="24"/>
                <w:szCs w:val="24"/>
              </w:rPr>
              <w:tab/>
              <w:t>№ ХХХХХ</w:t>
            </w:r>
          </w:p>
          <w:p w14:paraId="39CE752C" w14:textId="77777777" w:rsidR="00FF6EA3" w:rsidRPr="004E76EA" w:rsidRDefault="00FF6EA3" w:rsidP="00FF6EA3">
            <w:pPr>
              <w:tabs>
                <w:tab w:val="left" w:pos="4253"/>
              </w:tabs>
              <w:rPr>
                <w:sz w:val="24"/>
                <w:szCs w:val="24"/>
              </w:rPr>
            </w:pPr>
            <w:r w:rsidRPr="004E76EA">
              <w:rPr>
                <w:sz w:val="24"/>
                <w:szCs w:val="24"/>
              </w:rPr>
              <w:t>Корпус 5, Секция ХХ, этаж ХХ</w:t>
            </w:r>
            <w:r>
              <w:rPr>
                <w:sz w:val="24"/>
                <w:szCs w:val="24"/>
              </w:rPr>
              <w:tab/>
            </w:r>
            <w:r>
              <w:rPr>
                <w:sz w:val="24"/>
                <w:szCs w:val="24"/>
              </w:rPr>
              <w:tab/>
            </w:r>
            <w:r>
              <w:rPr>
                <w:sz w:val="24"/>
                <w:szCs w:val="24"/>
              </w:rPr>
              <w:tab/>
            </w:r>
            <w:r>
              <w:rPr>
                <w:sz w:val="24"/>
                <w:szCs w:val="24"/>
              </w:rPr>
              <w:tab/>
              <w:t>от «__» ________ 20___ г.</w:t>
            </w:r>
          </w:p>
          <w:p w14:paraId="4071E15E" w14:textId="77777777" w:rsidR="00FF6EA3" w:rsidRDefault="00FF6EA3" w:rsidP="00FF6EA3">
            <w:pPr>
              <w:tabs>
                <w:tab w:val="left" w:pos="4253"/>
              </w:tabs>
              <w:jc w:val="center"/>
              <w:rPr>
                <w:b/>
                <w:sz w:val="24"/>
                <w:szCs w:val="24"/>
              </w:rPr>
            </w:pPr>
          </w:p>
          <w:p w14:paraId="6BDF9874" w14:textId="77777777" w:rsidR="00FF6EA3" w:rsidRPr="00B441D9" w:rsidRDefault="00FF6EA3" w:rsidP="00FF6EA3">
            <w:pPr>
              <w:tabs>
                <w:tab w:val="left" w:pos="4253"/>
              </w:tabs>
              <w:ind w:right="2158"/>
              <w:jc w:val="center"/>
              <w:rPr>
                <w:b/>
                <w:sz w:val="24"/>
                <w:szCs w:val="24"/>
              </w:rPr>
            </w:pPr>
            <w:r>
              <w:rPr>
                <w:b/>
                <w:sz w:val="24"/>
                <w:szCs w:val="24"/>
              </w:rPr>
              <w:t>План</w:t>
            </w:r>
          </w:p>
          <w:p w14:paraId="747E04D7" w14:textId="77777777" w:rsidR="00BF617A" w:rsidRPr="009B72DA" w:rsidRDefault="00BF617A" w:rsidP="005366B4">
            <w:pPr>
              <w:ind w:right="-1"/>
              <w:rPr>
                <w:b/>
                <w:noProof/>
                <w:sz w:val="24"/>
                <w:szCs w:val="24"/>
              </w:rPr>
            </w:pPr>
          </w:p>
          <w:p w14:paraId="218CA449" w14:textId="77777777" w:rsidR="00BF617A" w:rsidRDefault="00BF617A" w:rsidP="005366B4">
            <w:pPr>
              <w:ind w:right="-1"/>
              <w:rPr>
                <w:b/>
                <w:noProof/>
              </w:rPr>
            </w:pPr>
          </w:p>
          <w:p w14:paraId="2B873659" w14:textId="77777777" w:rsidR="00D05A80" w:rsidRDefault="00D05A80" w:rsidP="00935FB6">
            <w:pPr>
              <w:ind w:right="-1"/>
              <w:rPr>
                <w:noProof/>
                <w:sz w:val="24"/>
                <w:szCs w:val="24"/>
              </w:rPr>
            </w:pPr>
          </w:p>
          <w:p w14:paraId="4CCA41E2" w14:textId="77777777" w:rsidR="00BF617A" w:rsidRPr="00585F51" w:rsidRDefault="00BF617A" w:rsidP="00FF6EA3">
            <w:pPr>
              <w:ind w:right="-1"/>
              <w:rPr>
                <w:sz w:val="24"/>
                <w:szCs w:val="24"/>
              </w:rPr>
            </w:pPr>
          </w:p>
        </w:tc>
        <w:tc>
          <w:tcPr>
            <w:tcW w:w="1276" w:type="dxa"/>
            <w:gridSpan w:val="2"/>
          </w:tcPr>
          <w:p w14:paraId="064E564B" w14:textId="77777777" w:rsidR="00695248" w:rsidRDefault="00695248" w:rsidP="00D05A80">
            <w:pPr>
              <w:jc w:val="right"/>
              <w:rPr>
                <w:sz w:val="24"/>
                <w:szCs w:val="24"/>
              </w:rPr>
            </w:pPr>
          </w:p>
          <w:p w14:paraId="065130E6" w14:textId="77777777" w:rsidR="00695248" w:rsidRDefault="00695248" w:rsidP="00D05A80">
            <w:pPr>
              <w:jc w:val="right"/>
              <w:rPr>
                <w:sz w:val="24"/>
                <w:szCs w:val="24"/>
              </w:rPr>
            </w:pPr>
          </w:p>
          <w:p w14:paraId="73CD9D20" w14:textId="77777777" w:rsidR="00695248" w:rsidRDefault="00695248" w:rsidP="00D05A80">
            <w:pPr>
              <w:jc w:val="right"/>
              <w:rPr>
                <w:sz w:val="24"/>
                <w:szCs w:val="24"/>
              </w:rPr>
            </w:pPr>
          </w:p>
          <w:p w14:paraId="3211CFF5" w14:textId="77777777" w:rsidR="00D05A80" w:rsidRPr="00367365" w:rsidRDefault="00D05A80" w:rsidP="00D05A80">
            <w:pPr>
              <w:jc w:val="right"/>
              <w:rPr>
                <w:sz w:val="24"/>
                <w:szCs w:val="24"/>
              </w:rPr>
            </w:pPr>
            <w:r w:rsidRPr="00367365">
              <w:rPr>
                <w:sz w:val="24"/>
                <w:szCs w:val="24"/>
              </w:rPr>
              <w:t>Приложение № 1</w:t>
            </w:r>
          </w:p>
          <w:p w14:paraId="7063C33E" w14:textId="77777777" w:rsidR="00D05A80" w:rsidRPr="00367365" w:rsidRDefault="00D05A80" w:rsidP="00D05A80">
            <w:pPr>
              <w:jc w:val="right"/>
              <w:rPr>
                <w:sz w:val="24"/>
                <w:szCs w:val="24"/>
              </w:rPr>
            </w:pPr>
            <w:r w:rsidRPr="00367365">
              <w:rPr>
                <w:sz w:val="24"/>
                <w:szCs w:val="24"/>
              </w:rPr>
              <w:t>ом строительстве</w:t>
            </w:r>
          </w:p>
          <w:p w14:paraId="3E46082D" w14:textId="77777777" w:rsidR="00D05A80" w:rsidRPr="00367365" w:rsidRDefault="00D05A80" w:rsidP="00D05A80">
            <w:pPr>
              <w:jc w:val="right"/>
              <w:rPr>
                <w:sz w:val="24"/>
                <w:szCs w:val="24"/>
              </w:rPr>
            </w:pPr>
            <w:r w:rsidRPr="00367365">
              <w:rPr>
                <w:sz w:val="24"/>
                <w:szCs w:val="24"/>
              </w:rPr>
              <w:t xml:space="preserve">№ </w:t>
            </w:r>
            <w:sdt>
              <w:sdtPr>
                <w:rPr>
                  <w:sz w:val="24"/>
                  <w:szCs w:val="24"/>
                </w:rPr>
                <w:id w:val="-166331679"/>
              </w:sdtPr>
              <w:sdtEndPr/>
              <w:sdtContent>
                <w:r w:rsidRPr="00367365">
                  <w:rPr>
                    <w:sz w:val="24"/>
                    <w:szCs w:val="24"/>
                  </w:rPr>
                  <w:t xml:space="preserve">ХХХХ </w:t>
                </w:r>
              </w:sdtContent>
            </w:sdt>
            <w:r w:rsidRPr="00367365">
              <w:rPr>
                <w:sz w:val="24"/>
                <w:szCs w:val="24"/>
              </w:rPr>
              <w:t xml:space="preserve">  от </w:t>
            </w:r>
            <w:r w:rsidRPr="00367365">
              <w:rPr>
                <w:bCs/>
                <w:sz w:val="24"/>
                <w:szCs w:val="24"/>
              </w:rPr>
              <w:t xml:space="preserve">__ ______201_г. </w:t>
            </w:r>
          </w:p>
        </w:tc>
      </w:tr>
      <w:tr w:rsidR="00BF617A" w:rsidRPr="000A118E" w14:paraId="65C16D20" w14:textId="77777777" w:rsidTr="00935FB6">
        <w:trPr>
          <w:gridBefore w:val="1"/>
          <w:gridAfter w:val="1"/>
          <w:wBefore w:w="284" w:type="dxa"/>
          <w:wAfter w:w="425" w:type="dxa"/>
        </w:trPr>
        <w:tc>
          <w:tcPr>
            <w:tcW w:w="5103" w:type="dxa"/>
          </w:tcPr>
          <w:p w14:paraId="69CC0CF0" w14:textId="77777777" w:rsidR="00BF617A" w:rsidRPr="000A118E" w:rsidRDefault="00BF617A" w:rsidP="001B3D9E">
            <w:pPr>
              <w:ind w:left="-108"/>
              <w:rPr>
                <w:sz w:val="24"/>
                <w:szCs w:val="24"/>
              </w:rPr>
            </w:pPr>
          </w:p>
        </w:tc>
        <w:tc>
          <w:tcPr>
            <w:tcW w:w="8081" w:type="dxa"/>
            <w:gridSpan w:val="2"/>
          </w:tcPr>
          <w:p w14:paraId="541932DF" w14:textId="77777777" w:rsidR="00BF617A" w:rsidRPr="004D2FFB" w:rsidRDefault="00BF617A" w:rsidP="001B3D9E">
            <w:pPr>
              <w:rPr>
                <w:sz w:val="24"/>
                <w:szCs w:val="24"/>
              </w:rPr>
            </w:pPr>
          </w:p>
        </w:tc>
      </w:tr>
      <w:tr w:rsidR="00BF617A" w:rsidRPr="000A118E" w14:paraId="464B6508" w14:textId="77777777" w:rsidTr="00935FB6">
        <w:trPr>
          <w:gridBefore w:val="1"/>
          <w:gridAfter w:val="1"/>
          <w:wBefore w:w="284" w:type="dxa"/>
          <w:wAfter w:w="425" w:type="dxa"/>
        </w:trPr>
        <w:tc>
          <w:tcPr>
            <w:tcW w:w="5103" w:type="dxa"/>
          </w:tcPr>
          <w:p w14:paraId="488455D7" w14:textId="77777777" w:rsidR="00BF617A" w:rsidRPr="000A118E" w:rsidRDefault="00BF617A" w:rsidP="001B3D9E">
            <w:pPr>
              <w:ind w:left="-108"/>
              <w:rPr>
                <w:sz w:val="24"/>
                <w:szCs w:val="24"/>
                <w:lang w:val="en-US"/>
              </w:rPr>
            </w:pPr>
            <w:r w:rsidRPr="000A118E">
              <w:rPr>
                <w:sz w:val="24"/>
                <w:szCs w:val="24"/>
              </w:rPr>
              <w:t>От</w:t>
            </w:r>
            <w:r w:rsidRPr="000A118E">
              <w:rPr>
                <w:sz w:val="24"/>
                <w:szCs w:val="24"/>
                <w:lang w:val="en-US"/>
              </w:rPr>
              <w:t xml:space="preserve"> </w:t>
            </w:r>
            <w:r w:rsidRPr="000A118E">
              <w:rPr>
                <w:sz w:val="24"/>
                <w:szCs w:val="24"/>
              </w:rPr>
              <w:t>лица</w:t>
            </w:r>
            <w:r w:rsidRPr="000A118E">
              <w:rPr>
                <w:sz w:val="24"/>
                <w:szCs w:val="24"/>
                <w:lang w:val="en-US"/>
              </w:rPr>
              <w:t xml:space="preserve"> </w:t>
            </w:r>
            <w:r w:rsidRPr="000A118E">
              <w:rPr>
                <w:sz w:val="24"/>
                <w:szCs w:val="24"/>
              </w:rPr>
              <w:t>ЗАСТРОЙЩИКА</w:t>
            </w:r>
          </w:p>
          <w:p w14:paraId="17DE048E" w14:textId="77777777" w:rsidR="00BF617A" w:rsidRPr="000A118E" w:rsidRDefault="00BF617A" w:rsidP="001B3D9E">
            <w:pPr>
              <w:ind w:left="-108"/>
              <w:rPr>
                <w:bCs/>
                <w:sz w:val="24"/>
                <w:szCs w:val="24"/>
              </w:rPr>
            </w:pPr>
          </w:p>
          <w:p w14:paraId="3B618132" w14:textId="77777777" w:rsidR="00BF617A" w:rsidRPr="000A118E" w:rsidRDefault="00BF617A" w:rsidP="001B3D9E">
            <w:pPr>
              <w:ind w:left="-108"/>
              <w:rPr>
                <w:bCs/>
                <w:sz w:val="24"/>
                <w:szCs w:val="24"/>
              </w:rPr>
            </w:pPr>
          </w:p>
          <w:p w14:paraId="26A62B30" w14:textId="77777777" w:rsidR="00BF617A" w:rsidRPr="000A118E" w:rsidRDefault="00BF617A" w:rsidP="001B3D9E">
            <w:pPr>
              <w:ind w:left="-108"/>
              <w:rPr>
                <w:bCs/>
                <w:sz w:val="24"/>
                <w:szCs w:val="24"/>
              </w:rPr>
            </w:pPr>
          </w:p>
          <w:p w14:paraId="4FD3A9FA" w14:textId="77777777" w:rsidR="00BF617A" w:rsidRPr="000A118E" w:rsidRDefault="00BF617A" w:rsidP="001B3D9E">
            <w:pPr>
              <w:ind w:left="-108"/>
              <w:rPr>
                <w:bCs/>
                <w:sz w:val="24"/>
                <w:szCs w:val="24"/>
              </w:rPr>
            </w:pPr>
          </w:p>
          <w:p w14:paraId="062CB7FC" w14:textId="77777777" w:rsidR="00BF617A" w:rsidRPr="000A118E" w:rsidRDefault="00BF617A" w:rsidP="001B3D9E">
            <w:pPr>
              <w:ind w:left="-108"/>
              <w:rPr>
                <w:bCs/>
                <w:sz w:val="24"/>
                <w:szCs w:val="24"/>
              </w:rPr>
            </w:pPr>
            <w:r w:rsidRPr="000A118E">
              <w:rPr>
                <w:bCs/>
                <w:sz w:val="24"/>
                <w:szCs w:val="24"/>
              </w:rPr>
              <w:t>_________________________</w:t>
            </w:r>
          </w:p>
          <w:p w14:paraId="7C9B020E" w14:textId="77777777" w:rsidR="00BF617A" w:rsidRPr="000A118E" w:rsidRDefault="00BF617A" w:rsidP="002F22C1">
            <w:pPr>
              <w:ind w:left="-108"/>
              <w:rPr>
                <w:sz w:val="24"/>
                <w:szCs w:val="24"/>
              </w:rPr>
            </w:pPr>
            <w:r w:rsidRPr="000A118E">
              <w:rPr>
                <w:bCs/>
                <w:sz w:val="24"/>
                <w:szCs w:val="24"/>
              </w:rPr>
              <w:t>/ХХХХХ</w:t>
            </w:r>
            <w:r w:rsidRPr="000A118E">
              <w:rPr>
                <w:sz w:val="24"/>
                <w:szCs w:val="24"/>
              </w:rPr>
              <w:t>/</w:t>
            </w:r>
          </w:p>
        </w:tc>
        <w:tc>
          <w:tcPr>
            <w:tcW w:w="8081" w:type="dxa"/>
            <w:gridSpan w:val="2"/>
          </w:tcPr>
          <w:p w14:paraId="61AAC62D" w14:textId="77777777" w:rsidR="00BF617A" w:rsidRPr="000A118E" w:rsidRDefault="00BF617A" w:rsidP="001B3D9E">
            <w:pPr>
              <w:rPr>
                <w:bCs/>
                <w:caps/>
                <w:sz w:val="24"/>
                <w:szCs w:val="24"/>
              </w:rPr>
            </w:pPr>
            <w:r w:rsidRPr="000A118E">
              <w:rPr>
                <w:bCs/>
                <w:caps/>
                <w:sz w:val="24"/>
                <w:szCs w:val="24"/>
              </w:rPr>
              <w:t xml:space="preserve">УЧАСТНИК </w:t>
            </w:r>
          </w:p>
          <w:p w14:paraId="6F81862F" w14:textId="77777777" w:rsidR="00BF617A" w:rsidRPr="000A118E" w:rsidRDefault="00BF617A" w:rsidP="001B3D9E">
            <w:pPr>
              <w:rPr>
                <w:bCs/>
                <w:caps/>
                <w:sz w:val="24"/>
                <w:szCs w:val="24"/>
              </w:rPr>
            </w:pPr>
            <w:r w:rsidRPr="000A118E">
              <w:rPr>
                <w:bCs/>
                <w:caps/>
                <w:sz w:val="24"/>
                <w:szCs w:val="24"/>
              </w:rPr>
              <w:t>ДОЛЕВОГО СТРОИТЕЛЬСТВА</w:t>
            </w:r>
          </w:p>
          <w:p w14:paraId="5705B11C" w14:textId="77777777" w:rsidR="00BF617A" w:rsidRPr="000A118E" w:rsidRDefault="00BF617A" w:rsidP="001B3D9E">
            <w:pPr>
              <w:rPr>
                <w:bCs/>
                <w:sz w:val="24"/>
                <w:szCs w:val="24"/>
              </w:rPr>
            </w:pPr>
          </w:p>
          <w:p w14:paraId="106858B7" w14:textId="77777777" w:rsidR="00BF617A" w:rsidRPr="000A118E" w:rsidRDefault="00BF617A" w:rsidP="001B3D9E">
            <w:pPr>
              <w:rPr>
                <w:bCs/>
                <w:caps/>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3"/>
            </w:tblGrid>
            <w:tr w:rsidR="00BF617A" w:rsidRPr="000A118E" w14:paraId="50B1D1AC" w14:textId="77777777" w:rsidTr="001B3D9E">
              <w:tc>
                <w:tcPr>
                  <w:tcW w:w="4423" w:type="dxa"/>
                </w:tcPr>
                <w:p w14:paraId="0E201A48" w14:textId="77777777" w:rsidR="00BF617A" w:rsidRPr="000A118E" w:rsidRDefault="00BF617A" w:rsidP="001B3D9E">
                  <w:pPr>
                    <w:rPr>
                      <w:bCs/>
                      <w:color w:val="000000"/>
                      <w:sz w:val="24"/>
                      <w:szCs w:val="24"/>
                    </w:rPr>
                  </w:pPr>
                </w:p>
                <w:p w14:paraId="009CFFAC" w14:textId="77777777" w:rsidR="00BF617A" w:rsidRPr="000A118E" w:rsidRDefault="00BF617A" w:rsidP="001B3D9E">
                  <w:pPr>
                    <w:rPr>
                      <w:bCs/>
                      <w:color w:val="000000"/>
                      <w:sz w:val="24"/>
                      <w:szCs w:val="24"/>
                      <w:lang w:val="en-US"/>
                    </w:rPr>
                  </w:pPr>
                  <w:r w:rsidRPr="000A118E">
                    <w:rPr>
                      <w:bCs/>
                      <w:color w:val="000000"/>
                      <w:sz w:val="24"/>
                      <w:szCs w:val="24"/>
                      <w:lang w:val="en-US"/>
                    </w:rPr>
                    <w:t>_______________________</w:t>
                  </w:r>
                </w:p>
                <w:p w14:paraId="22090FDA" w14:textId="77777777" w:rsidR="00BF617A" w:rsidRPr="000A118E" w:rsidRDefault="00BF617A" w:rsidP="001B3D9E">
                  <w:pPr>
                    <w:rPr>
                      <w:sz w:val="24"/>
                      <w:szCs w:val="24"/>
                      <w:lang w:val="en-US"/>
                    </w:rPr>
                  </w:pPr>
                  <w:r w:rsidRPr="000A118E">
                    <w:rPr>
                      <w:bCs/>
                      <w:color w:val="000000"/>
                      <w:sz w:val="24"/>
                      <w:szCs w:val="24"/>
                      <w:lang w:val="en-US"/>
                    </w:rPr>
                    <w:t>/</w:t>
                  </w:r>
                  <w:r w:rsidRPr="000A118E">
                    <w:rPr>
                      <w:sz w:val="24"/>
                      <w:szCs w:val="24"/>
                      <w:lang w:eastAsia="en-US"/>
                    </w:rPr>
                    <w:t>ХХХХХ</w:t>
                  </w:r>
                  <w:r w:rsidRPr="000A118E">
                    <w:rPr>
                      <w:bCs/>
                      <w:color w:val="000000"/>
                      <w:sz w:val="24"/>
                      <w:szCs w:val="24"/>
                      <w:lang w:val="en-US"/>
                    </w:rPr>
                    <w:t>/</w:t>
                  </w:r>
                </w:p>
              </w:tc>
            </w:tr>
          </w:tbl>
          <w:p w14:paraId="50C590A8" w14:textId="77777777" w:rsidR="00BF617A" w:rsidRPr="000A118E" w:rsidRDefault="00BF617A" w:rsidP="001B3D9E">
            <w:pPr>
              <w:rPr>
                <w:sz w:val="24"/>
                <w:szCs w:val="24"/>
                <w:lang w:val="en-US"/>
              </w:rPr>
            </w:pPr>
          </w:p>
        </w:tc>
      </w:tr>
    </w:tbl>
    <w:p w14:paraId="09F7E559" w14:textId="77777777" w:rsidR="00FF6EA3" w:rsidRDefault="00FF6EA3">
      <w:pPr>
        <w:rPr>
          <w:sz w:val="22"/>
          <w:szCs w:val="22"/>
        </w:rPr>
      </w:pPr>
      <w:r>
        <w:rPr>
          <w:sz w:val="22"/>
          <w:szCs w:val="22"/>
        </w:rPr>
        <w:br w:type="page"/>
      </w:r>
    </w:p>
    <w:p w14:paraId="320ED187" w14:textId="77777777" w:rsidR="00621E81" w:rsidRPr="000A118E" w:rsidRDefault="00621E81" w:rsidP="000D3664">
      <w:pPr>
        <w:pageBreakBefore/>
        <w:rPr>
          <w:sz w:val="22"/>
          <w:szCs w:val="22"/>
        </w:rPr>
      </w:pPr>
    </w:p>
    <w:tbl>
      <w:tblPr>
        <w:tblStyle w:val="af2"/>
        <w:tblW w:w="101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9"/>
        <w:gridCol w:w="5231"/>
      </w:tblGrid>
      <w:tr w:rsidR="000A08D1" w:rsidRPr="00C25944" w14:paraId="73F0914A" w14:textId="77777777" w:rsidTr="00C25944">
        <w:tc>
          <w:tcPr>
            <w:tcW w:w="4939" w:type="dxa"/>
          </w:tcPr>
          <w:p w14:paraId="3B7B924D" w14:textId="77777777" w:rsidR="000A08D1" w:rsidRPr="000A118E" w:rsidRDefault="00621E81" w:rsidP="008062F9">
            <w:pPr>
              <w:rPr>
                <w:b/>
                <w:sz w:val="24"/>
                <w:szCs w:val="24"/>
              </w:rPr>
            </w:pPr>
            <w:r w:rsidRPr="000A118E">
              <w:rPr>
                <w:sz w:val="22"/>
                <w:szCs w:val="22"/>
              </w:rPr>
              <w:br w:type="page"/>
            </w:r>
          </w:p>
        </w:tc>
        <w:tc>
          <w:tcPr>
            <w:tcW w:w="5231" w:type="dxa"/>
          </w:tcPr>
          <w:p w14:paraId="0EA85C48" w14:textId="77777777" w:rsidR="000A08D1" w:rsidRPr="00C25944" w:rsidRDefault="00BF617A" w:rsidP="00BF617A">
            <w:pPr>
              <w:rPr>
                <w:sz w:val="24"/>
                <w:szCs w:val="24"/>
              </w:rPr>
            </w:pPr>
            <w:r w:rsidRPr="00C25944">
              <w:rPr>
                <w:sz w:val="24"/>
                <w:szCs w:val="24"/>
              </w:rPr>
              <w:t xml:space="preserve">                                                     </w:t>
            </w:r>
            <w:r w:rsidR="000A08D1" w:rsidRPr="00C25944">
              <w:rPr>
                <w:sz w:val="24"/>
                <w:szCs w:val="24"/>
              </w:rPr>
              <w:t>Приложение № 2</w:t>
            </w:r>
          </w:p>
          <w:p w14:paraId="6BE8F47F" w14:textId="77777777" w:rsidR="000A08D1" w:rsidRPr="00C25944" w:rsidRDefault="000A08D1" w:rsidP="008062F9">
            <w:pPr>
              <w:jc w:val="right"/>
              <w:rPr>
                <w:sz w:val="24"/>
                <w:szCs w:val="24"/>
              </w:rPr>
            </w:pPr>
            <w:r w:rsidRPr="00C25944">
              <w:rPr>
                <w:sz w:val="24"/>
                <w:szCs w:val="24"/>
              </w:rPr>
              <w:t>к Договору участия в долевом строительстве</w:t>
            </w:r>
          </w:p>
          <w:p w14:paraId="62F88AC5" w14:textId="6644C519" w:rsidR="000A08D1" w:rsidRPr="00C25944" w:rsidRDefault="000A08D1" w:rsidP="008062F9">
            <w:pPr>
              <w:jc w:val="right"/>
              <w:rPr>
                <w:sz w:val="24"/>
                <w:szCs w:val="24"/>
              </w:rPr>
            </w:pPr>
            <w:r w:rsidRPr="00C25944">
              <w:rPr>
                <w:sz w:val="24"/>
                <w:szCs w:val="24"/>
              </w:rPr>
              <w:t xml:space="preserve">№ ХХХХХ от </w:t>
            </w:r>
            <w:r w:rsidR="003924FD" w:rsidRPr="00C25944">
              <w:rPr>
                <w:bCs/>
                <w:sz w:val="24"/>
                <w:szCs w:val="24"/>
              </w:rPr>
              <w:t>«</w:t>
            </w:r>
            <w:r w:rsidR="003924FD" w:rsidRPr="00C25944">
              <w:rPr>
                <w:bCs/>
                <w:sz w:val="24"/>
                <w:szCs w:val="24"/>
                <w:lang w:val="en-US"/>
              </w:rPr>
              <w:t>__</w:t>
            </w:r>
            <w:r w:rsidR="003924FD" w:rsidRPr="00C25944">
              <w:rPr>
                <w:bCs/>
                <w:sz w:val="24"/>
                <w:szCs w:val="24"/>
              </w:rPr>
              <w:t xml:space="preserve">» </w:t>
            </w:r>
            <w:r w:rsidR="003924FD" w:rsidRPr="00C25944">
              <w:rPr>
                <w:bCs/>
                <w:sz w:val="24"/>
                <w:szCs w:val="24"/>
                <w:lang w:val="en-US"/>
              </w:rPr>
              <w:t>________</w:t>
            </w:r>
            <w:r w:rsidR="003924FD" w:rsidRPr="00C25944">
              <w:rPr>
                <w:bCs/>
                <w:sz w:val="24"/>
                <w:szCs w:val="24"/>
              </w:rPr>
              <w:t xml:space="preserve"> 20___ </w:t>
            </w:r>
            <w:r w:rsidRPr="00C25944">
              <w:rPr>
                <w:bCs/>
                <w:sz w:val="24"/>
                <w:szCs w:val="24"/>
              </w:rPr>
              <w:t>г.</w:t>
            </w:r>
          </w:p>
        </w:tc>
      </w:tr>
      <w:tr w:rsidR="00BF617A" w:rsidRPr="000A118E" w14:paraId="42E92D6F" w14:textId="77777777" w:rsidTr="00C25944">
        <w:tc>
          <w:tcPr>
            <w:tcW w:w="4939" w:type="dxa"/>
          </w:tcPr>
          <w:p w14:paraId="6F02A909" w14:textId="77777777" w:rsidR="00BF617A" w:rsidRPr="000A118E" w:rsidRDefault="00BF617A" w:rsidP="008062F9">
            <w:pPr>
              <w:rPr>
                <w:sz w:val="22"/>
                <w:szCs w:val="22"/>
              </w:rPr>
            </w:pPr>
          </w:p>
        </w:tc>
        <w:tc>
          <w:tcPr>
            <w:tcW w:w="5231" w:type="dxa"/>
          </w:tcPr>
          <w:p w14:paraId="541BA080" w14:textId="77777777" w:rsidR="00BF617A" w:rsidRPr="000A118E" w:rsidRDefault="00BF617A" w:rsidP="00BF617A">
            <w:pPr>
              <w:rPr>
                <w:sz w:val="24"/>
                <w:szCs w:val="24"/>
              </w:rPr>
            </w:pPr>
          </w:p>
        </w:tc>
      </w:tr>
      <w:tr w:rsidR="00BF617A" w:rsidRPr="000A118E" w14:paraId="00394B17" w14:textId="77777777" w:rsidTr="00C25944">
        <w:tc>
          <w:tcPr>
            <w:tcW w:w="4939" w:type="dxa"/>
          </w:tcPr>
          <w:p w14:paraId="0680DA7D" w14:textId="77777777" w:rsidR="00BF617A" w:rsidRPr="000A118E" w:rsidRDefault="00BF617A" w:rsidP="008062F9">
            <w:pPr>
              <w:rPr>
                <w:sz w:val="22"/>
                <w:szCs w:val="22"/>
              </w:rPr>
            </w:pPr>
          </w:p>
        </w:tc>
        <w:tc>
          <w:tcPr>
            <w:tcW w:w="5231" w:type="dxa"/>
          </w:tcPr>
          <w:p w14:paraId="184A94C0" w14:textId="77777777" w:rsidR="00BF617A" w:rsidRPr="000A118E" w:rsidRDefault="00BF617A" w:rsidP="00BF617A">
            <w:pPr>
              <w:rPr>
                <w:sz w:val="24"/>
                <w:szCs w:val="24"/>
              </w:rPr>
            </w:pPr>
          </w:p>
        </w:tc>
      </w:tr>
    </w:tbl>
    <w:p w14:paraId="1D0039CE" w14:textId="77777777" w:rsidR="00C25944" w:rsidRDefault="00C25944" w:rsidP="00C25944">
      <w:pPr>
        <w:jc w:val="center"/>
        <w:rPr>
          <w:b/>
          <w:sz w:val="24"/>
          <w:szCs w:val="24"/>
        </w:rPr>
      </w:pPr>
      <w:r>
        <w:rPr>
          <w:b/>
          <w:sz w:val="24"/>
          <w:szCs w:val="24"/>
        </w:rPr>
        <w:t>Описание Объекта долевого строительства</w:t>
      </w:r>
    </w:p>
    <w:p w14:paraId="2CB66582" w14:textId="77777777" w:rsidR="00C25944" w:rsidRDefault="00C25944" w:rsidP="00C25944">
      <w:pPr>
        <w:rPr>
          <w:sz w:val="24"/>
          <w:szCs w:val="24"/>
        </w:rPr>
      </w:pPr>
    </w:p>
    <w:p w14:paraId="6C61059D" w14:textId="77777777" w:rsidR="00C25944" w:rsidRDefault="00C25944" w:rsidP="00C25944">
      <w:pPr>
        <w:rPr>
          <w:sz w:val="24"/>
          <w:szCs w:val="24"/>
        </w:rPr>
      </w:pPr>
    </w:p>
    <w:p w14:paraId="61214C9F" w14:textId="77777777" w:rsidR="00C25944" w:rsidRPr="00423D84" w:rsidRDefault="00C25944" w:rsidP="00C25944">
      <w:pPr>
        <w:numPr>
          <w:ilvl w:val="0"/>
          <w:numId w:val="49"/>
        </w:numPr>
        <w:ind w:left="360"/>
        <w:jc w:val="both"/>
        <w:rPr>
          <w:sz w:val="24"/>
          <w:szCs w:val="24"/>
        </w:rPr>
      </w:pPr>
      <w:r w:rsidRPr="00423D84">
        <w:rPr>
          <w:sz w:val="24"/>
          <w:szCs w:val="24"/>
        </w:rPr>
        <w:t>Внутренние перегородки не выполняются. Монтируются приобретателем после приемки помещения.</w:t>
      </w:r>
    </w:p>
    <w:p w14:paraId="558561E0" w14:textId="77777777" w:rsidR="00C25944" w:rsidRPr="00423D84" w:rsidRDefault="00C25944" w:rsidP="00C25944">
      <w:pPr>
        <w:numPr>
          <w:ilvl w:val="0"/>
          <w:numId w:val="49"/>
        </w:numPr>
        <w:ind w:left="360"/>
        <w:jc w:val="both"/>
        <w:rPr>
          <w:sz w:val="24"/>
          <w:szCs w:val="24"/>
        </w:rPr>
      </w:pPr>
      <w:r w:rsidRPr="00423D84">
        <w:rPr>
          <w:sz w:val="24"/>
          <w:szCs w:val="24"/>
        </w:rPr>
        <w:t>Отделочные работы по помещениям не производятся.</w:t>
      </w:r>
    </w:p>
    <w:p w14:paraId="7908C0B6" w14:textId="77777777" w:rsidR="00C25944" w:rsidRPr="00423D84" w:rsidRDefault="00C25944" w:rsidP="00C25944">
      <w:pPr>
        <w:numPr>
          <w:ilvl w:val="0"/>
          <w:numId w:val="49"/>
        </w:numPr>
        <w:ind w:left="360"/>
        <w:jc w:val="both"/>
        <w:rPr>
          <w:sz w:val="24"/>
          <w:szCs w:val="24"/>
        </w:rPr>
      </w:pPr>
      <w:r w:rsidRPr="00423D84">
        <w:rPr>
          <w:sz w:val="24"/>
          <w:szCs w:val="24"/>
        </w:rPr>
        <w:t>Выравнивающая бетонная стяжка под устройство чистых полов не выполняется.</w:t>
      </w:r>
    </w:p>
    <w:p w14:paraId="5FD60D5C" w14:textId="77777777" w:rsidR="00C25944" w:rsidRPr="00423D84" w:rsidRDefault="00C25944" w:rsidP="00C25944">
      <w:pPr>
        <w:numPr>
          <w:ilvl w:val="0"/>
          <w:numId w:val="49"/>
        </w:numPr>
        <w:ind w:left="360"/>
        <w:jc w:val="both"/>
        <w:rPr>
          <w:sz w:val="24"/>
          <w:szCs w:val="24"/>
        </w:rPr>
      </w:pPr>
      <w:r w:rsidRPr="00423D84">
        <w:rPr>
          <w:sz w:val="24"/>
          <w:szCs w:val="24"/>
        </w:rPr>
        <w:t>Выполняется установка оконных блоков по контуру наружных стен, подоконники не устанавливаются.</w:t>
      </w:r>
    </w:p>
    <w:p w14:paraId="31CB7D61" w14:textId="77777777" w:rsidR="00C25944" w:rsidRPr="00423D84" w:rsidRDefault="00C25944" w:rsidP="00C25944">
      <w:pPr>
        <w:numPr>
          <w:ilvl w:val="0"/>
          <w:numId w:val="49"/>
        </w:numPr>
        <w:ind w:left="360"/>
        <w:jc w:val="both"/>
        <w:rPr>
          <w:sz w:val="24"/>
          <w:szCs w:val="24"/>
        </w:rPr>
      </w:pPr>
      <w:r w:rsidRPr="00423D84">
        <w:rPr>
          <w:sz w:val="24"/>
          <w:szCs w:val="24"/>
        </w:rPr>
        <w:t>Встроенная мебель (шкафы, антресоли, подстолья), межкомнатные внутренние дверные блоки и дверные блоки в санузлах не устанавливаются.</w:t>
      </w:r>
    </w:p>
    <w:p w14:paraId="6695CED9" w14:textId="77777777" w:rsidR="00C25944" w:rsidRPr="00423D84" w:rsidRDefault="00C25944" w:rsidP="00C25944">
      <w:pPr>
        <w:numPr>
          <w:ilvl w:val="0"/>
          <w:numId w:val="49"/>
        </w:numPr>
        <w:ind w:left="360"/>
        <w:jc w:val="both"/>
        <w:rPr>
          <w:sz w:val="24"/>
          <w:szCs w:val="24"/>
        </w:rPr>
      </w:pPr>
      <w:r w:rsidRPr="00423D84">
        <w:rPr>
          <w:sz w:val="24"/>
          <w:szCs w:val="24"/>
        </w:rPr>
        <w:t>Входные тамбуры и вторые двери отсутствуют. Выполняются собственником помещения.</w:t>
      </w:r>
    </w:p>
    <w:p w14:paraId="1C2D4828" w14:textId="77777777" w:rsidR="00C25944" w:rsidRPr="00DD3663" w:rsidRDefault="00C25944" w:rsidP="00C25944">
      <w:pPr>
        <w:numPr>
          <w:ilvl w:val="0"/>
          <w:numId w:val="49"/>
        </w:numPr>
        <w:ind w:left="360"/>
        <w:jc w:val="both"/>
        <w:rPr>
          <w:sz w:val="24"/>
          <w:szCs w:val="24"/>
        </w:rPr>
      </w:pPr>
      <w:r w:rsidRPr="00DD3663">
        <w:rPr>
          <w:sz w:val="24"/>
          <w:szCs w:val="24"/>
        </w:rPr>
        <w:t xml:space="preserve">Гидроизоляция в санитарных узлах не выполняется. </w:t>
      </w:r>
    </w:p>
    <w:p w14:paraId="7D0D6F7D" w14:textId="0C905658" w:rsidR="00C25944" w:rsidRPr="00DD3663" w:rsidRDefault="00C25944" w:rsidP="00DD3663">
      <w:pPr>
        <w:numPr>
          <w:ilvl w:val="0"/>
          <w:numId w:val="49"/>
        </w:numPr>
        <w:ind w:left="360"/>
        <w:jc w:val="both"/>
        <w:rPr>
          <w:sz w:val="24"/>
          <w:szCs w:val="24"/>
        </w:rPr>
      </w:pPr>
      <w:r w:rsidRPr="00DD3663">
        <w:rPr>
          <w:sz w:val="24"/>
          <w:szCs w:val="24"/>
        </w:rPr>
        <w:t xml:space="preserve">Сантехоборудование (умывальники, унитазы, мойки и </w:t>
      </w:r>
      <w:proofErr w:type="gramStart"/>
      <w:r w:rsidRPr="00DD3663">
        <w:rPr>
          <w:sz w:val="24"/>
          <w:szCs w:val="24"/>
        </w:rPr>
        <w:t>т.п.</w:t>
      </w:r>
      <w:proofErr w:type="gramEnd"/>
      <w:r w:rsidRPr="00DD3663">
        <w:rPr>
          <w:sz w:val="24"/>
          <w:szCs w:val="24"/>
        </w:rPr>
        <w:t>) не устанавливается.</w:t>
      </w:r>
    </w:p>
    <w:p w14:paraId="18483F10" w14:textId="4E9B55BC" w:rsidR="00C25944" w:rsidRPr="00DD3663" w:rsidRDefault="00C25944" w:rsidP="00DD3663">
      <w:pPr>
        <w:numPr>
          <w:ilvl w:val="0"/>
          <w:numId w:val="49"/>
        </w:numPr>
        <w:ind w:left="360"/>
        <w:jc w:val="both"/>
        <w:rPr>
          <w:sz w:val="24"/>
          <w:szCs w:val="24"/>
        </w:rPr>
      </w:pPr>
      <w:bookmarkStart w:id="2" w:name="_Hlk132710590"/>
      <w:r w:rsidRPr="00DD3663">
        <w:rPr>
          <w:sz w:val="24"/>
          <w:szCs w:val="24"/>
        </w:rPr>
        <w:t xml:space="preserve">Выполняется монтаж вводов трубопроводов холодного и горячего водоснабжения в помещения без выполнения разводки для подключения сантехоборудования. Ввода оканчиваются запорной арматурой (шаровые краны). </w:t>
      </w:r>
    </w:p>
    <w:bookmarkEnd w:id="2"/>
    <w:p w14:paraId="4316D844" w14:textId="77777777" w:rsidR="00C25944" w:rsidRPr="00DD3663" w:rsidRDefault="00C25944" w:rsidP="00C25944">
      <w:pPr>
        <w:numPr>
          <w:ilvl w:val="0"/>
          <w:numId w:val="49"/>
        </w:numPr>
        <w:ind w:left="360"/>
        <w:jc w:val="both"/>
        <w:rPr>
          <w:sz w:val="24"/>
          <w:szCs w:val="24"/>
        </w:rPr>
      </w:pPr>
      <w:r w:rsidRPr="00DD3663">
        <w:rPr>
          <w:sz w:val="24"/>
          <w:szCs w:val="24"/>
        </w:rPr>
        <w:t xml:space="preserve">Система отопления водяная двухтрубная с установкой приборов отопления. </w:t>
      </w:r>
      <w:bookmarkStart w:id="3" w:name="_Hlk132710907"/>
      <w:r w:rsidRPr="00DD3663">
        <w:rPr>
          <w:sz w:val="24"/>
          <w:szCs w:val="24"/>
        </w:rPr>
        <w:t>Установка электрической тепловой завесы на входах выполняется приобретателем помещения.</w:t>
      </w:r>
      <w:bookmarkEnd w:id="3"/>
    </w:p>
    <w:p w14:paraId="2153766F" w14:textId="77777777" w:rsidR="00C25944" w:rsidRPr="00DD3663" w:rsidRDefault="00C25944" w:rsidP="00C25944">
      <w:pPr>
        <w:numPr>
          <w:ilvl w:val="0"/>
          <w:numId w:val="49"/>
        </w:numPr>
        <w:ind w:left="360"/>
        <w:jc w:val="both"/>
        <w:rPr>
          <w:sz w:val="24"/>
          <w:szCs w:val="24"/>
        </w:rPr>
      </w:pPr>
      <w:r w:rsidRPr="00DD3663">
        <w:rPr>
          <w:sz w:val="24"/>
          <w:szCs w:val="24"/>
        </w:rPr>
        <w:t xml:space="preserve">Предусмотрено устройство системы вытяжной вентиляции для санузлов. </w:t>
      </w:r>
    </w:p>
    <w:p w14:paraId="19F34629" w14:textId="77777777" w:rsidR="00C25944" w:rsidRPr="00DD3663" w:rsidRDefault="00C25944" w:rsidP="00C25944">
      <w:pPr>
        <w:numPr>
          <w:ilvl w:val="0"/>
          <w:numId w:val="49"/>
        </w:numPr>
        <w:ind w:left="360"/>
        <w:jc w:val="both"/>
        <w:rPr>
          <w:sz w:val="24"/>
          <w:szCs w:val="24"/>
        </w:rPr>
      </w:pPr>
      <w:r w:rsidRPr="00DD3663">
        <w:rPr>
          <w:sz w:val="24"/>
          <w:szCs w:val="24"/>
        </w:rPr>
        <w:t xml:space="preserve">В остальных помещениях предусматривается возможность монтажа и подключения приточно-вытяжной установки с электрическим калорифером, размещение которой выполняется собственником помещения после приемки помещения. </w:t>
      </w:r>
    </w:p>
    <w:p w14:paraId="24D75176" w14:textId="77777777" w:rsidR="00C25944" w:rsidRPr="00DD3663" w:rsidRDefault="00C25944" w:rsidP="00C25944">
      <w:pPr>
        <w:numPr>
          <w:ilvl w:val="0"/>
          <w:numId w:val="49"/>
        </w:numPr>
        <w:ind w:left="360"/>
        <w:jc w:val="both"/>
        <w:rPr>
          <w:sz w:val="24"/>
          <w:szCs w:val="24"/>
        </w:rPr>
      </w:pPr>
      <w:r w:rsidRPr="00DD3663">
        <w:rPr>
          <w:sz w:val="24"/>
          <w:szCs w:val="24"/>
        </w:rPr>
        <w:t>Электромонтажные работы: устанавливается щит. Кабельная разводка не выполняется.</w:t>
      </w:r>
    </w:p>
    <w:p w14:paraId="735CE90A" w14:textId="77777777" w:rsidR="00C25944" w:rsidRPr="00DD3663" w:rsidRDefault="00C25944" w:rsidP="00C25944">
      <w:pPr>
        <w:numPr>
          <w:ilvl w:val="0"/>
          <w:numId w:val="49"/>
        </w:numPr>
        <w:ind w:left="360"/>
        <w:jc w:val="both"/>
        <w:rPr>
          <w:sz w:val="24"/>
          <w:szCs w:val="24"/>
        </w:rPr>
      </w:pPr>
      <w:r w:rsidRPr="00DD3663">
        <w:rPr>
          <w:sz w:val="24"/>
          <w:szCs w:val="24"/>
        </w:rPr>
        <w:t>Выделяется электрическая мощность из расчета от 200 Вт на 1 м</w:t>
      </w:r>
      <w:r w:rsidRPr="00DD3663">
        <w:rPr>
          <w:sz w:val="24"/>
          <w:szCs w:val="24"/>
          <w:vertAlign w:val="superscript"/>
        </w:rPr>
        <w:t>2</w:t>
      </w:r>
      <w:r w:rsidRPr="00DD3663">
        <w:rPr>
          <w:sz w:val="24"/>
          <w:szCs w:val="24"/>
        </w:rPr>
        <w:t>.</w:t>
      </w:r>
    </w:p>
    <w:p w14:paraId="4E652848" w14:textId="77777777" w:rsidR="00C25944" w:rsidRPr="00DD3663" w:rsidRDefault="00C25944" w:rsidP="00C25944">
      <w:pPr>
        <w:numPr>
          <w:ilvl w:val="0"/>
          <w:numId w:val="49"/>
        </w:numPr>
        <w:ind w:left="360"/>
        <w:jc w:val="both"/>
        <w:rPr>
          <w:sz w:val="24"/>
          <w:szCs w:val="24"/>
        </w:rPr>
      </w:pPr>
      <w:r w:rsidRPr="00DD3663">
        <w:rPr>
          <w:sz w:val="24"/>
          <w:szCs w:val="24"/>
        </w:rPr>
        <w:t xml:space="preserve">Слаботочные системы: выполняется пожарная сигнализация. </w:t>
      </w:r>
    </w:p>
    <w:p w14:paraId="19C7318B" w14:textId="77777777" w:rsidR="00C25944" w:rsidRDefault="00C25944" w:rsidP="00C25944"/>
    <w:p w14:paraId="09C45DBE" w14:textId="77777777" w:rsidR="00C25944" w:rsidRDefault="00C25944" w:rsidP="00C25944"/>
    <w:p w14:paraId="4D4CF6FF" w14:textId="77777777" w:rsidR="00C25944" w:rsidRDefault="00C25944" w:rsidP="00C25944">
      <w:pPr>
        <w:jc w:val="both"/>
        <w:rPr>
          <w:sz w:val="24"/>
          <w:szCs w:val="24"/>
        </w:rPr>
      </w:pPr>
      <w:r>
        <w:rPr>
          <w:sz w:val="24"/>
          <w:szCs w:val="24"/>
        </w:rPr>
        <w:t>Настоящее описание является ориентировочным и может быть изменено (дополнено) подрядной организацией и/или Застройщиком без предварительного согласования и уведомления Участника долевого строительства.</w:t>
      </w:r>
    </w:p>
    <w:p w14:paraId="1CAC7E96" w14:textId="77777777" w:rsidR="00C25944" w:rsidRDefault="00C25944" w:rsidP="00C25944">
      <w:bookmarkStart w:id="4" w:name="_gjdgxs" w:colFirst="0" w:colLast="0"/>
      <w:bookmarkEnd w:id="4"/>
    </w:p>
    <w:p w14:paraId="01D1B2F0" w14:textId="77777777" w:rsidR="00AE1EA2" w:rsidRPr="000A118E" w:rsidRDefault="00AE1EA2" w:rsidP="00AE1EA2">
      <w:pPr>
        <w:rPr>
          <w:sz w:val="24"/>
          <w:szCs w:val="24"/>
        </w:rPr>
      </w:pP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394"/>
        <w:gridCol w:w="4820"/>
      </w:tblGrid>
      <w:tr w:rsidR="00AE1EA2" w:rsidRPr="000A118E" w14:paraId="2506FC7A" w14:textId="77777777" w:rsidTr="008B0F99">
        <w:trPr>
          <w:gridBefore w:val="1"/>
          <w:wBefore w:w="709" w:type="dxa"/>
        </w:trPr>
        <w:tc>
          <w:tcPr>
            <w:tcW w:w="4394" w:type="dxa"/>
          </w:tcPr>
          <w:p w14:paraId="64CA4BAC" w14:textId="77777777" w:rsidR="00AE1EA2" w:rsidRPr="000A118E" w:rsidRDefault="00AE1EA2" w:rsidP="00C769D9">
            <w:pPr>
              <w:ind w:left="-108"/>
              <w:rPr>
                <w:sz w:val="24"/>
                <w:szCs w:val="24"/>
              </w:rPr>
            </w:pPr>
          </w:p>
        </w:tc>
        <w:tc>
          <w:tcPr>
            <w:tcW w:w="4820" w:type="dxa"/>
          </w:tcPr>
          <w:p w14:paraId="3FC5DEF4" w14:textId="77777777" w:rsidR="00AE1EA2" w:rsidRPr="000A118E" w:rsidRDefault="00AE1EA2" w:rsidP="00C769D9">
            <w:pPr>
              <w:rPr>
                <w:sz w:val="24"/>
                <w:szCs w:val="24"/>
              </w:rPr>
            </w:pPr>
          </w:p>
        </w:tc>
      </w:tr>
      <w:tr w:rsidR="000A08D1" w:rsidRPr="000A118E" w14:paraId="7CF9FFDC" w14:textId="77777777" w:rsidTr="008B0F99">
        <w:tc>
          <w:tcPr>
            <w:tcW w:w="5103" w:type="dxa"/>
            <w:gridSpan w:val="2"/>
          </w:tcPr>
          <w:p w14:paraId="181092E3" w14:textId="77777777" w:rsidR="000A08D1" w:rsidRPr="000A118E" w:rsidRDefault="000A08D1" w:rsidP="008062F9">
            <w:pPr>
              <w:ind w:left="-108"/>
              <w:rPr>
                <w:sz w:val="24"/>
                <w:szCs w:val="24"/>
              </w:rPr>
            </w:pPr>
          </w:p>
        </w:tc>
        <w:tc>
          <w:tcPr>
            <w:tcW w:w="4820" w:type="dxa"/>
          </w:tcPr>
          <w:p w14:paraId="4EDFDBA4" w14:textId="77777777" w:rsidR="000A08D1" w:rsidRPr="000A118E" w:rsidRDefault="000A08D1" w:rsidP="008062F9">
            <w:pPr>
              <w:rPr>
                <w:sz w:val="24"/>
                <w:szCs w:val="24"/>
              </w:rPr>
            </w:pPr>
          </w:p>
        </w:tc>
      </w:tr>
      <w:tr w:rsidR="002D09F0" w:rsidRPr="005A66D2" w14:paraId="565D39F0" w14:textId="77777777" w:rsidTr="008062F9">
        <w:tc>
          <w:tcPr>
            <w:tcW w:w="5103" w:type="dxa"/>
            <w:gridSpan w:val="2"/>
          </w:tcPr>
          <w:p w14:paraId="1DD9A099" w14:textId="77777777" w:rsidR="002D09F0" w:rsidRPr="000A118E" w:rsidRDefault="002D09F0" w:rsidP="008062F9">
            <w:pPr>
              <w:ind w:left="-108"/>
              <w:rPr>
                <w:sz w:val="24"/>
                <w:szCs w:val="24"/>
                <w:lang w:val="en-US"/>
              </w:rPr>
            </w:pPr>
            <w:r w:rsidRPr="000A118E">
              <w:rPr>
                <w:sz w:val="24"/>
                <w:szCs w:val="24"/>
              </w:rPr>
              <w:t>От</w:t>
            </w:r>
            <w:r w:rsidRPr="000A118E">
              <w:rPr>
                <w:sz w:val="24"/>
                <w:szCs w:val="24"/>
                <w:lang w:val="en-US"/>
              </w:rPr>
              <w:t xml:space="preserve"> </w:t>
            </w:r>
            <w:r w:rsidRPr="000A118E">
              <w:rPr>
                <w:sz w:val="24"/>
                <w:szCs w:val="24"/>
              </w:rPr>
              <w:t>лица</w:t>
            </w:r>
            <w:r w:rsidRPr="000A118E">
              <w:rPr>
                <w:sz w:val="24"/>
                <w:szCs w:val="24"/>
                <w:lang w:val="en-US"/>
              </w:rPr>
              <w:t xml:space="preserve"> </w:t>
            </w:r>
            <w:r w:rsidRPr="000A118E">
              <w:rPr>
                <w:sz w:val="24"/>
                <w:szCs w:val="24"/>
              </w:rPr>
              <w:t>ЗАСТРОЙЩИКА</w:t>
            </w:r>
          </w:p>
          <w:p w14:paraId="40F2C2DB" w14:textId="77777777" w:rsidR="002D09F0" w:rsidRPr="000A118E" w:rsidRDefault="002D09F0" w:rsidP="008062F9">
            <w:pPr>
              <w:ind w:left="-108"/>
              <w:rPr>
                <w:bCs/>
                <w:sz w:val="24"/>
                <w:szCs w:val="24"/>
              </w:rPr>
            </w:pPr>
          </w:p>
          <w:p w14:paraId="3C2A2B05" w14:textId="77777777" w:rsidR="002D09F0" w:rsidRPr="000A118E" w:rsidRDefault="002D09F0" w:rsidP="008062F9">
            <w:pPr>
              <w:ind w:left="-108"/>
              <w:rPr>
                <w:bCs/>
                <w:sz w:val="24"/>
                <w:szCs w:val="24"/>
              </w:rPr>
            </w:pPr>
          </w:p>
          <w:p w14:paraId="38C12207" w14:textId="77777777" w:rsidR="002D09F0" w:rsidRPr="000A118E" w:rsidRDefault="002D09F0" w:rsidP="008062F9">
            <w:pPr>
              <w:ind w:left="-108"/>
              <w:rPr>
                <w:bCs/>
                <w:sz w:val="24"/>
                <w:szCs w:val="24"/>
              </w:rPr>
            </w:pPr>
          </w:p>
          <w:p w14:paraId="64433DC2" w14:textId="77777777" w:rsidR="002D09F0" w:rsidRPr="000A118E" w:rsidRDefault="002D09F0" w:rsidP="008062F9">
            <w:pPr>
              <w:ind w:left="-108"/>
              <w:rPr>
                <w:bCs/>
                <w:sz w:val="24"/>
                <w:szCs w:val="24"/>
              </w:rPr>
            </w:pPr>
          </w:p>
          <w:p w14:paraId="02A525CE" w14:textId="77777777" w:rsidR="002D09F0" w:rsidRPr="000A118E" w:rsidRDefault="002D09F0" w:rsidP="008062F9">
            <w:pPr>
              <w:ind w:left="-108"/>
              <w:rPr>
                <w:bCs/>
                <w:sz w:val="24"/>
                <w:szCs w:val="24"/>
              </w:rPr>
            </w:pPr>
            <w:r w:rsidRPr="000A118E">
              <w:rPr>
                <w:bCs/>
                <w:sz w:val="24"/>
                <w:szCs w:val="24"/>
              </w:rPr>
              <w:t>_________________________</w:t>
            </w:r>
          </w:p>
          <w:p w14:paraId="14A7F9A6" w14:textId="77777777" w:rsidR="002D09F0" w:rsidRPr="000A118E" w:rsidRDefault="002D09F0" w:rsidP="008062F9">
            <w:pPr>
              <w:ind w:left="-108"/>
              <w:rPr>
                <w:sz w:val="24"/>
                <w:szCs w:val="24"/>
              </w:rPr>
            </w:pPr>
            <w:r w:rsidRPr="000A118E">
              <w:rPr>
                <w:bCs/>
                <w:sz w:val="24"/>
                <w:szCs w:val="24"/>
              </w:rPr>
              <w:t>/ХХХХХ</w:t>
            </w:r>
            <w:r w:rsidRPr="000A118E">
              <w:rPr>
                <w:sz w:val="24"/>
                <w:szCs w:val="24"/>
              </w:rPr>
              <w:t>/</w:t>
            </w:r>
          </w:p>
          <w:p w14:paraId="0B21166C" w14:textId="77777777" w:rsidR="002D09F0" w:rsidRPr="000A118E" w:rsidRDefault="002D09F0" w:rsidP="008062F9">
            <w:pPr>
              <w:ind w:left="-108"/>
              <w:rPr>
                <w:sz w:val="24"/>
                <w:szCs w:val="24"/>
              </w:rPr>
            </w:pPr>
          </w:p>
        </w:tc>
        <w:tc>
          <w:tcPr>
            <w:tcW w:w="4820" w:type="dxa"/>
          </w:tcPr>
          <w:p w14:paraId="0F65F1CC" w14:textId="77777777" w:rsidR="002D09F0" w:rsidRPr="000A118E" w:rsidRDefault="002D09F0" w:rsidP="008062F9">
            <w:pPr>
              <w:rPr>
                <w:bCs/>
                <w:caps/>
                <w:sz w:val="24"/>
                <w:szCs w:val="24"/>
              </w:rPr>
            </w:pPr>
            <w:r w:rsidRPr="000A118E">
              <w:rPr>
                <w:bCs/>
                <w:caps/>
                <w:sz w:val="24"/>
                <w:szCs w:val="24"/>
              </w:rPr>
              <w:t xml:space="preserve">УЧАСТНИК </w:t>
            </w:r>
          </w:p>
          <w:p w14:paraId="54F9DA4D" w14:textId="77777777" w:rsidR="002D09F0" w:rsidRPr="000A118E" w:rsidRDefault="002D09F0" w:rsidP="008062F9">
            <w:pPr>
              <w:rPr>
                <w:bCs/>
                <w:caps/>
                <w:sz w:val="24"/>
                <w:szCs w:val="24"/>
              </w:rPr>
            </w:pPr>
            <w:r w:rsidRPr="000A118E">
              <w:rPr>
                <w:bCs/>
                <w:caps/>
                <w:sz w:val="24"/>
                <w:szCs w:val="24"/>
              </w:rPr>
              <w:t>ДОЛЕВОГО СТРОИТЕЛЬСТВА</w:t>
            </w:r>
          </w:p>
          <w:p w14:paraId="1038A8D9" w14:textId="77777777" w:rsidR="002D09F0" w:rsidRPr="000A118E" w:rsidRDefault="002D09F0" w:rsidP="008062F9">
            <w:pPr>
              <w:rPr>
                <w:bCs/>
                <w:sz w:val="24"/>
                <w:szCs w:val="24"/>
              </w:rPr>
            </w:pPr>
          </w:p>
          <w:p w14:paraId="68B23D62" w14:textId="77777777" w:rsidR="002D09F0" w:rsidRPr="000A118E" w:rsidRDefault="002D09F0" w:rsidP="008062F9">
            <w:pPr>
              <w:rPr>
                <w:bCs/>
                <w:caps/>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3"/>
            </w:tblGrid>
            <w:tr w:rsidR="002D09F0" w:rsidRPr="005A66D2" w14:paraId="6899C8CD" w14:textId="77777777" w:rsidTr="008062F9">
              <w:tc>
                <w:tcPr>
                  <w:tcW w:w="4423" w:type="dxa"/>
                </w:tcPr>
                <w:p w14:paraId="18E9CD6B" w14:textId="77777777" w:rsidR="002D09F0" w:rsidRPr="000A118E" w:rsidRDefault="002D09F0" w:rsidP="008062F9">
                  <w:pPr>
                    <w:rPr>
                      <w:bCs/>
                      <w:color w:val="000000"/>
                      <w:sz w:val="24"/>
                      <w:szCs w:val="24"/>
                    </w:rPr>
                  </w:pPr>
                </w:p>
                <w:p w14:paraId="5C7A3C2A" w14:textId="77777777" w:rsidR="002D09F0" w:rsidRPr="000A118E" w:rsidRDefault="002D09F0" w:rsidP="008062F9">
                  <w:pPr>
                    <w:rPr>
                      <w:bCs/>
                      <w:color w:val="000000"/>
                      <w:sz w:val="24"/>
                      <w:szCs w:val="24"/>
                      <w:lang w:val="en-US"/>
                    </w:rPr>
                  </w:pPr>
                  <w:r w:rsidRPr="000A118E">
                    <w:rPr>
                      <w:bCs/>
                      <w:color w:val="000000"/>
                      <w:sz w:val="24"/>
                      <w:szCs w:val="24"/>
                      <w:lang w:val="en-US"/>
                    </w:rPr>
                    <w:t>_______________________</w:t>
                  </w:r>
                </w:p>
                <w:p w14:paraId="5862FD3C" w14:textId="77777777" w:rsidR="002D09F0" w:rsidRPr="005A66D2" w:rsidRDefault="002D09F0" w:rsidP="008062F9">
                  <w:pPr>
                    <w:rPr>
                      <w:sz w:val="24"/>
                      <w:szCs w:val="24"/>
                      <w:lang w:val="en-US"/>
                    </w:rPr>
                  </w:pPr>
                  <w:r w:rsidRPr="000A118E">
                    <w:rPr>
                      <w:bCs/>
                      <w:color w:val="000000"/>
                      <w:sz w:val="24"/>
                      <w:szCs w:val="24"/>
                      <w:lang w:val="en-US"/>
                    </w:rPr>
                    <w:t>/</w:t>
                  </w:r>
                  <w:r w:rsidRPr="000A118E">
                    <w:rPr>
                      <w:sz w:val="24"/>
                      <w:szCs w:val="24"/>
                      <w:lang w:eastAsia="en-US"/>
                    </w:rPr>
                    <w:t>ХХХХХ</w:t>
                  </w:r>
                  <w:r w:rsidRPr="000A118E">
                    <w:rPr>
                      <w:bCs/>
                      <w:color w:val="000000"/>
                      <w:sz w:val="24"/>
                      <w:szCs w:val="24"/>
                      <w:lang w:val="en-US"/>
                    </w:rPr>
                    <w:t>/</w:t>
                  </w:r>
                </w:p>
              </w:tc>
            </w:tr>
          </w:tbl>
          <w:p w14:paraId="6EB950CA" w14:textId="77777777" w:rsidR="002D09F0" w:rsidRPr="005A66D2" w:rsidRDefault="002D09F0" w:rsidP="008062F9">
            <w:pPr>
              <w:rPr>
                <w:sz w:val="24"/>
                <w:szCs w:val="24"/>
                <w:lang w:val="en-US"/>
              </w:rPr>
            </w:pPr>
          </w:p>
        </w:tc>
      </w:tr>
    </w:tbl>
    <w:p w14:paraId="51847D09" w14:textId="77777777" w:rsidR="000A08D1" w:rsidRPr="0086132F" w:rsidRDefault="000A08D1" w:rsidP="00AA43AE">
      <w:pPr>
        <w:rPr>
          <w:sz w:val="24"/>
          <w:szCs w:val="24"/>
        </w:rPr>
      </w:pPr>
    </w:p>
    <w:sectPr w:rsidR="000A08D1" w:rsidRPr="0086132F" w:rsidSect="00F336F2">
      <w:headerReference w:type="even" r:id="rId11"/>
      <w:headerReference w:type="default" r:id="rId12"/>
      <w:footerReference w:type="even" r:id="rId13"/>
      <w:footerReference w:type="default" r:id="rId14"/>
      <w:headerReference w:type="first" r:id="rId15"/>
      <w:footerReference w:type="first" r:id="rId16"/>
      <w:pgSz w:w="11906" w:h="16838" w:code="9"/>
      <w:pgMar w:top="426" w:right="849" w:bottom="1135" w:left="1134" w:header="0" w:footer="5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7C04B" w14:textId="77777777" w:rsidR="00B05CC8" w:rsidRDefault="00B05CC8">
      <w:r>
        <w:separator/>
      </w:r>
    </w:p>
  </w:endnote>
  <w:endnote w:type="continuationSeparator" w:id="0">
    <w:p w14:paraId="183240E3" w14:textId="77777777" w:rsidR="00B05CC8" w:rsidRDefault="00B0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58BD" w14:textId="77777777" w:rsidR="00020A2B" w:rsidRDefault="00020A2B" w:rsidP="004B6B8F">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42C27F2" w14:textId="77777777" w:rsidR="00020A2B" w:rsidRPr="005E173A" w:rsidRDefault="00020A2B" w:rsidP="005E173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05635262"/>
      <w:docPartObj>
        <w:docPartGallery w:val="Page Numbers (Bottom of Page)"/>
        <w:docPartUnique/>
      </w:docPartObj>
    </w:sdtPr>
    <w:sdtEndPr/>
    <w:sdtContent>
      <w:p w14:paraId="7F96BC57" w14:textId="552BEE90" w:rsidR="00020A2B" w:rsidRPr="00694993" w:rsidRDefault="00020A2B" w:rsidP="00C843F8">
        <w:pPr>
          <w:pStyle w:val="af0"/>
          <w:tabs>
            <w:tab w:val="clear" w:pos="4153"/>
            <w:tab w:val="clear" w:pos="8306"/>
          </w:tabs>
          <w:jc w:val="center"/>
          <w:rPr>
            <w:sz w:val="22"/>
            <w:szCs w:val="22"/>
          </w:rPr>
        </w:pPr>
        <w:r w:rsidRPr="00694993">
          <w:rPr>
            <w:sz w:val="22"/>
            <w:szCs w:val="22"/>
          </w:rPr>
          <w:fldChar w:fldCharType="begin"/>
        </w:r>
        <w:r w:rsidRPr="00694993">
          <w:rPr>
            <w:sz w:val="22"/>
            <w:szCs w:val="22"/>
          </w:rPr>
          <w:instrText>PAGE   \* MERGEFORMAT</w:instrText>
        </w:r>
        <w:r w:rsidRPr="00694993">
          <w:rPr>
            <w:sz w:val="22"/>
            <w:szCs w:val="22"/>
          </w:rPr>
          <w:fldChar w:fldCharType="separate"/>
        </w:r>
        <w:r w:rsidR="008A1DD5">
          <w:rPr>
            <w:noProof/>
            <w:sz w:val="22"/>
            <w:szCs w:val="22"/>
          </w:rPr>
          <w:t>10</w:t>
        </w:r>
        <w:r w:rsidRPr="00694993">
          <w:rPr>
            <w:sz w:val="22"/>
            <w:szCs w:val="22"/>
          </w:rPr>
          <w:fldChar w:fldCharType="end"/>
        </w:r>
      </w:p>
    </w:sdtContent>
  </w:sdt>
  <w:p w14:paraId="54C45B80" w14:textId="77777777" w:rsidR="00020A2B" w:rsidRPr="00694993" w:rsidRDefault="00020A2B" w:rsidP="00C843F8">
    <w:pPr>
      <w:pStyle w:val="af0"/>
      <w:tabs>
        <w:tab w:val="clear" w:pos="4153"/>
        <w:tab w:val="clear" w:pos="8306"/>
      </w:tabs>
      <w:rPr>
        <w:sz w:val="22"/>
        <w:szCs w:val="22"/>
      </w:rPr>
    </w:pPr>
    <w:bookmarkStart w:id="5" w:name="bar_code"/>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E5F0" w14:textId="77777777" w:rsidR="0034789C" w:rsidRDefault="0034789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051D" w14:textId="77777777" w:rsidR="00B05CC8" w:rsidRDefault="00B05CC8">
      <w:r>
        <w:separator/>
      </w:r>
    </w:p>
  </w:footnote>
  <w:footnote w:type="continuationSeparator" w:id="0">
    <w:p w14:paraId="236DBD86" w14:textId="77777777" w:rsidR="00B05CC8" w:rsidRDefault="00B0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150C" w14:textId="77777777" w:rsidR="0034789C" w:rsidRDefault="003478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294A" w14:textId="77777777" w:rsidR="00020A2B" w:rsidRDefault="00020A2B">
    <w:pPr>
      <w:pStyle w:val="a3"/>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0EF7" w14:textId="77777777" w:rsidR="0034789C" w:rsidRDefault="003478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53E5"/>
    <w:multiLevelType w:val="multilevel"/>
    <w:tmpl w:val="5ABE8232"/>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394381"/>
    <w:multiLevelType w:val="multilevel"/>
    <w:tmpl w:val="E7228904"/>
    <w:lvl w:ilvl="0">
      <w:start w:val="3"/>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733"/>
        </w:tabs>
        <w:ind w:left="733" w:hanging="45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2" w15:restartNumberingAfterBreak="0">
    <w:nsid w:val="0F4D243D"/>
    <w:multiLevelType w:val="multilevel"/>
    <w:tmpl w:val="D0BA2052"/>
    <w:lvl w:ilvl="0">
      <w:start w:val="9"/>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b/>
        <w:bCs/>
      </w:rPr>
    </w:lvl>
    <w:lvl w:ilvl="2">
      <w:start w:val="1"/>
      <w:numFmt w:val="decimal"/>
      <w:isLgl/>
      <w:lvlText w:val="%1.%2.%3."/>
      <w:lvlJc w:val="left"/>
      <w:pPr>
        <w:tabs>
          <w:tab w:val="num" w:pos="720"/>
        </w:tabs>
        <w:ind w:left="720" w:hanging="720"/>
      </w:pPr>
      <w:rPr>
        <w:rFonts w:cs="Times New Roman" w:hint="default"/>
        <w:b/>
        <w:bCs/>
      </w:rPr>
    </w:lvl>
    <w:lvl w:ilvl="3">
      <w:start w:val="1"/>
      <w:numFmt w:val="decimal"/>
      <w:isLgl/>
      <w:lvlText w:val="%1.%2.%3.%4."/>
      <w:lvlJc w:val="left"/>
      <w:pPr>
        <w:tabs>
          <w:tab w:val="num" w:pos="720"/>
        </w:tabs>
        <w:ind w:left="720" w:hanging="720"/>
      </w:pPr>
      <w:rPr>
        <w:rFonts w:cs="Times New Roman" w:hint="default"/>
        <w:b/>
        <w:bCs/>
      </w:rPr>
    </w:lvl>
    <w:lvl w:ilvl="4">
      <w:start w:val="1"/>
      <w:numFmt w:val="decimal"/>
      <w:isLgl/>
      <w:lvlText w:val="%1.%2.%3.%4.%5."/>
      <w:lvlJc w:val="left"/>
      <w:pPr>
        <w:tabs>
          <w:tab w:val="num" w:pos="1080"/>
        </w:tabs>
        <w:ind w:left="1080" w:hanging="1080"/>
      </w:pPr>
      <w:rPr>
        <w:rFonts w:cs="Times New Roman" w:hint="default"/>
        <w:b/>
        <w:bCs/>
      </w:rPr>
    </w:lvl>
    <w:lvl w:ilvl="5">
      <w:start w:val="1"/>
      <w:numFmt w:val="decimal"/>
      <w:isLgl/>
      <w:lvlText w:val="%1.%2.%3.%4.%5.%6."/>
      <w:lvlJc w:val="left"/>
      <w:pPr>
        <w:tabs>
          <w:tab w:val="num" w:pos="1080"/>
        </w:tabs>
        <w:ind w:left="1080" w:hanging="1080"/>
      </w:pPr>
      <w:rPr>
        <w:rFonts w:cs="Times New Roman" w:hint="default"/>
        <w:b/>
        <w:bCs/>
      </w:rPr>
    </w:lvl>
    <w:lvl w:ilvl="6">
      <w:start w:val="1"/>
      <w:numFmt w:val="decimal"/>
      <w:isLgl/>
      <w:lvlText w:val="%1.%2.%3.%4.%5.%6.%7."/>
      <w:lvlJc w:val="left"/>
      <w:pPr>
        <w:tabs>
          <w:tab w:val="num" w:pos="1440"/>
        </w:tabs>
        <w:ind w:left="1440" w:hanging="1440"/>
      </w:pPr>
      <w:rPr>
        <w:rFonts w:cs="Times New Roman" w:hint="default"/>
        <w:b/>
        <w:bCs/>
      </w:rPr>
    </w:lvl>
    <w:lvl w:ilvl="7">
      <w:start w:val="1"/>
      <w:numFmt w:val="decimal"/>
      <w:isLgl/>
      <w:lvlText w:val="%1.%2.%3.%4.%5.%6.%7.%8."/>
      <w:lvlJc w:val="left"/>
      <w:pPr>
        <w:tabs>
          <w:tab w:val="num" w:pos="1440"/>
        </w:tabs>
        <w:ind w:left="1440" w:hanging="1440"/>
      </w:pPr>
      <w:rPr>
        <w:rFonts w:cs="Times New Roman" w:hint="default"/>
        <w:b/>
        <w:bCs/>
      </w:rPr>
    </w:lvl>
    <w:lvl w:ilvl="8">
      <w:start w:val="1"/>
      <w:numFmt w:val="decimal"/>
      <w:isLgl/>
      <w:lvlText w:val="%1.%2.%3.%4.%5.%6.%7.%8.%9."/>
      <w:lvlJc w:val="left"/>
      <w:pPr>
        <w:tabs>
          <w:tab w:val="num" w:pos="1800"/>
        </w:tabs>
        <w:ind w:left="1800" w:hanging="1800"/>
      </w:pPr>
      <w:rPr>
        <w:rFonts w:cs="Times New Roman" w:hint="default"/>
        <w:b/>
        <w:bCs/>
      </w:rPr>
    </w:lvl>
  </w:abstractNum>
  <w:abstractNum w:abstractNumId="3" w15:restartNumberingAfterBreak="0">
    <w:nsid w:val="12E7683D"/>
    <w:multiLevelType w:val="multilevel"/>
    <w:tmpl w:val="EBAA642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25"/>
        </w:tabs>
        <w:ind w:left="52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13CC1AAB"/>
    <w:multiLevelType w:val="multilevel"/>
    <w:tmpl w:val="13C4C4D4"/>
    <w:lvl w:ilvl="0">
      <w:numFmt w:val="bullet"/>
      <w:lvlText w:val="-"/>
      <w:lvlJc w:val="left"/>
      <w:pPr>
        <w:tabs>
          <w:tab w:val="num" w:pos="1590"/>
        </w:tabs>
        <w:ind w:left="1590" w:hanging="87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AF3EA4"/>
    <w:multiLevelType w:val="multilevel"/>
    <w:tmpl w:val="5ABE8232"/>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264CB7"/>
    <w:multiLevelType w:val="multilevel"/>
    <w:tmpl w:val="F364CC6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25D7E"/>
    <w:multiLevelType w:val="multilevel"/>
    <w:tmpl w:val="235ABA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60665"/>
    <w:multiLevelType w:val="multilevel"/>
    <w:tmpl w:val="0D945C88"/>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525"/>
        </w:tabs>
        <w:ind w:left="525" w:hanging="525"/>
      </w:pPr>
      <w:rPr>
        <w:rFonts w:cs="Times New Roman" w:hint="default"/>
      </w:rPr>
    </w:lvl>
    <w:lvl w:ilvl="2">
      <w:start w:val="6"/>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2569540A"/>
    <w:multiLevelType w:val="multilevel"/>
    <w:tmpl w:val="70141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263EBE"/>
    <w:multiLevelType w:val="multilevel"/>
    <w:tmpl w:val="14A8E05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15:restartNumberingAfterBreak="0">
    <w:nsid w:val="2C2371B8"/>
    <w:multiLevelType w:val="multilevel"/>
    <w:tmpl w:val="53CC15B4"/>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6"/>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A45D93"/>
    <w:multiLevelType w:val="multilevel"/>
    <w:tmpl w:val="21589D2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4F5C0B"/>
    <w:multiLevelType w:val="hybridMultilevel"/>
    <w:tmpl w:val="AE34B2D8"/>
    <w:lvl w:ilvl="0" w:tplc="9C528156">
      <w:start w:val="1"/>
      <w:numFmt w:val="bullet"/>
      <w:lvlText w:val="-"/>
      <w:lvlJc w:val="left"/>
      <w:pPr>
        <w:tabs>
          <w:tab w:val="num" w:pos="1350"/>
        </w:tabs>
        <w:ind w:left="1350" w:hanging="360"/>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2D920405"/>
    <w:multiLevelType w:val="multilevel"/>
    <w:tmpl w:val="CB728EF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00"/>
        </w:tabs>
        <w:ind w:left="600" w:hanging="36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5" w15:restartNumberingAfterBreak="0">
    <w:nsid w:val="3A5E6F80"/>
    <w:multiLevelType w:val="hybridMultilevel"/>
    <w:tmpl w:val="990E36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135A3"/>
    <w:multiLevelType w:val="multilevel"/>
    <w:tmpl w:val="A35815C4"/>
    <w:lvl w:ilvl="0">
      <w:start w:val="12"/>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660"/>
      </w:pPr>
      <w:rPr>
        <w:rFonts w:cs="Times New Roman"/>
      </w:rPr>
    </w:lvl>
    <w:lvl w:ilvl="2">
      <w:start w:val="1"/>
      <w:numFmt w:val="decimal"/>
      <w:isLgl/>
      <w:lvlText w:val="%1.%2.%3."/>
      <w:lvlJc w:val="left"/>
      <w:pPr>
        <w:tabs>
          <w:tab w:val="num" w:pos="1200"/>
        </w:tabs>
        <w:ind w:left="1200" w:hanging="720"/>
      </w:pPr>
      <w:rPr>
        <w:rFonts w:cs="Times New Roman"/>
      </w:rPr>
    </w:lvl>
    <w:lvl w:ilvl="3">
      <w:start w:val="1"/>
      <w:numFmt w:val="decimal"/>
      <w:isLgl/>
      <w:lvlText w:val="%1.%2.%3.%4."/>
      <w:lvlJc w:val="left"/>
      <w:pPr>
        <w:tabs>
          <w:tab w:val="num" w:pos="1260"/>
        </w:tabs>
        <w:ind w:left="1260" w:hanging="720"/>
      </w:pPr>
      <w:rPr>
        <w:rFonts w:cs="Times New Roman"/>
      </w:rPr>
    </w:lvl>
    <w:lvl w:ilvl="4">
      <w:start w:val="1"/>
      <w:numFmt w:val="decimal"/>
      <w:isLgl/>
      <w:lvlText w:val="%1.%2.%3.%4.%5."/>
      <w:lvlJc w:val="left"/>
      <w:pPr>
        <w:tabs>
          <w:tab w:val="num" w:pos="1680"/>
        </w:tabs>
        <w:ind w:left="1680" w:hanging="1080"/>
      </w:pPr>
      <w:rPr>
        <w:rFonts w:cs="Times New Roman"/>
      </w:rPr>
    </w:lvl>
    <w:lvl w:ilvl="5">
      <w:start w:val="1"/>
      <w:numFmt w:val="decimal"/>
      <w:isLgl/>
      <w:lvlText w:val="%1.%2.%3.%4.%5.%6."/>
      <w:lvlJc w:val="left"/>
      <w:pPr>
        <w:tabs>
          <w:tab w:val="num" w:pos="1740"/>
        </w:tabs>
        <w:ind w:left="1740" w:hanging="108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220"/>
        </w:tabs>
        <w:ind w:left="2220" w:hanging="1440"/>
      </w:pPr>
      <w:rPr>
        <w:rFonts w:cs="Times New Roman"/>
      </w:rPr>
    </w:lvl>
    <w:lvl w:ilvl="8">
      <w:start w:val="1"/>
      <w:numFmt w:val="decimal"/>
      <w:isLgl/>
      <w:lvlText w:val="%1.%2.%3.%4.%5.%6.%7.%8.%9."/>
      <w:lvlJc w:val="left"/>
      <w:pPr>
        <w:tabs>
          <w:tab w:val="num" w:pos="2640"/>
        </w:tabs>
        <w:ind w:left="2640" w:hanging="1800"/>
      </w:pPr>
      <w:rPr>
        <w:rFonts w:cs="Times New Roman"/>
      </w:rPr>
    </w:lvl>
  </w:abstractNum>
  <w:abstractNum w:abstractNumId="17" w15:restartNumberingAfterBreak="0">
    <w:nsid w:val="40B22EC1"/>
    <w:multiLevelType w:val="hybridMultilevel"/>
    <w:tmpl w:val="C632176E"/>
    <w:lvl w:ilvl="0" w:tplc="0419000F">
      <w:start w:val="1"/>
      <w:numFmt w:val="decimal"/>
      <w:lvlText w:val="%1."/>
      <w:lvlJc w:val="left"/>
      <w:pPr>
        <w:tabs>
          <w:tab w:val="num" w:pos="720"/>
        </w:tabs>
        <w:ind w:left="720" w:hanging="360"/>
      </w:pPr>
      <w:rPr>
        <w:rFonts w:cs="Times New Roman"/>
      </w:rPr>
    </w:lvl>
    <w:lvl w:ilvl="1" w:tplc="04190005">
      <w:start w:val="1"/>
      <w:numFmt w:val="bullet"/>
      <w:lvlText w:val=""/>
      <w:lvlJc w:val="left"/>
      <w:pPr>
        <w:tabs>
          <w:tab w:val="num" w:pos="648"/>
        </w:tabs>
        <w:ind w:left="648" w:hanging="360"/>
      </w:pPr>
      <w:rPr>
        <w:rFonts w:ascii="Wingdings" w:hAnsi="Wingdings"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EB7B78"/>
    <w:multiLevelType w:val="multilevel"/>
    <w:tmpl w:val="3CBC5AA0"/>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65"/>
        </w:tabs>
        <w:ind w:left="76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15:restartNumberingAfterBreak="0">
    <w:nsid w:val="47555BCC"/>
    <w:multiLevelType w:val="hybridMultilevel"/>
    <w:tmpl w:val="E61EC790"/>
    <w:lvl w:ilvl="0" w:tplc="04190001">
      <w:start w:val="1"/>
      <w:numFmt w:val="bullet"/>
      <w:lvlText w:val=""/>
      <w:lvlJc w:val="left"/>
      <w:pPr>
        <w:tabs>
          <w:tab w:val="num" w:pos="971"/>
        </w:tabs>
        <w:ind w:left="971" w:hanging="360"/>
      </w:pPr>
      <w:rPr>
        <w:rFonts w:ascii="Symbol" w:hAnsi="Symbol" w:hint="default"/>
      </w:rPr>
    </w:lvl>
    <w:lvl w:ilvl="1" w:tplc="04190003">
      <w:start w:val="1"/>
      <w:numFmt w:val="bullet"/>
      <w:lvlText w:val="o"/>
      <w:lvlJc w:val="left"/>
      <w:pPr>
        <w:tabs>
          <w:tab w:val="num" w:pos="1691"/>
        </w:tabs>
        <w:ind w:left="1691" w:hanging="360"/>
      </w:pPr>
      <w:rPr>
        <w:rFonts w:ascii="Courier New" w:hAnsi="Courier New" w:hint="default"/>
      </w:rPr>
    </w:lvl>
    <w:lvl w:ilvl="2" w:tplc="04190005">
      <w:start w:val="1"/>
      <w:numFmt w:val="bullet"/>
      <w:lvlText w:val=""/>
      <w:lvlJc w:val="left"/>
      <w:pPr>
        <w:tabs>
          <w:tab w:val="num" w:pos="2411"/>
        </w:tabs>
        <w:ind w:left="2411" w:hanging="360"/>
      </w:pPr>
      <w:rPr>
        <w:rFonts w:ascii="Wingdings" w:hAnsi="Wingdings" w:hint="default"/>
      </w:rPr>
    </w:lvl>
    <w:lvl w:ilvl="3" w:tplc="04190001">
      <w:start w:val="1"/>
      <w:numFmt w:val="bullet"/>
      <w:lvlText w:val=""/>
      <w:lvlJc w:val="left"/>
      <w:pPr>
        <w:tabs>
          <w:tab w:val="num" w:pos="3131"/>
        </w:tabs>
        <w:ind w:left="3131" w:hanging="360"/>
      </w:pPr>
      <w:rPr>
        <w:rFonts w:ascii="Symbol" w:hAnsi="Symbol" w:hint="default"/>
      </w:rPr>
    </w:lvl>
    <w:lvl w:ilvl="4" w:tplc="04190003">
      <w:start w:val="1"/>
      <w:numFmt w:val="bullet"/>
      <w:lvlText w:val="o"/>
      <w:lvlJc w:val="left"/>
      <w:pPr>
        <w:tabs>
          <w:tab w:val="num" w:pos="3851"/>
        </w:tabs>
        <w:ind w:left="3851" w:hanging="360"/>
      </w:pPr>
      <w:rPr>
        <w:rFonts w:ascii="Courier New" w:hAnsi="Courier New" w:hint="default"/>
      </w:rPr>
    </w:lvl>
    <w:lvl w:ilvl="5" w:tplc="04190005">
      <w:start w:val="1"/>
      <w:numFmt w:val="bullet"/>
      <w:lvlText w:val=""/>
      <w:lvlJc w:val="left"/>
      <w:pPr>
        <w:tabs>
          <w:tab w:val="num" w:pos="4571"/>
        </w:tabs>
        <w:ind w:left="4571" w:hanging="360"/>
      </w:pPr>
      <w:rPr>
        <w:rFonts w:ascii="Wingdings" w:hAnsi="Wingdings" w:hint="default"/>
      </w:rPr>
    </w:lvl>
    <w:lvl w:ilvl="6" w:tplc="04190001">
      <w:start w:val="1"/>
      <w:numFmt w:val="bullet"/>
      <w:lvlText w:val=""/>
      <w:lvlJc w:val="left"/>
      <w:pPr>
        <w:tabs>
          <w:tab w:val="num" w:pos="5291"/>
        </w:tabs>
        <w:ind w:left="5291" w:hanging="360"/>
      </w:pPr>
      <w:rPr>
        <w:rFonts w:ascii="Symbol" w:hAnsi="Symbol" w:hint="default"/>
      </w:rPr>
    </w:lvl>
    <w:lvl w:ilvl="7" w:tplc="04190003">
      <w:start w:val="1"/>
      <w:numFmt w:val="bullet"/>
      <w:lvlText w:val="o"/>
      <w:lvlJc w:val="left"/>
      <w:pPr>
        <w:tabs>
          <w:tab w:val="num" w:pos="6011"/>
        </w:tabs>
        <w:ind w:left="6011" w:hanging="360"/>
      </w:pPr>
      <w:rPr>
        <w:rFonts w:ascii="Courier New" w:hAnsi="Courier New" w:hint="default"/>
      </w:rPr>
    </w:lvl>
    <w:lvl w:ilvl="8" w:tplc="04190005">
      <w:start w:val="1"/>
      <w:numFmt w:val="bullet"/>
      <w:lvlText w:val=""/>
      <w:lvlJc w:val="left"/>
      <w:pPr>
        <w:tabs>
          <w:tab w:val="num" w:pos="6731"/>
        </w:tabs>
        <w:ind w:left="6731" w:hanging="360"/>
      </w:pPr>
      <w:rPr>
        <w:rFonts w:ascii="Wingdings" w:hAnsi="Wingdings" w:hint="default"/>
      </w:rPr>
    </w:lvl>
  </w:abstractNum>
  <w:abstractNum w:abstractNumId="20" w15:restartNumberingAfterBreak="0">
    <w:nsid w:val="47E142BC"/>
    <w:multiLevelType w:val="multilevel"/>
    <w:tmpl w:val="3D4A906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667"/>
        </w:tabs>
        <w:ind w:left="667" w:hanging="525"/>
      </w:pPr>
      <w:rPr>
        <w:rFonts w:cs="Times New Roman" w:hint="default"/>
        <w:b w:val="0"/>
        <w:bCs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76"/>
        </w:tabs>
        <w:ind w:left="1376"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4AB826C0"/>
    <w:multiLevelType w:val="multilevel"/>
    <w:tmpl w:val="9B8AAB70"/>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634ABA"/>
    <w:multiLevelType w:val="multilevel"/>
    <w:tmpl w:val="F0A47EE6"/>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4A6069"/>
    <w:multiLevelType w:val="multilevel"/>
    <w:tmpl w:val="4BBA90C8"/>
    <w:lvl w:ilvl="0">
      <w:start w:val="4"/>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304EAD"/>
    <w:multiLevelType w:val="hybridMultilevel"/>
    <w:tmpl w:val="19E4BB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7E2C58"/>
    <w:multiLevelType w:val="multilevel"/>
    <w:tmpl w:val="B7DA9E2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48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27" w15:restartNumberingAfterBreak="0">
    <w:nsid w:val="54812F0F"/>
    <w:multiLevelType w:val="singleLevel"/>
    <w:tmpl w:val="10E4429C"/>
    <w:lvl w:ilvl="0">
      <w:start w:val="2"/>
      <w:numFmt w:val="bullet"/>
      <w:lvlText w:val="-"/>
      <w:lvlJc w:val="left"/>
      <w:pPr>
        <w:tabs>
          <w:tab w:val="num" w:pos="360"/>
        </w:tabs>
        <w:ind w:left="360" w:hanging="360"/>
      </w:pPr>
      <w:rPr>
        <w:rFonts w:hint="default"/>
      </w:rPr>
    </w:lvl>
  </w:abstractNum>
  <w:abstractNum w:abstractNumId="28" w15:restartNumberingAfterBreak="0">
    <w:nsid w:val="56FA0252"/>
    <w:multiLevelType w:val="hybridMultilevel"/>
    <w:tmpl w:val="444206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7C6FB5"/>
    <w:multiLevelType w:val="multilevel"/>
    <w:tmpl w:val="3D4A906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15:restartNumberingAfterBreak="0">
    <w:nsid w:val="58445E9E"/>
    <w:multiLevelType w:val="hybridMultilevel"/>
    <w:tmpl w:val="5EC4D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F0619B"/>
    <w:multiLevelType w:val="hybridMultilevel"/>
    <w:tmpl w:val="E3CE0C70"/>
    <w:lvl w:ilvl="0" w:tplc="66CC39BC">
      <w:start w:val="1"/>
      <w:numFmt w:val="bullet"/>
      <w:lvlText w:val=""/>
      <w:lvlJc w:val="left"/>
      <w:pPr>
        <w:ind w:left="1440" w:hanging="360"/>
      </w:pPr>
      <w:rPr>
        <w:rFonts w:ascii="Symbol" w:hAnsi="Symbol"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5E3615E0"/>
    <w:multiLevelType w:val="hybridMultilevel"/>
    <w:tmpl w:val="5FCEBA5C"/>
    <w:lvl w:ilvl="0" w:tplc="10E21EB2">
      <w:start w:val="9"/>
      <w:numFmt w:val="decimal"/>
      <w:lvlText w:val="%1."/>
      <w:lvlJc w:val="left"/>
      <w:pPr>
        <w:tabs>
          <w:tab w:val="num" w:pos="720"/>
        </w:tabs>
        <w:ind w:left="720" w:hanging="360"/>
      </w:pPr>
      <w:rPr>
        <w:rFonts w:cs="Times New Roman" w:hint="default"/>
      </w:rPr>
    </w:lvl>
    <w:lvl w:ilvl="1" w:tplc="EED64284">
      <w:numFmt w:val="none"/>
      <w:lvlText w:val=""/>
      <w:lvlJc w:val="left"/>
      <w:pPr>
        <w:tabs>
          <w:tab w:val="num" w:pos="360"/>
        </w:tabs>
      </w:pPr>
      <w:rPr>
        <w:rFonts w:cs="Times New Roman"/>
      </w:rPr>
    </w:lvl>
    <w:lvl w:ilvl="2" w:tplc="43183E92">
      <w:numFmt w:val="none"/>
      <w:lvlText w:val=""/>
      <w:lvlJc w:val="left"/>
      <w:pPr>
        <w:tabs>
          <w:tab w:val="num" w:pos="360"/>
        </w:tabs>
      </w:pPr>
      <w:rPr>
        <w:rFonts w:cs="Times New Roman"/>
      </w:rPr>
    </w:lvl>
    <w:lvl w:ilvl="3" w:tplc="CCC894A0">
      <w:numFmt w:val="none"/>
      <w:lvlText w:val=""/>
      <w:lvlJc w:val="left"/>
      <w:pPr>
        <w:tabs>
          <w:tab w:val="num" w:pos="360"/>
        </w:tabs>
      </w:pPr>
      <w:rPr>
        <w:rFonts w:cs="Times New Roman"/>
      </w:rPr>
    </w:lvl>
    <w:lvl w:ilvl="4" w:tplc="5A62F03A">
      <w:numFmt w:val="none"/>
      <w:lvlText w:val=""/>
      <w:lvlJc w:val="left"/>
      <w:pPr>
        <w:tabs>
          <w:tab w:val="num" w:pos="360"/>
        </w:tabs>
      </w:pPr>
      <w:rPr>
        <w:rFonts w:cs="Times New Roman"/>
      </w:rPr>
    </w:lvl>
    <w:lvl w:ilvl="5" w:tplc="9DEE45E2">
      <w:numFmt w:val="none"/>
      <w:lvlText w:val=""/>
      <w:lvlJc w:val="left"/>
      <w:pPr>
        <w:tabs>
          <w:tab w:val="num" w:pos="360"/>
        </w:tabs>
      </w:pPr>
      <w:rPr>
        <w:rFonts w:cs="Times New Roman"/>
      </w:rPr>
    </w:lvl>
    <w:lvl w:ilvl="6" w:tplc="65E2F104">
      <w:numFmt w:val="none"/>
      <w:lvlText w:val=""/>
      <w:lvlJc w:val="left"/>
      <w:pPr>
        <w:tabs>
          <w:tab w:val="num" w:pos="360"/>
        </w:tabs>
      </w:pPr>
      <w:rPr>
        <w:rFonts w:cs="Times New Roman"/>
      </w:rPr>
    </w:lvl>
    <w:lvl w:ilvl="7" w:tplc="BB72A1CE">
      <w:numFmt w:val="none"/>
      <w:lvlText w:val=""/>
      <w:lvlJc w:val="left"/>
      <w:pPr>
        <w:tabs>
          <w:tab w:val="num" w:pos="360"/>
        </w:tabs>
      </w:pPr>
      <w:rPr>
        <w:rFonts w:cs="Times New Roman"/>
      </w:rPr>
    </w:lvl>
    <w:lvl w:ilvl="8" w:tplc="EFECBC54">
      <w:numFmt w:val="none"/>
      <w:lvlText w:val=""/>
      <w:lvlJc w:val="left"/>
      <w:pPr>
        <w:tabs>
          <w:tab w:val="num" w:pos="360"/>
        </w:tabs>
      </w:pPr>
      <w:rPr>
        <w:rFonts w:cs="Times New Roman"/>
      </w:rPr>
    </w:lvl>
  </w:abstractNum>
  <w:abstractNum w:abstractNumId="33" w15:restartNumberingAfterBreak="0">
    <w:nsid w:val="61BC4368"/>
    <w:multiLevelType w:val="hybridMultilevel"/>
    <w:tmpl w:val="413AB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7517DE"/>
    <w:multiLevelType w:val="hybridMultilevel"/>
    <w:tmpl w:val="261E9F0A"/>
    <w:lvl w:ilvl="0" w:tplc="EE1071E8">
      <w:start w:val="1"/>
      <w:numFmt w:val="decimal"/>
      <w:lvlText w:val="%1."/>
      <w:lvlJc w:val="left"/>
      <w:pPr>
        <w:tabs>
          <w:tab w:val="num" w:pos="720"/>
        </w:tabs>
        <w:ind w:left="720" w:hanging="360"/>
      </w:pPr>
      <w:rPr>
        <w:rFonts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65E12EF2"/>
    <w:multiLevelType w:val="multilevel"/>
    <w:tmpl w:val="72D24C50"/>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33"/>
        </w:tabs>
        <w:ind w:left="733" w:hanging="45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36" w15:restartNumberingAfterBreak="0">
    <w:nsid w:val="67865D6F"/>
    <w:multiLevelType w:val="multilevel"/>
    <w:tmpl w:val="EBAA6422"/>
    <w:lvl w:ilvl="0">
      <w:start w:val="2"/>
      <w:numFmt w:val="bullet"/>
      <w:lvlText w:val="-"/>
      <w:lvlJc w:val="left"/>
      <w:pPr>
        <w:tabs>
          <w:tab w:val="num" w:pos="975"/>
        </w:tabs>
        <w:ind w:left="975" w:hanging="975"/>
      </w:pPr>
      <w:rPr>
        <w:rFonts w:ascii="Times New Roman" w:eastAsia="Times New Roman" w:hAnsi="Times New Roman" w:hint="default"/>
      </w:rPr>
    </w:lvl>
    <w:lvl w:ilvl="1">
      <w:start w:val="1"/>
      <w:numFmt w:val="decimal"/>
      <w:isLgl/>
      <w:lvlText w:val="%1.%2."/>
      <w:lvlJc w:val="left"/>
      <w:pPr>
        <w:tabs>
          <w:tab w:val="num" w:pos="525"/>
        </w:tabs>
        <w:ind w:left="52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7" w15:restartNumberingAfterBreak="0">
    <w:nsid w:val="69826223"/>
    <w:multiLevelType w:val="hybridMultilevel"/>
    <w:tmpl w:val="6AB07600"/>
    <w:lvl w:ilvl="0" w:tplc="37563E8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F590414"/>
    <w:multiLevelType w:val="hybridMultilevel"/>
    <w:tmpl w:val="DF0EA5C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15:restartNumberingAfterBreak="0">
    <w:nsid w:val="701357B0"/>
    <w:multiLevelType w:val="singleLevel"/>
    <w:tmpl w:val="A34C24DE"/>
    <w:lvl w:ilvl="0">
      <w:start w:val="10"/>
      <w:numFmt w:val="bullet"/>
      <w:lvlText w:val="-"/>
      <w:lvlJc w:val="left"/>
      <w:pPr>
        <w:tabs>
          <w:tab w:val="num" w:pos="1080"/>
        </w:tabs>
        <w:ind w:left="1080" w:hanging="360"/>
      </w:pPr>
      <w:rPr>
        <w:rFonts w:hint="default"/>
      </w:rPr>
    </w:lvl>
  </w:abstractNum>
  <w:abstractNum w:abstractNumId="40" w15:restartNumberingAfterBreak="0">
    <w:nsid w:val="70D02CD6"/>
    <w:multiLevelType w:val="hybridMultilevel"/>
    <w:tmpl w:val="8C9252C8"/>
    <w:lvl w:ilvl="0" w:tplc="37563E8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1B4475D"/>
    <w:multiLevelType w:val="hybridMultilevel"/>
    <w:tmpl w:val="F466A07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3A69A5"/>
    <w:multiLevelType w:val="multilevel"/>
    <w:tmpl w:val="EBAA642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25"/>
        </w:tabs>
        <w:ind w:left="52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3" w15:restartNumberingAfterBreak="0">
    <w:nsid w:val="75157EC6"/>
    <w:multiLevelType w:val="singleLevel"/>
    <w:tmpl w:val="9C528156"/>
    <w:lvl w:ilvl="0">
      <w:start w:val="1"/>
      <w:numFmt w:val="bullet"/>
      <w:lvlText w:val="-"/>
      <w:lvlJc w:val="left"/>
      <w:pPr>
        <w:tabs>
          <w:tab w:val="num" w:pos="360"/>
        </w:tabs>
        <w:ind w:left="360" w:hanging="360"/>
      </w:pPr>
      <w:rPr>
        <w:rFonts w:hint="default"/>
      </w:rPr>
    </w:lvl>
  </w:abstractNum>
  <w:abstractNum w:abstractNumId="44" w15:restartNumberingAfterBreak="0">
    <w:nsid w:val="77681785"/>
    <w:multiLevelType w:val="hybridMultilevel"/>
    <w:tmpl w:val="0982FFD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6"/>
  </w:num>
  <w:num w:numId="3">
    <w:abstractNumId w:val="24"/>
  </w:num>
  <w:num w:numId="4">
    <w:abstractNumId w:val="42"/>
  </w:num>
  <w:num w:numId="5">
    <w:abstractNumId w:val="11"/>
  </w:num>
  <w:num w:numId="6">
    <w:abstractNumId w:val="43"/>
  </w:num>
  <w:num w:numId="7">
    <w:abstractNumId w:val="35"/>
  </w:num>
  <w:num w:numId="8">
    <w:abstractNumId w:val="1"/>
  </w:num>
  <w:num w:numId="9">
    <w:abstractNumId w:val="2"/>
  </w:num>
  <w:num w:numId="10">
    <w:abstractNumId w:val="36"/>
  </w:num>
  <w:num w:numId="11">
    <w:abstractNumId w:val="23"/>
  </w:num>
  <w:num w:numId="12">
    <w:abstractNumId w:val="8"/>
  </w:num>
  <w:num w:numId="13">
    <w:abstractNumId w:val="4"/>
  </w:num>
  <w:num w:numId="14">
    <w:abstractNumId w:val="7"/>
  </w:num>
  <w:num w:numId="15">
    <w:abstractNumId w:val="22"/>
  </w:num>
  <w:num w:numId="16">
    <w:abstractNumId w:val="10"/>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9"/>
  </w:num>
  <w:num w:numId="22">
    <w:abstractNumId w:val="15"/>
  </w:num>
  <w:num w:numId="23">
    <w:abstractNumId w:val="44"/>
  </w:num>
  <w:num w:numId="24">
    <w:abstractNumId w:val="18"/>
  </w:num>
  <w:num w:numId="25">
    <w:abstractNumId w:val="39"/>
  </w:num>
  <w:num w:numId="26">
    <w:abstractNumId w:val="12"/>
  </w:num>
  <w:num w:numId="27">
    <w:abstractNumId w:val="14"/>
  </w:num>
  <w:num w:numId="28">
    <w:abstractNumId w:val="32"/>
  </w:num>
  <w:num w:numId="29">
    <w:abstractNumId w:val="26"/>
  </w:num>
  <w:num w:numId="30">
    <w:abstractNumId w:val="38"/>
  </w:num>
  <w:num w:numId="31">
    <w:abstractNumId w:val="34"/>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0"/>
  </w:num>
  <w:num w:numId="37">
    <w:abstractNumId w:val="29"/>
  </w:num>
  <w:num w:numId="38">
    <w:abstractNumId w:val="28"/>
  </w:num>
  <w:num w:numId="39">
    <w:abstractNumId w:val="17"/>
  </w:num>
  <w:num w:numId="40">
    <w:abstractNumId w:val="41"/>
  </w:num>
  <w:num w:numId="41">
    <w:abstractNumId w:val="5"/>
  </w:num>
  <w:num w:numId="42">
    <w:abstractNumId w:val="27"/>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40"/>
  </w:num>
  <w:num w:numId="46">
    <w:abstractNumId w:val="37"/>
  </w:num>
  <w:num w:numId="47">
    <w:abstractNumId w:val="30"/>
  </w:num>
  <w:num w:numId="48">
    <w:abstractNumId w:val="0"/>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41"/>
    <w:rsid w:val="00000E92"/>
    <w:rsid w:val="000023F5"/>
    <w:rsid w:val="00005A04"/>
    <w:rsid w:val="000062FB"/>
    <w:rsid w:val="000063C3"/>
    <w:rsid w:val="0000652F"/>
    <w:rsid w:val="000066AC"/>
    <w:rsid w:val="0000774B"/>
    <w:rsid w:val="0001057B"/>
    <w:rsid w:val="00011DD1"/>
    <w:rsid w:val="00011FF7"/>
    <w:rsid w:val="00015470"/>
    <w:rsid w:val="000159CA"/>
    <w:rsid w:val="00020A2B"/>
    <w:rsid w:val="00020B1F"/>
    <w:rsid w:val="00021326"/>
    <w:rsid w:val="00021B43"/>
    <w:rsid w:val="00022FBB"/>
    <w:rsid w:val="000242D3"/>
    <w:rsid w:val="000245A5"/>
    <w:rsid w:val="000259C8"/>
    <w:rsid w:val="00026BDA"/>
    <w:rsid w:val="00026C28"/>
    <w:rsid w:val="00030DDC"/>
    <w:rsid w:val="00036B4E"/>
    <w:rsid w:val="000373F1"/>
    <w:rsid w:val="000377D6"/>
    <w:rsid w:val="00041539"/>
    <w:rsid w:val="00042824"/>
    <w:rsid w:val="00045453"/>
    <w:rsid w:val="000470CF"/>
    <w:rsid w:val="0005069E"/>
    <w:rsid w:val="00050DB6"/>
    <w:rsid w:val="00051F8B"/>
    <w:rsid w:val="00054967"/>
    <w:rsid w:val="00057CCA"/>
    <w:rsid w:val="000606F2"/>
    <w:rsid w:val="000619B8"/>
    <w:rsid w:val="000640D6"/>
    <w:rsid w:val="00065C0D"/>
    <w:rsid w:val="0006646E"/>
    <w:rsid w:val="00066CFE"/>
    <w:rsid w:val="0007321B"/>
    <w:rsid w:val="000767C6"/>
    <w:rsid w:val="00080411"/>
    <w:rsid w:val="00080E96"/>
    <w:rsid w:val="00083AB1"/>
    <w:rsid w:val="00084DF0"/>
    <w:rsid w:val="00086572"/>
    <w:rsid w:val="00090BE3"/>
    <w:rsid w:val="00090F76"/>
    <w:rsid w:val="00093F37"/>
    <w:rsid w:val="00096037"/>
    <w:rsid w:val="000A08D1"/>
    <w:rsid w:val="000A118E"/>
    <w:rsid w:val="000A217F"/>
    <w:rsid w:val="000A23D1"/>
    <w:rsid w:val="000A7C1E"/>
    <w:rsid w:val="000B05DF"/>
    <w:rsid w:val="000B13B0"/>
    <w:rsid w:val="000B1CDC"/>
    <w:rsid w:val="000B33E8"/>
    <w:rsid w:val="000B3CE7"/>
    <w:rsid w:val="000B5BDA"/>
    <w:rsid w:val="000C3E5F"/>
    <w:rsid w:val="000C3F6B"/>
    <w:rsid w:val="000C465A"/>
    <w:rsid w:val="000C513A"/>
    <w:rsid w:val="000C66D4"/>
    <w:rsid w:val="000D12F3"/>
    <w:rsid w:val="000D2E2F"/>
    <w:rsid w:val="000D3664"/>
    <w:rsid w:val="000D7C5F"/>
    <w:rsid w:val="000E00CF"/>
    <w:rsid w:val="000E0602"/>
    <w:rsid w:val="000E26DF"/>
    <w:rsid w:val="000E3E41"/>
    <w:rsid w:val="000E3F5E"/>
    <w:rsid w:val="000E5070"/>
    <w:rsid w:val="000E5CA0"/>
    <w:rsid w:val="000F05DD"/>
    <w:rsid w:val="000F2D9D"/>
    <w:rsid w:val="001004B5"/>
    <w:rsid w:val="0010175A"/>
    <w:rsid w:val="00102548"/>
    <w:rsid w:val="0010368A"/>
    <w:rsid w:val="001079D8"/>
    <w:rsid w:val="001133DD"/>
    <w:rsid w:val="00113FF9"/>
    <w:rsid w:val="00114DD6"/>
    <w:rsid w:val="00114E1E"/>
    <w:rsid w:val="00115764"/>
    <w:rsid w:val="00120D41"/>
    <w:rsid w:val="001230CE"/>
    <w:rsid w:val="00125A68"/>
    <w:rsid w:val="0012606D"/>
    <w:rsid w:val="0013011E"/>
    <w:rsid w:val="001310AB"/>
    <w:rsid w:val="00133873"/>
    <w:rsid w:val="001340CA"/>
    <w:rsid w:val="0013438E"/>
    <w:rsid w:val="001376A6"/>
    <w:rsid w:val="00137951"/>
    <w:rsid w:val="00137A72"/>
    <w:rsid w:val="00137B10"/>
    <w:rsid w:val="00144324"/>
    <w:rsid w:val="00147158"/>
    <w:rsid w:val="00150AD9"/>
    <w:rsid w:val="00150E41"/>
    <w:rsid w:val="0015163D"/>
    <w:rsid w:val="00155A0B"/>
    <w:rsid w:val="00157DB8"/>
    <w:rsid w:val="001642A5"/>
    <w:rsid w:val="00164BCB"/>
    <w:rsid w:val="0016522D"/>
    <w:rsid w:val="0016761C"/>
    <w:rsid w:val="001708CE"/>
    <w:rsid w:val="0017304A"/>
    <w:rsid w:val="00173FC1"/>
    <w:rsid w:val="001743F7"/>
    <w:rsid w:val="001812F3"/>
    <w:rsid w:val="0018204A"/>
    <w:rsid w:val="00182991"/>
    <w:rsid w:val="00183340"/>
    <w:rsid w:val="00185910"/>
    <w:rsid w:val="001859AE"/>
    <w:rsid w:val="001946F2"/>
    <w:rsid w:val="00196EBA"/>
    <w:rsid w:val="00197F20"/>
    <w:rsid w:val="001A0FF5"/>
    <w:rsid w:val="001A15AB"/>
    <w:rsid w:val="001A504B"/>
    <w:rsid w:val="001A74F4"/>
    <w:rsid w:val="001B0E0B"/>
    <w:rsid w:val="001B0E6E"/>
    <w:rsid w:val="001B1C6B"/>
    <w:rsid w:val="001B36F8"/>
    <w:rsid w:val="001B3E12"/>
    <w:rsid w:val="001B5EA2"/>
    <w:rsid w:val="001B759D"/>
    <w:rsid w:val="001C10A2"/>
    <w:rsid w:val="001C4B8A"/>
    <w:rsid w:val="001C4FF3"/>
    <w:rsid w:val="001C5E82"/>
    <w:rsid w:val="001D4848"/>
    <w:rsid w:val="001D7D7E"/>
    <w:rsid w:val="001E263E"/>
    <w:rsid w:val="001E26BF"/>
    <w:rsid w:val="001E297B"/>
    <w:rsid w:val="001E31E4"/>
    <w:rsid w:val="001E480E"/>
    <w:rsid w:val="001E53AB"/>
    <w:rsid w:val="001E61C1"/>
    <w:rsid w:val="001E7189"/>
    <w:rsid w:val="001E7334"/>
    <w:rsid w:val="001E7EB8"/>
    <w:rsid w:val="001F3804"/>
    <w:rsid w:val="001F3A15"/>
    <w:rsid w:val="001F3A38"/>
    <w:rsid w:val="001F5AC2"/>
    <w:rsid w:val="001F6BF1"/>
    <w:rsid w:val="001F7073"/>
    <w:rsid w:val="001F7703"/>
    <w:rsid w:val="001F7C81"/>
    <w:rsid w:val="00201EBE"/>
    <w:rsid w:val="00202C5F"/>
    <w:rsid w:val="00207BDB"/>
    <w:rsid w:val="00210F26"/>
    <w:rsid w:val="002111FA"/>
    <w:rsid w:val="002120C7"/>
    <w:rsid w:val="0021750E"/>
    <w:rsid w:val="0022059A"/>
    <w:rsid w:val="00220CC8"/>
    <w:rsid w:val="00222BB6"/>
    <w:rsid w:val="0022636C"/>
    <w:rsid w:val="00231530"/>
    <w:rsid w:val="00231AB7"/>
    <w:rsid w:val="00231C6C"/>
    <w:rsid w:val="00231FA7"/>
    <w:rsid w:val="00232455"/>
    <w:rsid w:val="00233BC8"/>
    <w:rsid w:val="00235F1B"/>
    <w:rsid w:val="00237E3B"/>
    <w:rsid w:val="002407AB"/>
    <w:rsid w:val="002424FF"/>
    <w:rsid w:val="002534F8"/>
    <w:rsid w:val="00253B98"/>
    <w:rsid w:val="00254FA7"/>
    <w:rsid w:val="0025518F"/>
    <w:rsid w:val="00256411"/>
    <w:rsid w:val="00257DEE"/>
    <w:rsid w:val="00262097"/>
    <w:rsid w:val="00264240"/>
    <w:rsid w:val="0026797B"/>
    <w:rsid w:val="002714B2"/>
    <w:rsid w:val="00271FE6"/>
    <w:rsid w:val="00272D6B"/>
    <w:rsid w:val="002778B7"/>
    <w:rsid w:val="002808E2"/>
    <w:rsid w:val="00281043"/>
    <w:rsid w:val="00282207"/>
    <w:rsid w:val="00282DE5"/>
    <w:rsid w:val="002852FF"/>
    <w:rsid w:val="0028654F"/>
    <w:rsid w:val="002874D8"/>
    <w:rsid w:val="0029087C"/>
    <w:rsid w:val="002922E8"/>
    <w:rsid w:val="002924F0"/>
    <w:rsid w:val="0029382C"/>
    <w:rsid w:val="00296542"/>
    <w:rsid w:val="0029768E"/>
    <w:rsid w:val="002A3AAD"/>
    <w:rsid w:val="002A4CAE"/>
    <w:rsid w:val="002A50B4"/>
    <w:rsid w:val="002A5124"/>
    <w:rsid w:val="002A5882"/>
    <w:rsid w:val="002A7FFA"/>
    <w:rsid w:val="002B18F9"/>
    <w:rsid w:val="002B2317"/>
    <w:rsid w:val="002B3A84"/>
    <w:rsid w:val="002B3F1A"/>
    <w:rsid w:val="002C0794"/>
    <w:rsid w:val="002C1EB5"/>
    <w:rsid w:val="002C28AE"/>
    <w:rsid w:val="002C43EB"/>
    <w:rsid w:val="002C4897"/>
    <w:rsid w:val="002C66CD"/>
    <w:rsid w:val="002C7D57"/>
    <w:rsid w:val="002D09F0"/>
    <w:rsid w:val="002D0AF0"/>
    <w:rsid w:val="002D1657"/>
    <w:rsid w:val="002D3247"/>
    <w:rsid w:val="002D3D1A"/>
    <w:rsid w:val="002D588D"/>
    <w:rsid w:val="002D5B46"/>
    <w:rsid w:val="002E04C0"/>
    <w:rsid w:val="002E1600"/>
    <w:rsid w:val="002E22B7"/>
    <w:rsid w:val="002E2D4C"/>
    <w:rsid w:val="002E582F"/>
    <w:rsid w:val="002E7488"/>
    <w:rsid w:val="002F06C4"/>
    <w:rsid w:val="002F1523"/>
    <w:rsid w:val="002F1DA9"/>
    <w:rsid w:val="002F22C1"/>
    <w:rsid w:val="002F3381"/>
    <w:rsid w:val="002F36CD"/>
    <w:rsid w:val="002F37C1"/>
    <w:rsid w:val="002F5A0D"/>
    <w:rsid w:val="00300990"/>
    <w:rsid w:val="003014B4"/>
    <w:rsid w:val="00302BEA"/>
    <w:rsid w:val="00303BFA"/>
    <w:rsid w:val="003045E3"/>
    <w:rsid w:val="00306831"/>
    <w:rsid w:val="00310DB8"/>
    <w:rsid w:val="003134AD"/>
    <w:rsid w:val="00315602"/>
    <w:rsid w:val="00322FB6"/>
    <w:rsid w:val="00331810"/>
    <w:rsid w:val="00331B7E"/>
    <w:rsid w:val="00332072"/>
    <w:rsid w:val="00333A53"/>
    <w:rsid w:val="00335942"/>
    <w:rsid w:val="003362DD"/>
    <w:rsid w:val="0033706B"/>
    <w:rsid w:val="00340152"/>
    <w:rsid w:val="00340AA3"/>
    <w:rsid w:val="0034284D"/>
    <w:rsid w:val="003431A7"/>
    <w:rsid w:val="00344A04"/>
    <w:rsid w:val="00345F93"/>
    <w:rsid w:val="003464C8"/>
    <w:rsid w:val="0034789C"/>
    <w:rsid w:val="00347C85"/>
    <w:rsid w:val="00347E18"/>
    <w:rsid w:val="00350673"/>
    <w:rsid w:val="00351B4F"/>
    <w:rsid w:val="003532C0"/>
    <w:rsid w:val="00354A38"/>
    <w:rsid w:val="00355BCC"/>
    <w:rsid w:val="00356C5B"/>
    <w:rsid w:val="00356FB8"/>
    <w:rsid w:val="00357C5A"/>
    <w:rsid w:val="0036293E"/>
    <w:rsid w:val="0036374F"/>
    <w:rsid w:val="003648E8"/>
    <w:rsid w:val="00366D4C"/>
    <w:rsid w:val="00367365"/>
    <w:rsid w:val="00367607"/>
    <w:rsid w:val="0037193A"/>
    <w:rsid w:val="00371EC8"/>
    <w:rsid w:val="00371FF3"/>
    <w:rsid w:val="003750EC"/>
    <w:rsid w:val="00375362"/>
    <w:rsid w:val="0037566D"/>
    <w:rsid w:val="00377256"/>
    <w:rsid w:val="00380974"/>
    <w:rsid w:val="0038451D"/>
    <w:rsid w:val="0038539F"/>
    <w:rsid w:val="00390934"/>
    <w:rsid w:val="00390A9F"/>
    <w:rsid w:val="00391F59"/>
    <w:rsid w:val="003924FD"/>
    <w:rsid w:val="0039276A"/>
    <w:rsid w:val="003928C2"/>
    <w:rsid w:val="00392F74"/>
    <w:rsid w:val="00393E7B"/>
    <w:rsid w:val="003962B1"/>
    <w:rsid w:val="00397C26"/>
    <w:rsid w:val="00397CD9"/>
    <w:rsid w:val="003A159A"/>
    <w:rsid w:val="003A15A9"/>
    <w:rsid w:val="003A3847"/>
    <w:rsid w:val="003A4331"/>
    <w:rsid w:val="003A67E1"/>
    <w:rsid w:val="003A6D2B"/>
    <w:rsid w:val="003B0F3F"/>
    <w:rsid w:val="003B17A5"/>
    <w:rsid w:val="003B62AA"/>
    <w:rsid w:val="003B755D"/>
    <w:rsid w:val="003C260F"/>
    <w:rsid w:val="003C2B20"/>
    <w:rsid w:val="003C2F14"/>
    <w:rsid w:val="003C2FDF"/>
    <w:rsid w:val="003C3C2D"/>
    <w:rsid w:val="003C5A12"/>
    <w:rsid w:val="003D1A42"/>
    <w:rsid w:val="003D20E7"/>
    <w:rsid w:val="003D5E76"/>
    <w:rsid w:val="003D6675"/>
    <w:rsid w:val="003D6C11"/>
    <w:rsid w:val="003D7701"/>
    <w:rsid w:val="003E05B3"/>
    <w:rsid w:val="003E0697"/>
    <w:rsid w:val="003E1134"/>
    <w:rsid w:val="003E1774"/>
    <w:rsid w:val="003E1A4B"/>
    <w:rsid w:val="003E1C17"/>
    <w:rsid w:val="003E326A"/>
    <w:rsid w:val="003E385C"/>
    <w:rsid w:val="003E38DD"/>
    <w:rsid w:val="003E396C"/>
    <w:rsid w:val="003E3ED9"/>
    <w:rsid w:val="003E466B"/>
    <w:rsid w:val="003E4A19"/>
    <w:rsid w:val="003E5B04"/>
    <w:rsid w:val="003E6C6C"/>
    <w:rsid w:val="003E751E"/>
    <w:rsid w:val="003E7769"/>
    <w:rsid w:val="003F0C04"/>
    <w:rsid w:val="003F1751"/>
    <w:rsid w:val="00403599"/>
    <w:rsid w:val="004050A3"/>
    <w:rsid w:val="0040675B"/>
    <w:rsid w:val="00407612"/>
    <w:rsid w:val="004079AE"/>
    <w:rsid w:val="00410716"/>
    <w:rsid w:val="00412E2A"/>
    <w:rsid w:val="00414224"/>
    <w:rsid w:val="004212FE"/>
    <w:rsid w:val="004224BC"/>
    <w:rsid w:val="004239DF"/>
    <w:rsid w:val="00425B5B"/>
    <w:rsid w:val="00425DB7"/>
    <w:rsid w:val="00425E71"/>
    <w:rsid w:val="00426DAB"/>
    <w:rsid w:val="00430D67"/>
    <w:rsid w:val="00434E59"/>
    <w:rsid w:val="0043633A"/>
    <w:rsid w:val="00436B3D"/>
    <w:rsid w:val="00437278"/>
    <w:rsid w:val="00441089"/>
    <w:rsid w:val="0044172F"/>
    <w:rsid w:val="00442304"/>
    <w:rsid w:val="00442E0B"/>
    <w:rsid w:val="00443228"/>
    <w:rsid w:val="00444A41"/>
    <w:rsid w:val="004451BF"/>
    <w:rsid w:val="00446EFA"/>
    <w:rsid w:val="00451DF3"/>
    <w:rsid w:val="00454425"/>
    <w:rsid w:val="0045459B"/>
    <w:rsid w:val="00455269"/>
    <w:rsid w:val="0046047D"/>
    <w:rsid w:val="00462DAF"/>
    <w:rsid w:val="00466B53"/>
    <w:rsid w:val="00467BEB"/>
    <w:rsid w:val="0047272F"/>
    <w:rsid w:val="00473DAA"/>
    <w:rsid w:val="00475198"/>
    <w:rsid w:val="0047729D"/>
    <w:rsid w:val="0048079C"/>
    <w:rsid w:val="004813D0"/>
    <w:rsid w:val="004814EE"/>
    <w:rsid w:val="00481EA9"/>
    <w:rsid w:val="004828A1"/>
    <w:rsid w:val="004848E3"/>
    <w:rsid w:val="004858E3"/>
    <w:rsid w:val="0048698F"/>
    <w:rsid w:val="00491212"/>
    <w:rsid w:val="00491EDA"/>
    <w:rsid w:val="0049677C"/>
    <w:rsid w:val="004967A6"/>
    <w:rsid w:val="00497E18"/>
    <w:rsid w:val="004A08DD"/>
    <w:rsid w:val="004A0F32"/>
    <w:rsid w:val="004A113B"/>
    <w:rsid w:val="004A151E"/>
    <w:rsid w:val="004A2315"/>
    <w:rsid w:val="004A2B59"/>
    <w:rsid w:val="004A5550"/>
    <w:rsid w:val="004A7B3F"/>
    <w:rsid w:val="004B13EE"/>
    <w:rsid w:val="004B459F"/>
    <w:rsid w:val="004B4D75"/>
    <w:rsid w:val="004B6B8F"/>
    <w:rsid w:val="004C4E23"/>
    <w:rsid w:val="004C60A5"/>
    <w:rsid w:val="004C6229"/>
    <w:rsid w:val="004C7C23"/>
    <w:rsid w:val="004D0CDB"/>
    <w:rsid w:val="004D14E9"/>
    <w:rsid w:val="004D2A85"/>
    <w:rsid w:val="004D2FFB"/>
    <w:rsid w:val="004D4A74"/>
    <w:rsid w:val="004D5069"/>
    <w:rsid w:val="004E0DE2"/>
    <w:rsid w:val="004E194A"/>
    <w:rsid w:val="004E2DFB"/>
    <w:rsid w:val="004E33AB"/>
    <w:rsid w:val="004E3F8F"/>
    <w:rsid w:val="004E40ED"/>
    <w:rsid w:val="004E4859"/>
    <w:rsid w:val="004E6DCF"/>
    <w:rsid w:val="004F3A00"/>
    <w:rsid w:val="004F4201"/>
    <w:rsid w:val="004F7014"/>
    <w:rsid w:val="00500C14"/>
    <w:rsid w:val="00504B0B"/>
    <w:rsid w:val="00505770"/>
    <w:rsid w:val="00507A42"/>
    <w:rsid w:val="00510A33"/>
    <w:rsid w:val="00511BAC"/>
    <w:rsid w:val="0051600C"/>
    <w:rsid w:val="005173C9"/>
    <w:rsid w:val="00521974"/>
    <w:rsid w:val="00522BD6"/>
    <w:rsid w:val="005234D3"/>
    <w:rsid w:val="005306BF"/>
    <w:rsid w:val="00530D81"/>
    <w:rsid w:val="0053139A"/>
    <w:rsid w:val="00532243"/>
    <w:rsid w:val="00532BDB"/>
    <w:rsid w:val="00535488"/>
    <w:rsid w:val="005366B4"/>
    <w:rsid w:val="00537901"/>
    <w:rsid w:val="0054005B"/>
    <w:rsid w:val="0054169E"/>
    <w:rsid w:val="0054253B"/>
    <w:rsid w:val="00544C3B"/>
    <w:rsid w:val="005459D7"/>
    <w:rsid w:val="0055053D"/>
    <w:rsid w:val="00550CEF"/>
    <w:rsid w:val="005523B5"/>
    <w:rsid w:val="005530EF"/>
    <w:rsid w:val="005562DB"/>
    <w:rsid w:val="00557291"/>
    <w:rsid w:val="00557957"/>
    <w:rsid w:val="00563E58"/>
    <w:rsid w:val="00564F27"/>
    <w:rsid w:val="00565172"/>
    <w:rsid w:val="00565679"/>
    <w:rsid w:val="00567F98"/>
    <w:rsid w:val="005706DB"/>
    <w:rsid w:val="00571787"/>
    <w:rsid w:val="00574FC7"/>
    <w:rsid w:val="005771BC"/>
    <w:rsid w:val="005775F9"/>
    <w:rsid w:val="0058047F"/>
    <w:rsid w:val="005814AB"/>
    <w:rsid w:val="00581E5F"/>
    <w:rsid w:val="00583C0A"/>
    <w:rsid w:val="0058597D"/>
    <w:rsid w:val="00585F51"/>
    <w:rsid w:val="00590078"/>
    <w:rsid w:val="005928E6"/>
    <w:rsid w:val="00593B76"/>
    <w:rsid w:val="00597A1F"/>
    <w:rsid w:val="005A477E"/>
    <w:rsid w:val="005A66D2"/>
    <w:rsid w:val="005A7C3C"/>
    <w:rsid w:val="005A7D82"/>
    <w:rsid w:val="005B0EC0"/>
    <w:rsid w:val="005B1A5C"/>
    <w:rsid w:val="005B2D05"/>
    <w:rsid w:val="005B79EB"/>
    <w:rsid w:val="005D2899"/>
    <w:rsid w:val="005D3096"/>
    <w:rsid w:val="005D322A"/>
    <w:rsid w:val="005D3C45"/>
    <w:rsid w:val="005D4B77"/>
    <w:rsid w:val="005D56F8"/>
    <w:rsid w:val="005E09C6"/>
    <w:rsid w:val="005E173A"/>
    <w:rsid w:val="005E2B9E"/>
    <w:rsid w:val="005E632F"/>
    <w:rsid w:val="005F0E6A"/>
    <w:rsid w:val="005F1A2C"/>
    <w:rsid w:val="005F22A6"/>
    <w:rsid w:val="005F3450"/>
    <w:rsid w:val="005F5F5B"/>
    <w:rsid w:val="005F69C7"/>
    <w:rsid w:val="005F6EE3"/>
    <w:rsid w:val="005F77B5"/>
    <w:rsid w:val="005F7846"/>
    <w:rsid w:val="00600151"/>
    <w:rsid w:val="00603723"/>
    <w:rsid w:val="0060373D"/>
    <w:rsid w:val="00605339"/>
    <w:rsid w:val="00606F27"/>
    <w:rsid w:val="00607F64"/>
    <w:rsid w:val="00611A9B"/>
    <w:rsid w:val="006133CB"/>
    <w:rsid w:val="0061554D"/>
    <w:rsid w:val="00620735"/>
    <w:rsid w:val="00621E81"/>
    <w:rsid w:val="0062690B"/>
    <w:rsid w:val="006269C8"/>
    <w:rsid w:val="00630A91"/>
    <w:rsid w:val="0063161B"/>
    <w:rsid w:val="006332E3"/>
    <w:rsid w:val="0063439C"/>
    <w:rsid w:val="0064051D"/>
    <w:rsid w:val="00643720"/>
    <w:rsid w:val="0064460D"/>
    <w:rsid w:val="00644973"/>
    <w:rsid w:val="00651065"/>
    <w:rsid w:val="00651EAD"/>
    <w:rsid w:val="006526B9"/>
    <w:rsid w:val="00653328"/>
    <w:rsid w:val="00654D63"/>
    <w:rsid w:val="00662700"/>
    <w:rsid w:val="00664056"/>
    <w:rsid w:val="0066497C"/>
    <w:rsid w:val="00665932"/>
    <w:rsid w:val="00665B3D"/>
    <w:rsid w:val="00665C83"/>
    <w:rsid w:val="00665EAE"/>
    <w:rsid w:val="00666C56"/>
    <w:rsid w:val="00673506"/>
    <w:rsid w:val="0067473C"/>
    <w:rsid w:val="00676274"/>
    <w:rsid w:val="0068026A"/>
    <w:rsid w:val="00681D47"/>
    <w:rsid w:val="006846EF"/>
    <w:rsid w:val="00690B89"/>
    <w:rsid w:val="006933B6"/>
    <w:rsid w:val="00693C93"/>
    <w:rsid w:val="00694993"/>
    <w:rsid w:val="00695248"/>
    <w:rsid w:val="00695649"/>
    <w:rsid w:val="006A02AC"/>
    <w:rsid w:val="006A1405"/>
    <w:rsid w:val="006A1C31"/>
    <w:rsid w:val="006A230A"/>
    <w:rsid w:val="006B2370"/>
    <w:rsid w:val="006B4461"/>
    <w:rsid w:val="006B49DE"/>
    <w:rsid w:val="006B5C35"/>
    <w:rsid w:val="006B62A2"/>
    <w:rsid w:val="006C026D"/>
    <w:rsid w:val="006C0430"/>
    <w:rsid w:val="006C09FB"/>
    <w:rsid w:val="006C464B"/>
    <w:rsid w:val="006C4A87"/>
    <w:rsid w:val="006C53F5"/>
    <w:rsid w:val="006C5F21"/>
    <w:rsid w:val="006C5F54"/>
    <w:rsid w:val="006C79F0"/>
    <w:rsid w:val="006C7B6E"/>
    <w:rsid w:val="006C7E22"/>
    <w:rsid w:val="006D1993"/>
    <w:rsid w:val="006D21AE"/>
    <w:rsid w:val="006D256C"/>
    <w:rsid w:val="006D4DCD"/>
    <w:rsid w:val="006D6B52"/>
    <w:rsid w:val="006D6D29"/>
    <w:rsid w:val="006E2367"/>
    <w:rsid w:val="006E6D4B"/>
    <w:rsid w:val="006E75F0"/>
    <w:rsid w:val="006F1635"/>
    <w:rsid w:val="006F4007"/>
    <w:rsid w:val="006F530F"/>
    <w:rsid w:val="006F5666"/>
    <w:rsid w:val="006F5CD9"/>
    <w:rsid w:val="006F64F1"/>
    <w:rsid w:val="006F7823"/>
    <w:rsid w:val="0070094A"/>
    <w:rsid w:val="00700C7E"/>
    <w:rsid w:val="00701348"/>
    <w:rsid w:val="0070264D"/>
    <w:rsid w:val="00703BBC"/>
    <w:rsid w:val="007042EC"/>
    <w:rsid w:val="00705C38"/>
    <w:rsid w:val="0070651D"/>
    <w:rsid w:val="007100F6"/>
    <w:rsid w:val="00711D95"/>
    <w:rsid w:val="00712780"/>
    <w:rsid w:val="00713605"/>
    <w:rsid w:val="00714F5F"/>
    <w:rsid w:val="007161B7"/>
    <w:rsid w:val="0071798C"/>
    <w:rsid w:val="00717E62"/>
    <w:rsid w:val="007218AA"/>
    <w:rsid w:val="00722C4F"/>
    <w:rsid w:val="00724BB0"/>
    <w:rsid w:val="00725625"/>
    <w:rsid w:val="00727726"/>
    <w:rsid w:val="007341DA"/>
    <w:rsid w:val="00734705"/>
    <w:rsid w:val="007364F3"/>
    <w:rsid w:val="00736FDD"/>
    <w:rsid w:val="0074067E"/>
    <w:rsid w:val="00742871"/>
    <w:rsid w:val="0074487E"/>
    <w:rsid w:val="007453B9"/>
    <w:rsid w:val="00747913"/>
    <w:rsid w:val="007509A5"/>
    <w:rsid w:val="0075305C"/>
    <w:rsid w:val="007554D6"/>
    <w:rsid w:val="0075736F"/>
    <w:rsid w:val="00761F91"/>
    <w:rsid w:val="00762212"/>
    <w:rsid w:val="00763AD0"/>
    <w:rsid w:val="00766524"/>
    <w:rsid w:val="00766E35"/>
    <w:rsid w:val="007749A4"/>
    <w:rsid w:val="00775E9D"/>
    <w:rsid w:val="00776B27"/>
    <w:rsid w:val="00777506"/>
    <w:rsid w:val="00777C37"/>
    <w:rsid w:val="007859BE"/>
    <w:rsid w:val="00790A19"/>
    <w:rsid w:val="00795155"/>
    <w:rsid w:val="007962CE"/>
    <w:rsid w:val="007A05F2"/>
    <w:rsid w:val="007A2D73"/>
    <w:rsid w:val="007A4749"/>
    <w:rsid w:val="007A4E6B"/>
    <w:rsid w:val="007A60AD"/>
    <w:rsid w:val="007A61B2"/>
    <w:rsid w:val="007A7257"/>
    <w:rsid w:val="007B1563"/>
    <w:rsid w:val="007B381D"/>
    <w:rsid w:val="007B539E"/>
    <w:rsid w:val="007B5A43"/>
    <w:rsid w:val="007B77E9"/>
    <w:rsid w:val="007C360B"/>
    <w:rsid w:val="007C443F"/>
    <w:rsid w:val="007C4ECF"/>
    <w:rsid w:val="007C5D2A"/>
    <w:rsid w:val="007C6338"/>
    <w:rsid w:val="007D34CD"/>
    <w:rsid w:val="007D39AF"/>
    <w:rsid w:val="007D68A3"/>
    <w:rsid w:val="007D6C02"/>
    <w:rsid w:val="007E1243"/>
    <w:rsid w:val="007E242C"/>
    <w:rsid w:val="007E4673"/>
    <w:rsid w:val="007E585F"/>
    <w:rsid w:val="007F1652"/>
    <w:rsid w:val="007F2BA6"/>
    <w:rsid w:val="007F74D8"/>
    <w:rsid w:val="007F7EE2"/>
    <w:rsid w:val="008018F7"/>
    <w:rsid w:val="0080284C"/>
    <w:rsid w:val="008029E7"/>
    <w:rsid w:val="008039AF"/>
    <w:rsid w:val="00803FE4"/>
    <w:rsid w:val="00805D64"/>
    <w:rsid w:val="00806116"/>
    <w:rsid w:val="008104E1"/>
    <w:rsid w:val="0081176C"/>
    <w:rsid w:val="00811FEE"/>
    <w:rsid w:val="008136EA"/>
    <w:rsid w:val="008143D8"/>
    <w:rsid w:val="008145FF"/>
    <w:rsid w:val="00814FFB"/>
    <w:rsid w:val="008202C6"/>
    <w:rsid w:val="0082172A"/>
    <w:rsid w:val="00821C5A"/>
    <w:rsid w:val="0082241E"/>
    <w:rsid w:val="0082305F"/>
    <w:rsid w:val="00823A14"/>
    <w:rsid w:val="00825E98"/>
    <w:rsid w:val="008273CE"/>
    <w:rsid w:val="00832CBF"/>
    <w:rsid w:val="00833EA3"/>
    <w:rsid w:val="00834FB6"/>
    <w:rsid w:val="0083650D"/>
    <w:rsid w:val="0084352B"/>
    <w:rsid w:val="00846CD0"/>
    <w:rsid w:val="00846E4B"/>
    <w:rsid w:val="008512D5"/>
    <w:rsid w:val="0085163F"/>
    <w:rsid w:val="00851EC2"/>
    <w:rsid w:val="00852396"/>
    <w:rsid w:val="00856A97"/>
    <w:rsid w:val="0086132F"/>
    <w:rsid w:val="008635D6"/>
    <w:rsid w:val="00863897"/>
    <w:rsid w:val="008647D5"/>
    <w:rsid w:val="00864C6A"/>
    <w:rsid w:val="00866B0D"/>
    <w:rsid w:val="008701AE"/>
    <w:rsid w:val="0087054C"/>
    <w:rsid w:val="0087095C"/>
    <w:rsid w:val="00872030"/>
    <w:rsid w:val="00872305"/>
    <w:rsid w:val="00877C6A"/>
    <w:rsid w:val="00880FB3"/>
    <w:rsid w:val="00881255"/>
    <w:rsid w:val="00883007"/>
    <w:rsid w:val="00883110"/>
    <w:rsid w:val="00884FF9"/>
    <w:rsid w:val="008851EC"/>
    <w:rsid w:val="00885B40"/>
    <w:rsid w:val="00885D2A"/>
    <w:rsid w:val="00886A01"/>
    <w:rsid w:val="00886F37"/>
    <w:rsid w:val="0089000F"/>
    <w:rsid w:val="0089049F"/>
    <w:rsid w:val="00890554"/>
    <w:rsid w:val="0089085C"/>
    <w:rsid w:val="00893046"/>
    <w:rsid w:val="00896CFB"/>
    <w:rsid w:val="008A0378"/>
    <w:rsid w:val="008A1DD5"/>
    <w:rsid w:val="008A2725"/>
    <w:rsid w:val="008A33E6"/>
    <w:rsid w:val="008A3CEC"/>
    <w:rsid w:val="008A43B4"/>
    <w:rsid w:val="008A6B16"/>
    <w:rsid w:val="008A7C69"/>
    <w:rsid w:val="008B0F99"/>
    <w:rsid w:val="008B1C26"/>
    <w:rsid w:val="008B491B"/>
    <w:rsid w:val="008B671D"/>
    <w:rsid w:val="008B7C74"/>
    <w:rsid w:val="008C0C33"/>
    <w:rsid w:val="008C1EAD"/>
    <w:rsid w:val="008C1EBF"/>
    <w:rsid w:val="008C1F7C"/>
    <w:rsid w:val="008C23A4"/>
    <w:rsid w:val="008C2D5E"/>
    <w:rsid w:val="008C2E20"/>
    <w:rsid w:val="008C4A7C"/>
    <w:rsid w:val="008C7B7F"/>
    <w:rsid w:val="008D0770"/>
    <w:rsid w:val="008D0E5B"/>
    <w:rsid w:val="008D2732"/>
    <w:rsid w:val="008D55E0"/>
    <w:rsid w:val="008D6256"/>
    <w:rsid w:val="008D710A"/>
    <w:rsid w:val="008E01C3"/>
    <w:rsid w:val="008E0266"/>
    <w:rsid w:val="008E287F"/>
    <w:rsid w:val="008E291D"/>
    <w:rsid w:val="008E317C"/>
    <w:rsid w:val="008E3792"/>
    <w:rsid w:val="008E40FE"/>
    <w:rsid w:val="008E430C"/>
    <w:rsid w:val="008E49A7"/>
    <w:rsid w:val="008E5132"/>
    <w:rsid w:val="008E5378"/>
    <w:rsid w:val="008E53B6"/>
    <w:rsid w:val="008E57FB"/>
    <w:rsid w:val="008E5EF3"/>
    <w:rsid w:val="008E7BCB"/>
    <w:rsid w:val="008E7CF0"/>
    <w:rsid w:val="008E7EBB"/>
    <w:rsid w:val="008F01B3"/>
    <w:rsid w:val="008F4F88"/>
    <w:rsid w:val="008F6195"/>
    <w:rsid w:val="009006A2"/>
    <w:rsid w:val="00901A7C"/>
    <w:rsid w:val="00903C4A"/>
    <w:rsid w:val="00906B25"/>
    <w:rsid w:val="00907918"/>
    <w:rsid w:val="00910C53"/>
    <w:rsid w:val="009151B4"/>
    <w:rsid w:val="0091753F"/>
    <w:rsid w:val="00922784"/>
    <w:rsid w:val="00924FB6"/>
    <w:rsid w:val="009256AC"/>
    <w:rsid w:val="00931635"/>
    <w:rsid w:val="00935FB6"/>
    <w:rsid w:val="009365DF"/>
    <w:rsid w:val="00940311"/>
    <w:rsid w:val="00940473"/>
    <w:rsid w:val="00941561"/>
    <w:rsid w:val="00943321"/>
    <w:rsid w:val="00952812"/>
    <w:rsid w:val="009541CB"/>
    <w:rsid w:val="0095446A"/>
    <w:rsid w:val="00956096"/>
    <w:rsid w:val="00961BDC"/>
    <w:rsid w:val="00962DB9"/>
    <w:rsid w:val="00963086"/>
    <w:rsid w:val="0096344A"/>
    <w:rsid w:val="009707EE"/>
    <w:rsid w:val="0097088D"/>
    <w:rsid w:val="0097089A"/>
    <w:rsid w:val="00972431"/>
    <w:rsid w:val="00973B1E"/>
    <w:rsid w:val="009741A5"/>
    <w:rsid w:val="00974976"/>
    <w:rsid w:val="009753D4"/>
    <w:rsid w:val="0097662A"/>
    <w:rsid w:val="00977E67"/>
    <w:rsid w:val="00977FCD"/>
    <w:rsid w:val="00983BC3"/>
    <w:rsid w:val="00985AFB"/>
    <w:rsid w:val="00986A32"/>
    <w:rsid w:val="00986F63"/>
    <w:rsid w:val="00990B85"/>
    <w:rsid w:val="00991476"/>
    <w:rsid w:val="00993FC3"/>
    <w:rsid w:val="009943D3"/>
    <w:rsid w:val="009958DD"/>
    <w:rsid w:val="00995E6E"/>
    <w:rsid w:val="0099778C"/>
    <w:rsid w:val="009A2B1B"/>
    <w:rsid w:val="009A4726"/>
    <w:rsid w:val="009A4FD3"/>
    <w:rsid w:val="009A50EB"/>
    <w:rsid w:val="009A7576"/>
    <w:rsid w:val="009B047B"/>
    <w:rsid w:val="009B1604"/>
    <w:rsid w:val="009B266A"/>
    <w:rsid w:val="009B6C05"/>
    <w:rsid w:val="009B72DA"/>
    <w:rsid w:val="009B7F49"/>
    <w:rsid w:val="009C277F"/>
    <w:rsid w:val="009C4139"/>
    <w:rsid w:val="009C4D85"/>
    <w:rsid w:val="009C5843"/>
    <w:rsid w:val="009C6EAC"/>
    <w:rsid w:val="009C79A2"/>
    <w:rsid w:val="009D0FEA"/>
    <w:rsid w:val="009D4BF1"/>
    <w:rsid w:val="009D5636"/>
    <w:rsid w:val="009D77A7"/>
    <w:rsid w:val="009D79D8"/>
    <w:rsid w:val="009E21C4"/>
    <w:rsid w:val="009E304C"/>
    <w:rsid w:val="009E47C2"/>
    <w:rsid w:val="009E5C81"/>
    <w:rsid w:val="009E68AC"/>
    <w:rsid w:val="009F0874"/>
    <w:rsid w:val="009F2E1C"/>
    <w:rsid w:val="009F305D"/>
    <w:rsid w:val="009F3BC8"/>
    <w:rsid w:val="009F5E08"/>
    <w:rsid w:val="009F6524"/>
    <w:rsid w:val="00A030D2"/>
    <w:rsid w:val="00A0318A"/>
    <w:rsid w:val="00A112E6"/>
    <w:rsid w:val="00A1233B"/>
    <w:rsid w:val="00A14A65"/>
    <w:rsid w:val="00A20297"/>
    <w:rsid w:val="00A2207A"/>
    <w:rsid w:val="00A222E1"/>
    <w:rsid w:val="00A248DB"/>
    <w:rsid w:val="00A268D7"/>
    <w:rsid w:val="00A26A2E"/>
    <w:rsid w:val="00A274E5"/>
    <w:rsid w:val="00A277B1"/>
    <w:rsid w:val="00A30352"/>
    <w:rsid w:val="00A31E0E"/>
    <w:rsid w:val="00A326C6"/>
    <w:rsid w:val="00A32EA1"/>
    <w:rsid w:val="00A34627"/>
    <w:rsid w:val="00A355B7"/>
    <w:rsid w:val="00A365DF"/>
    <w:rsid w:val="00A36682"/>
    <w:rsid w:val="00A37370"/>
    <w:rsid w:val="00A40D55"/>
    <w:rsid w:val="00A4197C"/>
    <w:rsid w:val="00A42BDA"/>
    <w:rsid w:val="00A43497"/>
    <w:rsid w:val="00A44E12"/>
    <w:rsid w:val="00A46499"/>
    <w:rsid w:val="00A46CE5"/>
    <w:rsid w:val="00A478C2"/>
    <w:rsid w:val="00A47C27"/>
    <w:rsid w:val="00A511BF"/>
    <w:rsid w:val="00A55E7E"/>
    <w:rsid w:val="00A57669"/>
    <w:rsid w:val="00A627B3"/>
    <w:rsid w:val="00A63AB5"/>
    <w:rsid w:val="00A64AD9"/>
    <w:rsid w:val="00A659D8"/>
    <w:rsid w:val="00A65D26"/>
    <w:rsid w:val="00A67223"/>
    <w:rsid w:val="00A70655"/>
    <w:rsid w:val="00A728E6"/>
    <w:rsid w:val="00A72A5A"/>
    <w:rsid w:val="00A74483"/>
    <w:rsid w:val="00A766A7"/>
    <w:rsid w:val="00A844D7"/>
    <w:rsid w:val="00A87816"/>
    <w:rsid w:val="00A87B2D"/>
    <w:rsid w:val="00A916E9"/>
    <w:rsid w:val="00A9198C"/>
    <w:rsid w:val="00A9441E"/>
    <w:rsid w:val="00A946E7"/>
    <w:rsid w:val="00A94C07"/>
    <w:rsid w:val="00A9506C"/>
    <w:rsid w:val="00AA032D"/>
    <w:rsid w:val="00AA098F"/>
    <w:rsid w:val="00AA2F25"/>
    <w:rsid w:val="00AA43AE"/>
    <w:rsid w:val="00AA6EA2"/>
    <w:rsid w:val="00AB40BC"/>
    <w:rsid w:val="00AB423D"/>
    <w:rsid w:val="00AC123C"/>
    <w:rsid w:val="00AC190F"/>
    <w:rsid w:val="00AC1AD9"/>
    <w:rsid w:val="00AC25F7"/>
    <w:rsid w:val="00AC3248"/>
    <w:rsid w:val="00AC51DC"/>
    <w:rsid w:val="00AD1570"/>
    <w:rsid w:val="00AD31C0"/>
    <w:rsid w:val="00AD3935"/>
    <w:rsid w:val="00AD6F83"/>
    <w:rsid w:val="00AD7C76"/>
    <w:rsid w:val="00AE0109"/>
    <w:rsid w:val="00AE18E0"/>
    <w:rsid w:val="00AE1EA2"/>
    <w:rsid w:val="00AE2B8B"/>
    <w:rsid w:val="00AE3AA8"/>
    <w:rsid w:val="00AE3C72"/>
    <w:rsid w:val="00AE3CD5"/>
    <w:rsid w:val="00AE42D2"/>
    <w:rsid w:val="00AE5AF5"/>
    <w:rsid w:val="00AF135F"/>
    <w:rsid w:val="00AF20FB"/>
    <w:rsid w:val="00AF33AE"/>
    <w:rsid w:val="00AF3A26"/>
    <w:rsid w:val="00B0011F"/>
    <w:rsid w:val="00B01629"/>
    <w:rsid w:val="00B039BD"/>
    <w:rsid w:val="00B03BAC"/>
    <w:rsid w:val="00B03C08"/>
    <w:rsid w:val="00B05CC8"/>
    <w:rsid w:val="00B05E56"/>
    <w:rsid w:val="00B11D7C"/>
    <w:rsid w:val="00B134C4"/>
    <w:rsid w:val="00B135D2"/>
    <w:rsid w:val="00B1421C"/>
    <w:rsid w:val="00B161D9"/>
    <w:rsid w:val="00B22F9D"/>
    <w:rsid w:val="00B230EE"/>
    <w:rsid w:val="00B240B9"/>
    <w:rsid w:val="00B250D1"/>
    <w:rsid w:val="00B27B35"/>
    <w:rsid w:val="00B33286"/>
    <w:rsid w:val="00B33342"/>
    <w:rsid w:val="00B35973"/>
    <w:rsid w:val="00B3755E"/>
    <w:rsid w:val="00B40019"/>
    <w:rsid w:val="00B405F6"/>
    <w:rsid w:val="00B40DB3"/>
    <w:rsid w:val="00B40FFD"/>
    <w:rsid w:val="00B4187B"/>
    <w:rsid w:val="00B42234"/>
    <w:rsid w:val="00B43A39"/>
    <w:rsid w:val="00B449D1"/>
    <w:rsid w:val="00B47E03"/>
    <w:rsid w:val="00B5248A"/>
    <w:rsid w:val="00B54D5F"/>
    <w:rsid w:val="00B56627"/>
    <w:rsid w:val="00B6043E"/>
    <w:rsid w:val="00B61619"/>
    <w:rsid w:val="00B625B0"/>
    <w:rsid w:val="00B639A3"/>
    <w:rsid w:val="00B6483F"/>
    <w:rsid w:val="00B67D11"/>
    <w:rsid w:val="00B72A95"/>
    <w:rsid w:val="00B73130"/>
    <w:rsid w:val="00B76062"/>
    <w:rsid w:val="00B77B02"/>
    <w:rsid w:val="00B81660"/>
    <w:rsid w:val="00B82893"/>
    <w:rsid w:val="00B83065"/>
    <w:rsid w:val="00B8596B"/>
    <w:rsid w:val="00B85E22"/>
    <w:rsid w:val="00B86DA4"/>
    <w:rsid w:val="00B86E1F"/>
    <w:rsid w:val="00B87B7D"/>
    <w:rsid w:val="00B9008F"/>
    <w:rsid w:val="00B91712"/>
    <w:rsid w:val="00B91F7C"/>
    <w:rsid w:val="00B92696"/>
    <w:rsid w:val="00B93C0D"/>
    <w:rsid w:val="00B95A81"/>
    <w:rsid w:val="00B97302"/>
    <w:rsid w:val="00BA2E07"/>
    <w:rsid w:val="00BA4D99"/>
    <w:rsid w:val="00BA78B0"/>
    <w:rsid w:val="00BB1ECF"/>
    <w:rsid w:val="00BB30C4"/>
    <w:rsid w:val="00BB387F"/>
    <w:rsid w:val="00BB4184"/>
    <w:rsid w:val="00BB4D1E"/>
    <w:rsid w:val="00BB606F"/>
    <w:rsid w:val="00BB7A39"/>
    <w:rsid w:val="00BC09BC"/>
    <w:rsid w:val="00BC1A82"/>
    <w:rsid w:val="00BC1D12"/>
    <w:rsid w:val="00BC2A3C"/>
    <w:rsid w:val="00BC2D2F"/>
    <w:rsid w:val="00BC583F"/>
    <w:rsid w:val="00BC64D5"/>
    <w:rsid w:val="00BC6BBB"/>
    <w:rsid w:val="00BC7B32"/>
    <w:rsid w:val="00BD2AD4"/>
    <w:rsid w:val="00BE005D"/>
    <w:rsid w:val="00BE0930"/>
    <w:rsid w:val="00BE3BBB"/>
    <w:rsid w:val="00BE4021"/>
    <w:rsid w:val="00BE5159"/>
    <w:rsid w:val="00BE5B1F"/>
    <w:rsid w:val="00BF1FE2"/>
    <w:rsid w:val="00BF26E6"/>
    <w:rsid w:val="00BF3AB4"/>
    <w:rsid w:val="00BF617A"/>
    <w:rsid w:val="00BF624F"/>
    <w:rsid w:val="00BF7C48"/>
    <w:rsid w:val="00C02294"/>
    <w:rsid w:val="00C0278B"/>
    <w:rsid w:val="00C028D7"/>
    <w:rsid w:val="00C02EBA"/>
    <w:rsid w:val="00C03559"/>
    <w:rsid w:val="00C04C51"/>
    <w:rsid w:val="00C05369"/>
    <w:rsid w:val="00C07D6B"/>
    <w:rsid w:val="00C10890"/>
    <w:rsid w:val="00C10ECE"/>
    <w:rsid w:val="00C10F65"/>
    <w:rsid w:val="00C13123"/>
    <w:rsid w:val="00C13CFE"/>
    <w:rsid w:val="00C14F4F"/>
    <w:rsid w:val="00C16F16"/>
    <w:rsid w:val="00C174E7"/>
    <w:rsid w:val="00C2079F"/>
    <w:rsid w:val="00C25944"/>
    <w:rsid w:val="00C259BB"/>
    <w:rsid w:val="00C31D53"/>
    <w:rsid w:val="00C32115"/>
    <w:rsid w:val="00C32446"/>
    <w:rsid w:val="00C32D9C"/>
    <w:rsid w:val="00C33240"/>
    <w:rsid w:val="00C35CEB"/>
    <w:rsid w:val="00C36688"/>
    <w:rsid w:val="00C36F43"/>
    <w:rsid w:val="00C37A66"/>
    <w:rsid w:val="00C409E4"/>
    <w:rsid w:val="00C413CE"/>
    <w:rsid w:val="00C44E6F"/>
    <w:rsid w:val="00C44F72"/>
    <w:rsid w:val="00C454B6"/>
    <w:rsid w:val="00C46776"/>
    <w:rsid w:val="00C50C27"/>
    <w:rsid w:val="00C5154A"/>
    <w:rsid w:val="00C5186E"/>
    <w:rsid w:val="00C51A1C"/>
    <w:rsid w:val="00C52990"/>
    <w:rsid w:val="00C542E9"/>
    <w:rsid w:val="00C54DEE"/>
    <w:rsid w:val="00C554CF"/>
    <w:rsid w:val="00C578DF"/>
    <w:rsid w:val="00C60B2F"/>
    <w:rsid w:val="00C61033"/>
    <w:rsid w:val="00C61CCF"/>
    <w:rsid w:val="00C62771"/>
    <w:rsid w:val="00C7321F"/>
    <w:rsid w:val="00C8079F"/>
    <w:rsid w:val="00C81DE6"/>
    <w:rsid w:val="00C838B9"/>
    <w:rsid w:val="00C843F8"/>
    <w:rsid w:val="00C857D8"/>
    <w:rsid w:val="00C86A35"/>
    <w:rsid w:val="00C8702F"/>
    <w:rsid w:val="00C87302"/>
    <w:rsid w:val="00C9303C"/>
    <w:rsid w:val="00C939DC"/>
    <w:rsid w:val="00C9448B"/>
    <w:rsid w:val="00C94C12"/>
    <w:rsid w:val="00C96635"/>
    <w:rsid w:val="00C977B6"/>
    <w:rsid w:val="00CA11B4"/>
    <w:rsid w:val="00CA13B2"/>
    <w:rsid w:val="00CA220F"/>
    <w:rsid w:val="00CA27F5"/>
    <w:rsid w:val="00CA28A4"/>
    <w:rsid w:val="00CB1CCF"/>
    <w:rsid w:val="00CB44FD"/>
    <w:rsid w:val="00CB7AC7"/>
    <w:rsid w:val="00CC0875"/>
    <w:rsid w:val="00CC1C67"/>
    <w:rsid w:val="00CC24AD"/>
    <w:rsid w:val="00CC4A96"/>
    <w:rsid w:val="00CC5F2D"/>
    <w:rsid w:val="00CC643F"/>
    <w:rsid w:val="00CC67A8"/>
    <w:rsid w:val="00CC79C3"/>
    <w:rsid w:val="00CC7AD5"/>
    <w:rsid w:val="00CD1997"/>
    <w:rsid w:val="00CD4EEB"/>
    <w:rsid w:val="00CD6C14"/>
    <w:rsid w:val="00CD7A82"/>
    <w:rsid w:val="00CD7B1C"/>
    <w:rsid w:val="00CD7FF8"/>
    <w:rsid w:val="00CE0490"/>
    <w:rsid w:val="00CE2D33"/>
    <w:rsid w:val="00CE3FAF"/>
    <w:rsid w:val="00CE5280"/>
    <w:rsid w:val="00CE5C4C"/>
    <w:rsid w:val="00CE5D48"/>
    <w:rsid w:val="00CF43C2"/>
    <w:rsid w:val="00CF4AF2"/>
    <w:rsid w:val="00CF4C25"/>
    <w:rsid w:val="00CF7B3F"/>
    <w:rsid w:val="00D00DEB"/>
    <w:rsid w:val="00D0163E"/>
    <w:rsid w:val="00D05A80"/>
    <w:rsid w:val="00D05E89"/>
    <w:rsid w:val="00D1186E"/>
    <w:rsid w:val="00D11E27"/>
    <w:rsid w:val="00D1343F"/>
    <w:rsid w:val="00D13B58"/>
    <w:rsid w:val="00D15DAB"/>
    <w:rsid w:val="00D16A5A"/>
    <w:rsid w:val="00D30401"/>
    <w:rsid w:val="00D31AF7"/>
    <w:rsid w:val="00D3379E"/>
    <w:rsid w:val="00D34BA2"/>
    <w:rsid w:val="00D354AF"/>
    <w:rsid w:val="00D35659"/>
    <w:rsid w:val="00D362BA"/>
    <w:rsid w:val="00D36D6B"/>
    <w:rsid w:val="00D372FB"/>
    <w:rsid w:val="00D40B83"/>
    <w:rsid w:val="00D43A53"/>
    <w:rsid w:val="00D4455C"/>
    <w:rsid w:val="00D45433"/>
    <w:rsid w:val="00D45D29"/>
    <w:rsid w:val="00D45EB2"/>
    <w:rsid w:val="00D46BF4"/>
    <w:rsid w:val="00D513FD"/>
    <w:rsid w:val="00D535C7"/>
    <w:rsid w:val="00D542F3"/>
    <w:rsid w:val="00D570B8"/>
    <w:rsid w:val="00D62F28"/>
    <w:rsid w:val="00D63134"/>
    <w:rsid w:val="00D637DE"/>
    <w:rsid w:val="00D643DC"/>
    <w:rsid w:val="00D64474"/>
    <w:rsid w:val="00D6617F"/>
    <w:rsid w:val="00D66DCB"/>
    <w:rsid w:val="00D67C45"/>
    <w:rsid w:val="00D705AF"/>
    <w:rsid w:val="00D73532"/>
    <w:rsid w:val="00D7401C"/>
    <w:rsid w:val="00D74E9B"/>
    <w:rsid w:val="00D74ECA"/>
    <w:rsid w:val="00D77293"/>
    <w:rsid w:val="00D80D70"/>
    <w:rsid w:val="00D8145C"/>
    <w:rsid w:val="00D83E21"/>
    <w:rsid w:val="00D85540"/>
    <w:rsid w:val="00D85AF2"/>
    <w:rsid w:val="00D871C0"/>
    <w:rsid w:val="00D9140B"/>
    <w:rsid w:val="00D914A9"/>
    <w:rsid w:val="00D93B9B"/>
    <w:rsid w:val="00D953A7"/>
    <w:rsid w:val="00D97DD1"/>
    <w:rsid w:val="00DA0B4E"/>
    <w:rsid w:val="00DA2BEC"/>
    <w:rsid w:val="00DA2D31"/>
    <w:rsid w:val="00DA3B21"/>
    <w:rsid w:val="00DA79D7"/>
    <w:rsid w:val="00DA7DF0"/>
    <w:rsid w:val="00DB0386"/>
    <w:rsid w:val="00DB14EA"/>
    <w:rsid w:val="00DB249E"/>
    <w:rsid w:val="00DB3CFE"/>
    <w:rsid w:val="00DB425D"/>
    <w:rsid w:val="00DB61CA"/>
    <w:rsid w:val="00DC0221"/>
    <w:rsid w:val="00DC1EFF"/>
    <w:rsid w:val="00DC2929"/>
    <w:rsid w:val="00DC5529"/>
    <w:rsid w:val="00DC63A4"/>
    <w:rsid w:val="00DC6697"/>
    <w:rsid w:val="00DC679E"/>
    <w:rsid w:val="00DC7A4D"/>
    <w:rsid w:val="00DD0387"/>
    <w:rsid w:val="00DD146E"/>
    <w:rsid w:val="00DD3663"/>
    <w:rsid w:val="00DD54B0"/>
    <w:rsid w:val="00DE0D4F"/>
    <w:rsid w:val="00DE1F67"/>
    <w:rsid w:val="00DE428D"/>
    <w:rsid w:val="00DE491A"/>
    <w:rsid w:val="00DE5BD7"/>
    <w:rsid w:val="00DE6AD7"/>
    <w:rsid w:val="00DF0707"/>
    <w:rsid w:val="00DF085C"/>
    <w:rsid w:val="00DF0CD8"/>
    <w:rsid w:val="00DF14CE"/>
    <w:rsid w:val="00E0097F"/>
    <w:rsid w:val="00E015D1"/>
    <w:rsid w:val="00E02534"/>
    <w:rsid w:val="00E02CAA"/>
    <w:rsid w:val="00E06A15"/>
    <w:rsid w:val="00E1060E"/>
    <w:rsid w:val="00E13317"/>
    <w:rsid w:val="00E13B83"/>
    <w:rsid w:val="00E1658A"/>
    <w:rsid w:val="00E16EAD"/>
    <w:rsid w:val="00E200FA"/>
    <w:rsid w:val="00E20B76"/>
    <w:rsid w:val="00E22357"/>
    <w:rsid w:val="00E240D3"/>
    <w:rsid w:val="00E2415F"/>
    <w:rsid w:val="00E2474F"/>
    <w:rsid w:val="00E27F28"/>
    <w:rsid w:val="00E32200"/>
    <w:rsid w:val="00E3461A"/>
    <w:rsid w:val="00E37224"/>
    <w:rsid w:val="00E406CA"/>
    <w:rsid w:val="00E40CDC"/>
    <w:rsid w:val="00E41CFE"/>
    <w:rsid w:val="00E44559"/>
    <w:rsid w:val="00E44A91"/>
    <w:rsid w:val="00E50DC4"/>
    <w:rsid w:val="00E516B8"/>
    <w:rsid w:val="00E53D95"/>
    <w:rsid w:val="00E65A35"/>
    <w:rsid w:val="00E7180C"/>
    <w:rsid w:val="00E72849"/>
    <w:rsid w:val="00E72D4B"/>
    <w:rsid w:val="00E75CDD"/>
    <w:rsid w:val="00E7609A"/>
    <w:rsid w:val="00E7617D"/>
    <w:rsid w:val="00E809F0"/>
    <w:rsid w:val="00E80F6D"/>
    <w:rsid w:val="00E81952"/>
    <w:rsid w:val="00E82810"/>
    <w:rsid w:val="00E82CE4"/>
    <w:rsid w:val="00E82F89"/>
    <w:rsid w:val="00E85990"/>
    <w:rsid w:val="00E86F41"/>
    <w:rsid w:val="00E87B9C"/>
    <w:rsid w:val="00E91FAB"/>
    <w:rsid w:val="00E930AC"/>
    <w:rsid w:val="00E9331B"/>
    <w:rsid w:val="00E971B6"/>
    <w:rsid w:val="00EA0454"/>
    <w:rsid w:val="00EA16BF"/>
    <w:rsid w:val="00EA3D1B"/>
    <w:rsid w:val="00EA415C"/>
    <w:rsid w:val="00EA4361"/>
    <w:rsid w:val="00EB1C07"/>
    <w:rsid w:val="00EB3DBC"/>
    <w:rsid w:val="00EB486A"/>
    <w:rsid w:val="00EB7049"/>
    <w:rsid w:val="00EB731A"/>
    <w:rsid w:val="00EC17C5"/>
    <w:rsid w:val="00EC2475"/>
    <w:rsid w:val="00EC2872"/>
    <w:rsid w:val="00EC5A69"/>
    <w:rsid w:val="00EC5C49"/>
    <w:rsid w:val="00EC7416"/>
    <w:rsid w:val="00ED0EB9"/>
    <w:rsid w:val="00ED1890"/>
    <w:rsid w:val="00ED197D"/>
    <w:rsid w:val="00ED1F79"/>
    <w:rsid w:val="00ED2764"/>
    <w:rsid w:val="00ED2F6B"/>
    <w:rsid w:val="00ED386A"/>
    <w:rsid w:val="00ED3D0B"/>
    <w:rsid w:val="00ED61C1"/>
    <w:rsid w:val="00ED7621"/>
    <w:rsid w:val="00EE0334"/>
    <w:rsid w:val="00EE0F8B"/>
    <w:rsid w:val="00EE32B2"/>
    <w:rsid w:val="00EE4494"/>
    <w:rsid w:val="00EE6497"/>
    <w:rsid w:val="00EE76C3"/>
    <w:rsid w:val="00EF06C0"/>
    <w:rsid w:val="00EF07BF"/>
    <w:rsid w:val="00EF1E54"/>
    <w:rsid w:val="00EF2806"/>
    <w:rsid w:val="00EF3EE8"/>
    <w:rsid w:val="00EF42B0"/>
    <w:rsid w:val="00EF56BE"/>
    <w:rsid w:val="00EF680D"/>
    <w:rsid w:val="00F00809"/>
    <w:rsid w:val="00F00F35"/>
    <w:rsid w:val="00F01C5B"/>
    <w:rsid w:val="00F0266A"/>
    <w:rsid w:val="00F074A1"/>
    <w:rsid w:val="00F12CD7"/>
    <w:rsid w:val="00F13E50"/>
    <w:rsid w:val="00F14F6A"/>
    <w:rsid w:val="00F166BB"/>
    <w:rsid w:val="00F1674A"/>
    <w:rsid w:val="00F17116"/>
    <w:rsid w:val="00F1748E"/>
    <w:rsid w:val="00F20BFF"/>
    <w:rsid w:val="00F22F87"/>
    <w:rsid w:val="00F25B5D"/>
    <w:rsid w:val="00F269B8"/>
    <w:rsid w:val="00F279F5"/>
    <w:rsid w:val="00F30A0E"/>
    <w:rsid w:val="00F31613"/>
    <w:rsid w:val="00F31E56"/>
    <w:rsid w:val="00F33261"/>
    <w:rsid w:val="00F33607"/>
    <w:rsid w:val="00F336F2"/>
    <w:rsid w:val="00F360D9"/>
    <w:rsid w:val="00F40829"/>
    <w:rsid w:val="00F41640"/>
    <w:rsid w:val="00F44A22"/>
    <w:rsid w:val="00F46148"/>
    <w:rsid w:val="00F47A36"/>
    <w:rsid w:val="00F50A65"/>
    <w:rsid w:val="00F50D14"/>
    <w:rsid w:val="00F51162"/>
    <w:rsid w:val="00F51F2F"/>
    <w:rsid w:val="00F53481"/>
    <w:rsid w:val="00F53583"/>
    <w:rsid w:val="00F57E89"/>
    <w:rsid w:val="00F60170"/>
    <w:rsid w:val="00F623BA"/>
    <w:rsid w:val="00F63EC2"/>
    <w:rsid w:val="00F6487C"/>
    <w:rsid w:val="00F678A2"/>
    <w:rsid w:val="00F7079C"/>
    <w:rsid w:val="00F7121A"/>
    <w:rsid w:val="00F72E55"/>
    <w:rsid w:val="00F759D7"/>
    <w:rsid w:val="00F76CCB"/>
    <w:rsid w:val="00F7756B"/>
    <w:rsid w:val="00F81459"/>
    <w:rsid w:val="00F8341E"/>
    <w:rsid w:val="00F845FF"/>
    <w:rsid w:val="00F86CA2"/>
    <w:rsid w:val="00F86E83"/>
    <w:rsid w:val="00F86E91"/>
    <w:rsid w:val="00F93AB9"/>
    <w:rsid w:val="00F950C8"/>
    <w:rsid w:val="00F9516B"/>
    <w:rsid w:val="00F97F28"/>
    <w:rsid w:val="00FA2634"/>
    <w:rsid w:val="00FA3993"/>
    <w:rsid w:val="00FA7661"/>
    <w:rsid w:val="00FB0907"/>
    <w:rsid w:val="00FB11D3"/>
    <w:rsid w:val="00FB12BD"/>
    <w:rsid w:val="00FB3B96"/>
    <w:rsid w:val="00FB6365"/>
    <w:rsid w:val="00FB7D92"/>
    <w:rsid w:val="00FC0A3F"/>
    <w:rsid w:val="00FC1B9B"/>
    <w:rsid w:val="00FC1EB5"/>
    <w:rsid w:val="00FC527E"/>
    <w:rsid w:val="00FD0A18"/>
    <w:rsid w:val="00FD1558"/>
    <w:rsid w:val="00FD4B65"/>
    <w:rsid w:val="00FD52F5"/>
    <w:rsid w:val="00FD6989"/>
    <w:rsid w:val="00FD6C71"/>
    <w:rsid w:val="00FD7B9C"/>
    <w:rsid w:val="00FE0840"/>
    <w:rsid w:val="00FE3272"/>
    <w:rsid w:val="00FE3894"/>
    <w:rsid w:val="00FE68B9"/>
    <w:rsid w:val="00FE724E"/>
    <w:rsid w:val="00FF015C"/>
    <w:rsid w:val="00FF0862"/>
    <w:rsid w:val="00FF0B7F"/>
    <w:rsid w:val="00FF38FE"/>
    <w:rsid w:val="00FF487F"/>
    <w:rsid w:val="00FF5BAE"/>
    <w:rsid w:val="00FF5D0D"/>
    <w:rsid w:val="00FF6E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8C08E8"/>
  <w15:docId w15:val="{5E20AEAB-4CEC-40AF-969F-9DECE7B4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D0D"/>
  </w:style>
  <w:style w:type="paragraph" w:styleId="1">
    <w:name w:val="heading 1"/>
    <w:basedOn w:val="a"/>
    <w:next w:val="a"/>
    <w:link w:val="10"/>
    <w:uiPriority w:val="9"/>
    <w:qFormat/>
    <w:rsid w:val="00940311"/>
    <w:pPr>
      <w:keepNext/>
      <w:ind w:right="-284"/>
      <w:jc w:val="center"/>
      <w:outlineLvl w:val="0"/>
    </w:pPr>
    <w:rPr>
      <w:rFonts w:ascii="Cambria" w:hAnsi="Cambria"/>
      <w:b/>
      <w:bCs/>
      <w:kern w:val="32"/>
      <w:sz w:val="32"/>
      <w:szCs w:val="32"/>
    </w:rPr>
  </w:style>
  <w:style w:type="paragraph" w:styleId="2">
    <w:name w:val="heading 2"/>
    <w:basedOn w:val="a"/>
    <w:next w:val="a"/>
    <w:link w:val="20"/>
    <w:uiPriority w:val="99"/>
    <w:qFormat/>
    <w:rsid w:val="00940311"/>
    <w:pPr>
      <w:keepNext/>
      <w:jc w:val="center"/>
      <w:outlineLvl w:val="1"/>
    </w:pPr>
    <w:rPr>
      <w:rFonts w:ascii="Cambria" w:hAnsi="Cambria"/>
      <w:b/>
      <w:bCs/>
      <w:i/>
      <w:iCs/>
      <w:sz w:val="28"/>
      <w:szCs w:val="28"/>
    </w:rPr>
  </w:style>
  <w:style w:type="paragraph" w:styleId="3">
    <w:name w:val="heading 3"/>
    <w:basedOn w:val="a"/>
    <w:next w:val="a"/>
    <w:link w:val="30"/>
    <w:uiPriority w:val="9"/>
    <w:qFormat/>
    <w:rsid w:val="00940311"/>
    <w:pPr>
      <w:keepNext/>
      <w:ind w:left="-284" w:right="-284" w:firstLine="567"/>
      <w:jc w:val="center"/>
      <w:outlineLvl w:val="2"/>
    </w:pPr>
    <w:rPr>
      <w:rFonts w:ascii="Cambria" w:hAnsi="Cambria"/>
      <w:b/>
      <w:bCs/>
      <w:sz w:val="26"/>
      <w:szCs w:val="26"/>
    </w:rPr>
  </w:style>
  <w:style w:type="paragraph" w:styleId="4">
    <w:name w:val="heading 4"/>
    <w:basedOn w:val="a"/>
    <w:next w:val="a"/>
    <w:link w:val="40"/>
    <w:uiPriority w:val="9"/>
    <w:qFormat/>
    <w:rsid w:val="00940311"/>
    <w:pPr>
      <w:keepNext/>
      <w:ind w:right="-58" w:firstLine="567"/>
      <w:jc w:val="both"/>
      <w:outlineLvl w:val="3"/>
    </w:pPr>
    <w:rPr>
      <w:rFonts w:ascii="Calibri" w:hAnsi="Calibri"/>
      <w:b/>
      <w:bCs/>
      <w:sz w:val="28"/>
      <w:szCs w:val="28"/>
    </w:rPr>
  </w:style>
  <w:style w:type="paragraph" w:styleId="5">
    <w:name w:val="heading 5"/>
    <w:basedOn w:val="a"/>
    <w:next w:val="a"/>
    <w:link w:val="50"/>
    <w:uiPriority w:val="9"/>
    <w:qFormat/>
    <w:rsid w:val="00940311"/>
    <w:pPr>
      <w:keepNext/>
      <w:ind w:right="-58"/>
      <w:jc w:val="center"/>
      <w:outlineLvl w:val="4"/>
    </w:pPr>
    <w:rPr>
      <w:rFonts w:ascii="Calibri" w:hAnsi="Calibri"/>
      <w:b/>
      <w:bCs/>
      <w:i/>
      <w:iCs/>
      <w:sz w:val="26"/>
      <w:szCs w:val="26"/>
    </w:rPr>
  </w:style>
  <w:style w:type="paragraph" w:styleId="6">
    <w:name w:val="heading 6"/>
    <w:basedOn w:val="a"/>
    <w:next w:val="a"/>
    <w:link w:val="60"/>
    <w:uiPriority w:val="9"/>
    <w:qFormat/>
    <w:rsid w:val="00940311"/>
    <w:pPr>
      <w:keepNext/>
      <w:ind w:right="-58"/>
      <w:jc w:val="center"/>
      <w:outlineLvl w:val="5"/>
    </w:pPr>
    <w:rPr>
      <w:rFonts w:ascii="Calibri" w:hAnsi="Calibri"/>
      <w:b/>
      <w:bCs/>
    </w:rPr>
  </w:style>
  <w:style w:type="paragraph" w:styleId="7">
    <w:name w:val="heading 7"/>
    <w:basedOn w:val="a"/>
    <w:next w:val="a"/>
    <w:link w:val="70"/>
    <w:uiPriority w:val="9"/>
    <w:qFormat/>
    <w:rsid w:val="00940311"/>
    <w:pPr>
      <w:keepNext/>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40311"/>
    <w:rPr>
      <w:rFonts w:ascii="Cambria" w:hAnsi="Cambria" w:cs="Times New Roman"/>
      <w:b/>
      <w:kern w:val="32"/>
      <w:sz w:val="32"/>
    </w:rPr>
  </w:style>
  <w:style w:type="character" w:customStyle="1" w:styleId="20">
    <w:name w:val="Заголовок 2 Знак"/>
    <w:basedOn w:val="a0"/>
    <w:link w:val="2"/>
    <w:uiPriority w:val="99"/>
    <w:locked/>
    <w:rsid w:val="00940311"/>
    <w:rPr>
      <w:rFonts w:ascii="Cambria" w:hAnsi="Cambria" w:cs="Times New Roman"/>
      <w:b/>
      <w:i/>
      <w:sz w:val="28"/>
    </w:rPr>
  </w:style>
  <w:style w:type="character" w:customStyle="1" w:styleId="30">
    <w:name w:val="Заголовок 3 Знак"/>
    <w:basedOn w:val="a0"/>
    <w:link w:val="3"/>
    <w:uiPriority w:val="9"/>
    <w:semiHidden/>
    <w:locked/>
    <w:rsid w:val="00940311"/>
    <w:rPr>
      <w:rFonts w:ascii="Cambria" w:hAnsi="Cambria" w:cs="Times New Roman"/>
      <w:b/>
      <w:sz w:val="26"/>
    </w:rPr>
  </w:style>
  <w:style w:type="character" w:customStyle="1" w:styleId="40">
    <w:name w:val="Заголовок 4 Знак"/>
    <w:basedOn w:val="a0"/>
    <w:link w:val="4"/>
    <w:uiPriority w:val="9"/>
    <w:semiHidden/>
    <w:locked/>
    <w:rsid w:val="00940311"/>
    <w:rPr>
      <w:rFonts w:ascii="Calibri" w:hAnsi="Calibri" w:cs="Times New Roman"/>
      <w:b/>
      <w:sz w:val="28"/>
    </w:rPr>
  </w:style>
  <w:style w:type="character" w:customStyle="1" w:styleId="50">
    <w:name w:val="Заголовок 5 Знак"/>
    <w:basedOn w:val="a0"/>
    <w:link w:val="5"/>
    <w:uiPriority w:val="9"/>
    <w:semiHidden/>
    <w:locked/>
    <w:rsid w:val="00940311"/>
    <w:rPr>
      <w:rFonts w:ascii="Calibri" w:hAnsi="Calibri" w:cs="Times New Roman"/>
      <w:b/>
      <w:i/>
      <w:sz w:val="26"/>
    </w:rPr>
  </w:style>
  <w:style w:type="character" w:customStyle="1" w:styleId="60">
    <w:name w:val="Заголовок 6 Знак"/>
    <w:basedOn w:val="a0"/>
    <w:link w:val="6"/>
    <w:uiPriority w:val="9"/>
    <w:semiHidden/>
    <w:locked/>
    <w:rsid w:val="00940311"/>
    <w:rPr>
      <w:rFonts w:ascii="Calibri" w:hAnsi="Calibri" w:cs="Times New Roman"/>
      <w:b/>
    </w:rPr>
  </w:style>
  <w:style w:type="character" w:customStyle="1" w:styleId="70">
    <w:name w:val="Заголовок 7 Знак"/>
    <w:basedOn w:val="a0"/>
    <w:link w:val="7"/>
    <w:uiPriority w:val="9"/>
    <w:semiHidden/>
    <w:locked/>
    <w:rsid w:val="00940311"/>
    <w:rPr>
      <w:rFonts w:ascii="Calibri" w:hAnsi="Calibri" w:cs="Times New Roman"/>
      <w:sz w:val="24"/>
    </w:rPr>
  </w:style>
  <w:style w:type="paragraph" w:styleId="a3">
    <w:name w:val="header"/>
    <w:basedOn w:val="a"/>
    <w:link w:val="a4"/>
    <w:uiPriority w:val="99"/>
    <w:rsid w:val="00940311"/>
    <w:pPr>
      <w:tabs>
        <w:tab w:val="center" w:pos="4153"/>
        <w:tab w:val="right" w:pos="8306"/>
      </w:tabs>
    </w:pPr>
  </w:style>
  <w:style w:type="character" w:customStyle="1" w:styleId="a4">
    <w:name w:val="Верхний колонтитул Знак"/>
    <w:basedOn w:val="a0"/>
    <w:link w:val="a3"/>
    <w:uiPriority w:val="99"/>
    <w:locked/>
    <w:rsid w:val="00940311"/>
    <w:rPr>
      <w:rFonts w:cs="Times New Roman"/>
      <w:sz w:val="20"/>
    </w:rPr>
  </w:style>
  <w:style w:type="character" w:styleId="a5">
    <w:name w:val="page number"/>
    <w:basedOn w:val="a0"/>
    <w:uiPriority w:val="99"/>
    <w:rsid w:val="00940311"/>
    <w:rPr>
      <w:rFonts w:cs="Times New Roman"/>
    </w:rPr>
  </w:style>
  <w:style w:type="paragraph" w:styleId="a6">
    <w:name w:val="Block Text"/>
    <w:basedOn w:val="a"/>
    <w:uiPriority w:val="99"/>
    <w:rsid w:val="00940311"/>
    <w:pPr>
      <w:ind w:left="-284" w:right="-284" w:firstLine="567"/>
      <w:jc w:val="both"/>
    </w:pPr>
    <w:rPr>
      <w:sz w:val="22"/>
      <w:szCs w:val="22"/>
    </w:rPr>
  </w:style>
  <w:style w:type="paragraph" w:styleId="31">
    <w:name w:val="Body Text 3"/>
    <w:basedOn w:val="a"/>
    <w:link w:val="32"/>
    <w:uiPriority w:val="99"/>
    <w:rsid w:val="00940311"/>
    <w:pPr>
      <w:ind w:right="-1"/>
      <w:jc w:val="both"/>
    </w:pPr>
    <w:rPr>
      <w:sz w:val="16"/>
      <w:szCs w:val="16"/>
    </w:rPr>
  </w:style>
  <w:style w:type="character" w:customStyle="1" w:styleId="32">
    <w:name w:val="Основной текст 3 Знак"/>
    <w:basedOn w:val="a0"/>
    <w:link w:val="31"/>
    <w:uiPriority w:val="99"/>
    <w:semiHidden/>
    <w:locked/>
    <w:rsid w:val="00940311"/>
    <w:rPr>
      <w:rFonts w:cs="Times New Roman"/>
      <w:sz w:val="16"/>
    </w:rPr>
  </w:style>
  <w:style w:type="paragraph" w:styleId="a7">
    <w:name w:val="Body Text"/>
    <w:basedOn w:val="a"/>
    <w:link w:val="a8"/>
    <w:uiPriority w:val="99"/>
    <w:rsid w:val="00940311"/>
    <w:pPr>
      <w:ind w:right="-284"/>
      <w:jc w:val="both"/>
    </w:pPr>
  </w:style>
  <w:style w:type="character" w:customStyle="1" w:styleId="a8">
    <w:name w:val="Основной текст Знак"/>
    <w:basedOn w:val="a0"/>
    <w:link w:val="a7"/>
    <w:uiPriority w:val="99"/>
    <w:locked/>
    <w:rsid w:val="00940311"/>
    <w:rPr>
      <w:rFonts w:cs="Times New Roman"/>
      <w:sz w:val="20"/>
    </w:rPr>
  </w:style>
  <w:style w:type="paragraph" w:styleId="a9">
    <w:name w:val="Body Text Indent"/>
    <w:basedOn w:val="a"/>
    <w:link w:val="aa"/>
    <w:uiPriority w:val="99"/>
    <w:rsid w:val="00940311"/>
    <w:pPr>
      <w:jc w:val="both"/>
    </w:pPr>
  </w:style>
  <w:style w:type="character" w:customStyle="1" w:styleId="aa">
    <w:name w:val="Основной текст с отступом Знак"/>
    <w:basedOn w:val="a0"/>
    <w:link w:val="a9"/>
    <w:uiPriority w:val="99"/>
    <w:semiHidden/>
    <w:locked/>
    <w:rsid w:val="00940311"/>
    <w:rPr>
      <w:rFonts w:cs="Times New Roman"/>
      <w:sz w:val="20"/>
    </w:rPr>
  </w:style>
  <w:style w:type="paragraph" w:styleId="21">
    <w:name w:val="Body Text Indent 2"/>
    <w:basedOn w:val="a"/>
    <w:link w:val="22"/>
    <w:uiPriority w:val="99"/>
    <w:rsid w:val="00940311"/>
    <w:pPr>
      <w:ind w:right="-58" w:firstLine="567"/>
      <w:jc w:val="both"/>
    </w:pPr>
  </w:style>
  <w:style w:type="character" w:customStyle="1" w:styleId="22">
    <w:name w:val="Основной текст с отступом 2 Знак"/>
    <w:basedOn w:val="a0"/>
    <w:link w:val="21"/>
    <w:uiPriority w:val="99"/>
    <w:semiHidden/>
    <w:locked/>
    <w:rsid w:val="00940311"/>
    <w:rPr>
      <w:rFonts w:cs="Times New Roman"/>
      <w:sz w:val="20"/>
    </w:rPr>
  </w:style>
  <w:style w:type="paragraph" w:styleId="ab">
    <w:name w:val="Title"/>
    <w:basedOn w:val="a"/>
    <w:link w:val="ac"/>
    <w:uiPriority w:val="99"/>
    <w:qFormat/>
    <w:rsid w:val="00940311"/>
    <w:pPr>
      <w:jc w:val="center"/>
    </w:pPr>
    <w:rPr>
      <w:rFonts w:ascii="Cambria" w:hAnsi="Cambria"/>
      <w:b/>
      <w:bCs/>
      <w:kern w:val="28"/>
      <w:sz w:val="32"/>
      <w:szCs w:val="32"/>
    </w:rPr>
  </w:style>
  <w:style w:type="character" w:customStyle="1" w:styleId="ac">
    <w:name w:val="Заголовок Знак"/>
    <w:basedOn w:val="a0"/>
    <w:link w:val="ab"/>
    <w:uiPriority w:val="99"/>
    <w:locked/>
    <w:rsid w:val="00940311"/>
    <w:rPr>
      <w:rFonts w:ascii="Cambria" w:hAnsi="Cambria" w:cs="Times New Roman"/>
      <w:b/>
      <w:kern w:val="28"/>
      <w:sz w:val="32"/>
    </w:rPr>
  </w:style>
  <w:style w:type="paragraph" w:customStyle="1" w:styleId="Normal1">
    <w:name w:val="Normal1"/>
    <w:rsid w:val="00940311"/>
    <w:pPr>
      <w:widowControl w:val="0"/>
      <w:spacing w:line="300" w:lineRule="auto"/>
      <w:ind w:firstLine="720"/>
    </w:pPr>
    <w:rPr>
      <w:sz w:val="22"/>
      <w:szCs w:val="22"/>
    </w:rPr>
  </w:style>
  <w:style w:type="paragraph" w:styleId="ad">
    <w:name w:val="caption"/>
    <w:basedOn w:val="a"/>
    <w:uiPriority w:val="35"/>
    <w:qFormat/>
    <w:rsid w:val="00940311"/>
    <w:pPr>
      <w:ind w:right="-1050" w:firstLine="567"/>
      <w:jc w:val="center"/>
    </w:pPr>
    <w:rPr>
      <w:rFonts w:ascii="TimesDL" w:hAnsi="TimesDL" w:cs="TimesDL"/>
      <w:b/>
      <w:bCs/>
      <w:sz w:val="22"/>
      <w:szCs w:val="22"/>
      <w:lang w:val="en-US"/>
    </w:rPr>
  </w:style>
  <w:style w:type="paragraph" w:styleId="ae">
    <w:name w:val="Subtitle"/>
    <w:basedOn w:val="a"/>
    <w:link w:val="af"/>
    <w:uiPriority w:val="11"/>
    <w:qFormat/>
    <w:rsid w:val="00940311"/>
    <w:pPr>
      <w:jc w:val="center"/>
    </w:pPr>
    <w:rPr>
      <w:rFonts w:ascii="Cambria" w:hAnsi="Cambria"/>
      <w:sz w:val="24"/>
      <w:szCs w:val="24"/>
    </w:rPr>
  </w:style>
  <w:style w:type="character" w:customStyle="1" w:styleId="af">
    <w:name w:val="Подзаголовок Знак"/>
    <w:basedOn w:val="a0"/>
    <w:link w:val="ae"/>
    <w:uiPriority w:val="11"/>
    <w:locked/>
    <w:rsid w:val="00940311"/>
    <w:rPr>
      <w:rFonts w:ascii="Cambria" w:hAnsi="Cambria" w:cs="Times New Roman"/>
      <w:sz w:val="24"/>
    </w:rPr>
  </w:style>
  <w:style w:type="paragraph" w:styleId="af0">
    <w:name w:val="footer"/>
    <w:basedOn w:val="a"/>
    <w:link w:val="af1"/>
    <w:uiPriority w:val="99"/>
    <w:rsid w:val="00940311"/>
    <w:pPr>
      <w:tabs>
        <w:tab w:val="center" w:pos="4153"/>
        <w:tab w:val="right" w:pos="8306"/>
      </w:tabs>
    </w:pPr>
  </w:style>
  <w:style w:type="character" w:customStyle="1" w:styleId="af1">
    <w:name w:val="Нижний колонтитул Знак"/>
    <w:basedOn w:val="a0"/>
    <w:link w:val="af0"/>
    <w:uiPriority w:val="99"/>
    <w:locked/>
    <w:rsid w:val="00940311"/>
    <w:rPr>
      <w:rFonts w:cs="Times New Roman"/>
      <w:sz w:val="20"/>
    </w:rPr>
  </w:style>
  <w:style w:type="paragraph" w:customStyle="1" w:styleId="BodyText21">
    <w:name w:val="Body Text 21"/>
    <w:basedOn w:val="a"/>
    <w:rsid w:val="00A916E9"/>
    <w:pPr>
      <w:overflowPunct w:val="0"/>
      <w:autoSpaceDE w:val="0"/>
      <w:autoSpaceDN w:val="0"/>
      <w:adjustRightInd w:val="0"/>
      <w:ind w:firstLine="720"/>
      <w:jc w:val="both"/>
      <w:textAlignment w:val="baseline"/>
    </w:pPr>
    <w:rPr>
      <w:sz w:val="24"/>
      <w:szCs w:val="24"/>
    </w:rPr>
  </w:style>
  <w:style w:type="table" w:styleId="af2">
    <w:name w:val="Table Grid"/>
    <w:basedOn w:val="a1"/>
    <w:uiPriority w:val="59"/>
    <w:rsid w:val="00AE1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rsid w:val="002C28AE"/>
    <w:rPr>
      <w:rFonts w:ascii="Tahoma" w:hAnsi="Tahoma"/>
      <w:sz w:val="16"/>
      <w:szCs w:val="16"/>
    </w:rPr>
  </w:style>
  <w:style w:type="character" w:customStyle="1" w:styleId="af4">
    <w:name w:val="Текст выноски Знак"/>
    <w:basedOn w:val="a0"/>
    <w:link w:val="af3"/>
    <w:uiPriority w:val="99"/>
    <w:semiHidden/>
    <w:locked/>
    <w:rsid w:val="00940311"/>
    <w:rPr>
      <w:rFonts w:ascii="Tahoma" w:hAnsi="Tahoma" w:cs="Times New Roman"/>
      <w:sz w:val="16"/>
    </w:rPr>
  </w:style>
  <w:style w:type="paragraph" w:customStyle="1" w:styleId="ConsPlusNormal">
    <w:name w:val="ConsPlusNormal"/>
    <w:rsid w:val="00FE724E"/>
    <w:pPr>
      <w:autoSpaceDE w:val="0"/>
      <w:autoSpaceDN w:val="0"/>
      <w:adjustRightInd w:val="0"/>
      <w:ind w:firstLine="720"/>
    </w:pPr>
    <w:rPr>
      <w:rFonts w:ascii="Arial" w:hAnsi="Arial" w:cs="Arial"/>
    </w:rPr>
  </w:style>
  <w:style w:type="paragraph" w:styleId="af5">
    <w:name w:val="Document Map"/>
    <w:basedOn w:val="a"/>
    <w:link w:val="af6"/>
    <w:uiPriority w:val="99"/>
    <w:semiHidden/>
    <w:rsid w:val="0055053D"/>
    <w:pPr>
      <w:shd w:val="clear" w:color="auto" w:fill="000080"/>
    </w:pPr>
    <w:rPr>
      <w:rFonts w:ascii="Tahoma" w:hAnsi="Tahoma"/>
      <w:sz w:val="16"/>
      <w:szCs w:val="16"/>
    </w:rPr>
  </w:style>
  <w:style w:type="character" w:customStyle="1" w:styleId="af6">
    <w:name w:val="Схема документа Знак"/>
    <w:basedOn w:val="a0"/>
    <w:link w:val="af5"/>
    <w:uiPriority w:val="99"/>
    <w:semiHidden/>
    <w:locked/>
    <w:rsid w:val="00940311"/>
    <w:rPr>
      <w:rFonts w:ascii="Tahoma" w:hAnsi="Tahoma" w:cs="Times New Roman"/>
      <w:sz w:val="16"/>
    </w:rPr>
  </w:style>
  <w:style w:type="character" w:styleId="af7">
    <w:name w:val="annotation reference"/>
    <w:basedOn w:val="a0"/>
    <w:uiPriority w:val="99"/>
    <w:semiHidden/>
    <w:rsid w:val="000E5070"/>
    <w:rPr>
      <w:rFonts w:cs="Times New Roman"/>
      <w:sz w:val="16"/>
    </w:rPr>
  </w:style>
  <w:style w:type="paragraph" w:styleId="af8">
    <w:name w:val="annotation text"/>
    <w:basedOn w:val="a"/>
    <w:link w:val="af9"/>
    <w:uiPriority w:val="99"/>
    <w:semiHidden/>
    <w:rsid w:val="000E5070"/>
  </w:style>
  <w:style w:type="character" w:customStyle="1" w:styleId="af9">
    <w:name w:val="Текст примечания Знак"/>
    <w:basedOn w:val="a0"/>
    <w:link w:val="af8"/>
    <w:uiPriority w:val="99"/>
    <w:semiHidden/>
    <w:locked/>
    <w:rsid w:val="00940311"/>
    <w:rPr>
      <w:rFonts w:cs="Times New Roman"/>
      <w:sz w:val="20"/>
    </w:rPr>
  </w:style>
  <w:style w:type="paragraph" w:styleId="afa">
    <w:name w:val="annotation subject"/>
    <w:basedOn w:val="af8"/>
    <w:next w:val="af8"/>
    <w:link w:val="afb"/>
    <w:uiPriority w:val="99"/>
    <w:semiHidden/>
    <w:rsid w:val="000E5070"/>
    <w:rPr>
      <w:b/>
      <w:bCs/>
    </w:rPr>
  </w:style>
  <w:style w:type="character" w:customStyle="1" w:styleId="afb">
    <w:name w:val="Тема примечания Знак"/>
    <w:basedOn w:val="af9"/>
    <w:link w:val="afa"/>
    <w:uiPriority w:val="99"/>
    <w:semiHidden/>
    <w:locked/>
    <w:rsid w:val="00940311"/>
    <w:rPr>
      <w:rFonts w:cs="Times New Roman"/>
      <w:b/>
      <w:sz w:val="20"/>
    </w:rPr>
  </w:style>
  <w:style w:type="character" w:styleId="afc">
    <w:name w:val="Hyperlink"/>
    <w:basedOn w:val="a0"/>
    <w:uiPriority w:val="99"/>
    <w:rsid w:val="00C37A66"/>
    <w:rPr>
      <w:rFonts w:cs="Times New Roman"/>
      <w:color w:val="0000FF"/>
      <w:u w:val="single"/>
    </w:rPr>
  </w:style>
  <w:style w:type="paragraph" w:customStyle="1" w:styleId="CharChar">
    <w:name w:val="Char Char Знак Знак Знак Знак Знак"/>
    <w:basedOn w:val="a"/>
    <w:rsid w:val="00F759D7"/>
    <w:pPr>
      <w:tabs>
        <w:tab w:val="num" w:pos="360"/>
      </w:tabs>
      <w:spacing w:after="160" w:line="240" w:lineRule="exact"/>
    </w:pPr>
    <w:rPr>
      <w:rFonts w:ascii="Verdana" w:hAnsi="Verdana" w:cs="Verdana"/>
      <w:lang w:val="en-US" w:eastAsia="en-US"/>
    </w:rPr>
  </w:style>
  <w:style w:type="paragraph" w:customStyle="1" w:styleId="ConsPlusNonformat">
    <w:name w:val="ConsPlusNonformat"/>
    <w:rsid w:val="00C05369"/>
    <w:pPr>
      <w:widowControl w:val="0"/>
      <w:autoSpaceDE w:val="0"/>
      <w:autoSpaceDN w:val="0"/>
      <w:adjustRightInd w:val="0"/>
    </w:pPr>
    <w:rPr>
      <w:rFonts w:ascii="Courier New" w:hAnsi="Courier New" w:cs="Courier New"/>
    </w:rPr>
  </w:style>
  <w:style w:type="paragraph" w:customStyle="1" w:styleId="ConsPlusTitle">
    <w:name w:val="ConsPlusTitle"/>
    <w:rsid w:val="00C05369"/>
    <w:pPr>
      <w:widowControl w:val="0"/>
      <w:autoSpaceDE w:val="0"/>
      <w:autoSpaceDN w:val="0"/>
      <w:adjustRightInd w:val="0"/>
    </w:pPr>
    <w:rPr>
      <w:b/>
      <w:bCs/>
      <w:sz w:val="24"/>
      <w:szCs w:val="24"/>
    </w:rPr>
  </w:style>
  <w:style w:type="paragraph" w:styleId="afd">
    <w:name w:val="Revision"/>
    <w:hidden/>
    <w:uiPriority w:val="99"/>
    <w:semiHidden/>
    <w:rsid w:val="00F31613"/>
  </w:style>
  <w:style w:type="paragraph" w:customStyle="1" w:styleId="afe">
    <w:name w:val="Знак Знак Знак"/>
    <w:basedOn w:val="a"/>
    <w:rsid w:val="00A844D7"/>
    <w:pPr>
      <w:tabs>
        <w:tab w:val="num" w:pos="360"/>
      </w:tabs>
      <w:spacing w:after="160" w:line="240" w:lineRule="exact"/>
    </w:pPr>
    <w:rPr>
      <w:rFonts w:ascii="Verdana" w:hAnsi="Verdana" w:cs="Verdana"/>
      <w:lang w:val="en-US" w:eastAsia="en-US"/>
    </w:rPr>
  </w:style>
  <w:style w:type="paragraph" w:styleId="aff">
    <w:name w:val="Plain Text"/>
    <w:basedOn w:val="a"/>
    <w:link w:val="aff0"/>
    <w:uiPriority w:val="99"/>
    <w:unhideWhenUsed/>
    <w:rsid w:val="00B6483F"/>
    <w:rPr>
      <w:rFonts w:ascii="Consolas" w:hAnsi="Consolas"/>
      <w:sz w:val="21"/>
      <w:szCs w:val="21"/>
      <w:lang w:eastAsia="en-US"/>
    </w:rPr>
  </w:style>
  <w:style w:type="character" w:customStyle="1" w:styleId="aff0">
    <w:name w:val="Текст Знак"/>
    <w:basedOn w:val="a0"/>
    <w:link w:val="aff"/>
    <w:uiPriority w:val="99"/>
    <w:locked/>
    <w:rsid w:val="00B6483F"/>
    <w:rPr>
      <w:rFonts w:ascii="Consolas" w:hAnsi="Consolas" w:cs="Times New Roman"/>
      <w:sz w:val="21"/>
      <w:szCs w:val="21"/>
      <w:lang w:eastAsia="en-US"/>
    </w:rPr>
  </w:style>
  <w:style w:type="paragraph" w:styleId="aff1">
    <w:name w:val="Normal (Web)"/>
    <w:basedOn w:val="a"/>
    <w:uiPriority w:val="99"/>
    <w:rsid w:val="00FD1558"/>
    <w:pPr>
      <w:spacing w:before="100" w:beforeAutospacing="1" w:after="100" w:afterAutospacing="1"/>
    </w:pPr>
    <w:rPr>
      <w:sz w:val="24"/>
      <w:szCs w:val="24"/>
    </w:rPr>
  </w:style>
  <w:style w:type="character" w:styleId="aff2">
    <w:name w:val="Placeholder Text"/>
    <w:basedOn w:val="a0"/>
    <w:uiPriority w:val="99"/>
    <w:semiHidden/>
    <w:rsid w:val="00A63AB5"/>
    <w:rPr>
      <w:color w:val="808080"/>
    </w:rPr>
  </w:style>
  <w:style w:type="character" w:customStyle="1" w:styleId="61">
    <w:name w:val="Основной текст (6)"/>
    <w:uiPriority w:val="99"/>
    <w:rsid w:val="0070651D"/>
    <w:rPr>
      <w:rFonts w:ascii="Times New Roman" w:hAnsi="Times New Roman" w:cs="Times New Roman"/>
      <w:sz w:val="23"/>
      <w:szCs w:val="23"/>
      <w:shd w:val="clear" w:color="auto" w:fill="FFFFFF"/>
    </w:rPr>
  </w:style>
  <w:style w:type="paragraph" w:styleId="aff3">
    <w:name w:val="List Paragraph"/>
    <w:basedOn w:val="a"/>
    <w:uiPriority w:val="34"/>
    <w:qFormat/>
    <w:rsid w:val="003B755D"/>
    <w:pPr>
      <w:ind w:left="720"/>
      <w:contextualSpacing/>
    </w:pPr>
  </w:style>
  <w:style w:type="character" w:customStyle="1" w:styleId="picklist1">
    <w:name w:val="picklist1"/>
    <w:basedOn w:val="a0"/>
    <w:rsid w:val="00986A32"/>
  </w:style>
  <w:style w:type="paragraph" w:styleId="aff4">
    <w:name w:val="No Spacing"/>
    <w:uiPriority w:val="1"/>
    <w:qFormat/>
    <w:rsid w:val="00621E81"/>
    <w:rPr>
      <w:rFonts w:ascii="Calibri" w:eastAsia="Calibri" w:hAnsi="Calibri"/>
      <w:sz w:val="22"/>
      <w:szCs w:val="22"/>
      <w:lang w:eastAsia="en-US"/>
    </w:rPr>
  </w:style>
  <w:style w:type="character" w:customStyle="1" w:styleId="11">
    <w:name w:val="Неразрешенное упоминание1"/>
    <w:basedOn w:val="a0"/>
    <w:uiPriority w:val="99"/>
    <w:semiHidden/>
    <w:unhideWhenUsed/>
    <w:rsid w:val="003E7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018">
      <w:bodyDiv w:val="1"/>
      <w:marLeft w:val="0"/>
      <w:marRight w:val="0"/>
      <w:marTop w:val="0"/>
      <w:marBottom w:val="0"/>
      <w:divBdr>
        <w:top w:val="none" w:sz="0" w:space="0" w:color="auto"/>
        <w:left w:val="none" w:sz="0" w:space="0" w:color="auto"/>
        <w:bottom w:val="none" w:sz="0" w:space="0" w:color="auto"/>
        <w:right w:val="none" w:sz="0" w:space="0" w:color="auto"/>
      </w:divBdr>
    </w:div>
    <w:div w:id="96605308">
      <w:bodyDiv w:val="1"/>
      <w:marLeft w:val="0"/>
      <w:marRight w:val="0"/>
      <w:marTop w:val="0"/>
      <w:marBottom w:val="0"/>
      <w:divBdr>
        <w:top w:val="none" w:sz="0" w:space="0" w:color="auto"/>
        <w:left w:val="none" w:sz="0" w:space="0" w:color="auto"/>
        <w:bottom w:val="none" w:sz="0" w:space="0" w:color="auto"/>
        <w:right w:val="none" w:sz="0" w:space="0" w:color="auto"/>
      </w:divBdr>
    </w:div>
    <w:div w:id="114717552">
      <w:bodyDiv w:val="1"/>
      <w:marLeft w:val="0"/>
      <w:marRight w:val="0"/>
      <w:marTop w:val="0"/>
      <w:marBottom w:val="0"/>
      <w:divBdr>
        <w:top w:val="none" w:sz="0" w:space="0" w:color="auto"/>
        <w:left w:val="none" w:sz="0" w:space="0" w:color="auto"/>
        <w:bottom w:val="none" w:sz="0" w:space="0" w:color="auto"/>
        <w:right w:val="none" w:sz="0" w:space="0" w:color="auto"/>
      </w:divBdr>
    </w:div>
    <w:div w:id="214590717">
      <w:bodyDiv w:val="1"/>
      <w:marLeft w:val="0"/>
      <w:marRight w:val="0"/>
      <w:marTop w:val="0"/>
      <w:marBottom w:val="0"/>
      <w:divBdr>
        <w:top w:val="none" w:sz="0" w:space="0" w:color="auto"/>
        <w:left w:val="none" w:sz="0" w:space="0" w:color="auto"/>
        <w:bottom w:val="none" w:sz="0" w:space="0" w:color="auto"/>
        <w:right w:val="none" w:sz="0" w:space="0" w:color="auto"/>
      </w:divBdr>
    </w:div>
    <w:div w:id="292835958">
      <w:bodyDiv w:val="1"/>
      <w:marLeft w:val="0"/>
      <w:marRight w:val="0"/>
      <w:marTop w:val="0"/>
      <w:marBottom w:val="0"/>
      <w:divBdr>
        <w:top w:val="none" w:sz="0" w:space="0" w:color="auto"/>
        <w:left w:val="none" w:sz="0" w:space="0" w:color="auto"/>
        <w:bottom w:val="none" w:sz="0" w:space="0" w:color="auto"/>
        <w:right w:val="none" w:sz="0" w:space="0" w:color="auto"/>
      </w:divBdr>
    </w:div>
    <w:div w:id="360782631">
      <w:bodyDiv w:val="1"/>
      <w:marLeft w:val="0"/>
      <w:marRight w:val="0"/>
      <w:marTop w:val="0"/>
      <w:marBottom w:val="0"/>
      <w:divBdr>
        <w:top w:val="none" w:sz="0" w:space="0" w:color="auto"/>
        <w:left w:val="none" w:sz="0" w:space="0" w:color="auto"/>
        <w:bottom w:val="none" w:sz="0" w:space="0" w:color="auto"/>
        <w:right w:val="none" w:sz="0" w:space="0" w:color="auto"/>
      </w:divBdr>
    </w:div>
    <w:div w:id="497424977">
      <w:bodyDiv w:val="1"/>
      <w:marLeft w:val="0"/>
      <w:marRight w:val="0"/>
      <w:marTop w:val="0"/>
      <w:marBottom w:val="0"/>
      <w:divBdr>
        <w:top w:val="none" w:sz="0" w:space="0" w:color="auto"/>
        <w:left w:val="none" w:sz="0" w:space="0" w:color="auto"/>
        <w:bottom w:val="none" w:sz="0" w:space="0" w:color="auto"/>
        <w:right w:val="none" w:sz="0" w:space="0" w:color="auto"/>
      </w:divBdr>
    </w:div>
    <w:div w:id="615987404">
      <w:bodyDiv w:val="1"/>
      <w:marLeft w:val="0"/>
      <w:marRight w:val="0"/>
      <w:marTop w:val="0"/>
      <w:marBottom w:val="0"/>
      <w:divBdr>
        <w:top w:val="none" w:sz="0" w:space="0" w:color="auto"/>
        <w:left w:val="none" w:sz="0" w:space="0" w:color="auto"/>
        <w:bottom w:val="none" w:sz="0" w:space="0" w:color="auto"/>
        <w:right w:val="none" w:sz="0" w:space="0" w:color="auto"/>
      </w:divBdr>
    </w:div>
    <w:div w:id="974337683">
      <w:bodyDiv w:val="1"/>
      <w:marLeft w:val="0"/>
      <w:marRight w:val="0"/>
      <w:marTop w:val="0"/>
      <w:marBottom w:val="0"/>
      <w:divBdr>
        <w:top w:val="none" w:sz="0" w:space="0" w:color="auto"/>
        <w:left w:val="none" w:sz="0" w:space="0" w:color="auto"/>
        <w:bottom w:val="none" w:sz="0" w:space="0" w:color="auto"/>
        <w:right w:val="none" w:sz="0" w:space="0" w:color="auto"/>
      </w:divBdr>
    </w:div>
    <w:div w:id="1175070110">
      <w:marLeft w:val="0"/>
      <w:marRight w:val="0"/>
      <w:marTop w:val="0"/>
      <w:marBottom w:val="0"/>
      <w:divBdr>
        <w:top w:val="none" w:sz="0" w:space="0" w:color="auto"/>
        <w:left w:val="none" w:sz="0" w:space="0" w:color="auto"/>
        <w:bottom w:val="none" w:sz="0" w:space="0" w:color="auto"/>
        <w:right w:val="none" w:sz="0" w:space="0" w:color="auto"/>
      </w:divBdr>
    </w:div>
    <w:div w:id="1175070111">
      <w:marLeft w:val="0"/>
      <w:marRight w:val="0"/>
      <w:marTop w:val="0"/>
      <w:marBottom w:val="0"/>
      <w:divBdr>
        <w:top w:val="none" w:sz="0" w:space="0" w:color="auto"/>
        <w:left w:val="none" w:sz="0" w:space="0" w:color="auto"/>
        <w:bottom w:val="none" w:sz="0" w:space="0" w:color="auto"/>
        <w:right w:val="none" w:sz="0" w:space="0" w:color="auto"/>
      </w:divBdr>
    </w:div>
    <w:div w:id="1175070112">
      <w:marLeft w:val="0"/>
      <w:marRight w:val="0"/>
      <w:marTop w:val="0"/>
      <w:marBottom w:val="0"/>
      <w:divBdr>
        <w:top w:val="none" w:sz="0" w:space="0" w:color="auto"/>
        <w:left w:val="none" w:sz="0" w:space="0" w:color="auto"/>
        <w:bottom w:val="none" w:sz="0" w:space="0" w:color="auto"/>
        <w:right w:val="none" w:sz="0" w:space="0" w:color="auto"/>
      </w:divBdr>
    </w:div>
    <w:div w:id="1175070113">
      <w:marLeft w:val="0"/>
      <w:marRight w:val="0"/>
      <w:marTop w:val="0"/>
      <w:marBottom w:val="0"/>
      <w:divBdr>
        <w:top w:val="none" w:sz="0" w:space="0" w:color="auto"/>
        <w:left w:val="none" w:sz="0" w:space="0" w:color="auto"/>
        <w:bottom w:val="none" w:sz="0" w:space="0" w:color="auto"/>
        <w:right w:val="none" w:sz="0" w:space="0" w:color="auto"/>
      </w:divBdr>
    </w:div>
    <w:div w:id="1175070114">
      <w:marLeft w:val="0"/>
      <w:marRight w:val="0"/>
      <w:marTop w:val="0"/>
      <w:marBottom w:val="0"/>
      <w:divBdr>
        <w:top w:val="none" w:sz="0" w:space="0" w:color="auto"/>
        <w:left w:val="none" w:sz="0" w:space="0" w:color="auto"/>
        <w:bottom w:val="none" w:sz="0" w:space="0" w:color="auto"/>
        <w:right w:val="none" w:sz="0" w:space="0" w:color="auto"/>
      </w:divBdr>
    </w:div>
    <w:div w:id="1175070115">
      <w:marLeft w:val="0"/>
      <w:marRight w:val="0"/>
      <w:marTop w:val="0"/>
      <w:marBottom w:val="0"/>
      <w:divBdr>
        <w:top w:val="none" w:sz="0" w:space="0" w:color="auto"/>
        <w:left w:val="none" w:sz="0" w:space="0" w:color="auto"/>
        <w:bottom w:val="none" w:sz="0" w:space="0" w:color="auto"/>
        <w:right w:val="none" w:sz="0" w:space="0" w:color="auto"/>
      </w:divBdr>
    </w:div>
    <w:div w:id="1175070116">
      <w:marLeft w:val="0"/>
      <w:marRight w:val="0"/>
      <w:marTop w:val="0"/>
      <w:marBottom w:val="0"/>
      <w:divBdr>
        <w:top w:val="none" w:sz="0" w:space="0" w:color="auto"/>
        <w:left w:val="none" w:sz="0" w:space="0" w:color="auto"/>
        <w:bottom w:val="none" w:sz="0" w:space="0" w:color="auto"/>
        <w:right w:val="none" w:sz="0" w:space="0" w:color="auto"/>
      </w:divBdr>
    </w:div>
    <w:div w:id="1175070117">
      <w:marLeft w:val="0"/>
      <w:marRight w:val="0"/>
      <w:marTop w:val="0"/>
      <w:marBottom w:val="0"/>
      <w:divBdr>
        <w:top w:val="none" w:sz="0" w:space="0" w:color="auto"/>
        <w:left w:val="none" w:sz="0" w:space="0" w:color="auto"/>
        <w:bottom w:val="none" w:sz="0" w:space="0" w:color="auto"/>
        <w:right w:val="none" w:sz="0" w:space="0" w:color="auto"/>
      </w:divBdr>
    </w:div>
    <w:div w:id="1175070118">
      <w:marLeft w:val="0"/>
      <w:marRight w:val="0"/>
      <w:marTop w:val="0"/>
      <w:marBottom w:val="0"/>
      <w:divBdr>
        <w:top w:val="none" w:sz="0" w:space="0" w:color="auto"/>
        <w:left w:val="none" w:sz="0" w:space="0" w:color="auto"/>
        <w:bottom w:val="none" w:sz="0" w:space="0" w:color="auto"/>
        <w:right w:val="none" w:sz="0" w:space="0" w:color="auto"/>
      </w:divBdr>
    </w:div>
    <w:div w:id="1176698898">
      <w:bodyDiv w:val="1"/>
      <w:marLeft w:val="0"/>
      <w:marRight w:val="0"/>
      <w:marTop w:val="0"/>
      <w:marBottom w:val="0"/>
      <w:divBdr>
        <w:top w:val="none" w:sz="0" w:space="0" w:color="auto"/>
        <w:left w:val="none" w:sz="0" w:space="0" w:color="auto"/>
        <w:bottom w:val="none" w:sz="0" w:space="0" w:color="auto"/>
        <w:right w:val="none" w:sz="0" w:space="0" w:color="auto"/>
      </w:divBdr>
    </w:div>
    <w:div w:id="1186793565">
      <w:bodyDiv w:val="1"/>
      <w:marLeft w:val="0"/>
      <w:marRight w:val="0"/>
      <w:marTop w:val="0"/>
      <w:marBottom w:val="0"/>
      <w:divBdr>
        <w:top w:val="none" w:sz="0" w:space="0" w:color="auto"/>
        <w:left w:val="none" w:sz="0" w:space="0" w:color="auto"/>
        <w:bottom w:val="none" w:sz="0" w:space="0" w:color="auto"/>
        <w:right w:val="none" w:sz="0" w:space="0" w:color="auto"/>
      </w:divBdr>
    </w:div>
    <w:div w:id="1206210889">
      <w:bodyDiv w:val="1"/>
      <w:marLeft w:val="0"/>
      <w:marRight w:val="0"/>
      <w:marTop w:val="0"/>
      <w:marBottom w:val="0"/>
      <w:divBdr>
        <w:top w:val="none" w:sz="0" w:space="0" w:color="auto"/>
        <w:left w:val="none" w:sz="0" w:space="0" w:color="auto"/>
        <w:bottom w:val="none" w:sz="0" w:space="0" w:color="auto"/>
        <w:right w:val="none" w:sz="0" w:space="0" w:color="auto"/>
      </w:divBdr>
    </w:div>
    <w:div w:id="1355619736">
      <w:bodyDiv w:val="1"/>
      <w:marLeft w:val="0"/>
      <w:marRight w:val="0"/>
      <w:marTop w:val="0"/>
      <w:marBottom w:val="0"/>
      <w:divBdr>
        <w:top w:val="none" w:sz="0" w:space="0" w:color="auto"/>
        <w:left w:val="none" w:sz="0" w:space="0" w:color="auto"/>
        <w:bottom w:val="none" w:sz="0" w:space="0" w:color="auto"/>
        <w:right w:val="none" w:sz="0" w:space="0" w:color="auto"/>
      </w:divBdr>
    </w:div>
    <w:div w:id="1409841856">
      <w:bodyDiv w:val="1"/>
      <w:marLeft w:val="0"/>
      <w:marRight w:val="0"/>
      <w:marTop w:val="0"/>
      <w:marBottom w:val="0"/>
      <w:divBdr>
        <w:top w:val="none" w:sz="0" w:space="0" w:color="auto"/>
        <w:left w:val="none" w:sz="0" w:space="0" w:color="auto"/>
        <w:bottom w:val="none" w:sz="0" w:space="0" w:color="auto"/>
        <w:right w:val="none" w:sz="0" w:space="0" w:color="auto"/>
      </w:divBdr>
    </w:div>
    <w:div w:id="1434394938">
      <w:bodyDiv w:val="1"/>
      <w:marLeft w:val="0"/>
      <w:marRight w:val="0"/>
      <w:marTop w:val="0"/>
      <w:marBottom w:val="0"/>
      <w:divBdr>
        <w:top w:val="none" w:sz="0" w:space="0" w:color="auto"/>
        <w:left w:val="none" w:sz="0" w:space="0" w:color="auto"/>
        <w:bottom w:val="none" w:sz="0" w:space="0" w:color="auto"/>
        <w:right w:val="none" w:sz="0" w:space="0" w:color="auto"/>
      </w:divBdr>
    </w:div>
    <w:div w:id="1824079885">
      <w:bodyDiv w:val="1"/>
      <w:marLeft w:val="0"/>
      <w:marRight w:val="0"/>
      <w:marTop w:val="0"/>
      <w:marBottom w:val="0"/>
      <w:divBdr>
        <w:top w:val="none" w:sz="0" w:space="0" w:color="auto"/>
        <w:left w:val="none" w:sz="0" w:space="0" w:color="auto"/>
        <w:bottom w:val="none" w:sz="0" w:space="0" w:color="auto"/>
        <w:right w:val="none" w:sz="0" w:space="0" w:color="auto"/>
      </w:divBdr>
    </w:div>
    <w:div w:id="1932394966">
      <w:bodyDiv w:val="1"/>
      <w:marLeft w:val="0"/>
      <w:marRight w:val="0"/>
      <w:marTop w:val="0"/>
      <w:marBottom w:val="0"/>
      <w:divBdr>
        <w:top w:val="none" w:sz="0" w:space="0" w:color="auto"/>
        <w:left w:val="none" w:sz="0" w:space="0" w:color="auto"/>
        <w:bottom w:val="none" w:sz="0" w:space="0" w:color="auto"/>
        <w:right w:val="none" w:sz="0" w:space="0" w:color="auto"/>
      </w:divBdr>
    </w:div>
    <w:div w:id="2023775594">
      <w:bodyDiv w:val="1"/>
      <w:marLeft w:val="0"/>
      <w:marRight w:val="0"/>
      <w:marTop w:val="0"/>
      <w:marBottom w:val="0"/>
      <w:divBdr>
        <w:top w:val="none" w:sz="0" w:space="0" w:color="auto"/>
        <w:left w:val="none" w:sz="0" w:space="0" w:color="auto"/>
        <w:bottom w:val="none" w:sz="0" w:space="0" w:color="auto"/>
        <w:right w:val="none" w:sz="0" w:space="0" w:color="auto"/>
      </w:divBdr>
    </w:div>
    <w:div w:id="2049985385">
      <w:bodyDiv w:val="1"/>
      <w:marLeft w:val="0"/>
      <w:marRight w:val="0"/>
      <w:marTop w:val="0"/>
      <w:marBottom w:val="0"/>
      <w:divBdr>
        <w:top w:val="none" w:sz="0" w:space="0" w:color="auto"/>
        <w:left w:val="none" w:sz="0" w:space="0" w:color="auto"/>
        <w:bottom w:val="none" w:sz="0" w:space="0" w:color="auto"/>
        <w:right w:val="none" w:sz="0" w:space="0" w:color="auto"/>
      </w:divBdr>
    </w:div>
    <w:div w:id="20771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4B6DB48CB91C0478518EBD511FC5B02" ma:contentTypeVersion="0" ma:contentTypeDescription="Создание документа." ma:contentTypeScope="" ma:versionID="490a0e202f109b7615c46690cfb4e00f">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7AD34-CA54-4A3D-B75A-40E44ACE51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908AFD-12D6-47A0-BCA5-C8C187788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788A7D-4E33-4AE6-B041-EEE8618E6371}">
  <ds:schemaRefs>
    <ds:schemaRef ds:uri="http://schemas.openxmlformats.org/officeDocument/2006/bibliography"/>
  </ds:schemaRefs>
</ds:datastoreItem>
</file>

<file path=customXml/itemProps4.xml><?xml version="1.0" encoding="utf-8"?>
<ds:datastoreItem xmlns:ds="http://schemas.openxmlformats.org/officeDocument/2006/customXml" ds:itemID="{2C919050-9D90-4249-9C48-3EE946920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5412</Words>
  <Characters>30852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Д О Г О В О Р №</vt:lpstr>
    </vt:vector>
  </TitlesOfParts>
  <Company>"ЖСИ"</Company>
  <LinksUpToDate>false</LinksUpToDate>
  <CharactersWithSpaces>36192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dc:title>
  <dc:creator>ЖилСтройИндустрия</dc:creator>
  <cp:lastModifiedBy>Чарушин Артем Владимирович</cp:lastModifiedBy>
  <cp:revision>128</cp:revision>
  <cp:lastPrinted>2017-02-27T11:20:00Z</cp:lastPrinted>
  <dcterms:created xsi:type="dcterms:W3CDTF">2018-02-01T15:23:00Z</dcterms:created>
  <dcterms:modified xsi:type="dcterms:W3CDTF">2023-09-14T09:06:00Z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0x010100F4B6DB48CB91C0478518EBD511FC5B02</vt:lpwstr>
  </property>
</Properties>
</file>