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4507" w14:textId="7A003296" w:rsidR="00E92983" w:rsidRPr="00062CE9" w:rsidRDefault="00BF70BD" w:rsidP="00046AB6">
      <w:pPr>
        <w:pStyle w:val="ConsPlusNormal2"/>
        <w:ind w:firstLine="709"/>
        <w:jc w:val="center"/>
        <w:rPr>
          <w:rFonts w:ascii="Times New Roman" w:hAnsi="Times New Roman"/>
          <w:b/>
          <w:sz w:val="24"/>
          <w:szCs w:val="24"/>
        </w:rPr>
      </w:pPr>
      <w:r w:rsidRPr="00062CE9">
        <w:fldChar w:fldCharType="begin"/>
      </w:r>
      <w:r w:rsidRPr="00062CE9">
        <w:instrText>HYPERLINK</w:instrText>
      </w:r>
      <w:r w:rsidRPr="00062CE9">
        <w:fldChar w:fldCharType="separate"/>
      </w:r>
      <w:r w:rsidR="001605E8" w:rsidRPr="00062CE9">
        <w:rPr>
          <w:rFonts w:ascii="Times New Roman" w:hAnsi="Times New Roman"/>
          <w:b/>
          <w:sz w:val="24"/>
          <w:szCs w:val="24"/>
        </w:rPr>
        <w:t>ДОГОВОР</w:t>
      </w:r>
      <w:r w:rsidRPr="00062CE9">
        <w:rPr>
          <w:rFonts w:ascii="Times New Roman" w:hAnsi="Times New Roman"/>
          <w:b/>
          <w:sz w:val="24"/>
          <w:szCs w:val="24"/>
        </w:rPr>
        <w:fldChar w:fldCharType="end"/>
      </w:r>
      <w:r w:rsidR="001605E8" w:rsidRPr="00062CE9">
        <w:rPr>
          <w:rFonts w:ascii="Times New Roman" w:hAnsi="Times New Roman"/>
          <w:b/>
          <w:sz w:val="24"/>
          <w:szCs w:val="24"/>
        </w:rPr>
        <w:t xml:space="preserve"> №</w:t>
      </w:r>
      <w:bookmarkStart w:id="0" w:name="_Hlk75858052"/>
      <w:r w:rsidR="001605E8" w:rsidRPr="00062CE9">
        <w:rPr>
          <w:rFonts w:ascii="Times New Roman" w:hAnsi="Times New Roman"/>
          <w:b/>
          <w:sz w:val="24"/>
          <w:szCs w:val="24"/>
        </w:rPr>
        <w:t xml:space="preserve"> </w:t>
      </w:r>
      <w:bookmarkEnd w:id="0"/>
      <w:r w:rsidR="001605E8" w:rsidRPr="00062CE9">
        <w:rPr>
          <w:rFonts w:ascii="Times New Roman" w:hAnsi="Times New Roman"/>
          <w:b/>
          <w:sz w:val="24"/>
          <w:szCs w:val="24"/>
        </w:rPr>
        <w:t>ЖК 1799/п.2.3-</w:t>
      </w:r>
    </w:p>
    <w:p w14:paraId="07A6CC7C" w14:textId="0C3E4E2E" w:rsidR="00E92983" w:rsidRPr="00062CE9" w:rsidRDefault="001605E8" w:rsidP="00E47ED0">
      <w:pPr>
        <w:pStyle w:val="ConsPlusNormal2"/>
        <w:ind w:firstLine="709"/>
        <w:jc w:val="center"/>
        <w:rPr>
          <w:rFonts w:ascii="Times New Roman" w:hAnsi="Times New Roman"/>
          <w:b/>
          <w:sz w:val="24"/>
          <w:szCs w:val="24"/>
        </w:rPr>
      </w:pPr>
      <w:r w:rsidRPr="00062CE9">
        <w:rPr>
          <w:rFonts w:ascii="Times New Roman" w:hAnsi="Times New Roman"/>
          <w:b/>
          <w:sz w:val="24"/>
          <w:szCs w:val="24"/>
        </w:rPr>
        <w:t>участия в долевом строительстве многоквартирного дома</w:t>
      </w:r>
    </w:p>
    <w:p w14:paraId="32457CA0" w14:textId="77777777" w:rsidR="003608E0" w:rsidRPr="00062CE9" w:rsidRDefault="003608E0" w:rsidP="003608E0">
      <w:pPr>
        <w:pStyle w:val="ConsPlusNonformat"/>
        <w:ind w:firstLine="709"/>
        <w:rPr>
          <w:rFonts w:ascii="Times New Roman" w:hAnsi="Times New Roman"/>
          <w:b/>
          <w:bCs/>
          <w:sz w:val="24"/>
          <w:szCs w:val="24"/>
        </w:rPr>
      </w:pPr>
    </w:p>
    <w:p w14:paraId="2ECAC418" w14:textId="35118AD0" w:rsidR="003608E0" w:rsidRPr="00062CE9" w:rsidRDefault="003608E0" w:rsidP="003608E0">
      <w:pPr>
        <w:pStyle w:val="ConsPlusNonformat"/>
        <w:ind w:firstLine="709"/>
        <w:rPr>
          <w:rFonts w:ascii="Times New Roman" w:hAnsi="Times New Roman"/>
          <w:b/>
          <w:sz w:val="24"/>
          <w:szCs w:val="24"/>
        </w:rPr>
      </w:pPr>
      <w:r w:rsidRPr="00062CE9">
        <w:rPr>
          <w:rFonts w:ascii="Times New Roman" w:hAnsi="Times New Roman"/>
          <w:b/>
          <w:bCs/>
          <w:sz w:val="24"/>
          <w:szCs w:val="24"/>
        </w:rPr>
        <w:t xml:space="preserve">г. </w:t>
      </w:r>
      <w:proofErr w:type="spellStart"/>
      <w:r w:rsidRPr="00062CE9">
        <w:rPr>
          <w:rFonts w:ascii="Times New Roman" w:hAnsi="Times New Roman"/>
          <w:b/>
          <w:bCs/>
          <w:sz w:val="24"/>
          <w:szCs w:val="24"/>
        </w:rPr>
        <w:t>Ростов</w:t>
      </w:r>
      <w:proofErr w:type="spellEnd"/>
      <w:r w:rsidRPr="00062CE9">
        <w:rPr>
          <w:rFonts w:ascii="Times New Roman" w:hAnsi="Times New Roman"/>
          <w:b/>
          <w:bCs/>
          <w:sz w:val="24"/>
          <w:szCs w:val="24"/>
        </w:rPr>
        <w:t>-на-Дону</w:t>
      </w:r>
      <w:r w:rsidRPr="00062CE9">
        <w:rPr>
          <w:rFonts w:ascii="Times New Roman" w:hAnsi="Times New Roman"/>
          <w:b/>
          <w:sz w:val="24"/>
          <w:szCs w:val="24"/>
        </w:rPr>
        <w:t xml:space="preserve">                                                                           </w:t>
      </w:r>
      <w:proofErr w:type="gramStart"/>
      <w:r w:rsidRPr="00062CE9">
        <w:rPr>
          <w:rFonts w:ascii="Times New Roman" w:hAnsi="Times New Roman"/>
          <w:b/>
          <w:sz w:val="24"/>
          <w:szCs w:val="24"/>
        </w:rPr>
        <w:t>"</w:t>
      </w:r>
      <w:r w:rsidR="00C22111" w:rsidRPr="00062CE9">
        <w:rPr>
          <w:rFonts w:ascii="Times New Roman" w:hAnsi="Times New Roman"/>
          <w:b/>
          <w:sz w:val="24"/>
          <w:szCs w:val="24"/>
        </w:rPr>
        <w:t xml:space="preserve">  </w:t>
      </w:r>
      <w:r w:rsidRPr="00062CE9">
        <w:rPr>
          <w:rFonts w:ascii="Times New Roman" w:hAnsi="Times New Roman"/>
          <w:b/>
          <w:sz w:val="24"/>
          <w:szCs w:val="24"/>
        </w:rPr>
        <w:t>"</w:t>
      </w:r>
      <w:proofErr w:type="gramEnd"/>
      <w:r w:rsidR="005D150B" w:rsidRPr="00062CE9">
        <w:rPr>
          <w:rFonts w:ascii="Times New Roman" w:hAnsi="Times New Roman"/>
          <w:b/>
          <w:sz w:val="24"/>
          <w:szCs w:val="24"/>
        </w:rPr>
        <w:t xml:space="preserve"> _________</w:t>
      </w:r>
      <w:r w:rsidRPr="00062CE9">
        <w:rPr>
          <w:rFonts w:ascii="Times New Roman" w:hAnsi="Times New Roman"/>
          <w:b/>
          <w:sz w:val="24"/>
          <w:szCs w:val="24"/>
        </w:rPr>
        <w:t xml:space="preserve"> 202</w:t>
      </w:r>
      <w:r w:rsidR="005D150B" w:rsidRPr="00062CE9">
        <w:rPr>
          <w:rFonts w:ascii="Times New Roman" w:hAnsi="Times New Roman"/>
          <w:b/>
          <w:sz w:val="24"/>
          <w:szCs w:val="24"/>
        </w:rPr>
        <w:softHyphen/>
      </w:r>
      <w:r w:rsidR="005D150B" w:rsidRPr="00062CE9">
        <w:rPr>
          <w:rFonts w:ascii="Times New Roman" w:hAnsi="Times New Roman"/>
          <w:b/>
          <w:sz w:val="24"/>
          <w:szCs w:val="24"/>
        </w:rPr>
        <w:softHyphen/>
      </w:r>
      <w:r w:rsidR="005D150B" w:rsidRPr="00062CE9">
        <w:rPr>
          <w:rFonts w:ascii="Times New Roman" w:hAnsi="Times New Roman"/>
          <w:b/>
          <w:sz w:val="24"/>
          <w:szCs w:val="24"/>
        </w:rPr>
        <w:softHyphen/>
      </w:r>
      <w:r w:rsidR="005D150B" w:rsidRPr="00062CE9">
        <w:rPr>
          <w:rFonts w:ascii="Times New Roman" w:hAnsi="Times New Roman"/>
          <w:b/>
          <w:sz w:val="24"/>
          <w:szCs w:val="24"/>
        </w:rPr>
        <w:softHyphen/>
        <w:t>_</w:t>
      </w:r>
      <w:r w:rsidRPr="00062CE9">
        <w:rPr>
          <w:rFonts w:ascii="Times New Roman" w:hAnsi="Times New Roman"/>
          <w:b/>
          <w:sz w:val="24"/>
          <w:szCs w:val="24"/>
        </w:rPr>
        <w:t xml:space="preserve"> года</w:t>
      </w:r>
    </w:p>
    <w:p w14:paraId="33D18883" w14:textId="77777777" w:rsidR="003608E0" w:rsidRPr="00062CE9" w:rsidRDefault="003608E0" w:rsidP="003608E0">
      <w:pPr>
        <w:pStyle w:val="Standard"/>
        <w:jc w:val="both"/>
        <w:rPr>
          <w:rFonts w:eastAsia="Calibri"/>
        </w:rPr>
      </w:pPr>
    </w:p>
    <w:p w14:paraId="0F6D7628" w14:textId="304607ED" w:rsidR="0094449C" w:rsidRPr="00062CE9" w:rsidRDefault="0094449C" w:rsidP="0094449C">
      <w:pPr>
        <w:pStyle w:val="Standard"/>
        <w:ind w:firstLine="709"/>
        <w:jc w:val="both"/>
      </w:pPr>
      <w:bookmarkStart w:id="1" w:name="_Hlk146811472"/>
      <w:r w:rsidRPr="00062CE9">
        <w:rPr>
          <w:b/>
        </w:rPr>
        <w:t xml:space="preserve">Общество с ограниченной ответственностью «Специализированный застройщик «Пушкинская, Дом № 1», </w:t>
      </w:r>
      <w:r w:rsidRPr="00062CE9">
        <w:t xml:space="preserve">ИНН 6141058438, КПП </w:t>
      </w:r>
      <w:bookmarkStart w:id="2" w:name="_Hlk154481447"/>
      <w:r w:rsidR="00344755" w:rsidRPr="00062CE9">
        <w:t>230901001</w:t>
      </w:r>
      <w:bookmarkEnd w:id="2"/>
      <w:r w:rsidRPr="00062CE9">
        <w:t xml:space="preserve">, ОГРН 1216100029090, адрес: </w:t>
      </w:r>
      <w:bookmarkStart w:id="3" w:name="_Hlk154481543"/>
      <w:r w:rsidR="00344755" w:rsidRPr="00062CE9">
        <w:t xml:space="preserve">350063, Россия, Краснодарский край, </w:t>
      </w:r>
      <w:proofErr w:type="spellStart"/>
      <w:r w:rsidR="00344755" w:rsidRPr="00062CE9">
        <w:t>г.о</w:t>
      </w:r>
      <w:proofErr w:type="spellEnd"/>
      <w:r w:rsidR="00344755" w:rsidRPr="00062CE9">
        <w:t>. город Краснодар, г.</w:t>
      </w:r>
      <w:r w:rsidR="00344755" w:rsidRPr="00062CE9">
        <w:rPr>
          <w:shd w:val="clear" w:color="auto" w:fill="EDF1F3"/>
        </w:rPr>
        <w:t xml:space="preserve"> </w:t>
      </w:r>
      <w:r w:rsidR="00344755" w:rsidRPr="00062CE9">
        <w:t>Краснодар, ул. Комсомольская, д. 15, офис 142</w:t>
      </w:r>
      <w:bookmarkEnd w:id="3"/>
      <w:r w:rsidRPr="00062CE9">
        <w:t xml:space="preserve">, именуемое в дальнейшем </w:t>
      </w:r>
      <w:r w:rsidRPr="00062CE9">
        <w:rPr>
          <w:b/>
        </w:rPr>
        <w:t>«Застройщик»</w:t>
      </w:r>
      <w:r w:rsidRPr="00062CE9">
        <w:t>, в лице ________________________</w:t>
      </w:r>
      <w:r w:rsidRPr="00062CE9">
        <w:rPr>
          <w:rStyle w:val="30pt4"/>
        </w:rPr>
        <w:t>,</w:t>
      </w:r>
      <w:r w:rsidRPr="00062CE9">
        <w:t xml:space="preserve"> действующего на основании Устава, с одной стороны, и </w:t>
      </w:r>
    </w:p>
    <w:p w14:paraId="755AA6C8" w14:textId="77777777" w:rsidR="0094449C" w:rsidRPr="00062CE9" w:rsidRDefault="0094449C" w:rsidP="0094449C">
      <w:pPr>
        <w:pStyle w:val="ConsPlusNonformat"/>
        <w:ind w:firstLine="709"/>
        <w:jc w:val="both"/>
        <w:rPr>
          <w:rFonts w:ascii="Times New Roman" w:hAnsi="Times New Roman"/>
          <w:sz w:val="24"/>
          <w:szCs w:val="24"/>
        </w:rPr>
      </w:pPr>
      <w:bookmarkStart w:id="4" w:name="_Hlk76025371"/>
      <w:r w:rsidRPr="00062CE9">
        <w:rPr>
          <w:rFonts w:ascii="Times New Roman" w:hAnsi="Times New Roman"/>
          <w:b/>
          <w:sz w:val="24"/>
          <w:szCs w:val="24"/>
        </w:rPr>
        <w:t>гр. РФ ________________, ____________</w:t>
      </w:r>
      <w:r w:rsidRPr="00062CE9">
        <w:rPr>
          <w:rFonts w:ascii="Times New Roman" w:hAnsi="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062CE9">
        <w:rPr>
          <w:rFonts w:ascii="Times New Roman" w:hAnsi="Times New Roman"/>
          <w:b/>
          <w:sz w:val="24"/>
          <w:szCs w:val="24"/>
        </w:rPr>
        <w:t>«Участник долевого строительства»</w:t>
      </w:r>
      <w:r w:rsidRPr="00062CE9">
        <w:rPr>
          <w:rFonts w:ascii="Times New Roman" w:hAnsi="Times New Roman"/>
          <w:sz w:val="24"/>
          <w:szCs w:val="24"/>
        </w:rPr>
        <w:t>, с другой стороны, заключили настоящий договор (далее – Договор) о нижеследующем:</w:t>
      </w:r>
      <w:bookmarkEnd w:id="4"/>
    </w:p>
    <w:bookmarkEnd w:id="1"/>
    <w:p w14:paraId="74B89315" w14:textId="77777777" w:rsidR="003608E0" w:rsidRPr="00062CE9" w:rsidRDefault="003608E0" w:rsidP="003608E0">
      <w:pPr>
        <w:pStyle w:val="ConsPlusNonformat"/>
        <w:ind w:firstLine="709"/>
        <w:jc w:val="both"/>
        <w:rPr>
          <w:rFonts w:ascii="Times New Roman" w:hAnsi="Times New Roman"/>
          <w:sz w:val="24"/>
          <w:szCs w:val="24"/>
        </w:rPr>
      </w:pPr>
    </w:p>
    <w:p w14:paraId="67EF7779" w14:textId="77777777" w:rsidR="003608E0" w:rsidRPr="00062CE9" w:rsidRDefault="003608E0" w:rsidP="003608E0">
      <w:pPr>
        <w:pStyle w:val="a9"/>
        <w:rPr>
          <w:szCs w:val="24"/>
        </w:rPr>
      </w:pPr>
      <w:r w:rsidRPr="00062CE9">
        <w:rPr>
          <w:szCs w:val="24"/>
        </w:rPr>
        <w:t>1. ТЕРМИНЫ И ОПРЕДЕЛЕНИЯ</w:t>
      </w:r>
    </w:p>
    <w:p w14:paraId="68C75E0E"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1.1. Для целей настоящего Договора используемые термины имеют следующее значение:</w:t>
      </w:r>
    </w:p>
    <w:p w14:paraId="43703E04"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1.1.1. </w:t>
      </w:r>
      <w:r w:rsidRPr="00062CE9">
        <w:rPr>
          <w:rFonts w:ascii="Times New Roman" w:hAnsi="Times New Roman"/>
          <w:b/>
          <w:bCs/>
          <w:sz w:val="24"/>
          <w:szCs w:val="24"/>
        </w:rPr>
        <w:t>Застройщик</w:t>
      </w:r>
      <w:r w:rsidRPr="00062CE9">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062CE9">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062CE9">
        <w:rPr>
          <w:rFonts w:ascii="Times New Roman" w:hAnsi="Times New Roman"/>
          <w:b/>
          <w:bCs/>
          <w:sz w:val="24"/>
          <w:szCs w:val="24"/>
        </w:rPr>
        <w:t>Ростов</w:t>
      </w:r>
      <w:proofErr w:type="spellEnd"/>
      <w:r w:rsidRPr="00062CE9">
        <w:rPr>
          <w:rFonts w:ascii="Times New Roman" w:hAnsi="Times New Roman"/>
          <w:b/>
          <w:bCs/>
          <w:sz w:val="24"/>
          <w:szCs w:val="24"/>
        </w:rPr>
        <w:t>-на-Дону, пр. Сиверса, 8 (кадастровый номер 61:44:0051008:45)»</w:t>
      </w:r>
      <w:r w:rsidRPr="00062CE9">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4407EDC1" w14:textId="77777777" w:rsidR="003608E0" w:rsidRPr="00062CE9" w:rsidRDefault="003608E0" w:rsidP="003608E0">
      <w:pPr>
        <w:pStyle w:val="ConsPlusNormal"/>
        <w:ind w:firstLine="709"/>
        <w:jc w:val="both"/>
        <w:rPr>
          <w:rFonts w:ascii="Times New Roman" w:hAnsi="Times New Roman"/>
          <w:iCs/>
          <w:sz w:val="24"/>
          <w:szCs w:val="24"/>
        </w:rPr>
      </w:pPr>
      <w:r w:rsidRPr="00062CE9">
        <w:rPr>
          <w:rFonts w:ascii="Times New Roman" w:hAnsi="Times New Roman"/>
          <w:sz w:val="24"/>
          <w:szCs w:val="24"/>
        </w:rPr>
        <w:t xml:space="preserve">1.1.2. </w:t>
      </w:r>
      <w:r w:rsidRPr="00062CE9">
        <w:rPr>
          <w:rFonts w:ascii="Times New Roman" w:hAnsi="Times New Roman"/>
          <w:b/>
          <w:bCs/>
          <w:iCs/>
          <w:sz w:val="24"/>
          <w:szCs w:val="24"/>
        </w:rPr>
        <w:t>Участник долевого строительства</w:t>
      </w:r>
      <w:r w:rsidRPr="00062CE9">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93B62DA" w14:textId="77777777" w:rsidR="00E92983" w:rsidRPr="00062CE9" w:rsidRDefault="001605E8" w:rsidP="00264B3C">
      <w:pPr>
        <w:pStyle w:val="ConsPlusNormal3"/>
        <w:ind w:firstLine="709"/>
        <w:jc w:val="both"/>
        <w:rPr>
          <w:rFonts w:ascii="Times New Roman" w:hAnsi="Times New Roman"/>
          <w:sz w:val="24"/>
          <w:szCs w:val="24"/>
        </w:rPr>
      </w:pPr>
      <w:r w:rsidRPr="00062CE9">
        <w:rPr>
          <w:rFonts w:ascii="Times New Roman" w:hAnsi="Times New Roman"/>
          <w:iCs/>
          <w:sz w:val="24"/>
          <w:szCs w:val="24"/>
        </w:rPr>
        <w:t xml:space="preserve">1.1.3. </w:t>
      </w:r>
      <w:r w:rsidRPr="00062CE9">
        <w:rPr>
          <w:rFonts w:ascii="Times New Roman" w:hAnsi="Times New Roman"/>
          <w:b/>
          <w:bCs/>
          <w:sz w:val="24"/>
          <w:szCs w:val="24"/>
        </w:rPr>
        <w:t>Многоквартирный дом (объект капитального строительства)</w:t>
      </w:r>
      <w:r w:rsidRPr="00062CE9">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062CE9">
        <w:rPr>
          <w:rFonts w:ascii="Times New Roman" w:hAnsi="Times New Roman"/>
          <w:b/>
          <w:bCs/>
          <w:sz w:val="24"/>
          <w:szCs w:val="24"/>
        </w:rPr>
        <w:t xml:space="preserve">г. </w:t>
      </w:r>
      <w:proofErr w:type="spellStart"/>
      <w:r w:rsidRPr="00062CE9">
        <w:rPr>
          <w:rFonts w:ascii="Times New Roman" w:hAnsi="Times New Roman"/>
          <w:b/>
          <w:bCs/>
          <w:sz w:val="24"/>
          <w:szCs w:val="24"/>
        </w:rPr>
        <w:t>Ростов</w:t>
      </w:r>
      <w:proofErr w:type="spellEnd"/>
      <w:r w:rsidRPr="00062CE9">
        <w:rPr>
          <w:rFonts w:ascii="Times New Roman" w:hAnsi="Times New Roman"/>
          <w:b/>
          <w:bCs/>
          <w:sz w:val="24"/>
          <w:szCs w:val="24"/>
        </w:rPr>
        <w:t xml:space="preserve">-на-Дону, пр. Сиверса, 8, </w:t>
      </w:r>
      <w:r w:rsidRPr="00062CE9">
        <w:rPr>
          <w:rFonts w:ascii="Times New Roman" w:hAnsi="Times New Roman"/>
          <w:sz w:val="24"/>
          <w:szCs w:val="24"/>
        </w:rPr>
        <w:t xml:space="preserve">позиция 2.3, </w:t>
      </w:r>
    </w:p>
    <w:p w14:paraId="264C35D0" w14:textId="77777777" w:rsidR="00E92983" w:rsidRPr="00062CE9" w:rsidRDefault="001605E8" w:rsidP="00264B3C">
      <w:pPr>
        <w:pStyle w:val="ConsPlusNormal3"/>
        <w:ind w:firstLine="709"/>
        <w:jc w:val="both"/>
        <w:rPr>
          <w:rFonts w:ascii="Times New Roman" w:hAnsi="Times New Roman"/>
          <w:sz w:val="24"/>
          <w:szCs w:val="24"/>
        </w:rPr>
      </w:pPr>
      <w:r w:rsidRPr="00062CE9">
        <w:rPr>
          <w:rFonts w:ascii="Times New Roman" w:hAnsi="Times New Roman"/>
          <w:sz w:val="24"/>
          <w:szCs w:val="24"/>
        </w:rPr>
        <w:t>- количество этажей: 11, в том числе 1 подземный;</w:t>
      </w:r>
    </w:p>
    <w:p w14:paraId="54B946A0" w14:textId="77777777" w:rsidR="00E92983" w:rsidRPr="00062CE9" w:rsidRDefault="001605E8" w:rsidP="00264B3C">
      <w:pPr>
        <w:pStyle w:val="ConsPlusNormal3"/>
        <w:ind w:firstLine="709"/>
        <w:jc w:val="both"/>
        <w:rPr>
          <w:rFonts w:ascii="Times New Roman" w:hAnsi="Times New Roman"/>
          <w:b/>
          <w:bCs/>
          <w:sz w:val="24"/>
          <w:szCs w:val="24"/>
        </w:rPr>
      </w:pPr>
      <w:r w:rsidRPr="00062CE9">
        <w:rPr>
          <w:rFonts w:ascii="Times New Roman" w:hAnsi="Times New Roman"/>
          <w:sz w:val="24"/>
          <w:szCs w:val="24"/>
        </w:rPr>
        <w:t xml:space="preserve">- общая площадь здания: </w:t>
      </w:r>
      <w:r w:rsidRPr="00062CE9">
        <w:rPr>
          <w:rFonts w:ascii="Times New Roman" w:hAnsi="Times New Roman"/>
          <w:b/>
          <w:bCs/>
          <w:sz w:val="24"/>
          <w:szCs w:val="24"/>
        </w:rPr>
        <w:t>16 292,</w:t>
      </w:r>
      <w:proofErr w:type="gramStart"/>
      <w:r w:rsidRPr="00062CE9">
        <w:rPr>
          <w:rFonts w:ascii="Times New Roman" w:hAnsi="Times New Roman"/>
          <w:b/>
          <w:bCs/>
          <w:sz w:val="24"/>
          <w:szCs w:val="24"/>
        </w:rPr>
        <w:t xml:space="preserve">84 </w:t>
      </w:r>
      <w:r w:rsidRPr="00062CE9">
        <w:rPr>
          <w:rFonts w:ascii="Times New Roman" w:hAnsi="Times New Roman"/>
          <w:sz w:val="24"/>
          <w:szCs w:val="24"/>
        </w:rPr>
        <w:t xml:space="preserve"> кв.м.</w:t>
      </w:r>
      <w:proofErr w:type="gramEnd"/>
      <w:r w:rsidRPr="00062CE9">
        <w:rPr>
          <w:rFonts w:ascii="Times New Roman" w:hAnsi="Times New Roman"/>
          <w:sz w:val="24"/>
          <w:szCs w:val="24"/>
        </w:rPr>
        <w:t>;</w:t>
      </w:r>
    </w:p>
    <w:p w14:paraId="62D74EB3" w14:textId="77777777" w:rsidR="00E92983" w:rsidRPr="00062CE9" w:rsidRDefault="001605E8" w:rsidP="00264B3C">
      <w:pPr>
        <w:pStyle w:val="NoSpacing3"/>
        <w:ind w:firstLine="709"/>
        <w:jc w:val="both"/>
        <w:rPr>
          <w:rFonts w:ascii="Times New Roman" w:hAnsi="Times New Roman"/>
          <w:sz w:val="24"/>
          <w:szCs w:val="24"/>
        </w:rPr>
      </w:pPr>
      <w:r w:rsidRPr="00062CE9">
        <w:rPr>
          <w:rFonts w:ascii="Times New Roman" w:hAnsi="Times New Roman"/>
          <w:sz w:val="24"/>
          <w:szCs w:val="24"/>
        </w:rPr>
        <w:t xml:space="preserve">- материал </w:t>
      </w:r>
      <w:r w:rsidRPr="00062CE9">
        <w:rPr>
          <w:rFonts w:ascii="Times New Roman" w:hAnsi="Times New Roman"/>
          <w:iCs/>
          <w:sz w:val="24"/>
          <w:szCs w:val="24"/>
        </w:rPr>
        <w:t>наружных стен</w:t>
      </w:r>
      <w:r w:rsidRPr="00062CE9">
        <w:rPr>
          <w:rFonts w:ascii="Times New Roman" w:hAnsi="Times New Roman"/>
          <w:sz w:val="24"/>
          <w:szCs w:val="24"/>
        </w:rPr>
        <w:t xml:space="preserve">: </w:t>
      </w:r>
      <w:proofErr w:type="spellStart"/>
      <w:r w:rsidRPr="00062CE9">
        <w:rPr>
          <w:rFonts w:ascii="Times New Roman" w:hAnsi="Times New Roman"/>
          <w:sz w:val="24"/>
          <w:szCs w:val="24"/>
        </w:rPr>
        <w:t>газоблок</w:t>
      </w:r>
      <w:proofErr w:type="spellEnd"/>
      <w:r w:rsidRPr="00062CE9">
        <w:rPr>
          <w:rFonts w:ascii="Times New Roman" w:hAnsi="Times New Roman"/>
          <w:sz w:val="24"/>
          <w:szCs w:val="24"/>
        </w:rPr>
        <w:t>, минераловатная плита, облицовочный материал;</w:t>
      </w:r>
    </w:p>
    <w:p w14:paraId="78F31C6A" w14:textId="77777777" w:rsidR="00E92983" w:rsidRPr="00062CE9" w:rsidRDefault="001605E8" w:rsidP="00264B3C">
      <w:pPr>
        <w:pStyle w:val="NoSpacing3"/>
        <w:ind w:firstLine="709"/>
        <w:jc w:val="both"/>
        <w:rPr>
          <w:rFonts w:ascii="Times New Roman" w:hAnsi="Times New Roman"/>
          <w:sz w:val="24"/>
          <w:szCs w:val="24"/>
        </w:rPr>
      </w:pPr>
      <w:r w:rsidRPr="00062CE9">
        <w:rPr>
          <w:rFonts w:ascii="Times New Roman" w:hAnsi="Times New Roman"/>
          <w:sz w:val="24"/>
          <w:szCs w:val="24"/>
        </w:rPr>
        <w:t xml:space="preserve">- материал </w:t>
      </w:r>
      <w:r w:rsidRPr="00062CE9">
        <w:rPr>
          <w:rFonts w:ascii="Times New Roman" w:hAnsi="Times New Roman"/>
          <w:iCs/>
          <w:sz w:val="24"/>
          <w:szCs w:val="24"/>
        </w:rPr>
        <w:t>поэтажных перекрытий</w:t>
      </w:r>
      <w:r w:rsidRPr="00062CE9">
        <w:rPr>
          <w:rFonts w:ascii="Times New Roman" w:hAnsi="Times New Roman"/>
          <w:sz w:val="24"/>
          <w:szCs w:val="24"/>
        </w:rPr>
        <w:t>: монолитная железобетонная плита;</w:t>
      </w:r>
    </w:p>
    <w:p w14:paraId="21960439" w14:textId="77777777" w:rsidR="00E92983" w:rsidRPr="00062CE9" w:rsidRDefault="001605E8" w:rsidP="00264B3C">
      <w:pPr>
        <w:pStyle w:val="NoSpacing3"/>
        <w:ind w:firstLine="709"/>
        <w:jc w:val="both"/>
        <w:rPr>
          <w:rFonts w:ascii="Times New Roman" w:hAnsi="Times New Roman"/>
          <w:sz w:val="24"/>
          <w:szCs w:val="24"/>
        </w:rPr>
      </w:pPr>
      <w:r w:rsidRPr="00062CE9">
        <w:rPr>
          <w:rFonts w:ascii="Times New Roman" w:hAnsi="Times New Roman"/>
          <w:sz w:val="24"/>
          <w:szCs w:val="24"/>
        </w:rPr>
        <w:t>- класс энергетической эффективности: «С+»;</w:t>
      </w:r>
    </w:p>
    <w:p w14:paraId="132CBFF9" w14:textId="77777777" w:rsidR="00E92983" w:rsidRPr="00062CE9" w:rsidRDefault="001605E8" w:rsidP="00264B3C">
      <w:pPr>
        <w:pStyle w:val="NoSpacing3"/>
        <w:ind w:firstLine="709"/>
        <w:jc w:val="both"/>
        <w:rPr>
          <w:rFonts w:ascii="Times New Roman" w:hAnsi="Times New Roman"/>
          <w:sz w:val="24"/>
          <w:szCs w:val="24"/>
        </w:rPr>
      </w:pPr>
      <w:r w:rsidRPr="00062CE9">
        <w:rPr>
          <w:rFonts w:ascii="Times New Roman" w:hAnsi="Times New Roman"/>
          <w:sz w:val="24"/>
          <w:szCs w:val="24"/>
        </w:rPr>
        <w:t>- сейсмостойкость: 6 баллов.</w:t>
      </w:r>
    </w:p>
    <w:p w14:paraId="45B3EF23" w14:textId="77777777" w:rsidR="00E92983" w:rsidRPr="00062CE9" w:rsidRDefault="001605E8" w:rsidP="00264B3C">
      <w:pPr>
        <w:pStyle w:val="ConsPlusNormal3"/>
        <w:ind w:firstLine="709"/>
        <w:jc w:val="both"/>
        <w:rPr>
          <w:rFonts w:ascii="Times New Roman" w:hAnsi="Times New Roman"/>
          <w:sz w:val="24"/>
          <w:szCs w:val="24"/>
        </w:rPr>
      </w:pPr>
      <w:r w:rsidRPr="00062CE9">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42BCF499" w14:textId="77777777" w:rsidR="003608E0" w:rsidRPr="00062CE9" w:rsidRDefault="003608E0" w:rsidP="003608E0">
      <w:pPr>
        <w:pStyle w:val="ConsPlusNormal"/>
        <w:ind w:firstLine="709"/>
        <w:jc w:val="both"/>
        <w:rPr>
          <w:rFonts w:ascii="Times New Roman" w:hAnsi="Times New Roman"/>
          <w:iCs/>
          <w:sz w:val="24"/>
          <w:szCs w:val="24"/>
        </w:rPr>
      </w:pPr>
      <w:r w:rsidRPr="00062CE9">
        <w:rPr>
          <w:rFonts w:ascii="Times New Roman" w:hAnsi="Times New Roman"/>
          <w:iCs/>
          <w:sz w:val="24"/>
          <w:szCs w:val="24"/>
        </w:rPr>
        <w:t xml:space="preserve">1.1.4. </w:t>
      </w:r>
      <w:r w:rsidRPr="00062CE9">
        <w:rPr>
          <w:rFonts w:ascii="Times New Roman" w:hAnsi="Times New Roman"/>
          <w:b/>
          <w:bCs/>
          <w:iCs/>
          <w:sz w:val="24"/>
          <w:szCs w:val="24"/>
        </w:rPr>
        <w:t xml:space="preserve">Объект долевого строительства </w:t>
      </w:r>
      <w:r w:rsidRPr="00062CE9">
        <w:rPr>
          <w:rFonts w:ascii="Times New Roman" w:hAnsi="Times New Roman"/>
          <w:iCs/>
          <w:sz w:val="24"/>
          <w:szCs w:val="24"/>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660072E9"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1.1.5. </w:t>
      </w:r>
      <w:r w:rsidRPr="00062CE9">
        <w:rPr>
          <w:rFonts w:ascii="Times New Roman" w:hAnsi="Times New Roman"/>
          <w:b/>
          <w:bCs/>
          <w:sz w:val="24"/>
          <w:szCs w:val="24"/>
        </w:rPr>
        <w:t>Земельный участок</w:t>
      </w:r>
      <w:r w:rsidRPr="00062CE9">
        <w:rPr>
          <w:rFonts w:ascii="Times New Roman" w:hAnsi="Times New Roman"/>
          <w:sz w:val="24"/>
          <w:szCs w:val="24"/>
        </w:rPr>
        <w:t xml:space="preserve"> - земельный участок с кадастровым номером </w:t>
      </w:r>
      <w:r w:rsidRPr="00062CE9">
        <w:rPr>
          <w:rFonts w:ascii="Times New Roman" w:hAnsi="Times New Roman"/>
          <w:b/>
          <w:bCs/>
          <w:sz w:val="24"/>
          <w:szCs w:val="24"/>
        </w:rPr>
        <w:t>61:44:0051008:45</w:t>
      </w:r>
      <w:r w:rsidRPr="00062CE9">
        <w:rPr>
          <w:rFonts w:ascii="Times New Roman" w:hAnsi="Times New Roman"/>
          <w:sz w:val="24"/>
          <w:szCs w:val="24"/>
        </w:rPr>
        <w:t>, расположенный по адресу: Российская Федерация, Ростовская область, г. </w:t>
      </w:r>
      <w:proofErr w:type="spellStart"/>
      <w:r w:rsidRPr="00062CE9">
        <w:rPr>
          <w:rFonts w:ascii="Times New Roman" w:hAnsi="Times New Roman"/>
          <w:sz w:val="24"/>
          <w:szCs w:val="24"/>
        </w:rPr>
        <w:t>Ростов</w:t>
      </w:r>
      <w:proofErr w:type="spellEnd"/>
      <w:r w:rsidRPr="00062CE9">
        <w:rPr>
          <w:rFonts w:ascii="Times New Roman" w:hAnsi="Times New Roman"/>
          <w:sz w:val="24"/>
          <w:szCs w:val="24"/>
        </w:rPr>
        <w:t xml:space="preserve">-на-Дону, </w:t>
      </w:r>
      <w:proofErr w:type="spellStart"/>
      <w:r w:rsidRPr="00062CE9">
        <w:rPr>
          <w:rFonts w:ascii="Times New Roman" w:hAnsi="Times New Roman"/>
          <w:sz w:val="24"/>
          <w:szCs w:val="24"/>
        </w:rPr>
        <w:t>пр-кт</w:t>
      </w:r>
      <w:proofErr w:type="spellEnd"/>
      <w:r w:rsidRPr="00062CE9">
        <w:rPr>
          <w:rFonts w:ascii="Times New Roman" w:hAnsi="Times New Roman"/>
          <w:sz w:val="24"/>
          <w:szCs w:val="24"/>
        </w:rPr>
        <w:t xml:space="preserve"> Сиверса, в районе д.8, площадью </w:t>
      </w:r>
      <w:r w:rsidRPr="00062CE9">
        <w:rPr>
          <w:rFonts w:ascii="Times New Roman" w:hAnsi="Times New Roman"/>
          <w:b/>
          <w:bCs/>
          <w:sz w:val="24"/>
          <w:szCs w:val="24"/>
        </w:rPr>
        <w:t>24 924 кв. м</w:t>
      </w:r>
      <w:r w:rsidRPr="00062CE9">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Многоквартирного дома. </w:t>
      </w:r>
    </w:p>
    <w:p w14:paraId="3A4552F9"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eastAsia="Times New Roman" w:hAnsi="Times New Roman"/>
          <w:sz w:val="24"/>
          <w:szCs w:val="24"/>
          <w:lang w:eastAsia="ru-RU"/>
        </w:rPr>
        <w:lastRenderedPageBreak/>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062CE9">
        <w:rPr>
          <w:rFonts w:ascii="Times New Roman" w:hAnsi="Times New Roman"/>
          <w:sz w:val="24"/>
          <w:szCs w:val="24"/>
          <w:lang w:eastAsia="zh-CN"/>
        </w:rPr>
        <w:t>ДИ1-ЦН-772324/2023/00062</w:t>
      </w:r>
      <w:r w:rsidRPr="00062CE9">
        <w:rPr>
          <w:rFonts w:ascii="Times New Roman" w:eastAsia="Times New Roman" w:hAnsi="Times New Roman"/>
          <w:sz w:val="24"/>
          <w:szCs w:val="24"/>
          <w:lang w:eastAsia="ru-RU"/>
        </w:rPr>
        <w:t xml:space="preserve"> от 14.06.2023 г., </w:t>
      </w:r>
      <w:bookmarkStart w:id="5" w:name="_Hlk138410435"/>
      <w:r w:rsidRPr="00062CE9">
        <w:rPr>
          <w:rFonts w:ascii="Times New Roman" w:eastAsia="Times New Roman" w:hAnsi="Times New Roman"/>
          <w:sz w:val="24"/>
          <w:szCs w:val="24"/>
          <w:lang w:eastAsia="ru-RU"/>
        </w:rPr>
        <w:t xml:space="preserve">о чем в ЕГРН имеется запись регистрации </w:t>
      </w:r>
      <w:r w:rsidRPr="00062CE9">
        <w:rPr>
          <w:rFonts w:ascii="Times New Roman" w:eastAsia="Times New Roman" w:hAnsi="Times New Roman"/>
          <w:sz w:val="24"/>
          <w:szCs w:val="24"/>
          <w:shd w:val="clear" w:color="auto" w:fill="FFFFFF"/>
          <w:lang w:eastAsia="ru-RU"/>
        </w:rPr>
        <w:t>№</w:t>
      </w:r>
      <w:r w:rsidRPr="00062CE9">
        <w:rPr>
          <w:rFonts w:ascii="Times New Roman" w:eastAsia="Times New Roman" w:hAnsi="Times New Roman"/>
          <w:sz w:val="24"/>
          <w:szCs w:val="24"/>
          <w:lang w:eastAsia="ru-RU"/>
        </w:rPr>
        <w:t xml:space="preserve"> </w:t>
      </w:r>
      <w:r w:rsidRPr="00062CE9">
        <w:rPr>
          <w:rFonts w:ascii="Times New Roman" w:hAnsi="Times New Roman"/>
          <w:sz w:val="24"/>
          <w:szCs w:val="24"/>
          <w:lang w:eastAsia="zh-CN"/>
        </w:rPr>
        <w:t xml:space="preserve">61:44:0051008:45-61/209/2023-21 </w:t>
      </w:r>
      <w:r w:rsidRPr="00062CE9">
        <w:rPr>
          <w:rFonts w:ascii="Times New Roman" w:eastAsia="Times New Roman" w:hAnsi="Times New Roman"/>
          <w:sz w:val="24"/>
          <w:szCs w:val="24"/>
          <w:shd w:val="clear" w:color="auto" w:fill="FFFFFF"/>
          <w:lang w:eastAsia="ru-RU"/>
        </w:rPr>
        <w:t>от </w:t>
      </w:r>
      <w:r w:rsidRPr="00062CE9">
        <w:rPr>
          <w:rFonts w:ascii="Times New Roman" w:hAnsi="Times New Roman"/>
          <w:sz w:val="24"/>
          <w:szCs w:val="24"/>
          <w:lang w:eastAsia="zh-CN"/>
        </w:rPr>
        <w:t xml:space="preserve">19.06.2023 </w:t>
      </w:r>
      <w:r w:rsidRPr="00062CE9">
        <w:rPr>
          <w:rFonts w:ascii="Times New Roman" w:eastAsia="Times New Roman" w:hAnsi="Times New Roman"/>
          <w:sz w:val="24"/>
          <w:szCs w:val="24"/>
          <w:shd w:val="clear" w:color="auto" w:fill="FFFFFF"/>
          <w:lang w:eastAsia="ru-RU"/>
        </w:rPr>
        <w:t>г.</w:t>
      </w:r>
      <w:bookmarkEnd w:id="5"/>
      <w:r w:rsidRPr="00062CE9">
        <w:rPr>
          <w:rFonts w:ascii="Times New Roman" w:eastAsia="Times New Roman" w:hAnsi="Times New Roman"/>
          <w:sz w:val="24"/>
          <w:szCs w:val="24"/>
          <w:shd w:val="clear" w:color="auto" w:fill="FFFFFF"/>
          <w:lang w:eastAsia="ru-RU"/>
        </w:rPr>
        <w:t xml:space="preserve">, и </w:t>
      </w:r>
      <w:r w:rsidRPr="00062CE9">
        <w:rPr>
          <w:rFonts w:ascii="Times New Roman" w:hAnsi="Times New Roman"/>
          <w:sz w:val="24"/>
          <w:szCs w:val="24"/>
          <w:lang w:eastAsia="zh-CN"/>
        </w:rPr>
        <w:t xml:space="preserve">Договору об ипотеке зданий и земельного участка </w:t>
      </w:r>
      <w:r w:rsidRPr="00062CE9">
        <w:rPr>
          <w:rFonts w:ascii="Times New Roman" w:eastAsia="Times New Roman" w:hAnsi="Times New Roman"/>
          <w:sz w:val="24"/>
          <w:szCs w:val="24"/>
          <w:shd w:val="clear" w:color="auto" w:fill="FFFFFF"/>
          <w:lang w:eastAsia="ru-RU"/>
        </w:rPr>
        <w:t xml:space="preserve">№ </w:t>
      </w:r>
      <w:r w:rsidRPr="00062CE9">
        <w:rPr>
          <w:rFonts w:ascii="Times New Roman" w:hAnsi="Times New Roman"/>
          <w:sz w:val="24"/>
          <w:szCs w:val="24"/>
          <w:lang w:eastAsia="zh-CN"/>
        </w:rPr>
        <w:t>ДИ2-ЦН-772324/2023/00062</w:t>
      </w:r>
      <w:r w:rsidRPr="00062CE9">
        <w:rPr>
          <w:rFonts w:ascii="Times New Roman" w:eastAsia="Times New Roman" w:hAnsi="Times New Roman"/>
          <w:sz w:val="24"/>
          <w:szCs w:val="24"/>
          <w:shd w:val="clear" w:color="auto" w:fill="FFFFFF"/>
          <w:lang w:eastAsia="ru-RU"/>
        </w:rPr>
        <w:t xml:space="preserve"> от </w:t>
      </w:r>
      <w:r w:rsidRPr="00062CE9">
        <w:rPr>
          <w:rFonts w:ascii="Times New Roman" w:eastAsia="Times New Roman" w:hAnsi="Times New Roman"/>
          <w:sz w:val="24"/>
          <w:szCs w:val="24"/>
          <w:lang w:eastAsia="ru-RU"/>
        </w:rPr>
        <w:t>14.06.2023 г.</w:t>
      </w:r>
      <w:r w:rsidRPr="00062CE9">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062CE9">
        <w:rPr>
          <w:rFonts w:ascii="Times New Roman" w:hAnsi="Times New Roman"/>
          <w:sz w:val="24"/>
          <w:szCs w:val="24"/>
          <w:lang w:eastAsia="zh-CN"/>
        </w:rPr>
        <w:t xml:space="preserve">61:44:0051008:45-61/225/2023-22 </w:t>
      </w:r>
      <w:r w:rsidRPr="00062CE9">
        <w:rPr>
          <w:rFonts w:ascii="Times New Roman" w:eastAsia="Times New Roman" w:hAnsi="Times New Roman"/>
          <w:sz w:val="24"/>
          <w:szCs w:val="24"/>
          <w:shd w:val="clear" w:color="auto" w:fill="FFFFFF"/>
          <w:lang w:eastAsia="ru-RU"/>
        </w:rPr>
        <w:t>от </w:t>
      </w:r>
      <w:r w:rsidRPr="00062CE9">
        <w:rPr>
          <w:rFonts w:ascii="Times New Roman" w:hAnsi="Times New Roman"/>
          <w:sz w:val="24"/>
          <w:szCs w:val="24"/>
          <w:lang w:eastAsia="zh-CN"/>
        </w:rPr>
        <w:t xml:space="preserve">19.06.2023 </w:t>
      </w:r>
      <w:r w:rsidRPr="00062CE9">
        <w:rPr>
          <w:rFonts w:ascii="Times New Roman" w:eastAsia="Times New Roman" w:hAnsi="Times New Roman"/>
          <w:sz w:val="24"/>
          <w:szCs w:val="24"/>
          <w:shd w:val="clear" w:color="auto" w:fill="FFFFFF"/>
          <w:lang w:eastAsia="ru-RU"/>
        </w:rPr>
        <w:t>г.</w:t>
      </w:r>
    </w:p>
    <w:p w14:paraId="108CFDBE" w14:textId="77777777" w:rsidR="003608E0" w:rsidRPr="00062CE9" w:rsidRDefault="003608E0" w:rsidP="003608E0">
      <w:pPr>
        <w:ind w:firstLine="709"/>
        <w:contextualSpacing/>
        <w:jc w:val="both"/>
        <w:rPr>
          <w:bCs/>
          <w:szCs w:val="24"/>
          <w:lang w:eastAsia="zh-CN"/>
        </w:rPr>
      </w:pPr>
      <w:r w:rsidRPr="00062CE9">
        <w:rPr>
          <w:bCs/>
          <w:szCs w:val="24"/>
        </w:rPr>
        <w:t>1.1.6.</w:t>
      </w:r>
      <w:r w:rsidRPr="00062CE9">
        <w:rPr>
          <w:b/>
          <w:bCs/>
          <w:szCs w:val="24"/>
        </w:rPr>
        <w:t xml:space="preserve"> </w:t>
      </w:r>
      <w:r w:rsidRPr="00062CE9">
        <w:rPr>
          <w:b/>
          <w:szCs w:val="24"/>
        </w:rPr>
        <w:t>Проектная приведенная площадь</w:t>
      </w:r>
      <w:r w:rsidRPr="00062CE9">
        <w:rPr>
          <w:szCs w:val="24"/>
        </w:rPr>
        <w:t xml:space="preserve"> </w:t>
      </w:r>
      <w:r w:rsidRPr="00062CE9">
        <w:rPr>
          <w:b/>
          <w:szCs w:val="24"/>
        </w:rPr>
        <w:t>Объекта долевого строительства</w:t>
      </w:r>
      <w:r w:rsidRPr="00062CE9">
        <w:rPr>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0BEF08FD" w14:textId="77777777" w:rsidR="003608E0" w:rsidRPr="00062CE9" w:rsidRDefault="003608E0" w:rsidP="003608E0">
      <w:pPr>
        <w:ind w:firstLine="709"/>
        <w:contextualSpacing/>
        <w:jc w:val="both"/>
        <w:rPr>
          <w:szCs w:val="24"/>
        </w:rPr>
      </w:pPr>
      <w:r w:rsidRPr="00062CE9">
        <w:rPr>
          <w:bCs/>
          <w:szCs w:val="24"/>
        </w:rPr>
        <w:t xml:space="preserve">1.1.7. </w:t>
      </w:r>
      <w:r w:rsidRPr="00062CE9">
        <w:rPr>
          <w:b/>
          <w:szCs w:val="24"/>
        </w:rPr>
        <w:t>Фактическая приведенная площадь Объекта долевого строительства</w:t>
      </w:r>
      <w:r w:rsidRPr="00062CE9">
        <w:rPr>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062CE9">
        <w:rPr>
          <w:szCs w:val="24"/>
          <w:lang w:eastAsia="zh-CN"/>
        </w:rPr>
        <w:t xml:space="preserve"> </w:t>
      </w:r>
    </w:p>
    <w:p w14:paraId="6C3896C4" w14:textId="77777777" w:rsidR="003608E0" w:rsidRPr="00062CE9" w:rsidRDefault="003608E0" w:rsidP="003608E0">
      <w:pPr>
        <w:ind w:firstLine="709"/>
        <w:contextualSpacing/>
        <w:jc w:val="both"/>
        <w:rPr>
          <w:szCs w:val="24"/>
        </w:rPr>
      </w:pPr>
      <w:r w:rsidRPr="00062CE9">
        <w:rPr>
          <w:szCs w:val="24"/>
        </w:rPr>
        <w:t xml:space="preserve">1.1.8. </w:t>
      </w:r>
      <w:r w:rsidRPr="00062CE9">
        <w:rPr>
          <w:b/>
          <w:szCs w:val="24"/>
        </w:rPr>
        <w:t>Разрешение на строительство</w:t>
      </w:r>
      <w:r w:rsidRPr="00062CE9">
        <w:rPr>
          <w:szCs w:val="24"/>
        </w:rPr>
        <w:t xml:space="preserve"> - документ(ы), являющийся(</w:t>
      </w:r>
      <w:proofErr w:type="spellStart"/>
      <w:r w:rsidRPr="00062CE9">
        <w:rPr>
          <w:szCs w:val="24"/>
        </w:rPr>
        <w:t>щиеся</w:t>
      </w:r>
      <w:proofErr w:type="spellEnd"/>
      <w:r w:rsidRPr="00062CE9">
        <w:rPr>
          <w:szCs w:val="24"/>
        </w:rPr>
        <w:t>) основанием для строительства многоквартирного дома.</w:t>
      </w:r>
    </w:p>
    <w:p w14:paraId="51FCDAA2" w14:textId="77777777" w:rsidR="003608E0" w:rsidRPr="00062CE9" w:rsidRDefault="003608E0" w:rsidP="003608E0">
      <w:pPr>
        <w:ind w:firstLine="709"/>
        <w:contextualSpacing/>
        <w:jc w:val="both"/>
        <w:rPr>
          <w:szCs w:val="24"/>
        </w:rPr>
      </w:pPr>
      <w:r w:rsidRPr="00062CE9">
        <w:rPr>
          <w:szCs w:val="24"/>
        </w:rPr>
        <w:t xml:space="preserve">1.1.9. </w:t>
      </w:r>
      <w:r w:rsidRPr="00062CE9">
        <w:rPr>
          <w:b/>
          <w:szCs w:val="24"/>
        </w:rPr>
        <w:t>Разрешение на ввод объекта в эксплуатацию</w:t>
      </w:r>
      <w:r w:rsidRPr="00062CE9">
        <w:rPr>
          <w:bCs/>
          <w:szCs w:val="24"/>
        </w:rPr>
        <w:t xml:space="preserve"> – </w:t>
      </w:r>
      <w:r w:rsidRPr="00062CE9">
        <w:rPr>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6C5C5563" w14:textId="77777777" w:rsidR="003608E0" w:rsidRPr="00062CE9" w:rsidRDefault="003608E0" w:rsidP="003608E0">
      <w:pPr>
        <w:ind w:firstLine="709"/>
        <w:contextualSpacing/>
        <w:jc w:val="both"/>
        <w:rPr>
          <w:szCs w:val="24"/>
        </w:rPr>
      </w:pPr>
      <w:r w:rsidRPr="00062CE9">
        <w:rPr>
          <w:szCs w:val="24"/>
        </w:rPr>
        <w:t xml:space="preserve">1.1.10. </w:t>
      </w:r>
      <w:r w:rsidRPr="00062CE9">
        <w:rPr>
          <w:b/>
          <w:szCs w:val="24"/>
        </w:rPr>
        <w:t>Проектная декларация</w:t>
      </w:r>
      <w:r w:rsidRPr="00062CE9">
        <w:rPr>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w:tooltip="https://xn--80az8a.xn--d1aqf.xn--p1ai/" w:history="1">
        <w:r w:rsidRPr="00062CE9">
          <w:rPr>
            <w:rStyle w:val="a8"/>
            <w:color w:val="auto"/>
            <w:szCs w:val="24"/>
          </w:rPr>
          <w:t>https://наш.дом.рф</w:t>
        </w:r>
      </w:hyperlink>
      <w:r w:rsidRPr="00062CE9">
        <w:rPr>
          <w:b/>
          <w:szCs w:val="24"/>
          <w:u w:val="single"/>
        </w:rPr>
        <w:t>)</w:t>
      </w:r>
      <w:r w:rsidRPr="00062CE9">
        <w:rPr>
          <w:b/>
          <w:szCs w:val="24"/>
        </w:rPr>
        <w:t>,</w:t>
      </w:r>
      <w:r w:rsidRPr="00062CE9">
        <w:rPr>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2D449D52" w14:textId="77777777" w:rsidR="003608E0" w:rsidRPr="00062CE9" w:rsidRDefault="003608E0" w:rsidP="003608E0">
      <w:pPr>
        <w:ind w:firstLine="709"/>
        <w:rPr>
          <w:szCs w:val="24"/>
        </w:rPr>
      </w:pPr>
    </w:p>
    <w:p w14:paraId="3C540B10" w14:textId="77777777" w:rsidR="003608E0" w:rsidRPr="00062CE9" w:rsidRDefault="003608E0" w:rsidP="003608E0">
      <w:pPr>
        <w:pStyle w:val="a9"/>
        <w:ind w:firstLine="709"/>
        <w:rPr>
          <w:szCs w:val="24"/>
        </w:rPr>
      </w:pPr>
      <w:bookmarkStart w:id="6" w:name="Par47"/>
      <w:bookmarkEnd w:id="6"/>
      <w:r w:rsidRPr="00062CE9">
        <w:rPr>
          <w:szCs w:val="24"/>
        </w:rPr>
        <w:t>2. ЮРИДИЧЕСКИЕ ОСНОВАНИЯ ЗАКЛЮЧЕНИЯ ДОГОВОРА.</w:t>
      </w:r>
    </w:p>
    <w:p w14:paraId="7F392818" w14:textId="77777777" w:rsidR="003608E0" w:rsidRPr="00062CE9" w:rsidRDefault="003608E0" w:rsidP="003608E0">
      <w:pPr>
        <w:pStyle w:val="ConsPlusNormal"/>
        <w:ind w:firstLine="709"/>
        <w:jc w:val="both"/>
        <w:rPr>
          <w:rFonts w:ascii="Times New Roman" w:eastAsia="Times New Roman" w:hAnsi="Times New Roman"/>
          <w:sz w:val="24"/>
          <w:szCs w:val="24"/>
          <w:lang w:eastAsia="ru-RU"/>
        </w:rPr>
      </w:pPr>
      <w:r w:rsidRPr="00062CE9">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C42544"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2.2. При заключении настоящего Договора Застройщик подтверждает свои права следующими документами:</w:t>
      </w:r>
    </w:p>
    <w:p w14:paraId="55D687FB" w14:textId="77777777" w:rsidR="003608E0" w:rsidRPr="00062CE9" w:rsidRDefault="003608E0" w:rsidP="003608E0">
      <w:pPr>
        <w:widowControl/>
        <w:ind w:firstLine="709"/>
        <w:jc w:val="both"/>
        <w:rPr>
          <w:rFonts w:eastAsia="Calibri"/>
          <w:szCs w:val="24"/>
          <w:lang w:eastAsia="en-US"/>
        </w:rPr>
      </w:pPr>
      <w:r w:rsidRPr="00062CE9">
        <w:rPr>
          <w:rFonts w:eastAsia="Calibri"/>
          <w:szCs w:val="24"/>
          <w:lang w:eastAsia="en-US"/>
        </w:rPr>
        <w:t>- действующее разрешение на строительство №</w:t>
      </w:r>
      <w:bookmarkStart w:id="7" w:name="_Hlk100238545"/>
      <w:r w:rsidRPr="00062CE9">
        <w:rPr>
          <w:rFonts w:eastAsia="Calibri"/>
          <w:szCs w:val="24"/>
          <w:lang w:eastAsia="en-US"/>
        </w:rPr>
        <w:t xml:space="preserve"> </w:t>
      </w:r>
      <w:bookmarkEnd w:id="7"/>
      <w:r w:rsidRPr="00062CE9">
        <w:rPr>
          <w:rFonts w:eastAsia="Calibri"/>
          <w:szCs w:val="24"/>
          <w:lang w:eastAsia="en-US"/>
        </w:rPr>
        <w:t xml:space="preserve">61-310-005801-2022 от 15.02.2022 г.  выдан Департаментом архитектуры и градостроительства города </w:t>
      </w:r>
      <w:proofErr w:type="spellStart"/>
      <w:r w:rsidRPr="00062CE9">
        <w:rPr>
          <w:rFonts w:eastAsia="Calibri"/>
          <w:szCs w:val="24"/>
          <w:lang w:eastAsia="en-US"/>
        </w:rPr>
        <w:t>Ростова</w:t>
      </w:r>
      <w:proofErr w:type="spellEnd"/>
      <w:r w:rsidRPr="00062CE9">
        <w:rPr>
          <w:rFonts w:eastAsia="Calibri"/>
          <w:szCs w:val="24"/>
          <w:lang w:eastAsia="en-US"/>
        </w:rPr>
        <w:t>-на-Дону;</w:t>
      </w:r>
    </w:p>
    <w:p w14:paraId="222B7FB4" w14:textId="77777777" w:rsidR="003608E0" w:rsidRPr="00062CE9" w:rsidRDefault="003608E0" w:rsidP="003608E0">
      <w:pPr>
        <w:pStyle w:val="ConsPlusNormal"/>
        <w:ind w:firstLine="709"/>
        <w:jc w:val="both"/>
        <w:rPr>
          <w:rFonts w:ascii="Times New Roman" w:eastAsia="Times New Roman" w:hAnsi="Times New Roman"/>
          <w:sz w:val="24"/>
          <w:szCs w:val="24"/>
        </w:rPr>
      </w:pPr>
      <w:r w:rsidRPr="00062CE9">
        <w:rPr>
          <w:rFonts w:ascii="Times New Roman" w:eastAsia="Times New Roman" w:hAnsi="Times New Roman"/>
          <w:sz w:val="24"/>
          <w:szCs w:val="24"/>
        </w:rPr>
        <w:t>- проектная декларация опубликована и размещена в информационно-телекоммуникационной сети "Интернет" на сайте </w:t>
      </w:r>
      <w:hyperlink w:tooltip="https://xn--80az8a.xn--d1aqf.xn--p1ai/" w:history="1">
        <w:r w:rsidRPr="00062CE9">
          <w:rPr>
            <w:rStyle w:val="a8"/>
            <w:rFonts w:ascii="Times New Roman" w:eastAsia="Times New Roman" w:hAnsi="Times New Roman"/>
            <w:color w:val="auto"/>
            <w:sz w:val="24"/>
            <w:szCs w:val="24"/>
          </w:rPr>
          <w:t>https://наш.дом.рф</w:t>
        </w:r>
      </w:hyperlink>
      <w:r w:rsidRPr="00062CE9">
        <w:rPr>
          <w:rFonts w:ascii="Times New Roman" w:eastAsia="Times New Roman" w:hAnsi="Times New Roman"/>
          <w:sz w:val="24"/>
          <w:szCs w:val="24"/>
        </w:rPr>
        <w:t>;</w:t>
      </w:r>
    </w:p>
    <w:p w14:paraId="79CED5DC" w14:textId="77777777" w:rsidR="003608E0" w:rsidRPr="00062CE9" w:rsidRDefault="003608E0" w:rsidP="003608E0">
      <w:pPr>
        <w:pStyle w:val="Default"/>
        <w:ind w:firstLine="709"/>
        <w:jc w:val="both"/>
        <w:rPr>
          <w:rFonts w:ascii="Times New Roman" w:hAnsi="Times New Roman" w:cs="Times New Roman"/>
          <w:color w:val="auto"/>
        </w:rPr>
      </w:pPr>
      <w:r w:rsidRPr="00062CE9">
        <w:rPr>
          <w:rFonts w:ascii="Times New Roman" w:hAnsi="Times New Roman" w:cs="Times New Roman"/>
          <w:color w:val="auto"/>
        </w:rPr>
        <w:lastRenderedPageBreak/>
        <w:t xml:space="preserve">- </w:t>
      </w:r>
      <w:r w:rsidRPr="00062CE9">
        <w:rPr>
          <w:rFonts w:ascii="Times New Roman" w:eastAsia="Times New Roman" w:hAnsi="Times New Roman" w:cs="Times New Roman"/>
          <w:color w:val="auto"/>
          <w:lang w:eastAsia="ru-RU"/>
        </w:rPr>
        <w:t xml:space="preserve">земельный участок принадлежит Застройщику на праве аренды на основании Договора аренды недвижимого имущества от 16.05.2023 г., что подтверждается записью в Едином государственном реестре недвижимости № </w:t>
      </w:r>
      <w:r w:rsidRPr="00062CE9">
        <w:rPr>
          <w:rFonts w:ascii="Times New Roman" w:hAnsi="Times New Roman" w:cs="Times New Roman"/>
          <w:color w:val="auto"/>
        </w:rPr>
        <w:t xml:space="preserve">61:44:0051008:45-61/203/2023-18 </w:t>
      </w:r>
      <w:r w:rsidRPr="00062CE9">
        <w:rPr>
          <w:rFonts w:ascii="Times New Roman" w:eastAsia="Times New Roman" w:hAnsi="Times New Roman" w:cs="Times New Roman"/>
          <w:color w:val="auto"/>
          <w:lang w:eastAsia="ru-RU"/>
        </w:rPr>
        <w:t xml:space="preserve">от 19.05.2023 г., и </w:t>
      </w:r>
      <w:r w:rsidRPr="00062CE9">
        <w:rPr>
          <w:rFonts w:ascii="Times New Roman" w:hAnsi="Times New Roman" w:cs="Times New Roman"/>
          <w:color w:val="auto"/>
        </w:rPr>
        <w:t>Дополнительного соглашения к договору аренды недвижимого имущества от 16.05.2023, выдан 26.05.2023,номер государственной регистрации: 61:44:0051008:45-КУВД-001/2023-21877971:1;</w:t>
      </w:r>
      <w:r w:rsidRPr="00062CE9">
        <w:rPr>
          <w:rFonts w:ascii="Times New Roman" w:hAnsi="Times New Roman" w:cs="Times New Roman"/>
          <w:color w:val="auto"/>
        </w:rPr>
        <w:br/>
      </w:r>
      <w:bookmarkStart w:id="8" w:name="Par59"/>
      <w:bookmarkEnd w:id="8"/>
    </w:p>
    <w:p w14:paraId="0EEF3EFA" w14:textId="77777777" w:rsidR="003608E0" w:rsidRPr="00062CE9" w:rsidRDefault="003608E0" w:rsidP="003608E0">
      <w:pPr>
        <w:pStyle w:val="a9"/>
        <w:ind w:firstLine="709"/>
        <w:rPr>
          <w:szCs w:val="24"/>
        </w:rPr>
      </w:pPr>
      <w:r w:rsidRPr="00062CE9">
        <w:rPr>
          <w:szCs w:val="24"/>
        </w:rPr>
        <w:t xml:space="preserve">3. ПРЕДМЕТ ДОГОВОРА. </w:t>
      </w:r>
    </w:p>
    <w:p w14:paraId="0B4FBF96" w14:textId="77777777" w:rsidR="003608E0" w:rsidRPr="00062CE9" w:rsidRDefault="003608E0" w:rsidP="003608E0">
      <w:pPr>
        <w:widowControl/>
        <w:ind w:firstLine="709"/>
        <w:jc w:val="both"/>
        <w:rPr>
          <w:rFonts w:eastAsia="Calibri"/>
          <w:szCs w:val="24"/>
        </w:rPr>
      </w:pPr>
      <w:r w:rsidRPr="00062CE9">
        <w:rPr>
          <w:szCs w:val="24"/>
        </w:rPr>
        <w:t xml:space="preserve">3.1. </w:t>
      </w:r>
      <w:r w:rsidRPr="00062CE9">
        <w:rPr>
          <w:rFonts w:eastAsia="Calibri"/>
          <w:szCs w:val="24"/>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0D758AE7" w14:textId="77777777" w:rsidR="003608E0" w:rsidRPr="00062CE9" w:rsidRDefault="003608E0" w:rsidP="003608E0">
      <w:pPr>
        <w:widowControl/>
        <w:ind w:firstLine="709"/>
        <w:jc w:val="both"/>
        <w:rPr>
          <w:rFonts w:eastAsia="Calibri"/>
          <w:szCs w:val="24"/>
        </w:rPr>
      </w:pPr>
      <w:r w:rsidRPr="00062CE9">
        <w:rPr>
          <w:rFonts w:eastAsia="Calibri"/>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5E763D" w14:textId="77777777" w:rsidR="003608E0" w:rsidRPr="00062CE9" w:rsidRDefault="003608E0" w:rsidP="003608E0">
      <w:pPr>
        <w:pStyle w:val="ConsPlusNormal"/>
        <w:ind w:firstLine="709"/>
        <w:jc w:val="both"/>
        <w:rPr>
          <w:rFonts w:ascii="Times New Roman" w:hAnsi="Times New Roman"/>
          <w:iCs/>
          <w:sz w:val="24"/>
          <w:szCs w:val="24"/>
        </w:rPr>
      </w:pPr>
      <w:r w:rsidRPr="00062CE9">
        <w:rPr>
          <w:rFonts w:ascii="Times New Roman" w:hAnsi="Times New Roman"/>
          <w:b/>
          <w:bCs/>
          <w:sz w:val="24"/>
          <w:szCs w:val="24"/>
        </w:rPr>
        <w:t>3.2.</w:t>
      </w:r>
      <w:r w:rsidRPr="00062CE9">
        <w:rPr>
          <w:rFonts w:ascii="Times New Roman" w:hAnsi="Times New Roman"/>
          <w:sz w:val="24"/>
          <w:szCs w:val="24"/>
        </w:rPr>
        <w:t xml:space="preserve"> </w:t>
      </w:r>
      <w:bookmarkStart w:id="9" w:name="_Hlk111799290"/>
      <w:r w:rsidRPr="00062CE9">
        <w:rPr>
          <w:rFonts w:ascii="Times New Roman" w:hAnsi="Times New Roman"/>
          <w:b/>
          <w:iCs/>
          <w:sz w:val="24"/>
          <w:szCs w:val="24"/>
          <w:u w:val="single"/>
        </w:rPr>
        <w:t>Объектом долевого строительства по настоящему договору является жилое помещение:</w:t>
      </w:r>
      <w:bookmarkEnd w:id="9"/>
    </w:p>
    <w:p w14:paraId="4FEAF673" w14:textId="51226D53" w:rsidR="003608E0" w:rsidRPr="00062CE9" w:rsidRDefault="003608E0" w:rsidP="003608E0">
      <w:pPr>
        <w:ind w:firstLine="709"/>
        <w:jc w:val="both"/>
        <w:rPr>
          <w:b/>
          <w:szCs w:val="24"/>
        </w:rPr>
      </w:pPr>
      <w:r w:rsidRPr="00062CE9">
        <w:rPr>
          <w:b/>
          <w:szCs w:val="24"/>
        </w:rPr>
        <w:t xml:space="preserve">Квартира, строительный номер </w:t>
      </w:r>
      <w:proofErr w:type="gramStart"/>
      <w:r w:rsidRPr="00062CE9">
        <w:rPr>
          <w:b/>
          <w:szCs w:val="24"/>
        </w:rPr>
        <w:t>- ,</w:t>
      </w:r>
      <w:proofErr w:type="gramEnd"/>
      <w:r w:rsidRPr="00062CE9">
        <w:rPr>
          <w:b/>
          <w:szCs w:val="24"/>
        </w:rPr>
        <w:t xml:space="preserve"> условный номер согласно проектной декларации - , этаж – , позиция - </w:t>
      </w:r>
      <w:r w:rsidRPr="00062CE9">
        <w:rPr>
          <w:b/>
          <w:bCs/>
          <w:szCs w:val="24"/>
        </w:rPr>
        <w:t>2.3</w:t>
      </w:r>
      <w:r w:rsidRPr="00062CE9">
        <w:rPr>
          <w:b/>
          <w:szCs w:val="24"/>
        </w:rPr>
        <w:t xml:space="preserve"> ,  жилых комнат - </w:t>
      </w:r>
    </w:p>
    <w:p w14:paraId="0A44F247" w14:textId="77777777" w:rsidR="0094449C" w:rsidRPr="00062CE9" w:rsidRDefault="0094449C" w:rsidP="0094449C">
      <w:pPr>
        <w:ind w:firstLine="709"/>
        <w:jc w:val="both"/>
        <w:rPr>
          <w:b/>
          <w:szCs w:val="24"/>
        </w:rPr>
      </w:pPr>
      <w:bookmarkStart w:id="10" w:name="_Hlk146811420"/>
      <w:r w:rsidRPr="00062CE9">
        <w:rPr>
          <w:b/>
          <w:szCs w:val="24"/>
        </w:rPr>
        <w:t xml:space="preserve">Проектная площадь: </w:t>
      </w:r>
    </w:p>
    <w:p w14:paraId="120F4C5C" w14:textId="77777777" w:rsidR="0094449C" w:rsidRPr="00062CE9" w:rsidRDefault="0094449C" w:rsidP="0094449C">
      <w:pPr>
        <w:ind w:firstLine="709"/>
        <w:jc w:val="both"/>
        <w:rPr>
          <w:b/>
          <w:szCs w:val="24"/>
        </w:rPr>
      </w:pPr>
      <w:r w:rsidRPr="00062CE9">
        <w:rPr>
          <w:b/>
          <w:szCs w:val="24"/>
        </w:rPr>
        <w:t xml:space="preserve">общая площадь квартиры, без учета площади лоджии и/или балкона </w:t>
      </w:r>
      <w:proofErr w:type="gramStart"/>
      <w:r w:rsidRPr="00062CE9">
        <w:rPr>
          <w:b/>
          <w:szCs w:val="24"/>
        </w:rPr>
        <w:t>–  кв.</w:t>
      </w:r>
      <w:proofErr w:type="gramEnd"/>
      <w:r w:rsidRPr="00062CE9">
        <w:rPr>
          <w:b/>
          <w:szCs w:val="24"/>
        </w:rPr>
        <w:t xml:space="preserve"> м.,</w:t>
      </w:r>
    </w:p>
    <w:p w14:paraId="6FF13298" w14:textId="77777777" w:rsidR="0094449C" w:rsidRPr="00062CE9" w:rsidRDefault="0094449C" w:rsidP="0094449C">
      <w:pPr>
        <w:ind w:firstLine="709"/>
        <w:jc w:val="both"/>
        <w:rPr>
          <w:b/>
          <w:szCs w:val="24"/>
        </w:rPr>
      </w:pPr>
      <w:r w:rsidRPr="00062CE9">
        <w:rPr>
          <w:b/>
          <w:szCs w:val="24"/>
        </w:rPr>
        <w:t>проектная приведенная площадь квартиры с учетом понижающего коэффициента площади лоджии/балкона (0,5/0,3) – кв. м.,</w:t>
      </w:r>
    </w:p>
    <w:p w14:paraId="132EF4DF" w14:textId="77777777" w:rsidR="0094449C" w:rsidRPr="00062CE9" w:rsidRDefault="0094449C" w:rsidP="0094449C">
      <w:pPr>
        <w:ind w:firstLine="709"/>
        <w:jc w:val="both"/>
        <w:rPr>
          <w:b/>
          <w:szCs w:val="24"/>
        </w:rPr>
      </w:pPr>
      <w:r w:rsidRPr="00062CE9">
        <w:rPr>
          <w:b/>
          <w:szCs w:val="24"/>
        </w:rPr>
        <w:t>жилая площадь комнаты 1 – кв. м.</w:t>
      </w:r>
    </w:p>
    <w:p w14:paraId="0B74C809" w14:textId="77777777" w:rsidR="0094449C" w:rsidRPr="00062CE9" w:rsidRDefault="0094449C" w:rsidP="0094449C">
      <w:pPr>
        <w:pStyle w:val="ConsPlusNormal"/>
        <w:ind w:firstLine="709"/>
        <w:jc w:val="both"/>
        <w:rPr>
          <w:rFonts w:ascii="Times New Roman" w:eastAsia="Times New Roman" w:hAnsi="Times New Roman"/>
          <w:b/>
          <w:sz w:val="24"/>
          <w:szCs w:val="24"/>
          <w:lang w:eastAsia="ru-RU"/>
        </w:rPr>
      </w:pPr>
      <w:r w:rsidRPr="00062CE9">
        <w:rPr>
          <w:rFonts w:ascii="Times New Roman" w:eastAsia="Times New Roman" w:hAnsi="Times New Roman"/>
          <w:b/>
          <w:sz w:val="24"/>
          <w:szCs w:val="24"/>
          <w:lang w:eastAsia="ru-RU"/>
        </w:rPr>
        <w:t>площадь кухни – кв. м.</w:t>
      </w:r>
    </w:p>
    <w:p w14:paraId="1A2ABD84" w14:textId="77777777" w:rsidR="0094449C" w:rsidRPr="00062CE9" w:rsidRDefault="0094449C" w:rsidP="0094449C">
      <w:pPr>
        <w:pStyle w:val="ConsPlusNormal"/>
        <w:ind w:firstLine="709"/>
        <w:jc w:val="both"/>
        <w:rPr>
          <w:rFonts w:ascii="Times New Roman" w:eastAsia="Times New Roman" w:hAnsi="Times New Roman"/>
          <w:b/>
          <w:sz w:val="24"/>
          <w:szCs w:val="24"/>
          <w:lang w:eastAsia="ru-RU"/>
        </w:rPr>
      </w:pPr>
      <w:r w:rsidRPr="00062CE9">
        <w:rPr>
          <w:rFonts w:ascii="Times New Roman" w:eastAsia="Times New Roman" w:hAnsi="Times New Roman"/>
          <w:b/>
          <w:sz w:val="24"/>
          <w:szCs w:val="24"/>
          <w:lang w:eastAsia="ru-RU"/>
        </w:rPr>
        <w:t xml:space="preserve">площадь коридора – кв. м. </w:t>
      </w:r>
    </w:p>
    <w:p w14:paraId="74B525ED" w14:textId="77777777" w:rsidR="0094449C" w:rsidRPr="00062CE9" w:rsidRDefault="0094449C" w:rsidP="0094449C">
      <w:pPr>
        <w:pStyle w:val="ConsPlusNormal"/>
        <w:ind w:firstLine="709"/>
        <w:jc w:val="both"/>
        <w:rPr>
          <w:rFonts w:ascii="Times New Roman" w:eastAsia="Times New Roman" w:hAnsi="Times New Roman"/>
          <w:b/>
          <w:sz w:val="24"/>
          <w:szCs w:val="24"/>
          <w:lang w:eastAsia="ru-RU"/>
        </w:rPr>
      </w:pPr>
      <w:r w:rsidRPr="00062CE9">
        <w:rPr>
          <w:rFonts w:ascii="Times New Roman" w:eastAsia="Times New Roman" w:hAnsi="Times New Roman"/>
          <w:b/>
          <w:sz w:val="24"/>
          <w:szCs w:val="24"/>
          <w:lang w:eastAsia="ru-RU"/>
        </w:rPr>
        <w:t xml:space="preserve">площадь санузла – кв. м. </w:t>
      </w:r>
    </w:p>
    <w:p w14:paraId="647CDF0B" w14:textId="77777777" w:rsidR="0094449C" w:rsidRPr="00062CE9" w:rsidRDefault="0094449C" w:rsidP="0094449C">
      <w:pPr>
        <w:ind w:firstLine="709"/>
        <w:jc w:val="both"/>
        <w:rPr>
          <w:b/>
          <w:szCs w:val="24"/>
        </w:rPr>
      </w:pPr>
      <w:r w:rsidRPr="00062CE9">
        <w:rPr>
          <w:b/>
          <w:szCs w:val="24"/>
        </w:rPr>
        <w:t xml:space="preserve">площадь лоджии и/или балкона без учета понижающего коэффициента 0,5/0,3 - кв.м.   </w:t>
      </w:r>
    </w:p>
    <w:bookmarkEnd w:id="10"/>
    <w:p w14:paraId="501F7AC5" w14:textId="77777777" w:rsidR="003608E0" w:rsidRPr="00062CE9" w:rsidRDefault="003608E0" w:rsidP="003608E0">
      <w:pPr>
        <w:pStyle w:val="ConsPlusNormal"/>
        <w:ind w:firstLine="709"/>
        <w:jc w:val="both"/>
        <w:rPr>
          <w:rFonts w:ascii="Times New Roman" w:hAnsi="Times New Roman"/>
          <w:b/>
          <w:sz w:val="24"/>
          <w:szCs w:val="24"/>
        </w:rPr>
      </w:pPr>
      <w:r w:rsidRPr="00062CE9">
        <w:rPr>
          <w:rFonts w:ascii="Times New Roman" w:hAnsi="Times New Roman"/>
          <w:b/>
          <w:sz w:val="24"/>
          <w:szCs w:val="24"/>
        </w:rPr>
        <w:t xml:space="preserve">расположенная в многоквартирном доме по адресу: </w:t>
      </w:r>
      <w:proofErr w:type="spellStart"/>
      <w:r w:rsidRPr="00062CE9">
        <w:rPr>
          <w:rFonts w:ascii="Times New Roman" w:hAnsi="Times New Roman"/>
          <w:b/>
          <w:bCs/>
          <w:sz w:val="24"/>
          <w:szCs w:val="24"/>
        </w:rPr>
        <w:t>Ростов</w:t>
      </w:r>
      <w:proofErr w:type="spellEnd"/>
      <w:r w:rsidRPr="00062CE9">
        <w:rPr>
          <w:rFonts w:ascii="Times New Roman" w:hAnsi="Times New Roman"/>
          <w:b/>
          <w:bCs/>
          <w:sz w:val="24"/>
          <w:szCs w:val="24"/>
        </w:rPr>
        <w:t>-на-Дону, проспект Сиверса, 8</w:t>
      </w:r>
      <w:r w:rsidRPr="00062CE9">
        <w:rPr>
          <w:rFonts w:ascii="Times New Roman" w:hAnsi="Times New Roman"/>
          <w:b/>
          <w:sz w:val="24"/>
          <w:szCs w:val="24"/>
        </w:rPr>
        <w:t>.</w:t>
      </w:r>
    </w:p>
    <w:p w14:paraId="62B5B6C3" w14:textId="77777777" w:rsidR="003608E0" w:rsidRPr="00062CE9" w:rsidRDefault="003608E0" w:rsidP="003608E0">
      <w:pPr>
        <w:pStyle w:val="a5"/>
        <w:ind w:firstLine="709"/>
        <w:jc w:val="both"/>
        <w:rPr>
          <w:rFonts w:ascii="Times New Roman" w:hAnsi="Times New Roman"/>
          <w:sz w:val="24"/>
          <w:szCs w:val="24"/>
        </w:rPr>
      </w:pPr>
      <w:r w:rsidRPr="00062CE9">
        <w:rPr>
          <w:rFonts w:ascii="Times New Roman" w:hAnsi="Times New Roman"/>
          <w:spacing w:val="-4"/>
          <w:sz w:val="24"/>
          <w:szCs w:val="24"/>
        </w:rPr>
        <w:t xml:space="preserve">Местоположение Объекта долевого строительства на плане </w:t>
      </w:r>
      <w:r w:rsidRPr="00062CE9">
        <w:rPr>
          <w:rFonts w:ascii="Times New Roman" w:hAnsi="Times New Roman"/>
          <w:spacing w:val="-2"/>
          <w:sz w:val="24"/>
          <w:szCs w:val="24"/>
        </w:rPr>
        <w:t>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w:t>
      </w:r>
      <w:r w:rsidRPr="00062CE9">
        <w:rPr>
          <w:rFonts w:ascii="Times New Roman" w:hAnsi="Times New Roman"/>
          <w:bCs/>
          <w:spacing w:val="-4"/>
          <w:sz w:val="24"/>
          <w:szCs w:val="24"/>
        </w:rPr>
        <w:t>, которое является неотъемлемой частью Договора.</w:t>
      </w:r>
    </w:p>
    <w:p w14:paraId="70313B3E" w14:textId="77777777" w:rsidR="003608E0" w:rsidRPr="00062CE9" w:rsidRDefault="003608E0" w:rsidP="003608E0">
      <w:pPr>
        <w:pStyle w:val="a5"/>
        <w:ind w:firstLine="709"/>
        <w:jc w:val="both"/>
        <w:rPr>
          <w:rFonts w:ascii="Times New Roman" w:hAnsi="Times New Roman"/>
          <w:b/>
          <w:bCs/>
          <w:sz w:val="24"/>
          <w:szCs w:val="24"/>
        </w:rPr>
      </w:pPr>
      <w:r w:rsidRPr="00062CE9">
        <w:rPr>
          <w:rFonts w:ascii="Times New Roman" w:hAnsi="Times New Roman"/>
          <w:b/>
          <w:bCs/>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4897F749" w14:textId="77777777" w:rsidR="0028755D" w:rsidRPr="00062CE9" w:rsidRDefault="0028755D" w:rsidP="0028755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bCs/>
          <w:szCs w:val="24"/>
        </w:rPr>
      </w:pPr>
      <w:bookmarkStart w:id="11" w:name="_Hlk150765012"/>
      <w:bookmarkStart w:id="12" w:name="_Hlk158113450"/>
      <w:r w:rsidRPr="00062CE9">
        <w:rPr>
          <w:bCs/>
          <w:szCs w:val="24"/>
        </w:rPr>
        <w:t xml:space="preserve">- без внутренних перегородок с обозначением в натуре проектных контуров одним рядом газобетонного блока толщиной 100 мм (выполняется устройство перегородок </w:t>
      </w:r>
      <w:proofErr w:type="spellStart"/>
      <w:proofErr w:type="gramStart"/>
      <w:r w:rsidRPr="00062CE9">
        <w:rPr>
          <w:bCs/>
          <w:szCs w:val="24"/>
        </w:rPr>
        <w:t>сан.узла</w:t>
      </w:r>
      <w:proofErr w:type="spellEnd"/>
      <w:proofErr w:type="gramEnd"/>
      <w:r w:rsidRPr="00062CE9">
        <w:rPr>
          <w:bCs/>
          <w:szCs w:val="24"/>
        </w:rPr>
        <w:t>);</w:t>
      </w:r>
    </w:p>
    <w:p w14:paraId="08F675AA" w14:textId="77777777" w:rsidR="0028755D" w:rsidRPr="00062CE9" w:rsidRDefault="0028755D" w:rsidP="0028755D">
      <w:pPr>
        <w:ind w:firstLine="709"/>
        <w:jc w:val="both"/>
        <w:rPr>
          <w:szCs w:val="24"/>
        </w:rPr>
      </w:pPr>
      <w:bookmarkStart w:id="13" w:name="_Hlk148627597"/>
      <w:r w:rsidRPr="00062CE9">
        <w:rPr>
          <w:szCs w:val="24"/>
        </w:rPr>
        <w:t>- стены: без подготовки под отделку (поверхность стен и перегородок очищена от наплывов раствора, бетона, крепежных элементов опалубки);</w:t>
      </w:r>
    </w:p>
    <w:bookmarkEnd w:id="11"/>
    <w:p w14:paraId="720CB726" w14:textId="77777777" w:rsidR="0028755D" w:rsidRPr="00062CE9" w:rsidRDefault="0028755D" w:rsidP="0028755D">
      <w:pPr>
        <w:ind w:firstLine="709"/>
        <w:jc w:val="both"/>
        <w:rPr>
          <w:szCs w:val="24"/>
        </w:rPr>
      </w:pPr>
      <w:r w:rsidRPr="00062CE9">
        <w:rPr>
          <w:szCs w:val="24"/>
        </w:rPr>
        <w:t xml:space="preserve">- потолки: без подготовки под отделку (поверхность очищена от наплывов бетона, крепежных элементов опалубки);     </w:t>
      </w:r>
    </w:p>
    <w:p w14:paraId="6CDB1614" w14:textId="77777777" w:rsidR="0028755D" w:rsidRPr="00062CE9" w:rsidRDefault="0028755D" w:rsidP="0028755D">
      <w:pPr>
        <w:ind w:firstLine="709"/>
        <w:jc w:val="both"/>
        <w:rPr>
          <w:szCs w:val="24"/>
        </w:rPr>
      </w:pPr>
      <w:r w:rsidRPr="00062CE9">
        <w:rPr>
          <w:szCs w:val="24"/>
        </w:rPr>
        <w:t>- полы: без подготовки под отделку (поверхность очищена от наплывов раствора, бетона, крепежных элементов опалубки);</w:t>
      </w:r>
    </w:p>
    <w:p w14:paraId="2BEADF0C" w14:textId="77777777" w:rsidR="0028755D" w:rsidRPr="00062CE9" w:rsidRDefault="0028755D" w:rsidP="0028755D">
      <w:pPr>
        <w:ind w:firstLine="709"/>
        <w:jc w:val="both"/>
        <w:rPr>
          <w:szCs w:val="24"/>
        </w:rPr>
      </w:pPr>
      <w:r w:rsidRPr="00062CE9">
        <w:rPr>
          <w:szCs w:val="24"/>
        </w:rPr>
        <w:t>- входные двери в квартиру: на входе в квартиру устанавливается металлическая дверь;</w:t>
      </w:r>
    </w:p>
    <w:p w14:paraId="6C7BAAD8" w14:textId="77777777" w:rsidR="0028755D" w:rsidRPr="00062CE9" w:rsidRDefault="0028755D" w:rsidP="0028755D">
      <w:pPr>
        <w:ind w:firstLine="709"/>
        <w:jc w:val="both"/>
        <w:rPr>
          <w:szCs w:val="24"/>
        </w:rPr>
      </w:pPr>
      <w:r w:rsidRPr="00062CE9">
        <w:rPr>
          <w:szCs w:val="24"/>
        </w:rPr>
        <w:t>- окна: ПВХ, с однокамерными стеклопакетами без установки подоконных досок и пароизоляционных лент;</w:t>
      </w:r>
    </w:p>
    <w:bookmarkEnd w:id="13"/>
    <w:p w14:paraId="5F56185A" w14:textId="77777777" w:rsidR="0028755D" w:rsidRPr="00062CE9" w:rsidRDefault="0028755D" w:rsidP="0028755D">
      <w:pPr>
        <w:ind w:firstLine="709"/>
        <w:jc w:val="both"/>
        <w:rPr>
          <w:szCs w:val="24"/>
        </w:rPr>
      </w:pPr>
      <w:r w:rsidRPr="00062CE9">
        <w:rPr>
          <w:szCs w:val="24"/>
        </w:rPr>
        <w:t xml:space="preserve">- водоснабжение: индивидуальные водомеры холодной и горячей воды установлены на </w:t>
      </w:r>
      <w:r w:rsidRPr="00062CE9">
        <w:rPr>
          <w:szCs w:val="24"/>
        </w:rPr>
        <w:lastRenderedPageBreak/>
        <w:t>отводах этажных коллекторов, трубопроводы холодной и горячей воды заведены в санузлы квартир, без внутриквартирной разводки и установки санитарно-технических приборов;</w:t>
      </w:r>
      <w:r w:rsidRPr="00062CE9">
        <w:rPr>
          <w:szCs w:val="24"/>
        </w:rPr>
        <w:br/>
        <w:t xml:space="preserve">            - канализация: стояки хозяйственно-бытовой канализации проходят в помещениях кухонь и санузлов или санузла, смежного с кухней, без внутриквартирной разводки и установки санитарно-технических приборов;</w:t>
      </w:r>
    </w:p>
    <w:p w14:paraId="04F12684" w14:textId="77777777" w:rsidR="0028755D" w:rsidRPr="00062CE9" w:rsidRDefault="0028755D" w:rsidP="0028755D">
      <w:pPr>
        <w:ind w:firstLine="709"/>
        <w:jc w:val="both"/>
        <w:rPr>
          <w:szCs w:val="24"/>
        </w:rPr>
      </w:pPr>
      <w:r w:rsidRPr="00062CE9">
        <w:rPr>
          <w:szCs w:val="24"/>
        </w:rPr>
        <w:t xml:space="preserve">- электроснабжение: электросчетчик с автоматами и устройством защитного отключения в этажном распределительном щите, электропитание заведено в прихожую, с установкой внутриквартирного выключателя, внутренняя разводка электропроводки по квартире не выполняется, </w:t>
      </w:r>
      <w:proofErr w:type="spellStart"/>
      <w:r w:rsidRPr="00062CE9">
        <w:rPr>
          <w:szCs w:val="24"/>
        </w:rPr>
        <w:t>электрофурнитура</w:t>
      </w:r>
      <w:proofErr w:type="spellEnd"/>
      <w:r w:rsidRPr="00062CE9">
        <w:rPr>
          <w:szCs w:val="24"/>
        </w:rPr>
        <w:t xml:space="preserve"> не устанавливается;</w:t>
      </w:r>
    </w:p>
    <w:p w14:paraId="325F460F" w14:textId="77777777" w:rsidR="0028755D" w:rsidRPr="00062CE9" w:rsidRDefault="0028755D" w:rsidP="0028755D">
      <w:pPr>
        <w:ind w:firstLine="709"/>
        <w:jc w:val="both"/>
        <w:rPr>
          <w:szCs w:val="24"/>
        </w:rPr>
      </w:pPr>
      <w:r w:rsidRPr="00062CE9">
        <w:rPr>
          <w:szCs w:val="24"/>
        </w:rPr>
        <w:t>-  отопление: индивидуальные тепловые счётчики установлены на отводах этажных коллекторов, внутриквартирная разводка скрытая, в конструкции пола, с установкой стальных панельных радиаторов;</w:t>
      </w:r>
    </w:p>
    <w:p w14:paraId="0C0F7875" w14:textId="77777777" w:rsidR="0028755D" w:rsidRPr="00062CE9" w:rsidRDefault="0028755D" w:rsidP="0028755D">
      <w:pPr>
        <w:ind w:firstLine="709"/>
        <w:jc w:val="both"/>
        <w:rPr>
          <w:szCs w:val="24"/>
        </w:rPr>
      </w:pPr>
      <w:r w:rsidRPr="00062CE9">
        <w:rPr>
          <w:szCs w:val="24"/>
        </w:rPr>
        <w:t xml:space="preserve"> - средства связи: телефонизация и телевидение предусмотрены от этажных распределительных шкафов, радиофикация - </w:t>
      </w:r>
      <w:proofErr w:type="spellStart"/>
      <w:r w:rsidRPr="00062CE9">
        <w:rPr>
          <w:szCs w:val="24"/>
        </w:rPr>
        <w:t>радиорозетка</w:t>
      </w:r>
      <w:proofErr w:type="spellEnd"/>
      <w:r w:rsidRPr="00062CE9">
        <w:rPr>
          <w:szCs w:val="24"/>
        </w:rPr>
        <w:t xml:space="preserve"> в прихожей.</w:t>
      </w:r>
    </w:p>
    <w:p w14:paraId="488CCD29" w14:textId="77777777" w:rsidR="0028755D" w:rsidRPr="00062CE9" w:rsidRDefault="0028755D" w:rsidP="0028755D">
      <w:pPr>
        <w:ind w:firstLine="709"/>
        <w:jc w:val="both"/>
        <w:rPr>
          <w:szCs w:val="24"/>
        </w:rPr>
      </w:pPr>
      <w:r w:rsidRPr="00062CE9">
        <w:rPr>
          <w:szCs w:val="24"/>
        </w:rPr>
        <w:t xml:space="preserve">- высота потолков: 2,7 метра; </w:t>
      </w:r>
    </w:p>
    <w:p w14:paraId="5CA7819F" w14:textId="77777777" w:rsidR="0028755D" w:rsidRPr="00062CE9" w:rsidRDefault="0028755D" w:rsidP="0028755D">
      <w:pPr>
        <w:ind w:firstLine="709"/>
        <w:jc w:val="both"/>
        <w:rPr>
          <w:szCs w:val="24"/>
        </w:rPr>
      </w:pPr>
      <w:r w:rsidRPr="00062CE9">
        <w:rPr>
          <w:szCs w:val="24"/>
        </w:rPr>
        <w:t>- противопожарная безопасность: адресные дымовые пожарные извещатели в прихожей, устройство первичного пожаротушения в туалете.</w:t>
      </w:r>
      <w:bookmarkEnd w:id="12"/>
    </w:p>
    <w:p w14:paraId="42217E98" w14:textId="77777777" w:rsidR="003608E0" w:rsidRPr="00062CE9" w:rsidRDefault="003608E0" w:rsidP="003608E0">
      <w:pPr>
        <w:ind w:firstLine="709"/>
        <w:jc w:val="both"/>
        <w:rPr>
          <w:szCs w:val="24"/>
        </w:rPr>
      </w:pPr>
      <w:r w:rsidRPr="00062CE9">
        <w:rPr>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w:t>
      </w:r>
      <w:r w:rsidRPr="00062CE9">
        <w:rPr>
          <w:rFonts w:eastAsia="Calibri"/>
          <w:szCs w:val="24"/>
        </w:rPr>
        <w:t xml:space="preserve">Объекта долевого строительства </w:t>
      </w:r>
      <w:r w:rsidRPr="00062CE9">
        <w:rPr>
          <w:szCs w:val="24"/>
        </w:rPr>
        <w:t xml:space="preserve">после окончания строительства Многоквартирного дома в пределах 5% не является нарушением условий Договора. </w:t>
      </w:r>
    </w:p>
    <w:p w14:paraId="1A026B2E" w14:textId="77777777" w:rsidR="003608E0" w:rsidRPr="00062CE9" w:rsidRDefault="003608E0" w:rsidP="003608E0">
      <w:pPr>
        <w:pStyle w:val="a5"/>
        <w:ind w:firstLine="709"/>
        <w:jc w:val="both"/>
        <w:rPr>
          <w:rFonts w:ascii="Times New Roman" w:hAnsi="Times New Roman"/>
          <w:sz w:val="24"/>
          <w:szCs w:val="24"/>
        </w:rPr>
      </w:pPr>
      <w:r w:rsidRPr="00062CE9">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9D69502" w14:textId="77777777" w:rsidR="003608E0" w:rsidRPr="00062CE9" w:rsidRDefault="003608E0" w:rsidP="003608E0">
      <w:pPr>
        <w:ind w:firstLine="709"/>
        <w:jc w:val="both"/>
        <w:rPr>
          <w:szCs w:val="24"/>
        </w:rPr>
      </w:pPr>
      <w:r w:rsidRPr="00062CE9">
        <w:rPr>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7B1B8E9" w14:textId="77777777" w:rsidR="007D233F" w:rsidRPr="00062CE9" w:rsidRDefault="007D233F" w:rsidP="007D233F">
      <w:pPr>
        <w:ind w:firstLine="709"/>
        <w:jc w:val="both"/>
        <w:rPr>
          <w:szCs w:val="24"/>
        </w:rPr>
      </w:pPr>
      <w:r w:rsidRPr="00062CE9">
        <w:rPr>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062CE9">
        <w:rPr>
          <w:szCs w:val="24"/>
        </w:rPr>
        <w:t>п.п</w:t>
      </w:r>
      <w:proofErr w:type="spellEnd"/>
      <w:r w:rsidRPr="00062CE9">
        <w:rPr>
          <w:szCs w:val="24"/>
        </w:rPr>
        <w:t>. 1.1.3., 1.1.5. настоящего Договора (</w:t>
      </w:r>
      <w:bookmarkStart w:id="14" w:name="_Hlk162519610"/>
      <w:r w:rsidRPr="00062CE9">
        <w:rPr>
          <w:color w:val="000000" w:themeColor="text1"/>
          <w:szCs w:val="24"/>
        </w:rPr>
        <w:t>права аренды на земельный участок</w:t>
      </w:r>
      <w:bookmarkEnd w:id="14"/>
      <w:r w:rsidRPr="00062CE9">
        <w:rPr>
          <w:color w:val="000000" w:themeColor="text1"/>
          <w:szCs w:val="24"/>
        </w:rPr>
        <w:t>,</w:t>
      </w:r>
      <w:r w:rsidRPr="00062CE9">
        <w:rPr>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37F320C" w14:textId="77777777" w:rsidR="003608E0" w:rsidRPr="00062CE9" w:rsidRDefault="003608E0" w:rsidP="003608E0">
      <w:pPr>
        <w:ind w:firstLine="709"/>
        <w:jc w:val="both"/>
        <w:rPr>
          <w:szCs w:val="24"/>
        </w:rPr>
      </w:pPr>
      <w:r w:rsidRPr="00062CE9">
        <w:rPr>
          <w:szCs w:val="24"/>
        </w:rPr>
        <w:t>3.5. Застройщик гарантирует, что объект долевого строительства свободен от прав третьих лиц, не заложен и не состоит под арестом.</w:t>
      </w:r>
    </w:p>
    <w:p w14:paraId="11AFC03E" w14:textId="77777777" w:rsidR="003608E0" w:rsidRPr="00062CE9" w:rsidRDefault="003608E0" w:rsidP="003608E0">
      <w:pPr>
        <w:ind w:firstLine="709"/>
        <w:jc w:val="both"/>
        <w:rPr>
          <w:szCs w:val="24"/>
        </w:rPr>
      </w:pPr>
      <w:r w:rsidRPr="00062CE9">
        <w:rPr>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00C70C2E" w14:textId="77777777" w:rsidR="00F802AB" w:rsidRPr="00062CE9" w:rsidRDefault="00F802AB" w:rsidP="00F802AB">
      <w:pPr>
        <w:ind w:firstLine="709"/>
        <w:jc w:val="both"/>
        <w:rPr>
          <w:szCs w:val="24"/>
        </w:rPr>
      </w:pPr>
      <w:r w:rsidRPr="00062CE9">
        <w:rPr>
          <w:szCs w:val="24"/>
        </w:rPr>
        <w:t xml:space="preserve">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w:t>
      </w:r>
      <w:r w:rsidRPr="00062CE9">
        <w:rPr>
          <w:szCs w:val="24"/>
        </w:rPr>
        <w:lastRenderedPageBreak/>
        <w:t>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1A0B9135" w14:textId="77777777" w:rsidR="003608E0" w:rsidRPr="00062CE9" w:rsidRDefault="003608E0" w:rsidP="003608E0">
      <w:pPr>
        <w:ind w:firstLine="709"/>
        <w:jc w:val="both"/>
        <w:rPr>
          <w:szCs w:val="24"/>
        </w:rPr>
      </w:pPr>
      <w:r w:rsidRPr="00062CE9">
        <w:rPr>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8CE6968" w14:textId="77777777" w:rsidR="003608E0" w:rsidRPr="00062CE9" w:rsidRDefault="003608E0" w:rsidP="003608E0">
      <w:pPr>
        <w:ind w:firstLine="709"/>
        <w:jc w:val="both"/>
        <w:rPr>
          <w:szCs w:val="24"/>
        </w:rPr>
      </w:pPr>
      <w:r w:rsidRPr="00062CE9">
        <w:rPr>
          <w:szCs w:val="24"/>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1AE9BBD" w14:textId="77777777" w:rsidR="003608E0" w:rsidRPr="00062CE9" w:rsidRDefault="003608E0" w:rsidP="003608E0">
      <w:pPr>
        <w:ind w:firstLine="709"/>
        <w:jc w:val="both"/>
        <w:rPr>
          <w:szCs w:val="24"/>
        </w:rPr>
      </w:pPr>
      <w:bookmarkStart w:id="15" w:name="_Hlk113030477"/>
      <w:r w:rsidRPr="00062CE9">
        <w:rPr>
          <w:szCs w:val="24"/>
        </w:rPr>
        <w:t xml:space="preserve">г) изменить адрес (местоположения) земельного участка. </w:t>
      </w:r>
      <w:bookmarkEnd w:id="15"/>
    </w:p>
    <w:p w14:paraId="39A7E0DE" w14:textId="77777777" w:rsidR="00F802AB" w:rsidRPr="00062CE9" w:rsidRDefault="00F802AB" w:rsidP="00F802AB">
      <w:pPr>
        <w:ind w:firstLine="709"/>
        <w:jc w:val="both"/>
        <w:rPr>
          <w:sz w:val="21"/>
          <w:szCs w:val="21"/>
        </w:rPr>
      </w:pPr>
      <w:r w:rsidRPr="00062CE9">
        <w:rPr>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6" w:name="_Hlk148542485"/>
      <w:r w:rsidRPr="00062CE9">
        <w:rPr>
          <w:sz w:val="21"/>
          <w:szCs w:val="21"/>
        </w:rPr>
        <w:t xml:space="preserve"> </w:t>
      </w:r>
    </w:p>
    <w:bookmarkEnd w:id="16"/>
    <w:p w14:paraId="2562EC54" w14:textId="77777777" w:rsidR="003608E0" w:rsidRPr="00062CE9" w:rsidRDefault="003608E0" w:rsidP="003608E0">
      <w:pPr>
        <w:ind w:firstLine="709"/>
        <w:jc w:val="both"/>
        <w:rPr>
          <w:szCs w:val="24"/>
        </w:rPr>
      </w:pPr>
      <w:r w:rsidRPr="00062CE9">
        <w:rPr>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78F75560" w14:textId="77777777" w:rsidR="00A920FA" w:rsidRPr="00062CE9" w:rsidRDefault="00A920FA" w:rsidP="003608E0">
      <w:pPr>
        <w:pStyle w:val="a9"/>
        <w:rPr>
          <w:szCs w:val="24"/>
        </w:rPr>
      </w:pPr>
      <w:bookmarkStart w:id="17" w:name="_Hlk111813785"/>
      <w:bookmarkStart w:id="18" w:name="_Hlk111813521"/>
    </w:p>
    <w:p w14:paraId="5F111DF8" w14:textId="5E5B8B2E" w:rsidR="003608E0" w:rsidRPr="00062CE9" w:rsidRDefault="003608E0" w:rsidP="003608E0">
      <w:pPr>
        <w:pStyle w:val="a9"/>
        <w:rPr>
          <w:szCs w:val="24"/>
        </w:rPr>
      </w:pPr>
      <w:r w:rsidRPr="00062CE9">
        <w:rPr>
          <w:szCs w:val="24"/>
        </w:rPr>
        <w:t>4. ЦЕНА ДОГОВОРА И ПОРЯДОК РАСЧЕТОВ</w:t>
      </w:r>
    </w:p>
    <w:p w14:paraId="14C23E25" w14:textId="77777777" w:rsidR="0094449C" w:rsidRPr="00062CE9" w:rsidRDefault="0094449C" w:rsidP="0094449C">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4.1. </w:t>
      </w:r>
      <w:r w:rsidRPr="00062CE9">
        <w:rPr>
          <w:rFonts w:ascii="Times New Roman" w:hAnsi="Times New Roman"/>
          <w:b/>
          <w:bCs/>
          <w:sz w:val="24"/>
          <w:szCs w:val="24"/>
        </w:rPr>
        <w:t>Цена Договора:</w:t>
      </w:r>
    </w:p>
    <w:p w14:paraId="7AD6BCBF" w14:textId="77777777" w:rsidR="0094449C" w:rsidRPr="00062CE9" w:rsidRDefault="0094449C" w:rsidP="0094449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bookmarkStart w:id="19" w:name="_Hlk146811884"/>
      <w:r w:rsidRPr="00062CE9">
        <w:rPr>
          <w:szCs w:val="24"/>
        </w:rPr>
        <w:t xml:space="preserve">Цена настоящего Договора составляет </w:t>
      </w:r>
      <w:r w:rsidRPr="00062CE9">
        <w:rPr>
          <w:b/>
          <w:szCs w:val="24"/>
        </w:rPr>
        <w:t>_______ (______) рублей 00 копеек</w:t>
      </w:r>
      <w:r w:rsidRPr="00062CE9">
        <w:rPr>
          <w:szCs w:val="24"/>
        </w:rPr>
        <w:t xml:space="preserve">, исходя из стоимости одного квадратного метра Объекта долевого строительства – ______ </w:t>
      </w:r>
      <w:proofErr w:type="gramStart"/>
      <w:r w:rsidRPr="00062CE9">
        <w:rPr>
          <w:szCs w:val="24"/>
        </w:rPr>
        <w:t xml:space="preserve">(  </w:t>
      </w:r>
      <w:proofErr w:type="gramEnd"/>
      <w:r w:rsidRPr="00062CE9">
        <w:rPr>
          <w:szCs w:val="24"/>
        </w:rPr>
        <w:t xml:space="preserve">    ) рублей 00 копеек и приведенной площади Объекта долевого строительства, равной ____   кв. м., НДС не облагается. </w:t>
      </w:r>
    </w:p>
    <w:bookmarkEnd w:id="19"/>
    <w:p w14:paraId="75EF0A72" w14:textId="77777777" w:rsidR="003608E0" w:rsidRPr="00062CE9" w:rsidRDefault="003608E0" w:rsidP="003608E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2CE9">
        <w:rPr>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6E709B24" w14:textId="77777777" w:rsidR="003608E0" w:rsidRPr="00062CE9" w:rsidRDefault="003608E0" w:rsidP="003608E0">
      <w:pPr>
        <w:pStyle w:val="ConsPlusNormal"/>
        <w:ind w:firstLine="709"/>
        <w:jc w:val="both"/>
        <w:rPr>
          <w:rFonts w:ascii="Times New Roman" w:hAnsi="Times New Roman"/>
          <w:b/>
          <w:bCs/>
          <w:sz w:val="24"/>
          <w:szCs w:val="24"/>
        </w:rPr>
      </w:pPr>
      <w:r w:rsidRPr="00062CE9">
        <w:rPr>
          <w:rFonts w:ascii="Times New Roman" w:hAnsi="Times New Roman"/>
          <w:sz w:val="24"/>
          <w:szCs w:val="24"/>
        </w:rPr>
        <w:t xml:space="preserve">4.2. </w:t>
      </w:r>
      <w:r w:rsidRPr="00062CE9">
        <w:rPr>
          <w:rFonts w:ascii="Times New Roman" w:hAnsi="Times New Roman"/>
          <w:b/>
          <w:bCs/>
          <w:sz w:val="24"/>
          <w:szCs w:val="24"/>
        </w:rPr>
        <w:t>Условия о счете эскроу:</w:t>
      </w:r>
    </w:p>
    <w:p w14:paraId="70FCAB49"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 ИНН 7702070139, ОГРН 1027739609391.</w:t>
      </w:r>
    </w:p>
    <w:p w14:paraId="28440F6D"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6107E78"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lastRenderedPageBreak/>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w:tooltip="http://www.vtb.ru" w:history="1">
        <w:r w:rsidRPr="00062CE9">
          <w:rPr>
            <w:rStyle w:val="a8"/>
            <w:rFonts w:ascii="Times New Roman" w:hAnsi="Times New Roman"/>
            <w:color w:val="auto"/>
            <w:sz w:val="24"/>
            <w:szCs w:val="24"/>
            <w:lang w:val="en-US"/>
          </w:rPr>
          <w:t>www</w:t>
        </w:r>
        <w:r w:rsidRPr="00062CE9">
          <w:rPr>
            <w:rStyle w:val="a8"/>
            <w:rFonts w:ascii="Times New Roman" w:hAnsi="Times New Roman"/>
            <w:color w:val="auto"/>
            <w:sz w:val="24"/>
            <w:szCs w:val="24"/>
          </w:rPr>
          <w:t>.</w:t>
        </w:r>
        <w:proofErr w:type="spellStart"/>
        <w:r w:rsidRPr="00062CE9">
          <w:rPr>
            <w:rStyle w:val="a8"/>
            <w:rFonts w:ascii="Times New Roman" w:hAnsi="Times New Roman"/>
            <w:color w:val="auto"/>
            <w:sz w:val="24"/>
            <w:szCs w:val="24"/>
            <w:lang w:val="en-US"/>
          </w:rPr>
          <w:t>vtb</w:t>
        </w:r>
        <w:proofErr w:type="spellEnd"/>
        <w:r w:rsidRPr="00062CE9">
          <w:rPr>
            <w:rStyle w:val="a8"/>
            <w:rFonts w:ascii="Times New Roman" w:hAnsi="Times New Roman"/>
            <w:color w:val="auto"/>
            <w:sz w:val="24"/>
            <w:szCs w:val="24"/>
          </w:rPr>
          <w:t>.</w:t>
        </w:r>
        <w:proofErr w:type="spellStart"/>
        <w:r w:rsidRPr="00062CE9">
          <w:rPr>
            <w:rStyle w:val="a8"/>
            <w:rFonts w:ascii="Times New Roman" w:hAnsi="Times New Roman"/>
            <w:color w:val="auto"/>
            <w:sz w:val="24"/>
            <w:szCs w:val="24"/>
            <w:lang w:val="en-US"/>
          </w:rPr>
          <w:t>ru</w:t>
        </w:r>
        <w:proofErr w:type="spellEnd"/>
      </w:hyperlink>
      <w:r w:rsidRPr="00062CE9">
        <w:rPr>
          <w:rFonts w:ascii="Times New Roman" w:hAnsi="Times New Roman"/>
          <w:sz w:val="24"/>
          <w:szCs w:val="24"/>
        </w:rPr>
        <w:t xml:space="preserve"> (далее – Правила);</w:t>
      </w:r>
    </w:p>
    <w:p w14:paraId="51D0B26F"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4E5A3B4B" w14:textId="77777777" w:rsidR="003608E0" w:rsidRPr="00062CE9" w:rsidRDefault="003608E0" w:rsidP="003608E0">
      <w:pPr>
        <w:spacing w:line="238" w:lineRule="auto"/>
        <w:ind w:firstLine="709"/>
        <w:jc w:val="both"/>
        <w:rPr>
          <w:szCs w:val="24"/>
        </w:rPr>
      </w:pPr>
      <w:r w:rsidRPr="00062CE9">
        <w:rPr>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76A18675" w14:textId="77777777" w:rsidR="003608E0" w:rsidRPr="00062CE9" w:rsidRDefault="003608E0" w:rsidP="003608E0">
      <w:pPr>
        <w:pStyle w:val="ConsPlusNormal"/>
        <w:ind w:firstLine="709"/>
        <w:jc w:val="both"/>
        <w:rPr>
          <w:rFonts w:ascii="Times New Roman" w:eastAsia="Times New Roman" w:hAnsi="Times New Roman"/>
          <w:sz w:val="24"/>
          <w:szCs w:val="24"/>
        </w:rPr>
      </w:pPr>
      <w:r w:rsidRPr="00062CE9">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2DB02B05" w14:textId="77777777" w:rsidR="003608E0" w:rsidRPr="00062CE9" w:rsidRDefault="003608E0" w:rsidP="003608E0">
      <w:pPr>
        <w:pStyle w:val="ConsPlusNormal"/>
        <w:ind w:firstLine="709"/>
        <w:jc w:val="both"/>
        <w:rPr>
          <w:rFonts w:ascii="Times New Roman" w:eastAsia="Times New Roman" w:hAnsi="Times New Roman"/>
          <w:sz w:val="24"/>
          <w:szCs w:val="24"/>
        </w:rPr>
      </w:pPr>
      <w:r w:rsidRPr="00062CE9">
        <w:rPr>
          <w:rFonts w:ascii="Times New Roman" w:eastAsia="Times New Roman" w:hAnsi="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A6F23AD" w14:textId="77777777" w:rsidR="003608E0" w:rsidRPr="00062CE9" w:rsidRDefault="003608E0" w:rsidP="003608E0">
      <w:pPr>
        <w:pStyle w:val="ConsPlusNormal"/>
        <w:ind w:firstLine="709"/>
        <w:jc w:val="both"/>
        <w:rPr>
          <w:rFonts w:ascii="Times New Roman" w:eastAsia="Times New Roman" w:hAnsi="Times New Roman"/>
          <w:sz w:val="24"/>
          <w:szCs w:val="24"/>
        </w:rPr>
      </w:pPr>
      <w:r w:rsidRPr="00062CE9">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74B87AE9" w14:textId="77777777" w:rsidR="003608E0" w:rsidRPr="00062CE9" w:rsidRDefault="003608E0" w:rsidP="003608E0">
      <w:pPr>
        <w:ind w:firstLine="709"/>
        <w:contextualSpacing/>
        <w:jc w:val="both"/>
        <w:rPr>
          <w:b/>
          <w:szCs w:val="24"/>
        </w:rPr>
      </w:pPr>
      <w:r w:rsidRPr="00062CE9">
        <w:rPr>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64503F64"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062CE9">
        <w:rPr>
          <w:rFonts w:ascii="Times New Roman" w:hAnsi="Times New Roman"/>
          <w:sz w:val="24"/>
          <w:szCs w:val="24"/>
        </w:rPr>
        <w:t xml:space="preserve">Банке ВТБ (ПАО) </w:t>
      </w:r>
      <w:r w:rsidRPr="00062CE9">
        <w:rPr>
          <w:rFonts w:ascii="Times New Roman" w:eastAsia="Times New Roman" w:hAnsi="Times New Roman"/>
          <w:sz w:val="24"/>
          <w:szCs w:val="24"/>
        </w:rPr>
        <w:t>(Эскроу-агент) с учетом следующего:</w:t>
      </w:r>
    </w:p>
    <w:p w14:paraId="759CDE2E" w14:textId="77777777" w:rsidR="003608E0" w:rsidRPr="00062CE9" w:rsidRDefault="003608E0" w:rsidP="003608E0">
      <w:pPr>
        <w:spacing w:line="12" w:lineRule="exact"/>
        <w:ind w:firstLine="709"/>
        <w:rPr>
          <w:szCs w:val="24"/>
        </w:rPr>
      </w:pPr>
    </w:p>
    <w:p w14:paraId="1E047869" w14:textId="77777777" w:rsidR="003608E0" w:rsidRPr="00062CE9" w:rsidRDefault="003608E0" w:rsidP="003608E0">
      <w:pPr>
        <w:spacing w:line="10" w:lineRule="exact"/>
        <w:ind w:firstLine="709"/>
        <w:rPr>
          <w:szCs w:val="24"/>
        </w:rPr>
      </w:pPr>
    </w:p>
    <w:p w14:paraId="2C8C04A0" w14:textId="77777777" w:rsidR="003608E0" w:rsidRPr="00062CE9" w:rsidRDefault="003608E0" w:rsidP="003608E0">
      <w:pPr>
        <w:spacing w:line="6" w:lineRule="exact"/>
        <w:ind w:firstLine="709"/>
        <w:rPr>
          <w:szCs w:val="24"/>
        </w:rPr>
      </w:pPr>
    </w:p>
    <w:p w14:paraId="6E415F57" w14:textId="77777777" w:rsidR="0094449C" w:rsidRPr="00062CE9" w:rsidRDefault="0094449C" w:rsidP="0094449C">
      <w:pPr>
        <w:spacing w:line="233" w:lineRule="auto"/>
        <w:ind w:firstLine="709"/>
        <w:jc w:val="both"/>
        <w:rPr>
          <w:szCs w:val="24"/>
        </w:rPr>
      </w:pPr>
      <w:r w:rsidRPr="00062CE9">
        <w:rPr>
          <w:b/>
          <w:bCs/>
          <w:szCs w:val="24"/>
        </w:rPr>
        <w:t>Бенефициар</w:t>
      </w:r>
      <w:r w:rsidRPr="00062CE9">
        <w:rPr>
          <w:szCs w:val="24"/>
        </w:rPr>
        <w:t xml:space="preserve">: </w:t>
      </w:r>
      <w:r w:rsidRPr="00062CE9">
        <w:rPr>
          <w:b/>
          <w:szCs w:val="24"/>
        </w:rPr>
        <w:t>Общество с ограниченной ответственностью «Специализированный застройщик «Пушкинская, Дом № 1»</w:t>
      </w:r>
    </w:p>
    <w:p w14:paraId="5CF3702F" w14:textId="77777777" w:rsidR="0094449C" w:rsidRPr="00062CE9" w:rsidRDefault="0094449C" w:rsidP="0094449C">
      <w:pPr>
        <w:spacing w:line="11" w:lineRule="exact"/>
        <w:ind w:firstLine="709"/>
        <w:rPr>
          <w:szCs w:val="24"/>
        </w:rPr>
      </w:pPr>
    </w:p>
    <w:p w14:paraId="0223A45A" w14:textId="77777777" w:rsidR="0094449C" w:rsidRPr="00062CE9" w:rsidRDefault="0094449C" w:rsidP="0094449C">
      <w:pPr>
        <w:spacing w:line="0" w:lineRule="atLeast"/>
        <w:ind w:firstLine="709"/>
        <w:rPr>
          <w:b/>
          <w:szCs w:val="24"/>
        </w:rPr>
      </w:pPr>
      <w:bookmarkStart w:id="20" w:name="_Hlk146811899"/>
      <w:r w:rsidRPr="00062CE9">
        <w:rPr>
          <w:b/>
          <w:bCs/>
          <w:szCs w:val="24"/>
        </w:rPr>
        <w:t>Депонент</w:t>
      </w:r>
      <w:r w:rsidRPr="00062CE9">
        <w:rPr>
          <w:szCs w:val="24"/>
        </w:rPr>
        <w:t>:</w:t>
      </w:r>
      <w:r w:rsidRPr="00062CE9">
        <w:rPr>
          <w:b/>
          <w:szCs w:val="24"/>
        </w:rPr>
        <w:t xml:space="preserve"> ________________________ </w:t>
      </w:r>
    </w:p>
    <w:bookmarkEnd w:id="20"/>
    <w:p w14:paraId="2C64CC0A" w14:textId="77777777" w:rsidR="0094449C" w:rsidRPr="00062CE9" w:rsidRDefault="0094449C" w:rsidP="0094449C">
      <w:pPr>
        <w:tabs>
          <w:tab w:val="left" w:pos="2086"/>
          <w:tab w:val="left" w:pos="3486"/>
          <w:tab w:val="left" w:pos="5046"/>
          <w:tab w:val="left" w:pos="6306"/>
          <w:tab w:val="left" w:pos="7646"/>
          <w:tab w:val="left" w:pos="8766"/>
        </w:tabs>
        <w:spacing w:line="0" w:lineRule="atLeast"/>
        <w:ind w:firstLine="709"/>
        <w:jc w:val="both"/>
      </w:pPr>
      <w:r w:rsidRPr="00062CE9">
        <w:rPr>
          <w:b/>
          <w:bCs/>
          <w:szCs w:val="24"/>
        </w:rPr>
        <w:t>Эскроу-агент</w:t>
      </w:r>
      <w:r w:rsidRPr="00062CE9">
        <w:rPr>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r w:rsidRPr="00062CE9">
        <w:t>.</w:t>
      </w:r>
    </w:p>
    <w:p w14:paraId="31F47015" w14:textId="77777777" w:rsidR="0094449C" w:rsidRPr="00062CE9" w:rsidRDefault="0094449C" w:rsidP="0094449C">
      <w:pPr>
        <w:spacing w:line="0" w:lineRule="atLeast"/>
        <w:ind w:firstLine="709"/>
        <w:jc w:val="both"/>
        <w:rPr>
          <w:szCs w:val="24"/>
        </w:rPr>
      </w:pPr>
      <w:bookmarkStart w:id="21" w:name="_Hlk146811905"/>
      <w:r w:rsidRPr="00062CE9">
        <w:rPr>
          <w:b/>
          <w:bCs/>
          <w:szCs w:val="24"/>
        </w:rPr>
        <w:t>Депонируемая сумма:</w:t>
      </w:r>
      <w:r w:rsidRPr="00062CE9">
        <w:rPr>
          <w:szCs w:val="24"/>
        </w:rPr>
        <w:t xml:space="preserve"> </w:t>
      </w:r>
      <w:r w:rsidRPr="00062CE9">
        <w:rPr>
          <w:bCs/>
          <w:szCs w:val="24"/>
        </w:rPr>
        <w:t>______________ (______________________) рублей 00 копеек.</w:t>
      </w:r>
    </w:p>
    <w:bookmarkEnd w:id="21"/>
    <w:p w14:paraId="097C94F2" w14:textId="77777777" w:rsidR="0094449C" w:rsidRPr="00062CE9" w:rsidRDefault="0094449C" w:rsidP="0094449C">
      <w:pPr>
        <w:spacing w:line="3" w:lineRule="exact"/>
        <w:ind w:firstLine="709"/>
        <w:jc w:val="both"/>
        <w:rPr>
          <w:szCs w:val="24"/>
        </w:rPr>
      </w:pPr>
    </w:p>
    <w:p w14:paraId="0B6ACE0D" w14:textId="77777777" w:rsidR="0094449C" w:rsidRPr="00062CE9" w:rsidRDefault="0094449C" w:rsidP="0094449C">
      <w:pPr>
        <w:spacing w:line="0" w:lineRule="atLeast"/>
        <w:ind w:firstLine="709"/>
        <w:jc w:val="both"/>
        <w:rPr>
          <w:b/>
          <w:bCs/>
          <w:szCs w:val="24"/>
        </w:rPr>
      </w:pPr>
      <w:r w:rsidRPr="00062CE9">
        <w:rPr>
          <w:b/>
          <w:bCs/>
          <w:szCs w:val="24"/>
        </w:rPr>
        <w:t>Срок условного депонирования денежных средств</w:t>
      </w:r>
      <w:r w:rsidRPr="00062CE9">
        <w:rPr>
          <w:szCs w:val="24"/>
        </w:rPr>
        <w:t xml:space="preserve">: </w:t>
      </w:r>
      <w:r w:rsidRPr="00062CE9">
        <w:rPr>
          <w:b/>
          <w:bCs/>
          <w:szCs w:val="24"/>
        </w:rPr>
        <w:t>30.06.2026 г.</w:t>
      </w:r>
    </w:p>
    <w:p w14:paraId="0DD9A34B" w14:textId="77777777" w:rsidR="003608E0" w:rsidRPr="00062CE9" w:rsidRDefault="003608E0" w:rsidP="003608E0">
      <w:pPr>
        <w:spacing w:line="10" w:lineRule="exact"/>
        <w:ind w:firstLine="709"/>
        <w:rPr>
          <w:szCs w:val="24"/>
        </w:rPr>
      </w:pPr>
    </w:p>
    <w:p w14:paraId="715A22B3" w14:textId="77777777" w:rsidR="003608E0" w:rsidRPr="00062CE9" w:rsidRDefault="003608E0" w:rsidP="003608E0">
      <w:pPr>
        <w:spacing w:line="250" w:lineRule="auto"/>
        <w:ind w:firstLine="709"/>
        <w:jc w:val="both"/>
        <w:rPr>
          <w:szCs w:val="24"/>
        </w:rPr>
      </w:pPr>
      <w:r w:rsidRPr="00062CE9">
        <w:rPr>
          <w:b/>
          <w:bCs/>
          <w:szCs w:val="24"/>
        </w:rPr>
        <w:t>Основания перечисления застройщику (бенефициару) депонированной суммы:</w:t>
      </w:r>
      <w:r w:rsidRPr="00062CE9">
        <w:rPr>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67D1E29D" w14:textId="77777777" w:rsidR="00E92983" w:rsidRPr="00062CE9" w:rsidRDefault="001605E8" w:rsidP="00FE21F6">
      <w:pPr>
        <w:spacing w:line="238" w:lineRule="auto"/>
        <w:ind w:firstLine="567"/>
        <w:jc w:val="both"/>
        <w:rPr>
          <w:b/>
        </w:rPr>
      </w:pPr>
      <w:r w:rsidRPr="00062CE9">
        <w:rPr>
          <w:b/>
        </w:rPr>
        <w:t xml:space="preserve">4.3.  </w:t>
      </w:r>
      <w:bookmarkStart w:id="22" w:name="_Hlk111816861"/>
      <w:r w:rsidRPr="00062CE9">
        <w:rPr>
          <w:b/>
        </w:rPr>
        <w:t>Порядок расчетов:</w:t>
      </w:r>
      <w:bookmarkEnd w:id="22"/>
    </w:p>
    <w:p w14:paraId="4DAE4DDC" w14:textId="77777777" w:rsidR="00E92983" w:rsidRPr="00062CE9" w:rsidRDefault="001605E8" w:rsidP="00D32A04">
      <w:pPr>
        <w:pStyle w:val="ConsPlusNormal4"/>
        <w:ind w:firstLine="567"/>
        <w:jc w:val="both"/>
        <w:rPr>
          <w:rFonts w:ascii="Times New Roman" w:hAnsi="Times New Roman"/>
          <w:bCs/>
          <w:sz w:val="24"/>
          <w:szCs w:val="24"/>
        </w:rPr>
      </w:pPr>
      <w:r w:rsidRPr="00062CE9">
        <w:rPr>
          <w:rFonts w:ascii="Times New Roman" w:hAnsi="Times New Roman"/>
          <w:bCs/>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371C8551" w14:textId="0625D1EF" w:rsidR="00E92983" w:rsidRPr="00062CE9" w:rsidRDefault="001605E8" w:rsidP="00C22111">
      <w:pPr>
        <w:pStyle w:val="11"/>
        <w:ind w:firstLine="540"/>
        <w:jc w:val="both"/>
      </w:pPr>
      <w:r w:rsidRPr="00062CE9">
        <w:rPr>
          <w:sz w:val="24"/>
          <w:szCs w:val="24"/>
        </w:rPr>
        <w:t>Стороны пришли к соглашению, что объект недвижимости не будет находиться в залоге у Застройщика до момента полной его оплаты.</w:t>
      </w:r>
    </w:p>
    <w:p w14:paraId="488A9B87"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lastRenderedPageBreak/>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87D6C81" w14:textId="77777777" w:rsidR="003608E0" w:rsidRPr="00062CE9" w:rsidRDefault="003608E0" w:rsidP="003608E0">
      <w:pPr>
        <w:ind w:firstLine="709"/>
        <w:contextualSpacing/>
        <w:jc w:val="both"/>
        <w:rPr>
          <w:szCs w:val="24"/>
        </w:rPr>
      </w:pPr>
      <w:r w:rsidRPr="00062CE9">
        <w:rPr>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92C4E68" w14:textId="0ABA26FD" w:rsidR="00F802AB" w:rsidRPr="00062CE9" w:rsidRDefault="00F802AB" w:rsidP="00F802AB">
      <w:pPr>
        <w:tabs>
          <w:tab w:val="left" w:pos="9639"/>
        </w:tabs>
        <w:ind w:firstLine="709"/>
        <w:contextualSpacing/>
        <w:jc w:val="both"/>
        <w:rPr>
          <w:szCs w:val="24"/>
        </w:rPr>
      </w:pPr>
      <w:r w:rsidRPr="00062CE9">
        <w:rPr>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0C4564C0" w14:textId="77777777" w:rsidR="003608E0" w:rsidRPr="00062CE9" w:rsidRDefault="003608E0" w:rsidP="003608E0">
      <w:pPr>
        <w:pStyle w:val="a5"/>
        <w:ind w:firstLine="709"/>
        <w:jc w:val="both"/>
        <w:rPr>
          <w:rFonts w:ascii="Times New Roman" w:hAnsi="Times New Roman"/>
          <w:sz w:val="24"/>
          <w:szCs w:val="24"/>
        </w:rPr>
      </w:pPr>
      <w:r w:rsidRPr="00062CE9">
        <w:rPr>
          <w:rFonts w:ascii="Times New Roman" w:hAnsi="Times New Roman"/>
          <w:sz w:val="24"/>
          <w:szCs w:val="24"/>
        </w:rPr>
        <w:t xml:space="preserve">4.6. В случае расхождения </w:t>
      </w:r>
      <w:r w:rsidRPr="00062CE9">
        <w:rPr>
          <w:rFonts w:ascii="Times New Roman" w:hAnsi="Times New Roman"/>
          <w:b/>
          <w:bCs/>
          <w:sz w:val="24"/>
          <w:szCs w:val="24"/>
        </w:rPr>
        <w:t>фактической приведенной</w:t>
      </w:r>
      <w:r w:rsidRPr="00062CE9">
        <w:rPr>
          <w:rFonts w:ascii="Times New Roman" w:hAnsi="Times New Roman"/>
          <w:sz w:val="24"/>
          <w:szCs w:val="24"/>
        </w:rPr>
        <w:t xml:space="preserve"> и </w:t>
      </w:r>
      <w:r w:rsidRPr="00062CE9">
        <w:rPr>
          <w:rFonts w:ascii="Times New Roman" w:hAnsi="Times New Roman"/>
          <w:b/>
          <w:bCs/>
          <w:sz w:val="24"/>
          <w:szCs w:val="24"/>
        </w:rPr>
        <w:t>проектной приведенной</w:t>
      </w:r>
      <w:r w:rsidRPr="00062CE9">
        <w:rPr>
          <w:rFonts w:ascii="Times New Roman" w:hAnsi="Times New Roman"/>
          <w:sz w:val="24"/>
          <w:szCs w:val="24"/>
        </w:rPr>
        <w:t xml:space="preserve"> площадей Объекта долевого строительства более чем </w:t>
      </w:r>
      <w:r w:rsidRPr="00062CE9">
        <w:rPr>
          <w:rFonts w:ascii="Times New Roman" w:hAnsi="Times New Roman"/>
          <w:b/>
          <w:bCs/>
          <w:sz w:val="24"/>
          <w:szCs w:val="24"/>
        </w:rPr>
        <w:t>на 0,5 кв.м.</w:t>
      </w:r>
      <w:r w:rsidRPr="00062CE9">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5D36C655" w14:textId="77777777" w:rsidR="003608E0" w:rsidRPr="00062CE9" w:rsidRDefault="003608E0" w:rsidP="003608E0">
      <w:pPr>
        <w:pStyle w:val="a5"/>
        <w:ind w:firstLine="709"/>
        <w:jc w:val="both"/>
        <w:rPr>
          <w:rFonts w:ascii="Times New Roman" w:hAnsi="Times New Roman"/>
          <w:sz w:val="24"/>
          <w:szCs w:val="24"/>
        </w:rPr>
      </w:pPr>
      <w:r w:rsidRPr="00062CE9">
        <w:rPr>
          <w:rFonts w:ascii="Times New Roman" w:hAnsi="Times New Roman"/>
          <w:sz w:val="24"/>
          <w:szCs w:val="24"/>
        </w:rPr>
        <w:t>Изменение общей площади общего имущества Многоквартирного дома для расчетов не принимается.</w:t>
      </w:r>
    </w:p>
    <w:p w14:paraId="196387A5" w14:textId="77777777" w:rsidR="003608E0" w:rsidRPr="00062CE9" w:rsidRDefault="003608E0" w:rsidP="003608E0">
      <w:pPr>
        <w:pStyle w:val="a5"/>
        <w:ind w:firstLine="709"/>
        <w:jc w:val="both"/>
        <w:rPr>
          <w:rFonts w:ascii="Times New Roman" w:hAnsi="Times New Roman"/>
          <w:sz w:val="24"/>
          <w:szCs w:val="24"/>
        </w:rPr>
      </w:pPr>
      <w:bookmarkStart w:id="23" w:name="_Hlk111799173"/>
      <w:r w:rsidRPr="00062CE9">
        <w:rPr>
          <w:rFonts w:ascii="Times New Roman" w:hAnsi="Times New Roman"/>
          <w:sz w:val="24"/>
          <w:szCs w:val="24"/>
        </w:rPr>
        <w:t xml:space="preserve">Указанные в настоящем пункте изменения параметров </w:t>
      </w:r>
      <w:r w:rsidRPr="00062CE9">
        <w:rPr>
          <w:rFonts w:ascii="Times New Roman" w:hAnsi="Times New Roman"/>
          <w:iCs/>
          <w:sz w:val="24"/>
          <w:szCs w:val="24"/>
        </w:rPr>
        <w:t>Объекта долевого строительства</w:t>
      </w:r>
      <w:r w:rsidRPr="00062CE9">
        <w:rPr>
          <w:rFonts w:ascii="Times New Roman" w:hAnsi="Times New Roman"/>
          <w:sz w:val="24"/>
          <w:szCs w:val="24"/>
        </w:rPr>
        <w:t xml:space="preserve"> считаются допустимыми (т.е. не являются нарушением требований о качестве </w:t>
      </w:r>
      <w:r w:rsidRPr="00062CE9">
        <w:rPr>
          <w:rFonts w:ascii="Times New Roman" w:hAnsi="Times New Roman"/>
          <w:iCs/>
          <w:sz w:val="24"/>
          <w:szCs w:val="24"/>
        </w:rPr>
        <w:t>Объекта долевого строительства</w:t>
      </w:r>
      <w:r w:rsidRPr="00062CE9">
        <w:rPr>
          <w:rFonts w:ascii="Times New Roman" w:hAnsi="Times New Roman"/>
          <w:sz w:val="24"/>
          <w:szCs w:val="24"/>
        </w:rPr>
        <w:t xml:space="preserve"> и существенным изменением размеров </w:t>
      </w:r>
      <w:r w:rsidRPr="00062CE9">
        <w:rPr>
          <w:rFonts w:ascii="Times New Roman" w:hAnsi="Times New Roman"/>
          <w:iCs/>
          <w:sz w:val="24"/>
          <w:szCs w:val="24"/>
        </w:rPr>
        <w:t>Объекта долевого строительства</w:t>
      </w:r>
      <w:r w:rsidRPr="00062CE9">
        <w:rPr>
          <w:rFonts w:ascii="Times New Roman" w:hAnsi="Times New Roman"/>
          <w:sz w:val="24"/>
          <w:szCs w:val="24"/>
        </w:rPr>
        <w:t>).</w:t>
      </w:r>
      <w:bookmarkEnd w:id="23"/>
    </w:p>
    <w:p w14:paraId="1A577379" w14:textId="77777777" w:rsidR="003608E0" w:rsidRPr="00062CE9" w:rsidRDefault="003608E0" w:rsidP="003608E0">
      <w:pPr>
        <w:pStyle w:val="a5"/>
        <w:ind w:firstLine="709"/>
        <w:jc w:val="both"/>
        <w:rPr>
          <w:rFonts w:ascii="Times New Roman" w:hAnsi="Times New Roman"/>
          <w:sz w:val="24"/>
          <w:szCs w:val="24"/>
        </w:rPr>
      </w:pPr>
      <w:r w:rsidRPr="00062CE9">
        <w:rPr>
          <w:rFonts w:ascii="Times New Roman" w:hAnsi="Times New Roman"/>
          <w:sz w:val="24"/>
          <w:szCs w:val="24"/>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27F5BB15" w14:textId="77777777" w:rsidR="003608E0" w:rsidRPr="00062CE9" w:rsidRDefault="003608E0" w:rsidP="003608E0">
      <w:pPr>
        <w:pStyle w:val="a5"/>
        <w:ind w:firstLine="709"/>
        <w:jc w:val="both"/>
        <w:rPr>
          <w:rFonts w:ascii="Times New Roman" w:hAnsi="Times New Roman"/>
          <w:sz w:val="24"/>
          <w:szCs w:val="24"/>
        </w:rPr>
      </w:pPr>
      <w:r w:rsidRPr="00062CE9">
        <w:rPr>
          <w:rFonts w:ascii="Times New Roman" w:hAnsi="Times New Roman"/>
          <w:sz w:val="24"/>
          <w:szCs w:val="24"/>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916CB1B" w14:textId="77777777" w:rsidR="003608E0" w:rsidRPr="00062CE9" w:rsidRDefault="003608E0" w:rsidP="003608E0">
      <w:pPr>
        <w:pStyle w:val="a5"/>
        <w:ind w:firstLine="709"/>
        <w:jc w:val="both"/>
        <w:rPr>
          <w:rFonts w:ascii="Times New Roman" w:hAnsi="Times New Roman"/>
          <w:sz w:val="24"/>
          <w:szCs w:val="24"/>
        </w:rPr>
      </w:pPr>
      <w:r w:rsidRPr="00062CE9">
        <w:rPr>
          <w:rFonts w:ascii="Times New Roman" w:hAnsi="Times New Roman"/>
          <w:sz w:val="24"/>
          <w:szCs w:val="24"/>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295956F3" w14:textId="77777777" w:rsidR="00F802AB" w:rsidRPr="00062CE9" w:rsidRDefault="00F802AB" w:rsidP="00F802AB">
      <w:pPr>
        <w:pStyle w:val="a5"/>
        <w:ind w:firstLine="709"/>
        <w:jc w:val="both"/>
        <w:rPr>
          <w:rFonts w:ascii="Times New Roman" w:hAnsi="Times New Roman"/>
          <w:sz w:val="24"/>
          <w:szCs w:val="24"/>
        </w:rPr>
      </w:pPr>
      <w:r w:rsidRPr="00062CE9">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63697E85" w14:textId="77777777" w:rsidR="00F802AB" w:rsidRPr="00062CE9" w:rsidRDefault="00F802AB" w:rsidP="00F802AB">
      <w:pPr>
        <w:pStyle w:val="a5"/>
        <w:ind w:firstLine="709"/>
        <w:jc w:val="both"/>
        <w:rPr>
          <w:rFonts w:ascii="Times New Roman" w:hAnsi="Times New Roman"/>
          <w:sz w:val="24"/>
          <w:szCs w:val="24"/>
        </w:rPr>
      </w:pPr>
      <w:r w:rsidRPr="00062CE9">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062CE9">
        <w:rPr>
          <w:rFonts w:ascii="Times New Roman" w:hAnsi="Times New Roman"/>
          <w:sz w:val="24"/>
          <w:szCs w:val="24"/>
        </w:rPr>
        <w:t>пп.пп</w:t>
      </w:r>
      <w:proofErr w:type="spellEnd"/>
      <w:r w:rsidRPr="00062CE9">
        <w:rPr>
          <w:rFonts w:ascii="Times New Roman" w:hAnsi="Times New Roman"/>
          <w:sz w:val="24"/>
          <w:szCs w:val="24"/>
        </w:rPr>
        <w:t>. 4.7.1. и 4.7.2. настоящего Договора, входят в цену настоящего Договора</w:t>
      </w:r>
    </w:p>
    <w:p w14:paraId="68723080" w14:textId="6244F4E7" w:rsidR="003608E0" w:rsidRPr="00062CE9" w:rsidRDefault="003608E0" w:rsidP="003608E0">
      <w:pPr>
        <w:ind w:firstLine="709"/>
        <w:contextualSpacing/>
        <w:jc w:val="both"/>
        <w:rPr>
          <w:szCs w:val="24"/>
        </w:rPr>
      </w:pPr>
      <w:r w:rsidRPr="00062CE9">
        <w:rPr>
          <w:szCs w:val="24"/>
        </w:rPr>
        <w:t xml:space="preserve">4.9. Законодательно утвержденные платежи, пошлины и сборы, связанные с </w:t>
      </w:r>
      <w:r w:rsidRPr="00062CE9">
        <w:rPr>
          <w:szCs w:val="24"/>
        </w:rPr>
        <w:lastRenderedPageBreak/>
        <w:t>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7FBB7E41" w14:textId="77777777" w:rsidR="003608E0" w:rsidRPr="00062CE9" w:rsidRDefault="003608E0" w:rsidP="003608E0">
      <w:pPr>
        <w:ind w:firstLine="567"/>
        <w:contextualSpacing/>
        <w:jc w:val="both"/>
        <w:rPr>
          <w:szCs w:val="24"/>
        </w:rPr>
      </w:pPr>
    </w:p>
    <w:p w14:paraId="56E7890F" w14:textId="77777777" w:rsidR="003608E0" w:rsidRPr="00062CE9" w:rsidRDefault="003608E0" w:rsidP="003608E0">
      <w:pPr>
        <w:pStyle w:val="a9"/>
        <w:rPr>
          <w:szCs w:val="24"/>
        </w:rPr>
      </w:pPr>
      <w:r w:rsidRPr="00062CE9">
        <w:rPr>
          <w:szCs w:val="24"/>
        </w:rPr>
        <w:t>5. ПОРЯДОК ПЕРЕДАЧИ И ПРИНЯТИЯ ОБЪЕКТА ДОЛЕВОГО СТРОИТЕЛЬСТВА</w:t>
      </w:r>
    </w:p>
    <w:p w14:paraId="0B81F1A0"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131F2D31"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2E156EC5" w14:textId="77777777" w:rsidR="003608E0" w:rsidRPr="00062CE9" w:rsidRDefault="003608E0" w:rsidP="003608E0">
      <w:pPr>
        <w:ind w:firstLine="709"/>
        <w:contextualSpacing/>
        <w:jc w:val="both"/>
        <w:rPr>
          <w:szCs w:val="24"/>
        </w:rPr>
      </w:pPr>
      <w:r w:rsidRPr="00062CE9">
        <w:rPr>
          <w:szCs w:val="24"/>
        </w:rPr>
        <w:t xml:space="preserve">5.2. Планируемый срок сдачи многоквартирного дома в эксплуатацию – </w:t>
      </w:r>
      <w:r w:rsidRPr="00062CE9">
        <w:rPr>
          <w:rFonts w:eastAsia="Calibri"/>
          <w:szCs w:val="24"/>
          <w:lang w:eastAsia="zh-CN"/>
        </w:rPr>
        <w:t>4 квартал 2025 г.</w:t>
      </w:r>
    </w:p>
    <w:p w14:paraId="0747375D" w14:textId="77777777" w:rsidR="003608E0" w:rsidRPr="00062CE9" w:rsidRDefault="003608E0" w:rsidP="003608E0">
      <w:pPr>
        <w:pStyle w:val="ConsPlusNormal"/>
        <w:ind w:firstLine="709"/>
        <w:jc w:val="both"/>
        <w:rPr>
          <w:rFonts w:ascii="Times New Roman" w:hAnsi="Times New Roman"/>
          <w:sz w:val="24"/>
          <w:szCs w:val="24"/>
        </w:rPr>
      </w:pPr>
      <w:bookmarkStart w:id="24" w:name="Par62"/>
      <w:bookmarkEnd w:id="24"/>
      <w:r w:rsidRPr="00062CE9">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062CE9">
        <w:rPr>
          <w:rFonts w:ascii="Times New Roman" w:hAnsi="Times New Roman"/>
          <w:sz w:val="24"/>
          <w:szCs w:val="24"/>
          <w:lang w:eastAsia="zh-CN"/>
        </w:rPr>
        <w:t>30.06.2026 г.</w:t>
      </w:r>
    </w:p>
    <w:p w14:paraId="52239C50"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B308560" w14:textId="77777777" w:rsidR="003608E0" w:rsidRPr="00062CE9" w:rsidRDefault="003608E0" w:rsidP="003608E0">
      <w:pPr>
        <w:pStyle w:val="ConsPlusNormal"/>
        <w:ind w:firstLine="709"/>
        <w:jc w:val="both"/>
        <w:rPr>
          <w:rFonts w:ascii="Times New Roman" w:hAnsi="Times New Roman"/>
          <w:sz w:val="24"/>
          <w:szCs w:val="24"/>
        </w:rPr>
      </w:pPr>
      <w:bookmarkStart w:id="25" w:name="_Hlk111816596"/>
      <w:r w:rsidRPr="00062CE9">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062CE9">
        <w:rPr>
          <w:rFonts w:ascii="Times New Roman" w:hAnsi="Times New Roman"/>
          <w:sz w:val="24"/>
          <w:szCs w:val="24"/>
        </w:rPr>
        <w:t>sms</w:t>
      </w:r>
      <w:proofErr w:type="spellEnd"/>
      <w:r w:rsidRPr="00062CE9">
        <w:rPr>
          <w:rFonts w:ascii="Times New Roman" w:hAnsi="Times New Roman"/>
          <w:sz w:val="24"/>
          <w:szCs w:val="24"/>
        </w:rPr>
        <w:t>-информирования и/или посредством электронной почты.</w:t>
      </w:r>
    </w:p>
    <w:p w14:paraId="4F798552"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03FC85A4"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099F98CF"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AB5E177"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w:t>
      </w:r>
      <w:r w:rsidRPr="00062CE9">
        <w:rPr>
          <w:rFonts w:ascii="Times New Roman" w:hAnsi="Times New Roman"/>
          <w:sz w:val="24"/>
          <w:szCs w:val="24"/>
        </w:rPr>
        <w:lastRenderedPageBreak/>
        <w:t xml:space="preserve">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14:paraId="3E9768C6"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519B45E7"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25"/>
    </w:p>
    <w:p w14:paraId="4CD57DD1" w14:textId="77777777" w:rsidR="003608E0" w:rsidRPr="00062CE9" w:rsidRDefault="003608E0" w:rsidP="003608E0">
      <w:pPr>
        <w:pStyle w:val="ConsPlusNormal"/>
        <w:ind w:firstLine="709"/>
        <w:jc w:val="both"/>
        <w:rPr>
          <w:rFonts w:ascii="Times New Roman" w:hAnsi="Times New Roman"/>
          <w:sz w:val="24"/>
          <w:szCs w:val="24"/>
        </w:rPr>
      </w:pPr>
    </w:p>
    <w:p w14:paraId="35489F08" w14:textId="77777777" w:rsidR="003608E0" w:rsidRPr="00062CE9" w:rsidRDefault="003608E0" w:rsidP="003608E0">
      <w:pPr>
        <w:pStyle w:val="a9"/>
        <w:rPr>
          <w:szCs w:val="24"/>
        </w:rPr>
      </w:pPr>
      <w:r w:rsidRPr="00062CE9">
        <w:rPr>
          <w:szCs w:val="24"/>
        </w:rPr>
        <w:t>6. ПРАВА И ОБЯЗАННОСТИ СТОРОН</w:t>
      </w:r>
      <w:bookmarkEnd w:id="17"/>
      <w:bookmarkEnd w:id="18"/>
    </w:p>
    <w:p w14:paraId="3E09C328" w14:textId="77777777" w:rsidR="003608E0" w:rsidRPr="00062CE9" w:rsidRDefault="003608E0" w:rsidP="003608E0">
      <w:pPr>
        <w:pStyle w:val="ConsPlusNormal"/>
        <w:ind w:firstLine="709"/>
        <w:jc w:val="both"/>
        <w:rPr>
          <w:rFonts w:ascii="Times New Roman" w:hAnsi="Times New Roman"/>
          <w:b/>
          <w:sz w:val="24"/>
          <w:szCs w:val="24"/>
        </w:rPr>
      </w:pPr>
      <w:r w:rsidRPr="00062CE9">
        <w:rPr>
          <w:rFonts w:ascii="Times New Roman" w:hAnsi="Times New Roman"/>
          <w:b/>
          <w:sz w:val="24"/>
          <w:szCs w:val="24"/>
        </w:rPr>
        <w:t>6.1. По настоящему Договору Застройщик обязуется:</w:t>
      </w:r>
    </w:p>
    <w:p w14:paraId="1790B9CA"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26342F36" w14:textId="77777777" w:rsidR="003608E0" w:rsidRPr="00062CE9" w:rsidRDefault="003608E0" w:rsidP="003608E0">
      <w:pPr>
        <w:pStyle w:val="ConsPlusNormal"/>
        <w:ind w:firstLine="709"/>
        <w:jc w:val="both"/>
        <w:rPr>
          <w:rFonts w:ascii="Times New Roman" w:hAnsi="Times New Roman"/>
          <w:b/>
          <w:sz w:val="24"/>
          <w:szCs w:val="24"/>
        </w:rPr>
      </w:pPr>
      <w:r w:rsidRPr="00062CE9">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31F42A" w14:textId="77777777" w:rsidR="00F802AB" w:rsidRPr="00062CE9" w:rsidRDefault="00F802AB" w:rsidP="00F802AB">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062CE9">
          <w:rPr>
            <w:rFonts w:ascii="Times New Roman" w:hAnsi="Times New Roman"/>
            <w:sz w:val="24"/>
            <w:szCs w:val="24"/>
          </w:rPr>
          <w:t>ст. ст. 19</w:t>
        </w:r>
      </w:hyperlink>
      <w:r w:rsidRPr="00062CE9">
        <w:rPr>
          <w:rFonts w:ascii="Times New Roman" w:hAnsi="Times New Roman"/>
          <w:sz w:val="24"/>
          <w:szCs w:val="24"/>
        </w:rPr>
        <w:t xml:space="preserve"> - </w:t>
      </w:r>
      <w:hyperlink w:tooltip="consultantplus://offline/ref=C972A16839A74838812B599F92B942C366CE17CFF68FCEDC7BE720A410AF2CC8FEA63D3CC209F927o5i4E" w:history="1">
        <w:r w:rsidRPr="00062CE9">
          <w:rPr>
            <w:rFonts w:ascii="Times New Roman" w:hAnsi="Times New Roman"/>
            <w:sz w:val="24"/>
            <w:szCs w:val="24"/>
          </w:rPr>
          <w:t>21</w:t>
        </w:r>
      </w:hyperlink>
      <w:r w:rsidRPr="00062CE9">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EBF6CA4" w14:textId="77777777" w:rsidR="003608E0" w:rsidRPr="00062CE9" w:rsidRDefault="003608E0" w:rsidP="003608E0">
      <w:pPr>
        <w:widowControl/>
        <w:ind w:firstLine="709"/>
        <w:jc w:val="both"/>
        <w:rPr>
          <w:rFonts w:eastAsia="Calibri"/>
          <w:szCs w:val="24"/>
        </w:rPr>
      </w:pPr>
      <w:r w:rsidRPr="00062CE9">
        <w:rPr>
          <w:szCs w:val="24"/>
        </w:rPr>
        <w:t xml:space="preserve">6.1.4. </w:t>
      </w:r>
      <w:r w:rsidRPr="00062CE9">
        <w:rPr>
          <w:rFonts w:eastAsia="Calibri"/>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30B7A48C" w14:textId="77777777" w:rsidR="003608E0" w:rsidRPr="00062CE9" w:rsidRDefault="003608E0" w:rsidP="003608E0">
      <w:pPr>
        <w:pStyle w:val="ConsPlusNormal"/>
        <w:ind w:firstLine="709"/>
        <w:jc w:val="both"/>
        <w:rPr>
          <w:rFonts w:ascii="Times New Roman" w:hAnsi="Times New Roman"/>
          <w:b/>
          <w:sz w:val="24"/>
          <w:szCs w:val="24"/>
        </w:rPr>
      </w:pPr>
      <w:r w:rsidRPr="00062CE9">
        <w:rPr>
          <w:rFonts w:ascii="Times New Roman" w:hAnsi="Times New Roman"/>
          <w:b/>
          <w:sz w:val="24"/>
          <w:szCs w:val="24"/>
        </w:rPr>
        <w:t>6.2. Участник долевого строительства обязуется:</w:t>
      </w:r>
    </w:p>
    <w:p w14:paraId="103067F4"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C10ADFE"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6EFC583" w14:textId="77777777" w:rsidR="003608E0" w:rsidRPr="00062CE9" w:rsidRDefault="003608E0" w:rsidP="003608E0">
      <w:pPr>
        <w:pStyle w:val="ConsPlusNormal"/>
        <w:ind w:firstLine="709"/>
        <w:jc w:val="both"/>
        <w:rPr>
          <w:rFonts w:ascii="Times New Roman" w:hAnsi="Times New Roman"/>
          <w:sz w:val="24"/>
          <w:szCs w:val="24"/>
        </w:rPr>
      </w:pPr>
      <w:bookmarkStart w:id="26" w:name="_Hlk112229693"/>
      <w:r w:rsidRPr="00062CE9">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26"/>
    <w:p w14:paraId="2E222B90" w14:textId="77777777" w:rsidR="00F802AB" w:rsidRPr="00062CE9" w:rsidRDefault="00F802AB" w:rsidP="00F802AB">
      <w:pPr>
        <w:ind w:firstLine="709"/>
        <w:contextualSpacing/>
        <w:jc w:val="both"/>
        <w:rPr>
          <w:szCs w:val="24"/>
        </w:rPr>
      </w:pPr>
      <w:r w:rsidRPr="00062CE9">
        <w:rPr>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47916425" w14:textId="77777777" w:rsidR="003608E0" w:rsidRPr="00062CE9" w:rsidRDefault="003608E0" w:rsidP="003608E0">
      <w:pPr>
        <w:ind w:firstLine="709"/>
        <w:contextualSpacing/>
        <w:jc w:val="both"/>
        <w:rPr>
          <w:szCs w:val="24"/>
        </w:rPr>
      </w:pPr>
      <w:r w:rsidRPr="00062CE9">
        <w:rPr>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2FBBB9A8" w14:textId="77777777" w:rsidR="003608E0" w:rsidRPr="00062CE9" w:rsidRDefault="003608E0" w:rsidP="003608E0">
      <w:pPr>
        <w:ind w:firstLine="709"/>
        <w:contextualSpacing/>
        <w:jc w:val="both"/>
        <w:rPr>
          <w:szCs w:val="24"/>
        </w:rPr>
      </w:pPr>
      <w:r w:rsidRPr="00062CE9">
        <w:rPr>
          <w:szCs w:val="24"/>
        </w:rPr>
        <w:t xml:space="preserve">Ввиду того, что эксплуатацию построенного (созданного) Многоквартирного дома до </w:t>
      </w:r>
      <w:r w:rsidRPr="00062CE9">
        <w:rPr>
          <w:szCs w:val="24"/>
        </w:rPr>
        <w:lastRenderedPageBreak/>
        <w:t>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4FCE302E" w14:textId="77777777" w:rsidR="003608E0" w:rsidRPr="00062CE9" w:rsidRDefault="003608E0" w:rsidP="003608E0">
      <w:pPr>
        <w:ind w:firstLine="709"/>
        <w:contextualSpacing/>
        <w:jc w:val="both"/>
        <w:rPr>
          <w:rFonts w:eastAsia="arial cyr"/>
          <w:szCs w:val="24"/>
        </w:rPr>
      </w:pPr>
      <w:r w:rsidRPr="00062CE9">
        <w:rPr>
          <w:rFonts w:eastAsia="arial cyr"/>
          <w:szCs w:val="24"/>
        </w:rPr>
        <w:t xml:space="preserve">6.2.6. </w:t>
      </w:r>
      <w:bookmarkStart w:id="27" w:name="_Hlk111816696"/>
      <w:r w:rsidRPr="00062CE9">
        <w:rPr>
          <w:rFonts w:eastAsia="arial cyr"/>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27"/>
      <w:r w:rsidRPr="00062CE9">
        <w:rPr>
          <w:rFonts w:eastAsia="arial cyr"/>
          <w:szCs w:val="24"/>
        </w:rPr>
        <w:t>;</w:t>
      </w:r>
    </w:p>
    <w:p w14:paraId="341B3FDC" w14:textId="77777777" w:rsidR="003608E0" w:rsidRPr="00062CE9" w:rsidRDefault="003608E0" w:rsidP="003608E0">
      <w:pPr>
        <w:widowControl/>
        <w:ind w:firstLine="709"/>
        <w:jc w:val="both"/>
        <w:rPr>
          <w:szCs w:val="24"/>
        </w:rPr>
      </w:pPr>
      <w:r w:rsidRPr="00062CE9">
        <w:rPr>
          <w:rFonts w:eastAsia="arial cyr"/>
          <w:szCs w:val="24"/>
        </w:rPr>
        <w:t xml:space="preserve">6.2.7. </w:t>
      </w:r>
      <w:r w:rsidRPr="00062CE9">
        <w:rPr>
          <w:szCs w:val="24"/>
          <w:lang w:eastAsia="ar-SA"/>
        </w:rPr>
        <w:t>Не</w:t>
      </w:r>
      <w:r w:rsidRPr="00062CE9">
        <w:rPr>
          <w:szCs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46DAB06" w14:textId="77777777" w:rsidR="003608E0" w:rsidRPr="00062CE9" w:rsidRDefault="003608E0" w:rsidP="003608E0">
      <w:pPr>
        <w:widowControl/>
        <w:ind w:firstLine="709"/>
        <w:jc w:val="both"/>
        <w:rPr>
          <w:szCs w:val="24"/>
        </w:rPr>
      </w:pPr>
      <w:r w:rsidRPr="00062CE9">
        <w:rPr>
          <w:szCs w:val="24"/>
        </w:rPr>
        <w:t xml:space="preserve">Не изменять конструктивные элементы в строящемся </w:t>
      </w:r>
      <w:r w:rsidRPr="00062CE9">
        <w:rPr>
          <w:rFonts w:eastAsia="Calibri"/>
          <w:szCs w:val="24"/>
        </w:rPr>
        <w:t>Объекте долевого строительства</w:t>
      </w:r>
      <w:r w:rsidRPr="00062CE9">
        <w:rPr>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062CE9">
        <w:rPr>
          <w:rFonts w:eastAsia="Calibri"/>
          <w:szCs w:val="24"/>
        </w:rPr>
        <w:t>Объекта долевого строительства</w:t>
      </w:r>
      <w:r w:rsidRPr="00062CE9">
        <w:rPr>
          <w:szCs w:val="24"/>
        </w:rPr>
        <w:t>.</w:t>
      </w:r>
    </w:p>
    <w:p w14:paraId="20A6A4CB" w14:textId="77777777" w:rsidR="00F802AB" w:rsidRPr="00062CE9" w:rsidRDefault="00F802AB" w:rsidP="00F802AB">
      <w:pPr>
        <w:widowControl/>
        <w:ind w:firstLine="709"/>
        <w:jc w:val="both"/>
        <w:rPr>
          <w:szCs w:val="24"/>
        </w:rPr>
      </w:pPr>
      <w:r w:rsidRPr="00062CE9">
        <w:rPr>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0B26AB32" w14:textId="77777777" w:rsidR="003608E0" w:rsidRPr="00062CE9" w:rsidRDefault="003608E0" w:rsidP="003608E0">
      <w:pPr>
        <w:spacing w:line="237" w:lineRule="auto"/>
        <w:ind w:firstLine="709"/>
        <w:jc w:val="both"/>
        <w:rPr>
          <w:szCs w:val="24"/>
        </w:rPr>
      </w:pPr>
      <w:r w:rsidRPr="00062CE9">
        <w:rPr>
          <w:szCs w:val="24"/>
        </w:rPr>
        <w:t xml:space="preserve">В случае осуществления после государственной регистрации права собственности на </w:t>
      </w:r>
      <w:r w:rsidRPr="00062CE9">
        <w:rPr>
          <w:rFonts w:eastAsia="Calibri"/>
          <w:szCs w:val="24"/>
        </w:rPr>
        <w:t xml:space="preserve">Объект долевого строительства </w:t>
      </w:r>
      <w:r w:rsidRPr="00062CE9">
        <w:rPr>
          <w:szCs w:val="24"/>
        </w:rPr>
        <w:t>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6582610C" w14:textId="77777777" w:rsidR="003608E0" w:rsidRPr="00062CE9" w:rsidRDefault="003608E0" w:rsidP="003608E0">
      <w:pPr>
        <w:pStyle w:val="ConsPlusNormal"/>
        <w:ind w:firstLine="709"/>
        <w:jc w:val="both"/>
        <w:rPr>
          <w:rFonts w:ascii="Times New Roman" w:hAnsi="Times New Roman"/>
          <w:sz w:val="24"/>
          <w:szCs w:val="24"/>
          <w:lang w:eastAsia="ar-SA"/>
        </w:rPr>
      </w:pPr>
      <w:r w:rsidRPr="00062CE9">
        <w:rPr>
          <w:rFonts w:ascii="Times New Roman" w:hAnsi="Times New Roman"/>
          <w:sz w:val="24"/>
          <w:szCs w:val="24"/>
        </w:rPr>
        <w:t>6.2.8.</w:t>
      </w:r>
      <w:r w:rsidRPr="00062CE9">
        <w:rPr>
          <w:rFonts w:ascii="Times New Roman" w:hAnsi="Times New Roman"/>
          <w:sz w:val="24"/>
          <w:szCs w:val="24"/>
          <w:lang w:eastAsia="ar-SA"/>
        </w:rPr>
        <w:t xml:space="preserve"> </w:t>
      </w:r>
      <w:bookmarkStart w:id="28" w:name="_Hlk111817425"/>
      <w:r w:rsidRPr="00062CE9">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28"/>
    </w:p>
    <w:p w14:paraId="55D1F8ED" w14:textId="77777777" w:rsidR="003608E0" w:rsidRPr="00062CE9" w:rsidRDefault="003608E0" w:rsidP="003608E0">
      <w:pPr>
        <w:spacing w:line="238" w:lineRule="auto"/>
        <w:ind w:firstLine="709"/>
        <w:jc w:val="both"/>
        <w:rPr>
          <w:szCs w:val="24"/>
        </w:rPr>
      </w:pPr>
      <w:r w:rsidRPr="00062CE9">
        <w:rPr>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734787B1" w14:textId="77777777" w:rsidR="003608E0" w:rsidRPr="00062CE9" w:rsidRDefault="003608E0" w:rsidP="003608E0">
      <w:pPr>
        <w:pStyle w:val="a5"/>
        <w:ind w:firstLine="709"/>
        <w:jc w:val="both"/>
        <w:rPr>
          <w:rFonts w:ascii="Times New Roman" w:hAnsi="Times New Roman"/>
          <w:sz w:val="24"/>
          <w:szCs w:val="24"/>
        </w:rPr>
      </w:pPr>
      <w:r w:rsidRPr="00062CE9">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A2D8B36" w14:textId="77777777" w:rsidR="003608E0" w:rsidRPr="00062CE9" w:rsidRDefault="003608E0" w:rsidP="003608E0">
      <w:pPr>
        <w:pStyle w:val="ConsPlusNormal"/>
        <w:ind w:firstLine="709"/>
        <w:jc w:val="both"/>
        <w:rPr>
          <w:rFonts w:ascii="Times New Roman" w:hAnsi="Times New Roman"/>
          <w:b/>
          <w:bCs/>
          <w:sz w:val="24"/>
          <w:szCs w:val="24"/>
        </w:rPr>
      </w:pPr>
      <w:r w:rsidRPr="00062CE9">
        <w:rPr>
          <w:rFonts w:ascii="Times New Roman" w:hAnsi="Times New Roman"/>
          <w:b/>
          <w:bCs/>
          <w:sz w:val="24"/>
          <w:szCs w:val="24"/>
        </w:rPr>
        <w:t>6.3. Застройщик вправе:</w:t>
      </w:r>
    </w:p>
    <w:p w14:paraId="0A29A737" w14:textId="77777777" w:rsidR="00F802AB" w:rsidRPr="00062CE9" w:rsidRDefault="00F802AB" w:rsidP="00F802AB">
      <w:pPr>
        <w:pStyle w:val="a5"/>
        <w:ind w:firstLine="709"/>
        <w:jc w:val="both"/>
        <w:rPr>
          <w:rFonts w:ascii="Times New Roman" w:hAnsi="Times New Roman"/>
          <w:sz w:val="24"/>
          <w:szCs w:val="24"/>
        </w:rPr>
      </w:pPr>
      <w:bookmarkStart w:id="29" w:name="_Hlk148540282"/>
      <w:r w:rsidRPr="00062CE9">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29"/>
    <w:p w14:paraId="6D2F2936"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6.3.2. Осуществлять действия, перечисленные в п. 3.6 настоящего Договора.</w:t>
      </w:r>
    </w:p>
    <w:p w14:paraId="454CF3FA" w14:textId="77777777" w:rsidR="003608E0" w:rsidRPr="00062CE9" w:rsidRDefault="003608E0" w:rsidP="003608E0">
      <w:pPr>
        <w:pStyle w:val="a5"/>
        <w:ind w:firstLine="709"/>
        <w:jc w:val="both"/>
        <w:rPr>
          <w:rFonts w:ascii="Times New Roman" w:hAnsi="Times New Roman"/>
          <w:sz w:val="24"/>
          <w:szCs w:val="24"/>
        </w:rPr>
      </w:pPr>
      <w:r w:rsidRPr="00062CE9">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3438A54C" w14:textId="77777777" w:rsidR="003608E0" w:rsidRPr="00062CE9" w:rsidRDefault="003608E0" w:rsidP="003608E0">
      <w:pPr>
        <w:pStyle w:val="ConsPlusNormal"/>
        <w:ind w:firstLine="709"/>
        <w:jc w:val="both"/>
        <w:rPr>
          <w:rFonts w:ascii="Times New Roman" w:hAnsi="Times New Roman"/>
          <w:b/>
          <w:bCs/>
          <w:sz w:val="24"/>
          <w:szCs w:val="24"/>
        </w:rPr>
      </w:pPr>
      <w:bookmarkStart w:id="30" w:name="_Hlk112064293"/>
      <w:bookmarkStart w:id="31" w:name="_Hlk112166182"/>
      <w:r w:rsidRPr="00062CE9">
        <w:rPr>
          <w:rFonts w:ascii="Times New Roman" w:hAnsi="Times New Roman"/>
          <w:b/>
          <w:bCs/>
          <w:sz w:val="24"/>
          <w:szCs w:val="24"/>
        </w:rPr>
        <w:t>6.4. Участник долевого строительства вправе.</w:t>
      </w:r>
      <w:bookmarkEnd w:id="30"/>
    </w:p>
    <w:p w14:paraId="7C2A2887"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lastRenderedPageBreak/>
        <w:t>6.4.1. После уплаты Участником долевого строительства цены Договора уступить свои права требования по Договору третьему лицу.</w:t>
      </w:r>
    </w:p>
    <w:p w14:paraId="7861ADAA"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w:tooltip="consultantplus://offline/ref=C972A16839A74838812B599F92B942C366CD13CEF589CEDC7BE720A410oAiFE" w:history="1">
        <w:r w:rsidRPr="00062CE9">
          <w:rPr>
            <w:rFonts w:ascii="Times New Roman" w:hAnsi="Times New Roman"/>
            <w:sz w:val="24"/>
            <w:szCs w:val="24"/>
          </w:rPr>
          <w:t>кодексом</w:t>
        </w:r>
      </w:hyperlink>
      <w:r w:rsidRPr="00062CE9">
        <w:rPr>
          <w:rFonts w:ascii="Times New Roman" w:hAnsi="Times New Roman"/>
          <w:sz w:val="24"/>
          <w:szCs w:val="24"/>
        </w:rPr>
        <w:t xml:space="preserve"> Российской Федерации, с согласия Застройщика.</w:t>
      </w:r>
    </w:p>
    <w:p w14:paraId="56503EE1"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5F891BC6" w14:textId="77777777" w:rsidR="003608E0" w:rsidRPr="00062CE9" w:rsidRDefault="003608E0" w:rsidP="003608E0">
      <w:pPr>
        <w:pStyle w:val="ConsPlusNormal"/>
        <w:ind w:firstLine="709"/>
        <w:jc w:val="both"/>
        <w:rPr>
          <w:rFonts w:ascii="Times New Roman" w:hAnsi="Times New Roman"/>
          <w:sz w:val="24"/>
          <w:szCs w:val="24"/>
        </w:rPr>
      </w:pPr>
      <w:bookmarkStart w:id="32" w:name="_Hlk111818227"/>
      <w:r w:rsidRPr="00062CE9">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2"/>
    </w:p>
    <w:p w14:paraId="29FB5332" w14:textId="77777777" w:rsidR="003608E0" w:rsidRPr="00062CE9" w:rsidRDefault="003608E0" w:rsidP="003608E0">
      <w:pPr>
        <w:pStyle w:val="ConsPlusNormal"/>
        <w:ind w:firstLine="709"/>
        <w:jc w:val="both"/>
        <w:rPr>
          <w:rFonts w:ascii="Times New Roman" w:hAnsi="Times New Roman"/>
          <w:sz w:val="24"/>
          <w:szCs w:val="24"/>
        </w:rPr>
      </w:pPr>
      <w:bookmarkStart w:id="33" w:name="_Hlk112334019"/>
      <w:bookmarkEnd w:id="31"/>
      <w:r w:rsidRPr="00062CE9">
        <w:rPr>
          <w:rFonts w:ascii="Times New Roman" w:hAnsi="Times New Roman"/>
          <w:sz w:val="24"/>
          <w:szCs w:val="24"/>
        </w:rPr>
        <w:t xml:space="preserve">6.5. Обязательства Застройщика, </w:t>
      </w:r>
      <w:bookmarkStart w:id="34" w:name="_Hlk112166203"/>
      <w:r w:rsidRPr="00062CE9">
        <w:rPr>
          <w:rFonts w:ascii="Times New Roman" w:hAnsi="Times New Roman"/>
          <w:sz w:val="24"/>
          <w:szCs w:val="24"/>
        </w:rPr>
        <w:t xml:space="preserve">за исключением гарантийных обязательств, </w:t>
      </w:r>
      <w:bookmarkEnd w:id="34"/>
      <w:r w:rsidRPr="00062CE9">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29B37DF5"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35" w:name="_Hlk112166330"/>
      <w:r w:rsidRPr="00062CE9">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65F3DCD8" w14:textId="77777777" w:rsidR="003608E0" w:rsidRPr="00062CE9" w:rsidRDefault="003608E0" w:rsidP="003608E0">
      <w:pPr>
        <w:pStyle w:val="ConsPlusNormal"/>
        <w:ind w:firstLine="709"/>
        <w:jc w:val="both"/>
        <w:rPr>
          <w:rFonts w:ascii="Times New Roman" w:hAnsi="Times New Roman"/>
          <w:sz w:val="24"/>
          <w:szCs w:val="24"/>
        </w:rPr>
      </w:pPr>
      <w:bookmarkStart w:id="36" w:name="Par102"/>
      <w:bookmarkEnd w:id="33"/>
      <w:bookmarkEnd w:id="35"/>
      <w:bookmarkEnd w:id="36"/>
    </w:p>
    <w:p w14:paraId="576C3730" w14:textId="77777777" w:rsidR="003608E0" w:rsidRPr="00062CE9" w:rsidRDefault="003608E0" w:rsidP="003608E0">
      <w:pPr>
        <w:pStyle w:val="a9"/>
        <w:rPr>
          <w:szCs w:val="24"/>
        </w:rPr>
      </w:pPr>
      <w:r w:rsidRPr="00062CE9">
        <w:rPr>
          <w:szCs w:val="24"/>
        </w:rPr>
        <w:t xml:space="preserve">7. КАЧЕСТВО </w:t>
      </w:r>
      <w:r w:rsidRPr="00062CE9">
        <w:rPr>
          <w:rFonts w:eastAsia="Calibri"/>
          <w:szCs w:val="24"/>
        </w:rPr>
        <w:t>ОБЪЕКТА ДОЛЕВОГО СТРОИТЕЛЬСТВА</w:t>
      </w:r>
      <w:r w:rsidRPr="00062CE9">
        <w:rPr>
          <w:szCs w:val="24"/>
        </w:rPr>
        <w:t>. ГАРАНТИЯ КАЧЕСТВА</w:t>
      </w:r>
    </w:p>
    <w:p w14:paraId="6D8E1BC7"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706E70E3" w14:textId="77777777" w:rsidR="00DE0BEA" w:rsidRPr="00062CE9" w:rsidRDefault="001605E8" w:rsidP="00DE0BEA">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7.2. </w:t>
      </w:r>
      <w:bookmarkStart w:id="37" w:name="_Hlk157089640"/>
      <w:r w:rsidR="00DE0BEA" w:rsidRPr="00062CE9">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00DE0BEA" w:rsidRPr="00062CE9">
        <w:rPr>
          <w:rFonts w:ascii="Times New Roman" w:hAnsi="Times New Roman"/>
          <w:sz w:val="24"/>
          <w:szCs w:val="24"/>
        </w:rPr>
        <w:t>.</w:t>
      </w:r>
    </w:p>
    <w:bookmarkEnd w:id="37"/>
    <w:p w14:paraId="67E39C50" w14:textId="57EDB2A5"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21F09D21" w14:textId="77777777" w:rsidR="003608E0" w:rsidRPr="00062CE9" w:rsidRDefault="003608E0" w:rsidP="003608E0">
      <w:pPr>
        <w:pStyle w:val="ConsPlusNormal"/>
        <w:ind w:firstLine="709"/>
        <w:jc w:val="both"/>
        <w:rPr>
          <w:rFonts w:ascii="Times New Roman" w:hAnsi="Times New Roman"/>
          <w:sz w:val="24"/>
          <w:szCs w:val="24"/>
        </w:rPr>
      </w:pPr>
      <w:r w:rsidRPr="00062CE9">
        <w:rPr>
          <w:rFonts w:ascii="Times New Roman" w:hAnsi="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6C8BC54" w14:textId="77777777" w:rsidR="003608E0" w:rsidRPr="00062CE9" w:rsidRDefault="003608E0" w:rsidP="003608E0">
      <w:pPr>
        <w:pStyle w:val="ConsPlusNormal"/>
        <w:ind w:firstLine="709"/>
        <w:jc w:val="both"/>
        <w:rPr>
          <w:rFonts w:ascii="Times New Roman" w:hAnsi="Times New Roman"/>
          <w:sz w:val="24"/>
          <w:szCs w:val="24"/>
        </w:rPr>
      </w:pPr>
    </w:p>
    <w:p w14:paraId="7DEDA4F9" w14:textId="77777777" w:rsidR="003608E0" w:rsidRPr="00062CE9" w:rsidRDefault="003608E0" w:rsidP="003608E0">
      <w:pPr>
        <w:ind w:firstLine="567"/>
        <w:contextualSpacing/>
        <w:jc w:val="center"/>
        <w:rPr>
          <w:szCs w:val="24"/>
        </w:rPr>
      </w:pPr>
      <w:r w:rsidRPr="00062CE9">
        <w:rPr>
          <w:b/>
          <w:bCs/>
          <w:szCs w:val="24"/>
        </w:rPr>
        <w:t>8. ОТВЕТСТВЕННОСТЬ СТОРОН</w:t>
      </w:r>
    </w:p>
    <w:p w14:paraId="20DEE915" w14:textId="77777777" w:rsidR="003608E0" w:rsidRPr="00062CE9" w:rsidRDefault="003608E0" w:rsidP="003608E0">
      <w:pPr>
        <w:ind w:firstLine="709"/>
        <w:contextualSpacing/>
        <w:jc w:val="both"/>
        <w:rPr>
          <w:szCs w:val="24"/>
        </w:rPr>
      </w:pPr>
      <w:r w:rsidRPr="00062CE9">
        <w:rPr>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22FB352" w14:textId="77777777" w:rsidR="00DE0BEA" w:rsidRPr="00062CE9" w:rsidRDefault="003608E0" w:rsidP="00DE0BEA">
      <w:pPr>
        <w:ind w:firstLine="709"/>
        <w:contextualSpacing/>
        <w:jc w:val="both"/>
        <w:rPr>
          <w:szCs w:val="24"/>
        </w:rPr>
      </w:pPr>
      <w:r w:rsidRPr="00062CE9">
        <w:rPr>
          <w:szCs w:val="24"/>
        </w:rPr>
        <w:t xml:space="preserve">8.2. </w:t>
      </w:r>
      <w:bookmarkStart w:id="38" w:name="_Hlk157089664"/>
      <w:r w:rsidR="00DE0BEA" w:rsidRPr="00062CE9">
        <w:rPr>
          <w:rStyle w:val="bx-font"/>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DE0BEA" w:rsidRPr="00062CE9">
        <w:rPr>
          <w:szCs w:val="24"/>
        </w:rPr>
        <w:t xml:space="preserve"> </w:t>
      </w:r>
    </w:p>
    <w:bookmarkEnd w:id="38"/>
    <w:p w14:paraId="1F9A0AA6" w14:textId="7AFF0C94" w:rsidR="003608E0" w:rsidRPr="00062CE9" w:rsidRDefault="003608E0" w:rsidP="00DE0BEA">
      <w:pPr>
        <w:ind w:firstLine="709"/>
        <w:contextualSpacing/>
        <w:jc w:val="both"/>
        <w:rPr>
          <w:szCs w:val="24"/>
        </w:rPr>
      </w:pPr>
      <w:r w:rsidRPr="00062CE9">
        <w:rPr>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73973ED8" w14:textId="77777777" w:rsidR="003608E0" w:rsidRPr="00062CE9" w:rsidRDefault="003608E0" w:rsidP="003608E0">
      <w:pPr>
        <w:ind w:firstLine="709"/>
        <w:contextualSpacing/>
        <w:jc w:val="both"/>
        <w:rPr>
          <w:szCs w:val="24"/>
        </w:rPr>
      </w:pPr>
      <w:r w:rsidRPr="00062CE9">
        <w:rPr>
          <w:szCs w:val="24"/>
        </w:rPr>
        <w:t>1) безвозмездного устранения недостатков в разумный срок;</w:t>
      </w:r>
    </w:p>
    <w:p w14:paraId="0C52DBAF" w14:textId="77777777" w:rsidR="003608E0" w:rsidRPr="00062CE9" w:rsidRDefault="003608E0" w:rsidP="003608E0">
      <w:pPr>
        <w:ind w:firstLine="709"/>
        <w:contextualSpacing/>
        <w:jc w:val="both"/>
        <w:rPr>
          <w:szCs w:val="24"/>
        </w:rPr>
      </w:pPr>
      <w:r w:rsidRPr="00062CE9">
        <w:rPr>
          <w:szCs w:val="24"/>
        </w:rPr>
        <w:t>2) соразмерного уменьшения цены Договора;</w:t>
      </w:r>
    </w:p>
    <w:p w14:paraId="61C27BC0" w14:textId="77777777" w:rsidR="003608E0" w:rsidRPr="00062CE9" w:rsidRDefault="003608E0" w:rsidP="003608E0">
      <w:pPr>
        <w:ind w:firstLine="709"/>
        <w:contextualSpacing/>
        <w:jc w:val="both"/>
        <w:rPr>
          <w:szCs w:val="24"/>
        </w:rPr>
      </w:pPr>
      <w:r w:rsidRPr="00062CE9">
        <w:rPr>
          <w:szCs w:val="24"/>
        </w:rPr>
        <w:t>3) возмещения своих расходов на устранение недостатков.</w:t>
      </w:r>
    </w:p>
    <w:p w14:paraId="7D1250E9" w14:textId="77777777" w:rsidR="003608E0" w:rsidRPr="00062CE9" w:rsidRDefault="003608E0" w:rsidP="003608E0">
      <w:pPr>
        <w:ind w:firstLine="709"/>
        <w:contextualSpacing/>
        <w:jc w:val="both"/>
        <w:rPr>
          <w:szCs w:val="24"/>
        </w:rPr>
      </w:pPr>
      <w:r w:rsidRPr="00062CE9">
        <w:rPr>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2B6E485" w14:textId="77777777" w:rsidR="003608E0" w:rsidRPr="00062CE9" w:rsidRDefault="003608E0" w:rsidP="003608E0">
      <w:pPr>
        <w:ind w:firstLine="709"/>
        <w:contextualSpacing/>
        <w:jc w:val="both"/>
        <w:rPr>
          <w:szCs w:val="24"/>
        </w:rPr>
      </w:pPr>
      <w:r w:rsidRPr="00062CE9">
        <w:rPr>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D698F1D" w14:textId="77777777" w:rsidR="003608E0" w:rsidRPr="00062CE9" w:rsidRDefault="003608E0" w:rsidP="003608E0">
      <w:pPr>
        <w:ind w:firstLine="709"/>
        <w:contextualSpacing/>
        <w:jc w:val="both"/>
        <w:rPr>
          <w:szCs w:val="24"/>
        </w:rPr>
      </w:pPr>
      <w:r w:rsidRPr="00062CE9">
        <w:rPr>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5A452B4" w14:textId="77777777" w:rsidR="003608E0" w:rsidRPr="00062CE9" w:rsidRDefault="003608E0" w:rsidP="003608E0">
      <w:pPr>
        <w:ind w:firstLine="709"/>
        <w:contextualSpacing/>
        <w:jc w:val="both"/>
        <w:rPr>
          <w:szCs w:val="24"/>
        </w:rPr>
      </w:pPr>
      <w:r w:rsidRPr="00062CE9">
        <w:rPr>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tooltip="consultantplus://offline/main?base=LAW;n=101448;fld=134;dst=100250" w:history="1">
        <w:r w:rsidRPr="00062CE9">
          <w:rPr>
            <w:szCs w:val="24"/>
          </w:rPr>
          <w:t>пунктом</w:t>
        </w:r>
      </w:hyperlink>
      <w:r w:rsidRPr="00062CE9">
        <w:rPr>
          <w:szCs w:val="24"/>
        </w:rPr>
        <w:t xml:space="preserve"> 10.5 Договора.</w:t>
      </w:r>
    </w:p>
    <w:p w14:paraId="1C05B74F" w14:textId="77777777" w:rsidR="003608E0" w:rsidRPr="00062CE9" w:rsidRDefault="003608E0" w:rsidP="003608E0">
      <w:pPr>
        <w:ind w:firstLine="709"/>
        <w:contextualSpacing/>
        <w:jc w:val="both"/>
        <w:rPr>
          <w:szCs w:val="24"/>
        </w:rPr>
      </w:pPr>
      <w:r w:rsidRPr="00062CE9">
        <w:rPr>
          <w:szCs w:val="24"/>
        </w:rPr>
        <w:t xml:space="preserve">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w:t>
      </w:r>
      <w:r w:rsidRPr="00062CE9">
        <w:rPr>
          <w:szCs w:val="24"/>
        </w:rPr>
        <w:lastRenderedPageBreak/>
        <w:t>договора в порядке, предусмотренном пунктом 10.3. Договора.</w:t>
      </w:r>
    </w:p>
    <w:p w14:paraId="2256051A" w14:textId="77777777" w:rsidR="003608E0" w:rsidRPr="00062CE9" w:rsidRDefault="003608E0" w:rsidP="003608E0">
      <w:pPr>
        <w:ind w:firstLine="567"/>
        <w:jc w:val="center"/>
        <w:rPr>
          <w:b/>
          <w:bCs/>
          <w:szCs w:val="24"/>
        </w:rPr>
      </w:pPr>
    </w:p>
    <w:p w14:paraId="590E8126" w14:textId="77777777" w:rsidR="003608E0" w:rsidRPr="00062CE9" w:rsidRDefault="003608E0" w:rsidP="003608E0">
      <w:pPr>
        <w:ind w:firstLine="567"/>
        <w:jc w:val="center"/>
        <w:rPr>
          <w:szCs w:val="24"/>
        </w:rPr>
      </w:pPr>
      <w:r w:rsidRPr="00062CE9">
        <w:rPr>
          <w:b/>
          <w:bCs/>
          <w:szCs w:val="24"/>
        </w:rPr>
        <w:t>9. ОБСТОЯТЕЛЬСТВА, ОСВОБОЖДАЮЩИЕ ОТ ОТВЕТСТВЕННОСТИ</w:t>
      </w:r>
    </w:p>
    <w:p w14:paraId="1C7D6C51" w14:textId="77777777" w:rsidR="003608E0" w:rsidRPr="00062CE9" w:rsidRDefault="003608E0" w:rsidP="003608E0">
      <w:pPr>
        <w:pStyle w:val="2"/>
        <w:ind w:firstLine="709"/>
        <w:contextualSpacing/>
        <w:jc w:val="both"/>
        <w:rPr>
          <w:rFonts w:eastAsia="Calibri"/>
          <w:lang w:eastAsia="en-US"/>
        </w:rPr>
      </w:pPr>
      <w:r w:rsidRPr="00062CE9">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12B12D48" w14:textId="77777777" w:rsidR="003608E0" w:rsidRPr="00062CE9" w:rsidRDefault="003608E0" w:rsidP="003608E0">
      <w:pPr>
        <w:pStyle w:val="2"/>
        <w:ind w:firstLine="709"/>
        <w:contextualSpacing/>
        <w:jc w:val="both"/>
        <w:rPr>
          <w:rFonts w:eastAsia="Calibri"/>
          <w:lang w:eastAsia="en-US"/>
        </w:rPr>
      </w:pPr>
      <w:r w:rsidRPr="00062CE9">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222CC11" w14:textId="77777777" w:rsidR="003608E0" w:rsidRPr="00062CE9" w:rsidRDefault="003608E0" w:rsidP="003608E0">
      <w:pPr>
        <w:pStyle w:val="2"/>
        <w:ind w:firstLine="709"/>
        <w:contextualSpacing/>
        <w:jc w:val="both"/>
        <w:rPr>
          <w:rFonts w:eastAsia="Calibri"/>
          <w:lang w:eastAsia="en-US"/>
        </w:rPr>
      </w:pPr>
      <w:r w:rsidRPr="00062CE9">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4FCAF9A2" w14:textId="77777777" w:rsidR="001605E8" w:rsidRPr="00062CE9" w:rsidRDefault="001605E8" w:rsidP="001605E8">
      <w:pPr>
        <w:pStyle w:val="2"/>
        <w:ind w:firstLine="709"/>
        <w:contextualSpacing/>
        <w:jc w:val="both"/>
        <w:rPr>
          <w:rFonts w:eastAsia="Calibri"/>
          <w:lang w:eastAsia="en-US"/>
        </w:rPr>
      </w:pPr>
      <w:r w:rsidRPr="00062CE9">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332D550B" w14:textId="77777777" w:rsidR="001605E8" w:rsidRPr="00062CE9" w:rsidRDefault="001605E8" w:rsidP="003608E0">
      <w:pPr>
        <w:ind w:firstLine="709"/>
        <w:jc w:val="center"/>
        <w:rPr>
          <w:b/>
          <w:bCs/>
          <w:szCs w:val="24"/>
        </w:rPr>
      </w:pPr>
    </w:p>
    <w:p w14:paraId="7BBA597B" w14:textId="5CBF5504" w:rsidR="003608E0" w:rsidRPr="00062CE9" w:rsidRDefault="003608E0" w:rsidP="003608E0">
      <w:pPr>
        <w:ind w:firstLine="709"/>
        <w:jc w:val="center"/>
        <w:rPr>
          <w:szCs w:val="24"/>
        </w:rPr>
      </w:pPr>
      <w:r w:rsidRPr="00062CE9">
        <w:rPr>
          <w:b/>
          <w:bCs/>
          <w:szCs w:val="24"/>
        </w:rPr>
        <w:t>10. ИЗМЕНЕНИЕ И РАСТОРЖЕНИЕ ДОГОВОРА</w:t>
      </w:r>
    </w:p>
    <w:p w14:paraId="4B120B77" w14:textId="77777777" w:rsidR="00E92983" w:rsidRPr="00062CE9" w:rsidRDefault="001605E8" w:rsidP="00A42DEB">
      <w:pPr>
        <w:shd w:val="clear" w:color="auto" w:fill="FFFFFF"/>
        <w:ind w:firstLine="567"/>
        <w:contextualSpacing/>
        <w:jc w:val="both"/>
      </w:pPr>
      <w:r w:rsidRPr="00062CE9">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60D00551" w14:textId="77777777" w:rsidR="001605E8" w:rsidRPr="00062CE9" w:rsidRDefault="001605E8" w:rsidP="001605E8">
      <w:pPr>
        <w:ind w:firstLine="709"/>
        <w:contextualSpacing/>
        <w:jc w:val="both"/>
        <w:rPr>
          <w:szCs w:val="24"/>
        </w:rPr>
      </w:pPr>
      <w:bookmarkStart w:id="39" w:name="_Hlk148541986"/>
      <w:r w:rsidRPr="00062CE9">
        <w:rPr>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39"/>
    <w:p w14:paraId="0107A70C" w14:textId="77777777" w:rsidR="003608E0" w:rsidRPr="00062CE9" w:rsidRDefault="003608E0" w:rsidP="003608E0">
      <w:pPr>
        <w:ind w:firstLine="709"/>
        <w:contextualSpacing/>
        <w:jc w:val="both"/>
        <w:rPr>
          <w:szCs w:val="24"/>
        </w:rPr>
      </w:pPr>
      <w:r w:rsidRPr="00062CE9">
        <w:rPr>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DA0322E" w14:textId="77777777" w:rsidR="003608E0" w:rsidRPr="00062CE9" w:rsidRDefault="003608E0" w:rsidP="003608E0">
      <w:pPr>
        <w:ind w:firstLine="709"/>
        <w:contextualSpacing/>
        <w:jc w:val="both"/>
        <w:rPr>
          <w:szCs w:val="24"/>
        </w:rPr>
      </w:pPr>
      <w:r w:rsidRPr="00062CE9">
        <w:rPr>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5B1D8BE" w14:textId="77777777" w:rsidR="003608E0" w:rsidRPr="00062CE9" w:rsidRDefault="003608E0" w:rsidP="003608E0">
      <w:pPr>
        <w:ind w:firstLine="709"/>
        <w:contextualSpacing/>
        <w:jc w:val="both"/>
        <w:rPr>
          <w:szCs w:val="24"/>
        </w:rPr>
      </w:pPr>
      <w:r w:rsidRPr="00062CE9">
        <w:rPr>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2D4C1AF" w14:textId="77777777" w:rsidR="003608E0" w:rsidRPr="00062CE9" w:rsidRDefault="003608E0" w:rsidP="003608E0">
      <w:pPr>
        <w:pStyle w:val="2"/>
        <w:ind w:firstLine="709"/>
        <w:jc w:val="both"/>
        <w:rPr>
          <w:lang w:eastAsia="ru-RU"/>
        </w:rPr>
      </w:pPr>
      <w:r w:rsidRPr="00062CE9">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w:t>
      </w:r>
      <w:r w:rsidRPr="00062CE9">
        <w:rPr>
          <w:lang w:eastAsia="ru-RU"/>
        </w:rPr>
        <w:lastRenderedPageBreak/>
        <w:t xml:space="preserve">основаниям, указанным в </w:t>
      </w:r>
      <w:hyperlink w:tooltip="consultantplus://offline/ref=0E6604B2C0F9ED1A550086FC79924A2CDBCD491259844F49C79E199C43009323C860E6DAA06A31BCD8BBB131AD93DEA28E5C1AC8A269C8AEY8M9Q" w:history="1">
        <w:r w:rsidRPr="00062CE9">
          <w:rPr>
            <w:lang w:eastAsia="ru-RU"/>
          </w:rPr>
          <w:t>пункте 5.2 статьи 7</w:t>
        </w:r>
      </w:hyperlink>
      <w:r w:rsidRPr="00062CE9">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w:tooltip="consultantplus://offline/ref=0E6604B2C0F9ED1A550086FC79924A2CDBCE4D155B814F49C79E199C43009323C860E6DAA06A30BBDEBBB131AD93DEA28E5C1AC8A269C8AEY8M9Q" w:history="1">
        <w:r w:rsidRPr="00062CE9">
          <w:rPr>
            <w:lang w:eastAsia="ru-RU"/>
          </w:rPr>
          <w:t>частями 3</w:t>
        </w:r>
      </w:hyperlink>
      <w:r w:rsidRPr="00062CE9">
        <w:rPr>
          <w:lang w:eastAsia="ru-RU"/>
        </w:rPr>
        <w:t xml:space="preserve"> и </w:t>
      </w:r>
      <w:hyperlink w:tooltip="consultantplus://offline/ref=0E6604B2C0F9ED1A550086FC79924A2CDBCE4D155B814F49C79E199C43009323C860E6DAA06A30BBD9BBB131AD93DEA28E5C1AC8A269C8AEY8M9Q" w:history="1">
        <w:r w:rsidRPr="00062CE9">
          <w:rPr>
            <w:lang w:eastAsia="ru-RU"/>
          </w:rPr>
          <w:t>4 статьи 9</w:t>
        </w:r>
      </w:hyperlink>
      <w:r w:rsidRPr="00062CE9">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42C3D25" w14:textId="69607EB5" w:rsidR="001605E8" w:rsidRPr="00062CE9" w:rsidRDefault="001605E8" w:rsidP="001605E8">
      <w:pPr>
        <w:ind w:firstLine="709"/>
        <w:contextualSpacing/>
        <w:jc w:val="both"/>
        <w:rPr>
          <w:szCs w:val="24"/>
        </w:rPr>
      </w:pPr>
      <w:r w:rsidRPr="00062CE9">
        <w:rPr>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10329840" w14:textId="77777777" w:rsidR="001605E8" w:rsidRPr="00062CE9" w:rsidRDefault="001605E8" w:rsidP="001605E8">
      <w:pPr>
        <w:ind w:firstLine="709"/>
        <w:contextualSpacing/>
        <w:jc w:val="both"/>
        <w:rPr>
          <w:szCs w:val="24"/>
        </w:rPr>
      </w:pPr>
      <w:r w:rsidRPr="00062CE9">
        <w:rPr>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16EF4184" w14:textId="1C28DFBF" w:rsidR="00E92983" w:rsidRPr="00062CE9" w:rsidRDefault="001605E8" w:rsidP="00C22111">
      <w:pPr>
        <w:ind w:firstLine="567"/>
        <w:jc w:val="both"/>
      </w:pPr>
      <w:r w:rsidRPr="00062CE9">
        <w:rPr>
          <w:bCs/>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sidR="00C22111" w:rsidRPr="00062CE9">
        <w:t>.</w:t>
      </w:r>
    </w:p>
    <w:p w14:paraId="0B9B9BA2" w14:textId="77777777" w:rsidR="003608E0" w:rsidRPr="00062CE9" w:rsidRDefault="003608E0" w:rsidP="003608E0">
      <w:pPr>
        <w:ind w:firstLine="709"/>
        <w:contextualSpacing/>
        <w:jc w:val="both"/>
        <w:rPr>
          <w:szCs w:val="24"/>
        </w:rPr>
      </w:pPr>
      <w:r w:rsidRPr="00062CE9">
        <w:rPr>
          <w:bCs/>
          <w:szCs w:val="24"/>
        </w:rPr>
        <w:t>10.7.</w:t>
      </w:r>
      <w:r w:rsidRPr="00062CE9">
        <w:rPr>
          <w:szCs w:val="24"/>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6BAE3FF5" w14:textId="77777777" w:rsidR="003608E0" w:rsidRPr="00062CE9" w:rsidRDefault="003608E0" w:rsidP="003608E0">
      <w:pPr>
        <w:ind w:firstLine="709"/>
        <w:contextualSpacing/>
        <w:jc w:val="both"/>
        <w:rPr>
          <w:szCs w:val="24"/>
        </w:rPr>
      </w:pPr>
      <w:r w:rsidRPr="00062CE9">
        <w:rPr>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6D89D5B" w14:textId="77777777" w:rsidR="003608E0" w:rsidRPr="00062CE9" w:rsidRDefault="003608E0" w:rsidP="003608E0">
      <w:pPr>
        <w:ind w:firstLine="567"/>
        <w:jc w:val="center"/>
        <w:rPr>
          <w:b/>
          <w:bCs/>
          <w:szCs w:val="24"/>
        </w:rPr>
      </w:pPr>
    </w:p>
    <w:p w14:paraId="0F196F93" w14:textId="77777777" w:rsidR="003608E0" w:rsidRPr="00062CE9" w:rsidRDefault="003608E0" w:rsidP="003608E0">
      <w:pPr>
        <w:ind w:firstLine="567"/>
        <w:jc w:val="center"/>
        <w:rPr>
          <w:b/>
          <w:bCs/>
          <w:szCs w:val="24"/>
        </w:rPr>
      </w:pPr>
      <w:r w:rsidRPr="00062CE9">
        <w:rPr>
          <w:b/>
          <w:bCs/>
          <w:szCs w:val="24"/>
        </w:rPr>
        <w:t>11. ЗАКЛЮЧИТЕЛЬНЫЕ ПОЛОЖЕНИЯ</w:t>
      </w:r>
    </w:p>
    <w:p w14:paraId="5DDA00C4" w14:textId="77777777" w:rsidR="003608E0" w:rsidRPr="00062CE9" w:rsidRDefault="003608E0" w:rsidP="003608E0">
      <w:pPr>
        <w:pStyle w:val="2"/>
        <w:ind w:firstLine="709"/>
        <w:jc w:val="both"/>
        <w:rPr>
          <w:lang w:eastAsia="ru-RU"/>
        </w:rPr>
      </w:pPr>
      <w:r w:rsidRPr="00062CE9">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0F5C390C" w14:textId="77777777" w:rsidR="003608E0" w:rsidRPr="00062CE9" w:rsidRDefault="003608E0" w:rsidP="003608E0">
      <w:pPr>
        <w:pStyle w:val="2"/>
        <w:ind w:firstLine="709"/>
        <w:jc w:val="both"/>
        <w:rPr>
          <w:lang w:eastAsia="ru-RU"/>
        </w:rPr>
      </w:pPr>
      <w:r w:rsidRPr="00062CE9">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60052CAB" w14:textId="77777777" w:rsidR="003608E0" w:rsidRPr="00062CE9" w:rsidRDefault="003608E0" w:rsidP="003608E0">
      <w:pPr>
        <w:pStyle w:val="2"/>
        <w:ind w:firstLine="709"/>
        <w:jc w:val="both"/>
        <w:rPr>
          <w:lang w:eastAsia="ru-RU"/>
        </w:rPr>
      </w:pPr>
      <w:r w:rsidRPr="00062CE9">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418F7583" w14:textId="77777777" w:rsidR="003608E0" w:rsidRPr="00062CE9" w:rsidRDefault="003608E0" w:rsidP="003608E0">
      <w:pPr>
        <w:pStyle w:val="2"/>
        <w:ind w:firstLine="709"/>
        <w:jc w:val="both"/>
        <w:rPr>
          <w:lang w:eastAsia="ru-RU"/>
        </w:rPr>
      </w:pPr>
      <w:r w:rsidRPr="00062CE9">
        <w:rPr>
          <w:lang w:eastAsia="ru-RU"/>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w:t>
      </w:r>
      <w:r w:rsidRPr="00062CE9">
        <w:rPr>
          <w:lang w:eastAsia="ru-RU"/>
        </w:rPr>
        <w:lastRenderedPageBreak/>
        <w:t>дома, о Многоквартирном доме, в котором расположен Объект; о технической характеристике Объекта.</w:t>
      </w:r>
    </w:p>
    <w:p w14:paraId="379BF0D1" w14:textId="77777777" w:rsidR="003608E0" w:rsidRPr="00062CE9" w:rsidRDefault="003608E0" w:rsidP="003608E0">
      <w:pPr>
        <w:pStyle w:val="2"/>
        <w:ind w:firstLine="709"/>
        <w:jc w:val="both"/>
        <w:rPr>
          <w:lang w:eastAsia="ru-RU"/>
        </w:rPr>
      </w:pPr>
      <w:r w:rsidRPr="00062CE9">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421C4062" w14:textId="77777777" w:rsidR="00DE0BEA" w:rsidRPr="00062CE9" w:rsidRDefault="003608E0" w:rsidP="00DE0B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2CE9">
        <w:t xml:space="preserve">11.5. </w:t>
      </w:r>
      <w:bookmarkStart w:id="40" w:name="_Hlk157089701"/>
      <w:r w:rsidR="00DE0BEA" w:rsidRPr="00062CE9">
        <w:rPr>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50DEB7AF" w14:textId="77777777" w:rsidR="00DE0BEA" w:rsidRPr="00062CE9" w:rsidRDefault="00DE0BEA" w:rsidP="00DE0B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2CE9">
        <w:rPr>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0B398460" w14:textId="77777777" w:rsidR="00DE0BEA" w:rsidRPr="00062CE9" w:rsidRDefault="00DE0BEA" w:rsidP="00DE0B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2CE9">
        <w:rPr>
          <w:szCs w:val="24"/>
        </w:rPr>
        <w:t>Согласие Участника долевого строительства предоставляется с момента подписания Договора без ограничения срока действия.</w:t>
      </w:r>
    </w:p>
    <w:p w14:paraId="38981B83" w14:textId="77777777" w:rsidR="00DE0BEA" w:rsidRPr="00062CE9" w:rsidRDefault="00DE0BEA" w:rsidP="00DE0B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2CE9">
        <w:rPr>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3E6432C0" w14:textId="77777777" w:rsidR="00DE0BEA" w:rsidRPr="00062CE9" w:rsidRDefault="00DE0BEA" w:rsidP="00DE0B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2CE9">
        <w:rPr>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24FBD880" w14:textId="77777777" w:rsidR="00DE0BEA" w:rsidRPr="00062CE9" w:rsidRDefault="00DE0BEA" w:rsidP="00DE0B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2CE9">
        <w:rPr>
          <w:szCs w:val="24"/>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6CAD7DCA" w14:textId="77777777" w:rsidR="00DE0BEA" w:rsidRPr="00062CE9" w:rsidRDefault="00DE0BEA" w:rsidP="00DE0B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2CE9">
        <w:rPr>
          <w:szCs w:val="24"/>
        </w:rPr>
        <w:t>-в организацию, с которой у Застройщика заключен или будет заключен договор на оказание рекламных и маркетинговых услуг;</w:t>
      </w:r>
    </w:p>
    <w:p w14:paraId="56BF9FAC" w14:textId="77777777" w:rsidR="00DE0BEA" w:rsidRPr="00062CE9" w:rsidRDefault="00DE0BEA" w:rsidP="00DE0B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2CE9">
        <w:rPr>
          <w:szCs w:val="24"/>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105D7BE7" w14:textId="77777777" w:rsidR="00DE0BEA" w:rsidRPr="00062CE9" w:rsidRDefault="00DE0BEA" w:rsidP="00DE0BEA">
      <w:pPr>
        <w:pStyle w:val="2"/>
        <w:ind w:firstLine="709"/>
        <w:jc w:val="both"/>
        <w:rPr>
          <w:lang w:eastAsia="ru-RU"/>
        </w:rPr>
      </w:pPr>
      <w:r w:rsidRPr="00062CE9">
        <w:rPr>
          <w:rStyle w:val="bx-font"/>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062CE9">
        <w:rPr>
          <w:lang w:eastAsia="ru-RU"/>
        </w:rPr>
        <w:t xml:space="preserve"> </w:t>
      </w:r>
    </w:p>
    <w:bookmarkEnd w:id="40"/>
    <w:p w14:paraId="5104E1E5" w14:textId="6D670E67" w:rsidR="003608E0" w:rsidRPr="00062CE9" w:rsidRDefault="003608E0" w:rsidP="00DE0BEA">
      <w:pPr>
        <w:widowControl/>
        <w:pBdr>
          <w:top w:val="none" w:sz="4" w:space="0" w:color="000000"/>
          <w:left w:val="none" w:sz="4" w:space="0" w:color="000000"/>
          <w:bottom w:val="none" w:sz="4" w:space="0" w:color="000000"/>
          <w:right w:val="none" w:sz="4" w:space="0" w:color="000000"/>
          <w:between w:val="none" w:sz="4" w:space="0" w:color="000000"/>
        </w:pBdr>
        <w:ind w:firstLine="709"/>
        <w:jc w:val="both"/>
      </w:pPr>
      <w:r w:rsidRPr="00062CE9">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35AF1EC" w14:textId="77777777" w:rsidR="003608E0" w:rsidRPr="00062CE9" w:rsidRDefault="003608E0" w:rsidP="003608E0">
      <w:pPr>
        <w:pStyle w:val="2"/>
        <w:ind w:firstLine="709"/>
        <w:jc w:val="both"/>
        <w:rPr>
          <w:lang w:eastAsia="ru-RU"/>
        </w:rPr>
      </w:pPr>
      <w:r w:rsidRPr="00062CE9">
        <w:rPr>
          <w:lang w:eastAsia="ru-RU"/>
        </w:rPr>
        <w:t>11.7. Неотъемлемой частью настоящего Договора являются следующие Приложения:</w:t>
      </w:r>
    </w:p>
    <w:p w14:paraId="12FFBB83" w14:textId="77777777" w:rsidR="003608E0" w:rsidRPr="00062CE9" w:rsidRDefault="003608E0" w:rsidP="003608E0">
      <w:pPr>
        <w:pStyle w:val="2"/>
        <w:ind w:firstLine="709"/>
        <w:jc w:val="both"/>
        <w:rPr>
          <w:lang w:eastAsia="ru-RU"/>
        </w:rPr>
      </w:pPr>
      <w:r w:rsidRPr="00062CE9">
        <w:rPr>
          <w:lang w:eastAsia="ru-RU"/>
        </w:rPr>
        <w:t xml:space="preserve">− Характеристика </w:t>
      </w:r>
      <w:r w:rsidRPr="00062CE9">
        <w:rPr>
          <w:rFonts w:eastAsia="Calibri"/>
        </w:rPr>
        <w:t xml:space="preserve">Объект долевого строительства </w:t>
      </w:r>
      <w:r w:rsidRPr="00062CE9">
        <w:rPr>
          <w:lang w:eastAsia="ru-RU"/>
        </w:rPr>
        <w:t>и его расположение на этаже (Приложение № 1).</w:t>
      </w:r>
    </w:p>
    <w:p w14:paraId="77C93CB8" w14:textId="77777777" w:rsidR="003608E0" w:rsidRPr="00062CE9" w:rsidRDefault="003608E0" w:rsidP="003608E0">
      <w:pPr>
        <w:pStyle w:val="a9"/>
        <w:rPr>
          <w:szCs w:val="24"/>
        </w:rPr>
      </w:pPr>
    </w:p>
    <w:p w14:paraId="7E2B5E85" w14:textId="77777777" w:rsidR="003608E0" w:rsidRPr="00062CE9" w:rsidRDefault="003608E0" w:rsidP="003608E0">
      <w:pPr>
        <w:pStyle w:val="ConsPlusNormal"/>
        <w:ind w:firstLine="709"/>
        <w:jc w:val="both"/>
        <w:rPr>
          <w:rFonts w:ascii="Times New Roman" w:hAnsi="Times New Roman"/>
          <w:sz w:val="24"/>
          <w:szCs w:val="24"/>
        </w:rPr>
      </w:pPr>
    </w:p>
    <w:p w14:paraId="60D601EF" w14:textId="77777777" w:rsidR="003608E0" w:rsidRPr="00062CE9" w:rsidRDefault="003608E0" w:rsidP="003608E0">
      <w:pPr>
        <w:pStyle w:val="a9"/>
        <w:rPr>
          <w:szCs w:val="24"/>
        </w:rPr>
      </w:pPr>
      <w:r w:rsidRPr="00062CE9">
        <w:rPr>
          <w:szCs w:val="24"/>
        </w:rPr>
        <w:t>12. РЕКВИЗИТЫ И ПОДПИСИ СТОРОН</w:t>
      </w:r>
    </w:p>
    <w:p w14:paraId="0D152424" w14:textId="77777777" w:rsidR="003608E0" w:rsidRPr="00062CE9" w:rsidRDefault="003608E0" w:rsidP="003608E0">
      <w:pPr>
        <w:pStyle w:val="ConsPlusNormal"/>
        <w:ind w:firstLine="709"/>
        <w:outlineLvl w:val="0"/>
        <w:rPr>
          <w:rFonts w:ascii="Times New Roman" w:hAnsi="Times New Roman"/>
          <w:b/>
          <w:sz w:val="24"/>
          <w:szCs w:val="24"/>
        </w:rPr>
      </w:pPr>
      <w:r w:rsidRPr="00062CE9">
        <w:rPr>
          <w:rFonts w:ascii="Times New Roman" w:hAnsi="Times New Roman"/>
          <w:b/>
          <w:sz w:val="24"/>
          <w:szCs w:val="24"/>
        </w:rPr>
        <w:t xml:space="preserve">Застройщик: </w:t>
      </w:r>
    </w:p>
    <w:p w14:paraId="6B0D48CD" w14:textId="23058F50" w:rsidR="00344755" w:rsidRPr="00062CE9" w:rsidRDefault="003608E0" w:rsidP="00344755">
      <w:pPr>
        <w:pStyle w:val="Standard"/>
        <w:ind w:firstLine="709"/>
        <w:jc w:val="both"/>
      </w:pPr>
      <w:r w:rsidRPr="00062CE9">
        <w:rPr>
          <w:b/>
        </w:rPr>
        <w:t xml:space="preserve">Общество с ограниченной ответственностью «Специализированный застройщик Пушкинская, Дом № 1», </w:t>
      </w:r>
      <w:r w:rsidRPr="00062CE9">
        <w:t xml:space="preserve">ИНН 6141058438, КПП </w:t>
      </w:r>
      <w:r w:rsidR="00344755" w:rsidRPr="00062CE9">
        <w:t>230901001</w:t>
      </w:r>
      <w:r w:rsidRPr="00062CE9">
        <w:t xml:space="preserve">, ОГРН 1216100029090, адрес: </w:t>
      </w:r>
      <w:r w:rsidR="00344755" w:rsidRPr="00062CE9">
        <w:lastRenderedPageBreak/>
        <w:t xml:space="preserve">350063, Россия, Краснодарский край, </w:t>
      </w:r>
      <w:proofErr w:type="spellStart"/>
      <w:r w:rsidR="00344755" w:rsidRPr="00062CE9">
        <w:t>г.о</w:t>
      </w:r>
      <w:proofErr w:type="spellEnd"/>
      <w:r w:rsidR="00344755" w:rsidRPr="00062CE9">
        <w:t>. город Краснодар, г.</w:t>
      </w:r>
      <w:r w:rsidR="00344755" w:rsidRPr="00062CE9">
        <w:rPr>
          <w:shd w:val="clear" w:color="auto" w:fill="EDF1F3"/>
        </w:rPr>
        <w:t xml:space="preserve"> </w:t>
      </w:r>
      <w:r w:rsidR="00344755" w:rsidRPr="00062CE9">
        <w:t>Краснодар, ул. Комсомольская, д. 15, офис 142</w:t>
      </w:r>
    </w:p>
    <w:p w14:paraId="7F182548" w14:textId="77AEC639" w:rsidR="003608E0" w:rsidRPr="00062CE9" w:rsidRDefault="003608E0" w:rsidP="003608E0">
      <w:pPr>
        <w:pStyle w:val="Standard"/>
        <w:ind w:firstLine="709"/>
        <w:jc w:val="both"/>
      </w:pPr>
    </w:p>
    <w:p w14:paraId="5C5B41CD" w14:textId="77777777" w:rsidR="003608E0" w:rsidRPr="00062CE9" w:rsidRDefault="003608E0" w:rsidP="003608E0">
      <w:pPr>
        <w:pStyle w:val="Standard"/>
        <w:ind w:firstLine="709"/>
        <w:jc w:val="both"/>
        <w:rPr>
          <w:bCs/>
        </w:rPr>
      </w:pPr>
      <w:r w:rsidRPr="00062CE9">
        <w:rPr>
          <w:b/>
        </w:rPr>
        <w:t>Банковские реквизиты:</w:t>
      </w:r>
      <w:r w:rsidRPr="00062CE9">
        <w:rPr>
          <w:bCs/>
        </w:rPr>
        <w:t xml:space="preserve"> </w:t>
      </w:r>
    </w:p>
    <w:p w14:paraId="33F83F0C" w14:textId="77777777" w:rsidR="003608E0" w:rsidRPr="00062CE9" w:rsidRDefault="003608E0" w:rsidP="003608E0">
      <w:pPr>
        <w:pStyle w:val="Standard"/>
        <w:ind w:firstLine="709"/>
        <w:jc w:val="both"/>
        <w:rPr>
          <w:bCs/>
        </w:rPr>
      </w:pPr>
      <w:r w:rsidRPr="00062CE9">
        <w:rPr>
          <w:bCs/>
        </w:rPr>
        <w:t>Банк: ФИЛИАЛ "ЦЕНТРАЛЬНЫЙ" БАНКА ВТБ (ПАО)</w:t>
      </w:r>
    </w:p>
    <w:p w14:paraId="55978693" w14:textId="77777777" w:rsidR="003608E0" w:rsidRPr="00062CE9" w:rsidRDefault="003608E0" w:rsidP="003608E0">
      <w:pPr>
        <w:pStyle w:val="Standard"/>
        <w:ind w:firstLine="709"/>
        <w:jc w:val="both"/>
      </w:pPr>
      <w:r w:rsidRPr="00062CE9">
        <w:t>р/</w:t>
      </w:r>
      <w:proofErr w:type="spellStart"/>
      <w:r w:rsidRPr="00062CE9">
        <w:t>сч</w:t>
      </w:r>
      <w:proofErr w:type="spellEnd"/>
      <w:r w:rsidRPr="00062CE9">
        <w:t xml:space="preserve">   40702810306080000979</w:t>
      </w:r>
    </w:p>
    <w:p w14:paraId="31129FBA" w14:textId="77777777" w:rsidR="003608E0" w:rsidRPr="00062CE9" w:rsidRDefault="003608E0" w:rsidP="003608E0">
      <w:pPr>
        <w:pStyle w:val="Standard"/>
        <w:ind w:firstLine="709"/>
        <w:jc w:val="both"/>
      </w:pPr>
      <w:r w:rsidRPr="00062CE9">
        <w:t>к/</w:t>
      </w:r>
      <w:proofErr w:type="spellStart"/>
      <w:r w:rsidRPr="00062CE9">
        <w:t>сч</w:t>
      </w:r>
      <w:proofErr w:type="spellEnd"/>
      <w:r w:rsidRPr="00062CE9">
        <w:t xml:space="preserve">   30101810145250000411</w:t>
      </w:r>
    </w:p>
    <w:p w14:paraId="328672BF" w14:textId="77777777" w:rsidR="003608E0" w:rsidRPr="00062CE9" w:rsidRDefault="003608E0" w:rsidP="003608E0">
      <w:pPr>
        <w:pStyle w:val="Standard"/>
        <w:ind w:firstLine="709"/>
        <w:jc w:val="both"/>
      </w:pPr>
      <w:proofErr w:type="gramStart"/>
      <w:r w:rsidRPr="00062CE9">
        <w:t>БИК  044525411</w:t>
      </w:r>
      <w:proofErr w:type="gramEnd"/>
    </w:p>
    <w:p w14:paraId="6AECCA7F" w14:textId="77777777" w:rsidR="003608E0" w:rsidRPr="00062CE9" w:rsidRDefault="003608E0" w:rsidP="003608E0">
      <w:pPr>
        <w:pStyle w:val="Standard"/>
        <w:ind w:firstLine="709"/>
        <w:jc w:val="both"/>
      </w:pPr>
    </w:p>
    <w:p w14:paraId="1921646C" w14:textId="77777777" w:rsidR="003608E0" w:rsidRPr="00062CE9" w:rsidRDefault="003608E0" w:rsidP="003608E0">
      <w:pPr>
        <w:pStyle w:val="Standard"/>
        <w:ind w:firstLine="709"/>
        <w:jc w:val="both"/>
      </w:pPr>
    </w:p>
    <w:p w14:paraId="3116477F" w14:textId="031F14B1" w:rsidR="003608E0" w:rsidRPr="00062CE9" w:rsidRDefault="003608E0" w:rsidP="003608E0">
      <w:pPr>
        <w:pStyle w:val="ConsPlusNormal"/>
        <w:ind w:firstLine="709"/>
        <w:outlineLvl w:val="0"/>
        <w:rPr>
          <w:rFonts w:ascii="Times New Roman" w:hAnsi="Times New Roman"/>
          <w:b/>
          <w:sz w:val="24"/>
          <w:szCs w:val="24"/>
        </w:rPr>
      </w:pPr>
      <w:r w:rsidRPr="00062CE9">
        <w:rPr>
          <w:rFonts w:ascii="Times New Roman" w:hAnsi="Times New Roman"/>
          <w:b/>
          <w:bCs/>
          <w:sz w:val="24"/>
          <w:szCs w:val="24"/>
          <w:lang w:eastAsia="ru-RU"/>
        </w:rPr>
        <w:t xml:space="preserve">ООО «СЗ </w:t>
      </w:r>
      <w:r w:rsidRPr="00062CE9">
        <w:rPr>
          <w:rFonts w:ascii="Times New Roman" w:hAnsi="Times New Roman"/>
          <w:b/>
          <w:sz w:val="24"/>
          <w:szCs w:val="24"/>
        </w:rPr>
        <w:t>Пушкинская, Дом № 1</w:t>
      </w:r>
      <w:r w:rsidRPr="00062CE9">
        <w:rPr>
          <w:rFonts w:ascii="Times New Roman" w:hAnsi="Times New Roman"/>
          <w:b/>
          <w:bCs/>
          <w:sz w:val="24"/>
          <w:szCs w:val="24"/>
          <w:lang w:eastAsia="ru-RU"/>
        </w:rPr>
        <w:t>»</w:t>
      </w:r>
      <w:r w:rsidRPr="00062CE9">
        <w:rPr>
          <w:rFonts w:ascii="Times New Roman" w:hAnsi="Times New Roman"/>
          <w:sz w:val="24"/>
          <w:szCs w:val="24"/>
          <w:lang w:eastAsia="ru-RU"/>
        </w:rPr>
        <w:t xml:space="preserve"> _______</w:t>
      </w:r>
      <w:r w:rsidRPr="00062CE9">
        <w:rPr>
          <w:rFonts w:ascii="Times New Roman" w:hAnsi="Times New Roman"/>
          <w:b/>
          <w:sz w:val="24"/>
          <w:szCs w:val="24"/>
        </w:rPr>
        <w:t xml:space="preserve">______ </w:t>
      </w:r>
    </w:p>
    <w:p w14:paraId="3EC198D2" w14:textId="77777777" w:rsidR="003608E0" w:rsidRPr="00062CE9" w:rsidRDefault="003608E0" w:rsidP="003608E0">
      <w:pPr>
        <w:pStyle w:val="ConsPlusNormal"/>
        <w:ind w:firstLine="709"/>
        <w:outlineLvl w:val="0"/>
        <w:rPr>
          <w:rFonts w:ascii="Times New Roman" w:hAnsi="Times New Roman"/>
          <w:b/>
          <w:sz w:val="24"/>
          <w:szCs w:val="24"/>
        </w:rPr>
      </w:pPr>
    </w:p>
    <w:p w14:paraId="24108748" w14:textId="77777777" w:rsidR="003608E0" w:rsidRPr="00062CE9" w:rsidRDefault="003608E0" w:rsidP="003608E0">
      <w:pPr>
        <w:pStyle w:val="ConsPlusNormal"/>
        <w:ind w:firstLine="709"/>
        <w:outlineLvl w:val="0"/>
        <w:rPr>
          <w:rFonts w:ascii="Times New Roman" w:hAnsi="Times New Roman"/>
          <w:b/>
          <w:sz w:val="24"/>
          <w:szCs w:val="24"/>
        </w:rPr>
      </w:pPr>
      <w:r w:rsidRPr="00062CE9">
        <w:rPr>
          <w:rFonts w:ascii="Times New Roman" w:hAnsi="Times New Roman"/>
          <w:b/>
          <w:sz w:val="24"/>
          <w:szCs w:val="24"/>
        </w:rPr>
        <w:t xml:space="preserve"> Участник долевого строительства:</w:t>
      </w:r>
    </w:p>
    <w:p w14:paraId="2922AA94" w14:textId="77777777" w:rsidR="003608E0" w:rsidRPr="00062CE9" w:rsidRDefault="003608E0" w:rsidP="003608E0">
      <w:pPr>
        <w:pStyle w:val="ConsPlusNormal"/>
        <w:ind w:firstLine="709"/>
        <w:outlineLvl w:val="0"/>
        <w:rPr>
          <w:rFonts w:ascii="Times New Roman" w:hAnsi="Times New Roman"/>
          <w:b/>
          <w:sz w:val="24"/>
          <w:szCs w:val="24"/>
        </w:rPr>
      </w:pPr>
    </w:p>
    <w:p w14:paraId="31F6A5F1" w14:textId="77777777" w:rsidR="003608E0" w:rsidRPr="00062CE9" w:rsidRDefault="003608E0" w:rsidP="003608E0">
      <w:pPr>
        <w:pStyle w:val="ConsPlusNormal"/>
        <w:ind w:firstLine="709"/>
        <w:outlineLvl w:val="0"/>
        <w:rPr>
          <w:rFonts w:ascii="Times New Roman" w:hAnsi="Times New Roman"/>
          <w:b/>
          <w:sz w:val="24"/>
          <w:szCs w:val="24"/>
        </w:rPr>
      </w:pPr>
      <w:r w:rsidRPr="00062CE9">
        <w:rPr>
          <w:rFonts w:ascii="Times New Roman" w:hAnsi="Times New Roman"/>
          <w:b/>
          <w:sz w:val="24"/>
          <w:szCs w:val="24"/>
        </w:rPr>
        <w:t>___________________________________________________________________________</w:t>
      </w:r>
    </w:p>
    <w:p w14:paraId="5E48CE8A" w14:textId="77777777" w:rsidR="003608E0" w:rsidRPr="00062CE9" w:rsidRDefault="003608E0" w:rsidP="003608E0">
      <w:pPr>
        <w:pStyle w:val="ConsPlusNormal"/>
        <w:ind w:firstLine="709"/>
        <w:jc w:val="center"/>
        <w:outlineLvl w:val="0"/>
        <w:rPr>
          <w:rFonts w:ascii="Times New Roman" w:hAnsi="Times New Roman"/>
          <w:sz w:val="24"/>
          <w:szCs w:val="24"/>
        </w:rPr>
      </w:pPr>
    </w:p>
    <w:p w14:paraId="2A28629E" w14:textId="77777777" w:rsidR="003608E0" w:rsidRPr="00062CE9" w:rsidRDefault="003608E0" w:rsidP="003608E0">
      <w:pPr>
        <w:pStyle w:val="ConsPlusNormal"/>
        <w:ind w:firstLine="709"/>
        <w:jc w:val="center"/>
        <w:outlineLvl w:val="0"/>
        <w:rPr>
          <w:rFonts w:ascii="Times New Roman" w:hAnsi="Times New Roman"/>
          <w:sz w:val="24"/>
          <w:szCs w:val="24"/>
        </w:rPr>
      </w:pPr>
    </w:p>
    <w:p w14:paraId="6A5C231C" w14:textId="77777777" w:rsidR="003608E0" w:rsidRPr="00062CE9" w:rsidRDefault="003608E0" w:rsidP="003608E0">
      <w:pPr>
        <w:pStyle w:val="ConsPlusNormal"/>
        <w:ind w:firstLine="709"/>
        <w:jc w:val="center"/>
        <w:outlineLvl w:val="0"/>
        <w:rPr>
          <w:rFonts w:ascii="Times New Roman" w:hAnsi="Times New Roman"/>
          <w:sz w:val="24"/>
          <w:szCs w:val="24"/>
        </w:rPr>
      </w:pPr>
    </w:p>
    <w:p w14:paraId="6BBBCF99" w14:textId="77777777" w:rsidR="003608E0" w:rsidRPr="00062CE9" w:rsidRDefault="003608E0" w:rsidP="003608E0">
      <w:pPr>
        <w:pStyle w:val="ConsPlusNormal"/>
        <w:ind w:firstLine="709"/>
        <w:jc w:val="center"/>
        <w:outlineLvl w:val="0"/>
        <w:rPr>
          <w:rFonts w:ascii="Times New Roman" w:hAnsi="Times New Roman"/>
          <w:sz w:val="24"/>
          <w:szCs w:val="24"/>
        </w:rPr>
      </w:pPr>
    </w:p>
    <w:p w14:paraId="1F18060A" w14:textId="77777777" w:rsidR="003608E0" w:rsidRPr="00062CE9" w:rsidRDefault="003608E0" w:rsidP="003608E0">
      <w:pPr>
        <w:pStyle w:val="ConsPlusNormal"/>
        <w:ind w:firstLine="709"/>
        <w:jc w:val="center"/>
        <w:outlineLvl w:val="0"/>
        <w:rPr>
          <w:rFonts w:ascii="Times New Roman" w:hAnsi="Times New Roman"/>
          <w:sz w:val="24"/>
          <w:szCs w:val="24"/>
        </w:rPr>
      </w:pPr>
    </w:p>
    <w:p w14:paraId="19564C23" w14:textId="77777777" w:rsidR="00C22111" w:rsidRPr="00062CE9" w:rsidRDefault="00C22111" w:rsidP="003608E0">
      <w:pPr>
        <w:pStyle w:val="ConsPlusNormal"/>
        <w:ind w:firstLine="709"/>
        <w:jc w:val="center"/>
        <w:outlineLvl w:val="0"/>
        <w:rPr>
          <w:rFonts w:ascii="Times New Roman" w:hAnsi="Times New Roman"/>
          <w:sz w:val="24"/>
          <w:szCs w:val="24"/>
        </w:rPr>
      </w:pPr>
    </w:p>
    <w:p w14:paraId="6C201FEA" w14:textId="77777777" w:rsidR="00C22111" w:rsidRPr="00062CE9" w:rsidRDefault="00C22111" w:rsidP="003608E0">
      <w:pPr>
        <w:pStyle w:val="ConsPlusNormal"/>
        <w:ind w:firstLine="709"/>
        <w:jc w:val="center"/>
        <w:outlineLvl w:val="0"/>
        <w:rPr>
          <w:rFonts w:ascii="Times New Roman" w:hAnsi="Times New Roman"/>
          <w:sz w:val="24"/>
          <w:szCs w:val="24"/>
        </w:rPr>
      </w:pPr>
    </w:p>
    <w:p w14:paraId="59E4BC1B" w14:textId="77777777" w:rsidR="00C22111" w:rsidRPr="00062CE9" w:rsidRDefault="00C22111" w:rsidP="003608E0">
      <w:pPr>
        <w:pStyle w:val="ConsPlusNormal"/>
        <w:ind w:firstLine="709"/>
        <w:jc w:val="center"/>
        <w:outlineLvl w:val="0"/>
        <w:rPr>
          <w:rFonts w:ascii="Times New Roman" w:hAnsi="Times New Roman"/>
          <w:sz w:val="24"/>
          <w:szCs w:val="24"/>
        </w:rPr>
      </w:pPr>
    </w:p>
    <w:p w14:paraId="2C0EC36F" w14:textId="77777777" w:rsidR="00C22111" w:rsidRPr="00062CE9" w:rsidRDefault="00C22111" w:rsidP="003608E0">
      <w:pPr>
        <w:pStyle w:val="ConsPlusNormal"/>
        <w:ind w:firstLine="709"/>
        <w:jc w:val="center"/>
        <w:outlineLvl w:val="0"/>
        <w:rPr>
          <w:rFonts w:ascii="Times New Roman" w:hAnsi="Times New Roman"/>
          <w:sz w:val="24"/>
          <w:szCs w:val="24"/>
        </w:rPr>
      </w:pPr>
    </w:p>
    <w:p w14:paraId="77B3C896" w14:textId="77777777" w:rsidR="003608E0" w:rsidRPr="00062CE9" w:rsidRDefault="003608E0" w:rsidP="003608E0">
      <w:pPr>
        <w:pStyle w:val="ConsPlusNormal"/>
        <w:ind w:firstLine="709"/>
        <w:jc w:val="center"/>
        <w:outlineLvl w:val="0"/>
        <w:rPr>
          <w:rFonts w:ascii="Times New Roman" w:hAnsi="Times New Roman"/>
          <w:sz w:val="24"/>
          <w:szCs w:val="24"/>
        </w:rPr>
      </w:pPr>
    </w:p>
    <w:p w14:paraId="31841F1D" w14:textId="77777777" w:rsidR="00933BD5" w:rsidRPr="00062CE9" w:rsidRDefault="00933BD5" w:rsidP="003608E0">
      <w:pPr>
        <w:pStyle w:val="ConsPlusNormal"/>
        <w:ind w:firstLine="709"/>
        <w:jc w:val="center"/>
        <w:outlineLvl w:val="0"/>
        <w:rPr>
          <w:rFonts w:ascii="Times New Roman" w:hAnsi="Times New Roman"/>
          <w:sz w:val="24"/>
          <w:szCs w:val="24"/>
        </w:rPr>
      </w:pPr>
    </w:p>
    <w:p w14:paraId="09FE3A35" w14:textId="77777777" w:rsidR="00933BD5" w:rsidRPr="00062CE9" w:rsidRDefault="00933BD5" w:rsidP="003608E0">
      <w:pPr>
        <w:pStyle w:val="ConsPlusNormal"/>
        <w:ind w:firstLine="709"/>
        <w:jc w:val="center"/>
        <w:outlineLvl w:val="0"/>
        <w:rPr>
          <w:rFonts w:ascii="Times New Roman" w:hAnsi="Times New Roman"/>
          <w:sz w:val="24"/>
          <w:szCs w:val="24"/>
        </w:rPr>
      </w:pPr>
    </w:p>
    <w:p w14:paraId="50993F2D" w14:textId="77777777" w:rsidR="00933BD5" w:rsidRPr="00062CE9" w:rsidRDefault="00933BD5" w:rsidP="003608E0">
      <w:pPr>
        <w:pStyle w:val="ConsPlusNormal"/>
        <w:ind w:firstLine="709"/>
        <w:jc w:val="center"/>
        <w:outlineLvl w:val="0"/>
        <w:rPr>
          <w:rFonts w:ascii="Times New Roman" w:hAnsi="Times New Roman"/>
          <w:sz w:val="24"/>
          <w:szCs w:val="24"/>
        </w:rPr>
      </w:pPr>
    </w:p>
    <w:p w14:paraId="463BB63F" w14:textId="77777777" w:rsidR="00933BD5" w:rsidRPr="00062CE9" w:rsidRDefault="00933BD5" w:rsidP="003608E0">
      <w:pPr>
        <w:pStyle w:val="ConsPlusNormal"/>
        <w:ind w:firstLine="709"/>
        <w:jc w:val="center"/>
        <w:outlineLvl w:val="0"/>
        <w:rPr>
          <w:rFonts w:ascii="Times New Roman" w:hAnsi="Times New Roman"/>
          <w:sz w:val="24"/>
          <w:szCs w:val="24"/>
        </w:rPr>
      </w:pPr>
    </w:p>
    <w:p w14:paraId="47F01D0D" w14:textId="77777777" w:rsidR="00933BD5" w:rsidRPr="00062CE9" w:rsidRDefault="00933BD5" w:rsidP="003608E0">
      <w:pPr>
        <w:pStyle w:val="ConsPlusNormal"/>
        <w:ind w:firstLine="709"/>
        <w:jc w:val="center"/>
        <w:outlineLvl w:val="0"/>
        <w:rPr>
          <w:rFonts w:ascii="Times New Roman" w:hAnsi="Times New Roman"/>
          <w:sz w:val="24"/>
          <w:szCs w:val="24"/>
        </w:rPr>
      </w:pPr>
    </w:p>
    <w:p w14:paraId="0341E371" w14:textId="77777777" w:rsidR="00933BD5" w:rsidRPr="00062CE9" w:rsidRDefault="00933BD5" w:rsidP="003608E0">
      <w:pPr>
        <w:pStyle w:val="ConsPlusNormal"/>
        <w:ind w:firstLine="709"/>
        <w:jc w:val="center"/>
        <w:outlineLvl w:val="0"/>
        <w:rPr>
          <w:rFonts w:ascii="Times New Roman" w:hAnsi="Times New Roman"/>
          <w:sz w:val="24"/>
          <w:szCs w:val="24"/>
        </w:rPr>
      </w:pPr>
    </w:p>
    <w:p w14:paraId="69157ACE" w14:textId="77777777" w:rsidR="00933BD5" w:rsidRPr="00062CE9" w:rsidRDefault="00933BD5" w:rsidP="003608E0">
      <w:pPr>
        <w:pStyle w:val="ConsPlusNormal"/>
        <w:ind w:firstLine="709"/>
        <w:jc w:val="center"/>
        <w:outlineLvl w:val="0"/>
        <w:rPr>
          <w:rFonts w:ascii="Times New Roman" w:hAnsi="Times New Roman"/>
          <w:sz w:val="24"/>
          <w:szCs w:val="24"/>
        </w:rPr>
      </w:pPr>
    </w:p>
    <w:p w14:paraId="5CBCE432" w14:textId="77777777" w:rsidR="00933BD5" w:rsidRPr="00062CE9" w:rsidRDefault="00933BD5" w:rsidP="003608E0">
      <w:pPr>
        <w:pStyle w:val="ConsPlusNormal"/>
        <w:ind w:firstLine="709"/>
        <w:jc w:val="center"/>
        <w:outlineLvl w:val="0"/>
        <w:rPr>
          <w:rFonts w:ascii="Times New Roman" w:hAnsi="Times New Roman"/>
          <w:sz w:val="24"/>
          <w:szCs w:val="24"/>
        </w:rPr>
      </w:pPr>
    </w:p>
    <w:p w14:paraId="59D01541" w14:textId="77777777" w:rsidR="00933BD5" w:rsidRPr="00062CE9" w:rsidRDefault="00933BD5" w:rsidP="003608E0">
      <w:pPr>
        <w:pStyle w:val="ConsPlusNormal"/>
        <w:ind w:firstLine="709"/>
        <w:jc w:val="center"/>
        <w:outlineLvl w:val="0"/>
        <w:rPr>
          <w:rFonts w:ascii="Times New Roman" w:hAnsi="Times New Roman"/>
          <w:sz w:val="24"/>
          <w:szCs w:val="24"/>
        </w:rPr>
      </w:pPr>
    </w:p>
    <w:p w14:paraId="1E0B6FE1" w14:textId="77777777" w:rsidR="00933BD5" w:rsidRPr="00062CE9" w:rsidRDefault="00933BD5" w:rsidP="003608E0">
      <w:pPr>
        <w:pStyle w:val="ConsPlusNormal"/>
        <w:ind w:firstLine="709"/>
        <w:jc w:val="center"/>
        <w:outlineLvl w:val="0"/>
        <w:rPr>
          <w:rFonts w:ascii="Times New Roman" w:hAnsi="Times New Roman"/>
          <w:sz w:val="24"/>
          <w:szCs w:val="24"/>
        </w:rPr>
      </w:pPr>
    </w:p>
    <w:p w14:paraId="3C44A1AA" w14:textId="77777777" w:rsidR="00933BD5" w:rsidRPr="00062CE9" w:rsidRDefault="00933BD5" w:rsidP="003608E0">
      <w:pPr>
        <w:pStyle w:val="ConsPlusNormal"/>
        <w:ind w:firstLine="709"/>
        <w:jc w:val="center"/>
        <w:outlineLvl w:val="0"/>
        <w:rPr>
          <w:rFonts w:ascii="Times New Roman" w:hAnsi="Times New Roman"/>
          <w:sz w:val="24"/>
          <w:szCs w:val="24"/>
        </w:rPr>
      </w:pPr>
    </w:p>
    <w:p w14:paraId="4301DC30" w14:textId="77777777" w:rsidR="00933BD5" w:rsidRPr="00062CE9" w:rsidRDefault="00933BD5" w:rsidP="003608E0">
      <w:pPr>
        <w:pStyle w:val="ConsPlusNormal"/>
        <w:ind w:firstLine="709"/>
        <w:jc w:val="center"/>
        <w:outlineLvl w:val="0"/>
        <w:rPr>
          <w:rFonts w:ascii="Times New Roman" w:hAnsi="Times New Roman"/>
          <w:sz w:val="24"/>
          <w:szCs w:val="24"/>
        </w:rPr>
      </w:pPr>
    </w:p>
    <w:p w14:paraId="09568251" w14:textId="77777777" w:rsidR="00933BD5" w:rsidRPr="00062CE9" w:rsidRDefault="00933BD5" w:rsidP="003608E0">
      <w:pPr>
        <w:pStyle w:val="ConsPlusNormal"/>
        <w:ind w:firstLine="709"/>
        <w:jc w:val="center"/>
        <w:outlineLvl w:val="0"/>
        <w:rPr>
          <w:rFonts w:ascii="Times New Roman" w:hAnsi="Times New Roman"/>
          <w:sz w:val="24"/>
          <w:szCs w:val="24"/>
        </w:rPr>
      </w:pPr>
    </w:p>
    <w:p w14:paraId="52CB4C01" w14:textId="77777777" w:rsidR="00933BD5" w:rsidRPr="00062CE9" w:rsidRDefault="00933BD5" w:rsidP="003608E0">
      <w:pPr>
        <w:pStyle w:val="ConsPlusNormal"/>
        <w:ind w:firstLine="709"/>
        <w:jc w:val="center"/>
        <w:outlineLvl w:val="0"/>
        <w:rPr>
          <w:rFonts w:ascii="Times New Roman" w:hAnsi="Times New Roman"/>
          <w:sz w:val="24"/>
          <w:szCs w:val="24"/>
        </w:rPr>
      </w:pPr>
    </w:p>
    <w:p w14:paraId="2B42F4A6" w14:textId="77777777" w:rsidR="00933BD5" w:rsidRPr="00062CE9" w:rsidRDefault="00933BD5" w:rsidP="003608E0">
      <w:pPr>
        <w:pStyle w:val="ConsPlusNormal"/>
        <w:ind w:firstLine="709"/>
        <w:jc w:val="center"/>
        <w:outlineLvl w:val="0"/>
        <w:rPr>
          <w:rFonts w:ascii="Times New Roman" w:hAnsi="Times New Roman"/>
          <w:sz w:val="24"/>
          <w:szCs w:val="24"/>
        </w:rPr>
      </w:pPr>
    </w:p>
    <w:p w14:paraId="7FE827D7" w14:textId="77777777" w:rsidR="00933BD5" w:rsidRPr="00062CE9" w:rsidRDefault="00933BD5" w:rsidP="003608E0">
      <w:pPr>
        <w:pStyle w:val="ConsPlusNormal"/>
        <w:ind w:firstLine="709"/>
        <w:jc w:val="center"/>
        <w:outlineLvl w:val="0"/>
        <w:rPr>
          <w:rFonts w:ascii="Times New Roman" w:hAnsi="Times New Roman"/>
          <w:sz w:val="24"/>
          <w:szCs w:val="24"/>
        </w:rPr>
      </w:pPr>
    </w:p>
    <w:p w14:paraId="190200D1" w14:textId="77777777" w:rsidR="00933BD5" w:rsidRPr="00062CE9" w:rsidRDefault="00933BD5" w:rsidP="003608E0">
      <w:pPr>
        <w:pStyle w:val="ConsPlusNormal"/>
        <w:ind w:firstLine="709"/>
        <w:jc w:val="center"/>
        <w:outlineLvl w:val="0"/>
        <w:rPr>
          <w:rFonts w:ascii="Times New Roman" w:hAnsi="Times New Roman"/>
          <w:sz w:val="24"/>
          <w:szCs w:val="24"/>
        </w:rPr>
      </w:pPr>
    </w:p>
    <w:p w14:paraId="1EC079B9" w14:textId="77777777" w:rsidR="00933BD5" w:rsidRPr="00062CE9" w:rsidRDefault="00933BD5" w:rsidP="003608E0">
      <w:pPr>
        <w:pStyle w:val="ConsPlusNormal"/>
        <w:ind w:firstLine="709"/>
        <w:jc w:val="center"/>
        <w:outlineLvl w:val="0"/>
        <w:rPr>
          <w:rFonts w:ascii="Times New Roman" w:hAnsi="Times New Roman"/>
          <w:sz w:val="24"/>
          <w:szCs w:val="24"/>
        </w:rPr>
      </w:pPr>
    </w:p>
    <w:p w14:paraId="00353286" w14:textId="77777777" w:rsidR="00933BD5" w:rsidRPr="00062CE9" w:rsidRDefault="00933BD5" w:rsidP="003608E0">
      <w:pPr>
        <w:pStyle w:val="ConsPlusNormal"/>
        <w:ind w:firstLine="709"/>
        <w:jc w:val="center"/>
        <w:outlineLvl w:val="0"/>
        <w:rPr>
          <w:rFonts w:ascii="Times New Roman" w:hAnsi="Times New Roman"/>
          <w:sz w:val="24"/>
          <w:szCs w:val="24"/>
        </w:rPr>
      </w:pPr>
    </w:p>
    <w:p w14:paraId="010F82D1" w14:textId="77777777" w:rsidR="00A920FA" w:rsidRPr="00062CE9" w:rsidRDefault="00A920FA" w:rsidP="003608E0">
      <w:pPr>
        <w:pStyle w:val="ConsPlusNormal"/>
        <w:ind w:firstLine="709"/>
        <w:jc w:val="center"/>
        <w:outlineLvl w:val="0"/>
        <w:rPr>
          <w:rFonts w:ascii="Times New Roman" w:hAnsi="Times New Roman"/>
          <w:sz w:val="24"/>
          <w:szCs w:val="24"/>
        </w:rPr>
      </w:pPr>
    </w:p>
    <w:p w14:paraId="47DCD127" w14:textId="77777777" w:rsidR="00A920FA" w:rsidRPr="00062CE9" w:rsidRDefault="00A920FA" w:rsidP="003608E0">
      <w:pPr>
        <w:pStyle w:val="ConsPlusNormal"/>
        <w:ind w:firstLine="709"/>
        <w:jc w:val="center"/>
        <w:outlineLvl w:val="0"/>
        <w:rPr>
          <w:rFonts w:ascii="Times New Roman" w:hAnsi="Times New Roman"/>
          <w:sz w:val="24"/>
          <w:szCs w:val="24"/>
        </w:rPr>
      </w:pPr>
    </w:p>
    <w:p w14:paraId="19BA1859" w14:textId="77777777" w:rsidR="00A920FA" w:rsidRPr="00062CE9" w:rsidRDefault="00A920FA" w:rsidP="003608E0">
      <w:pPr>
        <w:pStyle w:val="ConsPlusNormal"/>
        <w:ind w:firstLine="709"/>
        <w:jc w:val="center"/>
        <w:outlineLvl w:val="0"/>
        <w:rPr>
          <w:rFonts w:ascii="Times New Roman" w:hAnsi="Times New Roman"/>
          <w:sz w:val="24"/>
          <w:szCs w:val="24"/>
        </w:rPr>
      </w:pPr>
    </w:p>
    <w:p w14:paraId="527DD4D5" w14:textId="77777777" w:rsidR="00A920FA" w:rsidRPr="00062CE9" w:rsidRDefault="00A920FA" w:rsidP="003608E0">
      <w:pPr>
        <w:pStyle w:val="ConsPlusNormal"/>
        <w:ind w:firstLine="709"/>
        <w:jc w:val="center"/>
        <w:outlineLvl w:val="0"/>
        <w:rPr>
          <w:rFonts w:ascii="Times New Roman" w:hAnsi="Times New Roman"/>
          <w:sz w:val="24"/>
          <w:szCs w:val="24"/>
        </w:rPr>
      </w:pPr>
    </w:p>
    <w:p w14:paraId="7716ED4E" w14:textId="77777777" w:rsidR="00A920FA" w:rsidRPr="00062CE9" w:rsidRDefault="00A920FA" w:rsidP="003608E0">
      <w:pPr>
        <w:pStyle w:val="ConsPlusNormal"/>
        <w:ind w:firstLine="709"/>
        <w:jc w:val="center"/>
        <w:outlineLvl w:val="0"/>
        <w:rPr>
          <w:rFonts w:ascii="Times New Roman" w:hAnsi="Times New Roman"/>
          <w:sz w:val="24"/>
          <w:szCs w:val="24"/>
        </w:rPr>
      </w:pPr>
    </w:p>
    <w:p w14:paraId="11037E16" w14:textId="77777777" w:rsidR="00933BD5" w:rsidRPr="00062CE9" w:rsidRDefault="00933BD5" w:rsidP="003608E0">
      <w:pPr>
        <w:pStyle w:val="ConsPlusNormal"/>
        <w:ind w:firstLine="709"/>
        <w:jc w:val="center"/>
        <w:outlineLvl w:val="0"/>
        <w:rPr>
          <w:rFonts w:ascii="Times New Roman" w:hAnsi="Times New Roman"/>
          <w:sz w:val="24"/>
          <w:szCs w:val="24"/>
        </w:rPr>
      </w:pPr>
    </w:p>
    <w:p w14:paraId="472316DB" w14:textId="77777777" w:rsidR="003608E0" w:rsidRPr="00062CE9" w:rsidRDefault="003608E0" w:rsidP="003608E0">
      <w:pPr>
        <w:pStyle w:val="ConsPlusNormal"/>
        <w:ind w:firstLine="709"/>
        <w:jc w:val="center"/>
        <w:outlineLvl w:val="0"/>
        <w:rPr>
          <w:rFonts w:ascii="Times New Roman" w:hAnsi="Times New Roman"/>
          <w:sz w:val="24"/>
          <w:szCs w:val="24"/>
        </w:rPr>
      </w:pPr>
    </w:p>
    <w:p w14:paraId="2830ACD9" w14:textId="77777777" w:rsidR="003608E0" w:rsidRPr="00062CE9" w:rsidRDefault="003608E0" w:rsidP="003608E0">
      <w:pPr>
        <w:pStyle w:val="ConsPlusNormal"/>
        <w:ind w:firstLine="709"/>
        <w:jc w:val="center"/>
        <w:outlineLvl w:val="0"/>
        <w:rPr>
          <w:rFonts w:ascii="Times New Roman" w:hAnsi="Times New Roman"/>
          <w:sz w:val="24"/>
          <w:szCs w:val="24"/>
        </w:rPr>
      </w:pPr>
    </w:p>
    <w:p w14:paraId="7AA4296A" w14:textId="77777777" w:rsidR="00344755" w:rsidRPr="00062CE9" w:rsidRDefault="00344755" w:rsidP="003608E0">
      <w:pPr>
        <w:pStyle w:val="ConsPlusNormal"/>
        <w:ind w:firstLine="709"/>
        <w:jc w:val="center"/>
        <w:outlineLvl w:val="0"/>
        <w:rPr>
          <w:rFonts w:ascii="Times New Roman" w:hAnsi="Times New Roman"/>
          <w:sz w:val="24"/>
          <w:szCs w:val="24"/>
        </w:rPr>
      </w:pPr>
    </w:p>
    <w:p w14:paraId="53C3E575" w14:textId="48586B74" w:rsidR="00E92983" w:rsidRPr="00062CE9" w:rsidRDefault="001605E8" w:rsidP="000F0977">
      <w:pPr>
        <w:pStyle w:val="ConsPlusNormal7"/>
        <w:ind w:firstLine="709"/>
        <w:jc w:val="center"/>
        <w:outlineLvl w:val="0"/>
        <w:rPr>
          <w:rFonts w:ascii="Times New Roman" w:hAnsi="Times New Roman"/>
          <w:b/>
          <w:sz w:val="24"/>
          <w:szCs w:val="24"/>
        </w:rPr>
      </w:pPr>
      <w:r w:rsidRPr="00062CE9">
        <w:rPr>
          <w:rFonts w:ascii="Times New Roman" w:hAnsi="Times New Roman"/>
          <w:sz w:val="24"/>
          <w:szCs w:val="24"/>
        </w:rPr>
        <w:lastRenderedPageBreak/>
        <w:t xml:space="preserve">Приложение № 1 к Договору </w:t>
      </w:r>
      <w:r w:rsidRPr="00062CE9">
        <w:rPr>
          <w:rFonts w:ascii="Times New Roman" w:hAnsi="Times New Roman"/>
          <w:b/>
          <w:sz w:val="24"/>
          <w:szCs w:val="24"/>
        </w:rPr>
        <w:t xml:space="preserve">№ ЖК 1799/п.2.3- </w:t>
      </w:r>
    </w:p>
    <w:p w14:paraId="254B45DD" w14:textId="1D469FDC" w:rsidR="00E92983" w:rsidRPr="00062CE9" w:rsidRDefault="001605E8" w:rsidP="000F0977">
      <w:pPr>
        <w:pStyle w:val="ConsPlusNormal7"/>
        <w:ind w:firstLine="709"/>
        <w:jc w:val="center"/>
      </w:pPr>
      <w:r w:rsidRPr="00062CE9">
        <w:rPr>
          <w:rFonts w:ascii="Times New Roman" w:hAnsi="Times New Roman"/>
          <w:sz w:val="24"/>
          <w:szCs w:val="24"/>
        </w:rPr>
        <w:t>участия в долевом строительстве многоквартирного дома</w:t>
      </w:r>
    </w:p>
    <w:p w14:paraId="3B0275FA" w14:textId="77777777" w:rsidR="00E92983" w:rsidRPr="00062CE9" w:rsidRDefault="00E92983" w:rsidP="00EA3CE7">
      <w:pPr>
        <w:pStyle w:val="ConsPlusNormal7"/>
        <w:ind w:firstLine="709"/>
        <w:jc w:val="center"/>
        <w:rPr>
          <w:rFonts w:ascii="Times New Roman" w:hAnsi="Times New Roman"/>
          <w:b/>
          <w:sz w:val="24"/>
          <w:szCs w:val="24"/>
        </w:rPr>
      </w:pPr>
    </w:p>
    <w:p w14:paraId="02DAE2EF" w14:textId="77777777" w:rsidR="003608E0" w:rsidRPr="00062CE9" w:rsidRDefault="003608E0" w:rsidP="003608E0">
      <w:pPr>
        <w:pStyle w:val="ConsPlusNormal"/>
        <w:ind w:firstLine="709"/>
        <w:jc w:val="center"/>
        <w:outlineLvl w:val="0"/>
        <w:rPr>
          <w:rFonts w:ascii="Times New Roman" w:hAnsi="Times New Roman"/>
          <w:b/>
          <w:bCs/>
          <w:sz w:val="24"/>
          <w:szCs w:val="24"/>
        </w:rPr>
      </w:pPr>
      <w:r w:rsidRPr="00062CE9">
        <w:rPr>
          <w:rFonts w:ascii="Times New Roman" w:hAnsi="Times New Roman"/>
          <w:b/>
          <w:bCs/>
          <w:sz w:val="24"/>
          <w:szCs w:val="24"/>
        </w:rPr>
        <w:t>План</w:t>
      </w:r>
    </w:p>
    <w:p w14:paraId="2240A3FF" w14:textId="77777777" w:rsidR="003608E0" w:rsidRPr="00062CE9" w:rsidRDefault="003608E0" w:rsidP="003608E0">
      <w:pPr>
        <w:pStyle w:val="ConsPlusNormal"/>
        <w:ind w:firstLine="709"/>
        <w:outlineLvl w:val="0"/>
        <w:rPr>
          <w:rFonts w:ascii="Times New Roman" w:hAnsi="Times New Roman"/>
          <w:sz w:val="24"/>
          <w:szCs w:val="24"/>
        </w:rPr>
      </w:pPr>
    </w:p>
    <w:p w14:paraId="24E037D2" w14:textId="77777777" w:rsidR="003608E0" w:rsidRPr="00062CE9" w:rsidRDefault="003608E0" w:rsidP="003608E0">
      <w:pPr>
        <w:pStyle w:val="ConsPlusNormal"/>
        <w:ind w:firstLine="709"/>
        <w:outlineLvl w:val="0"/>
        <w:rPr>
          <w:rFonts w:ascii="Times New Roman" w:hAnsi="Times New Roman"/>
          <w:sz w:val="24"/>
          <w:szCs w:val="24"/>
        </w:rPr>
      </w:pPr>
    </w:p>
    <w:p w14:paraId="48CA3706" w14:textId="77777777" w:rsidR="003608E0" w:rsidRPr="00062CE9" w:rsidRDefault="003608E0" w:rsidP="003608E0">
      <w:pPr>
        <w:pStyle w:val="ConsPlusNormal"/>
        <w:ind w:firstLine="709"/>
        <w:outlineLvl w:val="0"/>
        <w:rPr>
          <w:rFonts w:ascii="Times New Roman" w:hAnsi="Times New Roman"/>
          <w:sz w:val="24"/>
          <w:szCs w:val="24"/>
        </w:rPr>
      </w:pPr>
    </w:p>
    <w:p w14:paraId="10ADC2D1" w14:textId="77777777" w:rsidR="003608E0" w:rsidRPr="00062CE9" w:rsidRDefault="003608E0" w:rsidP="003608E0">
      <w:pPr>
        <w:pStyle w:val="ConsPlusNormal"/>
        <w:ind w:firstLine="709"/>
        <w:outlineLvl w:val="0"/>
        <w:rPr>
          <w:rFonts w:ascii="Times New Roman" w:hAnsi="Times New Roman"/>
          <w:sz w:val="24"/>
          <w:szCs w:val="24"/>
        </w:rPr>
      </w:pPr>
    </w:p>
    <w:p w14:paraId="75177309" w14:textId="77777777" w:rsidR="003608E0" w:rsidRPr="00062CE9" w:rsidRDefault="003608E0" w:rsidP="003608E0">
      <w:pPr>
        <w:pStyle w:val="ConsPlusNormal"/>
        <w:ind w:firstLine="709"/>
        <w:outlineLvl w:val="0"/>
        <w:rPr>
          <w:rFonts w:ascii="Times New Roman" w:hAnsi="Times New Roman"/>
          <w:sz w:val="24"/>
          <w:szCs w:val="24"/>
        </w:rPr>
      </w:pPr>
    </w:p>
    <w:p w14:paraId="1FA5196E" w14:textId="77777777" w:rsidR="003608E0" w:rsidRPr="00062CE9" w:rsidRDefault="003608E0" w:rsidP="003608E0">
      <w:pPr>
        <w:pStyle w:val="ConsPlusNormal"/>
        <w:ind w:firstLine="709"/>
        <w:outlineLvl w:val="0"/>
        <w:rPr>
          <w:rFonts w:ascii="Times New Roman" w:hAnsi="Times New Roman"/>
          <w:sz w:val="24"/>
          <w:szCs w:val="24"/>
        </w:rPr>
      </w:pPr>
    </w:p>
    <w:p w14:paraId="1BCD5FDD" w14:textId="77777777" w:rsidR="003608E0" w:rsidRPr="00062CE9" w:rsidRDefault="003608E0" w:rsidP="003608E0">
      <w:pPr>
        <w:pStyle w:val="ConsPlusNormal"/>
        <w:ind w:firstLine="709"/>
        <w:outlineLvl w:val="0"/>
        <w:rPr>
          <w:rFonts w:ascii="Times New Roman" w:hAnsi="Times New Roman"/>
          <w:sz w:val="24"/>
          <w:szCs w:val="24"/>
        </w:rPr>
      </w:pPr>
    </w:p>
    <w:p w14:paraId="30E35F07" w14:textId="77777777" w:rsidR="003608E0" w:rsidRPr="00062CE9" w:rsidRDefault="003608E0" w:rsidP="003608E0">
      <w:pPr>
        <w:pStyle w:val="ConsPlusNormal"/>
        <w:ind w:firstLine="709"/>
        <w:outlineLvl w:val="0"/>
        <w:rPr>
          <w:rFonts w:ascii="Times New Roman" w:hAnsi="Times New Roman"/>
          <w:sz w:val="24"/>
          <w:szCs w:val="24"/>
        </w:rPr>
      </w:pPr>
    </w:p>
    <w:p w14:paraId="1DC15CCC" w14:textId="77777777" w:rsidR="003608E0" w:rsidRPr="00062CE9" w:rsidRDefault="003608E0" w:rsidP="003608E0">
      <w:pPr>
        <w:pStyle w:val="ConsPlusNormal"/>
        <w:ind w:firstLine="709"/>
        <w:outlineLvl w:val="0"/>
        <w:rPr>
          <w:rFonts w:ascii="Times New Roman" w:hAnsi="Times New Roman"/>
          <w:sz w:val="24"/>
          <w:szCs w:val="24"/>
        </w:rPr>
      </w:pPr>
    </w:p>
    <w:p w14:paraId="1E11BC01" w14:textId="77777777" w:rsidR="003608E0" w:rsidRPr="00062CE9" w:rsidRDefault="003608E0" w:rsidP="003608E0">
      <w:pPr>
        <w:pStyle w:val="ConsPlusNormal"/>
        <w:ind w:firstLine="709"/>
        <w:outlineLvl w:val="0"/>
        <w:rPr>
          <w:rFonts w:ascii="Times New Roman" w:hAnsi="Times New Roman"/>
          <w:sz w:val="24"/>
          <w:szCs w:val="24"/>
        </w:rPr>
      </w:pPr>
    </w:p>
    <w:p w14:paraId="29662730" w14:textId="77777777" w:rsidR="003608E0" w:rsidRPr="00062CE9" w:rsidRDefault="003608E0" w:rsidP="003608E0">
      <w:pPr>
        <w:pStyle w:val="ConsPlusNormal"/>
        <w:ind w:firstLine="709"/>
        <w:outlineLvl w:val="0"/>
        <w:rPr>
          <w:rFonts w:ascii="Times New Roman" w:hAnsi="Times New Roman"/>
          <w:sz w:val="24"/>
          <w:szCs w:val="24"/>
        </w:rPr>
      </w:pPr>
    </w:p>
    <w:p w14:paraId="4EFA3873" w14:textId="77777777" w:rsidR="003608E0" w:rsidRPr="00062CE9" w:rsidRDefault="003608E0" w:rsidP="003608E0">
      <w:pPr>
        <w:pStyle w:val="ConsPlusNormal"/>
        <w:ind w:firstLine="709"/>
        <w:outlineLvl w:val="0"/>
        <w:rPr>
          <w:rFonts w:ascii="Times New Roman" w:hAnsi="Times New Roman"/>
          <w:sz w:val="24"/>
          <w:szCs w:val="24"/>
        </w:rPr>
      </w:pPr>
    </w:p>
    <w:p w14:paraId="70546FB6" w14:textId="77777777" w:rsidR="003608E0" w:rsidRPr="00062CE9" w:rsidRDefault="003608E0" w:rsidP="003608E0">
      <w:pPr>
        <w:pStyle w:val="ConsPlusNormal"/>
        <w:ind w:firstLine="709"/>
        <w:outlineLvl w:val="0"/>
        <w:rPr>
          <w:rFonts w:ascii="Times New Roman" w:hAnsi="Times New Roman"/>
          <w:sz w:val="24"/>
          <w:szCs w:val="24"/>
        </w:rPr>
      </w:pPr>
    </w:p>
    <w:p w14:paraId="724E9472" w14:textId="77777777" w:rsidR="003608E0" w:rsidRPr="00062CE9" w:rsidRDefault="003608E0" w:rsidP="003608E0">
      <w:pPr>
        <w:pStyle w:val="ConsPlusNormal"/>
        <w:ind w:firstLine="709"/>
        <w:outlineLvl w:val="0"/>
        <w:rPr>
          <w:rFonts w:ascii="Times New Roman" w:hAnsi="Times New Roman"/>
          <w:sz w:val="24"/>
          <w:szCs w:val="24"/>
        </w:rPr>
      </w:pPr>
    </w:p>
    <w:p w14:paraId="4BA1D904" w14:textId="77777777" w:rsidR="003608E0" w:rsidRPr="00062CE9" w:rsidRDefault="003608E0" w:rsidP="003608E0">
      <w:pPr>
        <w:pStyle w:val="ConsPlusNormal"/>
        <w:ind w:firstLine="709"/>
        <w:outlineLvl w:val="0"/>
        <w:rPr>
          <w:rFonts w:ascii="Times New Roman" w:hAnsi="Times New Roman"/>
          <w:sz w:val="24"/>
          <w:szCs w:val="24"/>
        </w:rPr>
      </w:pPr>
    </w:p>
    <w:p w14:paraId="1B0F552F" w14:textId="77777777" w:rsidR="003608E0" w:rsidRPr="00062CE9" w:rsidRDefault="003608E0" w:rsidP="003608E0">
      <w:pPr>
        <w:pStyle w:val="ConsPlusNormal"/>
        <w:ind w:firstLine="709"/>
        <w:outlineLvl w:val="0"/>
        <w:rPr>
          <w:rFonts w:ascii="Times New Roman" w:hAnsi="Times New Roman"/>
          <w:sz w:val="24"/>
          <w:szCs w:val="24"/>
        </w:rPr>
      </w:pPr>
    </w:p>
    <w:p w14:paraId="3643A0AD" w14:textId="77777777" w:rsidR="003608E0" w:rsidRPr="00062CE9" w:rsidRDefault="003608E0" w:rsidP="003608E0">
      <w:pPr>
        <w:pStyle w:val="ConsPlusNormal"/>
        <w:ind w:firstLine="709"/>
        <w:outlineLvl w:val="0"/>
        <w:rPr>
          <w:rFonts w:ascii="Times New Roman" w:hAnsi="Times New Roman"/>
          <w:sz w:val="24"/>
          <w:szCs w:val="24"/>
        </w:rPr>
      </w:pPr>
    </w:p>
    <w:p w14:paraId="5B77D3F4" w14:textId="77777777" w:rsidR="003608E0" w:rsidRPr="00062CE9" w:rsidRDefault="003608E0" w:rsidP="003608E0">
      <w:pPr>
        <w:pStyle w:val="ConsPlusNormal"/>
        <w:ind w:firstLine="709"/>
        <w:outlineLvl w:val="0"/>
        <w:rPr>
          <w:rFonts w:ascii="Times New Roman" w:hAnsi="Times New Roman"/>
          <w:sz w:val="24"/>
          <w:szCs w:val="24"/>
        </w:rPr>
      </w:pPr>
    </w:p>
    <w:p w14:paraId="1F0B1FF1" w14:textId="77777777" w:rsidR="003608E0" w:rsidRPr="00062CE9" w:rsidRDefault="003608E0" w:rsidP="003608E0">
      <w:pPr>
        <w:pStyle w:val="ConsPlusNormal"/>
        <w:ind w:firstLine="709"/>
        <w:outlineLvl w:val="0"/>
        <w:rPr>
          <w:rFonts w:ascii="Times New Roman" w:hAnsi="Times New Roman"/>
          <w:sz w:val="24"/>
          <w:szCs w:val="24"/>
        </w:rPr>
      </w:pPr>
    </w:p>
    <w:p w14:paraId="08D53466" w14:textId="77777777" w:rsidR="003608E0" w:rsidRPr="00062CE9" w:rsidRDefault="003608E0" w:rsidP="003608E0">
      <w:pPr>
        <w:pStyle w:val="ConsPlusNormal"/>
        <w:ind w:firstLine="709"/>
        <w:outlineLvl w:val="0"/>
        <w:rPr>
          <w:rFonts w:ascii="Times New Roman" w:hAnsi="Times New Roman"/>
          <w:sz w:val="24"/>
          <w:szCs w:val="24"/>
        </w:rPr>
      </w:pPr>
    </w:p>
    <w:p w14:paraId="7647EA58" w14:textId="77777777" w:rsidR="003608E0" w:rsidRPr="00062CE9" w:rsidRDefault="003608E0" w:rsidP="003608E0">
      <w:pPr>
        <w:pStyle w:val="ConsPlusNormal"/>
        <w:ind w:firstLine="709"/>
        <w:outlineLvl w:val="0"/>
        <w:rPr>
          <w:rFonts w:ascii="Times New Roman" w:hAnsi="Times New Roman"/>
          <w:sz w:val="24"/>
          <w:szCs w:val="24"/>
        </w:rPr>
      </w:pPr>
    </w:p>
    <w:p w14:paraId="3FF62223" w14:textId="77777777" w:rsidR="003608E0" w:rsidRPr="00062CE9" w:rsidRDefault="003608E0" w:rsidP="003608E0">
      <w:pPr>
        <w:pStyle w:val="ConsPlusNormal"/>
        <w:ind w:firstLine="709"/>
        <w:outlineLvl w:val="0"/>
        <w:rPr>
          <w:rFonts w:ascii="Times New Roman" w:hAnsi="Times New Roman"/>
          <w:sz w:val="24"/>
          <w:szCs w:val="24"/>
        </w:rPr>
      </w:pPr>
    </w:p>
    <w:p w14:paraId="60886F68" w14:textId="77777777" w:rsidR="003608E0" w:rsidRPr="00062CE9" w:rsidRDefault="003608E0" w:rsidP="003608E0">
      <w:pPr>
        <w:pStyle w:val="ConsPlusNormal"/>
        <w:ind w:firstLine="709"/>
        <w:outlineLvl w:val="0"/>
        <w:rPr>
          <w:rFonts w:ascii="Times New Roman" w:hAnsi="Times New Roman"/>
          <w:sz w:val="24"/>
          <w:szCs w:val="24"/>
        </w:rPr>
      </w:pPr>
    </w:p>
    <w:p w14:paraId="6D26C8B0" w14:textId="77777777" w:rsidR="003608E0" w:rsidRPr="00062CE9" w:rsidRDefault="003608E0" w:rsidP="003608E0">
      <w:pPr>
        <w:pStyle w:val="ConsPlusNormal"/>
        <w:ind w:firstLine="709"/>
        <w:outlineLvl w:val="0"/>
        <w:rPr>
          <w:rFonts w:ascii="Times New Roman" w:hAnsi="Times New Roman"/>
          <w:sz w:val="24"/>
          <w:szCs w:val="24"/>
        </w:rPr>
      </w:pPr>
    </w:p>
    <w:p w14:paraId="03EDF4F6" w14:textId="77777777" w:rsidR="003608E0" w:rsidRPr="00062CE9" w:rsidRDefault="003608E0" w:rsidP="003608E0">
      <w:pPr>
        <w:pStyle w:val="ConsPlusNormal"/>
        <w:ind w:firstLine="709"/>
        <w:outlineLvl w:val="0"/>
        <w:rPr>
          <w:rFonts w:ascii="Times New Roman" w:hAnsi="Times New Roman"/>
          <w:sz w:val="24"/>
          <w:szCs w:val="24"/>
        </w:rPr>
      </w:pPr>
    </w:p>
    <w:p w14:paraId="5ADB3FEE" w14:textId="77777777" w:rsidR="003608E0" w:rsidRPr="00062CE9" w:rsidRDefault="003608E0" w:rsidP="003608E0">
      <w:pPr>
        <w:pStyle w:val="ConsPlusNormal"/>
        <w:ind w:firstLine="709"/>
        <w:outlineLvl w:val="0"/>
        <w:rPr>
          <w:rFonts w:ascii="Times New Roman" w:hAnsi="Times New Roman"/>
          <w:sz w:val="24"/>
          <w:szCs w:val="24"/>
        </w:rPr>
      </w:pPr>
    </w:p>
    <w:p w14:paraId="28308101" w14:textId="77777777" w:rsidR="003608E0" w:rsidRPr="00062CE9" w:rsidRDefault="003608E0" w:rsidP="003608E0">
      <w:pPr>
        <w:pStyle w:val="ConsPlusNormal"/>
        <w:ind w:firstLine="709"/>
        <w:outlineLvl w:val="0"/>
        <w:rPr>
          <w:rFonts w:ascii="Times New Roman" w:hAnsi="Times New Roman"/>
          <w:sz w:val="24"/>
          <w:szCs w:val="24"/>
        </w:rPr>
      </w:pPr>
    </w:p>
    <w:p w14:paraId="67D1BA49" w14:textId="77777777" w:rsidR="003608E0" w:rsidRPr="00062CE9" w:rsidRDefault="003608E0" w:rsidP="003608E0">
      <w:pPr>
        <w:pStyle w:val="ConsPlusNormal"/>
        <w:ind w:firstLine="709"/>
        <w:outlineLvl w:val="0"/>
        <w:rPr>
          <w:rFonts w:ascii="Times New Roman" w:hAnsi="Times New Roman"/>
          <w:sz w:val="24"/>
          <w:szCs w:val="24"/>
        </w:rPr>
      </w:pPr>
    </w:p>
    <w:p w14:paraId="73E461D3" w14:textId="77777777" w:rsidR="003608E0" w:rsidRPr="00062CE9" w:rsidRDefault="003608E0" w:rsidP="003608E0">
      <w:pPr>
        <w:pStyle w:val="ConsPlusNormal"/>
        <w:ind w:firstLine="709"/>
        <w:outlineLvl w:val="0"/>
        <w:rPr>
          <w:rFonts w:ascii="Times New Roman" w:hAnsi="Times New Roman"/>
          <w:sz w:val="24"/>
          <w:szCs w:val="24"/>
        </w:rPr>
      </w:pPr>
    </w:p>
    <w:p w14:paraId="1B89DDA8" w14:textId="77777777" w:rsidR="003608E0" w:rsidRPr="00062CE9" w:rsidRDefault="003608E0" w:rsidP="003608E0">
      <w:pPr>
        <w:pStyle w:val="ConsPlusNormal"/>
        <w:ind w:firstLine="709"/>
        <w:outlineLvl w:val="0"/>
        <w:rPr>
          <w:rFonts w:ascii="Times New Roman" w:hAnsi="Times New Roman"/>
          <w:sz w:val="24"/>
          <w:szCs w:val="24"/>
        </w:rPr>
      </w:pPr>
    </w:p>
    <w:p w14:paraId="13092F34" w14:textId="7CCC6175" w:rsidR="003608E0" w:rsidRPr="00062CE9" w:rsidRDefault="003608E0" w:rsidP="003608E0">
      <w:pPr>
        <w:pStyle w:val="ConsPlusNormal"/>
        <w:ind w:firstLine="709"/>
        <w:outlineLvl w:val="0"/>
        <w:rPr>
          <w:rFonts w:ascii="Times New Roman" w:hAnsi="Times New Roman"/>
          <w:b/>
          <w:sz w:val="24"/>
          <w:szCs w:val="24"/>
        </w:rPr>
      </w:pPr>
      <w:r w:rsidRPr="00062CE9">
        <w:rPr>
          <w:rFonts w:ascii="Times New Roman" w:hAnsi="Times New Roman"/>
          <w:b/>
          <w:bCs/>
          <w:sz w:val="24"/>
          <w:szCs w:val="24"/>
          <w:lang w:eastAsia="ru-RU"/>
        </w:rPr>
        <w:t xml:space="preserve">ООО «СЗ </w:t>
      </w:r>
      <w:r w:rsidRPr="00062CE9">
        <w:rPr>
          <w:rFonts w:ascii="Times New Roman" w:hAnsi="Times New Roman"/>
          <w:b/>
          <w:sz w:val="24"/>
          <w:szCs w:val="24"/>
        </w:rPr>
        <w:t>Пушкинская, Дом № 1</w:t>
      </w:r>
      <w:r w:rsidRPr="00062CE9">
        <w:rPr>
          <w:rFonts w:ascii="Times New Roman" w:hAnsi="Times New Roman"/>
          <w:b/>
          <w:bCs/>
          <w:sz w:val="24"/>
          <w:szCs w:val="24"/>
          <w:lang w:eastAsia="ru-RU"/>
        </w:rPr>
        <w:t>»</w:t>
      </w:r>
      <w:r w:rsidRPr="00062CE9">
        <w:rPr>
          <w:rFonts w:ascii="Times New Roman" w:hAnsi="Times New Roman"/>
          <w:sz w:val="24"/>
          <w:szCs w:val="24"/>
          <w:lang w:eastAsia="ru-RU"/>
        </w:rPr>
        <w:t xml:space="preserve"> _______</w:t>
      </w:r>
      <w:r w:rsidRPr="00062CE9">
        <w:rPr>
          <w:rFonts w:ascii="Times New Roman" w:hAnsi="Times New Roman"/>
          <w:b/>
          <w:sz w:val="24"/>
          <w:szCs w:val="24"/>
        </w:rPr>
        <w:t xml:space="preserve">______ </w:t>
      </w:r>
    </w:p>
    <w:p w14:paraId="6264A811" w14:textId="77777777" w:rsidR="003608E0" w:rsidRPr="00062CE9" w:rsidRDefault="003608E0" w:rsidP="003608E0">
      <w:pPr>
        <w:pStyle w:val="ConsPlusNormal"/>
        <w:ind w:firstLine="709"/>
        <w:jc w:val="center"/>
        <w:outlineLvl w:val="0"/>
        <w:rPr>
          <w:rFonts w:ascii="Times New Roman" w:hAnsi="Times New Roman"/>
          <w:sz w:val="24"/>
          <w:szCs w:val="24"/>
        </w:rPr>
      </w:pPr>
    </w:p>
    <w:p w14:paraId="4A908DA2" w14:textId="77777777" w:rsidR="003608E0" w:rsidRPr="00062CE9" w:rsidRDefault="003608E0" w:rsidP="003608E0">
      <w:pPr>
        <w:pStyle w:val="ConsPlusNormal"/>
        <w:ind w:firstLine="709"/>
        <w:outlineLvl w:val="0"/>
        <w:rPr>
          <w:rFonts w:ascii="Times New Roman" w:hAnsi="Times New Roman"/>
          <w:b/>
          <w:sz w:val="24"/>
          <w:szCs w:val="24"/>
        </w:rPr>
      </w:pPr>
    </w:p>
    <w:p w14:paraId="26966A8D" w14:textId="77777777" w:rsidR="003608E0" w:rsidRPr="00062CE9" w:rsidRDefault="003608E0" w:rsidP="003608E0">
      <w:pPr>
        <w:pStyle w:val="ConsPlusNormal"/>
        <w:ind w:firstLine="709"/>
        <w:outlineLvl w:val="0"/>
        <w:rPr>
          <w:rFonts w:ascii="Times New Roman" w:hAnsi="Times New Roman"/>
          <w:b/>
          <w:sz w:val="24"/>
          <w:szCs w:val="24"/>
        </w:rPr>
      </w:pPr>
      <w:r w:rsidRPr="00062CE9">
        <w:rPr>
          <w:rFonts w:ascii="Times New Roman" w:hAnsi="Times New Roman"/>
          <w:b/>
          <w:sz w:val="24"/>
          <w:szCs w:val="24"/>
        </w:rPr>
        <w:t>Участник долевого строительства:</w:t>
      </w:r>
    </w:p>
    <w:p w14:paraId="73826FDF" w14:textId="77777777" w:rsidR="003608E0" w:rsidRPr="00062CE9" w:rsidRDefault="003608E0" w:rsidP="003608E0">
      <w:pPr>
        <w:pStyle w:val="ConsPlusNormal"/>
        <w:ind w:firstLine="709"/>
        <w:outlineLvl w:val="0"/>
        <w:rPr>
          <w:rFonts w:ascii="Times New Roman" w:hAnsi="Times New Roman"/>
          <w:b/>
          <w:sz w:val="24"/>
          <w:szCs w:val="24"/>
        </w:rPr>
      </w:pPr>
    </w:p>
    <w:p w14:paraId="6E0AB73E" w14:textId="77777777" w:rsidR="003608E0" w:rsidRPr="00867A98" w:rsidRDefault="003608E0" w:rsidP="003608E0">
      <w:pPr>
        <w:pStyle w:val="ConsPlusNormal"/>
        <w:ind w:firstLine="709"/>
        <w:outlineLvl w:val="0"/>
        <w:rPr>
          <w:rFonts w:ascii="Times New Roman" w:hAnsi="Times New Roman"/>
          <w:b/>
          <w:sz w:val="24"/>
          <w:szCs w:val="24"/>
        </w:rPr>
      </w:pPr>
      <w:r w:rsidRPr="00062CE9">
        <w:rPr>
          <w:rFonts w:ascii="Times New Roman" w:hAnsi="Times New Roman"/>
          <w:b/>
          <w:sz w:val="24"/>
          <w:szCs w:val="24"/>
        </w:rPr>
        <w:t>___________________________________________________________________________</w:t>
      </w:r>
    </w:p>
    <w:p w14:paraId="2C24C1D5" w14:textId="77777777" w:rsidR="003608E0" w:rsidRPr="00867A98" w:rsidRDefault="003608E0" w:rsidP="003608E0">
      <w:pPr>
        <w:pStyle w:val="ConsPlusNormal"/>
        <w:ind w:firstLine="709"/>
        <w:jc w:val="center"/>
        <w:outlineLvl w:val="0"/>
        <w:rPr>
          <w:rFonts w:ascii="Times New Roman" w:hAnsi="Times New Roman"/>
          <w:sz w:val="24"/>
          <w:szCs w:val="24"/>
        </w:rPr>
      </w:pPr>
    </w:p>
    <w:p w14:paraId="00D83B4E" w14:textId="77777777" w:rsidR="0054405C" w:rsidRPr="00867A98" w:rsidRDefault="0054405C" w:rsidP="0054405C"/>
    <w:sectPr w:rsidR="0054405C" w:rsidRPr="00867A98">
      <w:headerReference w:type="default" r:id="rId7"/>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4EB3" w14:textId="77777777" w:rsidR="00B95686" w:rsidRDefault="00B95686" w:rsidP="003608E0">
      <w:r>
        <w:separator/>
      </w:r>
    </w:p>
  </w:endnote>
  <w:endnote w:type="continuationSeparator" w:id="0">
    <w:p w14:paraId="5C88263F" w14:textId="77777777" w:rsidR="00B95686" w:rsidRDefault="00B95686" w:rsidP="0036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7F36" w14:textId="77777777" w:rsidR="00B95686" w:rsidRDefault="00B95686" w:rsidP="003608E0">
      <w:r>
        <w:separator/>
      </w:r>
    </w:p>
  </w:footnote>
  <w:footnote w:type="continuationSeparator" w:id="0">
    <w:p w14:paraId="5DEC59B8" w14:textId="77777777" w:rsidR="00B95686" w:rsidRDefault="00B95686" w:rsidP="0036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C90B" w14:textId="77777777" w:rsidR="000D202E" w:rsidRDefault="005567E4">
    <w:pPr>
      <w:pStyle w:val="a6"/>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66297B78" w14:textId="77777777" w:rsidR="000D202E" w:rsidRDefault="000D202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905AA"/>
    <w:multiLevelType w:val="multilevel"/>
    <w:tmpl w:val="F99A47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81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3C"/>
    <w:rsid w:val="00062CE9"/>
    <w:rsid w:val="000D202E"/>
    <w:rsid w:val="001054F3"/>
    <w:rsid w:val="001605E8"/>
    <w:rsid w:val="0018791C"/>
    <w:rsid w:val="0028755D"/>
    <w:rsid w:val="00344755"/>
    <w:rsid w:val="003608E0"/>
    <w:rsid w:val="003D02E2"/>
    <w:rsid w:val="00401D7D"/>
    <w:rsid w:val="0054405C"/>
    <w:rsid w:val="005567E4"/>
    <w:rsid w:val="005D150B"/>
    <w:rsid w:val="007D233F"/>
    <w:rsid w:val="00867A98"/>
    <w:rsid w:val="00924063"/>
    <w:rsid w:val="00933BD5"/>
    <w:rsid w:val="0094449C"/>
    <w:rsid w:val="00980CC0"/>
    <w:rsid w:val="00A920FA"/>
    <w:rsid w:val="00B95686"/>
    <w:rsid w:val="00BF70BD"/>
    <w:rsid w:val="00C22111"/>
    <w:rsid w:val="00C80389"/>
    <w:rsid w:val="00D1343C"/>
    <w:rsid w:val="00D619AE"/>
    <w:rsid w:val="00DE0BEA"/>
    <w:rsid w:val="00E92983"/>
    <w:rsid w:val="00F80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91C5"/>
  <w15:chartTrackingRefBased/>
  <w15:docId w15:val="{A70228C0-8383-4A69-9DD7-5FE84821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8E0"/>
    <w:pPr>
      <w:widowControl w:val="0"/>
      <w:spacing w:after="0" w:line="240" w:lineRule="auto"/>
    </w:pPr>
    <w:rPr>
      <w:rFonts w:ascii="Times New Roman" w:eastAsia="Times New Roman" w:hAnsi="Times New Roman" w:cs="Times New Roman"/>
      <w:kern w:val="0"/>
      <w:sz w:val="24"/>
      <w:szCs w:val="20"/>
      <w:lang w:eastAsia="ru-RU"/>
      <w14:ligatures w14:val="none"/>
    </w:rPr>
  </w:style>
  <w:style w:type="paragraph" w:styleId="1">
    <w:name w:val="heading 1"/>
    <w:basedOn w:val="a"/>
    <w:next w:val="a"/>
    <w:uiPriority w:val="9"/>
    <w:qFormat/>
    <w:rsid w:val="003608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_нео"/>
    <w:basedOn w:val="a"/>
    <w:qFormat/>
    <w:rsid w:val="00980CC0"/>
    <w:pPr>
      <w:widowControl/>
      <w:spacing w:after="160" w:line="259" w:lineRule="auto"/>
      <w:jc w:val="center"/>
    </w:pPr>
    <w:rPr>
      <w:rFonts w:eastAsiaTheme="minorHAnsi" w:cstheme="minorBidi"/>
      <w:color w:val="000000" w:themeColor="text1"/>
      <w:kern w:val="2"/>
      <w:sz w:val="32"/>
      <w:szCs w:val="22"/>
      <w:lang w:eastAsia="en-US"/>
      <w14:ligatures w14:val="standardContextual"/>
    </w:rPr>
  </w:style>
  <w:style w:type="character" w:customStyle="1" w:styleId="a4">
    <w:name w:val="Заголовок_нео Знак"/>
    <w:basedOn w:val="a0"/>
    <w:rsid w:val="00980CC0"/>
    <w:rPr>
      <w:rFonts w:ascii="Times New Roman" w:hAnsi="Times New Roman"/>
      <w:color w:val="000000" w:themeColor="text1"/>
      <w:sz w:val="32"/>
    </w:rPr>
  </w:style>
  <w:style w:type="paragraph" w:styleId="a5">
    <w:name w:val="No Spacing"/>
    <w:rsid w:val="003608E0"/>
    <w:pPr>
      <w:spacing w:after="0" w:line="240" w:lineRule="auto"/>
    </w:pPr>
    <w:rPr>
      <w:rFonts w:ascii="Calibri" w:eastAsia="Calibri" w:hAnsi="Calibri" w:cs="Times New Roman"/>
      <w:kern w:val="0"/>
      <w14:ligatures w14:val="none"/>
    </w:rPr>
  </w:style>
  <w:style w:type="paragraph" w:styleId="a6">
    <w:name w:val="header"/>
    <w:basedOn w:val="a"/>
    <w:rsid w:val="003608E0"/>
    <w:pPr>
      <w:tabs>
        <w:tab w:val="center" w:pos="4677"/>
        <w:tab w:val="right" w:pos="9355"/>
      </w:tabs>
    </w:pPr>
    <w:rPr>
      <w:rFonts w:eastAsia="Andale Sans UI"/>
      <w:szCs w:val="24"/>
      <w:lang w:val="en-US" w:eastAsia="en-US"/>
    </w:rPr>
  </w:style>
  <w:style w:type="character" w:customStyle="1" w:styleId="a7">
    <w:name w:val="Верхний колонтитул Знак"/>
    <w:basedOn w:val="a0"/>
    <w:rsid w:val="003608E0"/>
    <w:rPr>
      <w:rFonts w:ascii="Times New Roman" w:eastAsia="Andale Sans UI" w:hAnsi="Times New Roman" w:cs="Times New Roman"/>
      <w:kern w:val="0"/>
      <w:sz w:val="24"/>
      <w:szCs w:val="24"/>
      <w:lang w:val="en-US"/>
      <w14:ligatures w14:val="none"/>
    </w:rPr>
  </w:style>
  <w:style w:type="character" w:styleId="a8">
    <w:name w:val="Hyperlink"/>
    <w:rsid w:val="003608E0"/>
    <w:rPr>
      <w:color w:val="0563C1"/>
      <w:u w:val="single"/>
    </w:rPr>
  </w:style>
  <w:style w:type="paragraph" w:customStyle="1" w:styleId="ConsPlusNormal">
    <w:name w:val="ConsPlusNormal"/>
    <w:rsid w:val="003608E0"/>
    <w:pPr>
      <w:spacing w:after="0" w:line="240" w:lineRule="auto"/>
    </w:pPr>
    <w:rPr>
      <w:rFonts w:ascii="Arial" w:eastAsia="Calibri" w:hAnsi="Arial" w:cs="Times New Roman"/>
      <w:kern w:val="0"/>
      <w:sz w:val="20"/>
      <w:szCs w:val="20"/>
      <w14:ligatures w14:val="none"/>
    </w:rPr>
  </w:style>
  <w:style w:type="paragraph" w:customStyle="1" w:styleId="ConsPlusNonformat">
    <w:name w:val="ConsPlusNonformat"/>
    <w:rsid w:val="003608E0"/>
    <w:pPr>
      <w:spacing w:after="0" w:line="240" w:lineRule="auto"/>
    </w:pPr>
    <w:rPr>
      <w:rFonts w:ascii="Courier New" w:eastAsia="Calibri" w:hAnsi="Courier New" w:cs="Times New Roman"/>
      <w:kern w:val="0"/>
      <w:sz w:val="20"/>
      <w:szCs w:val="20"/>
      <w14:ligatures w14:val="none"/>
    </w:rPr>
  </w:style>
  <w:style w:type="paragraph" w:customStyle="1" w:styleId="Standard">
    <w:name w:val="Standard"/>
    <w:rsid w:val="003608E0"/>
    <w:pPr>
      <w:widowControl w:val="0"/>
      <w:spacing w:after="0" w:line="240" w:lineRule="auto"/>
    </w:pPr>
    <w:rPr>
      <w:rFonts w:ascii="Times New Roman" w:eastAsia="SimSun" w:hAnsi="Times New Roman" w:cs="Times New Roman"/>
      <w:kern w:val="0"/>
      <w:sz w:val="24"/>
      <w:szCs w:val="24"/>
      <w:lang w:eastAsia="zh-CN" w:bidi="hi-IN"/>
      <w14:ligatures w14:val="none"/>
    </w:rPr>
  </w:style>
  <w:style w:type="paragraph" w:customStyle="1" w:styleId="2">
    <w:name w:val="Основной текст;Знак2"/>
    <w:basedOn w:val="a"/>
    <w:rsid w:val="003608E0"/>
    <w:pPr>
      <w:widowControl/>
    </w:pPr>
    <w:rPr>
      <w:szCs w:val="24"/>
      <w:lang w:eastAsia="ar-SA"/>
    </w:rPr>
  </w:style>
  <w:style w:type="character" w:customStyle="1" w:styleId="20">
    <w:name w:val="Основной текст Знак;Знак2 Знак"/>
    <w:rsid w:val="003608E0"/>
    <w:rPr>
      <w:rFonts w:ascii="Times New Roman" w:eastAsia="Times New Roman" w:hAnsi="Times New Roman" w:cs="Times New Roman"/>
      <w:kern w:val="0"/>
      <w:sz w:val="24"/>
      <w:szCs w:val="24"/>
      <w:lang w:eastAsia="ar-SA"/>
      <w14:ligatures w14:val="none"/>
    </w:rPr>
  </w:style>
  <w:style w:type="paragraph" w:customStyle="1" w:styleId="a9">
    <w:name w:val="Заголовок раздела"/>
    <w:basedOn w:val="1"/>
    <w:rsid w:val="003608E0"/>
    <w:pPr>
      <w:keepLines w:val="0"/>
      <w:spacing w:before="0"/>
      <w:jc w:val="center"/>
    </w:pPr>
    <w:rPr>
      <w:rFonts w:ascii="Times New Roman" w:eastAsia="Times New Roman" w:hAnsi="Times New Roman" w:cs="Times New Roman"/>
      <w:b/>
      <w:bCs/>
      <w:color w:val="auto"/>
      <w:sz w:val="24"/>
    </w:rPr>
  </w:style>
  <w:style w:type="character" w:customStyle="1" w:styleId="aa">
    <w:name w:val="Основной текст + Полужирный"/>
    <w:aliases w:val="Интервал 0 pt"/>
    <w:rsid w:val="003608E0"/>
    <w:rPr>
      <w:b/>
      <w:bCs/>
      <w:spacing w:val="0"/>
      <w:sz w:val="21"/>
      <w:szCs w:val="21"/>
      <w:lang w:bidi="ar-SA"/>
    </w:rPr>
  </w:style>
  <w:style w:type="paragraph" w:customStyle="1" w:styleId="Default">
    <w:name w:val="Default"/>
    <w:rsid w:val="003608E0"/>
    <w:pPr>
      <w:spacing w:after="0" w:line="240" w:lineRule="auto"/>
    </w:pPr>
    <w:rPr>
      <w:rFonts w:ascii="Arial" w:eastAsia="Calibri" w:hAnsi="Arial" w:cs="Arial"/>
      <w:color w:val="000000"/>
      <w:kern w:val="0"/>
      <w:sz w:val="24"/>
      <w:szCs w:val="24"/>
      <w:lang w:eastAsia="zh-CN"/>
      <w14:ligatures w14:val="none"/>
    </w:rPr>
  </w:style>
  <w:style w:type="character" w:customStyle="1" w:styleId="10">
    <w:name w:val="Заголовок 1 Знак"/>
    <w:basedOn w:val="a0"/>
    <w:uiPriority w:val="9"/>
    <w:rsid w:val="003608E0"/>
    <w:rPr>
      <w:rFonts w:asciiTheme="majorHAnsi" w:eastAsiaTheme="majorEastAsia" w:hAnsiTheme="majorHAnsi" w:cstheme="majorBidi"/>
      <w:color w:val="2F5496" w:themeColor="accent1" w:themeShade="BF"/>
      <w:kern w:val="0"/>
      <w:sz w:val="32"/>
      <w:szCs w:val="32"/>
      <w:lang w:eastAsia="ru-RU"/>
      <w14:ligatures w14:val="none"/>
    </w:rPr>
  </w:style>
  <w:style w:type="paragraph" w:styleId="ab">
    <w:name w:val="footer"/>
    <w:basedOn w:val="a"/>
    <w:uiPriority w:val="99"/>
    <w:unhideWhenUsed/>
    <w:rsid w:val="003608E0"/>
    <w:pPr>
      <w:tabs>
        <w:tab w:val="center" w:pos="4677"/>
        <w:tab w:val="right" w:pos="9355"/>
      </w:tabs>
    </w:pPr>
  </w:style>
  <w:style w:type="character" w:customStyle="1" w:styleId="ac">
    <w:name w:val="Нижний колонтитул Знак"/>
    <w:basedOn w:val="a0"/>
    <w:uiPriority w:val="99"/>
    <w:rsid w:val="003608E0"/>
    <w:rPr>
      <w:rFonts w:ascii="Times New Roman" w:eastAsia="Times New Roman" w:hAnsi="Times New Roman" w:cs="Times New Roman"/>
      <w:kern w:val="0"/>
      <w:sz w:val="24"/>
      <w:szCs w:val="20"/>
      <w:lang w:eastAsia="ru-RU"/>
      <w14:ligatures w14:val="none"/>
    </w:rPr>
  </w:style>
  <w:style w:type="character" w:customStyle="1" w:styleId="12">
    <w:name w:val="О12с"/>
    <w:basedOn w:val="a0"/>
    <w:uiPriority w:val="1"/>
    <w:rsid w:val="0078318A"/>
    <w:rPr>
      <w:rFonts w:ascii="Times New Roman" w:hAnsi="Times New Roman"/>
      <w:sz w:val="24"/>
    </w:rPr>
  </w:style>
  <w:style w:type="paragraph" w:styleId="ad">
    <w:name w:val="Subtitle"/>
    <w:basedOn w:val="a"/>
    <w:next w:val="a"/>
    <w:uiPriority w:val="11"/>
    <w:qFormat/>
    <w:rsid w:val="00D93AE3"/>
    <w:pPr>
      <w:spacing w:after="60"/>
      <w:jc w:val="center"/>
      <w:outlineLvl w:val="1"/>
    </w:pPr>
    <w:rPr>
      <w:rFonts w:ascii="Calibri Light" w:hAnsi="Calibri Light"/>
    </w:rPr>
  </w:style>
  <w:style w:type="character" w:customStyle="1" w:styleId="ae">
    <w:name w:val="Подзаголовок Знак"/>
    <w:basedOn w:val="a0"/>
    <w:uiPriority w:val="11"/>
    <w:rsid w:val="00D93AE3"/>
    <w:rPr>
      <w:rFonts w:ascii="Calibri Light" w:eastAsia="Times New Roman" w:hAnsi="Calibri Light" w:cs="Times New Roman"/>
      <w:sz w:val="24"/>
      <w:szCs w:val="24"/>
      <w:lang w:eastAsia="ru-RU"/>
    </w:rPr>
  </w:style>
  <w:style w:type="paragraph" w:customStyle="1" w:styleId="NoSpacing2">
    <w:name w:val="No Spacing2"/>
    <w:rsid w:val="00572F48"/>
    <w:pPr>
      <w:spacing w:after="0" w:line="240" w:lineRule="auto"/>
    </w:pPr>
    <w:rPr>
      <w:rFonts w:ascii="Calibri" w:eastAsia="Calibri" w:hAnsi="Calibri" w:cs="Times New Roman"/>
    </w:rPr>
  </w:style>
  <w:style w:type="paragraph" w:customStyle="1" w:styleId="ConsPlusNormal2">
    <w:name w:val="ConsPlusNormal2"/>
    <w:rsid w:val="00572F48"/>
    <w:pPr>
      <w:spacing w:after="0" w:line="240" w:lineRule="auto"/>
    </w:pPr>
    <w:rPr>
      <w:rFonts w:ascii="Arial" w:eastAsia="Calibri" w:hAnsi="Arial" w:cs="Times New Roman"/>
      <w:sz w:val="20"/>
      <w:szCs w:val="20"/>
    </w:rPr>
  </w:style>
  <w:style w:type="character" w:styleId="af">
    <w:name w:val="Placeholder Text"/>
    <w:basedOn w:val="a0"/>
    <w:uiPriority w:val="99"/>
    <w:semiHidden/>
    <w:rsid w:val="00046AB6"/>
    <w:rPr>
      <w:color w:val="808080"/>
    </w:rPr>
  </w:style>
  <w:style w:type="character" w:customStyle="1" w:styleId="122">
    <w:name w:val="О12с2"/>
    <w:basedOn w:val="a0"/>
    <w:uiPriority w:val="1"/>
    <w:rsid w:val="0078318A"/>
    <w:rPr>
      <w:rFonts w:ascii="Times New Roman" w:hAnsi="Times New Roman"/>
      <w:sz w:val="24"/>
    </w:rPr>
  </w:style>
  <w:style w:type="character" w:customStyle="1" w:styleId="PlaceholderText2">
    <w:name w:val="Placeholder Text2"/>
    <w:basedOn w:val="a0"/>
    <w:uiPriority w:val="99"/>
    <w:semiHidden/>
    <w:rsid w:val="00AB3208"/>
    <w:rPr>
      <w:color w:val="808080"/>
    </w:rPr>
  </w:style>
  <w:style w:type="character" w:customStyle="1" w:styleId="123">
    <w:name w:val="О12с3"/>
    <w:basedOn w:val="a0"/>
    <w:uiPriority w:val="1"/>
    <w:rsid w:val="0078318A"/>
    <w:rPr>
      <w:rFonts w:ascii="Times New Roman" w:hAnsi="Times New Roman"/>
      <w:sz w:val="24"/>
    </w:rPr>
  </w:style>
  <w:style w:type="paragraph" w:customStyle="1" w:styleId="Subtitle2">
    <w:name w:val="Subtitle2"/>
    <w:basedOn w:val="a"/>
    <w:next w:val="a"/>
    <w:uiPriority w:val="11"/>
    <w:qFormat/>
    <w:rsid w:val="00D93AE3"/>
    <w:pPr>
      <w:spacing w:after="60"/>
      <w:jc w:val="center"/>
      <w:outlineLvl w:val="1"/>
    </w:pPr>
    <w:rPr>
      <w:rFonts w:ascii="Calibri Light" w:hAnsi="Calibri Light"/>
    </w:rPr>
  </w:style>
  <w:style w:type="character" w:customStyle="1" w:styleId="21">
    <w:name w:val="Подзаголовок Знак2"/>
    <w:basedOn w:val="a0"/>
    <w:uiPriority w:val="11"/>
    <w:rsid w:val="00D93AE3"/>
    <w:rPr>
      <w:rFonts w:ascii="Calibri Light" w:eastAsia="Times New Roman" w:hAnsi="Calibri Light" w:cs="Times New Roman"/>
      <w:sz w:val="24"/>
      <w:szCs w:val="24"/>
      <w:lang w:eastAsia="ru-RU"/>
    </w:rPr>
  </w:style>
  <w:style w:type="paragraph" w:customStyle="1" w:styleId="NoSpacing3">
    <w:name w:val="No Spacing3"/>
    <w:rsid w:val="00572F48"/>
    <w:pPr>
      <w:spacing w:after="0" w:line="240" w:lineRule="auto"/>
    </w:pPr>
    <w:rPr>
      <w:rFonts w:ascii="Calibri" w:eastAsia="Calibri" w:hAnsi="Calibri" w:cs="Times New Roman"/>
    </w:rPr>
  </w:style>
  <w:style w:type="paragraph" w:customStyle="1" w:styleId="ConsPlusNormal3">
    <w:name w:val="ConsPlusNormal3"/>
    <w:rsid w:val="00572F48"/>
    <w:pPr>
      <w:spacing w:after="0" w:line="240" w:lineRule="auto"/>
    </w:pPr>
    <w:rPr>
      <w:rFonts w:ascii="Arial" w:eastAsia="Calibri" w:hAnsi="Arial" w:cs="Times New Roman"/>
      <w:sz w:val="20"/>
      <w:szCs w:val="20"/>
    </w:rPr>
  </w:style>
  <w:style w:type="character" w:customStyle="1" w:styleId="124">
    <w:name w:val="О12с4"/>
    <w:basedOn w:val="a0"/>
    <w:uiPriority w:val="1"/>
    <w:rsid w:val="0078318A"/>
    <w:rPr>
      <w:rFonts w:ascii="Times New Roman" w:hAnsi="Times New Roman"/>
      <w:sz w:val="24"/>
    </w:rPr>
  </w:style>
  <w:style w:type="paragraph" w:customStyle="1" w:styleId="Subtitle3">
    <w:name w:val="Subtitle3"/>
    <w:basedOn w:val="a"/>
    <w:next w:val="a"/>
    <w:uiPriority w:val="11"/>
    <w:qFormat/>
    <w:rsid w:val="00D93AE3"/>
    <w:pPr>
      <w:spacing w:after="60"/>
      <w:jc w:val="center"/>
      <w:outlineLvl w:val="1"/>
    </w:pPr>
    <w:rPr>
      <w:rFonts w:ascii="Calibri Light" w:hAnsi="Calibri Light"/>
    </w:rPr>
  </w:style>
  <w:style w:type="character" w:customStyle="1" w:styleId="3">
    <w:name w:val="Подзаголовок Знак3"/>
    <w:basedOn w:val="a0"/>
    <w:uiPriority w:val="11"/>
    <w:rsid w:val="00D93AE3"/>
    <w:rPr>
      <w:rFonts w:ascii="Calibri Light" w:eastAsia="Times New Roman" w:hAnsi="Calibri Light" w:cs="Times New Roman"/>
      <w:sz w:val="24"/>
      <w:szCs w:val="24"/>
      <w:lang w:eastAsia="ru-RU"/>
    </w:rPr>
  </w:style>
  <w:style w:type="paragraph" w:customStyle="1" w:styleId="NoSpacing4">
    <w:name w:val="No Spacing4"/>
    <w:rsid w:val="00572F48"/>
    <w:pPr>
      <w:spacing w:after="0" w:line="240" w:lineRule="auto"/>
    </w:pPr>
    <w:rPr>
      <w:rFonts w:ascii="Calibri" w:eastAsia="Calibri" w:hAnsi="Calibri" w:cs="Times New Roman"/>
    </w:rPr>
  </w:style>
  <w:style w:type="paragraph" w:customStyle="1" w:styleId="ConsPlusNormal4">
    <w:name w:val="ConsPlusNormal4"/>
    <w:rsid w:val="00572F48"/>
    <w:pPr>
      <w:spacing w:after="0" w:line="240" w:lineRule="auto"/>
    </w:pPr>
    <w:rPr>
      <w:rFonts w:ascii="Arial" w:eastAsia="Calibri" w:hAnsi="Arial" w:cs="Times New Roman"/>
      <w:sz w:val="20"/>
      <w:szCs w:val="20"/>
    </w:rPr>
  </w:style>
  <w:style w:type="paragraph" w:styleId="af0">
    <w:name w:val="Body Text"/>
    <w:basedOn w:val="a"/>
    <w:rsid w:val="00FE21F6"/>
    <w:rPr>
      <w:lang w:eastAsia="ar-SA"/>
    </w:rPr>
  </w:style>
  <w:style w:type="character" w:customStyle="1" w:styleId="af1">
    <w:name w:val="Основной текст Знак"/>
    <w:basedOn w:val="a0"/>
    <w:rsid w:val="00FE21F6"/>
    <w:rPr>
      <w:rFonts w:ascii="Times New Roman" w:eastAsia="Times New Roman" w:hAnsi="Times New Roman" w:cs="Times New Roman"/>
      <w:sz w:val="24"/>
      <w:szCs w:val="24"/>
      <w:lang w:eastAsia="ar-SA"/>
    </w:rPr>
  </w:style>
  <w:style w:type="character" w:customStyle="1" w:styleId="PlaceholderText3">
    <w:name w:val="Placeholder Text3"/>
    <w:basedOn w:val="a0"/>
    <w:uiPriority w:val="99"/>
    <w:semiHidden/>
    <w:rsid w:val="00FE21F6"/>
    <w:rPr>
      <w:color w:val="808080"/>
    </w:rPr>
  </w:style>
  <w:style w:type="paragraph" w:styleId="af2">
    <w:name w:val="annotation text"/>
    <w:basedOn w:val="a"/>
    <w:semiHidden/>
    <w:rsid w:val="004248BF"/>
    <w:rPr>
      <w:rFonts w:ascii="Arial" w:hAnsi="Arial"/>
      <w:sz w:val="20"/>
    </w:rPr>
  </w:style>
  <w:style w:type="character" w:customStyle="1" w:styleId="af3">
    <w:name w:val="Текст примечания Знак"/>
    <w:basedOn w:val="a0"/>
    <w:semiHidden/>
    <w:rsid w:val="004248BF"/>
    <w:rPr>
      <w:rFonts w:ascii="Arial" w:eastAsia="Times New Roman" w:hAnsi="Arial" w:cs="Times New Roman"/>
      <w:sz w:val="20"/>
      <w:szCs w:val="20"/>
      <w:lang w:eastAsia="ru-RU"/>
    </w:rPr>
  </w:style>
  <w:style w:type="paragraph" w:customStyle="1" w:styleId="11">
    <w:name w:val="Обычный1"/>
    <w:rsid w:val="00D32A04"/>
    <w:pPr>
      <w:widowControl w:val="0"/>
      <w:spacing w:after="0" w:line="240" w:lineRule="auto"/>
    </w:pPr>
    <w:rPr>
      <w:rFonts w:ascii="Times New Roman" w:eastAsia="Times New Roman" w:hAnsi="Times New Roman" w:cs="Times New Roman"/>
      <w:lang w:eastAsia="ru-RU"/>
    </w:rPr>
  </w:style>
  <w:style w:type="character" w:customStyle="1" w:styleId="22">
    <w:name w:val="Основной текст + Полужирный2"/>
    <w:rsid w:val="00D32A04"/>
    <w:rPr>
      <w:b/>
      <w:bCs/>
      <w:spacing w:val="0"/>
      <w:sz w:val="21"/>
      <w:szCs w:val="21"/>
      <w:lang w:bidi="ar-SA"/>
    </w:rPr>
  </w:style>
  <w:style w:type="character" w:customStyle="1" w:styleId="125">
    <w:name w:val="О12с5"/>
    <w:basedOn w:val="a0"/>
    <w:uiPriority w:val="1"/>
    <w:rsid w:val="0078318A"/>
    <w:rPr>
      <w:rFonts w:ascii="Times New Roman" w:hAnsi="Times New Roman"/>
      <w:sz w:val="24"/>
    </w:rPr>
  </w:style>
  <w:style w:type="paragraph" w:customStyle="1" w:styleId="Subtitle4">
    <w:name w:val="Subtitle4"/>
    <w:basedOn w:val="a"/>
    <w:next w:val="a"/>
    <w:uiPriority w:val="11"/>
    <w:qFormat/>
    <w:rsid w:val="00D93AE3"/>
    <w:pPr>
      <w:spacing w:after="60"/>
      <w:jc w:val="center"/>
      <w:outlineLvl w:val="1"/>
    </w:pPr>
    <w:rPr>
      <w:rFonts w:ascii="Calibri Light" w:hAnsi="Calibri Light"/>
    </w:rPr>
  </w:style>
  <w:style w:type="character" w:customStyle="1" w:styleId="4">
    <w:name w:val="Подзаголовок Знак4"/>
    <w:basedOn w:val="a0"/>
    <w:uiPriority w:val="11"/>
    <w:rsid w:val="00D93AE3"/>
    <w:rPr>
      <w:rFonts w:ascii="Calibri Light" w:eastAsia="Times New Roman" w:hAnsi="Calibri Light" w:cs="Times New Roman"/>
      <w:sz w:val="24"/>
      <w:szCs w:val="24"/>
      <w:lang w:eastAsia="ru-RU"/>
    </w:rPr>
  </w:style>
  <w:style w:type="paragraph" w:customStyle="1" w:styleId="NoSpacing5">
    <w:name w:val="No Spacing5"/>
    <w:rsid w:val="00572F48"/>
    <w:pPr>
      <w:spacing w:after="0" w:line="240" w:lineRule="auto"/>
    </w:pPr>
    <w:rPr>
      <w:rFonts w:ascii="Calibri" w:eastAsia="Calibri" w:hAnsi="Calibri" w:cs="Times New Roman"/>
    </w:rPr>
  </w:style>
  <w:style w:type="paragraph" w:customStyle="1" w:styleId="ConsPlusNormal5">
    <w:name w:val="ConsPlusNormal5"/>
    <w:rsid w:val="00572F48"/>
    <w:pPr>
      <w:spacing w:after="0" w:line="240" w:lineRule="auto"/>
    </w:pPr>
    <w:rPr>
      <w:rFonts w:ascii="Arial" w:eastAsia="Calibri" w:hAnsi="Arial" w:cs="Times New Roman"/>
      <w:sz w:val="20"/>
      <w:szCs w:val="20"/>
    </w:rPr>
  </w:style>
  <w:style w:type="character" w:customStyle="1" w:styleId="126">
    <w:name w:val="О12с6"/>
    <w:basedOn w:val="a0"/>
    <w:uiPriority w:val="1"/>
    <w:rsid w:val="0078318A"/>
    <w:rPr>
      <w:rFonts w:ascii="Times New Roman" w:hAnsi="Times New Roman"/>
      <w:sz w:val="24"/>
    </w:rPr>
  </w:style>
  <w:style w:type="paragraph" w:customStyle="1" w:styleId="Subtitle5">
    <w:name w:val="Subtitle5"/>
    <w:basedOn w:val="a"/>
    <w:next w:val="a"/>
    <w:uiPriority w:val="11"/>
    <w:qFormat/>
    <w:rsid w:val="00D93AE3"/>
    <w:pPr>
      <w:spacing w:after="60"/>
      <w:jc w:val="center"/>
      <w:outlineLvl w:val="1"/>
    </w:pPr>
    <w:rPr>
      <w:rFonts w:ascii="Calibri Light" w:hAnsi="Calibri Light"/>
    </w:rPr>
  </w:style>
  <w:style w:type="character" w:customStyle="1" w:styleId="5">
    <w:name w:val="Подзаголовок Знак5"/>
    <w:basedOn w:val="a0"/>
    <w:uiPriority w:val="11"/>
    <w:rsid w:val="00D93AE3"/>
    <w:rPr>
      <w:rFonts w:ascii="Calibri Light" w:eastAsia="Times New Roman" w:hAnsi="Calibri Light" w:cs="Times New Roman"/>
      <w:sz w:val="24"/>
      <w:szCs w:val="24"/>
      <w:lang w:eastAsia="ru-RU"/>
    </w:rPr>
  </w:style>
  <w:style w:type="paragraph" w:customStyle="1" w:styleId="NoSpacing6">
    <w:name w:val="No Spacing6"/>
    <w:rsid w:val="00572F48"/>
    <w:pPr>
      <w:spacing w:after="0" w:line="240" w:lineRule="auto"/>
    </w:pPr>
    <w:rPr>
      <w:rFonts w:ascii="Calibri" w:eastAsia="Calibri" w:hAnsi="Calibri" w:cs="Times New Roman"/>
    </w:rPr>
  </w:style>
  <w:style w:type="paragraph" w:customStyle="1" w:styleId="ConsPlusNormal6">
    <w:name w:val="ConsPlusNormal6"/>
    <w:rsid w:val="00572F48"/>
    <w:pPr>
      <w:spacing w:after="0" w:line="240" w:lineRule="auto"/>
    </w:pPr>
    <w:rPr>
      <w:rFonts w:ascii="Arial" w:eastAsia="Calibri" w:hAnsi="Arial" w:cs="Times New Roman"/>
      <w:sz w:val="20"/>
      <w:szCs w:val="20"/>
    </w:rPr>
  </w:style>
  <w:style w:type="character" w:customStyle="1" w:styleId="PlaceholderText4">
    <w:name w:val="Placeholder Text4"/>
    <w:basedOn w:val="a0"/>
    <w:uiPriority w:val="99"/>
    <w:semiHidden/>
    <w:rsid w:val="00251894"/>
    <w:rPr>
      <w:color w:val="808080"/>
    </w:rPr>
  </w:style>
  <w:style w:type="character" w:customStyle="1" w:styleId="127">
    <w:name w:val="О12с7"/>
    <w:basedOn w:val="a0"/>
    <w:uiPriority w:val="1"/>
    <w:rsid w:val="0078318A"/>
    <w:rPr>
      <w:rFonts w:ascii="Times New Roman" w:hAnsi="Times New Roman"/>
      <w:sz w:val="24"/>
    </w:rPr>
  </w:style>
  <w:style w:type="paragraph" w:customStyle="1" w:styleId="Subtitle6">
    <w:name w:val="Subtitle6"/>
    <w:basedOn w:val="a"/>
    <w:next w:val="a"/>
    <w:uiPriority w:val="11"/>
    <w:qFormat/>
    <w:rsid w:val="00D93AE3"/>
    <w:pPr>
      <w:spacing w:after="60"/>
      <w:jc w:val="center"/>
      <w:outlineLvl w:val="1"/>
    </w:pPr>
    <w:rPr>
      <w:rFonts w:ascii="Calibri Light" w:hAnsi="Calibri Light"/>
    </w:rPr>
  </w:style>
  <w:style w:type="character" w:customStyle="1" w:styleId="6">
    <w:name w:val="Подзаголовок Знак6"/>
    <w:basedOn w:val="a0"/>
    <w:uiPriority w:val="11"/>
    <w:rsid w:val="00D93AE3"/>
    <w:rPr>
      <w:rFonts w:ascii="Calibri Light" w:eastAsia="Times New Roman" w:hAnsi="Calibri Light" w:cs="Times New Roman"/>
      <w:sz w:val="24"/>
      <w:szCs w:val="24"/>
      <w:lang w:eastAsia="ru-RU"/>
    </w:rPr>
  </w:style>
  <w:style w:type="paragraph" w:customStyle="1" w:styleId="NoSpacing7">
    <w:name w:val="No Spacing7"/>
    <w:rsid w:val="00572F48"/>
    <w:pPr>
      <w:spacing w:after="0" w:line="240" w:lineRule="auto"/>
    </w:pPr>
    <w:rPr>
      <w:rFonts w:ascii="Calibri" w:eastAsia="Calibri" w:hAnsi="Calibri" w:cs="Times New Roman"/>
    </w:rPr>
  </w:style>
  <w:style w:type="paragraph" w:customStyle="1" w:styleId="ConsPlusNormal7">
    <w:name w:val="ConsPlusNormal7"/>
    <w:rsid w:val="00572F48"/>
    <w:pPr>
      <w:spacing w:after="0" w:line="240" w:lineRule="auto"/>
    </w:pPr>
    <w:rPr>
      <w:rFonts w:ascii="Arial" w:eastAsia="Calibri" w:hAnsi="Arial" w:cs="Times New Roman"/>
      <w:sz w:val="20"/>
      <w:szCs w:val="20"/>
    </w:rPr>
  </w:style>
  <w:style w:type="character" w:customStyle="1" w:styleId="PlaceholderText5">
    <w:name w:val="Placeholder Text5"/>
    <w:basedOn w:val="a0"/>
    <w:uiPriority w:val="99"/>
    <w:semiHidden/>
    <w:rsid w:val="00046AB6"/>
    <w:rPr>
      <w:color w:val="808080"/>
    </w:rPr>
  </w:style>
  <w:style w:type="character" w:customStyle="1" w:styleId="Heading6Char">
    <w:name w:val="Heading 6 Char"/>
    <w:basedOn w:val="a0"/>
    <w:uiPriority w:val="9"/>
    <w:rsid w:val="000F0977"/>
    <w:rPr>
      <w:rFonts w:ascii="Arial" w:eastAsia="Arial" w:hAnsi="Arial" w:cs="Arial"/>
      <w:b/>
      <w:bCs/>
      <w:sz w:val="22"/>
      <w:szCs w:val="22"/>
    </w:rPr>
  </w:style>
  <w:style w:type="character" w:customStyle="1" w:styleId="30pt4">
    <w:name w:val="Основной текст + Полужирный3;Курсив;Интервал 0 pt4"/>
    <w:rsid w:val="0094449C"/>
    <w:rPr>
      <w:b/>
      <w:bCs/>
      <w:i/>
      <w:iCs/>
      <w:spacing w:val="0"/>
      <w:sz w:val="21"/>
      <w:szCs w:val="21"/>
      <w:lang w:bidi="ar-SA"/>
    </w:rPr>
  </w:style>
  <w:style w:type="character" w:customStyle="1" w:styleId="bx-font">
    <w:name w:val="bx-font"/>
    <w:basedOn w:val="a0"/>
    <w:rsid w:val="00DE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8809</Words>
  <Characters>50216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Горина Светлана Олеговна</dc:creator>
  <cp:keywords/>
  <dc:description/>
  <cp:lastModifiedBy>Пашканян Леся Васильевна</cp:lastModifiedBy>
  <cp:revision>17</cp:revision>
  <dcterms:created xsi:type="dcterms:W3CDTF">2023-09-20T12:24:00Z</dcterms:created>
  <dcterms:modified xsi:type="dcterms:W3CDTF">2024-03-28T09:25:00Z</dcterms:modified>
</cp:coreProperties>
</file>