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D8EA0" w14:textId="77777777" w:rsidR="0017400B" w:rsidRPr="00FF51B0" w:rsidRDefault="0017400B" w:rsidP="00FF51B0">
      <w:pPr>
        <w:spacing w:after="0" w:line="276" w:lineRule="auto"/>
        <w:contextualSpacing/>
        <w:jc w:val="center"/>
        <w:rPr>
          <w:rFonts w:ascii="Times New Roman" w:hAnsi="Times New Roman" w:cs="Times New Roman"/>
          <w:b/>
          <w:sz w:val="20"/>
          <w:szCs w:val="20"/>
        </w:rPr>
      </w:pPr>
      <w:r w:rsidRPr="00FF51B0">
        <w:rPr>
          <w:rFonts w:ascii="Times New Roman" w:hAnsi="Times New Roman" w:cs="Times New Roman"/>
          <w:b/>
          <w:sz w:val="20"/>
          <w:szCs w:val="20"/>
        </w:rPr>
        <w:t xml:space="preserve">ДОГОВОР № </w:t>
      </w:r>
      <w:sdt>
        <w:sdtPr>
          <w:rPr>
            <w:rFonts w:ascii="Times New Roman" w:hAnsi="Times New Roman" w:cs="Times New Roman"/>
            <w:b/>
            <w:i/>
            <w:sz w:val="20"/>
            <w:szCs w:val="20"/>
          </w:rPr>
          <w:id w:val="-675957346"/>
          <w:placeholder>
            <w:docPart w:val="620707A1FB774723A57B1DD895EB0401"/>
          </w:placeholder>
        </w:sdtPr>
        <w:sdtEndPr/>
        <w:sdtContent>
          <w:r w:rsidRPr="00FF51B0">
            <w:rPr>
              <w:rFonts w:ascii="Times New Roman" w:hAnsi="Times New Roman" w:cs="Times New Roman"/>
              <w:b/>
              <w:i/>
              <w:sz w:val="20"/>
              <w:szCs w:val="20"/>
            </w:rPr>
            <w:t>DduData.Number</w:t>
          </w:r>
        </w:sdtContent>
      </w:sdt>
    </w:p>
    <w:p w14:paraId="694577C0" w14:textId="77777777" w:rsidR="0017400B" w:rsidRPr="00FF51B0" w:rsidRDefault="0017400B" w:rsidP="00FF51B0">
      <w:pPr>
        <w:spacing w:after="0" w:line="276" w:lineRule="auto"/>
        <w:contextualSpacing/>
        <w:jc w:val="center"/>
        <w:rPr>
          <w:rFonts w:ascii="Times New Roman" w:hAnsi="Times New Roman" w:cs="Times New Roman"/>
          <w:b/>
          <w:sz w:val="20"/>
          <w:szCs w:val="20"/>
        </w:rPr>
      </w:pPr>
      <w:r w:rsidRPr="00FF51B0">
        <w:rPr>
          <w:rFonts w:ascii="Times New Roman" w:hAnsi="Times New Roman" w:cs="Times New Roman"/>
          <w:b/>
          <w:sz w:val="20"/>
          <w:szCs w:val="20"/>
        </w:rPr>
        <w:t>УЧАСТИЯ В ДОЛЕВОМ СТРОИТЕЛЬСТВЕ</w:t>
      </w:r>
    </w:p>
    <w:p w14:paraId="290FE29C" w14:textId="6BBA4B2A" w:rsidR="0017400B" w:rsidRPr="00FF51B0" w:rsidRDefault="0017400B" w:rsidP="00FF51B0">
      <w:pPr>
        <w:spacing w:after="0" w:line="276" w:lineRule="auto"/>
        <w:ind w:firstLine="567"/>
        <w:rPr>
          <w:rFonts w:ascii="Times New Roman" w:hAnsi="Times New Roman" w:cs="Times New Roman"/>
          <w:sz w:val="20"/>
          <w:szCs w:val="20"/>
        </w:rPr>
      </w:pPr>
      <w:r w:rsidRPr="00FF51B0">
        <w:rPr>
          <w:rFonts w:ascii="Times New Roman" w:hAnsi="Times New Roman" w:cs="Times New Roman"/>
          <w:sz w:val="20"/>
          <w:szCs w:val="20"/>
        </w:rPr>
        <w:t>город Санкт-Петербург</w:t>
      </w:r>
      <w:r w:rsidRPr="00FF51B0">
        <w:rPr>
          <w:rFonts w:ascii="Times New Roman" w:hAnsi="Times New Roman" w:cs="Times New Roman"/>
          <w:sz w:val="20"/>
          <w:szCs w:val="20"/>
        </w:rPr>
        <w:tab/>
      </w:r>
      <w:r w:rsidRPr="00FF51B0">
        <w:rPr>
          <w:rFonts w:ascii="Times New Roman" w:hAnsi="Times New Roman" w:cs="Times New Roman"/>
          <w:sz w:val="20"/>
          <w:szCs w:val="20"/>
        </w:rPr>
        <w:tab/>
      </w:r>
      <w:r w:rsidRPr="00FF51B0">
        <w:rPr>
          <w:rFonts w:ascii="Times New Roman" w:hAnsi="Times New Roman" w:cs="Times New Roman"/>
          <w:sz w:val="20"/>
          <w:szCs w:val="20"/>
        </w:rPr>
        <w:tab/>
      </w:r>
      <w:r w:rsidRPr="00FF51B0">
        <w:rPr>
          <w:rFonts w:ascii="Times New Roman" w:hAnsi="Times New Roman" w:cs="Times New Roman"/>
          <w:sz w:val="20"/>
          <w:szCs w:val="20"/>
        </w:rPr>
        <w:tab/>
      </w:r>
      <w:r w:rsidRPr="00FF51B0">
        <w:rPr>
          <w:rFonts w:ascii="Times New Roman" w:hAnsi="Times New Roman" w:cs="Times New Roman"/>
          <w:sz w:val="20"/>
          <w:szCs w:val="20"/>
        </w:rPr>
        <w:tab/>
      </w:r>
      <w:r w:rsidRPr="00FF51B0">
        <w:rPr>
          <w:rFonts w:ascii="Times New Roman" w:hAnsi="Times New Roman" w:cs="Times New Roman"/>
          <w:sz w:val="20"/>
          <w:szCs w:val="20"/>
        </w:rPr>
        <w:tab/>
      </w:r>
      <w:sdt>
        <w:sdtPr>
          <w:rPr>
            <w:rFonts w:ascii="Times New Roman" w:hAnsi="Times New Roman" w:cs="Times New Roman"/>
            <w:sz w:val="20"/>
            <w:szCs w:val="20"/>
          </w:rPr>
          <w:id w:val="-1347090190"/>
          <w:placeholder>
            <w:docPart w:val="620707A1FB774723A57B1DD895EB0401"/>
          </w:placeholder>
        </w:sdtPr>
        <w:sdtEndPr/>
        <w:sdtContent>
          <w:r w:rsidRPr="00FF51B0">
            <w:rPr>
              <w:rFonts w:ascii="Times New Roman" w:hAnsi="Times New Roman" w:cs="Times New Roman"/>
              <w:b/>
              <w:i/>
              <w:sz w:val="20"/>
              <w:szCs w:val="20"/>
              <w:lang w:val="en-US"/>
            </w:rPr>
            <w:t>DduData</w:t>
          </w:r>
          <w:r w:rsidRPr="00FF51B0">
            <w:rPr>
              <w:rFonts w:ascii="Times New Roman" w:hAnsi="Times New Roman" w:cs="Times New Roman"/>
              <w:b/>
              <w:i/>
              <w:sz w:val="20"/>
              <w:szCs w:val="20"/>
            </w:rPr>
            <w:t>.</w:t>
          </w:r>
          <w:r w:rsidRPr="00FF51B0">
            <w:rPr>
              <w:rFonts w:ascii="Times New Roman" w:hAnsi="Times New Roman" w:cs="Times New Roman"/>
              <w:b/>
              <w:i/>
              <w:sz w:val="20"/>
              <w:szCs w:val="20"/>
              <w:lang w:val="en-US"/>
            </w:rPr>
            <w:t>ContractDate</w:t>
          </w:r>
        </w:sdtContent>
      </w:sdt>
      <w:r w:rsidRPr="00FF51B0">
        <w:rPr>
          <w:rFonts w:ascii="Times New Roman" w:hAnsi="Times New Roman" w:cs="Times New Roman"/>
          <w:sz w:val="20"/>
          <w:szCs w:val="20"/>
        </w:rPr>
        <w:t xml:space="preserve"> г.</w:t>
      </w:r>
    </w:p>
    <w:p w14:paraId="617536B0" w14:textId="26F9A13A" w:rsidR="0017400B" w:rsidRPr="00FF51B0" w:rsidRDefault="00FF51B0" w:rsidP="00FF51B0">
      <w:pPr>
        <w:spacing w:after="0" w:line="276" w:lineRule="auto"/>
        <w:ind w:firstLine="567"/>
        <w:jc w:val="both"/>
        <w:rPr>
          <w:rFonts w:ascii="Times New Roman" w:hAnsi="Times New Roman" w:cs="Times New Roman"/>
          <w:sz w:val="20"/>
          <w:szCs w:val="20"/>
        </w:rPr>
      </w:pPr>
      <w:sdt>
        <w:sdtPr>
          <w:rPr>
            <w:rFonts w:ascii="Times New Roman" w:hAnsi="Times New Roman" w:cs="Times New Roman"/>
            <w:b/>
            <w:i/>
            <w:sz w:val="20"/>
            <w:szCs w:val="20"/>
          </w:rPr>
          <w:id w:val="-90788885"/>
          <w:placeholder>
            <w:docPart w:val="620707A1FB774723A57B1DD895EB0401"/>
          </w:placeholder>
        </w:sdtPr>
        <w:sdtEndPr/>
        <w:sdtContent>
          <w:r w:rsidRPr="00FF51B0">
            <w:rPr>
              <w:rFonts w:ascii="Times New Roman" w:hAnsi="Times New Roman" w:cs="Times New Roman"/>
              <w:b/>
              <w:i/>
              <w:sz w:val="20"/>
              <w:szCs w:val="20"/>
            </w:rPr>
            <w:t>Общество с ограниченной ответственностью «Специализированный застройщик «ЛАГОЛОВО-1»</w:t>
          </w:r>
        </w:sdtContent>
      </w:sdt>
      <w:r w:rsidR="0017400B" w:rsidRPr="00FF51B0">
        <w:rPr>
          <w:rFonts w:ascii="Times New Roman" w:hAnsi="Times New Roman" w:cs="Times New Roman"/>
          <w:sz w:val="20"/>
          <w:szCs w:val="20"/>
        </w:rPr>
        <w:t xml:space="preserve">, именуемое в дальнейшем «Застройщик», в лице </w:t>
      </w:r>
      <w:sdt>
        <w:sdtPr>
          <w:rPr>
            <w:rFonts w:ascii="Times New Roman" w:hAnsi="Times New Roman" w:cs="Times New Roman"/>
            <w:b/>
            <w:i/>
            <w:sz w:val="20"/>
            <w:szCs w:val="20"/>
          </w:rPr>
          <w:id w:val="-2132940555"/>
          <w:placeholder>
            <w:docPart w:val="620707A1FB774723A57B1DD895EB0401"/>
          </w:placeholder>
        </w:sdtPr>
        <w:sdtEndPr/>
        <w:sdtContent>
          <w:r w:rsidR="0017400B" w:rsidRPr="00FF51B0">
            <w:rPr>
              <w:rFonts w:ascii="Times New Roman" w:hAnsi="Times New Roman" w:cs="Times New Roman"/>
              <w:b/>
              <w:i/>
              <w:sz w:val="20"/>
              <w:szCs w:val="20"/>
            </w:rPr>
            <w:t>SignerAndTrust.FullName</w:t>
          </w:r>
        </w:sdtContent>
      </w:sdt>
      <w:r w:rsidR="0017400B" w:rsidRPr="00FF51B0">
        <w:rPr>
          <w:rFonts w:ascii="Times New Roman" w:hAnsi="Times New Roman" w:cs="Times New Roman"/>
          <w:sz w:val="20"/>
          <w:szCs w:val="20"/>
        </w:rPr>
        <w:t xml:space="preserve">, </w:t>
      </w:r>
      <w:sdt>
        <w:sdtPr>
          <w:rPr>
            <w:rFonts w:ascii="Times New Roman" w:hAnsi="Times New Roman" w:cs="Times New Roman"/>
            <w:sz w:val="20"/>
            <w:szCs w:val="20"/>
          </w:rPr>
          <w:id w:val="1608689878"/>
          <w:placeholder>
            <w:docPart w:val="620707A1FB774723A57B1DD895EB0401"/>
          </w:placeholder>
        </w:sdtPr>
        <w:sdtEndPr/>
        <w:sdtContent>
          <w:r w:rsidR="0017400B" w:rsidRPr="00FF51B0">
            <w:rPr>
              <w:rFonts w:ascii="Times New Roman" w:hAnsi="Times New Roman" w:cs="Times New Roman"/>
              <w:b/>
              <w:i/>
              <w:sz w:val="20"/>
              <w:szCs w:val="20"/>
            </w:rPr>
            <w:t>SignerAndTrust.OnBehalf</w:t>
          </w:r>
        </w:sdtContent>
      </w:sdt>
      <w:r w:rsidR="0017400B" w:rsidRPr="00FF51B0">
        <w:rPr>
          <w:rFonts w:ascii="Times New Roman" w:hAnsi="Times New Roman" w:cs="Times New Roman"/>
          <w:sz w:val="20"/>
          <w:szCs w:val="20"/>
        </w:rPr>
        <w:t xml:space="preserve"> на основании доверенности № </w:t>
      </w:r>
      <w:sdt>
        <w:sdtPr>
          <w:rPr>
            <w:rFonts w:ascii="Times New Roman" w:hAnsi="Times New Roman" w:cs="Times New Roman"/>
            <w:sz w:val="20"/>
            <w:szCs w:val="20"/>
          </w:rPr>
          <w:id w:val="-1952620949"/>
          <w:placeholder>
            <w:docPart w:val="620707A1FB774723A57B1DD895EB0401"/>
          </w:placeholder>
        </w:sdtPr>
        <w:sdtEndPr/>
        <w:sdtContent>
          <w:r w:rsidR="0017400B" w:rsidRPr="00FF51B0">
            <w:rPr>
              <w:rFonts w:ascii="Times New Roman" w:hAnsi="Times New Roman" w:cs="Times New Roman"/>
              <w:b/>
              <w:i/>
              <w:sz w:val="20"/>
              <w:szCs w:val="20"/>
            </w:rPr>
            <w:t>SignerAndTrust.TrustNumber</w:t>
          </w:r>
        </w:sdtContent>
      </w:sdt>
      <w:r w:rsidR="0017400B" w:rsidRPr="00FF51B0">
        <w:rPr>
          <w:rFonts w:ascii="Times New Roman" w:hAnsi="Times New Roman" w:cs="Times New Roman"/>
          <w:sz w:val="20"/>
          <w:szCs w:val="20"/>
        </w:rPr>
        <w:t xml:space="preserve"> от </w:t>
      </w:r>
      <w:sdt>
        <w:sdtPr>
          <w:rPr>
            <w:rFonts w:ascii="Times New Roman" w:hAnsi="Times New Roman" w:cs="Times New Roman"/>
            <w:sz w:val="20"/>
            <w:szCs w:val="20"/>
          </w:rPr>
          <w:id w:val="-1970890020"/>
          <w:placeholder>
            <w:docPart w:val="620707A1FB774723A57B1DD895EB0401"/>
          </w:placeholder>
        </w:sdtPr>
        <w:sdtEndPr/>
        <w:sdtContent>
          <w:r w:rsidR="0017400B" w:rsidRPr="00FF51B0">
            <w:rPr>
              <w:rFonts w:ascii="Times New Roman" w:hAnsi="Times New Roman" w:cs="Times New Roman"/>
              <w:b/>
              <w:i/>
              <w:sz w:val="20"/>
              <w:szCs w:val="20"/>
            </w:rPr>
            <w:t>SignerAndTrust.TrustStartDate</w:t>
          </w:r>
        </w:sdtContent>
      </w:sdt>
      <w:r w:rsidR="0017400B" w:rsidRPr="00FF51B0">
        <w:rPr>
          <w:rFonts w:ascii="Times New Roman" w:hAnsi="Times New Roman" w:cs="Times New Roman"/>
          <w:sz w:val="20"/>
          <w:szCs w:val="20"/>
        </w:rPr>
        <w:t xml:space="preserve"> г., с одной стороны, </w:t>
      </w:r>
    </w:p>
    <w:p w14:paraId="68BFEABB" w14:textId="77777777" w:rsidR="0017400B" w:rsidRPr="00FF51B0" w:rsidRDefault="0017400B" w:rsidP="00FF51B0">
      <w:pPr>
        <w:spacing w:after="0" w:line="276" w:lineRule="auto"/>
        <w:ind w:firstLine="567"/>
        <w:jc w:val="both"/>
        <w:rPr>
          <w:rFonts w:ascii="Times New Roman" w:hAnsi="Times New Roman" w:cs="Times New Roman"/>
          <w:sz w:val="20"/>
          <w:szCs w:val="20"/>
        </w:rPr>
      </w:pPr>
      <w:r w:rsidRPr="00FF51B0">
        <w:rPr>
          <w:rFonts w:ascii="Times New Roman" w:hAnsi="Times New Roman" w:cs="Times New Roman"/>
          <w:sz w:val="20"/>
          <w:szCs w:val="20"/>
        </w:rPr>
        <w:t xml:space="preserve">и </w:t>
      </w:r>
      <w:sdt>
        <w:sdtPr>
          <w:rPr>
            <w:rFonts w:ascii="Times New Roman" w:hAnsi="Times New Roman" w:cs="Times New Roman"/>
            <w:b/>
            <w:i/>
            <w:sz w:val="20"/>
            <w:szCs w:val="20"/>
          </w:rPr>
          <w:id w:val="1444421163"/>
          <w:placeholder>
            <w:docPart w:val="620707A1FB774723A57B1DD895EB0401"/>
          </w:placeholder>
        </w:sdtPr>
        <w:sdtEndPr/>
        <w:sdtContent>
          <w:r w:rsidRPr="00FF51B0">
            <w:rPr>
              <w:rFonts w:ascii="Times New Roman" w:hAnsi="Times New Roman" w:cs="Times New Roman"/>
              <w:b/>
              <w:i/>
              <w:sz w:val="20"/>
              <w:szCs w:val="20"/>
            </w:rPr>
            <w:t>#CommaList OpportunityClient.PassportData, Delimiter= " "</w:t>
          </w:r>
        </w:sdtContent>
      </w:sdt>
      <w:r w:rsidRPr="00FF51B0">
        <w:rPr>
          <w:rFonts w:ascii="Times New Roman" w:hAnsi="Times New Roman" w:cs="Times New Roman"/>
          <w:sz w:val="20"/>
          <w:szCs w:val="20"/>
        </w:rPr>
        <w:t xml:space="preserve"> </w:t>
      </w:r>
      <w:sdt>
        <w:sdtPr>
          <w:rPr>
            <w:rFonts w:ascii="Times New Roman" w:hAnsi="Times New Roman" w:cs="Times New Roman"/>
            <w:b/>
            <w:i/>
            <w:sz w:val="20"/>
            <w:szCs w:val="20"/>
          </w:rPr>
          <w:id w:val="-1294286495"/>
          <w:placeholder>
            <w:docPart w:val="620707A1FB774723A57B1DD895EB0401"/>
          </w:placeholder>
        </w:sdtPr>
        <w:sdtEndPr/>
        <w:sdtContent>
          <w:r w:rsidRPr="00FF51B0">
            <w:rPr>
              <w:rFonts w:ascii="Times New Roman" w:hAnsi="Times New Roman" w:cs="Times New Roman"/>
              <w:b/>
              <w:i/>
              <w:sz w:val="20"/>
              <w:szCs w:val="20"/>
            </w:rPr>
            <w:t>Client.ClientNamed</w:t>
          </w:r>
        </w:sdtContent>
      </w:sdt>
      <w:r w:rsidRPr="00FF51B0">
        <w:rPr>
          <w:rFonts w:ascii="Times New Roman" w:hAnsi="Times New Roman" w:cs="Times New Roman"/>
          <w:sz w:val="20"/>
          <w:szCs w:val="20"/>
        </w:rPr>
        <w:t xml:space="preserve"> в дальнейшем «</w:t>
      </w:r>
      <w:r w:rsidRPr="00FF51B0">
        <w:rPr>
          <w:rFonts w:ascii="Times New Roman" w:hAnsi="Times New Roman" w:cs="Times New Roman"/>
          <w:b/>
          <w:sz w:val="20"/>
          <w:szCs w:val="20"/>
        </w:rPr>
        <w:t>Участник</w:t>
      </w:r>
      <w:r w:rsidRPr="00FF51B0">
        <w:rPr>
          <w:rFonts w:ascii="Times New Roman" w:hAnsi="Times New Roman" w:cs="Times New Roman"/>
          <w:sz w:val="20"/>
          <w:szCs w:val="20"/>
        </w:rPr>
        <w:t>», с другой стороны, вместе именуемые «</w:t>
      </w:r>
      <w:r w:rsidRPr="00FF51B0">
        <w:rPr>
          <w:rFonts w:ascii="Times New Roman" w:hAnsi="Times New Roman" w:cs="Times New Roman"/>
          <w:b/>
          <w:sz w:val="20"/>
          <w:szCs w:val="20"/>
        </w:rPr>
        <w:t>Стороны</w:t>
      </w:r>
      <w:r w:rsidRPr="00FF51B0">
        <w:rPr>
          <w:rFonts w:ascii="Times New Roman" w:hAnsi="Times New Roman" w:cs="Times New Roman"/>
          <w:sz w:val="20"/>
          <w:szCs w:val="20"/>
        </w:rPr>
        <w:t>», а по отдельности - «</w:t>
      </w:r>
      <w:r w:rsidRPr="00FF51B0">
        <w:rPr>
          <w:rFonts w:ascii="Times New Roman" w:hAnsi="Times New Roman" w:cs="Times New Roman"/>
          <w:b/>
          <w:sz w:val="20"/>
          <w:szCs w:val="20"/>
        </w:rPr>
        <w:t>Сторона</w:t>
      </w:r>
      <w:r w:rsidRPr="00FF51B0">
        <w:rPr>
          <w:rFonts w:ascii="Times New Roman" w:hAnsi="Times New Roman" w:cs="Times New Roman"/>
          <w:sz w:val="20"/>
          <w:szCs w:val="20"/>
        </w:rPr>
        <w:t>», заключили настоящий Договор, именуемый в дальнейшем «</w:t>
      </w:r>
      <w:r w:rsidRPr="00FF51B0">
        <w:rPr>
          <w:rFonts w:ascii="Times New Roman" w:hAnsi="Times New Roman" w:cs="Times New Roman"/>
          <w:b/>
          <w:sz w:val="20"/>
          <w:szCs w:val="20"/>
        </w:rPr>
        <w:t>Договор</w:t>
      </w:r>
      <w:r w:rsidRPr="00FF51B0">
        <w:rPr>
          <w:rFonts w:ascii="Times New Roman" w:hAnsi="Times New Roman" w:cs="Times New Roman"/>
          <w:sz w:val="20"/>
          <w:szCs w:val="20"/>
        </w:rPr>
        <w:t>», о нижеследующем:</w:t>
      </w:r>
    </w:p>
    <w:p w14:paraId="466413B5" w14:textId="77777777" w:rsidR="00AF4DE0" w:rsidRPr="00FF51B0" w:rsidRDefault="00AF4DE0" w:rsidP="00FF51B0">
      <w:pPr>
        <w:pStyle w:val="ConsPlusNormal"/>
        <w:widowControl/>
        <w:spacing w:line="276" w:lineRule="auto"/>
        <w:ind w:firstLine="0"/>
        <w:contextualSpacing/>
        <w:jc w:val="center"/>
        <w:rPr>
          <w:rFonts w:ascii="Times New Roman" w:hAnsi="Times New Roman" w:cs="Times New Roman"/>
          <w:b/>
          <w:bCs/>
          <w:spacing w:val="20"/>
        </w:rPr>
      </w:pPr>
      <w:r w:rsidRPr="00FF51B0">
        <w:rPr>
          <w:rFonts w:ascii="Times New Roman" w:hAnsi="Times New Roman" w:cs="Times New Roman"/>
          <w:b/>
          <w:bCs/>
          <w:spacing w:val="20"/>
        </w:rPr>
        <w:t>1. ТЕРМИНЫ И ОПРЕДЕЛЕНИЯ</w:t>
      </w:r>
    </w:p>
    <w:p w14:paraId="3C7C4933" w14:textId="77777777" w:rsidR="00FF51B0" w:rsidRPr="00FF51B0" w:rsidRDefault="00AF4DE0" w:rsidP="00FF51B0">
      <w:pPr>
        <w:pStyle w:val="ConsPlusNormal"/>
        <w:spacing w:line="276" w:lineRule="auto"/>
        <w:ind w:firstLine="708"/>
        <w:jc w:val="both"/>
        <w:rPr>
          <w:rFonts w:ascii="Times New Roman" w:hAnsi="Times New Roman" w:cs="Times New Roman"/>
        </w:rPr>
      </w:pPr>
      <w:r w:rsidRPr="00FF51B0">
        <w:rPr>
          <w:rFonts w:ascii="Times New Roman" w:hAnsi="Times New Roman" w:cs="Times New Roman"/>
        </w:rPr>
        <w:t>1.1.</w:t>
      </w:r>
      <w:r w:rsidRPr="00FF51B0">
        <w:rPr>
          <w:rFonts w:ascii="Times New Roman" w:hAnsi="Times New Roman" w:cs="Times New Roman"/>
          <w:b/>
          <w:bCs/>
        </w:rPr>
        <w:t xml:space="preserve"> </w:t>
      </w:r>
      <w:bookmarkStart w:id="0" w:name="_Hlk48297019"/>
      <w:r w:rsidR="00FF51B0" w:rsidRPr="00FF51B0">
        <w:rPr>
          <w:rFonts w:ascii="Times New Roman" w:hAnsi="Times New Roman" w:cs="Times New Roman"/>
          <w:b/>
          <w:bCs/>
        </w:rPr>
        <w:t xml:space="preserve">Земельный участок </w:t>
      </w:r>
      <w:bookmarkEnd w:id="0"/>
      <w:r w:rsidR="00FF51B0" w:rsidRPr="00FF51B0">
        <w:rPr>
          <w:rFonts w:ascii="Times New Roman" w:hAnsi="Times New Roman" w:cs="Times New Roman"/>
        </w:rPr>
        <w:t xml:space="preserve">– часть земельного участка, принадлежащего Застройщику на праве </w:t>
      </w:r>
      <w:r w:rsidR="00FF51B0" w:rsidRPr="00FF51B0">
        <w:rPr>
          <w:rFonts w:ascii="Times New Roman" w:hAnsi="Times New Roman" w:cs="Times New Roman"/>
          <w:bCs/>
          <w:i/>
          <w:iCs/>
        </w:rPr>
        <w:t>аренды с правом выкупа на основании Договора аренды земельных участков с правом выкупа  №1 от 13.02.2023</w:t>
      </w:r>
      <w:r w:rsidR="00FF51B0" w:rsidRPr="00FF51B0">
        <w:rPr>
          <w:rFonts w:ascii="Times New Roman" w:hAnsi="Times New Roman" w:cs="Times New Roman"/>
        </w:rPr>
        <w:t>, кадастровый номер 47:17:1301004:301, площадью 59 885 (пятьдесят девять тысяч восемьсот восемьдесят пять) +/- 86 кв. м, категория земель: земли населенных пунктов, вид разрешенного использования: многоэтажная жилая застройка, местоположение: Российская Федерация, Ленинградская область, Ломоносовский муниципальный район, Лаголовское сельское поселение, д. Лаголово.</w:t>
      </w:r>
    </w:p>
    <w:p w14:paraId="72710396" w14:textId="47A267FE" w:rsidR="00FF51B0" w:rsidRPr="00FF51B0" w:rsidRDefault="00FF51B0" w:rsidP="00FF51B0">
      <w:pPr>
        <w:pStyle w:val="ConsPlusNormal"/>
        <w:spacing w:line="276" w:lineRule="auto"/>
        <w:ind w:firstLine="708"/>
        <w:jc w:val="both"/>
        <w:rPr>
          <w:rFonts w:ascii="Times New Roman" w:hAnsi="Times New Roman" w:cs="Times New Roman"/>
        </w:rPr>
      </w:pPr>
      <w:r w:rsidRPr="00FF51B0">
        <w:rPr>
          <w:rFonts w:ascii="Times New Roman" w:hAnsi="Times New Roman" w:cs="Times New Roman"/>
          <w:b/>
          <w:bCs/>
        </w:rPr>
        <w:t>1.2. Жилой дом</w:t>
      </w:r>
      <w:r w:rsidRPr="00FF51B0">
        <w:rPr>
          <w:rFonts w:ascii="Times New Roman" w:hAnsi="Times New Roman" w:cs="Times New Roman"/>
        </w:rPr>
        <w:t xml:space="preserve"> – многоквартирный жилой дом № </w:t>
      </w:r>
      <w:sdt>
        <w:sdtPr>
          <w:rPr>
            <w:rFonts w:ascii="Times New Roman" w:hAnsi="Times New Roman" w:cs="Times New Roman"/>
            <w:i/>
            <w:iCs/>
          </w:rPr>
          <w:id w:val="570153133"/>
        </w:sdtPr>
        <w:sdtContent>
          <w:r w:rsidRPr="00FF51B0">
            <w:rPr>
              <w:rFonts w:ascii="Times New Roman" w:hAnsi="Times New Roman" w:cs="Times New Roman"/>
              <w:b/>
              <w:bCs/>
              <w:i/>
              <w:iCs/>
              <w:lang w:val="en-US"/>
            </w:rPr>
            <w:t>Building</w:t>
          </w:r>
          <w:r w:rsidRPr="00FF51B0">
            <w:rPr>
              <w:rFonts w:ascii="Times New Roman" w:hAnsi="Times New Roman" w:cs="Times New Roman"/>
              <w:b/>
              <w:bCs/>
              <w:i/>
              <w:iCs/>
            </w:rPr>
            <w:t>.</w:t>
          </w:r>
          <w:r w:rsidRPr="00FF51B0">
            <w:rPr>
              <w:rFonts w:ascii="Times New Roman" w:hAnsi="Times New Roman" w:cs="Times New Roman"/>
              <w:b/>
              <w:bCs/>
              <w:i/>
              <w:iCs/>
              <w:lang w:val="en-US"/>
            </w:rPr>
            <w:t>House</w:t>
          </w:r>
        </w:sdtContent>
      </w:sdt>
      <w:r w:rsidRPr="00FF51B0">
        <w:rPr>
          <w:rFonts w:ascii="Times New Roman" w:hAnsi="Times New Roman" w:cs="Times New Roman"/>
        </w:rPr>
        <w:t xml:space="preserve"> (корпус №</w:t>
      </w:r>
      <w:r w:rsidRPr="00FF51B0">
        <w:rPr>
          <w:rFonts w:ascii="Times New Roman" w:hAnsi="Times New Roman" w:cs="Times New Roman"/>
          <w:b/>
          <w:bCs/>
          <w:i/>
          <w:iCs/>
        </w:rPr>
        <w:t xml:space="preserve"> </w:t>
      </w:r>
      <w:sdt>
        <w:sdtPr>
          <w:rPr>
            <w:rFonts w:ascii="Times New Roman" w:hAnsi="Times New Roman" w:cs="Times New Roman"/>
            <w:i/>
            <w:iCs/>
            <w:lang w:val="en-US"/>
          </w:rPr>
          <w:id w:val="-612598767"/>
        </w:sdtPr>
        <w:sdtContent>
          <w:r w:rsidRPr="00FF51B0">
            <w:rPr>
              <w:rFonts w:ascii="Times New Roman" w:hAnsi="Times New Roman" w:cs="Times New Roman"/>
              <w:b/>
              <w:bCs/>
              <w:i/>
              <w:iCs/>
              <w:lang w:val="en-US"/>
            </w:rPr>
            <w:t>Building</w:t>
          </w:r>
          <w:r w:rsidRPr="00FF51B0">
            <w:rPr>
              <w:rFonts w:ascii="Times New Roman" w:hAnsi="Times New Roman" w:cs="Times New Roman"/>
              <w:b/>
              <w:bCs/>
              <w:i/>
              <w:iCs/>
            </w:rPr>
            <w:t>.</w:t>
          </w:r>
          <w:r w:rsidRPr="00FF51B0">
            <w:rPr>
              <w:rFonts w:ascii="Times New Roman" w:hAnsi="Times New Roman" w:cs="Times New Roman"/>
              <w:b/>
              <w:bCs/>
              <w:i/>
              <w:iCs/>
              <w:lang w:val="en-US"/>
            </w:rPr>
            <w:t>BuildingNum</w:t>
          </w:r>
        </w:sdtContent>
      </w:sdt>
      <w:r w:rsidRPr="00FF51B0">
        <w:rPr>
          <w:rFonts w:ascii="Times New Roman" w:hAnsi="Times New Roman" w:cs="Times New Roman"/>
        </w:rPr>
        <w:t>) в состав которого будет входить Объект, и строительство которого осуществляется на Земельном участке с привлечением денежных средств Участника, по строительному адресу: Ленинградская область, Ломоносовский муниципальный район, Лаголовское сельское поселение, деревня Лаголово</w:t>
      </w:r>
      <w:r w:rsidRPr="00FF51B0">
        <w:rPr>
          <w:rFonts w:ascii="Times New Roman" w:hAnsi="Times New Roman" w:cs="Times New Roman"/>
          <w:b/>
          <w:bCs/>
          <w:i/>
          <w:iCs/>
        </w:rPr>
        <w:t xml:space="preserve"> </w:t>
      </w:r>
      <w:r w:rsidRPr="00FF51B0">
        <w:rPr>
          <w:rFonts w:ascii="Times New Roman" w:hAnsi="Times New Roman" w:cs="Times New Roman"/>
        </w:rPr>
        <w:t> (почтовый адрес уточняется по окончании строительства).</w:t>
      </w:r>
    </w:p>
    <w:p w14:paraId="38ADD52E" w14:textId="77777777" w:rsidR="00AF4DE0" w:rsidRPr="00FF51B0" w:rsidRDefault="00AF4DE0" w:rsidP="00FF51B0">
      <w:pPr>
        <w:tabs>
          <w:tab w:val="left" w:pos="993"/>
        </w:tabs>
        <w:overflowPunct w:val="0"/>
        <w:autoSpaceDE w:val="0"/>
        <w:autoSpaceDN w:val="0"/>
        <w:adjustRightInd w:val="0"/>
        <w:spacing w:after="0" w:line="276" w:lineRule="auto"/>
        <w:ind w:firstLine="567"/>
        <w:contextualSpacing/>
        <w:jc w:val="both"/>
        <w:rPr>
          <w:rFonts w:ascii="Times New Roman" w:hAnsi="Times New Roman" w:cs="Times New Roman"/>
          <w:sz w:val="20"/>
          <w:szCs w:val="20"/>
        </w:rPr>
      </w:pPr>
      <w:r w:rsidRPr="00FF51B0">
        <w:rPr>
          <w:rFonts w:ascii="Times New Roman" w:hAnsi="Times New Roman" w:cs="Times New Roman"/>
          <w:sz w:val="20"/>
          <w:szCs w:val="20"/>
        </w:rPr>
        <w:t>1.3.</w:t>
      </w:r>
      <w:r w:rsidRPr="00FF51B0">
        <w:rPr>
          <w:rFonts w:ascii="Times New Roman" w:hAnsi="Times New Roman" w:cs="Times New Roman"/>
          <w:b/>
          <w:bCs/>
          <w:sz w:val="20"/>
          <w:szCs w:val="20"/>
        </w:rPr>
        <w:t xml:space="preserve"> Объект долевого строительства/Объект</w:t>
      </w:r>
      <w:r w:rsidRPr="00FF51B0">
        <w:rPr>
          <w:rFonts w:ascii="Times New Roman" w:hAnsi="Times New Roman" w:cs="Times New Roman"/>
          <w:sz w:val="20"/>
          <w:szCs w:val="20"/>
        </w:rPr>
        <w:t xml:space="preserve"> – жилое помещение (</w:t>
      </w:r>
      <w:r w:rsidRPr="00FF51B0">
        <w:rPr>
          <w:rFonts w:ascii="Times New Roman" w:hAnsi="Times New Roman" w:cs="Times New Roman"/>
          <w:b/>
          <w:bCs/>
          <w:sz w:val="20"/>
          <w:szCs w:val="20"/>
        </w:rPr>
        <w:t>квартира</w:t>
      </w:r>
      <w:r w:rsidRPr="00FF51B0">
        <w:rPr>
          <w:rFonts w:ascii="Times New Roman" w:hAnsi="Times New Roman" w:cs="Times New Roman"/>
          <w:bCs/>
          <w:sz w:val="20"/>
          <w:szCs w:val="20"/>
        </w:rPr>
        <w:t>)</w:t>
      </w:r>
      <w:r w:rsidRPr="00FF51B0">
        <w:rPr>
          <w:rFonts w:ascii="Times New Roman" w:hAnsi="Times New Roman" w:cs="Times New Roman"/>
          <w:sz w:val="20"/>
          <w:szCs w:val="20"/>
        </w:rPr>
        <w:t>, подлежащее передаче Участнику после получения разрешения на ввод в эксплуатацию Жилого дома и входящее в состав указанного Жилого дома, строящихся (создаваемых) с привлечением денежных средств Участника.</w:t>
      </w:r>
    </w:p>
    <w:p w14:paraId="7FD81D00" w14:textId="77777777" w:rsidR="00AF4DE0" w:rsidRPr="00FF51B0" w:rsidRDefault="00AF4DE0" w:rsidP="00FF51B0">
      <w:pPr>
        <w:tabs>
          <w:tab w:val="left" w:pos="993"/>
        </w:tabs>
        <w:overflowPunct w:val="0"/>
        <w:autoSpaceDE w:val="0"/>
        <w:autoSpaceDN w:val="0"/>
        <w:adjustRightInd w:val="0"/>
        <w:spacing w:after="0" w:line="276" w:lineRule="auto"/>
        <w:ind w:firstLine="567"/>
        <w:contextualSpacing/>
        <w:jc w:val="both"/>
        <w:rPr>
          <w:rFonts w:ascii="Times New Roman" w:hAnsi="Times New Roman" w:cs="Times New Roman"/>
          <w:sz w:val="20"/>
          <w:szCs w:val="20"/>
        </w:rPr>
      </w:pPr>
      <w:r w:rsidRPr="00FF51B0">
        <w:rPr>
          <w:rFonts w:ascii="Times New Roman" w:hAnsi="Times New Roman" w:cs="Times New Roman"/>
          <w:sz w:val="20"/>
          <w:szCs w:val="20"/>
        </w:rPr>
        <w:t>1.4.</w:t>
      </w:r>
      <w:r w:rsidRPr="00FF51B0">
        <w:rPr>
          <w:rFonts w:ascii="Times New Roman" w:hAnsi="Times New Roman" w:cs="Times New Roman"/>
          <w:b/>
          <w:bCs/>
          <w:sz w:val="20"/>
          <w:szCs w:val="20"/>
        </w:rPr>
        <w:t xml:space="preserve"> Общее имущество -</w:t>
      </w:r>
      <w:r w:rsidRPr="00FF51B0">
        <w:rPr>
          <w:rFonts w:ascii="Times New Roman" w:hAnsi="Times New Roman" w:cs="Times New Roman"/>
          <w:sz w:val="20"/>
          <w:szCs w:val="20"/>
        </w:rPr>
        <w:t xml:space="preserve"> помещения в Жилом доме, не являющиеся частями жилых и нежилых помещений и предназначенные для обслуживания более одного помещения в Жилом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 ненесущие конструкции Жилого дома, механическое, электрическое, санитарно-техническое и иное оборудование, находящееся в данном Жилом доме за пределами или внутри помещений и обслуживающее более одного помещения, Земельный участок, на котором расположен данный Жилой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и/или в соответствии с действующим законодательством и т.д.</w:t>
      </w:r>
    </w:p>
    <w:p w14:paraId="20DD7A4B" w14:textId="77777777" w:rsidR="00AF4DE0" w:rsidRPr="00FF51B0" w:rsidRDefault="00AF4DE0" w:rsidP="00FF51B0">
      <w:pPr>
        <w:tabs>
          <w:tab w:val="left" w:pos="993"/>
        </w:tabs>
        <w:overflowPunct w:val="0"/>
        <w:autoSpaceDE w:val="0"/>
        <w:autoSpaceDN w:val="0"/>
        <w:adjustRightInd w:val="0"/>
        <w:spacing w:after="0" w:line="276" w:lineRule="auto"/>
        <w:ind w:firstLine="567"/>
        <w:contextualSpacing/>
        <w:jc w:val="both"/>
        <w:rPr>
          <w:rFonts w:ascii="Times New Roman" w:hAnsi="Times New Roman" w:cs="Times New Roman"/>
          <w:sz w:val="20"/>
          <w:szCs w:val="20"/>
        </w:rPr>
      </w:pPr>
      <w:r w:rsidRPr="00FF51B0">
        <w:rPr>
          <w:rFonts w:ascii="Times New Roman" w:hAnsi="Times New Roman" w:cs="Times New Roman"/>
          <w:sz w:val="20"/>
          <w:szCs w:val="20"/>
        </w:rPr>
        <w:t>1.5.</w:t>
      </w:r>
      <w:r w:rsidRPr="00FF51B0">
        <w:rPr>
          <w:rFonts w:ascii="Times New Roman" w:hAnsi="Times New Roman" w:cs="Times New Roman"/>
          <w:b/>
          <w:bCs/>
          <w:sz w:val="20"/>
          <w:szCs w:val="20"/>
        </w:rPr>
        <w:t xml:space="preserve"> Застройщик</w:t>
      </w:r>
      <w:r w:rsidRPr="00FF51B0">
        <w:rPr>
          <w:rFonts w:ascii="Times New Roman" w:hAnsi="Times New Roman" w:cs="Times New Roman"/>
          <w:sz w:val="20"/>
          <w:szCs w:val="20"/>
        </w:rPr>
        <w:t xml:space="preserve"> – юридическое лицо, имеющее на праве собственности или праве аренды Земельный участок и привлекающее денежные средства Участника и других участников долевого строительства для строительства на этом Земельном участке Жилого дома и иных объектов недвижимости на основании полученного Разрешения на строительство.</w:t>
      </w:r>
    </w:p>
    <w:p w14:paraId="6BA95B4C" w14:textId="77777777" w:rsidR="00AF4DE0" w:rsidRPr="00FF51B0" w:rsidRDefault="00AF4DE0" w:rsidP="00FF51B0">
      <w:pPr>
        <w:tabs>
          <w:tab w:val="left" w:pos="993"/>
        </w:tabs>
        <w:overflowPunct w:val="0"/>
        <w:autoSpaceDE w:val="0"/>
        <w:autoSpaceDN w:val="0"/>
        <w:adjustRightInd w:val="0"/>
        <w:spacing w:after="0" w:line="276" w:lineRule="auto"/>
        <w:ind w:firstLine="567"/>
        <w:contextualSpacing/>
        <w:jc w:val="both"/>
        <w:rPr>
          <w:rFonts w:ascii="Times New Roman" w:hAnsi="Times New Roman" w:cs="Times New Roman"/>
          <w:sz w:val="20"/>
          <w:szCs w:val="20"/>
        </w:rPr>
      </w:pPr>
      <w:r w:rsidRPr="00FF51B0">
        <w:rPr>
          <w:rFonts w:ascii="Times New Roman" w:hAnsi="Times New Roman" w:cs="Times New Roman"/>
          <w:sz w:val="20"/>
          <w:szCs w:val="20"/>
        </w:rPr>
        <w:t>1.6.</w:t>
      </w:r>
      <w:r w:rsidRPr="00FF51B0">
        <w:rPr>
          <w:rFonts w:ascii="Times New Roman" w:hAnsi="Times New Roman" w:cs="Times New Roman"/>
          <w:b/>
          <w:bCs/>
          <w:sz w:val="20"/>
          <w:szCs w:val="20"/>
        </w:rPr>
        <w:t xml:space="preserve"> Разрешение на строительство</w:t>
      </w:r>
      <w:r w:rsidRPr="00FF51B0">
        <w:rPr>
          <w:rFonts w:ascii="Times New Roman" w:hAnsi="Times New Roman" w:cs="Times New Roman"/>
          <w:sz w:val="20"/>
          <w:szCs w:val="20"/>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5B205A75" w14:textId="77777777" w:rsidR="00AF4DE0" w:rsidRPr="00FF51B0" w:rsidRDefault="00AF4DE0" w:rsidP="00FF51B0">
      <w:pPr>
        <w:tabs>
          <w:tab w:val="left" w:pos="993"/>
        </w:tabs>
        <w:overflowPunct w:val="0"/>
        <w:autoSpaceDE w:val="0"/>
        <w:autoSpaceDN w:val="0"/>
        <w:adjustRightInd w:val="0"/>
        <w:spacing w:after="0" w:line="276" w:lineRule="auto"/>
        <w:ind w:firstLine="567"/>
        <w:contextualSpacing/>
        <w:jc w:val="both"/>
        <w:rPr>
          <w:rFonts w:ascii="Times New Roman" w:hAnsi="Times New Roman" w:cs="Times New Roman"/>
          <w:sz w:val="20"/>
          <w:szCs w:val="20"/>
        </w:rPr>
      </w:pPr>
      <w:r w:rsidRPr="00FF51B0">
        <w:rPr>
          <w:rFonts w:ascii="Times New Roman" w:hAnsi="Times New Roman" w:cs="Times New Roman"/>
          <w:sz w:val="20"/>
          <w:szCs w:val="20"/>
        </w:rPr>
        <w:t>1.7.</w:t>
      </w:r>
      <w:r w:rsidRPr="00FF51B0">
        <w:rPr>
          <w:rFonts w:ascii="Times New Roman" w:hAnsi="Times New Roman" w:cs="Times New Roman"/>
          <w:b/>
          <w:bCs/>
          <w:sz w:val="20"/>
          <w:szCs w:val="20"/>
        </w:rPr>
        <w:t xml:space="preserve"> Разрешение на ввод Жилого дома в эксплуатацию</w:t>
      </w:r>
      <w:r w:rsidRPr="00FF51B0">
        <w:rPr>
          <w:rFonts w:ascii="Times New Roman" w:hAnsi="Times New Roman" w:cs="Times New Roman"/>
          <w:sz w:val="20"/>
          <w:szCs w:val="20"/>
        </w:rPr>
        <w:t xml:space="preserve"> – документ, который удостоверяет выполнение строительства Жилого дома в полном объеме в соответствии с Разрешением на строительство, соответствие построенного Жилого дома градостроительному плану Земельного участка и проектной документации.</w:t>
      </w:r>
    </w:p>
    <w:p w14:paraId="033B316B" w14:textId="77777777" w:rsidR="00AF4DE0" w:rsidRPr="00FF51B0" w:rsidRDefault="00AF4DE0" w:rsidP="00FF51B0">
      <w:pPr>
        <w:tabs>
          <w:tab w:val="left" w:pos="993"/>
        </w:tabs>
        <w:overflowPunct w:val="0"/>
        <w:autoSpaceDE w:val="0"/>
        <w:autoSpaceDN w:val="0"/>
        <w:adjustRightInd w:val="0"/>
        <w:spacing w:after="0" w:line="276" w:lineRule="auto"/>
        <w:ind w:firstLine="567"/>
        <w:contextualSpacing/>
        <w:jc w:val="both"/>
        <w:rPr>
          <w:rFonts w:ascii="Times New Roman" w:hAnsi="Times New Roman" w:cs="Times New Roman"/>
          <w:sz w:val="20"/>
          <w:szCs w:val="20"/>
        </w:rPr>
      </w:pPr>
      <w:r w:rsidRPr="00FF51B0">
        <w:rPr>
          <w:rFonts w:ascii="Times New Roman" w:hAnsi="Times New Roman" w:cs="Times New Roman"/>
          <w:sz w:val="20"/>
          <w:szCs w:val="20"/>
        </w:rPr>
        <w:t>1.8.</w:t>
      </w:r>
      <w:r w:rsidRPr="00FF51B0">
        <w:rPr>
          <w:rFonts w:ascii="Times New Roman" w:hAnsi="Times New Roman" w:cs="Times New Roman"/>
          <w:b/>
          <w:bCs/>
          <w:sz w:val="20"/>
          <w:szCs w:val="20"/>
        </w:rPr>
        <w:t xml:space="preserve"> Проектная общая /приведенная/ площадь Объекта</w:t>
      </w:r>
      <w:r w:rsidRPr="00FF51B0">
        <w:rPr>
          <w:rFonts w:ascii="Times New Roman" w:hAnsi="Times New Roman" w:cs="Times New Roman"/>
          <w:sz w:val="20"/>
          <w:szCs w:val="20"/>
        </w:rPr>
        <w:t xml:space="preserve"> – сумма площадей всех частей помещения, предусмотренная проектной документацией, включая площади помещений вспомогательного использования, предназначенных для удовлетворения гражданами личных, семейных, домашних и иных нужд, не связанных с осуществлением предпринимательской деятельности, а также при наличии – лоджий и балконов, подсчитываемых со следующими коэффициентами: для лоджий – 0,5; балконов – 0,3. </w:t>
      </w:r>
    </w:p>
    <w:p w14:paraId="10E39377" w14:textId="77777777" w:rsidR="00AF4DE0" w:rsidRPr="00FF51B0" w:rsidRDefault="00AF4DE0" w:rsidP="00FF51B0">
      <w:pPr>
        <w:tabs>
          <w:tab w:val="left" w:pos="993"/>
        </w:tabs>
        <w:overflowPunct w:val="0"/>
        <w:autoSpaceDE w:val="0"/>
        <w:autoSpaceDN w:val="0"/>
        <w:adjustRightInd w:val="0"/>
        <w:spacing w:after="0" w:line="276" w:lineRule="auto"/>
        <w:ind w:firstLine="567"/>
        <w:contextualSpacing/>
        <w:jc w:val="both"/>
        <w:rPr>
          <w:rFonts w:ascii="Times New Roman" w:hAnsi="Times New Roman" w:cs="Times New Roman"/>
          <w:sz w:val="20"/>
          <w:szCs w:val="20"/>
        </w:rPr>
      </w:pPr>
      <w:r w:rsidRPr="00FF51B0">
        <w:rPr>
          <w:rFonts w:ascii="Times New Roman" w:hAnsi="Times New Roman" w:cs="Times New Roman"/>
          <w:sz w:val="20"/>
          <w:szCs w:val="20"/>
        </w:rPr>
        <w:t>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w:t>
      </w:r>
    </w:p>
    <w:p w14:paraId="059CFB8D" w14:textId="77777777" w:rsidR="00AF4DE0" w:rsidRPr="00FF51B0" w:rsidRDefault="00AF4DE0" w:rsidP="00FF51B0">
      <w:pPr>
        <w:tabs>
          <w:tab w:val="left" w:pos="993"/>
        </w:tabs>
        <w:overflowPunct w:val="0"/>
        <w:autoSpaceDE w:val="0"/>
        <w:autoSpaceDN w:val="0"/>
        <w:adjustRightInd w:val="0"/>
        <w:spacing w:after="0" w:line="276" w:lineRule="auto"/>
        <w:ind w:firstLine="567"/>
        <w:contextualSpacing/>
        <w:jc w:val="both"/>
        <w:rPr>
          <w:rFonts w:ascii="Times New Roman" w:hAnsi="Times New Roman" w:cs="Times New Roman"/>
          <w:sz w:val="20"/>
          <w:szCs w:val="20"/>
        </w:rPr>
      </w:pPr>
      <w:r w:rsidRPr="00FF51B0">
        <w:rPr>
          <w:rFonts w:ascii="Times New Roman" w:hAnsi="Times New Roman" w:cs="Times New Roman"/>
          <w:sz w:val="20"/>
          <w:szCs w:val="20"/>
        </w:rPr>
        <w:lastRenderedPageBreak/>
        <w:t>1.9.</w:t>
      </w:r>
      <w:r w:rsidRPr="00FF51B0">
        <w:rPr>
          <w:rFonts w:ascii="Times New Roman" w:hAnsi="Times New Roman" w:cs="Times New Roman"/>
          <w:b/>
          <w:bCs/>
          <w:sz w:val="20"/>
          <w:szCs w:val="20"/>
        </w:rPr>
        <w:t xml:space="preserve"> Общая /приведенная/ площадь Объекта</w:t>
      </w:r>
      <w:r w:rsidRPr="00FF51B0">
        <w:rPr>
          <w:rFonts w:ascii="Times New Roman" w:hAnsi="Times New Roman" w:cs="Times New Roman"/>
          <w:sz w:val="20"/>
          <w:szCs w:val="20"/>
        </w:rPr>
        <w:t xml:space="preserve"> – сумма площадей всех частей помещения (Объекта), определенная по результатам кадастровых работ в отношении Объекта (далее по тексту – «обмеры»), произведенных по заказу Застройщика, включая площади помещений вспомогательного использования, предназначенных для удовлетворения гражданами личных, семейных, домашних и иных нужд, не связанных с осуществлением предпринимательской деятельности, а также при наличии - лоджий и балконов, подсчитываемых со следующими коэффициентами: для лоджий – 0,5; балконов – 0,3. </w:t>
      </w:r>
    </w:p>
    <w:p w14:paraId="726B06FE" w14:textId="77777777" w:rsidR="00AF4DE0" w:rsidRPr="00FF51B0" w:rsidRDefault="00AF4DE0" w:rsidP="00FF51B0">
      <w:pPr>
        <w:tabs>
          <w:tab w:val="left" w:pos="567"/>
        </w:tabs>
        <w:overflowPunct w:val="0"/>
        <w:autoSpaceDE w:val="0"/>
        <w:autoSpaceDN w:val="0"/>
        <w:adjustRightInd w:val="0"/>
        <w:spacing w:after="0" w:line="276" w:lineRule="auto"/>
        <w:ind w:firstLine="567"/>
        <w:contextualSpacing/>
        <w:jc w:val="both"/>
        <w:rPr>
          <w:rFonts w:ascii="Times New Roman" w:hAnsi="Times New Roman" w:cs="Times New Roman"/>
          <w:sz w:val="20"/>
          <w:szCs w:val="20"/>
        </w:rPr>
      </w:pPr>
      <w:r w:rsidRPr="00FF51B0">
        <w:rPr>
          <w:rFonts w:ascii="Times New Roman" w:hAnsi="Times New Roman" w:cs="Times New Roman"/>
          <w:sz w:val="20"/>
          <w:szCs w:val="20"/>
        </w:rPr>
        <w:tab/>
        <w:t>При определении Общей площади Объекта не учитываются любые отделочные работы (например, штукатурка, шпаклевка, фальш-стены, декоративные элементы и т.п.), возведение перегородок/стен и любые иные работы, влияющие на площадь Объекта.</w:t>
      </w:r>
    </w:p>
    <w:p w14:paraId="0EF83603" w14:textId="77777777" w:rsidR="00AF4DE0" w:rsidRPr="00FF51B0" w:rsidRDefault="00AF4DE0" w:rsidP="00FF51B0">
      <w:pPr>
        <w:overflowPunct w:val="0"/>
        <w:autoSpaceDE w:val="0"/>
        <w:autoSpaceDN w:val="0"/>
        <w:adjustRightInd w:val="0"/>
        <w:spacing w:after="0" w:line="276" w:lineRule="auto"/>
        <w:ind w:firstLine="567"/>
        <w:contextualSpacing/>
        <w:jc w:val="both"/>
        <w:rPr>
          <w:rFonts w:ascii="Times New Roman" w:hAnsi="Times New Roman" w:cs="Times New Roman"/>
          <w:sz w:val="20"/>
          <w:szCs w:val="20"/>
        </w:rPr>
      </w:pPr>
      <w:r w:rsidRPr="00FF51B0">
        <w:rPr>
          <w:rFonts w:ascii="Times New Roman" w:hAnsi="Times New Roman" w:cs="Times New Roman"/>
          <w:sz w:val="20"/>
          <w:szCs w:val="20"/>
        </w:rPr>
        <w:t>Определенная настоящим пунктом Общая площадь Объекта, с учетом площадей помещений вспомогательного использования, а также лоджий и балконов, применяется Сторонами исключительно для дополнительного уточнения цены Договора согласно условиям настоящего Договора и может не совпадать с Проектной общей площадью Объекта.</w:t>
      </w:r>
    </w:p>
    <w:p w14:paraId="55B7F621" w14:textId="77777777" w:rsidR="00FF51B0" w:rsidRDefault="00AF4DE0" w:rsidP="00FF51B0">
      <w:pPr>
        <w:tabs>
          <w:tab w:val="left" w:pos="993"/>
        </w:tabs>
        <w:overflowPunct w:val="0"/>
        <w:autoSpaceDE w:val="0"/>
        <w:autoSpaceDN w:val="0"/>
        <w:adjustRightInd w:val="0"/>
        <w:spacing w:after="0" w:line="276" w:lineRule="auto"/>
        <w:ind w:firstLine="567"/>
        <w:contextualSpacing/>
        <w:jc w:val="both"/>
        <w:rPr>
          <w:rFonts w:ascii="Times New Roman" w:hAnsi="Times New Roman" w:cs="Times New Roman"/>
          <w:b/>
          <w:bCs/>
          <w:sz w:val="20"/>
          <w:szCs w:val="20"/>
        </w:rPr>
      </w:pPr>
      <w:r w:rsidRPr="00FF51B0">
        <w:rPr>
          <w:rFonts w:ascii="Times New Roman" w:hAnsi="Times New Roman" w:cs="Times New Roman"/>
          <w:sz w:val="20"/>
          <w:szCs w:val="20"/>
        </w:rPr>
        <w:t>1.10.</w:t>
      </w:r>
      <w:r w:rsidRPr="00FF51B0">
        <w:rPr>
          <w:rFonts w:ascii="Times New Roman" w:hAnsi="Times New Roman" w:cs="Times New Roman"/>
          <w:b/>
          <w:bCs/>
          <w:sz w:val="20"/>
          <w:szCs w:val="20"/>
        </w:rPr>
        <w:t xml:space="preserve"> Сведения об уполномоченном банке (эскроу-агент) по настоящему Договору:</w:t>
      </w:r>
    </w:p>
    <w:p w14:paraId="6B44633B" w14:textId="77777777" w:rsidR="00FF51B0" w:rsidRPr="00FF51B0" w:rsidRDefault="00FF51B0" w:rsidP="00FF51B0">
      <w:pPr>
        <w:spacing w:after="0" w:line="276" w:lineRule="auto"/>
        <w:ind w:firstLine="567"/>
        <w:jc w:val="both"/>
        <w:rPr>
          <w:rFonts w:ascii="Times New Roman" w:hAnsi="Times New Roman" w:cs="Times New Roman"/>
          <w:sz w:val="20"/>
          <w:szCs w:val="20"/>
        </w:rPr>
      </w:pPr>
      <w:r w:rsidRPr="00FF51B0">
        <w:rPr>
          <w:rFonts w:ascii="Times New Roman" w:hAnsi="Times New Roman" w:cs="Times New Roman"/>
          <w:sz w:val="20"/>
          <w:szCs w:val="20"/>
        </w:rPr>
        <w:t>Полное наименование (фирменное наименование): Акционерное общество «Банк ДОМ.РФ».</w:t>
      </w:r>
    </w:p>
    <w:p w14:paraId="399FD109" w14:textId="77777777" w:rsidR="00FF51B0" w:rsidRPr="00FF51B0" w:rsidRDefault="00FF51B0" w:rsidP="00FF51B0">
      <w:pPr>
        <w:spacing w:after="0" w:line="276" w:lineRule="auto"/>
        <w:ind w:firstLine="567"/>
        <w:jc w:val="both"/>
        <w:rPr>
          <w:rFonts w:ascii="Times New Roman" w:hAnsi="Times New Roman" w:cs="Times New Roman"/>
          <w:sz w:val="20"/>
          <w:szCs w:val="20"/>
        </w:rPr>
      </w:pPr>
      <w:r w:rsidRPr="00FF51B0">
        <w:rPr>
          <w:rFonts w:ascii="Times New Roman" w:hAnsi="Times New Roman" w:cs="Times New Roman"/>
          <w:sz w:val="20"/>
          <w:szCs w:val="20"/>
        </w:rPr>
        <w:t>Сокращенное наименование: АО «Банк ДОМ.РФ».</w:t>
      </w:r>
    </w:p>
    <w:p w14:paraId="432310D3" w14:textId="77777777" w:rsidR="00FF51B0" w:rsidRPr="00FF51B0" w:rsidRDefault="00FF51B0" w:rsidP="00FF51B0">
      <w:pPr>
        <w:spacing w:after="0" w:line="276" w:lineRule="auto"/>
        <w:ind w:left="567"/>
        <w:jc w:val="both"/>
        <w:rPr>
          <w:rFonts w:ascii="Times New Roman" w:hAnsi="Times New Roman" w:cs="Times New Roman"/>
          <w:sz w:val="20"/>
          <w:szCs w:val="20"/>
        </w:rPr>
      </w:pPr>
      <w:r w:rsidRPr="00FF51B0">
        <w:rPr>
          <w:rFonts w:ascii="Times New Roman" w:hAnsi="Times New Roman" w:cs="Times New Roman"/>
          <w:sz w:val="20"/>
          <w:szCs w:val="20"/>
        </w:rPr>
        <w:t>ИНН 7725038124/ОГРН 1037739527077</w:t>
      </w:r>
    </w:p>
    <w:p w14:paraId="33493E3A" w14:textId="77777777" w:rsidR="00FF51B0" w:rsidRPr="00FF51B0" w:rsidRDefault="00FF51B0" w:rsidP="00FF51B0">
      <w:pPr>
        <w:spacing w:after="0" w:line="276" w:lineRule="auto"/>
        <w:ind w:firstLine="567"/>
        <w:jc w:val="both"/>
        <w:rPr>
          <w:rFonts w:ascii="Times New Roman" w:hAnsi="Times New Roman" w:cs="Times New Roman"/>
          <w:sz w:val="20"/>
          <w:szCs w:val="20"/>
        </w:rPr>
      </w:pPr>
      <w:r w:rsidRPr="00FF51B0">
        <w:rPr>
          <w:rFonts w:ascii="Times New Roman" w:hAnsi="Times New Roman" w:cs="Times New Roman"/>
          <w:sz w:val="20"/>
          <w:szCs w:val="20"/>
        </w:rPr>
        <w:t>Место нахождения (адрес): 125009 г. Москва, ул.Воздвиженка, 10.</w:t>
      </w:r>
    </w:p>
    <w:p w14:paraId="4B925FDB" w14:textId="77777777" w:rsidR="00FF51B0" w:rsidRDefault="00FF51B0" w:rsidP="00FF51B0">
      <w:pPr>
        <w:spacing w:after="0" w:line="276" w:lineRule="auto"/>
        <w:ind w:firstLine="567"/>
        <w:jc w:val="both"/>
        <w:rPr>
          <w:rFonts w:ascii="Times New Roman" w:hAnsi="Times New Roman" w:cs="Times New Roman"/>
          <w:sz w:val="20"/>
          <w:szCs w:val="20"/>
        </w:rPr>
      </w:pPr>
      <w:r w:rsidRPr="00FF51B0">
        <w:rPr>
          <w:rFonts w:ascii="Times New Roman" w:hAnsi="Times New Roman" w:cs="Times New Roman"/>
          <w:sz w:val="20"/>
          <w:szCs w:val="20"/>
        </w:rPr>
        <w:t xml:space="preserve">Адрес электронной почты: </w:t>
      </w:r>
      <w:hyperlink r:id="rId7" w:history="1">
        <w:r w:rsidRPr="00FF51B0">
          <w:rPr>
            <w:rStyle w:val="a7"/>
            <w:rFonts w:ascii="Times New Roman" w:hAnsi="Times New Roman" w:cs="Times New Roman"/>
            <w:sz w:val="20"/>
            <w:szCs w:val="20"/>
          </w:rPr>
          <w:t>escrow@domrf.ru</w:t>
        </w:r>
      </w:hyperlink>
    </w:p>
    <w:p w14:paraId="3D36D2C8" w14:textId="28800BB7" w:rsidR="00FF51B0" w:rsidRPr="00FF51B0" w:rsidRDefault="00FF51B0" w:rsidP="00FF51B0">
      <w:pPr>
        <w:spacing w:after="0" w:line="276" w:lineRule="auto"/>
        <w:ind w:firstLine="567"/>
        <w:jc w:val="both"/>
        <w:rPr>
          <w:rFonts w:ascii="Times New Roman" w:hAnsi="Times New Roman" w:cs="Times New Roman"/>
          <w:sz w:val="20"/>
          <w:szCs w:val="20"/>
        </w:rPr>
      </w:pPr>
      <w:r w:rsidRPr="00FF51B0">
        <w:rPr>
          <w:rFonts w:ascii="Times New Roman" w:hAnsi="Times New Roman" w:cs="Times New Roman"/>
          <w:sz w:val="20"/>
          <w:szCs w:val="20"/>
        </w:rPr>
        <w:t>Телефон банка: 8 800 775 86 86</w:t>
      </w:r>
    </w:p>
    <w:p w14:paraId="33A19330" w14:textId="77777777" w:rsidR="00AF4DE0" w:rsidRPr="00FF51B0" w:rsidRDefault="00AF4DE0" w:rsidP="00FF51B0">
      <w:pPr>
        <w:pStyle w:val="ConsPlusNormal"/>
        <w:widowControl/>
        <w:spacing w:line="276" w:lineRule="auto"/>
        <w:ind w:firstLine="0"/>
        <w:contextualSpacing/>
        <w:jc w:val="center"/>
        <w:rPr>
          <w:rFonts w:ascii="Times New Roman" w:hAnsi="Times New Roman" w:cs="Times New Roman"/>
          <w:b/>
          <w:bCs/>
          <w:spacing w:val="20"/>
        </w:rPr>
      </w:pPr>
      <w:r w:rsidRPr="00FF51B0">
        <w:rPr>
          <w:rFonts w:ascii="Times New Roman" w:hAnsi="Times New Roman" w:cs="Times New Roman"/>
          <w:b/>
          <w:bCs/>
          <w:spacing w:val="20"/>
        </w:rPr>
        <w:t>2. ОСНОВАНИЯ ЗАКЛЮЧЕНИЯ ДОГОВОРА И ПРИВЛЕЧЕНИЯ ДЕНЕЖНЫХ СРЕДСТВ УЧАСТНИКА</w:t>
      </w:r>
    </w:p>
    <w:p w14:paraId="58986636" w14:textId="77777777" w:rsidR="00AF4DE0" w:rsidRPr="00FF51B0" w:rsidRDefault="00AF4DE0" w:rsidP="00FF51B0">
      <w:pPr>
        <w:pStyle w:val="ConsPlusNormal"/>
        <w:widowControl/>
        <w:tabs>
          <w:tab w:val="left" w:pos="709"/>
          <w:tab w:val="left" w:pos="1134"/>
        </w:tabs>
        <w:suppressAutoHyphens/>
        <w:overflowPunct/>
        <w:autoSpaceDE/>
        <w:adjustRightInd/>
        <w:spacing w:line="276" w:lineRule="auto"/>
        <w:ind w:firstLine="567"/>
        <w:contextualSpacing/>
        <w:jc w:val="both"/>
        <w:textAlignment w:val="baseline"/>
        <w:rPr>
          <w:rFonts w:ascii="Times New Roman" w:hAnsi="Times New Roman" w:cs="Times New Roman"/>
        </w:rPr>
      </w:pPr>
      <w:r w:rsidRPr="00FF51B0">
        <w:rPr>
          <w:rFonts w:ascii="Times New Roman" w:hAnsi="Times New Roman" w:cs="Times New Roman"/>
        </w:rPr>
        <w:t>2.1. 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FF51B0">
        <w:rPr>
          <w:rFonts w:ascii="Times New Roman" w:hAnsi="Times New Roman" w:cs="Times New Roman"/>
          <w:b/>
        </w:rPr>
        <w:t>Закон о Долевом Участии</w:t>
      </w:r>
      <w:r w:rsidRPr="00FF51B0">
        <w:rPr>
          <w:rFonts w:ascii="Times New Roman" w:hAnsi="Times New Roman" w:cs="Times New Roman"/>
        </w:rPr>
        <w:t>»).</w:t>
      </w:r>
    </w:p>
    <w:p w14:paraId="69961449" w14:textId="77777777" w:rsidR="00AF4DE0" w:rsidRPr="00FF51B0" w:rsidRDefault="00AF4DE0" w:rsidP="00FF51B0">
      <w:pPr>
        <w:pStyle w:val="ConsPlusNormal"/>
        <w:widowControl/>
        <w:tabs>
          <w:tab w:val="left" w:pos="709"/>
          <w:tab w:val="left" w:pos="1134"/>
        </w:tabs>
        <w:suppressAutoHyphens/>
        <w:overflowPunct/>
        <w:autoSpaceDE/>
        <w:adjustRightInd/>
        <w:spacing w:line="276" w:lineRule="auto"/>
        <w:ind w:firstLine="567"/>
        <w:jc w:val="both"/>
        <w:textAlignment w:val="baseline"/>
        <w:rPr>
          <w:rFonts w:ascii="Times New Roman" w:hAnsi="Times New Roman" w:cs="Times New Roman"/>
        </w:rPr>
      </w:pPr>
      <w:r w:rsidRPr="00FF51B0">
        <w:rPr>
          <w:rFonts w:ascii="Times New Roman" w:hAnsi="Times New Roman" w:cs="Times New Roman"/>
        </w:rPr>
        <w:t>2.2. Настоящий Договор подлежит государственной регистрации в органе, осуществляющем государственный кадастровый учет и государственную регистрацию прав (далее по тексту – «Орган регистрации прав»).</w:t>
      </w:r>
    </w:p>
    <w:p w14:paraId="3D951939" w14:textId="77777777" w:rsidR="00AF4DE0" w:rsidRPr="00FF51B0" w:rsidRDefault="00AF4DE0" w:rsidP="00FF51B0">
      <w:pPr>
        <w:pStyle w:val="ConsPlusNormal"/>
        <w:widowControl/>
        <w:tabs>
          <w:tab w:val="left" w:pos="709"/>
          <w:tab w:val="left" w:pos="1134"/>
        </w:tabs>
        <w:suppressAutoHyphens/>
        <w:overflowPunct/>
        <w:autoSpaceDE/>
        <w:adjustRightInd/>
        <w:spacing w:line="276" w:lineRule="auto"/>
        <w:ind w:firstLine="567"/>
        <w:jc w:val="both"/>
        <w:textAlignment w:val="baseline"/>
        <w:rPr>
          <w:rFonts w:ascii="Times New Roman" w:hAnsi="Times New Roman" w:cs="Times New Roman"/>
        </w:rPr>
      </w:pPr>
      <w:r w:rsidRPr="00FF51B0">
        <w:rPr>
          <w:rFonts w:ascii="Times New Roman" w:hAnsi="Times New Roman" w:cs="Times New Roman"/>
        </w:rPr>
        <w:t>2.3. В соответствии со ст. 3 Закона о Долевом Участии Застройщик вправе привлекать денежные средства Участника на основании:</w:t>
      </w:r>
    </w:p>
    <w:p w14:paraId="1BF57E58" w14:textId="77777777" w:rsidR="00AF4DE0" w:rsidRPr="00FF51B0" w:rsidRDefault="00AF4DE0" w:rsidP="00FF51B0">
      <w:pPr>
        <w:pStyle w:val="ConsPlusNormal"/>
        <w:widowControl/>
        <w:tabs>
          <w:tab w:val="left" w:pos="709"/>
          <w:tab w:val="left" w:pos="1134"/>
        </w:tabs>
        <w:suppressAutoHyphens/>
        <w:overflowPunct/>
        <w:autoSpaceDE/>
        <w:adjustRightInd/>
        <w:spacing w:line="276" w:lineRule="auto"/>
        <w:ind w:firstLine="567"/>
        <w:contextualSpacing/>
        <w:jc w:val="both"/>
        <w:textAlignment w:val="baseline"/>
        <w:rPr>
          <w:rFonts w:ascii="Times New Roman" w:hAnsi="Times New Roman" w:cs="Times New Roman"/>
        </w:rPr>
      </w:pPr>
      <w:r w:rsidRPr="00FF51B0">
        <w:rPr>
          <w:rFonts w:ascii="Times New Roman" w:hAnsi="Times New Roman" w:cs="Times New Roman"/>
        </w:rPr>
        <w:t>2.3.1. Настоящего Договора, так как Застройщик удовлетворяет требованиям, указанным в части 2 указанной статьи.</w:t>
      </w:r>
    </w:p>
    <w:p w14:paraId="332C086E" w14:textId="1B57FB3C" w:rsidR="00B0538D" w:rsidRPr="00FF51B0" w:rsidRDefault="00B0538D" w:rsidP="00FF51B0">
      <w:pPr>
        <w:tabs>
          <w:tab w:val="left" w:pos="709"/>
        </w:tabs>
        <w:overflowPunct w:val="0"/>
        <w:autoSpaceDE w:val="0"/>
        <w:autoSpaceDN w:val="0"/>
        <w:adjustRightInd w:val="0"/>
        <w:spacing w:after="0" w:line="276" w:lineRule="auto"/>
        <w:ind w:firstLine="567"/>
        <w:contextualSpacing/>
        <w:jc w:val="both"/>
        <w:rPr>
          <w:rFonts w:ascii="Times New Roman" w:eastAsia="Times New Roman" w:hAnsi="Times New Roman" w:cs="Times New Roman"/>
          <w:sz w:val="20"/>
          <w:szCs w:val="20"/>
          <w:lang w:eastAsia="ru-RU"/>
        </w:rPr>
      </w:pPr>
      <w:r w:rsidRPr="00FF51B0">
        <w:rPr>
          <w:rFonts w:ascii="Times New Roman" w:hAnsi="Times New Roman" w:cs="Times New Roman"/>
          <w:sz w:val="20"/>
          <w:szCs w:val="20"/>
          <w:lang w:val="en-US"/>
        </w:rPr>
        <w:t xml:space="preserve">2.3.2. </w:t>
      </w:r>
      <w:r w:rsidRPr="00FF51B0">
        <w:rPr>
          <w:rFonts w:ascii="Times New Roman" w:eastAsia="Times New Roman" w:hAnsi="Times New Roman" w:cs="Times New Roman"/>
          <w:sz w:val="20"/>
          <w:szCs w:val="20"/>
          <w:lang w:eastAsia="ru-RU"/>
        </w:rPr>
        <w:t>Разрешения на строительство №</w:t>
      </w:r>
      <w:r w:rsidR="00FF51B0" w:rsidRPr="00FF51B0">
        <w:rPr>
          <w:rFonts w:ascii="Times New Roman" w:eastAsia="Times New Roman" w:hAnsi="Times New Roman" w:cs="Times New Roman"/>
          <w:sz w:val="20"/>
          <w:szCs w:val="20"/>
          <w:lang w:eastAsia="ru-RU"/>
        </w:rPr>
        <w:t xml:space="preserve">47-14-126-2022 </w:t>
      </w:r>
      <w:r w:rsidR="00FF51B0">
        <w:rPr>
          <w:rFonts w:ascii="Times New Roman" w:eastAsia="Times New Roman" w:hAnsi="Times New Roman" w:cs="Times New Roman"/>
          <w:sz w:val="20"/>
          <w:szCs w:val="20"/>
          <w:lang w:eastAsia="ru-RU"/>
        </w:rPr>
        <w:t>от</w:t>
      </w:r>
      <w:r w:rsidR="00FF51B0" w:rsidRPr="00FF51B0">
        <w:rPr>
          <w:rFonts w:ascii="Times New Roman" w:eastAsia="Times New Roman" w:hAnsi="Times New Roman" w:cs="Times New Roman"/>
          <w:sz w:val="20"/>
          <w:szCs w:val="20"/>
          <w:lang w:eastAsia="ru-RU"/>
        </w:rPr>
        <w:t xml:space="preserve"> 28.11.2022</w:t>
      </w:r>
      <w:r w:rsidR="00FF51B0">
        <w:rPr>
          <w:rFonts w:ascii="Times New Roman" w:eastAsia="Times New Roman" w:hAnsi="Times New Roman" w:cs="Times New Roman"/>
          <w:sz w:val="20"/>
          <w:szCs w:val="20"/>
          <w:lang w:eastAsia="ru-RU"/>
        </w:rPr>
        <w:t>, выд</w:t>
      </w:r>
      <w:r w:rsidRPr="00FF51B0">
        <w:rPr>
          <w:rFonts w:ascii="Times New Roman" w:eastAsia="Times New Roman" w:hAnsi="Times New Roman" w:cs="Times New Roman"/>
          <w:sz w:val="20"/>
          <w:szCs w:val="20"/>
          <w:lang w:eastAsia="ru-RU"/>
        </w:rPr>
        <w:t xml:space="preserve">анного </w:t>
      </w:r>
      <w:sdt>
        <w:sdtPr>
          <w:rPr>
            <w:rFonts w:ascii="Times New Roman" w:eastAsia="Times New Roman" w:hAnsi="Times New Roman" w:cs="Times New Roman"/>
            <w:sz w:val="20"/>
            <w:szCs w:val="20"/>
            <w:lang w:eastAsia="ru-RU"/>
          </w:rPr>
          <w:id w:val="-317345648"/>
          <w:placeholder>
            <w:docPart w:val="61ED96D452F8463AABD2C8C353A53996"/>
          </w:placeholder>
        </w:sdtPr>
        <w:sdtEndPr/>
        <w:sdtContent>
          <w:r w:rsidR="00FF51B0">
            <w:rPr>
              <w:rFonts w:ascii="Times New Roman" w:eastAsia="Times New Roman" w:hAnsi="Times New Roman" w:cs="Times New Roman"/>
              <w:sz w:val="20"/>
              <w:szCs w:val="20"/>
              <w:lang w:eastAsia="ru-RU"/>
            </w:rPr>
            <w:t>Комитетом государственного строительного надзора и государственной экспертизы Ленинградской области</w:t>
          </w:r>
        </w:sdtContent>
      </w:sdt>
      <w:r w:rsidRPr="00FF51B0">
        <w:rPr>
          <w:rFonts w:ascii="Times New Roman" w:eastAsia="Times New Roman" w:hAnsi="Times New Roman" w:cs="Times New Roman"/>
          <w:sz w:val="20"/>
          <w:szCs w:val="20"/>
          <w:lang w:eastAsia="ru-RU"/>
        </w:rPr>
        <w:t xml:space="preserve"> .</w:t>
      </w:r>
    </w:p>
    <w:p w14:paraId="015BD0CD" w14:textId="5FB628C0" w:rsidR="00AF4DE0" w:rsidRPr="00FF51B0" w:rsidRDefault="00B0538D" w:rsidP="00FF51B0">
      <w:pPr>
        <w:tabs>
          <w:tab w:val="left" w:pos="709"/>
        </w:tabs>
        <w:overflowPunct w:val="0"/>
        <w:autoSpaceDE w:val="0"/>
        <w:autoSpaceDN w:val="0"/>
        <w:adjustRightInd w:val="0"/>
        <w:spacing w:after="0" w:line="276" w:lineRule="auto"/>
        <w:ind w:firstLine="567"/>
        <w:contextualSpacing/>
        <w:jc w:val="both"/>
        <w:rPr>
          <w:rFonts w:ascii="Times New Roman" w:eastAsia="Times New Roman" w:hAnsi="Times New Roman" w:cs="Times New Roman"/>
          <w:sz w:val="20"/>
          <w:szCs w:val="20"/>
          <w:lang w:eastAsia="ru-RU"/>
        </w:rPr>
      </w:pPr>
      <w:r w:rsidRPr="00FF51B0">
        <w:rPr>
          <w:rFonts w:ascii="Times New Roman" w:eastAsia="Times New Roman" w:hAnsi="Times New Roman" w:cs="Times New Roman"/>
          <w:sz w:val="20"/>
          <w:szCs w:val="20"/>
          <w:lang w:eastAsia="ru-RU"/>
        </w:rPr>
        <w:t xml:space="preserve">2.3.3. </w:t>
      </w:r>
      <w:sdt>
        <w:sdtPr>
          <w:rPr>
            <w:rFonts w:ascii="Times New Roman" w:hAnsi="Times New Roman" w:cs="Times New Roman"/>
            <w:bCs/>
            <w:iCs/>
            <w:sz w:val="20"/>
            <w:szCs w:val="20"/>
          </w:rPr>
          <w:id w:val="-495801174"/>
          <w:text/>
        </w:sdtPr>
        <w:sdtContent>
          <w:r w:rsidR="00FF51B0">
            <w:rPr>
              <w:rFonts w:ascii="Times New Roman" w:hAnsi="Times New Roman" w:cs="Times New Roman"/>
              <w:bCs/>
              <w:iCs/>
              <w:sz w:val="20"/>
              <w:szCs w:val="20"/>
            </w:rPr>
            <w:t xml:space="preserve">  </w:t>
          </w:r>
          <w:r w:rsidR="00FF51B0" w:rsidRPr="00FF51B0">
            <w:rPr>
              <w:rFonts w:ascii="Times New Roman" w:hAnsi="Times New Roman" w:cs="Times New Roman"/>
              <w:bCs/>
              <w:iCs/>
              <w:sz w:val="20"/>
              <w:szCs w:val="20"/>
            </w:rPr>
            <w:t>Внесения Органом регистрации прав в Единый государственный реестр недвижимости записи о государственной регистрации права аренды с правом выкупа Застройщика на Земельный участок №47:14:1301004:301-47/053/2023-8 от 15.02.2023</w:t>
          </w:r>
          <w:r w:rsidR="00FF51B0" w:rsidRPr="00FF51B0">
            <w:rPr>
              <w:rFonts w:ascii="Times New Roman" w:hAnsi="Times New Roman" w:cs="Times New Roman"/>
              <w:bCs/>
              <w:iCs/>
              <w:sz w:val="20"/>
              <w:szCs w:val="20"/>
            </w:rPr>
            <w:t>.</w:t>
          </w:r>
        </w:sdtContent>
      </w:sdt>
    </w:p>
    <w:p w14:paraId="3A660850" w14:textId="77777777" w:rsidR="00AF4DE0" w:rsidRPr="00FF51B0" w:rsidRDefault="00AF4DE0" w:rsidP="00FF51B0">
      <w:pPr>
        <w:pStyle w:val="ConsPlusNormal"/>
        <w:widowControl/>
        <w:tabs>
          <w:tab w:val="left" w:pos="709"/>
          <w:tab w:val="left" w:pos="1134"/>
        </w:tabs>
        <w:suppressAutoHyphens/>
        <w:overflowPunct/>
        <w:autoSpaceDE/>
        <w:adjustRightInd/>
        <w:spacing w:line="276" w:lineRule="auto"/>
        <w:ind w:firstLine="567"/>
        <w:contextualSpacing/>
        <w:jc w:val="both"/>
        <w:textAlignment w:val="baseline"/>
        <w:rPr>
          <w:rFonts w:ascii="Times New Roman" w:hAnsi="Times New Roman" w:cs="Times New Roman"/>
        </w:rPr>
      </w:pPr>
      <w:r w:rsidRPr="00FF51B0">
        <w:rPr>
          <w:rFonts w:ascii="Times New Roman" w:hAnsi="Times New Roman" w:cs="Times New Roman"/>
        </w:rPr>
        <w:t>2.3.4. Опубликования, размещения в единой информационной системе жилищного строительства (ЕИСЖС) проектной декларации.</w:t>
      </w:r>
    </w:p>
    <w:p w14:paraId="7759B59C" w14:textId="77777777" w:rsidR="00AF4DE0" w:rsidRPr="00FF51B0" w:rsidRDefault="00AF4DE0" w:rsidP="00FF51B0">
      <w:pPr>
        <w:pStyle w:val="ConsPlusNormal"/>
        <w:widowControl/>
        <w:tabs>
          <w:tab w:val="left" w:pos="709"/>
          <w:tab w:val="left" w:pos="1134"/>
        </w:tabs>
        <w:suppressAutoHyphens/>
        <w:overflowPunct/>
        <w:autoSpaceDE/>
        <w:adjustRightInd/>
        <w:spacing w:line="276" w:lineRule="auto"/>
        <w:ind w:firstLine="567"/>
        <w:jc w:val="both"/>
        <w:textAlignment w:val="baseline"/>
        <w:rPr>
          <w:rFonts w:ascii="Times New Roman" w:hAnsi="Times New Roman" w:cs="Times New Roman"/>
        </w:rPr>
      </w:pPr>
      <w:r w:rsidRPr="00FF51B0">
        <w:rPr>
          <w:rFonts w:ascii="Times New Roman" w:hAnsi="Times New Roman" w:cs="Times New Roman"/>
        </w:rPr>
        <w:t>2.4. Стороны подтверждают, что Участник ознакомился с положениями настоящего Договора, а также с содержанием документов, указанных в статье 2 настоящего Договора</w:t>
      </w:r>
      <w:bookmarkStart w:id="1" w:name="_Hlk523408516"/>
      <w:r w:rsidRPr="00FF51B0">
        <w:rPr>
          <w:rFonts w:ascii="Times New Roman" w:hAnsi="Times New Roman" w:cs="Times New Roman"/>
        </w:rPr>
        <w:t>.</w:t>
      </w:r>
      <w:bookmarkEnd w:id="1"/>
    </w:p>
    <w:p w14:paraId="47991117" w14:textId="77777777" w:rsidR="00AF4DE0" w:rsidRPr="00FF51B0" w:rsidRDefault="00AF4DE0" w:rsidP="00FF51B0">
      <w:pPr>
        <w:pStyle w:val="ConsPlusNormal"/>
        <w:widowControl/>
        <w:tabs>
          <w:tab w:val="left" w:pos="709"/>
          <w:tab w:val="left" w:pos="1134"/>
        </w:tabs>
        <w:suppressAutoHyphens/>
        <w:overflowPunct/>
        <w:autoSpaceDE/>
        <w:adjustRightInd/>
        <w:spacing w:line="276" w:lineRule="auto"/>
        <w:ind w:firstLine="567"/>
        <w:jc w:val="both"/>
        <w:textAlignment w:val="baseline"/>
        <w:rPr>
          <w:rFonts w:ascii="Times New Roman" w:hAnsi="Times New Roman" w:cs="Times New Roman"/>
        </w:rPr>
      </w:pPr>
      <w:r w:rsidRPr="00FF51B0">
        <w:rPr>
          <w:rFonts w:ascii="Times New Roman" w:hAnsi="Times New Roman" w:cs="Times New Roman"/>
        </w:rPr>
        <w:t xml:space="preserve">2.5. Условием привлечения денежных средств Участника в рамках настоящего Договора является размещение Застройщиком денежных средств участников долевого строительства на счетах эскроу в порядке, предусмотренном </w:t>
      </w:r>
      <w:hyperlink r:id="rId8" w:history="1">
        <w:r w:rsidRPr="00FF51B0">
          <w:rPr>
            <w:rFonts w:ascii="Times New Roman" w:hAnsi="Times New Roman" w:cs="Times New Roman"/>
          </w:rPr>
          <w:t>статьей 15.4</w:t>
        </w:r>
      </w:hyperlink>
      <w:r w:rsidRPr="00FF51B0">
        <w:rPr>
          <w:rFonts w:ascii="Times New Roman" w:hAnsi="Times New Roman" w:cs="Times New Roman"/>
        </w:rPr>
        <w:t xml:space="preserve"> Закона о Долевом Участии.</w:t>
      </w:r>
    </w:p>
    <w:p w14:paraId="56317D17" w14:textId="77777777" w:rsidR="00AF4DE0" w:rsidRPr="00FF51B0" w:rsidRDefault="00AF4DE0" w:rsidP="00FF51B0">
      <w:pPr>
        <w:pStyle w:val="ConsPlusNormal"/>
        <w:widowControl/>
        <w:tabs>
          <w:tab w:val="left" w:pos="709"/>
          <w:tab w:val="left" w:pos="993"/>
        </w:tabs>
        <w:spacing w:line="276" w:lineRule="auto"/>
        <w:ind w:firstLine="567"/>
        <w:contextualSpacing/>
        <w:jc w:val="both"/>
        <w:rPr>
          <w:rFonts w:ascii="Times New Roman" w:hAnsi="Times New Roman" w:cs="Times New Roman"/>
        </w:rPr>
      </w:pPr>
      <w:r w:rsidRPr="00FF51B0">
        <w:rPr>
          <w:rFonts w:ascii="Times New Roman" w:hAnsi="Times New Roman" w:cs="Times New Roman"/>
        </w:rPr>
        <w:t>2.6. В силу того, что расчеты по настоящему Договору осуществляются с использованием счетов эскроу, залог в силу закона на право аренды предоставленного для строительства Земельного участка и строящийся на этом участке Жилой дом на основании ч. 4 ст. 15.4 Закона о Долевом Участии в пользу Участника не устанавливается.</w:t>
      </w:r>
    </w:p>
    <w:p w14:paraId="54183CC8" w14:textId="77777777" w:rsidR="00AF4DE0" w:rsidRPr="00FF51B0" w:rsidRDefault="00AF4DE0" w:rsidP="00FF51B0">
      <w:pPr>
        <w:pStyle w:val="ConsPlusNormal"/>
        <w:widowControl/>
        <w:spacing w:line="276" w:lineRule="auto"/>
        <w:ind w:left="360" w:firstLine="0"/>
        <w:contextualSpacing/>
        <w:jc w:val="center"/>
        <w:rPr>
          <w:rFonts w:ascii="Times New Roman" w:hAnsi="Times New Roman" w:cs="Times New Roman"/>
          <w:b/>
          <w:bCs/>
          <w:spacing w:val="20"/>
        </w:rPr>
      </w:pPr>
      <w:r w:rsidRPr="00FF51B0">
        <w:rPr>
          <w:rFonts w:ascii="Times New Roman" w:hAnsi="Times New Roman" w:cs="Times New Roman"/>
          <w:b/>
          <w:bCs/>
          <w:spacing w:val="20"/>
        </w:rPr>
        <w:t>3. ПРЕДМЕТ ДОГОВОРА</w:t>
      </w:r>
    </w:p>
    <w:p w14:paraId="40E0B593" w14:textId="7A9856AF" w:rsidR="00AF4DE0" w:rsidRPr="00FF51B0" w:rsidRDefault="00AF4DE0" w:rsidP="00FF51B0">
      <w:pPr>
        <w:pStyle w:val="ConsPlusNormal"/>
        <w:widowControl/>
        <w:tabs>
          <w:tab w:val="left" w:pos="709"/>
          <w:tab w:val="num" w:pos="993"/>
        </w:tabs>
        <w:spacing w:line="276" w:lineRule="auto"/>
        <w:ind w:firstLine="567"/>
        <w:contextualSpacing/>
        <w:jc w:val="both"/>
        <w:rPr>
          <w:rFonts w:ascii="Times New Roman" w:hAnsi="Times New Roman" w:cs="Times New Roman"/>
        </w:rPr>
      </w:pPr>
      <w:r w:rsidRPr="00FF51B0">
        <w:rPr>
          <w:rFonts w:ascii="Times New Roman" w:hAnsi="Times New Roman" w:cs="Times New Roman"/>
        </w:rPr>
        <w:t xml:space="preserve">3.1. По настоящему Договору Застройщик обязуется в предусмотренный настоящим Договором срок построить (создать) Жилой дом и после получения Разрешения на ввод в эксплуатацию Жилого дома передать Участнику, расположенный в Жилом доме Объект, </w:t>
      </w:r>
      <w:r w:rsidR="00D257D0" w:rsidRPr="00FF51B0">
        <w:rPr>
          <w:rFonts w:ascii="Times New Roman" w:hAnsi="Times New Roman" w:cs="Times New Roman"/>
        </w:rPr>
        <w:t>а Участник обязуется уплатить обусловленную Договором цену до ввода в эксплуатацию Жилого дома и принять Объект при наличии разрешения на ввод в эксплуатацию Жилого дома.</w:t>
      </w:r>
    </w:p>
    <w:p w14:paraId="07A297FB" w14:textId="398ADF60" w:rsidR="00AF4DE0" w:rsidRPr="00FF51B0" w:rsidRDefault="00AF4DE0" w:rsidP="00FF51B0">
      <w:pPr>
        <w:pStyle w:val="ConsPlusNormal"/>
        <w:widowControl/>
        <w:tabs>
          <w:tab w:val="left" w:pos="709"/>
          <w:tab w:val="num" w:pos="993"/>
        </w:tabs>
        <w:spacing w:line="276" w:lineRule="auto"/>
        <w:ind w:firstLine="567"/>
        <w:contextualSpacing/>
        <w:jc w:val="both"/>
        <w:rPr>
          <w:rFonts w:ascii="Times New Roman" w:hAnsi="Times New Roman" w:cs="Times New Roman"/>
        </w:rPr>
      </w:pPr>
      <w:r w:rsidRPr="00FF51B0">
        <w:rPr>
          <w:rFonts w:ascii="Times New Roman" w:hAnsi="Times New Roman" w:cs="Times New Roman"/>
        </w:rPr>
        <w:lastRenderedPageBreak/>
        <w:t xml:space="preserve">3.2. В соответствии с настоящим Договором и на основании положений действующего законодательства у Участника в будущем возникнет </w:t>
      </w:r>
      <w:r w:rsidR="00B0538D" w:rsidRPr="00FF51B0">
        <w:rPr>
          <w:rFonts w:ascii="Times New Roman" w:hAnsi="Times New Roman" w:cs="Times New Roman"/>
        </w:rPr>
        <w:t xml:space="preserve">право </w:t>
      </w:r>
      <w:bookmarkStart w:id="2" w:name="OLE_LINK122"/>
      <w:bookmarkStart w:id="3" w:name="OLE_LINK121"/>
      <w:bookmarkStart w:id="4" w:name="OLE_LINK120"/>
      <w:sdt>
        <w:sdtPr>
          <w:rPr>
            <w:rFonts w:ascii="Times New Roman" w:hAnsi="Times New Roman" w:cs="Times New Roman"/>
            <w:b/>
            <w:i/>
          </w:rPr>
          <w:id w:val="1335652331"/>
          <w:placeholder>
            <w:docPart w:val="BC987137077D44368FEEC41AA39A65B2"/>
          </w:placeholder>
          <w:showingPlcHdr/>
        </w:sdtPr>
        <w:sdtEndPr/>
        <w:sdtContent>
          <w:r w:rsidR="00B0538D" w:rsidRPr="00FF51B0">
            <w:rPr>
              <w:rFonts w:ascii="Times New Roman" w:hAnsi="Times New Roman" w:cs="Times New Roman"/>
              <w:b/>
              <w:i/>
            </w:rPr>
            <w:t>DduData.PropertyType</w:t>
          </w:r>
        </w:sdtContent>
      </w:sdt>
      <w:r w:rsidR="00B0538D" w:rsidRPr="00FF51B0">
        <w:rPr>
          <w:rFonts w:ascii="Times New Roman" w:hAnsi="Times New Roman" w:cs="Times New Roman"/>
          <w:b/>
          <w:i/>
        </w:rPr>
        <w:t xml:space="preserve"> </w:t>
      </w:r>
      <w:sdt>
        <w:sdtPr>
          <w:rPr>
            <w:rFonts w:ascii="Times New Roman" w:hAnsi="Times New Roman" w:cs="Times New Roman"/>
            <w:b/>
            <w:i/>
          </w:rPr>
          <w:id w:val="-1130704765"/>
          <w:placeholder>
            <w:docPart w:val="141E937FA0594170B2B2FBD19D081D09"/>
          </w:placeholder>
        </w:sdtPr>
        <w:sdtEndPr/>
        <w:sdtContent>
          <w:r w:rsidR="00B0538D" w:rsidRPr="00FF51B0">
            <w:rPr>
              <w:rFonts w:ascii="Times New Roman" w:hAnsi="Times New Roman" w:cs="Times New Roman"/>
              <w:b/>
              <w:i/>
            </w:rPr>
            <w:t>#CommaList Sharers.Share, Delimiter= ", "</w:t>
          </w:r>
        </w:sdtContent>
      </w:sdt>
      <w:bookmarkEnd w:id="2"/>
      <w:bookmarkEnd w:id="3"/>
      <w:bookmarkEnd w:id="4"/>
      <w:r w:rsidR="00B0538D" w:rsidRPr="00FF51B0">
        <w:rPr>
          <w:rFonts w:ascii="Times New Roman" w:hAnsi="Times New Roman" w:cs="Times New Roman"/>
        </w:rPr>
        <w:t xml:space="preserve"> </w:t>
      </w:r>
      <w:r w:rsidRPr="00FF51B0">
        <w:rPr>
          <w:rFonts w:ascii="Times New Roman" w:hAnsi="Times New Roman" w:cs="Times New Roman"/>
        </w:rPr>
        <w:t>на Объект, имеющий основные характеристики, соответствующие проектной документации, согласованные Сторонами и указанные в Приложении № 1 к настоящему Договору.</w:t>
      </w:r>
    </w:p>
    <w:p w14:paraId="03AD27EB" w14:textId="77777777" w:rsidR="00AF4DE0" w:rsidRPr="00FF51B0" w:rsidRDefault="00AF4DE0" w:rsidP="00FF51B0">
      <w:pPr>
        <w:pStyle w:val="ConsPlusNormal"/>
        <w:widowControl/>
        <w:tabs>
          <w:tab w:val="left" w:pos="709"/>
          <w:tab w:val="left" w:pos="993"/>
          <w:tab w:val="left" w:pos="1560"/>
        </w:tabs>
        <w:spacing w:line="276" w:lineRule="auto"/>
        <w:ind w:firstLine="567"/>
        <w:contextualSpacing/>
        <w:jc w:val="both"/>
        <w:rPr>
          <w:rFonts w:ascii="Times New Roman" w:hAnsi="Times New Roman" w:cs="Times New Roman"/>
        </w:rPr>
      </w:pPr>
      <w:r w:rsidRPr="00FF51B0">
        <w:rPr>
          <w:rFonts w:ascii="Times New Roman" w:hAnsi="Times New Roman" w:cs="Times New Roman"/>
        </w:rPr>
        <w:t>Основные характеристики Жилого дома, соответствующие проектной документации, согласованы Сторонами и указаны в Приложении № 1 к настоящему Договору.</w:t>
      </w:r>
    </w:p>
    <w:p w14:paraId="24E10A89" w14:textId="77777777" w:rsidR="00AF4DE0" w:rsidRPr="00FF51B0" w:rsidRDefault="00AF4DE0" w:rsidP="00FF51B0">
      <w:pPr>
        <w:pStyle w:val="ConsPlusNormal"/>
        <w:widowControl/>
        <w:tabs>
          <w:tab w:val="left" w:pos="709"/>
          <w:tab w:val="left" w:pos="993"/>
          <w:tab w:val="left" w:pos="1560"/>
        </w:tabs>
        <w:spacing w:line="276" w:lineRule="auto"/>
        <w:ind w:firstLine="567"/>
        <w:contextualSpacing/>
        <w:jc w:val="both"/>
        <w:rPr>
          <w:rFonts w:ascii="Times New Roman" w:hAnsi="Times New Roman" w:cs="Times New Roman"/>
        </w:rPr>
      </w:pPr>
      <w:r w:rsidRPr="00FF51B0">
        <w:rPr>
          <w:rFonts w:ascii="Times New Roman" w:hAnsi="Times New Roman" w:cs="Times New Roman"/>
        </w:rPr>
        <w:t>План Объекта, отражающий в графической форме расположение по отношению друг к другу частей Объекта и местоположение Объекта на этаже согласован Сторонами и указан в Приложении № 2 к настоящему Договору. Участник уведомлен и согласен с тем, что Застройщик в одностороннем порядке вправе вносить изменения в проектную документацию Жилого дома.</w:t>
      </w:r>
    </w:p>
    <w:p w14:paraId="685DEB08" w14:textId="77777777" w:rsidR="00AF4DE0" w:rsidRPr="00FF51B0" w:rsidRDefault="00AF4DE0" w:rsidP="00FF51B0">
      <w:pPr>
        <w:pStyle w:val="ConsPlusNormal"/>
        <w:widowControl/>
        <w:tabs>
          <w:tab w:val="left" w:pos="709"/>
          <w:tab w:val="left" w:pos="993"/>
          <w:tab w:val="left" w:pos="1560"/>
        </w:tabs>
        <w:spacing w:line="276" w:lineRule="auto"/>
        <w:ind w:firstLine="567"/>
        <w:contextualSpacing/>
        <w:jc w:val="both"/>
        <w:rPr>
          <w:rFonts w:ascii="Times New Roman" w:hAnsi="Times New Roman" w:cs="Times New Roman"/>
        </w:rPr>
      </w:pPr>
      <w:r w:rsidRPr="00FF51B0">
        <w:rPr>
          <w:rFonts w:ascii="Times New Roman" w:hAnsi="Times New Roman" w:cs="Times New Roman"/>
        </w:rPr>
        <w:t>Описание Объекта долевого строительства указано также в Приложении № 1-а.</w:t>
      </w:r>
    </w:p>
    <w:p w14:paraId="760E73C2" w14:textId="77777777" w:rsidR="00AF4DE0" w:rsidRPr="00FF51B0" w:rsidRDefault="00AF4DE0" w:rsidP="00FF51B0">
      <w:pPr>
        <w:pStyle w:val="ConsPlusNormal"/>
        <w:tabs>
          <w:tab w:val="left" w:pos="709"/>
        </w:tabs>
        <w:spacing w:line="276" w:lineRule="auto"/>
        <w:ind w:firstLine="567"/>
        <w:contextualSpacing/>
        <w:jc w:val="both"/>
        <w:rPr>
          <w:rFonts w:ascii="Times New Roman" w:hAnsi="Times New Roman" w:cs="Times New Roman"/>
        </w:rPr>
      </w:pPr>
      <w:r w:rsidRPr="00FF51B0">
        <w:rPr>
          <w:rFonts w:ascii="Times New Roman" w:hAnsi="Times New Roman" w:cs="Times New Roman"/>
        </w:rPr>
        <w:t>3.3. Застройщик гарантирует, что на момент заключения Договора Объект правами третьих лиц не обременен, в споре, под запретом, залогом, в судебных разбирательствах не состоит, а также, что ранее в отношении Объекта не совершалось сделок, следствием которых может быть возникновение прав третьих лиц.</w:t>
      </w:r>
    </w:p>
    <w:p w14:paraId="237BE239" w14:textId="3937C015" w:rsidR="00AF4DE0" w:rsidRPr="00FF51B0" w:rsidRDefault="00AF4DE0" w:rsidP="00FF51B0">
      <w:pPr>
        <w:pStyle w:val="ConsPlusNormal"/>
        <w:tabs>
          <w:tab w:val="left" w:pos="709"/>
        </w:tabs>
        <w:spacing w:line="276" w:lineRule="auto"/>
        <w:ind w:firstLine="567"/>
        <w:contextualSpacing/>
        <w:jc w:val="both"/>
        <w:rPr>
          <w:rFonts w:ascii="Times New Roman" w:hAnsi="Times New Roman" w:cs="Times New Roman"/>
        </w:rPr>
      </w:pPr>
      <w:r w:rsidRPr="00FF51B0">
        <w:rPr>
          <w:rFonts w:ascii="Times New Roman" w:hAnsi="Times New Roman" w:cs="Times New Roman"/>
        </w:rPr>
        <w:t xml:space="preserve">3.4. Строительство Многоквартирного дома осуществляется Застройщиком с привлечением кредитных средств </w:t>
      </w:r>
      <w:sdt>
        <w:sdtPr>
          <w:rPr>
            <w:rFonts w:ascii="Times New Roman" w:hAnsi="Times New Roman" w:cs="Times New Roman"/>
          </w:rPr>
          <w:id w:val="530073387"/>
          <w:placeholder>
            <w:docPart w:val="BA1CC579B1414BC3A0EDC742D8F7F2F2"/>
          </w:placeholder>
        </w:sdtPr>
        <w:sdtEndPr/>
        <w:sdtContent>
          <w:r w:rsidR="00FF51B0" w:rsidRPr="00FF51B0">
            <w:rPr>
              <w:rFonts w:ascii="Times New Roman" w:hAnsi="Times New Roman" w:cs="Times New Roman"/>
            </w:rPr>
            <w:t>Акционерного общества «БАНК ДОМ.РФ»</w:t>
          </w:r>
        </w:sdtContent>
      </w:sdt>
      <w:r w:rsidR="00B0538D" w:rsidRPr="00FF51B0">
        <w:rPr>
          <w:rFonts w:ascii="Times New Roman" w:hAnsi="Times New Roman" w:cs="Times New Roman"/>
        </w:rPr>
        <w:t xml:space="preserve"> </w:t>
      </w:r>
      <w:r w:rsidRPr="00FF51B0">
        <w:rPr>
          <w:rFonts w:ascii="Times New Roman" w:hAnsi="Times New Roman" w:cs="Times New Roman"/>
        </w:rPr>
        <w:t xml:space="preserve">(далее – «Кредитор»). Право </w:t>
      </w:r>
      <w:r w:rsidR="00B0538D" w:rsidRPr="00FF51B0">
        <w:rPr>
          <w:rFonts w:ascii="Times New Roman" w:hAnsi="Times New Roman" w:cs="Times New Roman"/>
        </w:rPr>
        <w:t>собственности</w:t>
      </w:r>
      <w:r w:rsidRPr="00FF51B0">
        <w:rPr>
          <w:rFonts w:ascii="Times New Roman" w:hAnsi="Times New Roman" w:cs="Times New Roman"/>
        </w:rPr>
        <w:t xml:space="preserve"> на Земельный участок, на котором осуществляется строительство </w:t>
      </w:r>
      <w:r w:rsidR="00FF51B0">
        <w:rPr>
          <w:rFonts w:ascii="Times New Roman" w:hAnsi="Times New Roman" w:cs="Times New Roman"/>
        </w:rPr>
        <w:t>Жилого дома</w:t>
      </w:r>
      <w:r w:rsidRPr="00FF51B0">
        <w:rPr>
          <w:rFonts w:ascii="Times New Roman" w:hAnsi="Times New Roman" w:cs="Times New Roman"/>
        </w:rPr>
        <w:t>, передается в залог Кредитору.</w:t>
      </w:r>
    </w:p>
    <w:p w14:paraId="505B90E0" w14:textId="77777777" w:rsidR="00AF4DE0" w:rsidRPr="00FF51B0" w:rsidRDefault="00AF4DE0" w:rsidP="00FF51B0">
      <w:pPr>
        <w:pStyle w:val="ConsPlusNormal"/>
        <w:widowControl/>
        <w:spacing w:line="276" w:lineRule="auto"/>
        <w:ind w:left="720" w:firstLine="0"/>
        <w:contextualSpacing/>
        <w:jc w:val="center"/>
        <w:rPr>
          <w:rFonts w:ascii="Times New Roman" w:hAnsi="Times New Roman" w:cs="Times New Roman"/>
          <w:b/>
          <w:spacing w:val="20"/>
        </w:rPr>
      </w:pPr>
      <w:r w:rsidRPr="00FF51B0">
        <w:rPr>
          <w:rFonts w:ascii="Times New Roman" w:hAnsi="Times New Roman" w:cs="Times New Roman"/>
          <w:b/>
          <w:spacing w:val="20"/>
        </w:rPr>
        <w:t>4. ЦЕНА ДОГОВОРА. СРОКИ И ПОРЯДОК ОПЛАТЫ</w:t>
      </w:r>
    </w:p>
    <w:p w14:paraId="63D1B24C" w14:textId="614410A5" w:rsidR="00AF4DE0" w:rsidRPr="00FF51B0" w:rsidRDefault="00AF4DE0" w:rsidP="00FF51B0">
      <w:pPr>
        <w:pStyle w:val="a4"/>
        <w:tabs>
          <w:tab w:val="left" w:pos="993"/>
        </w:tabs>
        <w:spacing w:line="276" w:lineRule="auto"/>
        <w:ind w:firstLine="588"/>
        <w:contextualSpacing/>
        <w:rPr>
          <w:sz w:val="20"/>
          <w:szCs w:val="20"/>
        </w:rPr>
      </w:pPr>
      <w:r w:rsidRPr="00FF51B0">
        <w:rPr>
          <w:sz w:val="20"/>
          <w:szCs w:val="20"/>
        </w:rPr>
        <w:t xml:space="preserve">4.1. Цена Договора </w:t>
      </w:r>
      <w:r w:rsidR="00B0538D" w:rsidRPr="00FF51B0">
        <w:rPr>
          <w:sz w:val="20"/>
          <w:szCs w:val="20"/>
        </w:rPr>
        <w:t xml:space="preserve">составляет </w:t>
      </w:r>
      <w:sdt>
        <w:sdtPr>
          <w:rPr>
            <w:b/>
            <w:i/>
            <w:sz w:val="20"/>
            <w:szCs w:val="20"/>
          </w:rPr>
          <w:id w:val="-471981192"/>
          <w:placeholder>
            <w:docPart w:val="A393B501059844579CBA00F6E5C6D149"/>
          </w:placeholder>
        </w:sdtPr>
        <w:sdtEndPr/>
        <w:sdtContent>
          <w:r w:rsidR="00B0538D" w:rsidRPr="00FF51B0">
            <w:rPr>
              <w:b/>
              <w:i/>
              <w:sz w:val="20"/>
              <w:szCs w:val="20"/>
              <w:lang w:val="en-US"/>
            </w:rPr>
            <w:t>DduData</w:t>
          </w:r>
          <w:r w:rsidR="00B0538D" w:rsidRPr="00FF51B0">
            <w:rPr>
              <w:b/>
              <w:i/>
              <w:sz w:val="20"/>
              <w:szCs w:val="20"/>
            </w:rPr>
            <w:t>.</w:t>
          </w:r>
          <w:r w:rsidR="00B0538D" w:rsidRPr="00FF51B0">
            <w:rPr>
              <w:b/>
              <w:i/>
              <w:sz w:val="20"/>
              <w:szCs w:val="20"/>
              <w:lang w:val="en-US"/>
            </w:rPr>
            <w:t>Amount</w:t>
          </w:r>
        </w:sdtContent>
      </w:sdt>
      <w:r w:rsidR="00B0538D" w:rsidRPr="00FF51B0">
        <w:rPr>
          <w:b/>
          <w:i/>
          <w:sz w:val="20"/>
          <w:szCs w:val="20"/>
        </w:rPr>
        <w:t xml:space="preserve"> (</w:t>
      </w:r>
      <w:sdt>
        <w:sdtPr>
          <w:rPr>
            <w:b/>
            <w:i/>
            <w:sz w:val="20"/>
            <w:szCs w:val="20"/>
          </w:rPr>
          <w:id w:val="-606121101"/>
          <w:placeholder>
            <w:docPart w:val="F3F822A10D6247D5B0E97CD54C035F7F"/>
          </w:placeholder>
        </w:sdtPr>
        <w:sdtEndPr/>
        <w:sdtContent>
          <w:r w:rsidR="00B0538D" w:rsidRPr="00FF51B0">
            <w:rPr>
              <w:b/>
              <w:i/>
              <w:sz w:val="20"/>
              <w:szCs w:val="20"/>
              <w:lang w:val="en-US"/>
            </w:rPr>
            <w:t>DduData</w:t>
          </w:r>
          <w:r w:rsidR="00B0538D" w:rsidRPr="00FF51B0">
            <w:rPr>
              <w:b/>
              <w:i/>
              <w:sz w:val="20"/>
              <w:szCs w:val="20"/>
            </w:rPr>
            <w:t>.AmountInWords</w:t>
          </w:r>
        </w:sdtContent>
      </w:sdt>
      <w:r w:rsidR="00B0538D" w:rsidRPr="00FF51B0">
        <w:rPr>
          <w:b/>
          <w:i/>
          <w:sz w:val="20"/>
          <w:szCs w:val="20"/>
        </w:rPr>
        <w:t>)</w:t>
      </w:r>
      <w:r w:rsidR="00B0538D" w:rsidRPr="00FF51B0">
        <w:rPr>
          <w:b/>
          <w:sz w:val="20"/>
          <w:szCs w:val="20"/>
        </w:rPr>
        <w:t xml:space="preserve"> рублей</w:t>
      </w:r>
      <w:r w:rsidRPr="00FF51B0">
        <w:rPr>
          <w:sz w:val="20"/>
          <w:szCs w:val="20"/>
        </w:rPr>
        <w:t xml:space="preserve">, НДС не облагается.  </w:t>
      </w:r>
    </w:p>
    <w:p w14:paraId="7EB1EE0A" w14:textId="77777777" w:rsidR="00AF4DE0" w:rsidRPr="00FF51B0" w:rsidRDefault="00AF4DE0" w:rsidP="00FF51B0">
      <w:pPr>
        <w:pStyle w:val="a4"/>
        <w:spacing w:line="276" w:lineRule="auto"/>
        <w:ind w:firstLine="588"/>
        <w:contextualSpacing/>
        <w:rPr>
          <w:sz w:val="20"/>
          <w:szCs w:val="20"/>
        </w:rPr>
      </w:pPr>
      <w:r w:rsidRPr="00FF51B0">
        <w:rPr>
          <w:sz w:val="20"/>
          <w:szCs w:val="20"/>
        </w:rPr>
        <w:t>Цена Договора рассчитана посредством умножения Проектной общей площади Объекта на стоимость одного квадратного метра, указанную в п. 4.2 Договора. Цена Договора включает в себя затраты на строительство (создание) Объекта, предусмотренные Законом о Долевом Участии.</w:t>
      </w:r>
    </w:p>
    <w:p w14:paraId="0B05ED12" w14:textId="77777777" w:rsidR="00AF4DE0" w:rsidRPr="00FF51B0" w:rsidRDefault="00AF4DE0" w:rsidP="00FF51B0">
      <w:pPr>
        <w:pStyle w:val="a4"/>
        <w:spacing w:line="276" w:lineRule="auto"/>
        <w:ind w:firstLine="567"/>
        <w:contextualSpacing/>
        <w:rPr>
          <w:sz w:val="20"/>
          <w:szCs w:val="20"/>
        </w:rPr>
      </w:pPr>
      <w:r w:rsidRPr="00FF51B0">
        <w:rPr>
          <w:sz w:val="20"/>
          <w:szCs w:val="20"/>
        </w:rPr>
        <w:t>Окончательная Цена Договора устанавливается с учетом п.п. 4.3., 4.4, 4.5 Договора.</w:t>
      </w:r>
    </w:p>
    <w:p w14:paraId="7D6493B1" w14:textId="2B2CCE7D" w:rsidR="00AF4DE0" w:rsidRPr="00FF51B0" w:rsidRDefault="00AF4DE0" w:rsidP="00FF51B0">
      <w:pPr>
        <w:pStyle w:val="Standard"/>
        <w:tabs>
          <w:tab w:val="left" w:pos="426"/>
          <w:tab w:val="left" w:pos="720"/>
        </w:tabs>
        <w:spacing w:line="276" w:lineRule="auto"/>
        <w:ind w:firstLine="567"/>
        <w:contextualSpacing/>
        <w:jc w:val="both"/>
        <w:rPr>
          <w:sz w:val="20"/>
          <w:szCs w:val="20"/>
        </w:rPr>
      </w:pPr>
      <w:bookmarkStart w:id="5" w:name="_Hlk509591701"/>
      <w:bookmarkStart w:id="6" w:name="_Hlk509591725"/>
      <w:bookmarkStart w:id="7" w:name="_Hlk486002316"/>
      <w:r w:rsidRPr="00FF51B0">
        <w:rPr>
          <w:sz w:val="20"/>
          <w:szCs w:val="20"/>
        </w:rPr>
        <w:t xml:space="preserve">4.2. Стороны договорились, что стоимость одного квадратного метра составляет </w:t>
      </w:r>
      <w:r w:rsidR="00B0538D" w:rsidRPr="00FF51B0">
        <w:rPr>
          <w:sz w:val="20"/>
          <w:szCs w:val="20"/>
        </w:rPr>
        <w:t xml:space="preserve">– </w:t>
      </w:r>
      <w:sdt>
        <w:sdtPr>
          <w:rPr>
            <w:b/>
            <w:i/>
            <w:sz w:val="20"/>
            <w:szCs w:val="20"/>
          </w:rPr>
          <w:id w:val="311917772"/>
          <w:placeholder>
            <w:docPart w:val="A8A5D5F907914A5E93A99FB718A13425"/>
          </w:placeholder>
        </w:sdtPr>
        <w:sdtEndPr/>
        <w:sdtContent>
          <w:r w:rsidR="00B0538D" w:rsidRPr="00FF51B0">
            <w:rPr>
              <w:b/>
              <w:i/>
              <w:sz w:val="20"/>
              <w:szCs w:val="20"/>
              <w:lang w:val="en-US"/>
            </w:rPr>
            <w:t>DduData</w:t>
          </w:r>
          <w:r w:rsidR="00B0538D" w:rsidRPr="00FF51B0">
            <w:rPr>
              <w:b/>
              <w:i/>
              <w:sz w:val="20"/>
              <w:szCs w:val="20"/>
            </w:rPr>
            <w:t>.MetreCost</w:t>
          </w:r>
        </w:sdtContent>
      </w:sdt>
      <w:r w:rsidR="00B0538D" w:rsidRPr="00FF51B0">
        <w:rPr>
          <w:b/>
          <w:i/>
          <w:sz w:val="20"/>
          <w:szCs w:val="20"/>
        </w:rPr>
        <w:t xml:space="preserve"> (</w:t>
      </w:r>
      <w:sdt>
        <w:sdtPr>
          <w:rPr>
            <w:b/>
            <w:i/>
            <w:sz w:val="20"/>
            <w:szCs w:val="20"/>
          </w:rPr>
          <w:id w:val="1639074675"/>
          <w:placeholder>
            <w:docPart w:val="A3A9B52619CA4F97B38A749BF2972B13"/>
          </w:placeholder>
        </w:sdtPr>
        <w:sdtEndPr/>
        <w:sdtContent>
          <w:r w:rsidR="00B0538D" w:rsidRPr="00FF51B0">
            <w:rPr>
              <w:b/>
              <w:i/>
              <w:sz w:val="20"/>
              <w:szCs w:val="20"/>
              <w:lang w:val="en-US"/>
            </w:rPr>
            <w:t>DduData</w:t>
          </w:r>
          <w:r w:rsidR="00B0538D" w:rsidRPr="00FF51B0">
            <w:rPr>
              <w:b/>
              <w:i/>
              <w:sz w:val="20"/>
              <w:szCs w:val="20"/>
            </w:rPr>
            <w:t>.MetreCost</w:t>
          </w:r>
          <w:r w:rsidR="00B0538D" w:rsidRPr="00FF51B0">
            <w:rPr>
              <w:b/>
              <w:i/>
              <w:sz w:val="20"/>
              <w:szCs w:val="20"/>
              <w:lang w:val="en-US"/>
            </w:rPr>
            <w:t>Text</w:t>
          </w:r>
        </w:sdtContent>
      </w:sdt>
      <w:r w:rsidR="00B0538D" w:rsidRPr="00FF51B0">
        <w:rPr>
          <w:b/>
          <w:i/>
          <w:sz w:val="20"/>
          <w:szCs w:val="20"/>
        </w:rPr>
        <w:t>)</w:t>
      </w:r>
      <w:r w:rsidR="00B0538D" w:rsidRPr="00FF51B0">
        <w:rPr>
          <w:b/>
          <w:sz w:val="20"/>
          <w:szCs w:val="20"/>
        </w:rPr>
        <w:t xml:space="preserve"> </w:t>
      </w:r>
      <w:r w:rsidRPr="00FF51B0">
        <w:rPr>
          <w:sz w:val="20"/>
          <w:szCs w:val="20"/>
        </w:rPr>
        <w:t>рублей, НДС не облагается. Стоимость одного квадратного метра, определенная в настоящем пункте, является фиксированной и изменению не подлежит.</w:t>
      </w:r>
    </w:p>
    <w:p w14:paraId="1682EA6F" w14:textId="77777777" w:rsidR="00AF4DE0" w:rsidRPr="00FF51B0" w:rsidRDefault="00AF4DE0" w:rsidP="00FF51B0">
      <w:pPr>
        <w:pStyle w:val="Standard"/>
        <w:tabs>
          <w:tab w:val="left" w:pos="426"/>
          <w:tab w:val="left" w:pos="720"/>
        </w:tabs>
        <w:spacing w:line="276" w:lineRule="auto"/>
        <w:ind w:firstLine="567"/>
        <w:contextualSpacing/>
        <w:jc w:val="both"/>
        <w:rPr>
          <w:sz w:val="20"/>
          <w:szCs w:val="20"/>
        </w:rPr>
      </w:pPr>
      <w:r w:rsidRPr="00FF51B0">
        <w:rPr>
          <w:sz w:val="20"/>
          <w:szCs w:val="20"/>
        </w:rPr>
        <w:t xml:space="preserve">4.3. </w:t>
      </w:r>
      <w:bookmarkEnd w:id="5"/>
      <w:bookmarkEnd w:id="6"/>
      <w:bookmarkEnd w:id="7"/>
      <w:r w:rsidRPr="00FF51B0">
        <w:rPr>
          <w:sz w:val="20"/>
          <w:szCs w:val="20"/>
        </w:rPr>
        <w:t>Стороны договорились, что Цена Договора подлежит дополнительному уточнению Сторонами после получения Застройщиком результатов обмеров в отношении Объекта и рассчитывается посредством умножения Общей площади Объекта на стоимость одного квадратного метра, указанную в п.4.2 Договора. При уточнении цены Договора Стороны подписывают Акты сверки взаиморасчетов, составленные по формам Приложения № 3 (в случае наступления условий согласно п.4.5 Договора) или Приложения № 4 (в случае наступления условий согласно п.4.4 Договора) к настоящему Договору, для чего Участник обязан явиться в офис Застройщика в срок, указанный в уведомлении о завершении строительства Жилого дома, направляемом в адрес Участника в соответствии с п.5.5 Договора. Взаиморасчеты в связи с увеличением цены Договора производятся Сторонами до составления Передаточного Акта на Объект, при этом если какое-либо из обязательств по Договору Участником не выполнено либо выполнено ненадлежащим образом, Застройщик вправе применять меры, предусмотренные законом для случаев неисполнения встречных обязательств, в том числе приостановить исполнение своего обязательства по передаче Объекта Участнику.</w:t>
      </w:r>
    </w:p>
    <w:p w14:paraId="376864FD" w14:textId="3466C4F6" w:rsidR="00AF4DE0" w:rsidRPr="00FF51B0" w:rsidRDefault="00AF4DE0" w:rsidP="00FF51B0">
      <w:pPr>
        <w:pStyle w:val="Textbody"/>
        <w:tabs>
          <w:tab w:val="left" w:pos="993"/>
        </w:tabs>
        <w:spacing w:line="276" w:lineRule="auto"/>
        <w:ind w:firstLine="567"/>
        <w:contextualSpacing/>
        <w:rPr>
          <w:sz w:val="20"/>
          <w:szCs w:val="20"/>
        </w:rPr>
      </w:pPr>
      <w:r w:rsidRPr="00FF51B0">
        <w:rPr>
          <w:sz w:val="20"/>
          <w:szCs w:val="20"/>
        </w:rPr>
        <w:t xml:space="preserve">4.4. Если по результатам обмеров Объекта Общая площадь Объекта превысит Проектную общую площадь Объекта и такое расхождение будет находиться в пределах от 0,1% до 5 % (включительно), то Участник обязан перечислить на </w:t>
      </w:r>
      <w:r w:rsidR="000B34A1" w:rsidRPr="00FF51B0">
        <w:rPr>
          <w:sz w:val="20"/>
          <w:szCs w:val="20"/>
        </w:rPr>
        <w:t xml:space="preserve">счет эскроу или </w:t>
      </w:r>
      <w:r w:rsidR="00AD5849" w:rsidRPr="00FF51B0">
        <w:rPr>
          <w:sz w:val="20"/>
          <w:szCs w:val="20"/>
        </w:rPr>
        <w:t xml:space="preserve">расчетный </w:t>
      </w:r>
      <w:r w:rsidRPr="00FF51B0">
        <w:rPr>
          <w:sz w:val="20"/>
          <w:szCs w:val="20"/>
        </w:rPr>
        <w:t xml:space="preserve">счет </w:t>
      </w:r>
      <w:r w:rsidR="00AD5849" w:rsidRPr="00FF51B0">
        <w:rPr>
          <w:sz w:val="20"/>
          <w:szCs w:val="20"/>
        </w:rPr>
        <w:t xml:space="preserve">Застройщика, открытый в Уполномоченном банке, </w:t>
      </w:r>
      <w:r w:rsidRPr="00FF51B0">
        <w:rPr>
          <w:sz w:val="20"/>
          <w:szCs w:val="20"/>
        </w:rPr>
        <w:t>сумму, определенную Сторонами как произведение разницы указанных площадей на цену одного квадратного метра, обозначенную в п. 4.2 Договора. Оплата осуществляется Участником перечислением денежных средств в рублях по реквизитам, указанным в Акте сверки взаиморасчетов в течение 10 (Десяти) рабочих дней с даты подписания Акта сверки взаиморасчетов, составленного по форме Приложения № 4 к настоящему Договору, либо получения от Застройщика письменного требования или уведомления о завершении строительства Жилого дома, направляемого в адрес Участника в соответствии с п.5.5 Договора.</w:t>
      </w:r>
    </w:p>
    <w:p w14:paraId="3AF70E62" w14:textId="77777777" w:rsidR="00AF4DE0" w:rsidRPr="00FF51B0" w:rsidRDefault="00AF4DE0" w:rsidP="00FF51B0">
      <w:pPr>
        <w:pStyle w:val="Textbody"/>
        <w:tabs>
          <w:tab w:val="left" w:pos="993"/>
        </w:tabs>
        <w:spacing w:line="276" w:lineRule="auto"/>
        <w:ind w:firstLine="567"/>
        <w:contextualSpacing/>
        <w:rPr>
          <w:sz w:val="20"/>
          <w:szCs w:val="20"/>
        </w:rPr>
      </w:pPr>
      <w:r w:rsidRPr="00FF51B0">
        <w:rPr>
          <w:sz w:val="20"/>
          <w:szCs w:val="20"/>
        </w:rPr>
        <w:t>В случае если по результатам обмеров Объекта Общая площадь Объекта превысит Проектную общую площадь Объекта более чем на 5%, оплата свыше 5 % Участником не производится.</w:t>
      </w:r>
    </w:p>
    <w:p w14:paraId="32EFA297" w14:textId="77777777" w:rsidR="00AF4DE0" w:rsidRPr="00FF51B0" w:rsidRDefault="00AF4DE0" w:rsidP="00FF51B0">
      <w:pPr>
        <w:pStyle w:val="a6"/>
        <w:tabs>
          <w:tab w:val="left" w:pos="993"/>
        </w:tabs>
        <w:spacing w:line="276" w:lineRule="auto"/>
        <w:ind w:left="0" w:firstLine="567"/>
        <w:jc w:val="both"/>
        <w:rPr>
          <w:kern w:val="3"/>
          <w:sz w:val="20"/>
          <w:szCs w:val="20"/>
        </w:rPr>
      </w:pPr>
      <w:r w:rsidRPr="00FF51B0">
        <w:rPr>
          <w:kern w:val="3"/>
          <w:sz w:val="20"/>
          <w:szCs w:val="20"/>
        </w:rPr>
        <w:t xml:space="preserve">4.5. Если по результатам обмеров Объекта Общая площадь Объекта будет меньше Проектной общей площади Объекта, Застройщик обязан возвратить Участнику сумму, определенную Сторонами как произведение разницы указанных площадей на цену одного квадратного метра, обозначенную в п. 4.2 Договора. Возврат полученной в результате описанного в настоящем пункте расчета суммы осуществляется </w:t>
      </w:r>
      <w:r w:rsidRPr="00FF51B0">
        <w:rPr>
          <w:kern w:val="3"/>
          <w:sz w:val="20"/>
          <w:szCs w:val="20"/>
        </w:rPr>
        <w:lastRenderedPageBreak/>
        <w:t>Застройщиком перечислением денежных средств в рублях Участнику по указанным им банковским реквизитам в течение 30 (Тридцати) рабочих дней после перечисления Уполномоченным банком Застройщику денежных средств со счетов эскроу.</w:t>
      </w:r>
    </w:p>
    <w:p w14:paraId="2E3D3E4B" w14:textId="77777777" w:rsidR="00AF4DE0" w:rsidRPr="00FF51B0" w:rsidRDefault="00AF4DE0" w:rsidP="00FF51B0">
      <w:pPr>
        <w:pStyle w:val="a6"/>
        <w:tabs>
          <w:tab w:val="left" w:pos="993"/>
        </w:tabs>
        <w:spacing w:line="276" w:lineRule="auto"/>
        <w:ind w:left="0" w:firstLine="567"/>
        <w:jc w:val="both"/>
        <w:rPr>
          <w:kern w:val="3"/>
          <w:sz w:val="20"/>
          <w:szCs w:val="20"/>
        </w:rPr>
      </w:pPr>
      <w:r w:rsidRPr="00FF51B0">
        <w:rPr>
          <w:sz w:val="20"/>
          <w:szCs w:val="20"/>
        </w:rPr>
        <w:t>4.6. Цена настоящего Договора – размер денежных средств, подлежащих уплате Участником.</w:t>
      </w:r>
    </w:p>
    <w:p w14:paraId="7E8B8900" w14:textId="59D0C8B8" w:rsidR="00AF4DE0" w:rsidRPr="00FF51B0" w:rsidRDefault="00AF4DE0" w:rsidP="00FF51B0">
      <w:pPr>
        <w:pStyle w:val="a6"/>
        <w:spacing w:line="276" w:lineRule="auto"/>
        <w:ind w:left="0" w:firstLine="567"/>
        <w:jc w:val="both"/>
        <w:rPr>
          <w:sz w:val="20"/>
          <w:szCs w:val="20"/>
        </w:rPr>
      </w:pPr>
      <w:r w:rsidRPr="00FF51B0">
        <w:rPr>
          <w:sz w:val="20"/>
          <w:szCs w:val="20"/>
        </w:rPr>
        <w:t xml:space="preserve">4.6.1. Участник обязуется оплатить Цену Договора, которая на момент заключения настоящего Договора </w:t>
      </w:r>
      <w:r w:rsidR="00AD5849" w:rsidRPr="00FF51B0">
        <w:rPr>
          <w:sz w:val="20"/>
          <w:szCs w:val="20"/>
        </w:rPr>
        <w:t xml:space="preserve">составляет </w:t>
      </w:r>
      <w:sdt>
        <w:sdtPr>
          <w:rPr>
            <w:b/>
            <w:i/>
            <w:sz w:val="20"/>
            <w:szCs w:val="20"/>
          </w:rPr>
          <w:id w:val="-1991236621"/>
          <w:placeholder>
            <w:docPart w:val="B3CAD359FD86401FA844838F3D1EA82A"/>
          </w:placeholder>
        </w:sdtPr>
        <w:sdtEndPr/>
        <w:sdtContent>
          <w:r w:rsidR="00AD5849" w:rsidRPr="00FF51B0">
            <w:rPr>
              <w:b/>
              <w:i/>
              <w:sz w:val="20"/>
              <w:szCs w:val="20"/>
              <w:lang w:val="en-US"/>
            </w:rPr>
            <w:t>DduData</w:t>
          </w:r>
          <w:r w:rsidR="00AD5849" w:rsidRPr="00FF51B0">
            <w:rPr>
              <w:b/>
              <w:i/>
              <w:sz w:val="20"/>
              <w:szCs w:val="20"/>
            </w:rPr>
            <w:t>.</w:t>
          </w:r>
          <w:r w:rsidR="00AD5849" w:rsidRPr="00FF51B0">
            <w:rPr>
              <w:b/>
              <w:i/>
              <w:sz w:val="20"/>
              <w:szCs w:val="20"/>
              <w:lang w:val="en-US"/>
            </w:rPr>
            <w:t>Amount</w:t>
          </w:r>
        </w:sdtContent>
      </w:sdt>
      <w:r w:rsidR="00AD5849" w:rsidRPr="00FF51B0">
        <w:rPr>
          <w:b/>
          <w:i/>
          <w:sz w:val="20"/>
          <w:szCs w:val="20"/>
        </w:rPr>
        <w:t xml:space="preserve"> (</w:t>
      </w:r>
      <w:sdt>
        <w:sdtPr>
          <w:rPr>
            <w:b/>
            <w:i/>
            <w:sz w:val="20"/>
            <w:szCs w:val="20"/>
          </w:rPr>
          <w:id w:val="1938404830"/>
          <w:placeholder>
            <w:docPart w:val="BACC2F7BA8AA4F4599C841177D196CE4"/>
          </w:placeholder>
        </w:sdtPr>
        <w:sdtEndPr/>
        <w:sdtContent>
          <w:r w:rsidR="00AD5849" w:rsidRPr="00FF51B0">
            <w:rPr>
              <w:b/>
              <w:i/>
              <w:sz w:val="20"/>
              <w:szCs w:val="20"/>
              <w:lang w:val="en-US"/>
            </w:rPr>
            <w:t>DduData</w:t>
          </w:r>
          <w:r w:rsidR="00AD5849" w:rsidRPr="00FF51B0">
            <w:rPr>
              <w:b/>
              <w:i/>
              <w:sz w:val="20"/>
              <w:szCs w:val="20"/>
            </w:rPr>
            <w:t>.AmountInWords</w:t>
          </w:r>
        </w:sdtContent>
      </w:sdt>
      <w:r w:rsidR="00AD5849" w:rsidRPr="00FF51B0">
        <w:rPr>
          <w:b/>
          <w:i/>
          <w:sz w:val="20"/>
          <w:szCs w:val="20"/>
        </w:rPr>
        <w:t>)</w:t>
      </w:r>
      <w:r w:rsidR="00AD5849" w:rsidRPr="00FF51B0">
        <w:rPr>
          <w:b/>
          <w:sz w:val="20"/>
          <w:szCs w:val="20"/>
        </w:rPr>
        <w:t xml:space="preserve"> рублей</w:t>
      </w:r>
      <w:r w:rsidR="00AD5849" w:rsidRPr="00FF51B0">
        <w:rPr>
          <w:sz w:val="20"/>
          <w:szCs w:val="20"/>
        </w:rPr>
        <w:t xml:space="preserve"> </w:t>
      </w:r>
      <w:r w:rsidRPr="00FF51B0">
        <w:rPr>
          <w:sz w:val="20"/>
          <w:szCs w:val="20"/>
        </w:rPr>
        <w:t>из расчёта стоимости одного квадратного метра, указанной в пункте 4.2 Договора.</w:t>
      </w:r>
      <w:r w:rsidRPr="00FF51B0">
        <w:rPr>
          <w:b/>
          <w:sz w:val="20"/>
          <w:szCs w:val="20"/>
        </w:rPr>
        <w:t xml:space="preserve"> </w:t>
      </w:r>
      <w:r w:rsidRPr="00FF51B0">
        <w:rPr>
          <w:sz w:val="20"/>
          <w:szCs w:val="20"/>
        </w:rPr>
        <w:t xml:space="preserve">Цена Договора подлежит изменению в случае, предусмотренном п.4.3. настоящего Договора. </w:t>
      </w:r>
    </w:p>
    <w:p w14:paraId="499049B8" w14:textId="52A88A07" w:rsidR="001D49BB" w:rsidRPr="00FF51B0" w:rsidRDefault="001D49BB" w:rsidP="00FF51B0">
      <w:pPr>
        <w:spacing w:after="0" w:line="276" w:lineRule="auto"/>
        <w:ind w:firstLine="567"/>
        <w:jc w:val="both"/>
        <w:rPr>
          <w:rFonts w:ascii="Times New Roman" w:hAnsi="Times New Roman" w:cs="Times New Roman"/>
          <w:sz w:val="20"/>
          <w:szCs w:val="20"/>
        </w:rPr>
      </w:pPr>
      <w:r w:rsidRPr="00FF51B0">
        <w:rPr>
          <w:rFonts w:ascii="Times New Roman" w:hAnsi="Times New Roman" w:cs="Times New Roman"/>
          <w:sz w:val="20"/>
          <w:szCs w:val="20"/>
        </w:rPr>
        <w:t>Расчет по оплате Цены Договора производится в течение 5 (пяти) рабочих дней после государственной регистрации</w:t>
      </w:r>
      <w:r w:rsidRPr="00FF51B0">
        <w:rPr>
          <w:rFonts w:ascii="Times New Roman" w:hAnsi="Times New Roman" w:cs="Times New Roman"/>
          <w:noProof/>
          <w:sz w:val="20"/>
          <w:szCs w:val="20"/>
        </w:rPr>
        <w:t xml:space="preserve"> настоящего Договора в Органе </w:t>
      </w:r>
      <w:r w:rsidRPr="00FF51B0">
        <w:rPr>
          <w:rFonts w:ascii="Times New Roman" w:hAnsi="Times New Roman" w:cs="Times New Roman"/>
          <w:sz w:val="20"/>
          <w:szCs w:val="20"/>
        </w:rPr>
        <w:t xml:space="preserve">регистрации </w:t>
      </w:r>
      <w:r w:rsidRPr="00FF51B0">
        <w:rPr>
          <w:rFonts w:ascii="Times New Roman" w:hAnsi="Times New Roman" w:cs="Times New Roman"/>
          <w:noProof/>
          <w:sz w:val="20"/>
          <w:szCs w:val="20"/>
        </w:rPr>
        <w:t xml:space="preserve">прав </w:t>
      </w:r>
      <w:r w:rsidRPr="00FF51B0">
        <w:rPr>
          <w:rFonts w:ascii="Times New Roman" w:hAnsi="Times New Roman" w:cs="Times New Roman"/>
          <w:sz w:val="20"/>
          <w:szCs w:val="20"/>
        </w:rPr>
        <w:t>на следующих условиях:</w:t>
      </w:r>
    </w:p>
    <w:p w14:paraId="01D62A9A" w14:textId="380144B3" w:rsidR="001D49BB" w:rsidRPr="00FF51B0" w:rsidRDefault="001D49BB" w:rsidP="00FF51B0">
      <w:pPr>
        <w:spacing w:after="0" w:line="276" w:lineRule="auto"/>
        <w:ind w:firstLine="567"/>
        <w:jc w:val="both"/>
        <w:rPr>
          <w:rFonts w:ascii="Times New Roman" w:hAnsi="Times New Roman" w:cs="Times New Roman"/>
          <w:sz w:val="20"/>
          <w:szCs w:val="20"/>
        </w:rPr>
      </w:pPr>
      <w:r w:rsidRPr="00FF51B0">
        <w:rPr>
          <w:rFonts w:ascii="Times New Roman" w:hAnsi="Times New Roman" w:cs="Times New Roman"/>
          <w:sz w:val="20"/>
          <w:szCs w:val="20"/>
        </w:rPr>
        <w:t xml:space="preserve">- </w:t>
      </w:r>
      <w:sdt>
        <w:sdtPr>
          <w:rPr>
            <w:rFonts w:ascii="Times New Roman" w:hAnsi="Times New Roman" w:cs="Times New Roman"/>
            <w:b/>
            <w:i/>
            <w:sz w:val="20"/>
            <w:szCs w:val="20"/>
          </w:rPr>
          <w:id w:val="1742134839"/>
          <w:placeholder>
            <w:docPart w:val="7A6A4DE5301449BE8B965D40E25AA75F"/>
          </w:placeholder>
        </w:sdtPr>
        <w:sdtEndPr/>
        <w:sdtContent>
          <w:r w:rsidRPr="00FF51B0">
            <w:rPr>
              <w:rFonts w:ascii="Times New Roman" w:hAnsi="Times New Roman" w:cs="Times New Roman"/>
              <w:b/>
              <w:i/>
              <w:sz w:val="20"/>
              <w:szCs w:val="20"/>
              <w:lang w:val="en-US"/>
            </w:rPr>
            <w:t>DduData</w:t>
          </w:r>
          <w:r w:rsidRPr="00FF51B0">
            <w:rPr>
              <w:rFonts w:ascii="Times New Roman" w:hAnsi="Times New Roman" w:cs="Times New Roman"/>
              <w:b/>
              <w:i/>
              <w:sz w:val="20"/>
              <w:szCs w:val="20"/>
            </w:rPr>
            <w:t>.</w:t>
          </w:r>
          <w:r w:rsidRPr="00FF51B0">
            <w:rPr>
              <w:rFonts w:ascii="Times New Roman" w:hAnsi="Times New Roman" w:cs="Times New Roman"/>
              <w:b/>
              <w:i/>
              <w:sz w:val="20"/>
              <w:szCs w:val="20"/>
              <w:lang w:val="en-US"/>
            </w:rPr>
            <w:t>Amount</w:t>
          </w:r>
        </w:sdtContent>
      </w:sdt>
      <w:r w:rsidRPr="00FF51B0">
        <w:rPr>
          <w:rFonts w:ascii="Times New Roman" w:hAnsi="Times New Roman" w:cs="Times New Roman"/>
          <w:b/>
          <w:i/>
          <w:sz w:val="20"/>
          <w:szCs w:val="20"/>
        </w:rPr>
        <w:t xml:space="preserve"> (</w:t>
      </w:r>
      <w:sdt>
        <w:sdtPr>
          <w:rPr>
            <w:rFonts w:ascii="Times New Roman" w:hAnsi="Times New Roman" w:cs="Times New Roman"/>
            <w:b/>
            <w:i/>
            <w:sz w:val="20"/>
            <w:szCs w:val="20"/>
          </w:rPr>
          <w:id w:val="1454752934"/>
          <w:placeholder>
            <w:docPart w:val="C8B2584132304868B07798C97853CE4B"/>
          </w:placeholder>
        </w:sdtPr>
        <w:sdtEndPr/>
        <w:sdtContent>
          <w:r w:rsidRPr="00FF51B0">
            <w:rPr>
              <w:rFonts w:ascii="Times New Roman" w:hAnsi="Times New Roman" w:cs="Times New Roman"/>
              <w:b/>
              <w:i/>
              <w:sz w:val="20"/>
              <w:szCs w:val="20"/>
              <w:lang w:val="en-US"/>
            </w:rPr>
            <w:t>DduData</w:t>
          </w:r>
          <w:r w:rsidRPr="00FF51B0">
            <w:rPr>
              <w:rFonts w:ascii="Times New Roman" w:hAnsi="Times New Roman" w:cs="Times New Roman"/>
              <w:b/>
              <w:i/>
              <w:sz w:val="20"/>
              <w:szCs w:val="20"/>
            </w:rPr>
            <w:t>.AmountInWords</w:t>
          </w:r>
        </w:sdtContent>
      </w:sdt>
      <w:r w:rsidRPr="00FF51B0">
        <w:rPr>
          <w:rFonts w:ascii="Times New Roman" w:hAnsi="Times New Roman" w:cs="Times New Roman"/>
          <w:b/>
          <w:i/>
          <w:sz w:val="20"/>
          <w:szCs w:val="20"/>
        </w:rPr>
        <w:t>)</w:t>
      </w:r>
      <w:r w:rsidRPr="00FF51B0">
        <w:rPr>
          <w:rFonts w:ascii="Times New Roman" w:hAnsi="Times New Roman" w:cs="Times New Roman"/>
          <w:b/>
          <w:sz w:val="20"/>
          <w:szCs w:val="20"/>
        </w:rPr>
        <w:t xml:space="preserve"> рублей 00 копеек </w:t>
      </w:r>
      <w:r w:rsidRPr="00FF51B0">
        <w:rPr>
          <w:rFonts w:ascii="Times New Roman" w:hAnsi="Times New Roman" w:cs="Times New Roman"/>
          <w:sz w:val="20"/>
          <w:szCs w:val="20"/>
        </w:rPr>
        <w:t>Участник уплачивает в качестве полной оплаты Цены Договора, путем внесения денежных средств на открытый в Уполномоченном банке (эскроу-агент) счет эскроу:</w:t>
      </w:r>
    </w:p>
    <w:p w14:paraId="4CA774D2" w14:textId="77777777" w:rsidR="00AF4DE0" w:rsidRPr="00FF51B0" w:rsidRDefault="00AF4DE0" w:rsidP="00FF51B0">
      <w:pPr>
        <w:spacing w:after="0" w:line="276" w:lineRule="auto"/>
        <w:ind w:firstLine="567"/>
        <w:contextualSpacing/>
        <w:jc w:val="both"/>
        <w:rPr>
          <w:rFonts w:ascii="Times New Roman" w:hAnsi="Times New Roman" w:cs="Times New Roman"/>
          <w:sz w:val="20"/>
          <w:szCs w:val="20"/>
        </w:rPr>
      </w:pPr>
      <w:r w:rsidRPr="00FF51B0">
        <w:rPr>
          <w:rFonts w:ascii="Times New Roman" w:hAnsi="Times New Roman" w:cs="Times New Roman"/>
          <w:sz w:val="20"/>
          <w:szCs w:val="20"/>
        </w:rPr>
        <w:t>Депонент – Участник;</w:t>
      </w:r>
    </w:p>
    <w:p w14:paraId="4F398184" w14:textId="654300C9" w:rsidR="00AF4DE0" w:rsidRPr="00FF51B0" w:rsidRDefault="00AF4DE0" w:rsidP="00FF51B0">
      <w:pPr>
        <w:spacing w:after="0" w:line="276" w:lineRule="auto"/>
        <w:ind w:firstLine="567"/>
        <w:contextualSpacing/>
        <w:jc w:val="both"/>
        <w:rPr>
          <w:rFonts w:ascii="Times New Roman" w:hAnsi="Times New Roman" w:cs="Times New Roman"/>
          <w:sz w:val="20"/>
          <w:szCs w:val="20"/>
        </w:rPr>
      </w:pPr>
      <w:r w:rsidRPr="00FF51B0">
        <w:rPr>
          <w:rFonts w:ascii="Times New Roman" w:hAnsi="Times New Roman" w:cs="Times New Roman"/>
          <w:sz w:val="20"/>
          <w:szCs w:val="20"/>
        </w:rPr>
        <w:t>Эскроу-агент –</w:t>
      </w:r>
      <w:r w:rsidRPr="00FF51B0">
        <w:rPr>
          <w:rFonts w:ascii="Times New Roman" w:hAnsi="Times New Roman" w:cs="Times New Roman"/>
          <w:b/>
          <w:i/>
          <w:sz w:val="20"/>
          <w:szCs w:val="20"/>
        </w:rPr>
        <w:t xml:space="preserve"> </w:t>
      </w:r>
      <w:bookmarkStart w:id="8" w:name="_Hlk74655992"/>
      <w:sdt>
        <w:sdtPr>
          <w:rPr>
            <w:rFonts w:ascii="Times New Roman" w:eastAsia="Times New Roman" w:hAnsi="Times New Roman" w:cs="Times New Roman"/>
            <w:b/>
            <w:bCs/>
            <w:i/>
            <w:iCs/>
            <w:sz w:val="20"/>
            <w:szCs w:val="20"/>
            <w:lang w:eastAsia="ru-RU"/>
          </w:rPr>
          <w:id w:val="469166631"/>
          <w:placeholder>
            <w:docPart w:val="DA889188A8C84BD4B41027B222EA0CC1"/>
          </w:placeholder>
        </w:sdtPr>
        <w:sdtEndPr/>
        <w:sdtContent>
          <w:r w:rsidR="00AD5849" w:rsidRPr="00FF51B0">
            <w:rPr>
              <w:rFonts w:ascii="Times New Roman" w:eastAsia="Times New Roman" w:hAnsi="Times New Roman" w:cs="Times New Roman"/>
              <w:b/>
              <w:bCs/>
              <w:i/>
              <w:iCs/>
              <w:sz w:val="20"/>
              <w:szCs w:val="20"/>
              <w:lang w:eastAsia="ru-RU"/>
            </w:rPr>
            <w:t>ЖилойКомплекс.ЭскроуАгент</w:t>
          </w:r>
        </w:sdtContent>
      </w:sdt>
      <w:bookmarkEnd w:id="8"/>
      <w:r w:rsidR="00AD5849" w:rsidRPr="00FF51B0">
        <w:rPr>
          <w:rFonts w:ascii="Times New Roman" w:eastAsia="Times New Roman" w:hAnsi="Times New Roman" w:cs="Times New Roman"/>
          <w:kern w:val="3"/>
          <w:sz w:val="20"/>
          <w:szCs w:val="20"/>
          <w:lang w:eastAsia="ru-RU"/>
        </w:rPr>
        <w:t>;</w:t>
      </w:r>
    </w:p>
    <w:p w14:paraId="6C2A8E00" w14:textId="1D2F44C8" w:rsidR="00AF4DE0" w:rsidRPr="00FF51B0" w:rsidRDefault="00AF4DE0" w:rsidP="00FF51B0">
      <w:pPr>
        <w:spacing w:after="0" w:line="276" w:lineRule="auto"/>
        <w:ind w:firstLine="567"/>
        <w:contextualSpacing/>
        <w:jc w:val="both"/>
        <w:rPr>
          <w:rFonts w:ascii="Times New Roman" w:hAnsi="Times New Roman" w:cs="Times New Roman"/>
          <w:sz w:val="20"/>
          <w:szCs w:val="20"/>
        </w:rPr>
      </w:pPr>
      <w:r w:rsidRPr="00FF51B0">
        <w:rPr>
          <w:rFonts w:ascii="Times New Roman" w:hAnsi="Times New Roman" w:cs="Times New Roman"/>
          <w:sz w:val="20"/>
          <w:szCs w:val="20"/>
        </w:rPr>
        <w:t xml:space="preserve">Бенефициар – Застройщик </w:t>
      </w:r>
      <w:sdt>
        <w:sdtPr>
          <w:rPr>
            <w:rFonts w:ascii="Times New Roman" w:eastAsia="Times New Roman" w:hAnsi="Times New Roman" w:cs="Times New Roman"/>
            <w:b/>
            <w:i/>
            <w:sz w:val="20"/>
            <w:szCs w:val="20"/>
            <w:lang w:eastAsia="ru-RU"/>
          </w:rPr>
          <w:id w:val="1475562498"/>
          <w:placeholder>
            <w:docPart w:val="AEFCEC5AFBEF4D8DAC47F79E9C6AA1C9"/>
          </w:placeholder>
        </w:sdtPr>
        <w:sdtEndPr/>
        <w:sdtContent>
          <w:r w:rsidR="00AD5849" w:rsidRPr="00FF51B0">
            <w:rPr>
              <w:rFonts w:ascii="Times New Roman" w:eastAsia="Times New Roman" w:hAnsi="Times New Roman" w:cs="Times New Roman"/>
              <w:b/>
              <w:i/>
              <w:sz w:val="20"/>
              <w:szCs w:val="20"/>
              <w:lang w:eastAsia="ru-RU"/>
            </w:rPr>
            <w:t>DeveloperAccount.Name</w:t>
          </w:r>
        </w:sdtContent>
      </w:sdt>
      <w:r w:rsidR="00AD5849" w:rsidRPr="00FF51B0">
        <w:rPr>
          <w:rFonts w:ascii="Times New Roman" w:eastAsia="Times New Roman" w:hAnsi="Times New Roman" w:cs="Times New Roman"/>
          <w:kern w:val="3"/>
          <w:sz w:val="20"/>
          <w:szCs w:val="20"/>
          <w:lang w:eastAsia="ru-RU"/>
        </w:rPr>
        <w:t>);</w:t>
      </w:r>
    </w:p>
    <w:p w14:paraId="3796892A" w14:textId="77777777" w:rsidR="00AF4DE0" w:rsidRPr="00FF51B0" w:rsidRDefault="00AF4DE0" w:rsidP="00FF51B0">
      <w:pPr>
        <w:spacing w:after="0" w:line="276" w:lineRule="auto"/>
        <w:ind w:firstLine="567"/>
        <w:contextualSpacing/>
        <w:jc w:val="both"/>
        <w:rPr>
          <w:rFonts w:ascii="Times New Roman" w:hAnsi="Times New Roman" w:cs="Times New Roman"/>
          <w:sz w:val="20"/>
          <w:szCs w:val="20"/>
        </w:rPr>
      </w:pPr>
      <w:r w:rsidRPr="00FF51B0">
        <w:rPr>
          <w:rFonts w:ascii="Times New Roman" w:hAnsi="Times New Roman" w:cs="Times New Roman"/>
          <w:sz w:val="20"/>
          <w:szCs w:val="20"/>
        </w:rPr>
        <w:t>Объект долевого строительства – Объект, указанный в Приложении № 1 к настоящему Договору.</w:t>
      </w:r>
    </w:p>
    <w:p w14:paraId="2518F124" w14:textId="77777777" w:rsidR="00AF4DE0" w:rsidRPr="00FF51B0" w:rsidRDefault="00AF4DE0" w:rsidP="00FF51B0">
      <w:pPr>
        <w:spacing w:after="0" w:line="276" w:lineRule="auto"/>
        <w:ind w:firstLine="567"/>
        <w:contextualSpacing/>
        <w:jc w:val="both"/>
        <w:rPr>
          <w:rFonts w:ascii="Times New Roman" w:hAnsi="Times New Roman" w:cs="Times New Roman"/>
          <w:noProof/>
          <w:sz w:val="20"/>
          <w:szCs w:val="20"/>
        </w:rPr>
      </w:pPr>
      <w:r w:rsidRPr="00FF51B0">
        <w:rPr>
          <w:rFonts w:ascii="Times New Roman" w:hAnsi="Times New Roman" w:cs="Times New Roman"/>
          <w:noProof/>
          <w:sz w:val="20"/>
          <w:szCs w:val="20"/>
        </w:rPr>
        <w:t>Депонируемая сумма равна Цене Договора, согласованной Сторонами в пункте 4.1 Договора;</w:t>
      </w:r>
    </w:p>
    <w:p w14:paraId="48E7C699" w14:textId="5D6ED575" w:rsidR="00AF4DE0" w:rsidRPr="00FF51B0" w:rsidRDefault="00AF4DE0" w:rsidP="00FF51B0">
      <w:pPr>
        <w:spacing w:after="0" w:line="276" w:lineRule="auto"/>
        <w:ind w:firstLine="567"/>
        <w:contextualSpacing/>
        <w:jc w:val="both"/>
        <w:rPr>
          <w:rFonts w:ascii="Times New Roman" w:hAnsi="Times New Roman" w:cs="Times New Roman"/>
          <w:noProof/>
          <w:sz w:val="20"/>
          <w:szCs w:val="20"/>
        </w:rPr>
      </w:pPr>
      <w:r w:rsidRPr="00FF51B0">
        <w:rPr>
          <w:rFonts w:ascii="Times New Roman" w:hAnsi="Times New Roman" w:cs="Times New Roman"/>
          <w:noProof/>
          <w:sz w:val="20"/>
          <w:szCs w:val="20"/>
        </w:rPr>
        <w:t xml:space="preserve">Срок условного депонирования: </w:t>
      </w:r>
      <w:r w:rsidR="00AD5849" w:rsidRPr="00FF51B0">
        <w:rPr>
          <w:rFonts w:ascii="Times New Roman" w:eastAsia="Times New Roman" w:hAnsi="Times New Roman" w:cs="Times New Roman"/>
          <w:kern w:val="3"/>
          <w:sz w:val="20"/>
          <w:szCs w:val="20"/>
          <w:lang w:eastAsia="ru-RU"/>
        </w:rPr>
        <w:t xml:space="preserve">по </w:t>
      </w:r>
      <w:sdt>
        <w:sdtPr>
          <w:rPr>
            <w:rFonts w:ascii="Times New Roman" w:eastAsia="Times New Roman" w:hAnsi="Times New Roman" w:cs="Times New Roman"/>
            <w:b/>
            <w:i/>
            <w:sz w:val="20"/>
            <w:szCs w:val="20"/>
            <w:lang w:eastAsia="ru-RU"/>
          </w:rPr>
          <w:id w:val="-5061238"/>
          <w:placeholder>
            <w:docPart w:val="53D9A84DC49A4A32B60BB6361D71C146"/>
          </w:placeholder>
        </w:sdtPr>
        <w:sdtEndPr/>
        <w:sdtContent>
          <w:r w:rsidR="00AD5849" w:rsidRPr="00FF51B0">
            <w:rPr>
              <w:rFonts w:ascii="Times New Roman" w:eastAsia="Times New Roman" w:hAnsi="Times New Roman" w:cs="Times New Roman"/>
              <w:b/>
              <w:i/>
              <w:sz w:val="20"/>
              <w:szCs w:val="20"/>
              <w:lang w:eastAsia="ru-RU"/>
            </w:rPr>
            <w:t>#СрокУсловногоДепонирования</w:t>
          </w:r>
        </w:sdtContent>
      </w:sdt>
      <w:r w:rsidRPr="00FF51B0">
        <w:rPr>
          <w:rFonts w:ascii="Times New Roman" w:hAnsi="Times New Roman" w:cs="Times New Roman"/>
          <w:noProof/>
          <w:sz w:val="20"/>
          <w:szCs w:val="20"/>
        </w:rPr>
        <w:t xml:space="preserve"> включительно. В случае увеличения фактического срока передачи Объекта по сравнению со сроком, предусмотренным в п. 5.1 настоящего Договора, срок условного депонирования продлевается в порядке и на условиях, предусмотренных договором счета эскроу, заключенного Застройщком, Участником и Уполномоченным банком, на основании уведомления Застройщика, направляемого Уполномоченному банку. В любом случае срок условного депонирования не может превышать более чем на шесть месяцев срок ввода в эксплуатацию Жилого дома.</w:t>
      </w:r>
    </w:p>
    <w:p w14:paraId="7EBAB139" w14:textId="77777777" w:rsidR="00AF4DE0" w:rsidRPr="00FF51B0" w:rsidRDefault="00AF4DE0" w:rsidP="00FF51B0">
      <w:pPr>
        <w:spacing w:after="0" w:line="276" w:lineRule="auto"/>
        <w:ind w:firstLine="567"/>
        <w:contextualSpacing/>
        <w:jc w:val="both"/>
        <w:rPr>
          <w:rFonts w:ascii="Times New Roman" w:hAnsi="Times New Roman" w:cs="Times New Roman"/>
          <w:sz w:val="20"/>
          <w:szCs w:val="20"/>
        </w:rPr>
      </w:pPr>
      <w:r w:rsidRPr="00FF51B0">
        <w:rPr>
          <w:rFonts w:ascii="Times New Roman" w:hAnsi="Times New Roman" w:cs="Times New Roman"/>
          <w:sz w:val="20"/>
          <w:szCs w:val="20"/>
        </w:rPr>
        <w:t>Застройщик извещается Эскроу-агентом об открытии счета эскроу путем электронного документооборота, согласованного Застройщик и Эскроу-агентом, не позднее даты открытия счета эскроу.</w:t>
      </w:r>
    </w:p>
    <w:p w14:paraId="5B2DC926" w14:textId="77777777" w:rsidR="00AF4DE0" w:rsidRPr="00FF51B0" w:rsidRDefault="00AF4DE0" w:rsidP="00FF51B0">
      <w:pPr>
        <w:spacing w:after="0" w:line="276" w:lineRule="auto"/>
        <w:ind w:firstLine="567"/>
        <w:contextualSpacing/>
        <w:jc w:val="both"/>
        <w:rPr>
          <w:rFonts w:ascii="Times New Roman" w:hAnsi="Times New Roman" w:cs="Times New Roman"/>
          <w:sz w:val="20"/>
          <w:szCs w:val="20"/>
        </w:rPr>
      </w:pPr>
      <w:r w:rsidRPr="00FF51B0">
        <w:rPr>
          <w:rFonts w:ascii="Times New Roman" w:hAnsi="Times New Roman" w:cs="Times New Roman"/>
          <w:sz w:val="20"/>
          <w:szCs w:val="20"/>
        </w:rPr>
        <w:t>Депонируемая сумма не позднее 10 (десяти) рабочих дней после предоставления Застройщиком Эскроу-агенту оригинала или нотариально заверенной копии Разрешения на ввод в эксплуатацию Жилого дома перечисляется Эскроу-агентом Застройщику, если иной порядок не будет предусмотрен договором между указанными Сторонами.</w:t>
      </w:r>
    </w:p>
    <w:p w14:paraId="068A90F2" w14:textId="77777777" w:rsidR="00AF4DE0" w:rsidRPr="00FF51B0" w:rsidRDefault="00AF4DE0" w:rsidP="00FF51B0">
      <w:pPr>
        <w:spacing w:after="0" w:line="276" w:lineRule="auto"/>
        <w:ind w:firstLine="567"/>
        <w:contextualSpacing/>
        <w:jc w:val="both"/>
        <w:rPr>
          <w:rFonts w:ascii="Times New Roman" w:hAnsi="Times New Roman" w:cs="Times New Roman"/>
          <w:sz w:val="20"/>
          <w:szCs w:val="20"/>
        </w:rPr>
      </w:pPr>
      <w:r w:rsidRPr="00FF51B0">
        <w:rPr>
          <w:rFonts w:ascii="Times New Roman" w:hAnsi="Times New Roman" w:cs="Times New Roman"/>
          <w:sz w:val="20"/>
          <w:szCs w:val="20"/>
        </w:rPr>
        <w:t>В случае, если к моменту регистрации настоящего Договора, Уполномоченным банком будут раскрыты эскроу счета в связи вводом Жилого дома в эксплуатацию, оплата Цены Договора производится на счет Застройщика, открытый в уполномоченном банке. Уведомление о вводе дома в эксплуатацию и необходимости перечисления денежных средств на расчетный счет Застройщика, направляется Участнику по адресу электронной почты, указанному при заключении Договора, а, при необходимости получить оригинал уведомления, в офисе Застройщика.</w:t>
      </w:r>
    </w:p>
    <w:p w14:paraId="0CE75B19" w14:textId="77777777" w:rsidR="00AF4DE0" w:rsidRPr="00FF51B0" w:rsidRDefault="00AF4DE0" w:rsidP="00FF51B0">
      <w:pPr>
        <w:spacing w:after="0" w:line="276" w:lineRule="auto"/>
        <w:ind w:firstLine="567"/>
        <w:contextualSpacing/>
        <w:jc w:val="both"/>
        <w:rPr>
          <w:rFonts w:ascii="Times New Roman" w:hAnsi="Times New Roman" w:cs="Times New Roman"/>
          <w:sz w:val="20"/>
          <w:szCs w:val="20"/>
        </w:rPr>
      </w:pPr>
      <w:r w:rsidRPr="00FF51B0">
        <w:rPr>
          <w:rFonts w:ascii="Times New Roman" w:hAnsi="Times New Roman" w:cs="Times New Roman"/>
          <w:sz w:val="20"/>
          <w:szCs w:val="20"/>
        </w:rPr>
        <w:t>Обязанность Участника по уплате Цены Договора считается исполненной с момента поступления денежных средств на открытый в Уполномоченном банке счет эскроу, либо на счет Застройщика.</w:t>
      </w:r>
    </w:p>
    <w:p w14:paraId="229E96FD" w14:textId="79732085" w:rsidR="00AF4DE0" w:rsidRPr="00FF51B0" w:rsidRDefault="00AF4DE0" w:rsidP="00FF51B0">
      <w:pPr>
        <w:spacing w:after="0" w:line="276" w:lineRule="auto"/>
        <w:ind w:firstLine="567"/>
        <w:contextualSpacing/>
        <w:jc w:val="both"/>
        <w:rPr>
          <w:rFonts w:ascii="Times New Roman" w:eastAsia="Times New Roman" w:hAnsi="Times New Roman" w:cs="Times New Roman"/>
          <w:sz w:val="20"/>
          <w:szCs w:val="20"/>
          <w:lang w:eastAsia="ru-RU"/>
        </w:rPr>
      </w:pPr>
      <w:r w:rsidRPr="00FF51B0">
        <w:rPr>
          <w:rFonts w:ascii="Times New Roman" w:hAnsi="Times New Roman" w:cs="Times New Roman"/>
          <w:sz w:val="20"/>
          <w:szCs w:val="20"/>
        </w:rPr>
        <w:t xml:space="preserve">4.7. Стороны определили, что при осуществлении расчетов по настоящему Договору в платежных документах о перечислении сумм должно быть указано: </w:t>
      </w:r>
      <w:r w:rsidR="00AD5849" w:rsidRPr="00FF51B0">
        <w:rPr>
          <w:rFonts w:ascii="Times New Roman" w:eastAsia="Times New Roman" w:hAnsi="Times New Roman" w:cs="Times New Roman"/>
          <w:sz w:val="20"/>
          <w:szCs w:val="20"/>
          <w:lang w:eastAsia="ru-RU"/>
        </w:rPr>
        <w:t>«</w:t>
      </w:r>
      <w:r w:rsidR="00AD5849" w:rsidRPr="00FF51B0">
        <w:rPr>
          <w:rFonts w:ascii="Times New Roman" w:eastAsia="Times New Roman" w:hAnsi="Times New Roman" w:cs="Times New Roman"/>
          <w:i/>
          <w:sz w:val="20"/>
          <w:szCs w:val="20"/>
          <w:lang w:eastAsia="ru-RU"/>
        </w:rPr>
        <w:t>Оплата по Договору</w:t>
      </w:r>
      <w:r w:rsidR="00AD5849" w:rsidRPr="00FF51B0">
        <w:rPr>
          <w:rFonts w:ascii="Times New Roman" w:eastAsia="Times New Roman" w:hAnsi="Times New Roman" w:cs="Times New Roman"/>
          <w:sz w:val="20"/>
          <w:szCs w:val="20"/>
          <w:lang w:eastAsia="ru-RU"/>
        </w:rPr>
        <w:t xml:space="preserve"> </w:t>
      </w:r>
      <w:r w:rsidR="00AD5849" w:rsidRPr="00FF51B0">
        <w:rPr>
          <w:rFonts w:ascii="Times New Roman" w:eastAsia="Times New Roman" w:hAnsi="Times New Roman" w:cs="Times New Roman"/>
          <w:i/>
          <w:iCs/>
          <w:sz w:val="20"/>
          <w:szCs w:val="20"/>
          <w:lang w:eastAsia="ru-RU"/>
        </w:rPr>
        <w:t xml:space="preserve">№ </w:t>
      </w:r>
      <w:bookmarkStart w:id="9" w:name="OLE_LINK139"/>
      <w:sdt>
        <w:sdtPr>
          <w:rPr>
            <w:rFonts w:ascii="Times New Roman" w:eastAsia="Times New Roman" w:hAnsi="Times New Roman" w:cs="Times New Roman"/>
            <w:b/>
            <w:i/>
            <w:sz w:val="20"/>
            <w:szCs w:val="20"/>
            <w:lang w:eastAsia="ru-RU"/>
          </w:rPr>
          <w:id w:val="-1113205725"/>
          <w:placeholder>
            <w:docPart w:val="B992656E45B0450A945F64FD601BE5E1"/>
          </w:placeholder>
        </w:sdtPr>
        <w:sdtEndPr/>
        <w:sdtContent>
          <w:r w:rsidR="00AD5849" w:rsidRPr="00FF51B0">
            <w:rPr>
              <w:rFonts w:ascii="Times New Roman" w:eastAsia="Times New Roman" w:hAnsi="Times New Roman" w:cs="Times New Roman"/>
              <w:b/>
              <w:i/>
              <w:sz w:val="20"/>
              <w:szCs w:val="20"/>
              <w:lang w:eastAsia="ru-RU"/>
            </w:rPr>
            <w:t>DduData.Number</w:t>
          </w:r>
        </w:sdtContent>
      </w:sdt>
      <w:bookmarkEnd w:id="9"/>
      <w:r w:rsidR="00AD5849" w:rsidRPr="00FF51B0">
        <w:rPr>
          <w:rFonts w:ascii="Times New Roman" w:eastAsia="Times New Roman" w:hAnsi="Times New Roman" w:cs="Times New Roman"/>
          <w:i/>
          <w:iCs/>
          <w:sz w:val="20"/>
          <w:szCs w:val="20"/>
          <w:lang w:eastAsia="ru-RU"/>
        </w:rPr>
        <w:t xml:space="preserve"> участия в долевом строительстве от </w:t>
      </w:r>
      <w:bookmarkStart w:id="10" w:name="OLE_LINK141"/>
      <w:bookmarkStart w:id="11" w:name="OLE_LINK140"/>
      <w:sdt>
        <w:sdtPr>
          <w:rPr>
            <w:rFonts w:ascii="Times New Roman" w:eastAsia="Times New Roman" w:hAnsi="Times New Roman" w:cs="Times New Roman"/>
            <w:i/>
            <w:sz w:val="20"/>
            <w:szCs w:val="20"/>
            <w:lang w:eastAsia="ru-RU"/>
          </w:rPr>
          <w:id w:val="-829833675"/>
          <w:placeholder>
            <w:docPart w:val="9CA93F1B4925486999A9CADCC7480D70"/>
          </w:placeholder>
        </w:sdtPr>
        <w:sdtEndPr/>
        <w:sdtContent>
          <w:r w:rsidR="00AD5849" w:rsidRPr="00FF51B0">
            <w:rPr>
              <w:rFonts w:ascii="Times New Roman" w:eastAsia="Times New Roman" w:hAnsi="Times New Roman" w:cs="Times New Roman"/>
              <w:b/>
              <w:i/>
              <w:sz w:val="20"/>
              <w:szCs w:val="20"/>
              <w:lang w:eastAsia="ru-RU"/>
            </w:rPr>
            <w:t>DduData.ContractDate</w:t>
          </w:r>
        </w:sdtContent>
      </w:sdt>
      <w:bookmarkEnd w:id="10"/>
      <w:bookmarkEnd w:id="11"/>
      <w:r w:rsidR="00AD5849" w:rsidRPr="00FF51B0">
        <w:rPr>
          <w:rFonts w:ascii="Times New Roman" w:eastAsia="Times New Roman" w:hAnsi="Times New Roman" w:cs="Times New Roman"/>
          <w:i/>
          <w:iCs/>
          <w:sz w:val="20"/>
          <w:szCs w:val="20"/>
          <w:lang w:eastAsia="ru-RU"/>
        </w:rPr>
        <w:t xml:space="preserve"> г. за жилое пом. усл. ном</w:t>
      </w:r>
      <w:bookmarkStart w:id="12" w:name="OLE_LINK145"/>
      <w:bookmarkStart w:id="13" w:name="OLE_LINK144"/>
      <w:r w:rsidR="00AD5849" w:rsidRPr="00FF51B0">
        <w:rPr>
          <w:rFonts w:ascii="Times New Roman" w:eastAsia="Times New Roman" w:hAnsi="Times New Roman" w:cs="Times New Roman"/>
          <w:i/>
          <w:sz w:val="20"/>
          <w:szCs w:val="20"/>
          <w:lang w:eastAsia="ru-RU"/>
        </w:rPr>
        <w:t xml:space="preserve"> </w:t>
      </w:r>
      <w:sdt>
        <w:sdtPr>
          <w:rPr>
            <w:rFonts w:ascii="Times New Roman" w:eastAsia="Times New Roman" w:hAnsi="Times New Roman" w:cs="Times New Roman"/>
            <w:i/>
            <w:sz w:val="20"/>
            <w:szCs w:val="20"/>
            <w:lang w:eastAsia="ru-RU"/>
          </w:rPr>
          <w:id w:val="1122651734"/>
          <w:placeholder>
            <w:docPart w:val="738C4F87DC504F509971F3BA8E54F59D"/>
          </w:placeholder>
        </w:sdtPr>
        <w:sdtEndPr/>
        <w:sdtContent>
          <w:r w:rsidR="00AD5849" w:rsidRPr="00FF51B0">
            <w:rPr>
              <w:rFonts w:ascii="Times New Roman" w:eastAsia="Times New Roman" w:hAnsi="Times New Roman" w:cs="Times New Roman"/>
              <w:b/>
              <w:i/>
              <w:sz w:val="20"/>
              <w:szCs w:val="20"/>
              <w:lang w:eastAsia="ru-RU"/>
            </w:rPr>
            <w:t>RealtyObject.RoPlaceNum</w:t>
          </w:r>
        </w:sdtContent>
      </w:sdt>
      <w:bookmarkEnd w:id="12"/>
      <w:bookmarkEnd w:id="13"/>
      <w:r w:rsidR="00AD5849" w:rsidRPr="00FF51B0">
        <w:rPr>
          <w:rFonts w:ascii="Times New Roman" w:eastAsia="Times New Roman" w:hAnsi="Times New Roman" w:cs="Times New Roman"/>
          <w:i/>
          <w:iCs/>
          <w:sz w:val="20"/>
          <w:szCs w:val="20"/>
          <w:lang w:eastAsia="ru-RU"/>
        </w:rPr>
        <w:t>, НДС не облагается</w:t>
      </w:r>
      <w:r w:rsidR="00AD5849" w:rsidRPr="00FF51B0">
        <w:rPr>
          <w:rFonts w:ascii="Times New Roman" w:eastAsia="Times New Roman" w:hAnsi="Times New Roman" w:cs="Times New Roman"/>
          <w:sz w:val="20"/>
          <w:szCs w:val="20"/>
          <w:lang w:eastAsia="ru-RU"/>
        </w:rPr>
        <w:t>».</w:t>
      </w:r>
    </w:p>
    <w:p w14:paraId="391337A2" w14:textId="77777777" w:rsidR="00AF4DE0" w:rsidRPr="00FF51B0" w:rsidRDefault="00AF4DE0" w:rsidP="00FF51B0">
      <w:pPr>
        <w:spacing w:after="0" w:line="276" w:lineRule="auto"/>
        <w:ind w:firstLine="567"/>
        <w:contextualSpacing/>
        <w:jc w:val="both"/>
        <w:rPr>
          <w:rFonts w:ascii="Times New Roman" w:hAnsi="Times New Roman" w:cs="Times New Roman"/>
          <w:sz w:val="20"/>
          <w:szCs w:val="20"/>
        </w:rPr>
      </w:pPr>
      <w:r w:rsidRPr="00FF51B0">
        <w:rPr>
          <w:rFonts w:ascii="Times New Roman" w:hAnsi="Times New Roman" w:cs="Times New Roman"/>
          <w:sz w:val="20"/>
          <w:szCs w:val="20"/>
        </w:rPr>
        <w:t>4.8. Участник не имеет права осуществлять любые платежи на эскроу-счет Депонента/Бенефициара по Договору до даты государственной регистрации настоящего Договора. В случае оплаты Участником цены Договора или части цены договора до даты государственной регистрации настоящего Договора, Участник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w:t>
      </w:r>
    </w:p>
    <w:p w14:paraId="049C1563" w14:textId="5E8FEDCB" w:rsidR="00AF4DE0" w:rsidRPr="00FF51B0" w:rsidRDefault="00AF4DE0" w:rsidP="00FF51B0">
      <w:pPr>
        <w:spacing w:after="0" w:line="276" w:lineRule="auto"/>
        <w:ind w:firstLine="567"/>
        <w:contextualSpacing/>
        <w:jc w:val="both"/>
        <w:rPr>
          <w:rFonts w:ascii="Times New Roman" w:hAnsi="Times New Roman" w:cs="Times New Roman"/>
          <w:sz w:val="20"/>
          <w:szCs w:val="20"/>
        </w:rPr>
      </w:pPr>
      <w:r w:rsidRPr="00FF51B0">
        <w:rPr>
          <w:rFonts w:ascii="Times New Roman" w:hAnsi="Times New Roman" w:cs="Times New Roman"/>
          <w:sz w:val="20"/>
          <w:szCs w:val="20"/>
        </w:rPr>
        <w:t xml:space="preserve">4.9. В случае отказа Уполномоченного банка от заключения договора счета эскроу с Участником, расторжения Уполномоченным банком договора счета эскроу с Участником, по основаниям, указанным в </w:t>
      </w:r>
      <w:hyperlink r:id="rId9" w:history="1">
        <w:r w:rsidRPr="00FF51B0">
          <w:rPr>
            <w:rFonts w:ascii="Times New Roman" w:hAnsi="Times New Roman" w:cs="Times New Roman"/>
            <w:sz w:val="20"/>
            <w:szCs w:val="20"/>
          </w:rPr>
          <w:t>пункте 5.2 статьи 7</w:t>
        </w:r>
      </w:hyperlink>
      <w:r w:rsidRPr="00FF51B0">
        <w:rPr>
          <w:rFonts w:ascii="Times New Roman" w:hAnsi="Times New Roman" w:cs="Times New Roman"/>
          <w:sz w:val="20"/>
          <w:szCs w:val="20"/>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w:t>
      </w:r>
      <w:r w:rsidRPr="00FF51B0">
        <w:rPr>
          <w:rFonts w:ascii="Times New Roman" w:hAnsi="Times New Roman" w:cs="Times New Roman"/>
          <w:sz w:val="20"/>
          <w:szCs w:val="20"/>
        </w:rPr>
        <w:lastRenderedPageBreak/>
        <w:t xml:space="preserve">одностороннем порядке отказаться от исполнения настоящего Договора в порядке, предусмотренном </w:t>
      </w:r>
      <w:hyperlink r:id="rId10" w:history="1">
        <w:r w:rsidRPr="00FF51B0">
          <w:rPr>
            <w:rFonts w:ascii="Times New Roman" w:hAnsi="Times New Roman" w:cs="Times New Roman"/>
            <w:sz w:val="20"/>
            <w:szCs w:val="20"/>
          </w:rPr>
          <w:t>частями 3</w:t>
        </w:r>
      </w:hyperlink>
      <w:r w:rsidRPr="00FF51B0">
        <w:rPr>
          <w:rFonts w:ascii="Times New Roman" w:hAnsi="Times New Roman" w:cs="Times New Roman"/>
          <w:sz w:val="20"/>
          <w:szCs w:val="20"/>
        </w:rPr>
        <w:t xml:space="preserve"> и </w:t>
      </w:r>
      <w:hyperlink r:id="rId11" w:history="1">
        <w:r w:rsidRPr="00FF51B0">
          <w:rPr>
            <w:rFonts w:ascii="Times New Roman" w:hAnsi="Times New Roman" w:cs="Times New Roman"/>
            <w:sz w:val="20"/>
            <w:szCs w:val="20"/>
          </w:rPr>
          <w:t>4 статьи 9</w:t>
        </w:r>
      </w:hyperlink>
      <w:r w:rsidR="00AD5849" w:rsidRPr="00FF51B0">
        <w:rPr>
          <w:rFonts w:ascii="Times New Roman" w:hAnsi="Times New Roman" w:cs="Times New Roman"/>
          <w:sz w:val="20"/>
          <w:szCs w:val="20"/>
        </w:rPr>
        <w:t xml:space="preserve"> Закона о Долевом Участии.</w:t>
      </w:r>
    </w:p>
    <w:p w14:paraId="4018DA1F" w14:textId="77777777" w:rsidR="00AF4DE0" w:rsidRPr="00FF51B0" w:rsidRDefault="00AF4DE0" w:rsidP="00FF51B0">
      <w:pPr>
        <w:pStyle w:val="ConsPlusNormal"/>
        <w:widowControl/>
        <w:suppressAutoHyphens/>
        <w:overflowPunct/>
        <w:autoSpaceDE/>
        <w:adjustRightInd/>
        <w:spacing w:line="276" w:lineRule="auto"/>
        <w:ind w:left="360" w:firstLine="0"/>
        <w:jc w:val="center"/>
        <w:textAlignment w:val="baseline"/>
        <w:rPr>
          <w:rFonts w:ascii="Times New Roman" w:hAnsi="Times New Roman" w:cs="Times New Roman"/>
          <w:b/>
        </w:rPr>
      </w:pPr>
      <w:r w:rsidRPr="00FF51B0">
        <w:rPr>
          <w:rFonts w:ascii="Times New Roman" w:hAnsi="Times New Roman" w:cs="Times New Roman"/>
          <w:b/>
          <w:spacing w:val="20"/>
        </w:rPr>
        <w:t>5. СРОК И ПОРЯДОК ПЕРЕДАЧИ ОБЪЕКТА</w:t>
      </w:r>
    </w:p>
    <w:p w14:paraId="1474A3C4" w14:textId="14D82568" w:rsidR="00AF4DE0" w:rsidRPr="00FF51B0" w:rsidRDefault="00AF4DE0" w:rsidP="00FF51B0">
      <w:pPr>
        <w:pStyle w:val="Textbody"/>
        <w:tabs>
          <w:tab w:val="left" w:pos="709"/>
          <w:tab w:val="left" w:pos="851"/>
          <w:tab w:val="left" w:pos="1560"/>
        </w:tabs>
        <w:spacing w:line="276" w:lineRule="auto"/>
        <w:ind w:firstLine="567"/>
        <w:rPr>
          <w:sz w:val="20"/>
          <w:szCs w:val="20"/>
        </w:rPr>
      </w:pPr>
      <w:r w:rsidRPr="00FF51B0">
        <w:rPr>
          <w:sz w:val="20"/>
          <w:szCs w:val="20"/>
        </w:rPr>
        <w:t xml:space="preserve">5.1. Застройщик обязан передать Участнику Объект после получения Разрешения на ввод в эксплуатацию Жилого дома </w:t>
      </w:r>
      <w:r w:rsidR="00AD5849" w:rsidRPr="00FF51B0">
        <w:rPr>
          <w:sz w:val="20"/>
          <w:szCs w:val="20"/>
        </w:rPr>
        <w:t xml:space="preserve">не позднее </w:t>
      </w:r>
      <w:bookmarkStart w:id="14" w:name="OLE_LINK149"/>
      <w:bookmarkStart w:id="15" w:name="OLE_LINK148"/>
      <w:sdt>
        <w:sdtPr>
          <w:rPr>
            <w:sz w:val="20"/>
            <w:szCs w:val="20"/>
            <w:lang w:val="en-US"/>
          </w:rPr>
          <w:id w:val="-265772603"/>
          <w:placeholder>
            <w:docPart w:val="AB7411934CD044C6BE83C6B47D84DE6C"/>
          </w:placeholder>
        </w:sdtPr>
        <w:sdtEndPr/>
        <w:sdtContent>
          <w:r w:rsidR="00AD5849" w:rsidRPr="00FF51B0">
            <w:rPr>
              <w:b/>
              <w:i/>
              <w:sz w:val="20"/>
              <w:szCs w:val="20"/>
            </w:rPr>
            <w:t>Building.BuildingCheckOutDate</w:t>
          </w:r>
        </w:sdtContent>
      </w:sdt>
      <w:bookmarkEnd w:id="14"/>
      <w:bookmarkEnd w:id="15"/>
      <w:r w:rsidR="00AD5849" w:rsidRPr="00FF51B0">
        <w:rPr>
          <w:b/>
          <w:i/>
          <w:sz w:val="20"/>
          <w:szCs w:val="20"/>
        </w:rPr>
        <w:t xml:space="preserve"> </w:t>
      </w:r>
      <w:r w:rsidRPr="00FF51B0">
        <w:rPr>
          <w:b/>
          <w:i/>
          <w:sz w:val="20"/>
          <w:szCs w:val="20"/>
        </w:rPr>
        <w:t>(</w:t>
      </w:r>
      <w:r w:rsidRPr="00FF51B0">
        <w:rPr>
          <w:sz w:val="20"/>
          <w:szCs w:val="20"/>
        </w:rPr>
        <w:t>далее – «</w:t>
      </w:r>
      <w:r w:rsidRPr="00FF51B0">
        <w:rPr>
          <w:b/>
          <w:sz w:val="20"/>
          <w:szCs w:val="20"/>
        </w:rPr>
        <w:t>Срок Передачи Объекта</w:t>
      </w:r>
      <w:r w:rsidRPr="00FF51B0">
        <w:rPr>
          <w:sz w:val="20"/>
          <w:szCs w:val="20"/>
        </w:rPr>
        <w:t>»).</w:t>
      </w:r>
    </w:p>
    <w:p w14:paraId="59BB5B23" w14:textId="77777777" w:rsidR="00AF4DE0" w:rsidRPr="00FF51B0" w:rsidRDefault="00AF4DE0" w:rsidP="00FF51B0">
      <w:pPr>
        <w:pStyle w:val="Textbody"/>
        <w:tabs>
          <w:tab w:val="left" w:pos="709"/>
          <w:tab w:val="left" w:pos="851"/>
          <w:tab w:val="left" w:pos="1560"/>
        </w:tabs>
        <w:spacing w:line="276" w:lineRule="auto"/>
        <w:ind w:firstLine="567"/>
        <w:rPr>
          <w:sz w:val="20"/>
          <w:szCs w:val="20"/>
        </w:rPr>
      </w:pPr>
      <w:r w:rsidRPr="00FF51B0">
        <w:rPr>
          <w:sz w:val="20"/>
          <w:szCs w:val="20"/>
        </w:rPr>
        <w:t>Срок окончания строительства (строительно-монтажных работ) Жилого дома согласно проектной документации и ориентировочный срок получения Разрешения на ввод в эксплуатацию Жилого дома – в соответствии с проектной декларацией.</w:t>
      </w:r>
    </w:p>
    <w:p w14:paraId="03A42BC1" w14:textId="77777777" w:rsidR="00AF4DE0" w:rsidRPr="00FF51B0" w:rsidRDefault="00AF4DE0" w:rsidP="00FF51B0">
      <w:pPr>
        <w:pStyle w:val="Textbody"/>
        <w:tabs>
          <w:tab w:val="left" w:pos="709"/>
          <w:tab w:val="left" w:pos="851"/>
          <w:tab w:val="left" w:pos="1560"/>
        </w:tabs>
        <w:spacing w:line="276" w:lineRule="auto"/>
        <w:ind w:firstLine="567"/>
        <w:rPr>
          <w:sz w:val="20"/>
          <w:szCs w:val="20"/>
        </w:rPr>
      </w:pPr>
      <w:r w:rsidRPr="00FF51B0">
        <w:rPr>
          <w:sz w:val="20"/>
          <w:szCs w:val="20"/>
        </w:rPr>
        <w:t>5.2. Передача Объекта Застройщиком и принятие его Участником осуществляется по: передаточному акту, подписываемому обеими Сторонами (ранее и далее по тексту – «</w:t>
      </w:r>
      <w:r w:rsidRPr="00FF51B0">
        <w:rPr>
          <w:b/>
          <w:sz w:val="20"/>
          <w:szCs w:val="20"/>
        </w:rPr>
        <w:t>Передаточный Акт</w:t>
      </w:r>
      <w:r w:rsidRPr="00FF51B0">
        <w:rPr>
          <w:sz w:val="20"/>
          <w:szCs w:val="20"/>
        </w:rPr>
        <w:t>»), или одностороннему акту, или иному документу о передаче Объекта, оформляемому в соответствии с условиями настоящего Договора и требованиям Закона о Долевом Участии.</w:t>
      </w:r>
    </w:p>
    <w:p w14:paraId="4C2F3D04" w14:textId="77777777" w:rsidR="00AF4DE0" w:rsidRPr="00FF51B0" w:rsidRDefault="00AF4DE0" w:rsidP="00FF51B0">
      <w:pPr>
        <w:pStyle w:val="Textbody"/>
        <w:tabs>
          <w:tab w:val="left" w:pos="709"/>
          <w:tab w:val="left" w:pos="851"/>
          <w:tab w:val="left" w:pos="1560"/>
        </w:tabs>
        <w:spacing w:line="276" w:lineRule="auto"/>
        <w:ind w:firstLine="567"/>
        <w:rPr>
          <w:sz w:val="20"/>
          <w:szCs w:val="20"/>
        </w:rPr>
      </w:pPr>
      <w:r w:rsidRPr="00FF51B0">
        <w:rPr>
          <w:sz w:val="20"/>
          <w:szCs w:val="20"/>
        </w:rPr>
        <w:t xml:space="preserve">5.3. Объект считается переданным Застройщиком и принятым Участником с даты подписанного Сторонами Передаточного Акта, либо с момента составления Застройщиком одностороннего акта или иного документа о передаче Объекта согласно условиям настоящего Договора и требованиям Закона о Долевом Участии.  </w:t>
      </w:r>
    </w:p>
    <w:p w14:paraId="4B449B3E" w14:textId="77777777" w:rsidR="00AF4DE0" w:rsidRPr="00FF51B0" w:rsidRDefault="00AF4DE0" w:rsidP="00FF51B0">
      <w:pPr>
        <w:pStyle w:val="Textbody"/>
        <w:tabs>
          <w:tab w:val="left" w:pos="360"/>
          <w:tab w:val="left" w:pos="709"/>
          <w:tab w:val="left" w:pos="851"/>
        </w:tabs>
        <w:spacing w:line="276" w:lineRule="auto"/>
        <w:ind w:firstLine="567"/>
        <w:rPr>
          <w:sz w:val="20"/>
          <w:szCs w:val="20"/>
        </w:rPr>
      </w:pPr>
      <w:r w:rsidRPr="00FF51B0">
        <w:rPr>
          <w:sz w:val="20"/>
          <w:szCs w:val="20"/>
        </w:rPr>
        <w:t>5.4. В Передаточном Акте или в одностороннем акте, или ином документе о передаче Объекта согласно условиям настоящего Договора и требованиям Закона о Долевом Участии указываются: дата передачи, основные характеристики Объекта, Общая площадь Объекта (без учета площади лоджий и балконов), а также иная информация в соответствии с требованиями действующего законодательства, а также включенная в Передаточный Акт по усмотрению Сторон.</w:t>
      </w:r>
    </w:p>
    <w:p w14:paraId="22047CBB" w14:textId="77777777" w:rsidR="00AF4DE0" w:rsidRPr="00FF51B0" w:rsidRDefault="00AF4DE0" w:rsidP="00FF51B0">
      <w:pPr>
        <w:pStyle w:val="Textbody"/>
        <w:tabs>
          <w:tab w:val="left" w:pos="709"/>
          <w:tab w:val="left" w:pos="851"/>
          <w:tab w:val="left" w:pos="993"/>
          <w:tab w:val="left" w:pos="1560"/>
        </w:tabs>
        <w:spacing w:line="276" w:lineRule="auto"/>
        <w:ind w:firstLine="567"/>
        <w:rPr>
          <w:sz w:val="20"/>
          <w:szCs w:val="20"/>
        </w:rPr>
      </w:pPr>
      <w:r w:rsidRPr="00FF51B0">
        <w:rPr>
          <w:sz w:val="20"/>
          <w:szCs w:val="20"/>
        </w:rPr>
        <w:t>5.5. Застройщик</w:t>
      </w:r>
      <w:r w:rsidRPr="00FF51B0">
        <w:rPr>
          <w:b/>
          <w:sz w:val="20"/>
          <w:szCs w:val="20"/>
        </w:rPr>
        <w:t xml:space="preserve"> </w:t>
      </w:r>
      <w:r w:rsidRPr="00FF51B0">
        <w:rPr>
          <w:sz w:val="20"/>
          <w:szCs w:val="20"/>
        </w:rPr>
        <w:t>не менее чем за месяц до наступления Срока Передачи Объекта уведомляет</w:t>
      </w:r>
      <w:r w:rsidRPr="00FF51B0">
        <w:rPr>
          <w:b/>
          <w:sz w:val="20"/>
          <w:szCs w:val="20"/>
        </w:rPr>
        <w:t xml:space="preserve"> </w:t>
      </w:r>
      <w:r w:rsidRPr="00FF51B0">
        <w:rPr>
          <w:sz w:val="20"/>
          <w:szCs w:val="20"/>
        </w:rPr>
        <w:t>Участника</w:t>
      </w:r>
      <w:r w:rsidRPr="00FF51B0">
        <w:rPr>
          <w:b/>
          <w:sz w:val="20"/>
          <w:szCs w:val="20"/>
        </w:rPr>
        <w:t xml:space="preserve"> </w:t>
      </w:r>
      <w:r w:rsidRPr="00FF51B0">
        <w:rPr>
          <w:sz w:val="20"/>
          <w:szCs w:val="20"/>
        </w:rPr>
        <w:t>о завершении строительства Жилого дома в соответствии с Договором и получении им Разрешения на ввод в эксплуатацию Жилого дома, о готовности к передаче Объекта, а также о необходимости принятия Участником по Передаточному Акту Объекта и о последствиях его бездействия, по почте заказным письмом с описью вложения и уведомлением о вручении по адресу Участника, указанному в п. 11.3 настоящего Договора либо вручается Участнику лично под расписку. При изменении адреса Участника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неуведомления Застройщика об изменении адреса несет Участник.</w:t>
      </w:r>
    </w:p>
    <w:p w14:paraId="2131D84B" w14:textId="518100EC" w:rsidR="00AF4DE0" w:rsidRPr="00FF51B0" w:rsidRDefault="00AF4DE0" w:rsidP="00FF51B0">
      <w:pPr>
        <w:pStyle w:val="Textbody"/>
        <w:tabs>
          <w:tab w:val="left" w:pos="709"/>
          <w:tab w:val="left" w:pos="851"/>
          <w:tab w:val="left" w:pos="993"/>
          <w:tab w:val="left" w:pos="1560"/>
        </w:tabs>
        <w:spacing w:line="276" w:lineRule="auto"/>
        <w:ind w:firstLine="567"/>
        <w:rPr>
          <w:sz w:val="20"/>
          <w:szCs w:val="20"/>
        </w:rPr>
      </w:pPr>
      <w:r w:rsidRPr="00FF51B0">
        <w:rPr>
          <w:sz w:val="20"/>
          <w:szCs w:val="20"/>
        </w:rPr>
        <w:t xml:space="preserve">5.6. </w:t>
      </w:r>
      <w:r w:rsidR="000B34A1" w:rsidRPr="00FF51B0">
        <w:rPr>
          <w:sz w:val="20"/>
          <w:szCs w:val="20"/>
        </w:rPr>
        <w:t>Участник обязан приступить к принятию Объекта в течение 5 (пяти) календарных дней со дня получения уведомления о завершении строительства Жилого дома и получения Разрешения на ввод в эксплуатацию Жилого дома</w:t>
      </w:r>
      <w:r w:rsidRPr="00FF51B0">
        <w:rPr>
          <w:sz w:val="20"/>
          <w:szCs w:val="20"/>
        </w:rPr>
        <w:t>, либо по устному согласованию с Застройщиком</w:t>
      </w:r>
      <w:r w:rsidR="000B34A1" w:rsidRPr="00FF51B0">
        <w:rPr>
          <w:sz w:val="20"/>
          <w:szCs w:val="20"/>
        </w:rPr>
        <w:t xml:space="preserve"> </w:t>
      </w:r>
      <w:r w:rsidRPr="00FF51B0">
        <w:rPr>
          <w:sz w:val="20"/>
          <w:szCs w:val="20"/>
        </w:rPr>
        <w:t xml:space="preserve"> в течение 5 (пяти) календарных дней с момента получения уведомления Застройщика</w:t>
      </w:r>
      <w:r w:rsidRPr="00FF51B0">
        <w:rPr>
          <w:b/>
          <w:sz w:val="20"/>
          <w:szCs w:val="20"/>
        </w:rPr>
        <w:t xml:space="preserve"> </w:t>
      </w:r>
      <w:r w:rsidRPr="00FF51B0">
        <w:rPr>
          <w:sz w:val="20"/>
          <w:szCs w:val="20"/>
        </w:rPr>
        <w:t>(п. 5.5 настоящего Договора)</w:t>
      </w:r>
      <w:r w:rsidR="000B34A1" w:rsidRPr="00FF51B0">
        <w:rPr>
          <w:sz w:val="20"/>
          <w:szCs w:val="20"/>
        </w:rPr>
        <w:t xml:space="preserve">, </w:t>
      </w:r>
      <w:r w:rsidRPr="00FF51B0">
        <w:rPr>
          <w:sz w:val="20"/>
          <w:szCs w:val="20"/>
        </w:rPr>
        <w:t>осуществить фактический осмотр Объекта и прибыть в офис Застройщика для подписания Передаточного Акта, а также произвести доплату в счет цены Договора в соответствии с условиями настоящего Договора.</w:t>
      </w:r>
    </w:p>
    <w:p w14:paraId="10437E3B" w14:textId="77777777" w:rsidR="00AF4DE0" w:rsidRPr="00FF51B0" w:rsidRDefault="00AF4DE0" w:rsidP="00FF51B0">
      <w:pPr>
        <w:pStyle w:val="Textbody"/>
        <w:tabs>
          <w:tab w:val="left" w:pos="709"/>
          <w:tab w:val="left" w:pos="851"/>
          <w:tab w:val="left" w:pos="993"/>
          <w:tab w:val="left" w:pos="1560"/>
        </w:tabs>
        <w:spacing w:line="276" w:lineRule="auto"/>
        <w:ind w:firstLine="567"/>
        <w:rPr>
          <w:sz w:val="20"/>
          <w:szCs w:val="20"/>
        </w:rPr>
      </w:pPr>
      <w:r w:rsidRPr="00FF51B0">
        <w:rPr>
          <w:sz w:val="20"/>
          <w:szCs w:val="20"/>
        </w:rPr>
        <w:t>5.7. Участник вправе отказаться от принятия Объекта и подписания Передаточного Акта только в случае, если у него имеются обоснованные претензии к передаваемому Объекту, связанные с существенными недостатками, которые делают Объект непригодным для предусмотренного настоящим Договором использования по назначению. Под существенными недостатками Стороны понимают отступления от условий Договора, от обязательных требований технических регламентов, проектной документации и градостроительных регламентов, от иных обязательных требований.</w:t>
      </w:r>
    </w:p>
    <w:p w14:paraId="084E4DC4" w14:textId="77777777" w:rsidR="00AF4DE0" w:rsidRPr="00FF51B0" w:rsidRDefault="00AF4DE0" w:rsidP="00FF51B0">
      <w:pPr>
        <w:pStyle w:val="Textbody"/>
        <w:tabs>
          <w:tab w:val="left" w:pos="709"/>
          <w:tab w:val="left" w:pos="851"/>
          <w:tab w:val="left" w:pos="993"/>
          <w:tab w:val="left" w:pos="1560"/>
        </w:tabs>
        <w:spacing w:line="276" w:lineRule="auto"/>
        <w:ind w:firstLine="567"/>
        <w:rPr>
          <w:sz w:val="20"/>
          <w:szCs w:val="20"/>
        </w:rPr>
      </w:pPr>
      <w:r w:rsidRPr="00FF51B0">
        <w:rPr>
          <w:sz w:val="20"/>
          <w:szCs w:val="20"/>
        </w:rPr>
        <w:t xml:space="preserve">При этом, Стороны учитывают тот факт, что получение Застройщиком Разрешения на ввод в эксплуатацию Жилого дома подтверждает завершение строительства в полном объеме как Жилого дома, так и Объекта и их соответствие условиям настоящего Договора, требованиям технических регламентов, градостроительных регламентов и проектной документации, и иным обязательным требованиям, а также подтверждает отсутствие при создании Объекта каких-либо существенных недостатков.  </w:t>
      </w:r>
    </w:p>
    <w:p w14:paraId="3F0A11C0" w14:textId="77777777" w:rsidR="00AF4DE0" w:rsidRPr="00FF51B0" w:rsidRDefault="00AF4DE0" w:rsidP="00FF51B0">
      <w:pPr>
        <w:pStyle w:val="Textbody"/>
        <w:tabs>
          <w:tab w:val="left" w:pos="709"/>
          <w:tab w:val="left" w:pos="851"/>
          <w:tab w:val="left" w:pos="993"/>
        </w:tabs>
        <w:spacing w:line="276" w:lineRule="auto"/>
        <w:ind w:firstLine="567"/>
        <w:rPr>
          <w:sz w:val="20"/>
          <w:szCs w:val="20"/>
        </w:rPr>
      </w:pPr>
      <w:r w:rsidRPr="00FF51B0">
        <w:rPr>
          <w:sz w:val="20"/>
          <w:szCs w:val="20"/>
        </w:rPr>
        <w:t>5.8. В случае, если выявленные Участником несоответствия Объекта не относятся к существенным недостаткам (п.5.7 Договора), они рассматриваются Сторонами как несущественные недостатки, которые не могут являться препятствием для принятия Участником Объекта и подписания Передаточного Акта в соответствии с условиями настоящего Договора, и подлежат устранению Застройщиком в рамках гарантийного срока Объекта, указанного в статье 6 настоящего Договора, после передачи Объекта Участнику в соответствии с условиями настоящего Договора.</w:t>
      </w:r>
    </w:p>
    <w:p w14:paraId="0057B969" w14:textId="77777777" w:rsidR="00AF4DE0" w:rsidRPr="00FF51B0" w:rsidRDefault="00AF4DE0" w:rsidP="00FF51B0">
      <w:pPr>
        <w:pStyle w:val="Textbody"/>
        <w:tabs>
          <w:tab w:val="left" w:pos="709"/>
          <w:tab w:val="left" w:pos="851"/>
          <w:tab w:val="left" w:pos="993"/>
        </w:tabs>
        <w:spacing w:line="276" w:lineRule="auto"/>
        <w:ind w:firstLine="567"/>
        <w:rPr>
          <w:sz w:val="20"/>
          <w:szCs w:val="20"/>
        </w:rPr>
      </w:pPr>
      <w:r w:rsidRPr="00FF51B0">
        <w:rPr>
          <w:sz w:val="20"/>
          <w:szCs w:val="20"/>
        </w:rPr>
        <w:t xml:space="preserve">Отказ Участника от принятия Объекта и подписания Передаточного Акта в соответствии с условиями настоящего Договора в связи с выявленными Участником несущественными недостатками, при условии наличия у Застройщика Разрешения на ввод в эксплуатацию Жилого дома и получения Участником </w:t>
      </w:r>
      <w:r w:rsidRPr="00FF51B0">
        <w:rPr>
          <w:sz w:val="20"/>
          <w:szCs w:val="20"/>
        </w:rPr>
        <w:lastRenderedPageBreak/>
        <w:t>Уведомления от Застройщика о готовности Объекта к передаче согласно п. 5.5 настоящего Договора, признается Сторонами как уклонение Участника от принятия Объекта и подписания Передаточного Акта.</w:t>
      </w:r>
    </w:p>
    <w:p w14:paraId="4070AFA3" w14:textId="77777777" w:rsidR="00AF4DE0" w:rsidRPr="00FF51B0" w:rsidRDefault="00AF4DE0" w:rsidP="00FF51B0">
      <w:pPr>
        <w:pStyle w:val="Textbody"/>
        <w:tabs>
          <w:tab w:val="left" w:pos="709"/>
          <w:tab w:val="left" w:pos="851"/>
          <w:tab w:val="left" w:pos="993"/>
        </w:tabs>
        <w:spacing w:line="276" w:lineRule="auto"/>
        <w:ind w:firstLine="567"/>
        <w:rPr>
          <w:sz w:val="20"/>
          <w:szCs w:val="20"/>
        </w:rPr>
      </w:pPr>
      <w:r w:rsidRPr="00FF51B0">
        <w:rPr>
          <w:sz w:val="20"/>
          <w:szCs w:val="20"/>
        </w:rPr>
        <w:t>5.9. При уклонении либо при отказе Участника от принятия Объекта (за исключением случая, указанного в п. 5.7 настоящего Договора) и подписания Передаточного Акта, Застройщик по истечении двух месяцев со дня, предусмотренного Договором для передачи Объекта Участнику, вправе составить односторонний акт или иной документ о передаче Объекта. Указанные меры могут применяться только в случае, если Застройщик обладает сведениями о получении Участником сообщения, либо оператором почтовой связи заказное письмо возвращено с сообщением об отказе Участника от его получения, или в связи с отсутствием Участника по указанному им почтовому адресу.</w:t>
      </w:r>
    </w:p>
    <w:p w14:paraId="3E0EC66D" w14:textId="77777777" w:rsidR="00AF4DE0" w:rsidRPr="00FF51B0" w:rsidRDefault="00AF4DE0" w:rsidP="00FF51B0">
      <w:pPr>
        <w:pStyle w:val="Textbody"/>
        <w:tabs>
          <w:tab w:val="left" w:pos="709"/>
          <w:tab w:val="left" w:pos="851"/>
          <w:tab w:val="left" w:pos="993"/>
        </w:tabs>
        <w:spacing w:line="276" w:lineRule="auto"/>
        <w:ind w:firstLine="567"/>
        <w:rPr>
          <w:sz w:val="20"/>
          <w:szCs w:val="20"/>
        </w:rPr>
      </w:pPr>
      <w:r w:rsidRPr="00FF51B0">
        <w:rPr>
          <w:sz w:val="20"/>
          <w:szCs w:val="20"/>
        </w:rPr>
        <w:t>5.10. В случае возникновения обстоятельств, указанных в п. 5.8 настоящего Договора, Участник оплачивает все расходы по оплате возможных затрат по обеспечению Объекта коммунальными ресурсами и затрат по эксплуатации и по техническому обслуживанию Жилого дома соразмерно его доле в праве общей долевой собственности, начиная с момента истечения пятидневного срока, предназначенного для подписания Передаточного Акта, и до момента составления Застройщиком одностороннего акта или иного документа о передаче Объекта в течение 3-х рабочих дней с даты предъявления такого требования Застройщиком.</w:t>
      </w:r>
    </w:p>
    <w:p w14:paraId="57DF0D07" w14:textId="77777777" w:rsidR="00AF4DE0" w:rsidRPr="00FF51B0" w:rsidRDefault="00AF4DE0" w:rsidP="00FF51B0">
      <w:pPr>
        <w:pStyle w:val="Textbody"/>
        <w:tabs>
          <w:tab w:val="left" w:pos="709"/>
          <w:tab w:val="left" w:pos="851"/>
          <w:tab w:val="left" w:pos="993"/>
        </w:tabs>
        <w:spacing w:line="276" w:lineRule="auto"/>
        <w:ind w:firstLine="567"/>
        <w:rPr>
          <w:sz w:val="20"/>
          <w:szCs w:val="20"/>
        </w:rPr>
      </w:pPr>
      <w:r w:rsidRPr="00FF51B0">
        <w:rPr>
          <w:sz w:val="20"/>
          <w:szCs w:val="20"/>
        </w:rPr>
        <w:t>5.11. В случае если строительство (создание) Жилого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Российской Федерации.</w:t>
      </w:r>
    </w:p>
    <w:p w14:paraId="23039FAF" w14:textId="77777777" w:rsidR="00AF4DE0" w:rsidRPr="00FF51B0" w:rsidRDefault="00AF4DE0" w:rsidP="00FF51B0">
      <w:pPr>
        <w:pStyle w:val="Textbody"/>
        <w:tabs>
          <w:tab w:val="left" w:pos="709"/>
          <w:tab w:val="left" w:pos="851"/>
          <w:tab w:val="left" w:pos="993"/>
        </w:tabs>
        <w:spacing w:line="276" w:lineRule="auto"/>
        <w:ind w:firstLine="567"/>
        <w:rPr>
          <w:sz w:val="20"/>
          <w:szCs w:val="20"/>
        </w:rPr>
      </w:pPr>
      <w:r w:rsidRPr="00FF51B0">
        <w:rPr>
          <w:sz w:val="20"/>
          <w:szCs w:val="20"/>
        </w:rPr>
        <w:t>5.12. Все риски случайной гибели или случайного повреждения Объекта с даты подписанного Сторонами Передаточного Акта, либо с даты составления Застройщиком одностороннего акта или иного документа о передаче Объекта согласно условиям настоящего Договора и требованиям Закона о Долевом Участии несет Участник.</w:t>
      </w:r>
    </w:p>
    <w:p w14:paraId="0B03429F" w14:textId="207B5882" w:rsidR="00D21668" w:rsidRPr="00FF51B0" w:rsidRDefault="00AF4DE0" w:rsidP="00FF51B0">
      <w:pPr>
        <w:pStyle w:val="Textbody"/>
        <w:tabs>
          <w:tab w:val="left" w:pos="709"/>
          <w:tab w:val="left" w:pos="851"/>
          <w:tab w:val="left" w:pos="993"/>
        </w:tabs>
        <w:spacing w:line="276" w:lineRule="auto"/>
        <w:ind w:firstLine="567"/>
        <w:rPr>
          <w:sz w:val="20"/>
          <w:szCs w:val="20"/>
        </w:rPr>
      </w:pPr>
      <w:r w:rsidRPr="00FF51B0">
        <w:rPr>
          <w:sz w:val="20"/>
          <w:szCs w:val="20"/>
        </w:rPr>
        <w:t>5.13. По настоящему Договору обязательства Застройщика по передаче Участнику Объекта могут быть исполнены досрочно, и в этом случае Участник обязан исполнить собственные обязанности по Договору соответственно с учетом изменяемых сроков исполнения.</w:t>
      </w:r>
    </w:p>
    <w:p w14:paraId="2CD30658" w14:textId="77777777" w:rsidR="00AF4DE0" w:rsidRPr="00FF51B0" w:rsidRDefault="00AF4DE0" w:rsidP="00FF51B0">
      <w:pPr>
        <w:pStyle w:val="ConsPlusNormal"/>
        <w:widowControl/>
        <w:tabs>
          <w:tab w:val="left" w:pos="284"/>
        </w:tabs>
        <w:suppressAutoHyphens/>
        <w:overflowPunct/>
        <w:autoSpaceDE/>
        <w:adjustRightInd/>
        <w:spacing w:line="276" w:lineRule="auto"/>
        <w:ind w:left="450" w:firstLine="0"/>
        <w:contextualSpacing/>
        <w:jc w:val="center"/>
        <w:textAlignment w:val="baseline"/>
        <w:rPr>
          <w:rFonts w:ascii="Times New Roman" w:hAnsi="Times New Roman" w:cs="Times New Roman"/>
          <w:b/>
        </w:rPr>
      </w:pPr>
      <w:r w:rsidRPr="00FF51B0">
        <w:rPr>
          <w:rFonts w:ascii="Times New Roman" w:hAnsi="Times New Roman" w:cs="Times New Roman"/>
          <w:b/>
          <w:spacing w:val="20"/>
        </w:rPr>
        <w:t>6. ГАРАНТИИ КАЧЕСТВА</w:t>
      </w:r>
    </w:p>
    <w:p w14:paraId="36A73A48" w14:textId="77777777" w:rsidR="00AF4DE0" w:rsidRPr="00FF51B0" w:rsidRDefault="00AF4DE0" w:rsidP="00FF51B0">
      <w:pPr>
        <w:pStyle w:val="ConsPlusNormal"/>
        <w:widowControl/>
        <w:tabs>
          <w:tab w:val="left" w:pos="851"/>
        </w:tabs>
        <w:suppressAutoHyphens/>
        <w:overflowPunct/>
        <w:autoSpaceDE/>
        <w:adjustRightInd/>
        <w:spacing w:line="276" w:lineRule="auto"/>
        <w:ind w:firstLine="567"/>
        <w:contextualSpacing/>
        <w:jc w:val="both"/>
        <w:textAlignment w:val="baseline"/>
        <w:rPr>
          <w:rFonts w:ascii="Times New Roman" w:hAnsi="Times New Roman" w:cs="Times New Roman"/>
        </w:rPr>
      </w:pPr>
      <w:r w:rsidRPr="00FF51B0">
        <w:rPr>
          <w:rFonts w:ascii="Times New Roman" w:hAnsi="Times New Roman" w:cs="Times New Roman"/>
        </w:rPr>
        <w:t>6.1. Свидетельством надлежащего качества Объекта и соответствия его условиям настоящего Договора, требованиям технических регламентов и проектной документации, а также иным обязательным требованиям является Разрешение на ввод в эксплуатацию Жилого дома, полученное Застройщиком в установленном законодательством порядке.</w:t>
      </w:r>
    </w:p>
    <w:p w14:paraId="4873AD9A" w14:textId="77777777" w:rsidR="00AF4DE0" w:rsidRPr="00FF51B0" w:rsidRDefault="00AF4DE0" w:rsidP="00FF51B0">
      <w:pPr>
        <w:pStyle w:val="ConsPlusNormal"/>
        <w:tabs>
          <w:tab w:val="left" w:pos="851"/>
        </w:tabs>
        <w:suppressAutoHyphens/>
        <w:spacing w:line="276" w:lineRule="auto"/>
        <w:ind w:firstLine="567"/>
        <w:contextualSpacing/>
        <w:jc w:val="both"/>
        <w:textAlignment w:val="baseline"/>
        <w:rPr>
          <w:rFonts w:ascii="Times New Roman" w:hAnsi="Times New Roman" w:cs="Times New Roman"/>
        </w:rPr>
      </w:pPr>
      <w:r w:rsidRPr="00FF51B0">
        <w:rPr>
          <w:rFonts w:ascii="Times New Roman" w:hAnsi="Times New Roman" w:cs="Times New Roman"/>
        </w:rPr>
        <w:t>6.2. Застройщик обязан передать Участнику Объект, качество которого соответствует условиям настоящего Договора, требованиям обязательных технических/градостроительных регламентов, проектной документации, а также иным обязательным требованиям.</w:t>
      </w:r>
    </w:p>
    <w:p w14:paraId="18D7D7CC" w14:textId="77777777" w:rsidR="00AF4DE0" w:rsidRPr="00FF51B0" w:rsidRDefault="00AF4DE0" w:rsidP="00FF51B0">
      <w:pPr>
        <w:pStyle w:val="ConsPlusNormal"/>
        <w:tabs>
          <w:tab w:val="left" w:pos="851"/>
        </w:tabs>
        <w:suppressAutoHyphens/>
        <w:spacing w:line="276" w:lineRule="auto"/>
        <w:ind w:firstLine="567"/>
        <w:contextualSpacing/>
        <w:jc w:val="both"/>
        <w:textAlignment w:val="baseline"/>
        <w:rPr>
          <w:rFonts w:ascii="Times New Roman" w:hAnsi="Times New Roman" w:cs="Times New Roman"/>
        </w:rPr>
      </w:pPr>
      <w:r w:rsidRPr="00FF51B0">
        <w:rPr>
          <w:rFonts w:ascii="Times New Roman" w:hAnsi="Times New Roman" w:cs="Times New Roman"/>
        </w:rPr>
        <w:t>Качество Объекта долевого строительства будет соответствовать только требованиям стандартов и сводов правил, включенных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утвержденных Постановлением Правительства РФ от 28.05.2021 N 815.</w:t>
      </w:r>
    </w:p>
    <w:p w14:paraId="2B7E6156" w14:textId="77777777" w:rsidR="00AF4DE0" w:rsidRPr="00FF51B0" w:rsidRDefault="00AF4DE0" w:rsidP="00FF51B0">
      <w:pPr>
        <w:pStyle w:val="ConsPlusNormal"/>
        <w:widowControl/>
        <w:tabs>
          <w:tab w:val="left" w:pos="851"/>
        </w:tabs>
        <w:suppressAutoHyphens/>
        <w:overflowPunct/>
        <w:autoSpaceDE/>
        <w:adjustRightInd/>
        <w:spacing w:line="276" w:lineRule="auto"/>
        <w:ind w:firstLine="567"/>
        <w:contextualSpacing/>
        <w:jc w:val="both"/>
        <w:textAlignment w:val="baseline"/>
        <w:rPr>
          <w:rFonts w:ascii="Times New Roman" w:hAnsi="Times New Roman" w:cs="Times New Roman"/>
        </w:rPr>
      </w:pPr>
      <w:r w:rsidRPr="00FF51B0">
        <w:rPr>
          <w:rFonts w:ascii="Times New Roman" w:hAnsi="Times New Roman" w:cs="Times New Roman"/>
        </w:rPr>
        <w:t>При передаче Объекта Застройщик обязан передать Участнику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и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 (далее по тексту  - «Инструкция по эксплуатации объекта долевого строительства»).</w:t>
      </w:r>
    </w:p>
    <w:p w14:paraId="2A68EADF" w14:textId="77777777" w:rsidR="00AF4DE0" w:rsidRPr="00FF51B0" w:rsidRDefault="00AF4DE0" w:rsidP="00FF51B0">
      <w:pPr>
        <w:pStyle w:val="ConsPlusNormal"/>
        <w:widowControl/>
        <w:tabs>
          <w:tab w:val="left" w:pos="851"/>
        </w:tabs>
        <w:suppressAutoHyphens/>
        <w:overflowPunct/>
        <w:autoSpaceDE/>
        <w:adjustRightInd/>
        <w:spacing w:line="276" w:lineRule="auto"/>
        <w:ind w:firstLine="567"/>
        <w:contextualSpacing/>
        <w:jc w:val="both"/>
        <w:textAlignment w:val="baseline"/>
        <w:rPr>
          <w:rFonts w:ascii="Times New Roman" w:hAnsi="Times New Roman" w:cs="Times New Roman"/>
        </w:rPr>
      </w:pPr>
      <w:bookmarkStart w:id="16" w:name="_Hlk486002930"/>
      <w:r w:rsidRPr="00FF51B0">
        <w:rPr>
          <w:rFonts w:ascii="Times New Roman" w:hAnsi="Times New Roman" w:cs="Times New Roman"/>
        </w:rPr>
        <w:t>6.3. Гарантийный срок на Объект составляет 5 (Пять) лет и исчисляется со дня передачи Объекта.</w:t>
      </w:r>
      <w:bookmarkEnd w:id="16"/>
    </w:p>
    <w:p w14:paraId="1607438F" w14:textId="77777777" w:rsidR="00AF4DE0" w:rsidRPr="00FF51B0" w:rsidRDefault="00AF4DE0" w:rsidP="00FF51B0">
      <w:pPr>
        <w:pStyle w:val="ConsPlusNormal"/>
        <w:widowControl/>
        <w:tabs>
          <w:tab w:val="left" w:pos="851"/>
        </w:tabs>
        <w:suppressAutoHyphens/>
        <w:overflowPunct/>
        <w:autoSpaceDE/>
        <w:adjustRightInd/>
        <w:spacing w:line="276" w:lineRule="auto"/>
        <w:ind w:firstLine="567"/>
        <w:contextualSpacing/>
        <w:jc w:val="both"/>
        <w:textAlignment w:val="baseline"/>
        <w:rPr>
          <w:rFonts w:ascii="Times New Roman" w:hAnsi="Times New Roman" w:cs="Times New Roman"/>
        </w:rPr>
      </w:pPr>
      <w:bookmarkStart w:id="17" w:name="_Hlk486002968"/>
      <w:r w:rsidRPr="00FF51B0">
        <w:rPr>
          <w:rFonts w:ascii="Times New Roman" w:hAnsi="Times New Roman" w:cs="Times New Roman"/>
        </w:rPr>
        <w:t>6.4. Гарантийный срок на технологическое и инженерное оборудование, входящее в состав передаваемого Участнику Объекта, составляет 3 (Три) года со дня подписания первого передаточного акта о передаче объекта долевого строительства в Жилом доме.</w:t>
      </w:r>
      <w:bookmarkEnd w:id="17"/>
    </w:p>
    <w:p w14:paraId="2FB7708F" w14:textId="77777777" w:rsidR="00AF4DE0" w:rsidRPr="00FF51B0" w:rsidRDefault="00AF4DE0" w:rsidP="00FF51B0">
      <w:pPr>
        <w:pStyle w:val="ConsPlusNormal"/>
        <w:widowControl/>
        <w:tabs>
          <w:tab w:val="left" w:pos="851"/>
        </w:tabs>
        <w:suppressAutoHyphens/>
        <w:overflowPunct/>
        <w:autoSpaceDE/>
        <w:adjustRightInd/>
        <w:spacing w:line="276" w:lineRule="auto"/>
        <w:ind w:firstLine="567"/>
        <w:contextualSpacing/>
        <w:jc w:val="both"/>
        <w:textAlignment w:val="baseline"/>
        <w:rPr>
          <w:rFonts w:ascii="Times New Roman" w:hAnsi="Times New Roman" w:cs="Times New Roman"/>
        </w:rPr>
      </w:pPr>
      <w:r w:rsidRPr="00FF51B0">
        <w:rPr>
          <w:rFonts w:ascii="Times New Roman" w:hAnsi="Times New Roman" w:cs="Times New Roman"/>
        </w:rPr>
        <w:t xml:space="preserve">6.5. Застройщик не несет ответственность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 нарушения требований </w:t>
      </w:r>
      <w:r w:rsidRPr="00FF51B0">
        <w:rPr>
          <w:rFonts w:ascii="Times New Roman" w:hAnsi="Times New Roman" w:cs="Times New Roman"/>
        </w:rPr>
        <w:lastRenderedPageBreak/>
        <w:t>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 либо вследствие ненадлежащего их ремонта, проведенного самим Участником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Инструкцией по эксплуатации Объекта, правил и условий эффективного и безопасного использования Объекта,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w:t>
      </w:r>
      <w:bookmarkStart w:id="18" w:name="Par0"/>
      <w:bookmarkEnd w:id="18"/>
    </w:p>
    <w:p w14:paraId="2B65ECDA" w14:textId="77777777" w:rsidR="00AF4DE0" w:rsidRPr="00FF51B0" w:rsidRDefault="00AF4DE0" w:rsidP="00FF51B0">
      <w:pPr>
        <w:pStyle w:val="ConsPlusNormal"/>
        <w:widowControl/>
        <w:tabs>
          <w:tab w:val="left" w:pos="851"/>
        </w:tabs>
        <w:suppressAutoHyphens/>
        <w:overflowPunct/>
        <w:autoSpaceDE/>
        <w:adjustRightInd/>
        <w:spacing w:line="276" w:lineRule="auto"/>
        <w:ind w:firstLine="567"/>
        <w:contextualSpacing/>
        <w:jc w:val="both"/>
        <w:textAlignment w:val="baseline"/>
        <w:rPr>
          <w:rFonts w:ascii="Times New Roman" w:hAnsi="Times New Roman" w:cs="Times New Roman"/>
        </w:rPr>
      </w:pPr>
      <w:r w:rsidRPr="00FF51B0">
        <w:rPr>
          <w:rFonts w:ascii="Times New Roman" w:hAnsi="Times New Roman" w:cs="Times New Roman"/>
        </w:rPr>
        <w:t>6.6. Участник вправе предъявить иск в суд или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течение гарантийного срока. Застройщик обязан устранить выявленные недостатки (дефекты) в срок, согласованный Застройщиком с Участником.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имеет право предъявить иск в суд.</w:t>
      </w:r>
    </w:p>
    <w:p w14:paraId="003C24F1" w14:textId="77777777" w:rsidR="00AF4DE0" w:rsidRPr="00FF51B0" w:rsidRDefault="00AF4DE0" w:rsidP="00FF51B0">
      <w:pPr>
        <w:pStyle w:val="ConsPlusNormal"/>
        <w:tabs>
          <w:tab w:val="left" w:pos="851"/>
          <w:tab w:val="left" w:pos="993"/>
        </w:tabs>
        <w:suppressAutoHyphens/>
        <w:spacing w:line="276" w:lineRule="auto"/>
        <w:ind w:firstLine="567"/>
        <w:contextualSpacing/>
        <w:jc w:val="both"/>
        <w:textAlignment w:val="baseline"/>
        <w:rPr>
          <w:rFonts w:ascii="Times New Roman" w:hAnsi="Times New Roman" w:cs="Times New Roman"/>
        </w:rPr>
      </w:pPr>
      <w:r w:rsidRPr="00FF51B0">
        <w:rPr>
          <w:rFonts w:ascii="Times New Roman" w:hAnsi="Times New Roman" w:cs="Times New Roman"/>
        </w:rPr>
        <w:t>6.7.</w:t>
      </w:r>
      <w:r w:rsidRPr="00FF51B0">
        <w:rPr>
          <w:rFonts w:ascii="Times New Roman" w:hAnsi="Times New Roman" w:cs="Times New Roman"/>
        </w:rPr>
        <w:tab/>
        <w:t>В случае заключения Договора в отношении Объекта, по которому силами Застройщика будет выполняться отделка, Стороны согласовывают условия Отделки и требования, предъявляемые к качеству такой отделки в Приложении 1-б к настоящему Договору</w:t>
      </w:r>
    </w:p>
    <w:p w14:paraId="1E61D871" w14:textId="77777777" w:rsidR="00AF4DE0" w:rsidRPr="00FF51B0" w:rsidRDefault="00AF4DE0" w:rsidP="00FF51B0">
      <w:pPr>
        <w:pStyle w:val="ConsPlusNormal"/>
        <w:tabs>
          <w:tab w:val="left" w:pos="851"/>
        </w:tabs>
        <w:suppressAutoHyphens/>
        <w:spacing w:line="276" w:lineRule="auto"/>
        <w:ind w:firstLine="567"/>
        <w:contextualSpacing/>
        <w:jc w:val="both"/>
        <w:textAlignment w:val="baseline"/>
        <w:rPr>
          <w:rFonts w:ascii="Times New Roman" w:hAnsi="Times New Roman" w:cs="Times New Roman"/>
        </w:rPr>
      </w:pPr>
      <w:r w:rsidRPr="00FF51B0">
        <w:rPr>
          <w:rFonts w:ascii="Times New Roman" w:hAnsi="Times New Roman" w:cs="Times New Roman"/>
        </w:rPr>
        <w:t>Качество Объекта долевого строительства в отношении видов работ, не регламентированных в национальных стандартах и сводах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утвержденных Постановлением Правительства РФ от 28.05.2021 N 815, будет соответствовать требованиям, указанными в Приложении 1-б.</w:t>
      </w:r>
    </w:p>
    <w:p w14:paraId="2AB924F2" w14:textId="77777777" w:rsidR="00AF4DE0" w:rsidRPr="00FF51B0" w:rsidRDefault="00AF4DE0" w:rsidP="00FF51B0">
      <w:pPr>
        <w:pStyle w:val="ConsPlusNormal"/>
        <w:tabs>
          <w:tab w:val="left" w:pos="851"/>
        </w:tabs>
        <w:suppressAutoHyphens/>
        <w:spacing w:line="276" w:lineRule="auto"/>
        <w:ind w:firstLine="567"/>
        <w:contextualSpacing/>
        <w:jc w:val="both"/>
        <w:textAlignment w:val="baseline"/>
        <w:rPr>
          <w:rFonts w:ascii="Times New Roman" w:hAnsi="Times New Roman" w:cs="Times New Roman"/>
        </w:rPr>
      </w:pPr>
      <w:r w:rsidRPr="00FF51B0">
        <w:rPr>
          <w:rFonts w:ascii="Times New Roman" w:hAnsi="Times New Roman" w:cs="Times New Roman"/>
        </w:rPr>
        <w:t>Требования СП 71.13330.2017 "Изоляционные и отделочные покрытия" и иных документов в области стандартизации, применяемых на добровольной основе, применяются только в части, не урегулированной Приложением 1-б. При этом Стороны пришли к соглашению, что отклонения, не регламентированные Приложением 1-б, но регламентированные СП 71.13330.2017 "Изоляционные и отделочные покрытия" применяются к качеству Объекта долевого строительства с учетом повышения верхней планки допустимого отклонения на величину не более 4 мм.</w:t>
      </w:r>
    </w:p>
    <w:p w14:paraId="59DC71D7" w14:textId="7132028C" w:rsidR="00AF4DE0" w:rsidRPr="00FF51B0" w:rsidRDefault="00AF4DE0" w:rsidP="00FF51B0">
      <w:pPr>
        <w:pStyle w:val="ConsPlusNormal"/>
        <w:widowControl/>
        <w:tabs>
          <w:tab w:val="left" w:pos="851"/>
        </w:tabs>
        <w:suppressAutoHyphens/>
        <w:overflowPunct/>
        <w:autoSpaceDE/>
        <w:adjustRightInd/>
        <w:spacing w:line="276" w:lineRule="auto"/>
        <w:ind w:firstLine="567"/>
        <w:contextualSpacing/>
        <w:jc w:val="both"/>
        <w:textAlignment w:val="baseline"/>
        <w:rPr>
          <w:rFonts w:ascii="Times New Roman" w:hAnsi="Times New Roman" w:cs="Times New Roman"/>
        </w:rPr>
      </w:pPr>
      <w:r w:rsidRPr="00FF51B0">
        <w:rPr>
          <w:rFonts w:ascii="Times New Roman" w:hAnsi="Times New Roman" w:cs="Times New Roman"/>
        </w:rPr>
        <w:t>Участнику долевого строительства отдельно разъяснено и ему понятно, и он согласен, что цена Договора сформирована с учетом качества Объекта долевого строительства исходя из максимально допустимых отклонений, установленных настоящим пунктом и Приложением 1-б.</w:t>
      </w:r>
    </w:p>
    <w:p w14:paraId="4E26696D" w14:textId="77777777" w:rsidR="00AF4DE0" w:rsidRPr="00FF51B0" w:rsidRDefault="00AF4DE0" w:rsidP="00FF51B0">
      <w:pPr>
        <w:pStyle w:val="ConsPlusNormal"/>
        <w:widowControl/>
        <w:tabs>
          <w:tab w:val="left" w:pos="284"/>
        </w:tabs>
        <w:suppressAutoHyphens/>
        <w:overflowPunct/>
        <w:autoSpaceDE/>
        <w:adjustRightInd/>
        <w:spacing w:line="276" w:lineRule="auto"/>
        <w:ind w:left="567" w:firstLine="0"/>
        <w:contextualSpacing/>
        <w:jc w:val="center"/>
        <w:textAlignment w:val="baseline"/>
        <w:rPr>
          <w:rFonts w:ascii="Times New Roman" w:hAnsi="Times New Roman" w:cs="Times New Roman"/>
          <w:b/>
        </w:rPr>
      </w:pPr>
      <w:r w:rsidRPr="00FF51B0">
        <w:rPr>
          <w:rFonts w:ascii="Times New Roman" w:hAnsi="Times New Roman" w:cs="Times New Roman"/>
          <w:b/>
          <w:spacing w:val="20"/>
        </w:rPr>
        <w:t>7. ОБЯЗАННОСТИ СТОРОН</w:t>
      </w:r>
    </w:p>
    <w:p w14:paraId="32A7672B" w14:textId="77777777" w:rsidR="00AF4DE0" w:rsidRPr="00FF51B0" w:rsidRDefault="00AF4DE0" w:rsidP="00FF51B0">
      <w:pPr>
        <w:pStyle w:val="ConsPlusNormal"/>
        <w:widowControl/>
        <w:tabs>
          <w:tab w:val="left" w:pos="709"/>
          <w:tab w:val="left" w:pos="1276"/>
          <w:tab w:val="left" w:pos="1560"/>
        </w:tabs>
        <w:suppressAutoHyphens/>
        <w:overflowPunct/>
        <w:autoSpaceDE/>
        <w:adjustRightInd/>
        <w:spacing w:line="276" w:lineRule="auto"/>
        <w:ind w:firstLine="567"/>
        <w:contextualSpacing/>
        <w:jc w:val="both"/>
        <w:textAlignment w:val="baseline"/>
        <w:rPr>
          <w:rFonts w:ascii="Times New Roman" w:hAnsi="Times New Roman" w:cs="Times New Roman"/>
        </w:rPr>
      </w:pPr>
      <w:r w:rsidRPr="00FF51B0">
        <w:rPr>
          <w:rFonts w:ascii="Times New Roman" w:hAnsi="Times New Roman" w:cs="Times New Roman"/>
        </w:rPr>
        <w:t>7.1. Обязанности Участника:</w:t>
      </w:r>
    </w:p>
    <w:p w14:paraId="5B2DBE07" w14:textId="77777777" w:rsidR="00AF4DE0" w:rsidRPr="00FF51B0" w:rsidRDefault="00AF4DE0" w:rsidP="00FF51B0">
      <w:pPr>
        <w:pStyle w:val="ConsPlusNormal"/>
        <w:tabs>
          <w:tab w:val="left" w:pos="709"/>
          <w:tab w:val="left" w:pos="1134"/>
          <w:tab w:val="left" w:pos="1276"/>
        </w:tabs>
        <w:suppressAutoHyphens/>
        <w:spacing w:line="276" w:lineRule="auto"/>
        <w:ind w:firstLine="567"/>
        <w:contextualSpacing/>
        <w:jc w:val="both"/>
        <w:textAlignment w:val="baseline"/>
        <w:rPr>
          <w:rFonts w:ascii="Times New Roman" w:hAnsi="Times New Roman" w:cs="Times New Roman"/>
        </w:rPr>
      </w:pPr>
      <w:r w:rsidRPr="00FF51B0">
        <w:rPr>
          <w:rFonts w:ascii="Times New Roman" w:hAnsi="Times New Roman" w:cs="Times New Roman"/>
        </w:rPr>
        <w:t xml:space="preserve">7.1.1. В дату подписания Договора предоставить Застройщику исчерпывающий пакет документов, необходимый для государственной регистрации настоящего Договора, в том числе, но не исключительно: </w:t>
      </w:r>
    </w:p>
    <w:p w14:paraId="04DFF17B" w14:textId="77777777" w:rsidR="00AF4DE0" w:rsidRPr="00FF51B0" w:rsidRDefault="00AF4DE0" w:rsidP="00FF51B0">
      <w:pPr>
        <w:pStyle w:val="ConsPlusNormal"/>
        <w:tabs>
          <w:tab w:val="left" w:pos="709"/>
          <w:tab w:val="left" w:pos="1134"/>
          <w:tab w:val="left" w:pos="1276"/>
        </w:tabs>
        <w:suppressAutoHyphens/>
        <w:spacing w:line="276" w:lineRule="auto"/>
        <w:ind w:firstLine="567"/>
        <w:contextualSpacing/>
        <w:jc w:val="both"/>
        <w:textAlignment w:val="baseline"/>
        <w:rPr>
          <w:rFonts w:ascii="Times New Roman" w:hAnsi="Times New Roman" w:cs="Times New Roman"/>
        </w:rPr>
      </w:pPr>
      <w:r w:rsidRPr="00FF51B0">
        <w:rPr>
          <w:rFonts w:ascii="Times New Roman" w:hAnsi="Times New Roman" w:cs="Times New Roman"/>
        </w:rPr>
        <w:t xml:space="preserve">- нотариально удостоверенную доверенность для государственной регистрации Договора (в случае электронной регистрации Договора указанная доверенность не требуется); </w:t>
      </w:r>
    </w:p>
    <w:p w14:paraId="1E3FB47B" w14:textId="77777777" w:rsidR="00AF4DE0" w:rsidRPr="00FF51B0" w:rsidRDefault="00AF4DE0" w:rsidP="00FF51B0">
      <w:pPr>
        <w:pStyle w:val="ConsPlusNormal"/>
        <w:widowControl/>
        <w:tabs>
          <w:tab w:val="left" w:pos="709"/>
          <w:tab w:val="left" w:pos="1134"/>
          <w:tab w:val="left" w:pos="1276"/>
        </w:tabs>
        <w:suppressAutoHyphens/>
        <w:overflowPunct/>
        <w:autoSpaceDE/>
        <w:adjustRightInd/>
        <w:spacing w:line="276" w:lineRule="auto"/>
        <w:ind w:firstLine="567"/>
        <w:contextualSpacing/>
        <w:jc w:val="both"/>
        <w:textAlignment w:val="baseline"/>
        <w:rPr>
          <w:rFonts w:ascii="Times New Roman" w:hAnsi="Times New Roman" w:cs="Times New Roman"/>
        </w:rPr>
      </w:pPr>
      <w:r w:rsidRPr="00FF51B0">
        <w:rPr>
          <w:rFonts w:ascii="Times New Roman" w:hAnsi="Times New Roman" w:cs="Times New Roman"/>
        </w:rPr>
        <w:t>- нотариально удостоверенное согласие супруга/супруги на заключение настоящего Договора либо заявление «в браке не состою» (в зависимости от семейного положения Участника), в случае подачи документов на государственную регистрацию в электронном виде представить Застройщику указанные документы в электронном виде, заверенные электронной цифровой подписью Участника в формате sig.</w:t>
      </w:r>
    </w:p>
    <w:p w14:paraId="0CFBA063" w14:textId="5EEC21BA" w:rsidR="00AF4DE0" w:rsidRPr="00FF51B0" w:rsidRDefault="00AF4DE0" w:rsidP="00FF51B0">
      <w:pPr>
        <w:pStyle w:val="ConsPlusNormal"/>
        <w:widowControl/>
        <w:tabs>
          <w:tab w:val="left" w:pos="709"/>
          <w:tab w:val="left" w:pos="1276"/>
        </w:tabs>
        <w:suppressAutoHyphens/>
        <w:overflowPunct/>
        <w:autoSpaceDE/>
        <w:adjustRightInd/>
        <w:spacing w:line="276" w:lineRule="auto"/>
        <w:ind w:firstLine="567"/>
        <w:contextualSpacing/>
        <w:jc w:val="both"/>
        <w:textAlignment w:val="baseline"/>
        <w:rPr>
          <w:rFonts w:ascii="Times New Roman" w:hAnsi="Times New Roman" w:cs="Times New Roman"/>
        </w:rPr>
      </w:pPr>
      <w:r w:rsidRPr="00FF51B0">
        <w:rPr>
          <w:rFonts w:ascii="Times New Roman" w:hAnsi="Times New Roman" w:cs="Times New Roman"/>
        </w:rPr>
        <w:t>7.1.2. Оплатить</w:t>
      </w:r>
      <w:r w:rsidR="00D257D0" w:rsidRPr="00FF51B0">
        <w:rPr>
          <w:rFonts w:ascii="Times New Roman" w:hAnsi="Times New Roman" w:cs="Times New Roman"/>
        </w:rPr>
        <w:t xml:space="preserve"> </w:t>
      </w:r>
      <w:r w:rsidRPr="00FF51B0">
        <w:rPr>
          <w:rFonts w:ascii="Times New Roman" w:hAnsi="Times New Roman" w:cs="Times New Roman"/>
        </w:rPr>
        <w:t xml:space="preserve">Цену Договора </w:t>
      </w:r>
      <w:r w:rsidR="00D257D0" w:rsidRPr="00FF51B0">
        <w:rPr>
          <w:rFonts w:ascii="Times New Roman" w:hAnsi="Times New Roman" w:cs="Times New Roman"/>
        </w:rPr>
        <w:t xml:space="preserve">на эскроу-счет, открытый в Уполномоченном банке, до ввода в эксплуатацию Жилого дома, </w:t>
      </w:r>
      <w:r w:rsidRPr="00FF51B0">
        <w:rPr>
          <w:rFonts w:ascii="Times New Roman" w:hAnsi="Times New Roman" w:cs="Times New Roman"/>
        </w:rPr>
        <w:t>в объеме и на условиях, предусмотренных статьей 4 настоящего Договора, в том числе с учетом уточнения цены Договора. Подписать с Застройщиком соответствующую форму Акта сверки взаиморасчетов в сроки, установленные настоящим Договором.</w:t>
      </w:r>
    </w:p>
    <w:p w14:paraId="2C44B74E" w14:textId="77777777" w:rsidR="00AF4DE0" w:rsidRPr="00FF51B0" w:rsidRDefault="00AF4DE0" w:rsidP="00FF51B0">
      <w:pPr>
        <w:pStyle w:val="Standard"/>
        <w:tabs>
          <w:tab w:val="left" w:pos="709"/>
          <w:tab w:val="left" w:pos="1276"/>
        </w:tabs>
        <w:spacing w:line="276" w:lineRule="auto"/>
        <w:ind w:firstLine="567"/>
        <w:contextualSpacing/>
        <w:jc w:val="both"/>
        <w:rPr>
          <w:sz w:val="20"/>
          <w:szCs w:val="20"/>
        </w:rPr>
      </w:pPr>
      <w:r w:rsidRPr="00FF51B0">
        <w:rPr>
          <w:sz w:val="20"/>
          <w:szCs w:val="20"/>
        </w:rPr>
        <w:t>7.1.3. В сроки, предусмотренные ст.5 Договора, после получения Застройщиком Разрешения на ввод в эксплуатацию Жилого дома принять Объект в соответствии с условиями настоящего Договора.</w:t>
      </w:r>
    </w:p>
    <w:p w14:paraId="6338EDCC" w14:textId="77777777" w:rsidR="00AF4DE0" w:rsidRPr="00FF51B0" w:rsidRDefault="00AF4DE0" w:rsidP="00FF51B0">
      <w:pPr>
        <w:pStyle w:val="Standard"/>
        <w:tabs>
          <w:tab w:val="left" w:pos="709"/>
          <w:tab w:val="left" w:pos="1276"/>
        </w:tabs>
        <w:spacing w:line="276" w:lineRule="auto"/>
        <w:ind w:firstLine="567"/>
        <w:contextualSpacing/>
        <w:jc w:val="both"/>
        <w:rPr>
          <w:sz w:val="20"/>
          <w:szCs w:val="20"/>
        </w:rPr>
      </w:pPr>
      <w:r w:rsidRPr="00FF51B0">
        <w:rPr>
          <w:sz w:val="20"/>
          <w:szCs w:val="20"/>
        </w:rPr>
        <w:t>7.1.4. Участник с даты принятия Объекта (п.5.3 Договора) несет бремя содержания Объекта, в том числе расходы по ремонту и содержанию общего имущества Жилого дома и обеспечению Объекта коммунальными ресурсами, в том числе израсходованными в отношении мест общего пользования Жилого дома, в соответствии с действующим законодательством.</w:t>
      </w:r>
    </w:p>
    <w:p w14:paraId="1A07895F" w14:textId="77777777" w:rsidR="00AF4DE0" w:rsidRPr="00FF51B0" w:rsidRDefault="00AF4DE0" w:rsidP="00FF51B0">
      <w:pPr>
        <w:pStyle w:val="Standard"/>
        <w:tabs>
          <w:tab w:val="left" w:pos="709"/>
          <w:tab w:val="left" w:pos="1276"/>
          <w:tab w:val="left" w:pos="1440"/>
        </w:tabs>
        <w:spacing w:line="276" w:lineRule="auto"/>
        <w:ind w:firstLine="567"/>
        <w:contextualSpacing/>
        <w:jc w:val="both"/>
        <w:rPr>
          <w:sz w:val="20"/>
          <w:szCs w:val="20"/>
        </w:rPr>
      </w:pPr>
      <w:r w:rsidRPr="00FF51B0">
        <w:rPr>
          <w:sz w:val="20"/>
          <w:szCs w:val="20"/>
        </w:rPr>
        <w:t xml:space="preserve">Для этих целей Участник обязуется заключить договор на предоставление услуг управления Жилым домом, ремонта и содержания общего имущества Жилого дома и коммунальных услуг с выбранной </w:t>
      </w:r>
      <w:r w:rsidRPr="00FF51B0">
        <w:rPr>
          <w:sz w:val="20"/>
          <w:szCs w:val="20"/>
        </w:rPr>
        <w:lastRenderedPageBreak/>
        <w:t>Застройщиком организацией, открыть для этого лицевой счет в организации, осуществляющей управление Жилым домом (далее – «</w:t>
      </w:r>
      <w:r w:rsidRPr="00FF51B0">
        <w:rPr>
          <w:b/>
          <w:sz w:val="20"/>
          <w:szCs w:val="20"/>
        </w:rPr>
        <w:t>Управляющая Организация</w:t>
      </w:r>
      <w:r w:rsidRPr="00FF51B0">
        <w:rPr>
          <w:sz w:val="20"/>
          <w:szCs w:val="20"/>
        </w:rPr>
        <w:t>»).</w:t>
      </w:r>
    </w:p>
    <w:p w14:paraId="2E2DC852" w14:textId="77777777" w:rsidR="00AF4DE0" w:rsidRPr="00FF51B0" w:rsidRDefault="00AF4DE0" w:rsidP="00FF51B0">
      <w:pPr>
        <w:pStyle w:val="11"/>
        <w:tabs>
          <w:tab w:val="left" w:pos="709"/>
          <w:tab w:val="left" w:pos="1276"/>
        </w:tabs>
        <w:spacing w:line="276" w:lineRule="auto"/>
        <w:ind w:left="0" w:firstLine="567"/>
        <w:contextualSpacing/>
        <w:rPr>
          <w:sz w:val="20"/>
          <w:szCs w:val="20"/>
        </w:rPr>
      </w:pPr>
      <w:r w:rsidRPr="00FF51B0">
        <w:rPr>
          <w:sz w:val="20"/>
          <w:szCs w:val="20"/>
        </w:rPr>
        <w:t>В целях надлежащего исполнения настоящего условия Стороны договорились, что расходы, указанные в настоящем пункте, оплачиваются Участником до регистрации права собственности Участника на Объект и документы для государственной регистрации передаются Застройщиком после возмещения этих расходов Участником.</w:t>
      </w:r>
    </w:p>
    <w:p w14:paraId="2D6ABE38" w14:textId="77777777" w:rsidR="00AF4DE0" w:rsidRPr="00FF51B0" w:rsidRDefault="00AF4DE0" w:rsidP="00FF51B0">
      <w:pPr>
        <w:pStyle w:val="Standard"/>
        <w:tabs>
          <w:tab w:val="left" w:pos="709"/>
          <w:tab w:val="left" w:pos="1276"/>
          <w:tab w:val="left" w:pos="1560"/>
        </w:tabs>
        <w:spacing w:line="276" w:lineRule="auto"/>
        <w:ind w:firstLine="567"/>
        <w:contextualSpacing/>
        <w:jc w:val="both"/>
        <w:rPr>
          <w:sz w:val="20"/>
          <w:szCs w:val="20"/>
        </w:rPr>
      </w:pPr>
      <w:r w:rsidRPr="00FF51B0">
        <w:rPr>
          <w:sz w:val="20"/>
          <w:szCs w:val="20"/>
        </w:rPr>
        <w:t>7.1.5. Стороны договорились, что Участник соглашается с подбором Застройщиком формы управления Жилым домом и Управляющей Организацией для принятия, обслуживания Жилого дома, предоставления услуг по ремонту и содержанию общего имущества Жилого дома и коммунальных услуг (ресурсов). Участник выражает согласие на заключение в будущем договора на управление Жилым домом с Управляющей Организацией, предложенной Застройщиком.</w:t>
      </w:r>
    </w:p>
    <w:p w14:paraId="7310284F" w14:textId="77777777" w:rsidR="00AF4DE0" w:rsidRPr="00FF51B0" w:rsidRDefault="00AF4DE0" w:rsidP="00FF51B0">
      <w:pPr>
        <w:pStyle w:val="Standard"/>
        <w:tabs>
          <w:tab w:val="left" w:pos="709"/>
          <w:tab w:val="left" w:pos="1276"/>
          <w:tab w:val="left" w:pos="1560"/>
        </w:tabs>
        <w:spacing w:line="276" w:lineRule="auto"/>
        <w:ind w:firstLine="567"/>
        <w:contextualSpacing/>
        <w:jc w:val="both"/>
        <w:rPr>
          <w:sz w:val="20"/>
          <w:szCs w:val="20"/>
        </w:rPr>
      </w:pPr>
      <w:r w:rsidRPr="00FF51B0">
        <w:rPr>
          <w:sz w:val="20"/>
          <w:szCs w:val="20"/>
        </w:rPr>
        <w:t>7.1.6. Подать документы на государственную регистрацию права собственности Участника на Объект в Орган регистрации прав в течение 1-го месяца со дня подписания передаточного акта. Одновременно с возникновением права собственности на Объект у Участника возникает право на долю в общем имуществе Жилого дома.</w:t>
      </w:r>
    </w:p>
    <w:p w14:paraId="4DE740DB" w14:textId="77777777" w:rsidR="00AF4DE0" w:rsidRPr="00FF51B0" w:rsidRDefault="00AF4DE0" w:rsidP="00FF51B0">
      <w:pPr>
        <w:pStyle w:val="Standard"/>
        <w:tabs>
          <w:tab w:val="left" w:pos="709"/>
          <w:tab w:val="left" w:pos="1276"/>
          <w:tab w:val="left" w:pos="1560"/>
        </w:tabs>
        <w:spacing w:line="276" w:lineRule="auto"/>
        <w:ind w:firstLine="567"/>
        <w:contextualSpacing/>
        <w:jc w:val="both"/>
        <w:rPr>
          <w:sz w:val="20"/>
          <w:szCs w:val="20"/>
        </w:rPr>
      </w:pPr>
      <w:r w:rsidRPr="00FF51B0">
        <w:rPr>
          <w:sz w:val="20"/>
          <w:szCs w:val="20"/>
        </w:rPr>
        <w:t>7.1.7. Обязательства Участника по настоящему Договору считаются исполненными с момента уплаты в соответствии со статьей 4 настоящего Договора в полном объеме (с учетом дополнительных уточнений) обусловленной настоящим Договором цены, выполнения иных обязательств, вытекающих из настоящего Договора и принятия Объекта.</w:t>
      </w:r>
    </w:p>
    <w:p w14:paraId="3BAFE99A" w14:textId="77777777" w:rsidR="00AF4DE0" w:rsidRPr="00FF51B0" w:rsidRDefault="00AF4DE0" w:rsidP="00FF51B0">
      <w:pPr>
        <w:pStyle w:val="Standard"/>
        <w:tabs>
          <w:tab w:val="left" w:pos="709"/>
          <w:tab w:val="left" w:pos="1276"/>
          <w:tab w:val="left" w:pos="1560"/>
        </w:tabs>
        <w:spacing w:line="276" w:lineRule="auto"/>
        <w:ind w:firstLine="567"/>
        <w:contextualSpacing/>
        <w:jc w:val="both"/>
        <w:rPr>
          <w:sz w:val="20"/>
          <w:szCs w:val="20"/>
        </w:rPr>
      </w:pPr>
      <w:r w:rsidRPr="00FF51B0">
        <w:rPr>
          <w:sz w:val="20"/>
          <w:szCs w:val="20"/>
        </w:rPr>
        <w:t>7.1.8. Уступка Участником права требования по настоящему Договору допускается только после государственной регистрации настоящего Договора, уплаты Участником в соответствии со статьей 4 настоящего Договора в полном объеме обусловленной настоящим Договором цены, исключительно с письменного согласия Застройщика и до момента передачи Объекта Участнику в порядке, установленном настоящим Договором и законодательством Российской Федерации. Стороны договорились, что при совершении Участником уступки прав требования по Договору, Участник уплатит установленную Застройщиком на дату указанной уступки плату в счет компенсации организационных расходов в связи со сменой стороны по Договору.</w:t>
      </w:r>
    </w:p>
    <w:p w14:paraId="66A17CD4" w14:textId="77777777" w:rsidR="00AF4DE0" w:rsidRPr="00FF51B0" w:rsidRDefault="00AF4DE0" w:rsidP="00FF51B0">
      <w:pPr>
        <w:pStyle w:val="11"/>
        <w:tabs>
          <w:tab w:val="left" w:pos="709"/>
          <w:tab w:val="left" w:pos="1276"/>
          <w:tab w:val="left" w:pos="1560"/>
        </w:tabs>
        <w:spacing w:line="276" w:lineRule="auto"/>
        <w:ind w:left="0" w:firstLine="567"/>
        <w:contextualSpacing/>
        <w:rPr>
          <w:sz w:val="20"/>
          <w:szCs w:val="20"/>
        </w:rPr>
      </w:pPr>
      <w:r w:rsidRPr="00FF51B0">
        <w:rPr>
          <w:sz w:val="20"/>
          <w:szCs w:val="20"/>
        </w:rPr>
        <w:t>Уступка прав требований по настоящему Договору подлежит государственной регистрации в установленном законодательством Российской Федерации порядке.</w:t>
      </w:r>
    </w:p>
    <w:p w14:paraId="5C3EC095" w14:textId="77777777" w:rsidR="00AF4DE0" w:rsidRPr="00FF51B0" w:rsidRDefault="00AF4DE0" w:rsidP="00FF51B0">
      <w:pPr>
        <w:pStyle w:val="11"/>
        <w:tabs>
          <w:tab w:val="left" w:pos="709"/>
          <w:tab w:val="left" w:pos="1276"/>
          <w:tab w:val="left" w:pos="1560"/>
        </w:tabs>
        <w:spacing w:line="276" w:lineRule="auto"/>
        <w:ind w:left="0" w:firstLine="567"/>
        <w:contextualSpacing/>
        <w:rPr>
          <w:sz w:val="20"/>
          <w:szCs w:val="20"/>
        </w:rPr>
      </w:pPr>
      <w:r w:rsidRPr="00FF51B0">
        <w:rPr>
          <w:sz w:val="20"/>
          <w:szCs w:val="20"/>
        </w:rPr>
        <w:t>Стороны признают, что личность Участника имеет существенное значение для Застройщика. В случае совершения Участником уступки по Договору без согласия Застройщика, Застройщик вправе отказаться от исполнения Договора в одностороннем порядке с применением последствий п.5 ст.9 Закона о Долевом Участии. Застройщик также вправе потребовать от Участника, а Участник в таком случае обязуется уплатить штраф в размере 20% от цены Договора, а в случае уступки денежных требований – штраф в размере 100% от размера (суммы) уступленных требований; также Застройщик вправе потребовать признания заключенных сделок по уступке недействительными в установленном законом порядке.</w:t>
      </w:r>
    </w:p>
    <w:p w14:paraId="6E6EFFB9" w14:textId="77777777" w:rsidR="00AF4DE0" w:rsidRPr="00FF51B0" w:rsidRDefault="00AF4DE0" w:rsidP="00FF51B0">
      <w:pPr>
        <w:pStyle w:val="11"/>
        <w:tabs>
          <w:tab w:val="left" w:pos="709"/>
          <w:tab w:val="left" w:pos="1276"/>
          <w:tab w:val="left" w:pos="1560"/>
        </w:tabs>
        <w:spacing w:line="276" w:lineRule="auto"/>
        <w:ind w:left="0" w:firstLine="567"/>
        <w:contextualSpacing/>
        <w:rPr>
          <w:sz w:val="20"/>
          <w:szCs w:val="20"/>
        </w:rPr>
      </w:pPr>
      <w:r w:rsidRPr="00FF51B0">
        <w:rPr>
          <w:sz w:val="20"/>
          <w:szCs w:val="20"/>
        </w:rPr>
        <w:t>Все последующие уступки прав требований, совершаемые новым участником долевого строительства (далее – «Новый Участник»), осуществляются при условии письменного согласия Застройщика.</w:t>
      </w:r>
    </w:p>
    <w:p w14:paraId="3355561E" w14:textId="77777777" w:rsidR="00AF4DE0" w:rsidRPr="00FF51B0" w:rsidRDefault="00AF4DE0" w:rsidP="00FF51B0">
      <w:pPr>
        <w:pStyle w:val="11"/>
        <w:tabs>
          <w:tab w:val="left" w:pos="709"/>
          <w:tab w:val="left" w:pos="1276"/>
          <w:tab w:val="num" w:pos="1560"/>
        </w:tabs>
        <w:spacing w:line="276" w:lineRule="auto"/>
        <w:ind w:left="0" w:firstLine="567"/>
        <w:contextualSpacing/>
        <w:rPr>
          <w:sz w:val="20"/>
          <w:szCs w:val="20"/>
        </w:rPr>
      </w:pPr>
      <w:r w:rsidRPr="00FF51B0">
        <w:rPr>
          <w:sz w:val="20"/>
          <w:szCs w:val="20"/>
        </w:rPr>
        <w:t>В случае уступки Участником, являющимся владельцем счета эскроу,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с момента государственной регистрации соглашения (договора), на основании которого производится уступка прав требований Участника по настоящему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w:t>
      </w:r>
    </w:p>
    <w:p w14:paraId="6BD584C1" w14:textId="77777777" w:rsidR="00AF4DE0" w:rsidRPr="00FF51B0" w:rsidRDefault="00AF4DE0" w:rsidP="00FF51B0">
      <w:pPr>
        <w:pStyle w:val="Standard"/>
        <w:tabs>
          <w:tab w:val="left" w:pos="709"/>
          <w:tab w:val="left" w:pos="1276"/>
        </w:tabs>
        <w:spacing w:line="276" w:lineRule="auto"/>
        <w:ind w:firstLine="567"/>
        <w:contextualSpacing/>
        <w:jc w:val="both"/>
        <w:rPr>
          <w:sz w:val="20"/>
          <w:szCs w:val="20"/>
        </w:rPr>
      </w:pPr>
      <w:r w:rsidRPr="00FF51B0">
        <w:rPr>
          <w:sz w:val="20"/>
          <w:szCs w:val="20"/>
        </w:rPr>
        <w:t>7.1.9. Стороны договорились, что частичная (отдельная) уступка Участником прав требования к Застройщику по настоящему Договору в части неустойки и иным штрафным санкциям не допускается. Уступка прав требования Участником в отношении процентов за пользование денежными средствами, при наличии таких прав в случаях, предусмотренных законодательством, также не допускается. В случае нарушения настоящего пункта Участник несет ответственность перед Застройщиком в соответствии с п.7.1.8 настоящего Договора.</w:t>
      </w:r>
    </w:p>
    <w:p w14:paraId="7952C15E" w14:textId="77777777" w:rsidR="00AF4DE0" w:rsidRPr="00FF51B0" w:rsidRDefault="00AF4DE0" w:rsidP="00FF51B0">
      <w:pPr>
        <w:pStyle w:val="Standard"/>
        <w:tabs>
          <w:tab w:val="left" w:pos="709"/>
          <w:tab w:val="left" w:pos="1276"/>
        </w:tabs>
        <w:spacing w:line="276" w:lineRule="auto"/>
        <w:ind w:firstLine="567"/>
        <w:contextualSpacing/>
        <w:jc w:val="both"/>
        <w:rPr>
          <w:sz w:val="20"/>
          <w:szCs w:val="20"/>
        </w:rPr>
      </w:pPr>
      <w:r w:rsidRPr="00FF51B0">
        <w:rPr>
          <w:sz w:val="20"/>
          <w:szCs w:val="20"/>
        </w:rPr>
        <w:t>7.1.10. Любые ремонтные и отделочные работы в Объекте до его оформления в собственность Участника могут осуществляться только с предварительного письменного согласия Застройщика.</w:t>
      </w:r>
    </w:p>
    <w:p w14:paraId="76D12AA8" w14:textId="77777777" w:rsidR="00AF4DE0" w:rsidRPr="00FF51B0" w:rsidRDefault="00AF4DE0" w:rsidP="00FF51B0">
      <w:pPr>
        <w:pStyle w:val="Standard"/>
        <w:tabs>
          <w:tab w:val="left" w:pos="709"/>
          <w:tab w:val="left" w:pos="1276"/>
        </w:tabs>
        <w:spacing w:line="276" w:lineRule="auto"/>
        <w:ind w:firstLine="567"/>
        <w:contextualSpacing/>
        <w:jc w:val="both"/>
        <w:rPr>
          <w:sz w:val="20"/>
          <w:szCs w:val="20"/>
        </w:rPr>
      </w:pPr>
      <w:r w:rsidRPr="00FF51B0">
        <w:rPr>
          <w:sz w:val="20"/>
          <w:szCs w:val="20"/>
        </w:rPr>
        <w:t xml:space="preserve">7.1.11. Стороны договорились, что подписание настоящего Договора является безотзывным и безусловным согласием Участника на выполнение Застройщиком/Собственником Земельного участка всех </w:t>
      </w:r>
      <w:r w:rsidRPr="00FF51B0">
        <w:rPr>
          <w:sz w:val="20"/>
          <w:szCs w:val="20"/>
        </w:rPr>
        <w:lastRenderedPageBreak/>
        <w:t>необходимых действий и мероприятий, связанных с разделом (проведением межевых, кадастровых и иных необходимых работ) Земельного участка в границах, необходимых Застройщику для строительства (создания) и/или последующей эксплуатации Объекта и необходимых объектов инженерно-технического обеспечения (сети инженерно-технического обеспечения: водо-, тепло- и энергоснабжения, сети канализации, ливнестока, телефонизации, и другие коммуникации, дорожная инфраструктура, и иные объекты, строительство которых необходимо для эксплуатации вышеназванных объектов), передачи Земельного участка/права аренды на Земельный участок в залог/последующий залог Банку (Кредитору), в том числе, но не ограничиваясь, в обеспечение возврата кредита, предоставленного банком  Застройщику на строительство Жилого дома по кредитному договору, а также на совершение в целях обеспечения строительства сделок по распоряжению Земельным участком.</w:t>
      </w:r>
    </w:p>
    <w:p w14:paraId="515E6471" w14:textId="77777777" w:rsidR="00AF4DE0" w:rsidRPr="00FF51B0" w:rsidRDefault="00AF4DE0" w:rsidP="00FF51B0">
      <w:pPr>
        <w:pStyle w:val="Standard"/>
        <w:tabs>
          <w:tab w:val="left" w:pos="709"/>
          <w:tab w:val="left" w:pos="1276"/>
        </w:tabs>
        <w:spacing w:line="276" w:lineRule="auto"/>
        <w:ind w:firstLine="567"/>
        <w:contextualSpacing/>
        <w:jc w:val="both"/>
        <w:rPr>
          <w:sz w:val="20"/>
          <w:szCs w:val="20"/>
        </w:rPr>
      </w:pPr>
      <w:r w:rsidRPr="00FF51B0">
        <w:rPr>
          <w:sz w:val="20"/>
          <w:szCs w:val="20"/>
        </w:rPr>
        <w:t>7.1.12. В случае просрочки исполнения обязательства, предусмотренного п. 7.1.1 Договора, Участник уплачивает Застройщику неустойку в размере 500 (Пятьсот) рублей за каждый день просрочки. Участник обязан уплатить Застройщику указанную неустойку в течение 3 (трех) рабочих дней с даты получения письменного требования Застройщика путем внесения денежных средств на расчетный счет Застройщика.</w:t>
      </w:r>
    </w:p>
    <w:p w14:paraId="2D40352B" w14:textId="77777777" w:rsidR="00AF4DE0" w:rsidRPr="00FF51B0" w:rsidRDefault="00AF4DE0" w:rsidP="00FF51B0">
      <w:pPr>
        <w:pStyle w:val="Standard"/>
        <w:tabs>
          <w:tab w:val="left" w:pos="709"/>
          <w:tab w:val="left" w:pos="1276"/>
        </w:tabs>
        <w:spacing w:line="276" w:lineRule="auto"/>
        <w:ind w:firstLine="567"/>
        <w:contextualSpacing/>
        <w:jc w:val="both"/>
        <w:rPr>
          <w:sz w:val="20"/>
          <w:szCs w:val="20"/>
        </w:rPr>
      </w:pPr>
      <w:r w:rsidRPr="00FF51B0">
        <w:rPr>
          <w:sz w:val="20"/>
          <w:szCs w:val="20"/>
        </w:rPr>
        <w:t>В случае просрочки Участником исполнения обязательства, предусмотренного п. 7.1.1 Договора, на 1 (один) месяц, обязательства Сторон по настоящему Договору прекращаются, в т.ч. прекращается обязательство Застройщика по регистрации настоящего Договора, Застройщик вправе предпринимать действия, направленные на реализацию Объекта третьим лицам.</w:t>
      </w:r>
    </w:p>
    <w:p w14:paraId="13447E9A" w14:textId="77777777" w:rsidR="00AF4DE0" w:rsidRPr="00FF51B0" w:rsidRDefault="00AF4DE0" w:rsidP="00FF51B0">
      <w:pPr>
        <w:pStyle w:val="Standard"/>
        <w:tabs>
          <w:tab w:val="left" w:pos="709"/>
          <w:tab w:val="left" w:pos="1276"/>
        </w:tabs>
        <w:spacing w:line="276" w:lineRule="auto"/>
        <w:ind w:firstLine="567"/>
        <w:contextualSpacing/>
        <w:jc w:val="both"/>
        <w:rPr>
          <w:sz w:val="20"/>
          <w:szCs w:val="20"/>
        </w:rPr>
      </w:pPr>
      <w:bookmarkStart w:id="19" w:name="_Hlk486003469"/>
      <w:r w:rsidRPr="00FF51B0">
        <w:rPr>
          <w:sz w:val="20"/>
          <w:szCs w:val="20"/>
        </w:rPr>
        <w:t>7.1.13. Подписанием настоящего Договора Участник выражает согласие на получение (любым способом и в любом формате) от Застройщика, а также аффилированных с ним лиц, материалов рекламно-информационного характера.</w:t>
      </w:r>
      <w:bookmarkEnd w:id="19"/>
    </w:p>
    <w:p w14:paraId="45B99477" w14:textId="77777777" w:rsidR="00AF4DE0" w:rsidRPr="00FF51B0" w:rsidRDefault="00AF4DE0" w:rsidP="00FF51B0">
      <w:pPr>
        <w:pStyle w:val="Standard"/>
        <w:tabs>
          <w:tab w:val="left" w:pos="709"/>
          <w:tab w:val="left" w:pos="1276"/>
        </w:tabs>
        <w:spacing w:line="276" w:lineRule="auto"/>
        <w:ind w:firstLine="567"/>
        <w:contextualSpacing/>
        <w:jc w:val="both"/>
        <w:rPr>
          <w:sz w:val="20"/>
          <w:szCs w:val="20"/>
        </w:rPr>
      </w:pPr>
      <w:r w:rsidRPr="00FF51B0">
        <w:rPr>
          <w:sz w:val="20"/>
          <w:szCs w:val="20"/>
        </w:rPr>
        <w:t xml:space="preserve">7.1.14. Стороны договорились, что подписанием настоящего Договора Участник </w:t>
      </w:r>
      <w:bookmarkStart w:id="20" w:name="_Hlk486003512"/>
      <w:r w:rsidRPr="00FF51B0">
        <w:rPr>
          <w:sz w:val="20"/>
          <w:szCs w:val="20"/>
        </w:rPr>
        <w:t>предоставляет Застройщику право на осуществление любых действий (операций) или совокупности действий (операций), совершаемых с использованием средств автоматизации или без их использования с полученными персональными данными Участника,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таких персональных данных.</w:t>
      </w:r>
      <w:bookmarkEnd w:id="20"/>
    </w:p>
    <w:p w14:paraId="7B816DBF" w14:textId="77777777" w:rsidR="00AF4DE0" w:rsidRPr="00FF51B0" w:rsidRDefault="00AF4DE0" w:rsidP="00FF51B0">
      <w:pPr>
        <w:pStyle w:val="Standard"/>
        <w:tabs>
          <w:tab w:val="left" w:pos="709"/>
          <w:tab w:val="left" w:pos="1276"/>
        </w:tabs>
        <w:spacing w:line="276" w:lineRule="auto"/>
        <w:ind w:firstLine="567"/>
        <w:contextualSpacing/>
        <w:jc w:val="both"/>
        <w:rPr>
          <w:sz w:val="20"/>
          <w:szCs w:val="20"/>
        </w:rPr>
      </w:pPr>
      <w:r w:rsidRPr="00FF51B0">
        <w:rPr>
          <w:sz w:val="20"/>
          <w:szCs w:val="20"/>
        </w:rPr>
        <w:t>7.1.15.</w:t>
      </w:r>
      <w:r w:rsidRPr="00FF51B0">
        <w:rPr>
          <w:sz w:val="20"/>
          <w:szCs w:val="20"/>
        </w:rPr>
        <w:tab/>
        <w:t>При принятии Объекта Участник обязан заявить обо всех недостатках, которые могут быть установлены при обычном способе приемки (явные недостатки). В случае нарушения настоящего пункта на правоотношения Сторон, вызванные требованием об устранении явных недостатков, распространяется положение п. 3 ст. 720 ГК РФ.</w:t>
      </w:r>
    </w:p>
    <w:p w14:paraId="2F5C3465" w14:textId="77777777" w:rsidR="00AF4DE0" w:rsidRPr="00FF51B0" w:rsidRDefault="00AF4DE0" w:rsidP="00FF51B0">
      <w:pPr>
        <w:pStyle w:val="ConsPlusNormal"/>
        <w:widowControl/>
        <w:tabs>
          <w:tab w:val="left" w:pos="709"/>
          <w:tab w:val="left" w:pos="1276"/>
          <w:tab w:val="left" w:pos="1440"/>
        </w:tabs>
        <w:suppressAutoHyphens/>
        <w:overflowPunct/>
        <w:autoSpaceDE/>
        <w:adjustRightInd/>
        <w:spacing w:line="276" w:lineRule="auto"/>
        <w:ind w:firstLine="567"/>
        <w:contextualSpacing/>
        <w:jc w:val="both"/>
        <w:textAlignment w:val="baseline"/>
        <w:rPr>
          <w:rFonts w:ascii="Times New Roman" w:hAnsi="Times New Roman" w:cs="Times New Roman"/>
        </w:rPr>
      </w:pPr>
      <w:r w:rsidRPr="00FF51B0">
        <w:rPr>
          <w:rFonts w:ascii="Times New Roman" w:hAnsi="Times New Roman" w:cs="Times New Roman"/>
        </w:rPr>
        <w:t>7.2. Обязанности Застройщика:</w:t>
      </w:r>
    </w:p>
    <w:p w14:paraId="7F52D1D7" w14:textId="77777777" w:rsidR="00AF4DE0" w:rsidRPr="00FF51B0" w:rsidRDefault="00AF4DE0" w:rsidP="00FF51B0">
      <w:pPr>
        <w:pStyle w:val="ConsPlusNormal"/>
        <w:widowControl/>
        <w:tabs>
          <w:tab w:val="left" w:pos="709"/>
          <w:tab w:val="left" w:pos="1134"/>
          <w:tab w:val="left" w:pos="1276"/>
        </w:tabs>
        <w:suppressAutoHyphens/>
        <w:overflowPunct/>
        <w:autoSpaceDE/>
        <w:adjustRightInd/>
        <w:spacing w:line="276" w:lineRule="auto"/>
        <w:ind w:firstLine="567"/>
        <w:contextualSpacing/>
        <w:jc w:val="both"/>
        <w:textAlignment w:val="baseline"/>
        <w:rPr>
          <w:rFonts w:ascii="Times New Roman" w:hAnsi="Times New Roman" w:cs="Times New Roman"/>
        </w:rPr>
      </w:pPr>
      <w:r w:rsidRPr="00FF51B0">
        <w:rPr>
          <w:rFonts w:ascii="Times New Roman" w:hAnsi="Times New Roman" w:cs="Times New Roman"/>
        </w:rPr>
        <w:t>7.2.1. Организовать строительство Жилого дома и входящего в его состав Объекта.</w:t>
      </w:r>
    </w:p>
    <w:p w14:paraId="27492C6E" w14:textId="77777777" w:rsidR="00AF4DE0" w:rsidRPr="00FF51B0" w:rsidRDefault="00AF4DE0" w:rsidP="00FF51B0">
      <w:pPr>
        <w:pStyle w:val="ConsPlusNormal"/>
        <w:widowControl/>
        <w:tabs>
          <w:tab w:val="left" w:pos="709"/>
          <w:tab w:val="left" w:pos="1134"/>
          <w:tab w:val="left" w:pos="1276"/>
        </w:tabs>
        <w:suppressAutoHyphens/>
        <w:overflowPunct/>
        <w:autoSpaceDE/>
        <w:adjustRightInd/>
        <w:spacing w:line="276" w:lineRule="auto"/>
        <w:ind w:firstLine="567"/>
        <w:contextualSpacing/>
        <w:jc w:val="both"/>
        <w:textAlignment w:val="baseline"/>
        <w:rPr>
          <w:rFonts w:ascii="Times New Roman" w:hAnsi="Times New Roman" w:cs="Times New Roman"/>
        </w:rPr>
      </w:pPr>
      <w:r w:rsidRPr="00FF51B0">
        <w:rPr>
          <w:rFonts w:ascii="Times New Roman" w:hAnsi="Times New Roman" w:cs="Times New Roman"/>
        </w:rPr>
        <w:t>7.2.2. Сообщать Участнику по его требованию о ходе выполнения работ по строительству Жилого дома и входящего в его состав Объекта.</w:t>
      </w:r>
    </w:p>
    <w:p w14:paraId="3D3A2D3C" w14:textId="77777777" w:rsidR="00AF4DE0" w:rsidRPr="00FF51B0" w:rsidRDefault="00AF4DE0" w:rsidP="00FF51B0">
      <w:pPr>
        <w:pStyle w:val="ConsPlusNormal"/>
        <w:widowControl/>
        <w:tabs>
          <w:tab w:val="left" w:pos="709"/>
          <w:tab w:val="left" w:pos="1134"/>
          <w:tab w:val="left" w:pos="1276"/>
        </w:tabs>
        <w:suppressAutoHyphens/>
        <w:overflowPunct/>
        <w:autoSpaceDE/>
        <w:adjustRightInd/>
        <w:spacing w:line="276" w:lineRule="auto"/>
        <w:ind w:firstLine="567"/>
        <w:contextualSpacing/>
        <w:jc w:val="both"/>
        <w:textAlignment w:val="baseline"/>
        <w:rPr>
          <w:rFonts w:ascii="Times New Roman" w:hAnsi="Times New Roman" w:cs="Times New Roman"/>
        </w:rPr>
      </w:pPr>
      <w:r w:rsidRPr="00FF51B0">
        <w:rPr>
          <w:rFonts w:ascii="Times New Roman" w:hAnsi="Times New Roman" w:cs="Times New Roman"/>
        </w:rPr>
        <w:t>7.2.3. Передать Объект Участнику в соответствии с условиями настоящего Договора.</w:t>
      </w:r>
    </w:p>
    <w:p w14:paraId="7BE63641" w14:textId="77777777" w:rsidR="00AF4DE0" w:rsidRPr="00FF51B0" w:rsidRDefault="00AF4DE0" w:rsidP="00FF51B0">
      <w:pPr>
        <w:pStyle w:val="ConsPlusNormal"/>
        <w:widowControl/>
        <w:tabs>
          <w:tab w:val="left" w:pos="709"/>
          <w:tab w:val="left" w:pos="1134"/>
          <w:tab w:val="left" w:pos="1276"/>
        </w:tabs>
        <w:suppressAutoHyphens/>
        <w:overflowPunct/>
        <w:autoSpaceDE/>
        <w:adjustRightInd/>
        <w:spacing w:line="276" w:lineRule="auto"/>
        <w:ind w:firstLine="567"/>
        <w:contextualSpacing/>
        <w:jc w:val="both"/>
        <w:textAlignment w:val="baseline"/>
        <w:rPr>
          <w:rFonts w:ascii="Times New Roman" w:hAnsi="Times New Roman" w:cs="Times New Roman"/>
        </w:rPr>
      </w:pPr>
      <w:r w:rsidRPr="00FF51B0">
        <w:rPr>
          <w:rFonts w:ascii="Times New Roman" w:hAnsi="Times New Roman" w:cs="Times New Roman"/>
        </w:rPr>
        <w:t>7.2.4. Застройщик до передачи Объекта Участнику обязуется оформить техническую документацию на Жилой дом.</w:t>
      </w:r>
    </w:p>
    <w:p w14:paraId="49BC4530" w14:textId="77777777" w:rsidR="00AF4DE0" w:rsidRPr="00FF51B0" w:rsidRDefault="00AF4DE0" w:rsidP="00FF51B0">
      <w:pPr>
        <w:pStyle w:val="ConsPlusNormal"/>
        <w:widowControl/>
        <w:tabs>
          <w:tab w:val="left" w:pos="709"/>
          <w:tab w:val="left" w:pos="1134"/>
          <w:tab w:val="left" w:pos="1276"/>
        </w:tabs>
        <w:suppressAutoHyphens/>
        <w:overflowPunct/>
        <w:autoSpaceDE/>
        <w:adjustRightInd/>
        <w:spacing w:line="276" w:lineRule="auto"/>
        <w:ind w:firstLine="567"/>
        <w:contextualSpacing/>
        <w:jc w:val="both"/>
        <w:textAlignment w:val="baseline"/>
        <w:rPr>
          <w:rFonts w:ascii="Times New Roman" w:hAnsi="Times New Roman" w:cs="Times New Roman"/>
        </w:rPr>
      </w:pPr>
      <w:r w:rsidRPr="00FF51B0">
        <w:rPr>
          <w:rFonts w:ascii="Times New Roman" w:hAnsi="Times New Roman" w:cs="Times New Roman"/>
        </w:rPr>
        <w:t>7.2.5. Обязательства Застройщика по настоящему Договору считаются исполненными с даты передачи Объекта Участнику в соответствии с условиями настоящего Договора.</w:t>
      </w:r>
    </w:p>
    <w:p w14:paraId="56B719BA" w14:textId="77777777" w:rsidR="00AF4DE0" w:rsidRPr="00FF51B0" w:rsidRDefault="00AF4DE0" w:rsidP="00FF51B0">
      <w:pPr>
        <w:pStyle w:val="ConsPlusNormal"/>
        <w:widowControl/>
        <w:tabs>
          <w:tab w:val="left" w:pos="709"/>
          <w:tab w:val="left" w:pos="1134"/>
          <w:tab w:val="left" w:pos="1276"/>
        </w:tabs>
        <w:suppressAutoHyphens/>
        <w:overflowPunct/>
        <w:autoSpaceDE/>
        <w:adjustRightInd/>
        <w:spacing w:line="276" w:lineRule="auto"/>
        <w:ind w:firstLine="567"/>
        <w:contextualSpacing/>
        <w:jc w:val="both"/>
        <w:textAlignment w:val="baseline"/>
        <w:rPr>
          <w:rFonts w:ascii="Times New Roman" w:hAnsi="Times New Roman" w:cs="Times New Roman"/>
        </w:rPr>
      </w:pPr>
      <w:r w:rsidRPr="00FF51B0">
        <w:rPr>
          <w:rFonts w:ascii="Times New Roman" w:hAnsi="Times New Roman" w:cs="Times New Roman"/>
        </w:rPr>
        <w:t>7.3. Стороны принимают на себя обязательства предпринять все необходимые действия, предусмотренные Договором и законодательством Российской Федерации по государственной регистрации настоящего Договора.</w:t>
      </w:r>
    </w:p>
    <w:p w14:paraId="72191B56" w14:textId="01BFFBA5" w:rsidR="00AF4DE0" w:rsidRPr="00FF51B0" w:rsidRDefault="00D21668" w:rsidP="00FF51B0">
      <w:pPr>
        <w:tabs>
          <w:tab w:val="left" w:pos="709"/>
          <w:tab w:val="left" w:pos="1134"/>
          <w:tab w:val="left" w:pos="1276"/>
        </w:tabs>
        <w:suppressAutoHyphens/>
        <w:autoSpaceDN w:val="0"/>
        <w:spacing w:after="0" w:line="276" w:lineRule="auto"/>
        <w:ind w:firstLine="567"/>
        <w:jc w:val="both"/>
        <w:textAlignment w:val="baseline"/>
        <w:rPr>
          <w:rFonts w:ascii="Times New Roman" w:hAnsi="Times New Roman" w:cs="Times New Roman"/>
          <w:sz w:val="20"/>
          <w:szCs w:val="20"/>
        </w:rPr>
      </w:pPr>
      <w:r w:rsidRPr="00FF51B0">
        <w:rPr>
          <w:rFonts w:ascii="Times New Roman" w:eastAsia="Times New Roman" w:hAnsi="Times New Roman" w:cs="Times New Roman"/>
          <w:sz w:val="20"/>
          <w:szCs w:val="20"/>
          <w:lang w:eastAsia="ru-RU"/>
        </w:rPr>
        <w:t>7.4.</w:t>
      </w:r>
      <w:r w:rsidRPr="00FF51B0">
        <w:rPr>
          <w:rFonts w:ascii="Times New Roman" w:eastAsia="Times New Roman" w:hAnsi="Times New Roman" w:cs="Times New Roman"/>
          <w:sz w:val="20"/>
          <w:szCs w:val="20"/>
          <w:lang w:eastAsia="ru-RU"/>
        </w:rPr>
        <w:tab/>
        <w:t xml:space="preserve">Уступка прав Застройщика по настоящему Договору осуществляется только с письменного согласия </w:t>
      </w:r>
      <w:sdt>
        <w:sdtPr>
          <w:rPr>
            <w:rFonts w:ascii="Times New Roman" w:eastAsia="Times New Roman" w:hAnsi="Times New Roman" w:cs="Times New Roman"/>
            <w:b/>
            <w:bCs/>
            <w:i/>
            <w:iCs/>
            <w:sz w:val="20"/>
            <w:szCs w:val="20"/>
            <w:lang w:eastAsia="ru-RU"/>
          </w:rPr>
          <w:id w:val="-1542665017"/>
          <w:placeholder>
            <w:docPart w:val="C4012D214E904164B699CEC78CBC2F2D"/>
          </w:placeholder>
        </w:sdtPr>
        <w:sdtEndPr/>
        <w:sdtContent>
          <w:r w:rsidRPr="00FF51B0">
            <w:rPr>
              <w:rFonts w:ascii="Times New Roman" w:eastAsia="Times New Roman" w:hAnsi="Times New Roman" w:cs="Times New Roman"/>
              <w:b/>
              <w:bCs/>
              <w:i/>
              <w:iCs/>
              <w:sz w:val="20"/>
              <w:szCs w:val="20"/>
              <w:lang w:eastAsia="ru-RU"/>
            </w:rPr>
            <w:t>ЖилойКомплекс.ЭскроуАгент</w:t>
          </w:r>
        </w:sdtContent>
      </w:sdt>
      <w:r w:rsidRPr="00FF51B0">
        <w:rPr>
          <w:rFonts w:ascii="Times New Roman" w:eastAsia="Times New Roman" w:hAnsi="Times New Roman" w:cs="Times New Roman"/>
          <w:sz w:val="20"/>
          <w:szCs w:val="20"/>
          <w:lang w:eastAsia="ru-RU"/>
        </w:rPr>
        <w:t>.</w:t>
      </w:r>
    </w:p>
    <w:p w14:paraId="32C176E2" w14:textId="77777777" w:rsidR="00AF4DE0" w:rsidRPr="00FF51B0" w:rsidRDefault="00AF4DE0" w:rsidP="00FF51B0">
      <w:pPr>
        <w:pStyle w:val="Standard"/>
        <w:tabs>
          <w:tab w:val="left" w:pos="284"/>
        </w:tabs>
        <w:spacing w:line="276" w:lineRule="auto"/>
        <w:ind w:left="360"/>
        <w:contextualSpacing/>
        <w:jc w:val="center"/>
        <w:rPr>
          <w:b/>
          <w:sz w:val="20"/>
          <w:szCs w:val="20"/>
        </w:rPr>
      </w:pPr>
      <w:r w:rsidRPr="00FF51B0">
        <w:rPr>
          <w:b/>
          <w:spacing w:val="20"/>
          <w:sz w:val="20"/>
          <w:szCs w:val="20"/>
        </w:rPr>
        <w:t>8. ОБСТОЯТЕЛЬСТВА НЕПРЕОДОЛИМОЙ СИЛЫ</w:t>
      </w:r>
    </w:p>
    <w:p w14:paraId="42FA915F" w14:textId="77777777" w:rsidR="00AF4DE0" w:rsidRPr="00FF51B0" w:rsidRDefault="00AF4DE0" w:rsidP="00FF51B0">
      <w:pPr>
        <w:pStyle w:val="2"/>
        <w:widowControl w:val="0"/>
        <w:tabs>
          <w:tab w:val="left" w:pos="709"/>
          <w:tab w:val="left" w:pos="993"/>
        </w:tabs>
        <w:suppressAutoHyphens/>
        <w:overflowPunct/>
        <w:autoSpaceDE/>
        <w:adjustRightInd/>
        <w:spacing w:after="0" w:line="276" w:lineRule="auto"/>
        <w:ind w:left="0" w:firstLine="567"/>
        <w:contextualSpacing/>
        <w:jc w:val="both"/>
        <w:textAlignment w:val="baseline"/>
      </w:pPr>
      <w:r w:rsidRPr="00FF51B0">
        <w:t>8.1.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 блокада, эмбарго, действия государственных органов).</w:t>
      </w:r>
    </w:p>
    <w:p w14:paraId="21A7B81D" w14:textId="77777777" w:rsidR="00AF4DE0" w:rsidRPr="00FF51B0" w:rsidRDefault="00AF4DE0" w:rsidP="00FF51B0">
      <w:pPr>
        <w:pStyle w:val="2"/>
        <w:widowControl w:val="0"/>
        <w:tabs>
          <w:tab w:val="left" w:pos="709"/>
          <w:tab w:val="left" w:pos="993"/>
        </w:tabs>
        <w:suppressAutoHyphens/>
        <w:overflowPunct/>
        <w:autoSpaceDE/>
        <w:adjustRightInd/>
        <w:spacing w:after="0" w:line="276" w:lineRule="auto"/>
        <w:ind w:left="0" w:firstLine="567"/>
        <w:contextualSpacing/>
        <w:jc w:val="both"/>
        <w:textAlignment w:val="baseline"/>
      </w:pPr>
      <w:r w:rsidRPr="00FF51B0">
        <w:t xml:space="preserve">8.2.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w:t>
      </w:r>
      <w:r w:rsidRPr="00FF51B0">
        <w:lastRenderedPageBreak/>
        <w:t>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3A4EF8C4" w14:textId="77777777" w:rsidR="00AF4DE0" w:rsidRPr="00FF51B0" w:rsidRDefault="00AF4DE0" w:rsidP="00FF51B0">
      <w:pPr>
        <w:pStyle w:val="2"/>
        <w:widowControl w:val="0"/>
        <w:tabs>
          <w:tab w:val="left" w:pos="709"/>
          <w:tab w:val="left" w:pos="993"/>
        </w:tabs>
        <w:suppressAutoHyphens/>
        <w:overflowPunct/>
        <w:autoSpaceDE/>
        <w:adjustRightInd/>
        <w:spacing w:after="0" w:line="276" w:lineRule="auto"/>
        <w:ind w:left="0" w:firstLine="567"/>
        <w:contextualSpacing/>
        <w:jc w:val="both"/>
        <w:textAlignment w:val="baseline"/>
      </w:pPr>
      <w:r w:rsidRPr="00FF51B0">
        <w:t>8.3.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рабочих дней с момента их наступления или прекращения.</w:t>
      </w:r>
    </w:p>
    <w:p w14:paraId="5B895DF1" w14:textId="6251ADA2" w:rsidR="00AF4DE0" w:rsidRPr="00FF51B0" w:rsidRDefault="00AF4DE0" w:rsidP="00FF51B0">
      <w:pPr>
        <w:pStyle w:val="2"/>
        <w:widowControl w:val="0"/>
        <w:tabs>
          <w:tab w:val="left" w:pos="709"/>
          <w:tab w:val="left" w:pos="993"/>
        </w:tabs>
        <w:suppressAutoHyphens/>
        <w:overflowPunct/>
        <w:autoSpaceDE/>
        <w:adjustRightInd/>
        <w:spacing w:after="0" w:line="276" w:lineRule="auto"/>
        <w:ind w:left="0" w:firstLine="567"/>
        <w:contextualSpacing/>
        <w:jc w:val="both"/>
        <w:textAlignment w:val="baseline"/>
      </w:pPr>
      <w:r w:rsidRPr="00FF51B0">
        <w:t>8.4.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14:paraId="1E94B317" w14:textId="77777777" w:rsidR="00AF4DE0" w:rsidRPr="00FF51B0" w:rsidRDefault="00AF4DE0" w:rsidP="00FF51B0">
      <w:pPr>
        <w:pStyle w:val="Standard"/>
        <w:tabs>
          <w:tab w:val="left" w:pos="284"/>
        </w:tabs>
        <w:spacing w:line="276" w:lineRule="auto"/>
        <w:contextualSpacing/>
        <w:jc w:val="center"/>
        <w:rPr>
          <w:b/>
          <w:spacing w:val="20"/>
          <w:sz w:val="20"/>
          <w:szCs w:val="20"/>
        </w:rPr>
      </w:pPr>
      <w:r w:rsidRPr="00FF51B0">
        <w:rPr>
          <w:b/>
          <w:spacing w:val="20"/>
          <w:sz w:val="20"/>
          <w:szCs w:val="20"/>
        </w:rPr>
        <w:t>9. ПОРЯДОК РАЗРЕШЕНИЯ СПОРОВ</w:t>
      </w:r>
    </w:p>
    <w:p w14:paraId="49A731C7" w14:textId="77777777" w:rsidR="00AF4DE0" w:rsidRPr="00FF51B0" w:rsidRDefault="00AF4DE0" w:rsidP="00FF51B0">
      <w:pPr>
        <w:pStyle w:val="ConsPlusNormal"/>
        <w:widowControl/>
        <w:tabs>
          <w:tab w:val="left" w:pos="567"/>
          <w:tab w:val="left" w:pos="1560"/>
        </w:tabs>
        <w:suppressAutoHyphens/>
        <w:overflowPunct/>
        <w:autoSpaceDE/>
        <w:adjustRightInd/>
        <w:spacing w:line="276" w:lineRule="auto"/>
        <w:ind w:firstLine="567"/>
        <w:contextualSpacing/>
        <w:jc w:val="both"/>
        <w:textAlignment w:val="baseline"/>
        <w:rPr>
          <w:rFonts w:ascii="Times New Roman" w:hAnsi="Times New Roman" w:cs="Times New Roman"/>
        </w:rPr>
      </w:pPr>
      <w:r w:rsidRPr="00FF51B0">
        <w:rPr>
          <w:rFonts w:ascii="Times New Roman" w:hAnsi="Times New Roman" w:cs="Times New Roman"/>
        </w:rPr>
        <w:t>9.1. Все споры, разногласия и претензии, которые могут возникнуть в связи с исполнением настоящего Договора, Стороны будут стремиться решить путем переговоров. При недостижении согласия Стороны передают спор на рассмотрение в суд в соответствии с действующим законодательством Российской Федерации.</w:t>
      </w:r>
    </w:p>
    <w:p w14:paraId="20424DE6" w14:textId="141DBF89" w:rsidR="00AF4DE0" w:rsidRPr="00FF51B0" w:rsidRDefault="00AF4DE0" w:rsidP="00FF51B0">
      <w:pPr>
        <w:pStyle w:val="2"/>
        <w:widowControl w:val="0"/>
        <w:tabs>
          <w:tab w:val="left" w:pos="567"/>
          <w:tab w:val="left" w:pos="993"/>
        </w:tabs>
        <w:suppressAutoHyphens/>
        <w:overflowPunct/>
        <w:autoSpaceDE/>
        <w:adjustRightInd/>
        <w:spacing w:after="0" w:line="276" w:lineRule="auto"/>
        <w:ind w:left="0" w:firstLine="567"/>
        <w:contextualSpacing/>
        <w:jc w:val="both"/>
        <w:textAlignment w:val="baseline"/>
      </w:pPr>
      <w:r w:rsidRPr="00FF51B0">
        <w:t>9.2. Стороны договорились установить обязательный претензионный (досудебный) порядок разрешения споров. В соответствии с претензионным порядком заинтересованная Сторона до обращения в суд предоставляет другой Стороне письменную претензию в соответствии с предметом спора. При ведении Сторонами претензионной работы срок рассмотрения претензии и предоставления ответов на них составляет 20 (Двадцать) рабочих дней с момента получения одной из Сторон письменной претензии другой Стороны.</w:t>
      </w:r>
    </w:p>
    <w:p w14:paraId="627182EA" w14:textId="3478D0BD" w:rsidR="00D257D0" w:rsidRPr="00FF51B0" w:rsidRDefault="00AF4DE0" w:rsidP="00FF51B0">
      <w:pPr>
        <w:pStyle w:val="Standard"/>
        <w:tabs>
          <w:tab w:val="left" w:pos="284"/>
        </w:tabs>
        <w:spacing w:line="276" w:lineRule="auto"/>
        <w:contextualSpacing/>
        <w:jc w:val="center"/>
        <w:rPr>
          <w:b/>
          <w:spacing w:val="20"/>
          <w:sz w:val="20"/>
          <w:szCs w:val="20"/>
        </w:rPr>
      </w:pPr>
      <w:r w:rsidRPr="00FF51B0">
        <w:rPr>
          <w:b/>
          <w:spacing w:val="20"/>
          <w:sz w:val="20"/>
          <w:szCs w:val="20"/>
        </w:rPr>
        <w:t>10. СРОК ДЕЙСТВИЯ ДОГОВОРА.</w:t>
      </w:r>
    </w:p>
    <w:p w14:paraId="0D7A0049" w14:textId="627FF89D" w:rsidR="00AF4DE0" w:rsidRPr="00FF51B0" w:rsidRDefault="00AF4DE0" w:rsidP="00FF51B0">
      <w:pPr>
        <w:pStyle w:val="Standard"/>
        <w:tabs>
          <w:tab w:val="left" w:pos="284"/>
        </w:tabs>
        <w:spacing w:line="276" w:lineRule="auto"/>
        <w:contextualSpacing/>
        <w:jc w:val="center"/>
        <w:rPr>
          <w:b/>
          <w:spacing w:val="20"/>
          <w:sz w:val="20"/>
          <w:szCs w:val="20"/>
        </w:rPr>
      </w:pPr>
      <w:r w:rsidRPr="00FF51B0">
        <w:rPr>
          <w:b/>
          <w:spacing w:val="20"/>
          <w:sz w:val="20"/>
          <w:szCs w:val="20"/>
        </w:rPr>
        <w:t>ОТВЕТСТВЕННОСТЬ СТОРОН</w:t>
      </w:r>
    </w:p>
    <w:p w14:paraId="1C69AC64" w14:textId="77777777" w:rsidR="00AF4DE0" w:rsidRPr="00FF51B0" w:rsidRDefault="00AF4DE0" w:rsidP="00FF51B0">
      <w:pPr>
        <w:pStyle w:val="ConsPlusNormal"/>
        <w:widowControl/>
        <w:tabs>
          <w:tab w:val="left" w:pos="851"/>
          <w:tab w:val="left" w:pos="1134"/>
        </w:tabs>
        <w:suppressAutoHyphens/>
        <w:overflowPunct/>
        <w:autoSpaceDE/>
        <w:adjustRightInd/>
        <w:spacing w:line="276" w:lineRule="auto"/>
        <w:ind w:firstLine="567"/>
        <w:contextualSpacing/>
        <w:jc w:val="both"/>
        <w:textAlignment w:val="baseline"/>
        <w:rPr>
          <w:rFonts w:ascii="Times New Roman" w:hAnsi="Times New Roman" w:cs="Times New Roman"/>
        </w:rPr>
      </w:pPr>
      <w:r w:rsidRPr="00FF51B0">
        <w:rPr>
          <w:rFonts w:ascii="Times New Roman" w:hAnsi="Times New Roman" w:cs="Times New Roman"/>
        </w:rPr>
        <w:t>10.1. Действие Договора и обязательства Сторон прекращаются с момента исполнения Сторонами своих обязательств, предусмотренных настоящим Договором.</w:t>
      </w:r>
    </w:p>
    <w:p w14:paraId="1D0730D4" w14:textId="77777777" w:rsidR="00AF4DE0" w:rsidRPr="00FF51B0" w:rsidRDefault="00AF4DE0" w:rsidP="00FF51B0">
      <w:pPr>
        <w:pStyle w:val="2"/>
        <w:widowControl w:val="0"/>
        <w:tabs>
          <w:tab w:val="left" w:pos="851"/>
          <w:tab w:val="left" w:pos="993"/>
        </w:tabs>
        <w:suppressAutoHyphens/>
        <w:overflowPunct/>
        <w:autoSpaceDE/>
        <w:adjustRightInd/>
        <w:spacing w:after="0" w:line="276" w:lineRule="auto"/>
        <w:ind w:left="0" w:firstLine="567"/>
        <w:contextualSpacing/>
        <w:jc w:val="both"/>
        <w:textAlignment w:val="baseline"/>
      </w:pPr>
      <w:r w:rsidRPr="00FF51B0">
        <w:t>10.2. Договор может быть расторгнут по инициативе Участника в одностороннем порядке в случаях, предусмотренных законодательством Российской Федерации.</w:t>
      </w:r>
    </w:p>
    <w:p w14:paraId="37E8E6D8" w14:textId="77777777" w:rsidR="00AF4DE0" w:rsidRPr="00FF51B0" w:rsidRDefault="00AF4DE0" w:rsidP="00FF51B0">
      <w:pPr>
        <w:pStyle w:val="2"/>
        <w:widowControl w:val="0"/>
        <w:tabs>
          <w:tab w:val="left" w:pos="709"/>
          <w:tab w:val="left" w:pos="851"/>
          <w:tab w:val="left" w:pos="993"/>
        </w:tabs>
        <w:suppressAutoHyphens/>
        <w:overflowPunct/>
        <w:autoSpaceDE/>
        <w:adjustRightInd/>
        <w:spacing w:after="0" w:line="276" w:lineRule="auto"/>
        <w:ind w:left="0" w:firstLine="567"/>
        <w:contextualSpacing/>
        <w:jc w:val="both"/>
        <w:textAlignment w:val="baseline"/>
      </w:pPr>
      <w:r w:rsidRPr="00FF51B0">
        <w:t>В случае прекращения договора счета эскроу по основаниям, предусмотренным частью 7 ст.15.5 Закона о Долевом Участии, либо в случае невозникновения оснований для перечисления денежных средств Застройщику, в том числе, в связи с досрочным расторжением Договора по соглашению между Участником и Застройщиком либо по основаниям, установленным Федеральным законом № 214-ФЗ (в том числе, истечение срока условного депонирования (если он не был продлен на условиях настоящего Договора), расторжение Договора в судебном порядке, односторонний отказ одной из сторон от исполнения Договора в установленных Федеральным законом № 214-ФЗ случаях) денежные средства со счета эскроу на основании полученных Уполномоченным банком сведений о погашении записи о государственной регистрации договора участия в долевом строительстве, содержащихся в Едином государственном реестре недвижимости, подлежат возврату Участнику. Договор счета эскроу должен содержать информацию о банковском счете депонента, на который перечисляются денежные средства в случае неполучения Уполномоченным банком указания Участника об их выдаче либо переводе при прекращении такого договора по основаниям, предусмотренным частью 7 ст.15.5 Закона о Долевом Участии.</w:t>
      </w:r>
    </w:p>
    <w:p w14:paraId="7CECBE49" w14:textId="77777777" w:rsidR="00AF4DE0" w:rsidRPr="00FF51B0" w:rsidRDefault="00AF4DE0" w:rsidP="00FF51B0">
      <w:pPr>
        <w:pStyle w:val="2"/>
        <w:widowControl w:val="0"/>
        <w:tabs>
          <w:tab w:val="left" w:pos="567"/>
          <w:tab w:val="left" w:pos="993"/>
        </w:tabs>
        <w:suppressAutoHyphens/>
        <w:spacing w:after="0" w:line="276" w:lineRule="auto"/>
        <w:ind w:left="0" w:firstLine="567"/>
        <w:contextualSpacing/>
        <w:jc w:val="both"/>
        <w:textAlignment w:val="baseline"/>
      </w:pPr>
      <w:r w:rsidRPr="00FF51B0">
        <w:t>10.3. В случае безосновательного одностороннего отказа Участника от исполнения Договора, Участник за счет собственных средств обязан уплатить Застройщику штраф в размере 20 (двадцати) процентов от цены Договора (п. 4.1 Договора).</w:t>
      </w:r>
    </w:p>
    <w:p w14:paraId="214D0436" w14:textId="77777777" w:rsidR="00AF4DE0" w:rsidRPr="00FF51B0" w:rsidRDefault="00AF4DE0" w:rsidP="00FF51B0">
      <w:pPr>
        <w:pStyle w:val="2"/>
        <w:widowControl w:val="0"/>
        <w:tabs>
          <w:tab w:val="left" w:pos="567"/>
          <w:tab w:val="left" w:pos="993"/>
        </w:tabs>
        <w:suppressAutoHyphens/>
        <w:spacing w:after="0" w:line="276" w:lineRule="auto"/>
        <w:ind w:left="0" w:firstLine="567"/>
        <w:contextualSpacing/>
        <w:jc w:val="both"/>
        <w:textAlignment w:val="baseline"/>
      </w:pPr>
      <w:r w:rsidRPr="00FF51B0">
        <w:t>10.4. За просрочку, необоснованный отказ/уклонение Участника от оплаты цены Договора Участник за счет собственных средств 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22A751AD" w14:textId="77777777" w:rsidR="00AF4DE0" w:rsidRPr="00FF51B0" w:rsidRDefault="00AF4DE0" w:rsidP="00FF51B0">
      <w:pPr>
        <w:pStyle w:val="2"/>
        <w:widowControl w:val="0"/>
        <w:tabs>
          <w:tab w:val="left" w:pos="567"/>
          <w:tab w:val="left" w:pos="993"/>
        </w:tabs>
        <w:suppressAutoHyphens/>
        <w:spacing w:after="0" w:line="276" w:lineRule="auto"/>
        <w:ind w:left="0" w:firstLine="567"/>
        <w:contextualSpacing/>
        <w:jc w:val="both"/>
        <w:textAlignment w:val="baseline"/>
      </w:pPr>
      <w:r w:rsidRPr="00FF51B0">
        <w:t>10.5. За просрочку необоснованный отказ/уклонение Участника от подписания Акта сверки взаиморасчетов, предусмотренного п. 4.3 Договора, Участник за счет собственных средств уплачивает Застройщику неустойку в размере 0,1% от цены Договора за каждый день просрочки.</w:t>
      </w:r>
    </w:p>
    <w:p w14:paraId="07F52D52" w14:textId="77777777" w:rsidR="00AF4DE0" w:rsidRPr="00FF51B0" w:rsidRDefault="00AF4DE0" w:rsidP="00FF51B0">
      <w:pPr>
        <w:pStyle w:val="2"/>
        <w:widowControl w:val="0"/>
        <w:tabs>
          <w:tab w:val="left" w:pos="567"/>
          <w:tab w:val="left" w:pos="993"/>
        </w:tabs>
        <w:suppressAutoHyphens/>
        <w:spacing w:after="0" w:line="276" w:lineRule="auto"/>
        <w:ind w:left="0" w:firstLine="567"/>
        <w:contextualSpacing/>
        <w:jc w:val="both"/>
        <w:textAlignment w:val="baseline"/>
      </w:pPr>
      <w:r w:rsidRPr="00FF51B0">
        <w:t>10.6. За просрочку необоснованный отказ/уклонение от подписания Передаточного Акта Участник за счет собственных средств уплачивает Застройщику неустойку в размере 0,1% от окончательной цены Договора за каждый день просрочки.</w:t>
      </w:r>
    </w:p>
    <w:p w14:paraId="63D8639A" w14:textId="77777777" w:rsidR="00AF4DE0" w:rsidRPr="00FF51B0" w:rsidRDefault="00AF4DE0" w:rsidP="00FF51B0">
      <w:pPr>
        <w:pStyle w:val="2"/>
        <w:widowControl w:val="0"/>
        <w:tabs>
          <w:tab w:val="left" w:pos="567"/>
          <w:tab w:val="left" w:pos="993"/>
        </w:tabs>
        <w:suppressAutoHyphens/>
        <w:spacing w:after="0" w:line="276" w:lineRule="auto"/>
        <w:ind w:left="0" w:firstLine="567"/>
        <w:contextualSpacing/>
        <w:jc w:val="both"/>
        <w:textAlignment w:val="baseline"/>
      </w:pPr>
      <w:r w:rsidRPr="00FF51B0">
        <w:t xml:space="preserve">10.7. В случае несоблюдения Участником срока, указанного в п. 7.1.6 настоящего Договора, Участник </w:t>
      </w:r>
      <w:r w:rsidRPr="00FF51B0">
        <w:lastRenderedPageBreak/>
        <w:t>возмещает Застройщику все убытки, понесенные Застройщиком, в том числе расходы в соответствующей части по оплате налоговых и иных обязательных платежей.</w:t>
      </w:r>
    </w:p>
    <w:p w14:paraId="50121CCD" w14:textId="4AF26D5C" w:rsidR="00AF4DE0" w:rsidRPr="00FF51B0" w:rsidRDefault="00AF4DE0" w:rsidP="00FF51B0">
      <w:pPr>
        <w:pStyle w:val="2"/>
        <w:widowControl w:val="0"/>
        <w:tabs>
          <w:tab w:val="left" w:pos="567"/>
          <w:tab w:val="left" w:pos="993"/>
        </w:tabs>
        <w:suppressAutoHyphens/>
        <w:overflowPunct/>
        <w:autoSpaceDE/>
        <w:adjustRightInd/>
        <w:spacing w:after="0" w:line="276" w:lineRule="auto"/>
        <w:ind w:left="0" w:firstLine="567"/>
        <w:contextualSpacing/>
        <w:jc w:val="both"/>
        <w:textAlignment w:val="baseline"/>
      </w:pPr>
      <w:r w:rsidRPr="00FF51B0">
        <w:t>10.8. Во всем остальном, что не предусмотрено настоящим Договором, Стороны несут ответственность, предусмотренную Законом о Долевом Участии.</w:t>
      </w:r>
    </w:p>
    <w:p w14:paraId="42448675" w14:textId="77777777" w:rsidR="00AF4DE0" w:rsidRPr="00FF51B0" w:rsidRDefault="00AF4DE0" w:rsidP="00FF51B0">
      <w:pPr>
        <w:pStyle w:val="ConsPlusNormal"/>
        <w:widowControl/>
        <w:suppressAutoHyphens/>
        <w:overflowPunct/>
        <w:autoSpaceDE/>
        <w:adjustRightInd/>
        <w:spacing w:line="276" w:lineRule="auto"/>
        <w:ind w:left="720" w:firstLine="0"/>
        <w:contextualSpacing/>
        <w:jc w:val="center"/>
        <w:textAlignment w:val="baseline"/>
        <w:rPr>
          <w:rFonts w:ascii="Times New Roman" w:hAnsi="Times New Roman" w:cs="Times New Roman"/>
          <w:b/>
        </w:rPr>
      </w:pPr>
      <w:r w:rsidRPr="00FF51B0">
        <w:rPr>
          <w:rFonts w:ascii="Times New Roman" w:hAnsi="Times New Roman" w:cs="Times New Roman"/>
          <w:b/>
          <w:spacing w:val="20"/>
        </w:rPr>
        <w:t>11. ЗАКЛЮЧИТЕЛЬНЫЕ ПОЛОЖЕНИЯ</w:t>
      </w:r>
    </w:p>
    <w:p w14:paraId="59E70720" w14:textId="77777777" w:rsidR="00AF4DE0" w:rsidRPr="00FF51B0" w:rsidRDefault="00AF4DE0" w:rsidP="00FF51B0">
      <w:pPr>
        <w:pStyle w:val="ConsPlusNormal"/>
        <w:widowControl/>
        <w:tabs>
          <w:tab w:val="left" w:pos="709"/>
        </w:tabs>
        <w:suppressAutoHyphens/>
        <w:overflowPunct/>
        <w:autoSpaceDE/>
        <w:adjustRightInd/>
        <w:spacing w:line="276" w:lineRule="auto"/>
        <w:ind w:firstLine="567"/>
        <w:contextualSpacing/>
        <w:jc w:val="both"/>
        <w:textAlignment w:val="baseline"/>
        <w:rPr>
          <w:rFonts w:ascii="Times New Roman" w:hAnsi="Times New Roman" w:cs="Times New Roman"/>
        </w:rPr>
      </w:pPr>
      <w:r w:rsidRPr="00FF51B0">
        <w:rPr>
          <w:rFonts w:ascii="Times New Roman" w:hAnsi="Times New Roman" w:cs="Times New Roman"/>
        </w:rPr>
        <w:t>11.1. Любая информация о финансовом положении Сторон и условиях договоров с третьими лицами, участвующими в строительстве Жилого дома, будет считаться конфиденциальной и неподлежащей разглашению. Иные условия конфиденциальности могут быть установлены по требованию любой из Сторон.</w:t>
      </w:r>
    </w:p>
    <w:p w14:paraId="0F09418D" w14:textId="77777777" w:rsidR="00AF4DE0" w:rsidRPr="00FF51B0" w:rsidRDefault="00AF4DE0" w:rsidP="00FF51B0">
      <w:pPr>
        <w:pStyle w:val="ConsPlusNormal"/>
        <w:widowControl/>
        <w:tabs>
          <w:tab w:val="left" w:pos="709"/>
        </w:tabs>
        <w:suppressAutoHyphens/>
        <w:overflowPunct/>
        <w:autoSpaceDE/>
        <w:adjustRightInd/>
        <w:spacing w:line="276" w:lineRule="auto"/>
        <w:ind w:firstLine="567"/>
        <w:contextualSpacing/>
        <w:jc w:val="both"/>
        <w:textAlignment w:val="baseline"/>
        <w:rPr>
          <w:rFonts w:ascii="Times New Roman" w:hAnsi="Times New Roman" w:cs="Times New Roman"/>
        </w:rPr>
      </w:pPr>
      <w:r w:rsidRPr="00FF51B0">
        <w:rPr>
          <w:rFonts w:ascii="Times New Roman" w:hAnsi="Times New Roman" w:cs="Times New Roman"/>
        </w:rPr>
        <w:t>11.2. Обо всех изменениях в платежных, почтовых и других реквизитах Стороны обязаны в течение 3 (трех) рабочих дней извещать друг друга. Действия, совершенные до получения уведомления об изменении реквизитов, считаются исполненными надлежащим образом.</w:t>
      </w:r>
    </w:p>
    <w:p w14:paraId="7124796A" w14:textId="77777777" w:rsidR="00AF4DE0" w:rsidRPr="00FF51B0" w:rsidRDefault="00AF4DE0" w:rsidP="00FF51B0">
      <w:pPr>
        <w:pStyle w:val="ConsPlusNormal"/>
        <w:widowControl/>
        <w:tabs>
          <w:tab w:val="left" w:pos="709"/>
        </w:tabs>
        <w:suppressAutoHyphens/>
        <w:overflowPunct/>
        <w:autoSpaceDE/>
        <w:adjustRightInd/>
        <w:spacing w:line="276" w:lineRule="auto"/>
        <w:ind w:firstLine="567"/>
        <w:contextualSpacing/>
        <w:jc w:val="both"/>
        <w:textAlignment w:val="baseline"/>
        <w:rPr>
          <w:rFonts w:ascii="Times New Roman" w:hAnsi="Times New Roman" w:cs="Times New Roman"/>
        </w:rPr>
      </w:pPr>
      <w:r w:rsidRPr="00FF51B0">
        <w:rPr>
          <w:rFonts w:ascii="Times New Roman" w:hAnsi="Times New Roman" w:cs="Times New Roman"/>
        </w:rPr>
        <w:t>11.3. Любые уведомления/ требования по настоящему Договору совершаются в письменной форме и если иное не предусмотрено Договором, вручаются лично уполномоченному представителю под расписку либо направляются в виде заказного письма или телеграммы с уведомлением, направленным: в отношении Застройщика - в соответствии с его реквизитами, указанными в п. 12 Договора, а в отношении Участника - по следующему почтовому адресу:</w:t>
      </w:r>
    </w:p>
    <w:tbl>
      <w:tblPr>
        <w:tblStyle w:val="a8"/>
        <w:tblW w:w="0" w:type="auto"/>
        <w:tblInd w:w="567" w:type="dxa"/>
        <w:tblLook w:val="04A0" w:firstRow="1" w:lastRow="0" w:firstColumn="1" w:lastColumn="0" w:noHBand="0" w:noVBand="1"/>
      </w:tblPr>
      <w:tblGrid>
        <w:gridCol w:w="8788"/>
      </w:tblGrid>
      <w:tr w:rsidR="00AF4DE0" w:rsidRPr="00FF51B0" w14:paraId="4544943B" w14:textId="77777777" w:rsidTr="0017400B">
        <w:tc>
          <w:tcPr>
            <w:tcW w:w="9575" w:type="dxa"/>
            <w:tcBorders>
              <w:top w:val="nil"/>
              <w:left w:val="nil"/>
              <w:bottom w:val="nil"/>
              <w:right w:val="nil"/>
            </w:tcBorders>
          </w:tcPr>
          <w:p w14:paraId="1F52C462" w14:textId="08F158BD" w:rsidR="00AF4DE0" w:rsidRPr="00FF51B0" w:rsidRDefault="00FF51B0" w:rsidP="00FF51B0">
            <w:pPr>
              <w:tabs>
                <w:tab w:val="left" w:pos="709"/>
                <w:tab w:val="num" w:pos="1985"/>
              </w:tabs>
              <w:spacing w:line="276" w:lineRule="auto"/>
              <w:ind w:firstLine="567"/>
              <w:jc w:val="both"/>
              <w:rPr>
                <w:rFonts w:eastAsiaTheme="minorHAnsi"/>
              </w:rPr>
            </w:pPr>
            <w:sdt>
              <w:sdtPr>
                <w:rPr>
                  <w:b/>
                  <w:bCs/>
                  <w:i/>
                  <w:lang w:val="en-US"/>
                </w:rPr>
                <w:id w:val="-426347437"/>
                <w:placeholder>
                  <w:docPart w:val="B3D98265E2214D20B948E16BB9423975"/>
                </w:placeholder>
                <w:showingPlcHdr/>
                <w:text/>
              </w:sdtPr>
              <w:sdtEndPr/>
              <w:sdtContent>
                <w:r w:rsidR="00D21668" w:rsidRPr="00FF51B0">
                  <w:rPr>
                    <w:b/>
                    <w:i/>
                  </w:rPr>
                  <w:t>#TableRow</w:t>
                </w:r>
              </w:sdtContent>
            </w:sdt>
            <w:sdt>
              <w:sdtPr>
                <w:rPr>
                  <w:b/>
                  <w:bCs/>
                  <w:i/>
                  <w:lang w:val="en-US"/>
                </w:rPr>
                <w:id w:val="-1435357874"/>
                <w:placeholder>
                  <w:docPart w:val="F2500B9169F64D0689E41A9FAE54515B"/>
                </w:placeholder>
                <w:showingPlcHdr/>
                <w:text/>
              </w:sdtPr>
              <w:sdtEndPr/>
              <w:sdtContent>
                <w:r w:rsidR="00D21668" w:rsidRPr="00FF51B0">
                  <w:rPr>
                    <w:b/>
                    <w:i/>
                  </w:rPr>
                  <w:t>Client.AddressPost</w:t>
                </w:r>
              </w:sdtContent>
            </w:sdt>
          </w:p>
        </w:tc>
      </w:tr>
    </w:tbl>
    <w:p w14:paraId="72F770D9" w14:textId="77777777" w:rsidR="00AF4DE0" w:rsidRPr="00FF51B0" w:rsidRDefault="00AF4DE0" w:rsidP="00FF51B0">
      <w:pPr>
        <w:pStyle w:val="ConsPlusNormal"/>
        <w:widowControl/>
        <w:tabs>
          <w:tab w:val="left" w:pos="709"/>
        </w:tabs>
        <w:suppressAutoHyphens/>
        <w:overflowPunct/>
        <w:autoSpaceDE/>
        <w:adjustRightInd/>
        <w:spacing w:line="276" w:lineRule="auto"/>
        <w:ind w:firstLine="567"/>
        <w:contextualSpacing/>
        <w:jc w:val="both"/>
        <w:textAlignment w:val="baseline"/>
        <w:rPr>
          <w:rFonts w:ascii="Times New Roman" w:hAnsi="Times New Roman" w:cs="Times New Roman"/>
        </w:rPr>
      </w:pPr>
      <w:r w:rsidRPr="00FF51B0">
        <w:rPr>
          <w:rFonts w:ascii="Times New Roman" w:hAnsi="Times New Roman" w:cs="Times New Roman"/>
        </w:rPr>
        <w:t>11.4. 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p>
    <w:p w14:paraId="19B137BC" w14:textId="77777777" w:rsidR="00AF4DE0" w:rsidRPr="00FF51B0" w:rsidRDefault="00AF4DE0" w:rsidP="00FF51B0">
      <w:pPr>
        <w:pStyle w:val="ConsPlusNormal"/>
        <w:widowControl/>
        <w:tabs>
          <w:tab w:val="left" w:pos="709"/>
        </w:tabs>
        <w:suppressAutoHyphens/>
        <w:overflowPunct/>
        <w:autoSpaceDE/>
        <w:adjustRightInd/>
        <w:spacing w:line="276" w:lineRule="auto"/>
        <w:ind w:firstLine="567"/>
        <w:contextualSpacing/>
        <w:jc w:val="both"/>
        <w:textAlignment w:val="baseline"/>
        <w:rPr>
          <w:rFonts w:ascii="Times New Roman" w:hAnsi="Times New Roman" w:cs="Times New Roman"/>
        </w:rPr>
      </w:pPr>
      <w:r w:rsidRPr="00FF51B0">
        <w:rPr>
          <w:rFonts w:ascii="Times New Roman" w:hAnsi="Times New Roman" w:cs="Times New Roman"/>
        </w:rPr>
        <w:t>11.5. Учитывая положения статей 410 и 411 Гражданского кодекса Российской Федерации, Стороны договорились, что зачет встречных однородных требований в рамках настоящего Договора возможен только по соглашению Сторон.</w:t>
      </w:r>
    </w:p>
    <w:p w14:paraId="3EB3E75C" w14:textId="77777777" w:rsidR="00AF4DE0" w:rsidRPr="00FF51B0" w:rsidRDefault="00AF4DE0" w:rsidP="00FF51B0">
      <w:pPr>
        <w:pStyle w:val="ConsPlusNormal"/>
        <w:widowControl/>
        <w:tabs>
          <w:tab w:val="left" w:pos="709"/>
        </w:tabs>
        <w:suppressAutoHyphens/>
        <w:overflowPunct/>
        <w:autoSpaceDE/>
        <w:adjustRightInd/>
        <w:spacing w:line="276" w:lineRule="auto"/>
        <w:ind w:firstLine="567"/>
        <w:contextualSpacing/>
        <w:jc w:val="both"/>
        <w:textAlignment w:val="baseline"/>
        <w:rPr>
          <w:rFonts w:ascii="Times New Roman" w:hAnsi="Times New Roman" w:cs="Times New Roman"/>
        </w:rPr>
      </w:pPr>
      <w:r w:rsidRPr="00FF51B0">
        <w:rPr>
          <w:rFonts w:ascii="Times New Roman" w:hAnsi="Times New Roman" w:cs="Times New Roman"/>
        </w:rPr>
        <w:t>11.6. Договор составлен в 3 (Трех) экземплярах, имеющих равную юридическую силу, из которых: два экземпляра - для Застройщика и один для - Участника.</w:t>
      </w:r>
    </w:p>
    <w:p w14:paraId="16BF99E1" w14:textId="77777777" w:rsidR="00AF4DE0" w:rsidRPr="00FF51B0" w:rsidRDefault="00AF4DE0" w:rsidP="00FF51B0">
      <w:pPr>
        <w:pStyle w:val="ConsPlusNormal"/>
        <w:widowControl/>
        <w:tabs>
          <w:tab w:val="left" w:pos="709"/>
        </w:tabs>
        <w:suppressAutoHyphens/>
        <w:overflowPunct/>
        <w:autoSpaceDE/>
        <w:adjustRightInd/>
        <w:spacing w:line="276" w:lineRule="auto"/>
        <w:ind w:firstLine="567"/>
        <w:contextualSpacing/>
        <w:jc w:val="both"/>
        <w:textAlignment w:val="baseline"/>
        <w:rPr>
          <w:rFonts w:ascii="Times New Roman" w:hAnsi="Times New Roman" w:cs="Times New Roman"/>
        </w:rPr>
      </w:pPr>
      <w:r w:rsidRPr="00FF51B0">
        <w:rPr>
          <w:rFonts w:ascii="Times New Roman" w:hAnsi="Times New Roman" w:cs="Times New Roman"/>
        </w:rPr>
        <w:t>11.7. Приложения к настоящему Договору:</w:t>
      </w:r>
    </w:p>
    <w:p w14:paraId="4F7EFDF7" w14:textId="77777777" w:rsidR="00AF4DE0" w:rsidRPr="00FF51B0" w:rsidRDefault="00AF4DE0" w:rsidP="00FF51B0">
      <w:pPr>
        <w:pStyle w:val="ConsPlusNormal"/>
        <w:widowControl/>
        <w:tabs>
          <w:tab w:val="left" w:pos="709"/>
          <w:tab w:val="left" w:pos="2127"/>
        </w:tabs>
        <w:spacing w:line="276" w:lineRule="auto"/>
        <w:ind w:firstLine="567"/>
        <w:contextualSpacing/>
        <w:jc w:val="both"/>
        <w:rPr>
          <w:rFonts w:ascii="Times New Roman" w:hAnsi="Times New Roman" w:cs="Times New Roman"/>
        </w:rPr>
      </w:pPr>
      <w:r w:rsidRPr="00FF51B0">
        <w:rPr>
          <w:rFonts w:ascii="Times New Roman" w:hAnsi="Times New Roman" w:cs="Times New Roman"/>
        </w:rPr>
        <w:t>- Приложение № 1 – Основные характеристики Жилого дома и Объекта.</w:t>
      </w:r>
    </w:p>
    <w:p w14:paraId="55E1D388" w14:textId="77777777" w:rsidR="00AF4DE0" w:rsidRPr="00FF51B0" w:rsidRDefault="00AF4DE0" w:rsidP="00FF51B0">
      <w:pPr>
        <w:pStyle w:val="ConsPlusNormal"/>
        <w:widowControl/>
        <w:tabs>
          <w:tab w:val="left" w:pos="709"/>
          <w:tab w:val="left" w:pos="2127"/>
        </w:tabs>
        <w:spacing w:line="276" w:lineRule="auto"/>
        <w:ind w:firstLine="567"/>
        <w:contextualSpacing/>
        <w:jc w:val="both"/>
        <w:rPr>
          <w:rFonts w:ascii="Times New Roman" w:hAnsi="Times New Roman" w:cs="Times New Roman"/>
        </w:rPr>
      </w:pPr>
      <w:r w:rsidRPr="00FF51B0">
        <w:rPr>
          <w:rFonts w:ascii="Times New Roman" w:hAnsi="Times New Roman" w:cs="Times New Roman"/>
        </w:rPr>
        <w:t>- Приложение № 1-а – Описание Объекта долевого строительства.</w:t>
      </w:r>
    </w:p>
    <w:p w14:paraId="7A36CE97" w14:textId="77777777" w:rsidR="00AF4DE0" w:rsidRPr="00FF51B0" w:rsidRDefault="00AF4DE0" w:rsidP="00FF51B0">
      <w:pPr>
        <w:pStyle w:val="ConsPlusNormal"/>
        <w:widowControl/>
        <w:tabs>
          <w:tab w:val="left" w:pos="709"/>
          <w:tab w:val="left" w:pos="2127"/>
        </w:tabs>
        <w:spacing w:line="276" w:lineRule="auto"/>
        <w:ind w:firstLine="567"/>
        <w:contextualSpacing/>
        <w:jc w:val="both"/>
        <w:rPr>
          <w:rFonts w:ascii="Times New Roman" w:hAnsi="Times New Roman" w:cs="Times New Roman"/>
        </w:rPr>
      </w:pPr>
      <w:r w:rsidRPr="00FF51B0">
        <w:rPr>
          <w:rFonts w:ascii="Times New Roman" w:hAnsi="Times New Roman" w:cs="Times New Roman"/>
        </w:rPr>
        <w:t>- Приложение № 2 – План Объекта.</w:t>
      </w:r>
    </w:p>
    <w:p w14:paraId="23A05F88" w14:textId="77777777" w:rsidR="00AF4DE0" w:rsidRPr="00FF51B0" w:rsidRDefault="00AF4DE0" w:rsidP="00FF51B0">
      <w:pPr>
        <w:pStyle w:val="ConsPlusNormal"/>
        <w:widowControl/>
        <w:tabs>
          <w:tab w:val="left" w:pos="709"/>
          <w:tab w:val="left" w:pos="2127"/>
        </w:tabs>
        <w:spacing w:line="276" w:lineRule="auto"/>
        <w:ind w:firstLine="567"/>
        <w:contextualSpacing/>
        <w:jc w:val="both"/>
        <w:rPr>
          <w:rFonts w:ascii="Times New Roman" w:hAnsi="Times New Roman" w:cs="Times New Roman"/>
        </w:rPr>
      </w:pPr>
      <w:r w:rsidRPr="00FF51B0">
        <w:rPr>
          <w:rFonts w:ascii="Times New Roman" w:hAnsi="Times New Roman" w:cs="Times New Roman"/>
        </w:rPr>
        <w:t>- Приложение № 3 – Форма Акта сверки взаиморасчетов (возврат денежных средств).</w:t>
      </w:r>
    </w:p>
    <w:p w14:paraId="238E18DB" w14:textId="6C33F270" w:rsidR="00AF4DE0" w:rsidRPr="00FF51B0" w:rsidRDefault="00AF4DE0" w:rsidP="00FF51B0">
      <w:pPr>
        <w:pStyle w:val="ConsPlusNormal"/>
        <w:widowControl/>
        <w:tabs>
          <w:tab w:val="left" w:pos="709"/>
          <w:tab w:val="left" w:pos="2127"/>
        </w:tabs>
        <w:spacing w:line="276" w:lineRule="auto"/>
        <w:ind w:firstLine="567"/>
        <w:contextualSpacing/>
        <w:jc w:val="both"/>
        <w:rPr>
          <w:rFonts w:ascii="Times New Roman" w:hAnsi="Times New Roman" w:cs="Times New Roman"/>
        </w:rPr>
      </w:pPr>
      <w:r w:rsidRPr="00FF51B0">
        <w:rPr>
          <w:rFonts w:ascii="Times New Roman" w:hAnsi="Times New Roman" w:cs="Times New Roman"/>
        </w:rPr>
        <w:t>- Приложение № 4 – Форма Акта сверки взаиморасчетов (доплата денежных средств).</w:t>
      </w:r>
    </w:p>
    <w:p w14:paraId="4DD1847E" w14:textId="77777777" w:rsidR="00AF4DE0" w:rsidRPr="00FF51B0" w:rsidRDefault="00AF4DE0" w:rsidP="00FF51B0">
      <w:pPr>
        <w:pStyle w:val="ConsNormal"/>
        <w:spacing w:line="276" w:lineRule="auto"/>
        <w:ind w:left="720" w:firstLine="0"/>
        <w:contextualSpacing/>
        <w:jc w:val="center"/>
        <w:rPr>
          <w:rFonts w:ascii="Times New Roman" w:hAnsi="Times New Roman"/>
          <w:b/>
          <w:bCs/>
          <w:spacing w:val="20"/>
        </w:rPr>
      </w:pPr>
      <w:r w:rsidRPr="00FF51B0">
        <w:rPr>
          <w:rFonts w:ascii="Times New Roman" w:hAnsi="Times New Roman"/>
          <w:b/>
          <w:bCs/>
          <w:spacing w:val="20"/>
        </w:rPr>
        <w:t>12. АДРЕСА, РЕКВИЗИТЫ И ПОДПИСИ СТОРОН:</w:t>
      </w:r>
    </w:p>
    <w:p w14:paraId="2F4FC670" w14:textId="77777777" w:rsidR="00D21668" w:rsidRPr="00FF51B0" w:rsidRDefault="00D21668" w:rsidP="00FF51B0">
      <w:pPr>
        <w:overflowPunct w:val="0"/>
        <w:autoSpaceDE w:val="0"/>
        <w:autoSpaceDN w:val="0"/>
        <w:adjustRightInd w:val="0"/>
        <w:spacing w:after="0" w:line="276" w:lineRule="auto"/>
        <w:contextualSpacing/>
        <w:rPr>
          <w:rFonts w:ascii="Times New Roman" w:eastAsia="Calibri" w:hAnsi="Times New Roman" w:cs="Times New Roman"/>
          <w:b/>
          <w:sz w:val="20"/>
          <w:szCs w:val="20"/>
        </w:rPr>
      </w:pPr>
      <w:r w:rsidRPr="00FF51B0">
        <w:rPr>
          <w:rFonts w:ascii="Times New Roman" w:eastAsia="Calibri" w:hAnsi="Times New Roman" w:cs="Times New Roman"/>
          <w:b/>
          <w:sz w:val="20"/>
          <w:szCs w:val="20"/>
        </w:rPr>
        <w:t xml:space="preserve">Застройщик: </w:t>
      </w:r>
    </w:p>
    <w:bookmarkStart w:id="21" w:name="OLE_LINK152"/>
    <w:bookmarkStart w:id="22" w:name="OLE_LINK151"/>
    <w:p w14:paraId="227C75DB" w14:textId="07857E06" w:rsidR="00D21668" w:rsidRPr="00FF51B0" w:rsidRDefault="00FF51B0" w:rsidP="00FF51B0">
      <w:pPr>
        <w:overflowPunct w:val="0"/>
        <w:autoSpaceDE w:val="0"/>
        <w:autoSpaceDN w:val="0"/>
        <w:adjustRightInd w:val="0"/>
        <w:spacing w:after="0" w:line="276" w:lineRule="auto"/>
        <w:rPr>
          <w:rFonts w:ascii="Times New Roman" w:eastAsia="Times New Roman" w:hAnsi="Times New Roman" w:cs="Times New Roman"/>
          <w:bCs/>
          <w:sz w:val="20"/>
          <w:szCs w:val="20"/>
          <w:lang w:eastAsia="ru-RU"/>
        </w:rPr>
      </w:pPr>
      <w:sdt>
        <w:sdtPr>
          <w:rPr>
            <w:rFonts w:ascii="Times New Roman" w:eastAsia="Times New Roman" w:hAnsi="Times New Roman" w:cs="Times New Roman"/>
            <w:b/>
            <w:bCs/>
            <w:sz w:val="20"/>
            <w:szCs w:val="20"/>
            <w:lang w:eastAsia="ru-RU"/>
          </w:rPr>
          <w:id w:val="1978326872"/>
          <w:placeholder>
            <w:docPart w:val="660578009A194AE8A9182C0A76ACFAFE"/>
          </w:placeholder>
          <w:text/>
        </w:sdtPr>
        <w:sdtEndPr/>
        <w:sdtContent>
          <w:r>
            <w:rPr>
              <w:rFonts w:ascii="Times New Roman" w:eastAsia="Times New Roman" w:hAnsi="Times New Roman" w:cs="Times New Roman"/>
              <w:b/>
              <w:bCs/>
              <w:sz w:val="20"/>
              <w:szCs w:val="20"/>
              <w:lang w:eastAsia="ru-RU"/>
            </w:rPr>
            <w:t>Общество с ограниченной ответственностью «Специализированный застройщик «ЛАГОЛОВО-1»</w:t>
          </w:r>
        </w:sdtContent>
      </w:sdt>
      <w:r w:rsidR="00D21668" w:rsidRPr="00FF51B0">
        <w:rPr>
          <w:rFonts w:ascii="Times New Roman" w:eastAsia="Times New Roman" w:hAnsi="Times New Roman" w:cs="Times New Roman"/>
          <w:bCs/>
          <w:sz w:val="20"/>
          <w:szCs w:val="20"/>
          <w:lang w:eastAsia="ru-RU"/>
        </w:rPr>
        <w:t xml:space="preserve"> </w:t>
      </w:r>
    </w:p>
    <w:p w14:paraId="1BC20AC2" w14:textId="77777777" w:rsidR="00D21668" w:rsidRPr="00FF51B0" w:rsidRDefault="00D21668" w:rsidP="00FF51B0">
      <w:pPr>
        <w:overflowPunct w:val="0"/>
        <w:autoSpaceDE w:val="0"/>
        <w:autoSpaceDN w:val="0"/>
        <w:adjustRightInd w:val="0"/>
        <w:spacing w:after="0" w:line="276" w:lineRule="auto"/>
        <w:rPr>
          <w:rFonts w:ascii="Times New Roman" w:eastAsia="Times New Roman" w:hAnsi="Times New Roman" w:cs="Times New Roman"/>
          <w:bCs/>
          <w:sz w:val="20"/>
          <w:szCs w:val="20"/>
          <w:lang w:val="en-US" w:eastAsia="ru-RU"/>
        </w:rPr>
      </w:pPr>
      <w:r w:rsidRPr="00FF51B0">
        <w:rPr>
          <w:rFonts w:ascii="Times New Roman" w:eastAsia="Times New Roman" w:hAnsi="Times New Roman" w:cs="Times New Roman"/>
          <w:bCs/>
          <w:sz w:val="20"/>
          <w:szCs w:val="20"/>
          <w:lang w:eastAsia="ru-RU"/>
        </w:rPr>
        <w:t>Местонахождение</w:t>
      </w:r>
      <w:r w:rsidRPr="00FF51B0">
        <w:rPr>
          <w:rFonts w:ascii="Times New Roman" w:eastAsia="Times New Roman" w:hAnsi="Times New Roman" w:cs="Times New Roman"/>
          <w:bCs/>
          <w:sz w:val="20"/>
          <w:szCs w:val="20"/>
          <w:lang w:val="en-US" w:eastAsia="ru-RU"/>
        </w:rPr>
        <w:t xml:space="preserve">: </w:t>
      </w:r>
      <w:sdt>
        <w:sdtPr>
          <w:rPr>
            <w:rFonts w:ascii="Times New Roman" w:eastAsia="Times New Roman" w:hAnsi="Times New Roman" w:cs="Times New Roman"/>
            <w:sz w:val="20"/>
            <w:szCs w:val="20"/>
            <w:lang w:val="en-US" w:eastAsia="ru-RU"/>
          </w:rPr>
          <w:id w:val="1217698274"/>
          <w:placeholder>
            <w:docPart w:val="DB995AA5344240928C224E174BC74B3F"/>
          </w:placeholder>
          <w:showingPlcHdr/>
          <w:text/>
        </w:sdtPr>
        <w:sdtEndPr/>
        <w:sdtContent>
          <w:r w:rsidRPr="00FF51B0">
            <w:rPr>
              <w:rFonts w:ascii="Times New Roman" w:eastAsia="Times New Roman" w:hAnsi="Times New Roman" w:cs="Times New Roman"/>
              <w:b/>
              <w:i/>
              <w:sz w:val="20"/>
              <w:szCs w:val="20"/>
              <w:lang w:val="en-US" w:eastAsia="ru-RU"/>
            </w:rPr>
            <w:t>DeveloperAccount.Address</w:t>
          </w:r>
        </w:sdtContent>
      </w:sdt>
      <w:r w:rsidRPr="00FF51B0">
        <w:rPr>
          <w:rFonts w:ascii="Times New Roman" w:eastAsia="Times New Roman" w:hAnsi="Times New Roman" w:cs="Times New Roman"/>
          <w:bCs/>
          <w:sz w:val="20"/>
          <w:szCs w:val="20"/>
          <w:lang w:val="en-US" w:eastAsia="ru-RU"/>
        </w:rPr>
        <w:t xml:space="preserve"> </w:t>
      </w:r>
    </w:p>
    <w:p w14:paraId="7E2370CA" w14:textId="77777777" w:rsidR="00D21668" w:rsidRPr="00FF51B0" w:rsidRDefault="00D21668" w:rsidP="00FF51B0">
      <w:pPr>
        <w:overflowPunct w:val="0"/>
        <w:autoSpaceDE w:val="0"/>
        <w:autoSpaceDN w:val="0"/>
        <w:adjustRightInd w:val="0"/>
        <w:spacing w:after="0" w:line="276" w:lineRule="auto"/>
        <w:rPr>
          <w:rFonts w:ascii="Times New Roman" w:eastAsia="Times New Roman" w:hAnsi="Times New Roman" w:cs="Times New Roman"/>
          <w:bCs/>
          <w:sz w:val="20"/>
          <w:szCs w:val="20"/>
          <w:lang w:val="en-US" w:eastAsia="ru-RU"/>
        </w:rPr>
      </w:pPr>
      <w:r w:rsidRPr="00FF51B0">
        <w:rPr>
          <w:rFonts w:ascii="Times New Roman" w:eastAsia="Times New Roman" w:hAnsi="Times New Roman" w:cs="Times New Roman"/>
          <w:bCs/>
          <w:sz w:val="20"/>
          <w:szCs w:val="20"/>
          <w:lang w:eastAsia="ru-RU"/>
        </w:rPr>
        <w:t>ОГРН</w:t>
      </w:r>
      <w:r w:rsidRPr="00FF51B0">
        <w:rPr>
          <w:rFonts w:ascii="Times New Roman" w:eastAsia="Times New Roman" w:hAnsi="Times New Roman" w:cs="Times New Roman"/>
          <w:bCs/>
          <w:sz w:val="20"/>
          <w:szCs w:val="20"/>
          <w:lang w:val="en-US" w:eastAsia="ru-RU"/>
        </w:rPr>
        <w:t xml:space="preserve"> </w:t>
      </w:r>
      <w:sdt>
        <w:sdtPr>
          <w:rPr>
            <w:rFonts w:ascii="Times New Roman" w:eastAsia="Times New Roman" w:hAnsi="Times New Roman" w:cs="Times New Roman"/>
            <w:sz w:val="20"/>
            <w:szCs w:val="20"/>
            <w:lang w:eastAsia="ru-RU"/>
          </w:rPr>
          <w:id w:val="707841389"/>
          <w:placeholder>
            <w:docPart w:val="3666E95D34FF440AA403DFED9AC5CD11"/>
          </w:placeholder>
          <w:showingPlcHdr/>
          <w:text/>
        </w:sdtPr>
        <w:sdtEndPr/>
        <w:sdtContent>
          <w:r w:rsidRPr="00FF51B0">
            <w:rPr>
              <w:rFonts w:ascii="Times New Roman" w:eastAsia="Times New Roman" w:hAnsi="Times New Roman" w:cs="Times New Roman"/>
              <w:b/>
              <w:i/>
              <w:sz w:val="20"/>
              <w:szCs w:val="20"/>
              <w:lang w:val="en-US" w:eastAsia="ru-RU"/>
            </w:rPr>
            <w:t>DeveloperAccount.Ogrn</w:t>
          </w:r>
        </w:sdtContent>
      </w:sdt>
      <w:r w:rsidRPr="00FF51B0">
        <w:rPr>
          <w:rFonts w:ascii="Times New Roman" w:eastAsia="Times New Roman" w:hAnsi="Times New Roman" w:cs="Times New Roman"/>
          <w:bCs/>
          <w:sz w:val="20"/>
          <w:szCs w:val="20"/>
          <w:lang w:val="en-US" w:eastAsia="ru-RU"/>
        </w:rPr>
        <w:t xml:space="preserve"> </w:t>
      </w:r>
      <w:r w:rsidRPr="00FF51B0">
        <w:rPr>
          <w:rFonts w:ascii="Times New Roman" w:eastAsia="Times New Roman" w:hAnsi="Times New Roman" w:cs="Times New Roman"/>
          <w:bCs/>
          <w:sz w:val="20"/>
          <w:szCs w:val="20"/>
          <w:lang w:eastAsia="ru-RU"/>
        </w:rPr>
        <w:t>ИНН</w:t>
      </w:r>
      <w:r w:rsidRPr="00FF51B0">
        <w:rPr>
          <w:rFonts w:ascii="Times New Roman" w:eastAsia="Times New Roman" w:hAnsi="Times New Roman" w:cs="Times New Roman"/>
          <w:bCs/>
          <w:sz w:val="20"/>
          <w:szCs w:val="20"/>
          <w:lang w:val="en-US" w:eastAsia="ru-RU"/>
        </w:rPr>
        <w:t xml:space="preserve"> </w:t>
      </w:r>
      <w:sdt>
        <w:sdtPr>
          <w:rPr>
            <w:rFonts w:ascii="Times New Roman" w:eastAsia="Times New Roman" w:hAnsi="Times New Roman" w:cs="Times New Roman"/>
            <w:sz w:val="20"/>
            <w:szCs w:val="20"/>
            <w:lang w:eastAsia="ru-RU"/>
          </w:rPr>
          <w:id w:val="1254170769"/>
          <w:placeholder>
            <w:docPart w:val="EDFEC22531F648F6937E92C314F47C9A"/>
          </w:placeholder>
          <w:showingPlcHdr/>
          <w:text/>
        </w:sdtPr>
        <w:sdtEndPr/>
        <w:sdtContent>
          <w:r w:rsidRPr="00FF51B0">
            <w:rPr>
              <w:rFonts w:ascii="Times New Roman" w:eastAsia="Times New Roman" w:hAnsi="Times New Roman" w:cs="Times New Roman"/>
              <w:b/>
              <w:i/>
              <w:sz w:val="20"/>
              <w:szCs w:val="20"/>
              <w:lang w:val="en-US" w:eastAsia="ru-RU"/>
            </w:rPr>
            <w:t>DeveloperAccount.Inn</w:t>
          </w:r>
        </w:sdtContent>
      </w:sdt>
      <w:r w:rsidRPr="00FF51B0">
        <w:rPr>
          <w:rFonts w:ascii="Times New Roman" w:eastAsia="Times New Roman" w:hAnsi="Times New Roman" w:cs="Times New Roman"/>
          <w:bCs/>
          <w:sz w:val="20"/>
          <w:szCs w:val="20"/>
          <w:lang w:val="en-US" w:eastAsia="ru-RU"/>
        </w:rPr>
        <w:t xml:space="preserve"> </w:t>
      </w:r>
      <w:r w:rsidRPr="00FF51B0">
        <w:rPr>
          <w:rFonts w:ascii="Times New Roman" w:eastAsia="Times New Roman" w:hAnsi="Times New Roman" w:cs="Times New Roman"/>
          <w:bCs/>
          <w:sz w:val="20"/>
          <w:szCs w:val="20"/>
          <w:lang w:eastAsia="ru-RU"/>
        </w:rPr>
        <w:t>КПП</w:t>
      </w:r>
      <w:r w:rsidRPr="00FF51B0">
        <w:rPr>
          <w:rFonts w:ascii="Times New Roman" w:eastAsia="Times New Roman" w:hAnsi="Times New Roman" w:cs="Times New Roman"/>
          <w:bCs/>
          <w:sz w:val="20"/>
          <w:szCs w:val="20"/>
          <w:lang w:val="en-US" w:eastAsia="ru-RU"/>
        </w:rPr>
        <w:t xml:space="preserve"> </w:t>
      </w:r>
      <w:sdt>
        <w:sdtPr>
          <w:rPr>
            <w:rFonts w:ascii="Times New Roman" w:eastAsia="Times New Roman" w:hAnsi="Times New Roman" w:cs="Times New Roman"/>
            <w:sz w:val="20"/>
            <w:szCs w:val="20"/>
            <w:lang w:val="en-US" w:eastAsia="ru-RU"/>
          </w:rPr>
          <w:id w:val="-1599410233"/>
          <w:placeholder>
            <w:docPart w:val="80B6D31ADAFA478AACA1E778498FC8C7"/>
          </w:placeholder>
          <w:showingPlcHdr/>
          <w:text/>
        </w:sdtPr>
        <w:sdtEndPr/>
        <w:sdtContent>
          <w:r w:rsidRPr="00FF51B0">
            <w:rPr>
              <w:rFonts w:ascii="Times New Roman" w:eastAsia="Times New Roman" w:hAnsi="Times New Roman" w:cs="Times New Roman"/>
              <w:b/>
              <w:i/>
              <w:sz w:val="20"/>
              <w:szCs w:val="20"/>
              <w:lang w:val="en-US" w:eastAsia="ru-RU"/>
            </w:rPr>
            <w:t>DeveloperAccount.Kpp</w:t>
          </w:r>
        </w:sdtContent>
      </w:sdt>
    </w:p>
    <w:p w14:paraId="30AAFE0E" w14:textId="77777777" w:rsidR="00D21668" w:rsidRPr="00FF51B0" w:rsidRDefault="00D21668" w:rsidP="00FF51B0">
      <w:pPr>
        <w:overflowPunct w:val="0"/>
        <w:autoSpaceDE w:val="0"/>
        <w:autoSpaceDN w:val="0"/>
        <w:adjustRightInd w:val="0"/>
        <w:spacing w:after="0" w:line="276" w:lineRule="auto"/>
        <w:contextualSpacing/>
        <w:rPr>
          <w:rFonts w:ascii="Times New Roman" w:eastAsia="Times New Roman" w:hAnsi="Times New Roman" w:cs="Times New Roman"/>
          <w:b/>
          <w:bCs/>
          <w:spacing w:val="20"/>
          <w:sz w:val="20"/>
          <w:szCs w:val="20"/>
          <w:lang w:val="en-US" w:eastAsia="ru-RU"/>
        </w:rPr>
      </w:pPr>
    </w:p>
    <w:p w14:paraId="2AE11E8D" w14:textId="77777777" w:rsidR="00D21668" w:rsidRPr="00FF51B0" w:rsidRDefault="00D21668" w:rsidP="00FF51B0">
      <w:pPr>
        <w:widowControl w:val="0"/>
        <w:suppressAutoHyphens/>
        <w:overflowPunct w:val="0"/>
        <w:autoSpaceDN w:val="0"/>
        <w:adjustRightInd w:val="0"/>
        <w:spacing w:after="0" w:line="276" w:lineRule="auto"/>
        <w:outlineLvl w:val="0"/>
        <w:rPr>
          <w:rFonts w:ascii="Times New Roman" w:eastAsia="Calibri" w:hAnsi="Times New Roman" w:cs="Times New Roman"/>
          <w:b/>
          <w:kern w:val="3"/>
          <w:sz w:val="20"/>
          <w:szCs w:val="20"/>
          <w:lang w:val="en-US"/>
        </w:rPr>
      </w:pPr>
      <w:r w:rsidRPr="00FF51B0">
        <w:rPr>
          <w:rFonts w:ascii="Times New Roman" w:eastAsia="Calibri" w:hAnsi="Times New Roman" w:cs="Times New Roman"/>
          <w:b/>
          <w:kern w:val="3"/>
          <w:sz w:val="20"/>
          <w:szCs w:val="20"/>
        </w:rPr>
        <w:t>Представитель</w:t>
      </w:r>
      <w:r w:rsidRPr="00FF51B0">
        <w:rPr>
          <w:rFonts w:ascii="Times New Roman" w:eastAsia="Calibri" w:hAnsi="Times New Roman" w:cs="Times New Roman"/>
          <w:b/>
          <w:kern w:val="3"/>
          <w:sz w:val="20"/>
          <w:szCs w:val="20"/>
          <w:lang w:val="en-US"/>
        </w:rPr>
        <w:t xml:space="preserve"> </w:t>
      </w:r>
      <w:r w:rsidRPr="00FF51B0">
        <w:rPr>
          <w:rFonts w:ascii="Times New Roman" w:eastAsia="Calibri" w:hAnsi="Times New Roman" w:cs="Times New Roman"/>
          <w:b/>
          <w:kern w:val="3"/>
          <w:sz w:val="20"/>
          <w:szCs w:val="20"/>
        </w:rPr>
        <w:t>по</w:t>
      </w:r>
      <w:r w:rsidRPr="00FF51B0">
        <w:rPr>
          <w:rFonts w:ascii="Times New Roman" w:eastAsia="Calibri" w:hAnsi="Times New Roman" w:cs="Times New Roman"/>
          <w:b/>
          <w:kern w:val="3"/>
          <w:sz w:val="20"/>
          <w:szCs w:val="20"/>
          <w:lang w:val="en-US"/>
        </w:rPr>
        <w:t xml:space="preserve"> </w:t>
      </w:r>
      <w:r w:rsidRPr="00FF51B0">
        <w:rPr>
          <w:rFonts w:ascii="Times New Roman" w:eastAsia="Calibri" w:hAnsi="Times New Roman" w:cs="Times New Roman"/>
          <w:b/>
          <w:kern w:val="3"/>
          <w:sz w:val="20"/>
          <w:szCs w:val="20"/>
        </w:rPr>
        <w:t>доверенности</w:t>
      </w:r>
    </w:p>
    <w:p w14:paraId="195DDB4B" w14:textId="77777777" w:rsidR="00D21668" w:rsidRPr="00FF51B0" w:rsidRDefault="00D21668" w:rsidP="00FF51B0">
      <w:pPr>
        <w:overflowPunct w:val="0"/>
        <w:autoSpaceDE w:val="0"/>
        <w:autoSpaceDN w:val="0"/>
        <w:adjustRightInd w:val="0"/>
        <w:spacing w:after="0" w:line="276" w:lineRule="auto"/>
        <w:rPr>
          <w:rFonts w:ascii="Times New Roman" w:eastAsia="Times New Roman" w:hAnsi="Times New Roman" w:cs="Times New Roman"/>
          <w:b/>
          <w:bCs/>
          <w:sz w:val="20"/>
          <w:szCs w:val="20"/>
          <w:lang w:val="en-US" w:eastAsia="ru-RU"/>
        </w:rPr>
      </w:pPr>
      <w:r w:rsidRPr="00FF51B0">
        <w:rPr>
          <w:rFonts w:ascii="Times New Roman" w:eastAsia="Times New Roman" w:hAnsi="Times New Roman" w:cs="Times New Roman"/>
          <w:bCs/>
          <w:spacing w:val="20"/>
          <w:sz w:val="20"/>
          <w:szCs w:val="20"/>
          <w:lang w:val="en-US" w:eastAsia="ru-RU"/>
        </w:rPr>
        <w:t xml:space="preserve">№ </w:t>
      </w:r>
      <w:sdt>
        <w:sdtPr>
          <w:rPr>
            <w:rFonts w:ascii="Times New Roman" w:eastAsia="Times New Roman" w:hAnsi="Times New Roman" w:cs="Times New Roman"/>
            <w:b/>
            <w:bCs/>
            <w:i/>
            <w:sz w:val="20"/>
            <w:szCs w:val="20"/>
            <w:lang w:eastAsia="ru-RU"/>
          </w:rPr>
          <w:id w:val="-83460809"/>
          <w:placeholder>
            <w:docPart w:val="EC7ADE93B0104FAD84F140478A1A5C44"/>
          </w:placeholder>
        </w:sdtPr>
        <w:sdtEndPr/>
        <w:sdtContent>
          <w:r w:rsidRPr="00FF51B0">
            <w:rPr>
              <w:rFonts w:ascii="Times New Roman" w:eastAsia="Times New Roman" w:hAnsi="Times New Roman" w:cs="Times New Roman"/>
              <w:b/>
              <w:bCs/>
              <w:i/>
              <w:sz w:val="20"/>
              <w:szCs w:val="20"/>
              <w:lang w:val="en-US" w:eastAsia="ru-RU"/>
            </w:rPr>
            <w:t>SignerAndTrust.TrustNumber</w:t>
          </w:r>
        </w:sdtContent>
      </w:sdt>
      <w:r w:rsidRPr="00FF51B0">
        <w:rPr>
          <w:rFonts w:ascii="Times New Roman" w:eastAsia="Times New Roman" w:hAnsi="Times New Roman" w:cs="Times New Roman"/>
          <w:b/>
          <w:bCs/>
          <w:sz w:val="20"/>
          <w:szCs w:val="20"/>
          <w:lang w:val="en-US" w:eastAsia="ru-RU"/>
        </w:rPr>
        <w:t xml:space="preserve"> </w:t>
      </w:r>
      <w:r w:rsidRPr="00FF51B0">
        <w:rPr>
          <w:rFonts w:ascii="Times New Roman" w:eastAsia="Times New Roman" w:hAnsi="Times New Roman" w:cs="Times New Roman"/>
          <w:b/>
          <w:bCs/>
          <w:sz w:val="20"/>
          <w:szCs w:val="20"/>
          <w:lang w:eastAsia="ru-RU"/>
        </w:rPr>
        <w:t>от</w:t>
      </w:r>
      <w:r w:rsidRPr="00FF51B0">
        <w:rPr>
          <w:rFonts w:ascii="Times New Roman" w:eastAsia="Times New Roman" w:hAnsi="Times New Roman" w:cs="Times New Roman"/>
          <w:b/>
          <w:bCs/>
          <w:sz w:val="20"/>
          <w:szCs w:val="20"/>
          <w:lang w:val="en-US" w:eastAsia="ru-RU"/>
        </w:rPr>
        <w:t xml:space="preserve"> </w:t>
      </w:r>
      <w:sdt>
        <w:sdtPr>
          <w:rPr>
            <w:rFonts w:ascii="Times New Roman" w:eastAsia="Times New Roman" w:hAnsi="Times New Roman" w:cs="Times New Roman"/>
            <w:b/>
            <w:bCs/>
            <w:i/>
            <w:sz w:val="20"/>
            <w:szCs w:val="20"/>
            <w:lang w:eastAsia="ru-RU"/>
          </w:rPr>
          <w:id w:val="1345049319"/>
          <w:placeholder>
            <w:docPart w:val="EC7ADE93B0104FAD84F140478A1A5C44"/>
          </w:placeholder>
        </w:sdtPr>
        <w:sdtEndPr/>
        <w:sdtContent>
          <w:r w:rsidRPr="00FF51B0">
            <w:rPr>
              <w:rFonts w:ascii="Times New Roman" w:eastAsia="Times New Roman" w:hAnsi="Times New Roman" w:cs="Times New Roman"/>
              <w:b/>
              <w:bCs/>
              <w:i/>
              <w:sz w:val="20"/>
              <w:szCs w:val="20"/>
              <w:lang w:val="en-US" w:eastAsia="ru-RU"/>
            </w:rPr>
            <w:t>SignerAndTrust.TrustStartDate</w:t>
          </w:r>
        </w:sdtContent>
      </w:sdt>
      <w:r w:rsidRPr="00FF51B0">
        <w:rPr>
          <w:rFonts w:ascii="Times New Roman" w:eastAsia="Times New Roman" w:hAnsi="Times New Roman" w:cs="Times New Roman"/>
          <w:b/>
          <w:bCs/>
          <w:sz w:val="20"/>
          <w:szCs w:val="20"/>
          <w:lang w:val="en-US" w:eastAsia="ru-RU"/>
        </w:rPr>
        <w:t xml:space="preserve"> </w:t>
      </w:r>
      <w:r w:rsidRPr="00FF51B0">
        <w:rPr>
          <w:rFonts w:ascii="Times New Roman" w:eastAsia="Times New Roman" w:hAnsi="Times New Roman" w:cs="Times New Roman"/>
          <w:b/>
          <w:bCs/>
          <w:sz w:val="20"/>
          <w:szCs w:val="20"/>
          <w:lang w:eastAsia="ru-RU"/>
        </w:rPr>
        <w:t>г</w:t>
      </w:r>
      <w:r w:rsidRPr="00FF51B0">
        <w:rPr>
          <w:rFonts w:ascii="Times New Roman" w:eastAsia="Times New Roman" w:hAnsi="Times New Roman" w:cs="Times New Roman"/>
          <w:b/>
          <w:bCs/>
          <w:sz w:val="20"/>
          <w:szCs w:val="20"/>
          <w:lang w:val="en-US" w:eastAsia="ru-RU"/>
        </w:rPr>
        <w:t>.</w:t>
      </w:r>
    </w:p>
    <w:p w14:paraId="40B29E71" w14:textId="77777777" w:rsidR="00D21668" w:rsidRPr="00FF51B0" w:rsidRDefault="00D21668" w:rsidP="00FF51B0">
      <w:pPr>
        <w:overflowPunct w:val="0"/>
        <w:autoSpaceDE w:val="0"/>
        <w:autoSpaceDN w:val="0"/>
        <w:adjustRightInd w:val="0"/>
        <w:spacing w:after="0" w:line="276" w:lineRule="auto"/>
        <w:rPr>
          <w:rFonts w:ascii="Times New Roman" w:eastAsia="Times New Roman" w:hAnsi="Times New Roman" w:cs="Times New Roman"/>
          <w:b/>
          <w:bCs/>
          <w:sz w:val="20"/>
          <w:szCs w:val="20"/>
          <w:lang w:eastAsia="ru-RU"/>
        </w:rPr>
      </w:pPr>
      <w:r w:rsidRPr="00FF51B0">
        <w:rPr>
          <w:rFonts w:ascii="Times New Roman" w:eastAsia="Times New Roman" w:hAnsi="Times New Roman" w:cs="Times New Roman"/>
          <w:b/>
          <w:bCs/>
          <w:sz w:val="20"/>
          <w:szCs w:val="20"/>
          <w:lang w:eastAsia="ru-RU"/>
        </w:rPr>
        <w:t xml:space="preserve">____________________________________ </w:t>
      </w:r>
      <w:sdt>
        <w:sdtPr>
          <w:rPr>
            <w:rFonts w:ascii="Times New Roman" w:eastAsia="Times New Roman" w:hAnsi="Times New Roman" w:cs="Times New Roman"/>
            <w:b/>
            <w:bCs/>
            <w:i/>
            <w:sz w:val="20"/>
            <w:szCs w:val="20"/>
            <w:lang w:eastAsia="ru-RU"/>
          </w:rPr>
          <w:id w:val="-1184974951"/>
          <w:placeholder>
            <w:docPart w:val="EC7ADE93B0104FAD84F140478A1A5C44"/>
          </w:placeholder>
        </w:sdtPr>
        <w:sdtEndPr/>
        <w:sdtContent>
          <w:r w:rsidRPr="00FF51B0">
            <w:rPr>
              <w:rFonts w:ascii="Times New Roman" w:eastAsia="Times New Roman" w:hAnsi="Times New Roman" w:cs="Times New Roman"/>
              <w:b/>
              <w:bCs/>
              <w:i/>
              <w:sz w:val="20"/>
              <w:szCs w:val="20"/>
              <w:lang w:eastAsia="ru-RU"/>
            </w:rPr>
            <w:t>SignerAndTrust.SignFullName</w:t>
          </w:r>
        </w:sdtContent>
      </w:sdt>
    </w:p>
    <w:p w14:paraId="1F7538DC" w14:textId="77777777" w:rsidR="00D21668" w:rsidRPr="00FF51B0" w:rsidRDefault="00D21668" w:rsidP="00FF51B0">
      <w:pPr>
        <w:widowControl w:val="0"/>
        <w:suppressAutoHyphens/>
        <w:overflowPunct w:val="0"/>
        <w:autoSpaceDN w:val="0"/>
        <w:adjustRightInd w:val="0"/>
        <w:spacing w:after="0" w:line="276" w:lineRule="auto"/>
        <w:outlineLvl w:val="0"/>
        <w:rPr>
          <w:rFonts w:ascii="Times New Roman" w:eastAsia="Times New Roman" w:hAnsi="Times New Roman" w:cs="Times New Roman"/>
          <w:bCs/>
          <w:spacing w:val="20"/>
          <w:kern w:val="3"/>
          <w:sz w:val="20"/>
          <w:szCs w:val="20"/>
          <w:lang w:eastAsia="ru-RU"/>
        </w:rPr>
      </w:pPr>
    </w:p>
    <w:bookmarkEnd w:id="21"/>
    <w:bookmarkEnd w:id="22"/>
    <w:p w14:paraId="6F13014C" w14:textId="77777777" w:rsidR="00D21668" w:rsidRPr="00FF51B0" w:rsidRDefault="00D21668" w:rsidP="00FF51B0">
      <w:pPr>
        <w:widowControl w:val="0"/>
        <w:suppressAutoHyphens/>
        <w:overflowPunct w:val="0"/>
        <w:autoSpaceDN w:val="0"/>
        <w:adjustRightInd w:val="0"/>
        <w:spacing w:after="0" w:line="276" w:lineRule="auto"/>
        <w:outlineLvl w:val="0"/>
        <w:rPr>
          <w:rFonts w:ascii="Times New Roman" w:eastAsia="Calibri" w:hAnsi="Times New Roman" w:cs="Times New Roman"/>
          <w:b/>
          <w:kern w:val="3"/>
          <w:sz w:val="20"/>
          <w:szCs w:val="20"/>
        </w:rPr>
      </w:pPr>
      <w:r w:rsidRPr="00FF51B0">
        <w:rPr>
          <w:rFonts w:ascii="Times New Roman" w:eastAsia="Calibri" w:hAnsi="Times New Roman" w:cs="Times New Roman"/>
          <w:b/>
          <w:kern w:val="3"/>
          <w:sz w:val="20"/>
          <w:szCs w:val="20"/>
        </w:rPr>
        <w:t>Участник:</w:t>
      </w: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D21668" w:rsidRPr="00FF51B0" w14:paraId="34A8F3E8" w14:textId="77777777" w:rsidTr="003E3032">
        <w:tc>
          <w:tcPr>
            <w:tcW w:w="9571" w:type="dxa"/>
          </w:tcPr>
          <w:sdt>
            <w:sdtPr>
              <w:rPr>
                <w:b/>
                <w:bCs/>
                <w:spacing w:val="20"/>
                <w:kern w:val="3"/>
                <w:position w:val="6"/>
                <w:lang w:val="en-US"/>
              </w:rPr>
              <w:id w:val="-683124625"/>
            </w:sdtPr>
            <w:sdtEndPr/>
            <w:sdtContent>
              <w:p w14:paraId="4725B559" w14:textId="77777777" w:rsidR="00D21668" w:rsidRPr="00FF51B0" w:rsidRDefault="00D21668" w:rsidP="00FF51B0">
                <w:pPr>
                  <w:widowControl w:val="0"/>
                  <w:suppressAutoHyphens/>
                  <w:overflowPunct w:val="0"/>
                  <w:autoSpaceDE w:val="0"/>
                  <w:autoSpaceDN w:val="0"/>
                  <w:adjustRightInd w:val="0"/>
                  <w:spacing w:line="276" w:lineRule="auto"/>
                  <w:ind w:left="-567" w:firstLine="624"/>
                  <w:contextualSpacing/>
                  <w:rPr>
                    <w:b/>
                    <w:bCs/>
                    <w:spacing w:val="20"/>
                    <w:kern w:val="3"/>
                    <w:position w:val="6"/>
                    <w:lang w:val="en-US"/>
                  </w:rPr>
                </w:pPr>
                <w:r w:rsidRPr="00FF51B0">
                  <w:rPr>
                    <w:b/>
                    <w:bCs/>
                    <w:i/>
                    <w:lang w:val="en-US"/>
                  </w:rPr>
                  <w:t>#TableRow</w:t>
                </w:r>
              </w:p>
            </w:sdtContent>
          </w:sdt>
          <w:sdt>
            <w:sdtPr>
              <w:rPr>
                <w:b/>
                <w:bCs/>
                <w:i/>
                <w:lang w:val="en-US"/>
              </w:rPr>
              <w:id w:val="-543446077"/>
              <w:placeholder>
                <w:docPart w:val="280E334029A5445A97F2602B46A2A7C3"/>
              </w:placeholder>
            </w:sdtPr>
            <w:sdtEndPr/>
            <w:sdtContent>
              <w:p w14:paraId="0CAAF12D" w14:textId="77777777" w:rsidR="00D21668" w:rsidRPr="00FF51B0" w:rsidRDefault="00D21668" w:rsidP="00FF51B0">
                <w:pPr>
                  <w:overflowPunct w:val="0"/>
                  <w:autoSpaceDE w:val="0"/>
                  <w:autoSpaceDN w:val="0"/>
                  <w:adjustRightInd w:val="0"/>
                  <w:spacing w:line="276" w:lineRule="auto"/>
                  <w:rPr>
                    <w:b/>
                    <w:bCs/>
                    <w:i/>
                    <w:lang w:val="en-US"/>
                  </w:rPr>
                </w:pPr>
                <w:r w:rsidRPr="00FF51B0">
                  <w:rPr>
                    <w:b/>
                    <w:bCs/>
                    <w:i/>
                    <w:lang w:val="en-US"/>
                  </w:rPr>
                  <w:t>OpportunityClient.PassportData</w:t>
                </w:r>
              </w:p>
            </w:sdtContent>
          </w:sdt>
          <w:p w14:paraId="14F2F6A9" w14:textId="77777777" w:rsidR="00D21668" w:rsidRPr="00FF51B0" w:rsidRDefault="00D21668" w:rsidP="00FF51B0">
            <w:pPr>
              <w:overflowPunct w:val="0"/>
              <w:autoSpaceDE w:val="0"/>
              <w:autoSpaceDN w:val="0"/>
              <w:adjustRightInd w:val="0"/>
              <w:spacing w:line="276" w:lineRule="auto"/>
              <w:rPr>
                <w:b/>
                <w:bCs/>
                <w:i/>
                <w:lang w:val="en-US"/>
              </w:rPr>
            </w:pPr>
          </w:p>
          <w:p w14:paraId="47ED646C" w14:textId="4B5EB3E2" w:rsidR="00D21668" w:rsidRPr="00FF51B0" w:rsidRDefault="00D21668" w:rsidP="00FF51B0">
            <w:pPr>
              <w:widowControl w:val="0"/>
              <w:suppressAutoHyphens/>
              <w:overflowPunct w:val="0"/>
              <w:autoSpaceDE w:val="0"/>
              <w:autoSpaceDN w:val="0"/>
              <w:adjustRightInd w:val="0"/>
              <w:spacing w:line="276" w:lineRule="auto"/>
              <w:ind w:left="-567" w:firstLine="596"/>
              <w:contextualSpacing/>
              <w:rPr>
                <w:b/>
                <w:bCs/>
                <w:i/>
                <w:kern w:val="3"/>
                <w:lang w:val="en-US"/>
              </w:rPr>
            </w:pPr>
            <w:r w:rsidRPr="00FF51B0">
              <w:rPr>
                <w:b/>
                <w:bCs/>
                <w:color w:val="252423"/>
                <w:kern w:val="3"/>
                <w:shd w:val="clear" w:color="auto" w:fill="FFFFFF"/>
              </w:rPr>
              <w:t>Адрес</w:t>
            </w:r>
            <w:r w:rsidRPr="00FF51B0">
              <w:rPr>
                <w:b/>
                <w:bCs/>
                <w:color w:val="252423"/>
                <w:kern w:val="3"/>
                <w:shd w:val="clear" w:color="auto" w:fill="FFFFFF"/>
                <w:lang w:val="en-US"/>
              </w:rPr>
              <w:t xml:space="preserve"> </w:t>
            </w:r>
            <w:r w:rsidRPr="00FF51B0">
              <w:rPr>
                <w:b/>
                <w:bCs/>
                <w:color w:val="252423"/>
                <w:kern w:val="3"/>
                <w:shd w:val="clear" w:color="auto" w:fill="FFFFFF"/>
              </w:rPr>
              <w:t>электронной</w:t>
            </w:r>
            <w:r w:rsidRPr="00FF51B0">
              <w:rPr>
                <w:b/>
                <w:bCs/>
                <w:color w:val="252423"/>
                <w:kern w:val="3"/>
                <w:shd w:val="clear" w:color="auto" w:fill="FFFFFF"/>
                <w:lang w:val="en-US"/>
              </w:rPr>
              <w:t xml:space="preserve"> </w:t>
            </w:r>
            <w:r w:rsidRPr="00FF51B0">
              <w:rPr>
                <w:b/>
                <w:bCs/>
                <w:color w:val="252423"/>
                <w:kern w:val="3"/>
                <w:shd w:val="clear" w:color="auto" w:fill="FFFFFF"/>
              </w:rPr>
              <w:t>почты</w:t>
            </w:r>
            <w:r w:rsidRPr="00FF51B0">
              <w:rPr>
                <w:b/>
                <w:bCs/>
                <w:i/>
                <w:kern w:val="3"/>
                <w:lang w:val="en-US"/>
              </w:rPr>
              <w:t xml:space="preserve"> </w:t>
            </w:r>
            <w:sdt>
              <w:sdtPr>
                <w:rPr>
                  <w:b/>
                  <w:bCs/>
                  <w:i/>
                  <w:iCs/>
                  <w:color w:val="252423"/>
                  <w:kern w:val="3"/>
                  <w:shd w:val="clear" w:color="auto" w:fill="FFFFFF"/>
                  <w:lang w:val="en-US"/>
                </w:rPr>
                <w:id w:val="-1008204435"/>
                <w:placeholder>
                  <w:docPart w:val="799BDC9FA5594A6CA08755D39F984993"/>
                </w:placeholder>
                <w:text/>
              </w:sdtPr>
              <w:sdtEndPr/>
              <w:sdtContent>
                <w:r w:rsidR="00D257D0" w:rsidRPr="00FF51B0">
                  <w:rPr>
                    <w:b/>
                    <w:bCs/>
                    <w:i/>
                    <w:iCs/>
                    <w:color w:val="252423"/>
                    <w:kern w:val="3"/>
                    <w:shd w:val="clear" w:color="auto" w:fill="FFFFFF"/>
                    <w:lang w:val="en-US"/>
                  </w:rPr>
                  <w:t>OpportunityClient.Email</w:t>
                </w:r>
              </w:sdtContent>
            </w:sdt>
            <w:r w:rsidRPr="00FF51B0">
              <w:rPr>
                <w:b/>
                <w:bCs/>
                <w:color w:val="252423"/>
                <w:kern w:val="3"/>
                <w:shd w:val="clear" w:color="auto" w:fill="FFFFFF"/>
                <w:lang w:val="en-US"/>
              </w:rPr>
              <w:t>:</w:t>
            </w:r>
            <w:r w:rsidRPr="00FF51B0">
              <w:rPr>
                <w:color w:val="252423"/>
                <w:kern w:val="3"/>
                <w:shd w:val="clear" w:color="auto" w:fill="FFFFFF"/>
                <w:lang w:val="en-US"/>
              </w:rPr>
              <w:t xml:space="preserve"> </w:t>
            </w:r>
          </w:p>
          <w:p w14:paraId="79325175" w14:textId="2620A50E" w:rsidR="00D21668" w:rsidRPr="00FF51B0" w:rsidRDefault="00D21668" w:rsidP="00FF51B0">
            <w:pPr>
              <w:widowControl w:val="0"/>
              <w:suppressAutoHyphens/>
              <w:overflowPunct w:val="0"/>
              <w:autoSpaceDE w:val="0"/>
              <w:autoSpaceDN w:val="0"/>
              <w:adjustRightInd w:val="0"/>
              <w:spacing w:line="276" w:lineRule="auto"/>
              <w:ind w:left="-567" w:firstLine="596"/>
              <w:contextualSpacing/>
              <w:rPr>
                <w:b/>
                <w:bCs/>
                <w:spacing w:val="20"/>
                <w:kern w:val="3"/>
                <w:position w:val="6"/>
              </w:rPr>
            </w:pPr>
            <w:r w:rsidRPr="00FF51B0">
              <w:rPr>
                <w:b/>
                <w:bCs/>
                <w:color w:val="252423"/>
                <w:kern w:val="3"/>
                <w:shd w:val="clear" w:color="auto" w:fill="FFFFFF"/>
              </w:rPr>
              <w:t>Контактный номер:</w:t>
            </w:r>
            <w:r w:rsidRPr="00FF51B0">
              <w:rPr>
                <w:b/>
                <w:bCs/>
                <w:spacing w:val="20"/>
                <w:kern w:val="3"/>
                <w:position w:val="6"/>
              </w:rPr>
              <w:t xml:space="preserve"> </w:t>
            </w:r>
            <w:sdt>
              <w:sdtPr>
                <w:rPr>
                  <w:b/>
                  <w:bCs/>
                  <w:i/>
                  <w:iCs/>
                  <w:color w:val="252423"/>
                  <w:kern w:val="3"/>
                  <w:shd w:val="clear" w:color="auto" w:fill="FFFFFF"/>
                </w:rPr>
                <w:id w:val="-1223749273"/>
                <w:placeholder>
                  <w:docPart w:val="50B5C89C34A9453594B56967E30BE3E1"/>
                </w:placeholder>
                <w:text/>
              </w:sdtPr>
              <w:sdtEndPr/>
              <w:sdtContent>
                <w:r w:rsidR="00D257D0" w:rsidRPr="00FF51B0">
                  <w:rPr>
                    <w:b/>
                    <w:bCs/>
                    <w:i/>
                    <w:iCs/>
                    <w:color w:val="252423"/>
                    <w:kern w:val="3"/>
                    <w:shd w:val="clear" w:color="auto" w:fill="FFFFFF"/>
                  </w:rPr>
                  <w:t>OpportunityClient.Phone</w:t>
                </w:r>
              </w:sdtContent>
            </w:sdt>
          </w:p>
          <w:p w14:paraId="1A6BE79F" w14:textId="77777777" w:rsidR="00D21668" w:rsidRPr="00FF51B0" w:rsidRDefault="00D21668" w:rsidP="00FF51B0">
            <w:pPr>
              <w:widowControl w:val="0"/>
              <w:suppressAutoHyphens/>
              <w:autoSpaceDE w:val="0"/>
              <w:autoSpaceDN w:val="0"/>
              <w:spacing w:line="276" w:lineRule="auto"/>
              <w:ind w:left="-567" w:firstLine="624"/>
              <w:contextualSpacing/>
              <w:jc w:val="both"/>
              <w:rPr>
                <w:kern w:val="3"/>
                <w:position w:val="6"/>
              </w:rPr>
            </w:pPr>
            <w:r w:rsidRPr="00FF51B0">
              <w:rPr>
                <w:kern w:val="3"/>
                <w:position w:val="6"/>
              </w:rPr>
              <w:t>______________________________________________________________         ____________________</w:t>
            </w:r>
          </w:p>
          <w:p w14:paraId="38A18AD1" w14:textId="77777777" w:rsidR="00D21668" w:rsidRPr="00FF51B0" w:rsidRDefault="00D21668" w:rsidP="00FF51B0">
            <w:pPr>
              <w:widowControl w:val="0"/>
              <w:suppressAutoHyphens/>
              <w:overflowPunct w:val="0"/>
              <w:autoSpaceDE w:val="0"/>
              <w:autoSpaceDN w:val="0"/>
              <w:adjustRightInd w:val="0"/>
              <w:spacing w:line="276" w:lineRule="auto"/>
              <w:ind w:left="-567" w:firstLine="624"/>
              <w:contextualSpacing/>
              <w:jc w:val="center"/>
              <w:rPr>
                <w:i/>
                <w:iCs/>
                <w:kern w:val="3"/>
                <w:position w:val="6"/>
              </w:rPr>
            </w:pPr>
            <w:r w:rsidRPr="00FF51B0">
              <w:rPr>
                <w:i/>
                <w:iCs/>
                <w:kern w:val="3"/>
                <w:position w:val="6"/>
              </w:rPr>
              <w:t>Фамилия, Имя, Отчество прописью                                                         подпись</w:t>
            </w:r>
          </w:p>
          <w:sdt>
            <w:sdtPr>
              <w:rPr>
                <w:i/>
                <w:iCs/>
                <w:kern w:val="3"/>
                <w:position w:val="6"/>
              </w:rPr>
              <w:id w:val="-924805330"/>
              <w:placeholder>
                <w:docPart w:val="4EE4B38C50814AFB8408BC6596FF9173"/>
              </w:placeholder>
              <w:showingPlcHdr/>
              <w:text/>
            </w:sdtPr>
            <w:sdtEndPr/>
            <w:sdtContent>
              <w:p w14:paraId="2857356A" w14:textId="77777777" w:rsidR="00D21668" w:rsidRPr="00FF51B0" w:rsidRDefault="00D21668" w:rsidP="00FF51B0">
                <w:pPr>
                  <w:widowControl w:val="0"/>
                  <w:suppressAutoHyphens/>
                  <w:overflowPunct w:val="0"/>
                  <w:autoSpaceDE w:val="0"/>
                  <w:autoSpaceDN w:val="0"/>
                  <w:adjustRightInd w:val="0"/>
                  <w:spacing w:line="276" w:lineRule="auto"/>
                  <w:ind w:left="-567" w:firstLine="624"/>
                  <w:contextualSpacing/>
                  <w:rPr>
                    <w:i/>
                    <w:iCs/>
                    <w:kern w:val="3"/>
                    <w:position w:val="6"/>
                  </w:rPr>
                </w:pPr>
                <w:r w:rsidRPr="00FF51B0">
                  <w:rPr>
                    <w:i/>
                    <w:iCs/>
                    <w:kern w:val="3"/>
                    <w:position w:val="6"/>
                  </w:rPr>
                  <w:t>OpportunityClient.MemberSignature</w:t>
                </w:r>
              </w:p>
            </w:sdtContent>
          </w:sdt>
        </w:tc>
      </w:tr>
    </w:tbl>
    <w:p w14:paraId="50A1E14C" w14:textId="77777777" w:rsidR="00D21668" w:rsidRPr="00FF51B0" w:rsidRDefault="00D21668" w:rsidP="00FF51B0">
      <w:pPr>
        <w:widowControl w:val="0"/>
        <w:suppressAutoHyphens/>
        <w:autoSpaceDN w:val="0"/>
        <w:spacing w:after="0" w:line="276" w:lineRule="auto"/>
        <w:jc w:val="both"/>
        <w:rPr>
          <w:rFonts w:ascii="Times New Roman" w:eastAsia="Times New Roman" w:hAnsi="Times New Roman" w:cs="Times New Roman"/>
          <w:kern w:val="3"/>
          <w:sz w:val="20"/>
          <w:szCs w:val="20"/>
          <w:lang w:eastAsia="ru-RU"/>
        </w:rPr>
      </w:pPr>
    </w:p>
    <w:p w14:paraId="6D4D0E87" w14:textId="77777777" w:rsidR="00D21668" w:rsidRPr="00FF51B0" w:rsidRDefault="00D21668" w:rsidP="00FF51B0">
      <w:pPr>
        <w:spacing w:after="0" w:line="276" w:lineRule="auto"/>
        <w:rPr>
          <w:rFonts w:ascii="Times New Roman" w:hAnsi="Times New Roman" w:cs="Times New Roman"/>
          <w:sz w:val="20"/>
          <w:szCs w:val="20"/>
        </w:rPr>
      </w:pPr>
      <w:r w:rsidRPr="00FF51B0">
        <w:rPr>
          <w:rFonts w:ascii="Times New Roman" w:hAnsi="Times New Roman" w:cs="Times New Roman"/>
          <w:sz w:val="20"/>
          <w:szCs w:val="20"/>
        </w:rPr>
        <w:br w:type="page"/>
      </w:r>
    </w:p>
    <w:p w14:paraId="4A0F33DE" w14:textId="77777777" w:rsidR="00D21668" w:rsidRPr="00D257D0" w:rsidRDefault="00D21668" w:rsidP="00D257D0">
      <w:pPr>
        <w:spacing w:after="0" w:line="240" w:lineRule="auto"/>
        <w:ind w:left="5954"/>
        <w:contextualSpacing/>
        <w:jc w:val="right"/>
        <w:rPr>
          <w:rFonts w:ascii="Times New Roman" w:eastAsia="Times New Roman" w:hAnsi="Times New Roman" w:cs="Times New Roman"/>
          <w:b/>
          <w:sz w:val="20"/>
          <w:szCs w:val="20"/>
          <w:lang w:eastAsia="ru-RU"/>
        </w:rPr>
      </w:pPr>
      <w:r w:rsidRPr="00D257D0">
        <w:rPr>
          <w:rFonts w:ascii="Times New Roman" w:eastAsia="Times New Roman" w:hAnsi="Times New Roman" w:cs="Times New Roman"/>
          <w:b/>
          <w:sz w:val="20"/>
          <w:szCs w:val="20"/>
          <w:lang w:eastAsia="ru-RU"/>
        </w:rPr>
        <w:lastRenderedPageBreak/>
        <w:t>ПРИЛОЖЕНИЕ №1</w:t>
      </w:r>
    </w:p>
    <w:p w14:paraId="444598E6" w14:textId="77777777" w:rsidR="00D21668" w:rsidRPr="00D257D0" w:rsidRDefault="00D21668" w:rsidP="00D257D0">
      <w:pPr>
        <w:spacing w:after="0" w:line="240" w:lineRule="auto"/>
        <w:ind w:left="5954"/>
        <w:contextualSpacing/>
        <w:jc w:val="right"/>
        <w:rPr>
          <w:rFonts w:ascii="Times New Roman" w:eastAsia="Times New Roman" w:hAnsi="Times New Roman" w:cs="Times New Roman"/>
          <w:sz w:val="20"/>
          <w:szCs w:val="20"/>
          <w:lang w:eastAsia="ru-RU"/>
        </w:rPr>
      </w:pPr>
      <w:r w:rsidRPr="00D257D0">
        <w:rPr>
          <w:rFonts w:ascii="Times New Roman" w:eastAsia="Times New Roman" w:hAnsi="Times New Roman" w:cs="Times New Roman"/>
          <w:sz w:val="20"/>
          <w:szCs w:val="20"/>
          <w:lang w:eastAsia="ru-RU"/>
        </w:rPr>
        <w:t xml:space="preserve">к Договору № </w:t>
      </w:r>
      <w:sdt>
        <w:sdtPr>
          <w:rPr>
            <w:rFonts w:ascii="Times New Roman" w:eastAsia="Times New Roman" w:hAnsi="Times New Roman" w:cs="Times New Roman"/>
            <w:b/>
            <w:i/>
            <w:sz w:val="20"/>
            <w:szCs w:val="20"/>
            <w:lang w:eastAsia="ru-RU"/>
          </w:rPr>
          <w:id w:val="554434379"/>
          <w:placeholder>
            <w:docPart w:val="E2C9E19AAA244D50A3032EEC1A9872AC"/>
          </w:placeholder>
        </w:sdtPr>
        <w:sdtEndPr/>
        <w:sdtContent>
          <w:r w:rsidRPr="00D257D0">
            <w:rPr>
              <w:rFonts w:ascii="Times New Roman" w:eastAsia="Times New Roman" w:hAnsi="Times New Roman" w:cs="Times New Roman"/>
              <w:b/>
              <w:i/>
              <w:sz w:val="20"/>
              <w:szCs w:val="20"/>
              <w:lang w:eastAsia="ru-RU"/>
            </w:rPr>
            <w:t>DduData.Number</w:t>
          </w:r>
        </w:sdtContent>
      </w:sdt>
      <w:r w:rsidRPr="00D257D0">
        <w:rPr>
          <w:rFonts w:ascii="Times New Roman" w:eastAsia="Times New Roman" w:hAnsi="Times New Roman" w:cs="Times New Roman"/>
          <w:sz w:val="20"/>
          <w:szCs w:val="20"/>
          <w:lang w:eastAsia="ru-RU"/>
        </w:rPr>
        <w:t xml:space="preserve"> </w:t>
      </w:r>
    </w:p>
    <w:p w14:paraId="3D0793CF" w14:textId="77777777" w:rsidR="00D21668" w:rsidRPr="00D257D0" w:rsidRDefault="00D21668" w:rsidP="00D257D0">
      <w:pPr>
        <w:spacing w:after="0" w:line="240" w:lineRule="auto"/>
        <w:ind w:left="5954"/>
        <w:contextualSpacing/>
        <w:jc w:val="right"/>
        <w:rPr>
          <w:rFonts w:ascii="Times New Roman" w:eastAsia="Times New Roman" w:hAnsi="Times New Roman" w:cs="Times New Roman"/>
          <w:sz w:val="20"/>
          <w:szCs w:val="20"/>
          <w:lang w:eastAsia="ru-RU"/>
        </w:rPr>
      </w:pPr>
      <w:r w:rsidRPr="00D257D0">
        <w:rPr>
          <w:rFonts w:ascii="Times New Roman" w:eastAsia="Times New Roman" w:hAnsi="Times New Roman" w:cs="Times New Roman"/>
          <w:sz w:val="20"/>
          <w:szCs w:val="20"/>
          <w:lang w:eastAsia="ru-RU"/>
        </w:rPr>
        <w:t xml:space="preserve">участия в долевом строительстве </w:t>
      </w:r>
    </w:p>
    <w:p w14:paraId="66BE4763" w14:textId="77777777" w:rsidR="00D21668" w:rsidRPr="00D257D0" w:rsidRDefault="00D21668" w:rsidP="00D257D0">
      <w:pPr>
        <w:spacing w:after="0" w:line="240" w:lineRule="auto"/>
        <w:ind w:left="5954"/>
        <w:contextualSpacing/>
        <w:jc w:val="right"/>
        <w:rPr>
          <w:rFonts w:ascii="Times New Roman" w:eastAsia="Times New Roman" w:hAnsi="Times New Roman" w:cs="Times New Roman"/>
          <w:sz w:val="20"/>
          <w:szCs w:val="20"/>
          <w:lang w:eastAsia="ru-RU"/>
        </w:rPr>
      </w:pPr>
      <w:r w:rsidRPr="00D257D0">
        <w:rPr>
          <w:rFonts w:ascii="Times New Roman" w:eastAsia="Times New Roman" w:hAnsi="Times New Roman" w:cs="Times New Roman"/>
          <w:sz w:val="20"/>
          <w:szCs w:val="20"/>
          <w:lang w:eastAsia="ru-RU"/>
        </w:rPr>
        <w:t xml:space="preserve">от </w:t>
      </w:r>
      <w:sdt>
        <w:sdtPr>
          <w:rPr>
            <w:rFonts w:ascii="Times New Roman" w:eastAsia="Times New Roman" w:hAnsi="Times New Roman" w:cs="Times New Roman"/>
            <w:b/>
            <w:i/>
            <w:sz w:val="20"/>
            <w:szCs w:val="20"/>
            <w:lang w:eastAsia="ru-RU"/>
          </w:rPr>
          <w:id w:val="-1041350885"/>
          <w:placeholder>
            <w:docPart w:val="E2C9E19AAA244D50A3032EEC1A9872AC"/>
          </w:placeholder>
        </w:sdtPr>
        <w:sdtEndPr/>
        <w:sdtContent>
          <w:r w:rsidRPr="00D257D0">
            <w:rPr>
              <w:rFonts w:ascii="Times New Roman" w:eastAsia="Times New Roman" w:hAnsi="Times New Roman" w:cs="Times New Roman"/>
              <w:b/>
              <w:i/>
              <w:sz w:val="20"/>
              <w:szCs w:val="20"/>
              <w:lang w:eastAsia="ru-RU"/>
            </w:rPr>
            <w:t>DduData.ContractDate</w:t>
          </w:r>
        </w:sdtContent>
      </w:sdt>
      <w:r w:rsidRPr="00D257D0">
        <w:rPr>
          <w:rFonts w:ascii="Times New Roman" w:eastAsia="Times New Roman" w:hAnsi="Times New Roman" w:cs="Times New Roman"/>
          <w:sz w:val="20"/>
          <w:szCs w:val="20"/>
          <w:lang w:eastAsia="ru-RU"/>
        </w:rPr>
        <w:t xml:space="preserve"> г.</w:t>
      </w:r>
    </w:p>
    <w:p w14:paraId="2CC57CFA" w14:textId="77777777" w:rsidR="00D21668" w:rsidRPr="00D257D0" w:rsidRDefault="00D21668" w:rsidP="00D257D0">
      <w:pPr>
        <w:spacing w:after="0" w:line="240" w:lineRule="auto"/>
        <w:rPr>
          <w:rFonts w:ascii="Times New Roman" w:eastAsia="Times New Roman" w:hAnsi="Times New Roman" w:cs="Times New Roman"/>
          <w:sz w:val="20"/>
          <w:szCs w:val="20"/>
          <w:lang w:eastAsia="ru-RU"/>
        </w:rPr>
      </w:pPr>
    </w:p>
    <w:p w14:paraId="2F585EC2" w14:textId="77777777" w:rsidR="00D21668" w:rsidRPr="00D257D0" w:rsidRDefault="00D21668" w:rsidP="00D257D0">
      <w:pPr>
        <w:spacing w:after="0" w:line="240" w:lineRule="auto"/>
        <w:jc w:val="center"/>
        <w:rPr>
          <w:rFonts w:ascii="Times New Roman" w:eastAsia="Times New Roman" w:hAnsi="Times New Roman" w:cs="Times New Roman"/>
          <w:b/>
          <w:sz w:val="20"/>
          <w:szCs w:val="20"/>
          <w:lang w:eastAsia="ru-RU"/>
        </w:rPr>
      </w:pPr>
      <w:r w:rsidRPr="00D257D0">
        <w:rPr>
          <w:rFonts w:ascii="Times New Roman" w:eastAsia="Times New Roman" w:hAnsi="Times New Roman" w:cs="Times New Roman"/>
          <w:b/>
          <w:sz w:val="20"/>
          <w:szCs w:val="20"/>
          <w:lang w:eastAsia="ru-RU"/>
        </w:rPr>
        <w:t>ОСНОВНЫЕ ХАРАКТЕРИСТИКИ</w:t>
      </w:r>
    </w:p>
    <w:p w14:paraId="6C380D71" w14:textId="77777777" w:rsidR="00D21668" w:rsidRPr="00D257D0" w:rsidRDefault="00D21668" w:rsidP="00D257D0">
      <w:pPr>
        <w:spacing w:after="0" w:line="240" w:lineRule="auto"/>
        <w:jc w:val="center"/>
        <w:rPr>
          <w:rFonts w:ascii="Times New Roman" w:eastAsia="Times New Roman" w:hAnsi="Times New Roman" w:cs="Times New Roman"/>
          <w:b/>
          <w:sz w:val="20"/>
          <w:szCs w:val="20"/>
          <w:lang w:eastAsia="ru-RU"/>
        </w:rPr>
      </w:pPr>
      <w:r w:rsidRPr="00D257D0">
        <w:rPr>
          <w:rFonts w:ascii="Times New Roman" w:eastAsia="Times New Roman" w:hAnsi="Times New Roman" w:cs="Times New Roman"/>
          <w:b/>
          <w:sz w:val="20"/>
          <w:szCs w:val="20"/>
          <w:lang w:eastAsia="ru-RU"/>
        </w:rPr>
        <w:t>ЖИЛОГО ДОМА И ОБЪЕКТА</w:t>
      </w:r>
    </w:p>
    <w:p w14:paraId="3D68A781" w14:textId="77777777" w:rsidR="00D21668" w:rsidRPr="00D257D0" w:rsidRDefault="00D21668" w:rsidP="00D257D0">
      <w:pPr>
        <w:spacing w:after="0" w:line="240" w:lineRule="auto"/>
        <w:rPr>
          <w:rFonts w:ascii="Times New Roman" w:eastAsia="Times New Roman" w:hAnsi="Times New Roman" w:cs="Times New Roman"/>
          <w:b/>
          <w:sz w:val="20"/>
          <w:szCs w:val="20"/>
          <w:lang w:eastAsia="ru-RU"/>
        </w:rPr>
      </w:pPr>
    </w:p>
    <w:tbl>
      <w:tblPr>
        <w:tblStyle w:val="a8"/>
        <w:tblW w:w="0" w:type="auto"/>
        <w:tblLook w:val="04A0" w:firstRow="1" w:lastRow="0" w:firstColumn="1" w:lastColumn="0" w:noHBand="0" w:noVBand="1"/>
      </w:tblPr>
      <w:tblGrid>
        <w:gridCol w:w="2972"/>
        <w:gridCol w:w="6373"/>
      </w:tblGrid>
      <w:tr w:rsidR="00D21668" w:rsidRPr="00D257D0" w14:paraId="4FFA61DF" w14:textId="77777777" w:rsidTr="003E3032">
        <w:tc>
          <w:tcPr>
            <w:tcW w:w="9345" w:type="dxa"/>
            <w:gridSpan w:val="2"/>
            <w:tcBorders>
              <w:top w:val="single" w:sz="4" w:space="0" w:color="auto"/>
              <w:left w:val="single" w:sz="4" w:space="0" w:color="auto"/>
              <w:bottom w:val="single" w:sz="4" w:space="0" w:color="auto"/>
              <w:right w:val="single" w:sz="4" w:space="0" w:color="auto"/>
            </w:tcBorders>
            <w:vAlign w:val="center"/>
            <w:hideMark/>
          </w:tcPr>
          <w:p w14:paraId="72EED8A7" w14:textId="77777777" w:rsidR="00D21668" w:rsidRPr="00D257D0" w:rsidRDefault="00D21668" w:rsidP="00D257D0">
            <w:pPr>
              <w:rPr>
                <w:b/>
                <w:i/>
              </w:rPr>
            </w:pPr>
            <w:r w:rsidRPr="00D257D0">
              <w:rPr>
                <w:b/>
                <w:i/>
              </w:rPr>
              <w:t>Основные характеристики Жилого дома:</w:t>
            </w:r>
          </w:p>
        </w:tc>
      </w:tr>
      <w:tr w:rsidR="00D21668" w:rsidRPr="00D257D0" w14:paraId="229FAF7D" w14:textId="77777777" w:rsidTr="003E3032">
        <w:tc>
          <w:tcPr>
            <w:tcW w:w="2972" w:type="dxa"/>
            <w:tcBorders>
              <w:top w:val="single" w:sz="4" w:space="0" w:color="auto"/>
              <w:left w:val="single" w:sz="4" w:space="0" w:color="auto"/>
              <w:bottom w:val="single" w:sz="4" w:space="0" w:color="auto"/>
              <w:right w:val="single" w:sz="4" w:space="0" w:color="auto"/>
            </w:tcBorders>
            <w:vAlign w:val="center"/>
            <w:hideMark/>
          </w:tcPr>
          <w:p w14:paraId="538994BB" w14:textId="77777777" w:rsidR="00D21668" w:rsidRPr="00D257D0" w:rsidRDefault="00D21668" w:rsidP="00D257D0">
            <w:pPr>
              <w:rPr>
                <w:b/>
              </w:rPr>
            </w:pPr>
            <w:r w:rsidRPr="00D257D0">
              <w:rPr>
                <w:b/>
              </w:rPr>
              <w:t>Жилой дом:</w:t>
            </w:r>
          </w:p>
        </w:tc>
        <w:tc>
          <w:tcPr>
            <w:tcW w:w="6373" w:type="dxa"/>
            <w:tcBorders>
              <w:top w:val="single" w:sz="4" w:space="0" w:color="auto"/>
              <w:left w:val="single" w:sz="4" w:space="0" w:color="auto"/>
              <w:bottom w:val="single" w:sz="4" w:space="0" w:color="auto"/>
              <w:right w:val="single" w:sz="4" w:space="0" w:color="auto"/>
            </w:tcBorders>
            <w:vAlign w:val="center"/>
            <w:hideMark/>
          </w:tcPr>
          <w:sdt>
            <w:sdtPr>
              <w:rPr>
                <w:b/>
                <w:i/>
              </w:rPr>
              <w:id w:val="754945556"/>
              <w:placeholder>
                <w:docPart w:val="D7B58C96DF9C4174AEC4F9D492018358"/>
              </w:placeholder>
            </w:sdtPr>
            <w:sdtEndPr/>
            <w:sdtContent>
              <w:p w14:paraId="601BB947" w14:textId="77777777" w:rsidR="00D21668" w:rsidRPr="00D257D0" w:rsidRDefault="00D21668" w:rsidP="00D257D0">
                <w:pPr>
                  <w:rPr>
                    <w:b/>
                    <w:i/>
                  </w:rPr>
                </w:pPr>
                <w:r w:rsidRPr="00D257D0">
                  <w:rPr>
                    <w:b/>
                    <w:i/>
                  </w:rPr>
                  <w:t>Building.House</w:t>
                </w:r>
              </w:p>
            </w:sdtContent>
          </w:sdt>
        </w:tc>
      </w:tr>
      <w:tr w:rsidR="00D21668" w:rsidRPr="00D257D0" w14:paraId="0FDB2040" w14:textId="77777777" w:rsidTr="003E3032">
        <w:tc>
          <w:tcPr>
            <w:tcW w:w="2972" w:type="dxa"/>
            <w:tcBorders>
              <w:top w:val="single" w:sz="4" w:space="0" w:color="auto"/>
              <w:left w:val="single" w:sz="4" w:space="0" w:color="auto"/>
              <w:bottom w:val="single" w:sz="4" w:space="0" w:color="auto"/>
              <w:right w:val="single" w:sz="4" w:space="0" w:color="auto"/>
            </w:tcBorders>
            <w:vAlign w:val="center"/>
            <w:hideMark/>
          </w:tcPr>
          <w:p w14:paraId="631C07F4" w14:textId="77777777" w:rsidR="00D21668" w:rsidRPr="00D257D0" w:rsidRDefault="00D21668" w:rsidP="00D257D0">
            <w:pPr>
              <w:rPr>
                <w:b/>
              </w:rPr>
            </w:pPr>
            <w:r w:rsidRPr="00D257D0">
              <w:rPr>
                <w:b/>
              </w:rPr>
              <w:t>Корпус:</w:t>
            </w:r>
          </w:p>
        </w:tc>
        <w:tc>
          <w:tcPr>
            <w:tcW w:w="6373" w:type="dxa"/>
            <w:tcBorders>
              <w:top w:val="single" w:sz="4" w:space="0" w:color="auto"/>
              <w:left w:val="single" w:sz="4" w:space="0" w:color="auto"/>
              <w:bottom w:val="single" w:sz="4" w:space="0" w:color="auto"/>
              <w:right w:val="single" w:sz="4" w:space="0" w:color="auto"/>
            </w:tcBorders>
            <w:vAlign w:val="center"/>
            <w:hideMark/>
          </w:tcPr>
          <w:sdt>
            <w:sdtPr>
              <w:rPr>
                <w:b/>
                <w:i/>
              </w:rPr>
              <w:id w:val="-117380672"/>
              <w:placeholder>
                <w:docPart w:val="88F5DECE559E40ED83B6E06DD811AFA1"/>
              </w:placeholder>
            </w:sdtPr>
            <w:sdtEndPr/>
            <w:sdtContent>
              <w:p w14:paraId="456A08A9" w14:textId="77777777" w:rsidR="00D21668" w:rsidRPr="00D257D0" w:rsidRDefault="00D21668" w:rsidP="00D257D0">
                <w:pPr>
                  <w:rPr>
                    <w:b/>
                    <w:i/>
                  </w:rPr>
                </w:pPr>
                <w:r w:rsidRPr="00D257D0">
                  <w:rPr>
                    <w:b/>
                    <w:i/>
                  </w:rPr>
                  <w:t>Building.BuildingNum</w:t>
                </w:r>
              </w:p>
            </w:sdtContent>
          </w:sdt>
        </w:tc>
      </w:tr>
      <w:tr w:rsidR="00D21668" w:rsidRPr="00D257D0" w14:paraId="03519395" w14:textId="77777777" w:rsidTr="003E3032">
        <w:tc>
          <w:tcPr>
            <w:tcW w:w="2972" w:type="dxa"/>
            <w:tcBorders>
              <w:top w:val="single" w:sz="4" w:space="0" w:color="auto"/>
              <w:left w:val="single" w:sz="4" w:space="0" w:color="auto"/>
              <w:bottom w:val="single" w:sz="4" w:space="0" w:color="auto"/>
              <w:right w:val="single" w:sz="4" w:space="0" w:color="auto"/>
            </w:tcBorders>
            <w:vAlign w:val="center"/>
            <w:hideMark/>
          </w:tcPr>
          <w:p w14:paraId="6470FD75" w14:textId="77777777" w:rsidR="00D21668" w:rsidRPr="00D257D0" w:rsidRDefault="00FF51B0" w:rsidP="00D257D0">
            <w:pPr>
              <w:rPr>
                <w:b/>
              </w:rPr>
            </w:pPr>
            <w:sdt>
              <w:sdtPr>
                <w:rPr>
                  <w:b/>
                </w:rPr>
                <w:id w:val="2070305023"/>
                <w:placeholder>
                  <w:docPart w:val="56F111AC0D984399853E4E5FD34C0801"/>
                </w:placeholder>
              </w:sdtPr>
              <w:sdtEndPr/>
              <w:sdtContent>
                <w:r w:rsidR="00D21668" w:rsidRPr="00D257D0">
                  <w:rPr>
                    <w:b/>
                  </w:rPr>
                  <w:t>Section.SectionHeader</w:t>
                </w:r>
              </w:sdtContent>
            </w:sdt>
            <w:r w:rsidR="00D21668" w:rsidRPr="00D257D0">
              <w:rPr>
                <w:b/>
              </w:rPr>
              <w:t>:</w:t>
            </w:r>
          </w:p>
        </w:tc>
        <w:tc>
          <w:tcPr>
            <w:tcW w:w="6373" w:type="dxa"/>
            <w:tcBorders>
              <w:top w:val="single" w:sz="4" w:space="0" w:color="auto"/>
              <w:left w:val="single" w:sz="4" w:space="0" w:color="auto"/>
              <w:bottom w:val="single" w:sz="4" w:space="0" w:color="auto"/>
              <w:right w:val="single" w:sz="4" w:space="0" w:color="auto"/>
            </w:tcBorders>
            <w:vAlign w:val="center"/>
            <w:hideMark/>
          </w:tcPr>
          <w:sdt>
            <w:sdtPr>
              <w:rPr>
                <w:b/>
                <w:i/>
              </w:rPr>
              <w:id w:val="-418796433"/>
              <w:placeholder>
                <w:docPart w:val="FAA2A9F473DC46D5A29E2F9D88FFF96B"/>
              </w:placeholder>
            </w:sdtPr>
            <w:sdtEndPr/>
            <w:sdtContent>
              <w:p w14:paraId="5DB852E9" w14:textId="77777777" w:rsidR="00D21668" w:rsidRPr="00D257D0" w:rsidRDefault="00D21668" w:rsidP="00D257D0">
                <w:pPr>
                  <w:rPr>
                    <w:b/>
                    <w:i/>
                  </w:rPr>
                </w:pPr>
                <w:r w:rsidRPr="00D257D0">
                  <w:rPr>
                    <w:b/>
                    <w:i/>
                  </w:rPr>
                  <w:t>Section.SectionNum</w:t>
                </w:r>
              </w:p>
            </w:sdtContent>
          </w:sdt>
        </w:tc>
      </w:tr>
      <w:tr w:rsidR="00D21668" w:rsidRPr="00D257D0" w14:paraId="3E8F48D0" w14:textId="77777777" w:rsidTr="003E3032">
        <w:tc>
          <w:tcPr>
            <w:tcW w:w="2972" w:type="dxa"/>
            <w:tcBorders>
              <w:top w:val="single" w:sz="4" w:space="0" w:color="auto"/>
              <w:left w:val="single" w:sz="4" w:space="0" w:color="auto"/>
              <w:bottom w:val="single" w:sz="4" w:space="0" w:color="auto"/>
              <w:right w:val="single" w:sz="4" w:space="0" w:color="auto"/>
            </w:tcBorders>
            <w:vAlign w:val="center"/>
            <w:hideMark/>
          </w:tcPr>
          <w:p w14:paraId="6B9773EC" w14:textId="77777777" w:rsidR="00D21668" w:rsidRPr="00D257D0" w:rsidRDefault="00D21668" w:rsidP="00D257D0">
            <w:pPr>
              <w:rPr>
                <w:b/>
              </w:rPr>
            </w:pPr>
            <w:r w:rsidRPr="00D257D0">
              <w:rPr>
                <w:b/>
              </w:rPr>
              <w:t>Вид:</w:t>
            </w:r>
          </w:p>
        </w:tc>
        <w:tc>
          <w:tcPr>
            <w:tcW w:w="6373" w:type="dxa"/>
            <w:tcBorders>
              <w:top w:val="single" w:sz="4" w:space="0" w:color="auto"/>
              <w:left w:val="single" w:sz="4" w:space="0" w:color="auto"/>
              <w:bottom w:val="single" w:sz="4" w:space="0" w:color="auto"/>
              <w:right w:val="single" w:sz="4" w:space="0" w:color="auto"/>
            </w:tcBorders>
            <w:vAlign w:val="center"/>
            <w:hideMark/>
          </w:tcPr>
          <w:p w14:paraId="2C4718CD" w14:textId="77777777" w:rsidR="00D21668" w:rsidRPr="00D257D0" w:rsidRDefault="00D21668" w:rsidP="00D257D0">
            <w:pPr>
              <w:rPr>
                <w:b/>
                <w:i/>
              </w:rPr>
            </w:pPr>
            <w:r w:rsidRPr="00D257D0">
              <w:rPr>
                <w:b/>
                <w:i/>
              </w:rPr>
              <w:t>Многоквартирный дом</w:t>
            </w:r>
          </w:p>
        </w:tc>
      </w:tr>
      <w:tr w:rsidR="00D21668" w:rsidRPr="00D257D0" w14:paraId="3F01EB1C" w14:textId="77777777" w:rsidTr="003E3032">
        <w:tc>
          <w:tcPr>
            <w:tcW w:w="2972" w:type="dxa"/>
            <w:tcBorders>
              <w:top w:val="single" w:sz="4" w:space="0" w:color="auto"/>
              <w:left w:val="single" w:sz="4" w:space="0" w:color="auto"/>
              <w:bottom w:val="single" w:sz="4" w:space="0" w:color="auto"/>
              <w:right w:val="single" w:sz="4" w:space="0" w:color="auto"/>
            </w:tcBorders>
            <w:vAlign w:val="center"/>
            <w:hideMark/>
          </w:tcPr>
          <w:p w14:paraId="19E93353" w14:textId="77777777" w:rsidR="00D21668" w:rsidRPr="00D257D0" w:rsidRDefault="00D21668" w:rsidP="00D257D0">
            <w:pPr>
              <w:rPr>
                <w:b/>
              </w:rPr>
            </w:pPr>
            <w:r w:rsidRPr="00D257D0">
              <w:rPr>
                <w:b/>
              </w:rPr>
              <w:t>Назначение:</w:t>
            </w:r>
          </w:p>
        </w:tc>
        <w:tc>
          <w:tcPr>
            <w:tcW w:w="6373" w:type="dxa"/>
            <w:tcBorders>
              <w:top w:val="single" w:sz="4" w:space="0" w:color="auto"/>
              <w:left w:val="single" w:sz="4" w:space="0" w:color="auto"/>
              <w:bottom w:val="single" w:sz="4" w:space="0" w:color="auto"/>
              <w:right w:val="single" w:sz="4" w:space="0" w:color="auto"/>
            </w:tcBorders>
            <w:vAlign w:val="center"/>
            <w:hideMark/>
          </w:tcPr>
          <w:p w14:paraId="2262AFE0" w14:textId="77777777" w:rsidR="00D21668" w:rsidRPr="00D257D0" w:rsidRDefault="00D21668" w:rsidP="00D257D0">
            <w:pPr>
              <w:rPr>
                <w:b/>
                <w:i/>
              </w:rPr>
            </w:pPr>
            <w:r w:rsidRPr="00D257D0">
              <w:rPr>
                <w:b/>
                <w:i/>
              </w:rPr>
              <w:t>Жилое</w:t>
            </w:r>
          </w:p>
        </w:tc>
      </w:tr>
      <w:tr w:rsidR="00D21668" w:rsidRPr="00D257D0" w14:paraId="722346F7" w14:textId="77777777" w:rsidTr="003E3032">
        <w:tc>
          <w:tcPr>
            <w:tcW w:w="2972" w:type="dxa"/>
            <w:tcBorders>
              <w:top w:val="single" w:sz="4" w:space="0" w:color="auto"/>
              <w:left w:val="single" w:sz="4" w:space="0" w:color="auto"/>
              <w:bottom w:val="single" w:sz="4" w:space="0" w:color="auto"/>
              <w:right w:val="single" w:sz="4" w:space="0" w:color="auto"/>
            </w:tcBorders>
            <w:vAlign w:val="center"/>
            <w:hideMark/>
          </w:tcPr>
          <w:p w14:paraId="47A556A1" w14:textId="28861F15" w:rsidR="00D21668" w:rsidRPr="00D257D0" w:rsidRDefault="00D257D0" w:rsidP="00D257D0">
            <w:pPr>
              <w:rPr>
                <w:b/>
              </w:rPr>
            </w:pPr>
            <w:r w:rsidRPr="00D257D0">
              <w:rPr>
                <w:b/>
              </w:rPr>
              <w:t>Количество этажей</w:t>
            </w:r>
            <w:r w:rsidR="00D21668" w:rsidRPr="00D257D0">
              <w:rPr>
                <w:b/>
              </w:rPr>
              <w:t>:</w:t>
            </w:r>
          </w:p>
        </w:tc>
        <w:tc>
          <w:tcPr>
            <w:tcW w:w="6373" w:type="dxa"/>
            <w:tcBorders>
              <w:top w:val="single" w:sz="4" w:space="0" w:color="auto"/>
              <w:left w:val="single" w:sz="4" w:space="0" w:color="auto"/>
              <w:bottom w:val="single" w:sz="4" w:space="0" w:color="auto"/>
              <w:right w:val="single" w:sz="4" w:space="0" w:color="auto"/>
            </w:tcBorders>
            <w:vAlign w:val="center"/>
            <w:hideMark/>
          </w:tcPr>
          <w:sdt>
            <w:sdtPr>
              <w:rPr>
                <w:b/>
                <w:i/>
              </w:rPr>
              <w:id w:val="-1933587516"/>
              <w:placeholder>
                <w:docPart w:val="CBEDD03879674B1BB9502B04BC32DE4E"/>
              </w:placeholder>
            </w:sdtPr>
            <w:sdtEndPr/>
            <w:sdtContent>
              <w:p w14:paraId="2CF946F1" w14:textId="77777777" w:rsidR="00D21668" w:rsidRPr="00D257D0" w:rsidRDefault="00D21668" w:rsidP="00D257D0">
                <w:pPr>
                  <w:rPr>
                    <w:b/>
                    <w:i/>
                  </w:rPr>
                </w:pPr>
                <w:r w:rsidRPr="00FF51B0">
                  <w:rPr>
                    <w:b/>
                    <w:i/>
                  </w:rPr>
                  <w:t>Building.BuildingFloors</w:t>
                </w:r>
              </w:p>
            </w:sdtContent>
          </w:sdt>
        </w:tc>
      </w:tr>
      <w:tr w:rsidR="00D21668" w:rsidRPr="00D257D0" w14:paraId="3E79243B" w14:textId="77777777" w:rsidTr="003E3032">
        <w:tc>
          <w:tcPr>
            <w:tcW w:w="2972" w:type="dxa"/>
            <w:tcBorders>
              <w:top w:val="single" w:sz="4" w:space="0" w:color="auto"/>
              <w:left w:val="single" w:sz="4" w:space="0" w:color="auto"/>
              <w:bottom w:val="single" w:sz="4" w:space="0" w:color="auto"/>
              <w:right w:val="single" w:sz="4" w:space="0" w:color="auto"/>
            </w:tcBorders>
            <w:vAlign w:val="center"/>
            <w:hideMark/>
          </w:tcPr>
          <w:p w14:paraId="4E667381" w14:textId="77777777" w:rsidR="00D21668" w:rsidRPr="00D257D0" w:rsidRDefault="00D21668" w:rsidP="00D257D0">
            <w:pPr>
              <w:rPr>
                <w:b/>
              </w:rPr>
            </w:pPr>
            <w:r w:rsidRPr="00D257D0">
              <w:rPr>
                <w:b/>
              </w:rPr>
              <w:t>Общая площадь (кв.м.):</w:t>
            </w:r>
          </w:p>
        </w:tc>
        <w:tc>
          <w:tcPr>
            <w:tcW w:w="6373" w:type="dxa"/>
            <w:tcBorders>
              <w:top w:val="single" w:sz="4" w:space="0" w:color="auto"/>
              <w:left w:val="single" w:sz="4" w:space="0" w:color="auto"/>
              <w:bottom w:val="single" w:sz="4" w:space="0" w:color="auto"/>
              <w:right w:val="single" w:sz="4" w:space="0" w:color="auto"/>
            </w:tcBorders>
            <w:vAlign w:val="center"/>
            <w:hideMark/>
          </w:tcPr>
          <w:sdt>
            <w:sdtPr>
              <w:rPr>
                <w:b/>
                <w:i/>
              </w:rPr>
              <w:id w:val="1993214973"/>
              <w:placeholder>
                <w:docPart w:val="DC5CFF7D75D244A5B04C30470EE91C33"/>
              </w:placeholder>
            </w:sdtPr>
            <w:sdtEndPr/>
            <w:sdtContent>
              <w:p w14:paraId="4B6A0CC8" w14:textId="77777777" w:rsidR="00D21668" w:rsidRPr="00D257D0" w:rsidRDefault="00D21668" w:rsidP="00D257D0">
                <w:pPr>
                  <w:rPr>
                    <w:b/>
                    <w:i/>
                  </w:rPr>
                </w:pPr>
                <w:r w:rsidRPr="00D257D0">
                  <w:rPr>
                    <w:b/>
                    <w:i/>
                  </w:rPr>
                  <w:t>Building.TotalArea</w:t>
                </w:r>
              </w:p>
            </w:sdtContent>
          </w:sdt>
        </w:tc>
      </w:tr>
      <w:tr w:rsidR="00D21668" w:rsidRPr="00D257D0" w14:paraId="3DB4704D" w14:textId="77777777" w:rsidTr="003E3032">
        <w:tc>
          <w:tcPr>
            <w:tcW w:w="2972" w:type="dxa"/>
            <w:tcBorders>
              <w:top w:val="single" w:sz="4" w:space="0" w:color="auto"/>
              <w:left w:val="single" w:sz="4" w:space="0" w:color="auto"/>
              <w:bottom w:val="single" w:sz="4" w:space="0" w:color="auto"/>
              <w:right w:val="single" w:sz="4" w:space="0" w:color="auto"/>
            </w:tcBorders>
            <w:vAlign w:val="center"/>
            <w:hideMark/>
          </w:tcPr>
          <w:p w14:paraId="486FC187" w14:textId="77777777" w:rsidR="00D21668" w:rsidRPr="00D257D0" w:rsidRDefault="00D21668" w:rsidP="00D257D0">
            <w:pPr>
              <w:rPr>
                <w:b/>
              </w:rPr>
            </w:pPr>
            <w:r w:rsidRPr="00D257D0">
              <w:rPr>
                <w:b/>
              </w:rPr>
              <w:t>Материал наружных стен:</w:t>
            </w:r>
          </w:p>
        </w:tc>
        <w:tc>
          <w:tcPr>
            <w:tcW w:w="6373" w:type="dxa"/>
            <w:tcBorders>
              <w:top w:val="single" w:sz="4" w:space="0" w:color="auto"/>
              <w:left w:val="single" w:sz="4" w:space="0" w:color="auto"/>
              <w:bottom w:val="single" w:sz="4" w:space="0" w:color="auto"/>
              <w:right w:val="single" w:sz="4" w:space="0" w:color="auto"/>
            </w:tcBorders>
            <w:vAlign w:val="center"/>
            <w:hideMark/>
          </w:tcPr>
          <w:sdt>
            <w:sdtPr>
              <w:rPr>
                <w:b/>
                <w:i/>
              </w:rPr>
              <w:id w:val="589889047"/>
              <w:placeholder>
                <w:docPart w:val="8436CB64F68547C391557F2CE755BE2E"/>
              </w:placeholder>
            </w:sdtPr>
            <w:sdtEndPr/>
            <w:sdtContent>
              <w:p w14:paraId="02602692" w14:textId="77777777" w:rsidR="00D21668" w:rsidRPr="00D257D0" w:rsidRDefault="00D21668" w:rsidP="00D257D0">
                <w:pPr>
                  <w:rPr>
                    <w:b/>
                    <w:i/>
                  </w:rPr>
                </w:pPr>
                <w:r w:rsidRPr="00D257D0">
                  <w:rPr>
                    <w:b/>
                    <w:i/>
                  </w:rPr>
                  <w:t>Building.MaterialOfExternalWalls</w:t>
                </w:r>
              </w:p>
            </w:sdtContent>
          </w:sdt>
        </w:tc>
      </w:tr>
      <w:tr w:rsidR="00D21668" w:rsidRPr="00D257D0" w14:paraId="3CC265C9" w14:textId="77777777" w:rsidTr="003E3032">
        <w:tc>
          <w:tcPr>
            <w:tcW w:w="2972" w:type="dxa"/>
            <w:tcBorders>
              <w:top w:val="single" w:sz="4" w:space="0" w:color="auto"/>
              <w:left w:val="single" w:sz="4" w:space="0" w:color="auto"/>
              <w:bottom w:val="single" w:sz="4" w:space="0" w:color="auto"/>
              <w:right w:val="single" w:sz="4" w:space="0" w:color="auto"/>
            </w:tcBorders>
            <w:vAlign w:val="center"/>
            <w:hideMark/>
          </w:tcPr>
          <w:p w14:paraId="4E451BD5" w14:textId="77777777" w:rsidR="00D21668" w:rsidRPr="00D257D0" w:rsidRDefault="00D21668" w:rsidP="00D257D0">
            <w:pPr>
              <w:rPr>
                <w:b/>
              </w:rPr>
            </w:pPr>
            <w:r w:rsidRPr="00D257D0">
              <w:rPr>
                <w:b/>
              </w:rPr>
              <w:t>Материал поэтажных перекрытий:</w:t>
            </w:r>
          </w:p>
        </w:tc>
        <w:tc>
          <w:tcPr>
            <w:tcW w:w="6373" w:type="dxa"/>
            <w:tcBorders>
              <w:top w:val="single" w:sz="4" w:space="0" w:color="auto"/>
              <w:left w:val="single" w:sz="4" w:space="0" w:color="auto"/>
              <w:bottom w:val="single" w:sz="4" w:space="0" w:color="auto"/>
              <w:right w:val="single" w:sz="4" w:space="0" w:color="auto"/>
            </w:tcBorders>
            <w:vAlign w:val="center"/>
            <w:hideMark/>
          </w:tcPr>
          <w:sdt>
            <w:sdtPr>
              <w:rPr>
                <w:b/>
                <w:i/>
              </w:rPr>
              <w:id w:val="744535563"/>
              <w:placeholder>
                <w:docPart w:val="EE17AC778E5E4FB68732A5B828F325C0"/>
              </w:placeholder>
            </w:sdtPr>
            <w:sdtEndPr/>
            <w:sdtContent>
              <w:p w14:paraId="4C498D66" w14:textId="77777777" w:rsidR="00D21668" w:rsidRPr="00D257D0" w:rsidRDefault="00D21668" w:rsidP="00D257D0">
                <w:pPr>
                  <w:rPr>
                    <w:b/>
                    <w:i/>
                  </w:rPr>
                </w:pPr>
                <w:r w:rsidRPr="00D257D0">
                  <w:rPr>
                    <w:b/>
                    <w:i/>
                  </w:rPr>
                  <w:t>Building.MaterialOffloorSlabs</w:t>
                </w:r>
              </w:p>
            </w:sdtContent>
          </w:sdt>
        </w:tc>
      </w:tr>
      <w:tr w:rsidR="00D21668" w:rsidRPr="00D257D0" w14:paraId="0ADC49D7" w14:textId="77777777" w:rsidTr="003E3032">
        <w:tc>
          <w:tcPr>
            <w:tcW w:w="2972" w:type="dxa"/>
            <w:tcBorders>
              <w:top w:val="single" w:sz="4" w:space="0" w:color="auto"/>
              <w:left w:val="single" w:sz="4" w:space="0" w:color="auto"/>
              <w:bottom w:val="single" w:sz="4" w:space="0" w:color="auto"/>
              <w:right w:val="single" w:sz="4" w:space="0" w:color="auto"/>
            </w:tcBorders>
            <w:vAlign w:val="center"/>
            <w:hideMark/>
          </w:tcPr>
          <w:p w14:paraId="08C7A0CC" w14:textId="77777777" w:rsidR="00D21668" w:rsidRPr="00D257D0" w:rsidRDefault="00D21668" w:rsidP="00D257D0">
            <w:pPr>
              <w:rPr>
                <w:b/>
              </w:rPr>
            </w:pPr>
            <w:r w:rsidRPr="00D257D0">
              <w:rPr>
                <w:b/>
              </w:rPr>
              <w:t>Класс энергоэффективности:</w:t>
            </w:r>
          </w:p>
        </w:tc>
        <w:tc>
          <w:tcPr>
            <w:tcW w:w="6373" w:type="dxa"/>
            <w:tcBorders>
              <w:top w:val="single" w:sz="4" w:space="0" w:color="auto"/>
              <w:left w:val="single" w:sz="4" w:space="0" w:color="auto"/>
              <w:bottom w:val="single" w:sz="4" w:space="0" w:color="auto"/>
              <w:right w:val="single" w:sz="4" w:space="0" w:color="auto"/>
            </w:tcBorders>
            <w:vAlign w:val="center"/>
            <w:hideMark/>
          </w:tcPr>
          <w:sdt>
            <w:sdtPr>
              <w:rPr>
                <w:b/>
                <w:i/>
              </w:rPr>
              <w:id w:val="536021165"/>
              <w:placeholder>
                <w:docPart w:val="FD98FC40033F4F68B147171E40A486E3"/>
              </w:placeholder>
            </w:sdtPr>
            <w:sdtEndPr/>
            <w:sdtContent>
              <w:p w14:paraId="6D705E3D" w14:textId="77777777" w:rsidR="00D21668" w:rsidRPr="00D257D0" w:rsidRDefault="00D21668" w:rsidP="00D257D0">
                <w:pPr>
                  <w:rPr>
                    <w:b/>
                    <w:i/>
                  </w:rPr>
                </w:pPr>
                <w:r w:rsidRPr="00D257D0">
                  <w:rPr>
                    <w:b/>
                    <w:i/>
                  </w:rPr>
                  <w:t>Building.EnergyEfficiencyClass</w:t>
                </w:r>
              </w:p>
            </w:sdtContent>
          </w:sdt>
        </w:tc>
      </w:tr>
      <w:tr w:rsidR="00D21668" w:rsidRPr="00D257D0" w14:paraId="36242600" w14:textId="77777777" w:rsidTr="003E3032">
        <w:tc>
          <w:tcPr>
            <w:tcW w:w="2972" w:type="dxa"/>
            <w:tcBorders>
              <w:top w:val="single" w:sz="4" w:space="0" w:color="auto"/>
              <w:left w:val="single" w:sz="4" w:space="0" w:color="auto"/>
              <w:bottom w:val="single" w:sz="4" w:space="0" w:color="auto"/>
              <w:right w:val="single" w:sz="4" w:space="0" w:color="auto"/>
            </w:tcBorders>
            <w:vAlign w:val="center"/>
            <w:hideMark/>
          </w:tcPr>
          <w:p w14:paraId="4009845D" w14:textId="77777777" w:rsidR="00D21668" w:rsidRPr="00D257D0" w:rsidRDefault="00D21668" w:rsidP="00D257D0">
            <w:pPr>
              <w:rPr>
                <w:b/>
              </w:rPr>
            </w:pPr>
            <w:r w:rsidRPr="00D257D0">
              <w:rPr>
                <w:b/>
              </w:rPr>
              <w:t>Класс сейсмостойкости:</w:t>
            </w:r>
          </w:p>
        </w:tc>
        <w:tc>
          <w:tcPr>
            <w:tcW w:w="6373" w:type="dxa"/>
            <w:tcBorders>
              <w:top w:val="single" w:sz="4" w:space="0" w:color="auto"/>
              <w:left w:val="single" w:sz="4" w:space="0" w:color="auto"/>
              <w:bottom w:val="single" w:sz="4" w:space="0" w:color="auto"/>
              <w:right w:val="single" w:sz="4" w:space="0" w:color="auto"/>
            </w:tcBorders>
            <w:vAlign w:val="center"/>
            <w:hideMark/>
          </w:tcPr>
          <w:sdt>
            <w:sdtPr>
              <w:rPr>
                <w:b/>
                <w:i/>
              </w:rPr>
              <w:id w:val="764886506"/>
              <w:placeholder>
                <w:docPart w:val="494595ABA5E04CC3AFF0707783BC89BA"/>
              </w:placeholder>
            </w:sdtPr>
            <w:sdtEndPr/>
            <w:sdtContent>
              <w:p w14:paraId="4827B3A9" w14:textId="77777777" w:rsidR="00D21668" w:rsidRPr="00D257D0" w:rsidRDefault="00D21668" w:rsidP="00D257D0">
                <w:pPr>
                  <w:rPr>
                    <w:b/>
                    <w:i/>
                  </w:rPr>
                </w:pPr>
                <w:r w:rsidRPr="00D257D0">
                  <w:rPr>
                    <w:b/>
                    <w:i/>
                  </w:rPr>
                  <w:t>Building.ClassOfseismicresistance</w:t>
                </w:r>
              </w:p>
            </w:sdtContent>
          </w:sdt>
        </w:tc>
      </w:tr>
      <w:tr w:rsidR="00D21668" w:rsidRPr="00D257D0" w14:paraId="5F5344C1" w14:textId="77777777" w:rsidTr="003E3032">
        <w:tc>
          <w:tcPr>
            <w:tcW w:w="9345" w:type="dxa"/>
            <w:gridSpan w:val="2"/>
            <w:tcBorders>
              <w:top w:val="single" w:sz="4" w:space="0" w:color="auto"/>
              <w:left w:val="single" w:sz="4" w:space="0" w:color="auto"/>
              <w:bottom w:val="single" w:sz="4" w:space="0" w:color="auto"/>
              <w:right w:val="single" w:sz="4" w:space="0" w:color="auto"/>
            </w:tcBorders>
            <w:vAlign w:val="center"/>
            <w:hideMark/>
          </w:tcPr>
          <w:p w14:paraId="23D28C0B" w14:textId="77777777" w:rsidR="00D21668" w:rsidRPr="00D257D0" w:rsidRDefault="00D21668" w:rsidP="00D257D0">
            <w:pPr>
              <w:rPr>
                <w:b/>
                <w:i/>
              </w:rPr>
            </w:pPr>
            <w:r w:rsidRPr="00D257D0">
              <w:rPr>
                <w:b/>
                <w:i/>
              </w:rPr>
              <w:t>Основные характеристики Объекта:</w:t>
            </w:r>
          </w:p>
        </w:tc>
      </w:tr>
      <w:tr w:rsidR="00D21668" w:rsidRPr="00D257D0" w14:paraId="141EB855" w14:textId="77777777" w:rsidTr="003E3032">
        <w:tc>
          <w:tcPr>
            <w:tcW w:w="2972" w:type="dxa"/>
            <w:tcBorders>
              <w:top w:val="single" w:sz="4" w:space="0" w:color="auto"/>
              <w:left w:val="single" w:sz="4" w:space="0" w:color="auto"/>
              <w:bottom w:val="single" w:sz="4" w:space="0" w:color="auto"/>
              <w:right w:val="single" w:sz="4" w:space="0" w:color="auto"/>
            </w:tcBorders>
            <w:vAlign w:val="center"/>
            <w:hideMark/>
          </w:tcPr>
          <w:p w14:paraId="18819A40" w14:textId="77777777" w:rsidR="00D21668" w:rsidRPr="00D257D0" w:rsidRDefault="00D21668" w:rsidP="00D257D0">
            <w:pPr>
              <w:rPr>
                <w:b/>
              </w:rPr>
            </w:pPr>
            <w:r w:rsidRPr="00D257D0">
              <w:rPr>
                <w:b/>
              </w:rPr>
              <w:t>Назначение:</w:t>
            </w:r>
          </w:p>
        </w:tc>
        <w:tc>
          <w:tcPr>
            <w:tcW w:w="6373" w:type="dxa"/>
            <w:tcBorders>
              <w:top w:val="single" w:sz="4" w:space="0" w:color="auto"/>
              <w:left w:val="single" w:sz="4" w:space="0" w:color="auto"/>
              <w:bottom w:val="single" w:sz="4" w:space="0" w:color="auto"/>
              <w:right w:val="single" w:sz="4" w:space="0" w:color="auto"/>
            </w:tcBorders>
            <w:vAlign w:val="center"/>
            <w:hideMark/>
          </w:tcPr>
          <w:p w14:paraId="3F073F93" w14:textId="77777777" w:rsidR="00D21668" w:rsidRPr="00D257D0" w:rsidRDefault="00D21668" w:rsidP="00D257D0">
            <w:pPr>
              <w:rPr>
                <w:b/>
                <w:i/>
              </w:rPr>
            </w:pPr>
            <w:r w:rsidRPr="00D257D0">
              <w:rPr>
                <w:b/>
                <w:i/>
              </w:rPr>
              <w:t xml:space="preserve">Жилое помещение  </w:t>
            </w:r>
          </w:p>
        </w:tc>
      </w:tr>
      <w:tr w:rsidR="00D21668" w:rsidRPr="00D257D0" w14:paraId="5ECBB0B8" w14:textId="77777777" w:rsidTr="003E3032">
        <w:tc>
          <w:tcPr>
            <w:tcW w:w="2972" w:type="dxa"/>
            <w:tcBorders>
              <w:top w:val="single" w:sz="4" w:space="0" w:color="auto"/>
              <w:left w:val="single" w:sz="4" w:space="0" w:color="auto"/>
              <w:bottom w:val="single" w:sz="4" w:space="0" w:color="auto"/>
              <w:right w:val="single" w:sz="4" w:space="0" w:color="auto"/>
            </w:tcBorders>
            <w:vAlign w:val="center"/>
            <w:hideMark/>
          </w:tcPr>
          <w:p w14:paraId="799244C1" w14:textId="77777777" w:rsidR="00D21668" w:rsidRPr="00D257D0" w:rsidRDefault="00D21668" w:rsidP="00D257D0">
            <w:pPr>
              <w:rPr>
                <w:b/>
              </w:rPr>
            </w:pPr>
            <w:r w:rsidRPr="00D257D0">
              <w:rPr>
                <w:b/>
              </w:rPr>
              <w:t>Условный номер Объекта:</w:t>
            </w:r>
          </w:p>
        </w:tc>
        <w:tc>
          <w:tcPr>
            <w:tcW w:w="6373" w:type="dxa"/>
            <w:tcBorders>
              <w:top w:val="single" w:sz="4" w:space="0" w:color="auto"/>
              <w:left w:val="single" w:sz="4" w:space="0" w:color="auto"/>
              <w:bottom w:val="single" w:sz="4" w:space="0" w:color="auto"/>
              <w:right w:val="single" w:sz="4" w:space="0" w:color="auto"/>
            </w:tcBorders>
            <w:vAlign w:val="center"/>
            <w:hideMark/>
          </w:tcPr>
          <w:sdt>
            <w:sdtPr>
              <w:rPr>
                <w:b/>
                <w:i/>
              </w:rPr>
              <w:id w:val="-1606339893"/>
              <w:placeholder>
                <w:docPart w:val="E2C9E19AAA244D50A3032EEC1A9872AC"/>
              </w:placeholder>
            </w:sdtPr>
            <w:sdtEndPr/>
            <w:sdtContent>
              <w:p w14:paraId="7B64A2EF" w14:textId="77777777" w:rsidR="00D21668" w:rsidRPr="00D257D0" w:rsidRDefault="00D21668" w:rsidP="00D257D0">
                <w:pPr>
                  <w:rPr>
                    <w:b/>
                    <w:i/>
                  </w:rPr>
                </w:pPr>
                <w:r w:rsidRPr="00D257D0">
                  <w:rPr>
                    <w:b/>
                    <w:i/>
                  </w:rPr>
                  <w:t>RealtyObject.RoPlaceNum</w:t>
                </w:r>
              </w:p>
            </w:sdtContent>
          </w:sdt>
        </w:tc>
      </w:tr>
      <w:tr w:rsidR="00D21668" w:rsidRPr="00D257D0" w14:paraId="0178440B" w14:textId="77777777" w:rsidTr="003E3032">
        <w:tc>
          <w:tcPr>
            <w:tcW w:w="2972" w:type="dxa"/>
            <w:tcBorders>
              <w:top w:val="single" w:sz="4" w:space="0" w:color="auto"/>
              <w:left w:val="single" w:sz="4" w:space="0" w:color="auto"/>
              <w:bottom w:val="single" w:sz="4" w:space="0" w:color="auto"/>
              <w:right w:val="single" w:sz="4" w:space="0" w:color="auto"/>
            </w:tcBorders>
            <w:vAlign w:val="center"/>
            <w:hideMark/>
          </w:tcPr>
          <w:p w14:paraId="47477376" w14:textId="77777777" w:rsidR="00D21668" w:rsidRPr="00D257D0" w:rsidRDefault="00D21668" w:rsidP="00D257D0">
            <w:pPr>
              <w:rPr>
                <w:b/>
              </w:rPr>
            </w:pPr>
            <w:r w:rsidRPr="00D257D0">
              <w:rPr>
                <w:b/>
              </w:rPr>
              <w:t>Номер этажа Жилого дома:</w:t>
            </w:r>
          </w:p>
        </w:tc>
        <w:tc>
          <w:tcPr>
            <w:tcW w:w="6373" w:type="dxa"/>
            <w:tcBorders>
              <w:top w:val="single" w:sz="4" w:space="0" w:color="auto"/>
              <w:left w:val="single" w:sz="4" w:space="0" w:color="auto"/>
              <w:bottom w:val="single" w:sz="4" w:space="0" w:color="auto"/>
              <w:right w:val="single" w:sz="4" w:space="0" w:color="auto"/>
            </w:tcBorders>
            <w:vAlign w:val="center"/>
            <w:hideMark/>
          </w:tcPr>
          <w:sdt>
            <w:sdtPr>
              <w:rPr>
                <w:b/>
                <w:i/>
              </w:rPr>
              <w:id w:val="-379786086"/>
              <w:placeholder>
                <w:docPart w:val="E2C9E19AAA244D50A3032EEC1A9872AC"/>
              </w:placeholder>
            </w:sdtPr>
            <w:sdtEndPr/>
            <w:sdtContent>
              <w:p w14:paraId="1B254FEF" w14:textId="77777777" w:rsidR="00D21668" w:rsidRPr="00D257D0" w:rsidRDefault="00D21668" w:rsidP="00D257D0">
                <w:pPr>
                  <w:rPr>
                    <w:b/>
                    <w:i/>
                  </w:rPr>
                </w:pPr>
                <w:r w:rsidRPr="00D257D0">
                  <w:rPr>
                    <w:b/>
                    <w:i/>
                  </w:rPr>
                  <w:t>RealtyObject.RoFloor</w:t>
                </w:r>
              </w:p>
            </w:sdtContent>
          </w:sdt>
        </w:tc>
      </w:tr>
      <w:tr w:rsidR="00D21668" w:rsidRPr="00D257D0" w14:paraId="29DEC631" w14:textId="77777777" w:rsidTr="003E3032">
        <w:tc>
          <w:tcPr>
            <w:tcW w:w="2972" w:type="dxa"/>
            <w:tcBorders>
              <w:top w:val="single" w:sz="4" w:space="0" w:color="auto"/>
              <w:left w:val="single" w:sz="4" w:space="0" w:color="auto"/>
              <w:bottom w:val="single" w:sz="4" w:space="0" w:color="auto"/>
              <w:right w:val="single" w:sz="4" w:space="0" w:color="auto"/>
            </w:tcBorders>
            <w:vAlign w:val="center"/>
            <w:hideMark/>
          </w:tcPr>
          <w:p w14:paraId="7DD700A8" w14:textId="77777777" w:rsidR="00D21668" w:rsidRPr="00D257D0" w:rsidRDefault="00D21668" w:rsidP="00D257D0">
            <w:pPr>
              <w:rPr>
                <w:b/>
              </w:rPr>
            </w:pPr>
            <w:r w:rsidRPr="00D257D0">
              <w:rPr>
                <w:b/>
              </w:rPr>
              <w:t>Проектная общая площадь Объекта (кв.м.):</w:t>
            </w:r>
          </w:p>
        </w:tc>
        <w:tc>
          <w:tcPr>
            <w:tcW w:w="6373" w:type="dxa"/>
            <w:tcBorders>
              <w:top w:val="single" w:sz="4" w:space="0" w:color="auto"/>
              <w:left w:val="single" w:sz="4" w:space="0" w:color="auto"/>
              <w:bottom w:val="single" w:sz="4" w:space="0" w:color="auto"/>
              <w:right w:val="single" w:sz="4" w:space="0" w:color="auto"/>
            </w:tcBorders>
            <w:vAlign w:val="center"/>
            <w:hideMark/>
          </w:tcPr>
          <w:sdt>
            <w:sdtPr>
              <w:rPr>
                <w:b/>
                <w:i/>
              </w:rPr>
              <w:id w:val="962691536"/>
              <w:placeholder>
                <w:docPart w:val="E2C9E19AAA244D50A3032EEC1A9872AC"/>
              </w:placeholder>
            </w:sdtPr>
            <w:sdtEndPr/>
            <w:sdtContent>
              <w:p w14:paraId="3C4122BF" w14:textId="77777777" w:rsidR="00D21668" w:rsidRPr="00D257D0" w:rsidRDefault="00D21668" w:rsidP="00D257D0">
                <w:pPr>
                  <w:rPr>
                    <w:b/>
                    <w:i/>
                  </w:rPr>
                </w:pPr>
                <w:r w:rsidRPr="00D257D0">
                  <w:rPr>
                    <w:b/>
                    <w:i/>
                  </w:rPr>
                  <w:t>RealtyObject.RoArea</w:t>
                </w:r>
              </w:p>
            </w:sdtContent>
          </w:sdt>
        </w:tc>
      </w:tr>
      <w:tr w:rsidR="00D21668" w:rsidRPr="00D257D0" w14:paraId="4F7C2873" w14:textId="77777777" w:rsidTr="003E3032">
        <w:tc>
          <w:tcPr>
            <w:tcW w:w="2972" w:type="dxa"/>
            <w:tcBorders>
              <w:top w:val="single" w:sz="4" w:space="0" w:color="auto"/>
              <w:left w:val="single" w:sz="4" w:space="0" w:color="auto"/>
              <w:bottom w:val="single" w:sz="4" w:space="0" w:color="auto"/>
              <w:right w:val="single" w:sz="4" w:space="0" w:color="auto"/>
            </w:tcBorders>
            <w:vAlign w:val="center"/>
            <w:hideMark/>
          </w:tcPr>
          <w:p w14:paraId="6266003E" w14:textId="77777777" w:rsidR="00D21668" w:rsidRPr="00D257D0" w:rsidRDefault="00D21668" w:rsidP="00D257D0">
            <w:pPr>
              <w:rPr>
                <w:b/>
              </w:rPr>
            </w:pPr>
            <w:r w:rsidRPr="00D257D0">
              <w:rPr>
                <w:b/>
              </w:rPr>
              <w:t>Количество комнат:</w:t>
            </w:r>
          </w:p>
        </w:tc>
        <w:tc>
          <w:tcPr>
            <w:tcW w:w="6373" w:type="dxa"/>
            <w:tcBorders>
              <w:top w:val="single" w:sz="4" w:space="0" w:color="auto"/>
              <w:left w:val="single" w:sz="4" w:space="0" w:color="auto"/>
              <w:bottom w:val="single" w:sz="4" w:space="0" w:color="auto"/>
              <w:right w:val="single" w:sz="4" w:space="0" w:color="auto"/>
            </w:tcBorders>
            <w:vAlign w:val="center"/>
            <w:hideMark/>
          </w:tcPr>
          <w:sdt>
            <w:sdtPr>
              <w:rPr>
                <w:b/>
                <w:i/>
              </w:rPr>
              <w:id w:val="1576246670"/>
              <w:placeholder>
                <w:docPart w:val="E2C9E19AAA244D50A3032EEC1A9872AC"/>
              </w:placeholder>
            </w:sdtPr>
            <w:sdtEndPr/>
            <w:sdtContent>
              <w:p w14:paraId="7E243E6F" w14:textId="77777777" w:rsidR="00D21668" w:rsidRPr="00D257D0" w:rsidRDefault="00D21668" w:rsidP="00D257D0">
                <w:pPr>
                  <w:rPr>
                    <w:b/>
                    <w:i/>
                  </w:rPr>
                </w:pPr>
                <w:r w:rsidRPr="00D257D0">
                  <w:rPr>
                    <w:b/>
                    <w:i/>
                  </w:rPr>
                  <w:t>RealtyObject.RoRoomCount</w:t>
                </w:r>
              </w:p>
            </w:sdtContent>
          </w:sdt>
        </w:tc>
      </w:tr>
      <w:tr w:rsidR="00D21668" w:rsidRPr="00D257D0" w14:paraId="77C901D0" w14:textId="77777777" w:rsidTr="003E3032">
        <w:tc>
          <w:tcPr>
            <w:tcW w:w="2972" w:type="dxa"/>
            <w:tcBorders>
              <w:top w:val="single" w:sz="4" w:space="0" w:color="auto"/>
              <w:left w:val="single" w:sz="4" w:space="0" w:color="auto"/>
              <w:bottom w:val="single" w:sz="4" w:space="0" w:color="auto"/>
              <w:right w:val="single" w:sz="4" w:space="0" w:color="auto"/>
            </w:tcBorders>
            <w:vAlign w:val="center"/>
            <w:hideMark/>
          </w:tcPr>
          <w:p w14:paraId="6928B4FE" w14:textId="77777777" w:rsidR="00D21668" w:rsidRPr="00D257D0" w:rsidRDefault="00D21668" w:rsidP="00D257D0">
            <w:pPr>
              <w:rPr>
                <w:b/>
              </w:rPr>
            </w:pPr>
            <w:r w:rsidRPr="00D257D0">
              <w:rPr>
                <w:b/>
              </w:rPr>
              <w:t>Площади комнат (кв.м.):</w:t>
            </w:r>
          </w:p>
        </w:tc>
        <w:tc>
          <w:tcPr>
            <w:tcW w:w="6373" w:type="dxa"/>
            <w:tcBorders>
              <w:top w:val="single" w:sz="4" w:space="0" w:color="auto"/>
              <w:left w:val="single" w:sz="4" w:space="0" w:color="auto"/>
              <w:bottom w:val="single" w:sz="4" w:space="0" w:color="auto"/>
              <w:right w:val="single" w:sz="4" w:space="0" w:color="auto"/>
            </w:tcBorders>
            <w:vAlign w:val="center"/>
            <w:hideMark/>
          </w:tcPr>
          <w:sdt>
            <w:sdtPr>
              <w:rPr>
                <w:b/>
                <w:i/>
              </w:rPr>
              <w:id w:val="-1306932374"/>
              <w:placeholder>
                <w:docPart w:val="E2C9E19AAA244D50A3032EEC1A9872AC"/>
              </w:placeholder>
            </w:sdtPr>
            <w:sdtEndPr/>
            <w:sdtContent>
              <w:p w14:paraId="59B45FB8" w14:textId="77777777" w:rsidR="00D21668" w:rsidRPr="00D257D0" w:rsidRDefault="00D21668" w:rsidP="00D257D0">
                <w:pPr>
                  <w:rPr>
                    <w:b/>
                    <w:i/>
                  </w:rPr>
                </w:pPr>
                <w:r w:rsidRPr="00D257D0">
                  <w:rPr>
                    <w:b/>
                    <w:i/>
                  </w:rPr>
                  <w:t>RealtyObject.RoAreaRooms</w:t>
                </w:r>
              </w:p>
            </w:sdtContent>
          </w:sdt>
        </w:tc>
      </w:tr>
      <w:tr w:rsidR="00D21668" w:rsidRPr="00D257D0" w14:paraId="07BB732B" w14:textId="77777777" w:rsidTr="003E3032">
        <w:tc>
          <w:tcPr>
            <w:tcW w:w="2972" w:type="dxa"/>
            <w:tcBorders>
              <w:top w:val="single" w:sz="4" w:space="0" w:color="auto"/>
              <w:left w:val="single" w:sz="4" w:space="0" w:color="auto"/>
              <w:bottom w:val="single" w:sz="4" w:space="0" w:color="auto"/>
              <w:right w:val="single" w:sz="4" w:space="0" w:color="auto"/>
            </w:tcBorders>
            <w:vAlign w:val="center"/>
            <w:hideMark/>
          </w:tcPr>
          <w:p w14:paraId="75577EF2" w14:textId="77777777" w:rsidR="00D21668" w:rsidRPr="00D257D0" w:rsidRDefault="00D21668" w:rsidP="00D257D0">
            <w:pPr>
              <w:rPr>
                <w:b/>
              </w:rPr>
            </w:pPr>
            <w:r w:rsidRPr="00D257D0">
              <w:rPr>
                <w:b/>
              </w:rPr>
              <w:t>Площади вспомогательных помещений (кв.м.):</w:t>
            </w:r>
          </w:p>
        </w:tc>
        <w:tc>
          <w:tcPr>
            <w:tcW w:w="6373" w:type="dxa"/>
            <w:tcBorders>
              <w:top w:val="single" w:sz="4" w:space="0" w:color="auto"/>
              <w:left w:val="single" w:sz="4" w:space="0" w:color="auto"/>
              <w:bottom w:val="single" w:sz="4" w:space="0" w:color="auto"/>
              <w:right w:val="single" w:sz="4" w:space="0" w:color="auto"/>
            </w:tcBorders>
            <w:vAlign w:val="center"/>
            <w:hideMark/>
          </w:tcPr>
          <w:sdt>
            <w:sdtPr>
              <w:rPr>
                <w:b/>
                <w:i/>
              </w:rPr>
              <w:id w:val="287554657"/>
              <w:placeholder>
                <w:docPart w:val="E2C9E19AAA244D50A3032EEC1A9872AC"/>
              </w:placeholder>
            </w:sdtPr>
            <w:sdtEndPr/>
            <w:sdtContent>
              <w:p w14:paraId="38AE09D1" w14:textId="77777777" w:rsidR="00D21668" w:rsidRPr="00D257D0" w:rsidRDefault="00D21668" w:rsidP="00D257D0">
                <w:pPr>
                  <w:rPr>
                    <w:b/>
                    <w:i/>
                  </w:rPr>
                </w:pPr>
                <w:r w:rsidRPr="00D257D0">
                  <w:rPr>
                    <w:b/>
                    <w:i/>
                  </w:rPr>
                  <w:t>RealtyObject.RoAreaAncillary</w:t>
                </w:r>
              </w:p>
            </w:sdtContent>
          </w:sdt>
        </w:tc>
      </w:tr>
      <w:tr w:rsidR="00D21668" w:rsidRPr="00D257D0" w14:paraId="780595EA" w14:textId="77777777" w:rsidTr="003E3032">
        <w:tc>
          <w:tcPr>
            <w:tcW w:w="2972" w:type="dxa"/>
            <w:tcBorders>
              <w:top w:val="single" w:sz="4" w:space="0" w:color="auto"/>
              <w:left w:val="single" w:sz="4" w:space="0" w:color="auto"/>
              <w:bottom w:val="single" w:sz="4" w:space="0" w:color="auto"/>
              <w:right w:val="single" w:sz="4" w:space="0" w:color="auto"/>
            </w:tcBorders>
            <w:vAlign w:val="center"/>
            <w:hideMark/>
          </w:tcPr>
          <w:p w14:paraId="3D3DDCBD" w14:textId="77777777" w:rsidR="00D21668" w:rsidRPr="00D257D0" w:rsidRDefault="00D21668" w:rsidP="00D257D0">
            <w:pPr>
              <w:rPr>
                <w:b/>
              </w:rPr>
            </w:pPr>
            <w:r w:rsidRPr="00D257D0">
              <w:rPr>
                <w:b/>
              </w:rPr>
              <w:t>Лоджия/балкон</w:t>
            </w:r>
          </w:p>
        </w:tc>
        <w:tc>
          <w:tcPr>
            <w:tcW w:w="6373" w:type="dxa"/>
            <w:tcBorders>
              <w:top w:val="single" w:sz="4" w:space="0" w:color="auto"/>
              <w:left w:val="single" w:sz="4" w:space="0" w:color="auto"/>
              <w:bottom w:val="single" w:sz="4" w:space="0" w:color="auto"/>
              <w:right w:val="single" w:sz="4" w:space="0" w:color="auto"/>
            </w:tcBorders>
            <w:vAlign w:val="center"/>
            <w:hideMark/>
          </w:tcPr>
          <w:sdt>
            <w:sdtPr>
              <w:rPr>
                <w:b/>
                <w:i/>
              </w:rPr>
              <w:id w:val="864479923"/>
              <w:placeholder>
                <w:docPart w:val="E2C9E19AAA244D50A3032EEC1A9872AC"/>
              </w:placeholder>
            </w:sdtPr>
            <w:sdtEndPr/>
            <w:sdtContent>
              <w:p w14:paraId="094A0745" w14:textId="77777777" w:rsidR="00D21668" w:rsidRPr="00D257D0" w:rsidRDefault="00D21668" w:rsidP="00D257D0">
                <w:pPr>
                  <w:rPr>
                    <w:b/>
                    <w:i/>
                  </w:rPr>
                </w:pPr>
                <w:r w:rsidRPr="00D257D0">
                  <w:rPr>
                    <w:b/>
                    <w:i/>
                  </w:rPr>
                  <w:t>RealtyObject.RoIsBalcony</w:t>
                </w:r>
              </w:p>
            </w:sdtContent>
          </w:sdt>
        </w:tc>
      </w:tr>
      <w:tr w:rsidR="00D21668" w:rsidRPr="00D257D0" w14:paraId="612F3033" w14:textId="77777777" w:rsidTr="003E3032">
        <w:tc>
          <w:tcPr>
            <w:tcW w:w="2972" w:type="dxa"/>
            <w:tcBorders>
              <w:top w:val="single" w:sz="4" w:space="0" w:color="auto"/>
              <w:left w:val="single" w:sz="4" w:space="0" w:color="auto"/>
              <w:bottom w:val="single" w:sz="4" w:space="0" w:color="auto"/>
              <w:right w:val="single" w:sz="4" w:space="0" w:color="auto"/>
            </w:tcBorders>
            <w:vAlign w:val="center"/>
            <w:hideMark/>
          </w:tcPr>
          <w:p w14:paraId="09552686" w14:textId="77777777" w:rsidR="00D21668" w:rsidRPr="00D257D0" w:rsidRDefault="00D21668" w:rsidP="00D257D0">
            <w:pPr>
              <w:rPr>
                <w:b/>
              </w:rPr>
            </w:pPr>
            <w:r w:rsidRPr="00D257D0">
              <w:rPr>
                <w:b/>
              </w:rPr>
              <w:t>Площадь лоджии/балкона с учетом коэффициента (кв.м.):</w:t>
            </w:r>
          </w:p>
        </w:tc>
        <w:tc>
          <w:tcPr>
            <w:tcW w:w="6373" w:type="dxa"/>
            <w:tcBorders>
              <w:top w:val="single" w:sz="4" w:space="0" w:color="auto"/>
              <w:left w:val="single" w:sz="4" w:space="0" w:color="auto"/>
              <w:bottom w:val="single" w:sz="4" w:space="0" w:color="auto"/>
              <w:right w:val="single" w:sz="4" w:space="0" w:color="auto"/>
            </w:tcBorders>
            <w:vAlign w:val="center"/>
            <w:hideMark/>
          </w:tcPr>
          <w:sdt>
            <w:sdtPr>
              <w:rPr>
                <w:b/>
                <w:i/>
              </w:rPr>
              <w:id w:val="856542904"/>
              <w:placeholder>
                <w:docPart w:val="E2C9E19AAA244D50A3032EEC1A9872AC"/>
              </w:placeholder>
            </w:sdtPr>
            <w:sdtEndPr/>
            <w:sdtContent>
              <w:p w14:paraId="22B3A78A" w14:textId="77777777" w:rsidR="00D21668" w:rsidRPr="00D257D0" w:rsidRDefault="00D21668" w:rsidP="00D257D0">
                <w:pPr>
                  <w:rPr>
                    <w:b/>
                    <w:i/>
                  </w:rPr>
                </w:pPr>
                <w:r w:rsidRPr="00D257D0">
                  <w:rPr>
                    <w:b/>
                    <w:i/>
                  </w:rPr>
                  <w:t>RealtyObject.AreaLoggiasWithRatio</w:t>
                </w:r>
              </w:p>
            </w:sdtContent>
          </w:sdt>
        </w:tc>
      </w:tr>
      <w:tr w:rsidR="00D21668" w:rsidRPr="00D257D0" w14:paraId="511F2AF6" w14:textId="77777777" w:rsidTr="003E3032">
        <w:tc>
          <w:tcPr>
            <w:tcW w:w="2972" w:type="dxa"/>
            <w:tcBorders>
              <w:top w:val="single" w:sz="4" w:space="0" w:color="auto"/>
              <w:left w:val="single" w:sz="4" w:space="0" w:color="auto"/>
              <w:bottom w:val="single" w:sz="4" w:space="0" w:color="auto"/>
              <w:right w:val="single" w:sz="4" w:space="0" w:color="auto"/>
            </w:tcBorders>
            <w:vAlign w:val="center"/>
            <w:hideMark/>
          </w:tcPr>
          <w:p w14:paraId="6A58F0E9" w14:textId="77777777" w:rsidR="00D21668" w:rsidRPr="00D257D0" w:rsidRDefault="00D21668" w:rsidP="00D257D0">
            <w:pPr>
              <w:rPr>
                <w:b/>
              </w:rPr>
            </w:pPr>
            <w:r w:rsidRPr="00D257D0">
              <w:rPr>
                <w:b/>
              </w:rPr>
              <w:t>Площадь лоджии/балкона без учета коэффициента (кв.м.):</w:t>
            </w:r>
          </w:p>
        </w:tc>
        <w:tc>
          <w:tcPr>
            <w:tcW w:w="6373" w:type="dxa"/>
            <w:tcBorders>
              <w:top w:val="single" w:sz="4" w:space="0" w:color="auto"/>
              <w:left w:val="single" w:sz="4" w:space="0" w:color="auto"/>
              <w:bottom w:val="single" w:sz="4" w:space="0" w:color="auto"/>
              <w:right w:val="single" w:sz="4" w:space="0" w:color="auto"/>
            </w:tcBorders>
            <w:vAlign w:val="center"/>
            <w:hideMark/>
          </w:tcPr>
          <w:sdt>
            <w:sdtPr>
              <w:rPr>
                <w:b/>
                <w:i/>
              </w:rPr>
              <w:id w:val="-1040426532"/>
              <w:placeholder>
                <w:docPart w:val="E2C9E19AAA244D50A3032EEC1A9872AC"/>
              </w:placeholder>
            </w:sdtPr>
            <w:sdtEndPr/>
            <w:sdtContent>
              <w:p w14:paraId="711F196C" w14:textId="77777777" w:rsidR="00D21668" w:rsidRPr="00D257D0" w:rsidRDefault="00D21668" w:rsidP="00D257D0">
                <w:pPr>
                  <w:rPr>
                    <w:b/>
                    <w:i/>
                  </w:rPr>
                </w:pPr>
                <w:r w:rsidRPr="00D257D0">
                  <w:rPr>
                    <w:b/>
                    <w:i/>
                  </w:rPr>
                  <w:t>RealtyObject.RoAreaBalcony</w:t>
                </w:r>
              </w:p>
            </w:sdtContent>
          </w:sdt>
        </w:tc>
      </w:tr>
    </w:tbl>
    <w:p w14:paraId="33BFFA68" w14:textId="77777777" w:rsidR="00D21668" w:rsidRPr="00D257D0" w:rsidRDefault="00D21668" w:rsidP="00D257D0">
      <w:pPr>
        <w:spacing w:after="0" w:line="240" w:lineRule="auto"/>
        <w:rPr>
          <w:rFonts w:ascii="Times New Roman" w:eastAsia="Times New Roman" w:hAnsi="Times New Roman" w:cs="Times New Roman"/>
          <w:sz w:val="20"/>
          <w:szCs w:val="20"/>
          <w:lang w:eastAsia="ru-RU"/>
        </w:rPr>
      </w:pPr>
    </w:p>
    <w:p w14:paraId="66F635DB" w14:textId="77777777" w:rsidR="00D21668" w:rsidRPr="00D257D0" w:rsidRDefault="00D21668" w:rsidP="00D257D0">
      <w:pPr>
        <w:spacing w:after="0" w:line="240" w:lineRule="auto"/>
        <w:jc w:val="center"/>
        <w:rPr>
          <w:rFonts w:ascii="Times New Roman" w:eastAsia="Times New Roman" w:hAnsi="Times New Roman" w:cs="Times New Roman"/>
          <w:b/>
          <w:sz w:val="20"/>
          <w:szCs w:val="20"/>
          <w:lang w:eastAsia="ru-RU"/>
        </w:rPr>
      </w:pPr>
      <w:r w:rsidRPr="00D257D0">
        <w:rPr>
          <w:rFonts w:ascii="Times New Roman" w:eastAsia="Times New Roman" w:hAnsi="Times New Roman" w:cs="Times New Roman"/>
          <w:b/>
          <w:sz w:val="20"/>
          <w:szCs w:val="20"/>
          <w:lang w:eastAsia="ru-RU"/>
        </w:rPr>
        <w:t>ПОДПИСИ СТОРОН:</w:t>
      </w:r>
    </w:p>
    <w:p w14:paraId="0E7CF6BE" w14:textId="77777777" w:rsidR="00D21668" w:rsidRPr="00D257D0" w:rsidRDefault="00D21668" w:rsidP="00D257D0">
      <w:pPr>
        <w:spacing w:after="0" w:line="240" w:lineRule="auto"/>
        <w:rPr>
          <w:rFonts w:ascii="Times New Roman" w:eastAsia="Times New Roman" w:hAnsi="Times New Roman" w:cs="Times New Roman"/>
          <w:b/>
          <w:sz w:val="20"/>
          <w:szCs w:val="20"/>
          <w:lang w:eastAsia="ru-RU"/>
        </w:rPr>
      </w:pPr>
      <w:r w:rsidRPr="00D257D0">
        <w:rPr>
          <w:rFonts w:ascii="Times New Roman" w:eastAsia="Times New Roman" w:hAnsi="Times New Roman" w:cs="Times New Roman"/>
          <w:b/>
          <w:sz w:val="20"/>
          <w:szCs w:val="20"/>
          <w:lang w:eastAsia="ru-RU"/>
        </w:rPr>
        <w:t>Застройщик:</w:t>
      </w:r>
    </w:p>
    <w:p w14:paraId="6B1284E1" w14:textId="77777777" w:rsidR="00D21668" w:rsidRPr="00D257D0" w:rsidRDefault="00D21668" w:rsidP="00D257D0">
      <w:pPr>
        <w:spacing w:after="0" w:line="240" w:lineRule="auto"/>
        <w:rPr>
          <w:rFonts w:ascii="Times New Roman" w:eastAsia="Times New Roman" w:hAnsi="Times New Roman" w:cs="Times New Roman"/>
          <w:b/>
          <w:sz w:val="20"/>
          <w:szCs w:val="20"/>
          <w:lang w:eastAsia="ru-RU"/>
        </w:rPr>
      </w:pPr>
      <w:r w:rsidRPr="00D257D0">
        <w:rPr>
          <w:rFonts w:ascii="Times New Roman" w:eastAsia="Times New Roman" w:hAnsi="Times New Roman" w:cs="Times New Roman"/>
          <w:b/>
          <w:sz w:val="20"/>
          <w:szCs w:val="20"/>
          <w:lang w:eastAsia="ru-RU"/>
        </w:rPr>
        <w:t>Представитель по доверенности</w:t>
      </w:r>
    </w:p>
    <w:p w14:paraId="40808BDF" w14:textId="77777777" w:rsidR="00D21668" w:rsidRPr="00D257D0" w:rsidRDefault="00D21668" w:rsidP="00D257D0">
      <w:pPr>
        <w:spacing w:after="0" w:line="240" w:lineRule="auto"/>
        <w:rPr>
          <w:rFonts w:ascii="Times New Roman" w:eastAsia="Times New Roman" w:hAnsi="Times New Roman" w:cs="Times New Roman"/>
          <w:sz w:val="20"/>
          <w:szCs w:val="20"/>
          <w:lang w:val="en-US" w:eastAsia="ru-RU"/>
        </w:rPr>
      </w:pPr>
      <w:r w:rsidRPr="00D257D0">
        <w:rPr>
          <w:rFonts w:ascii="Times New Roman" w:eastAsia="Times New Roman" w:hAnsi="Times New Roman" w:cs="Times New Roman"/>
          <w:sz w:val="20"/>
          <w:szCs w:val="20"/>
          <w:lang w:val="en-US" w:eastAsia="ru-RU"/>
        </w:rPr>
        <w:t xml:space="preserve">№ </w:t>
      </w:r>
      <w:sdt>
        <w:sdtPr>
          <w:rPr>
            <w:rFonts w:ascii="Times New Roman" w:eastAsia="Times New Roman" w:hAnsi="Times New Roman" w:cs="Times New Roman"/>
            <w:b/>
            <w:i/>
            <w:sz w:val="20"/>
            <w:szCs w:val="20"/>
            <w:lang w:eastAsia="ru-RU"/>
          </w:rPr>
          <w:id w:val="-855968090"/>
          <w:placeholder>
            <w:docPart w:val="22525EF40EF34B8C83CD83E2B16873AE"/>
          </w:placeholder>
        </w:sdtPr>
        <w:sdtEndPr/>
        <w:sdtContent>
          <w:r w:rsidRPr="00D257D0">
            <w:rPr>
              <w:rFonts w:ascii="Times New Roman" w:eastAsia="Times New Roman" w:hAnsi="Times New Roman" w:cs="Times New Roman"/>
              <w:b/>
              <w:i/>
              <w:sz w:val="20"/>
              <w:szCs w:val="20"/>
              <w:lang w:val="en-US" w:eastAsia="ru-RU"/>
            </w:rPr>
            <w:t>SignerAndTrust.TrustNumber</w:t>
          </w:r>
        </w:sdtContent>
      </w:sdt>
      <w:r w:rsidRPr="00D257D0">
        <w:rPr>
          <w:rFonts w:ascii="Times New Roman" w:eastAsia="Times New Roman" w:hAnsi="Times New Roman" w:cs="Times New Roman"/>
          <w:sz w:val="20"/>
          <w:szCs w:val="20"/>
          <w:lang w:val="en-US" w:eastAsia="ru-RU"/>
        </w:rPr>
        <w:t xml:space="preserve"> </w:t>
      </w:r>
      <w:r w:rsidRPr="00D257D0">
        <w:rPr>
          <w:rFonts w:ascii="Times New Roman" w:eastAsia="Times New Roman" w:hAnsi="Times New Roman" w:cs="Times New Roman"/>
          <w:sz w:val="20"/>
          <w:szCs w:val="20"/>
          <w:lang w:eastAsia="ru-RU"/>
        </w:rPr>
        <w:t>от</w:t>
      </w:r>
      <w:r w:rsidRPr="00D257D0">
        <w:rPr>
          <w:rFonts w:ascii="Times New Roman" w:eastAsia="Times New Roman" w:hAnsi="Times New Roman" w:cs="Times New Roman"/>
          <w:sz w:val="20"/>
          <w:szCs w:val="20"/>
          <w:lang w:val="en-US" w:eastAsia="ru-RU"/>
        </w:rPr>
        <w:t xml:space="preserve"> </w:t>
      </w:r>
      <w:sdt>
        <w:sdtPr>
          <w:rPr>
            <w:rFonts w:ascii="Times New Roman" w:eastAsia="Times New Roman" w:hAnsi="Times New Roman" w:cs="Times New Roman"/>
            <w:b/>
            <w:i/>
            <w:sz w:val="20"/>
            <w:szCs w:val="20"/>
            <w:lang w:eastAsia="ru-RU"/>
          </w:rPr>
          <w:id w:val="-1398732284"/>
          <w:placeholder>
            <w:docPart w:val="22525EF40EF34B8C83CD83E2B16873AE"/>
          </w:placeholder>
        </w:sdtPr>
        <w:sdtEndPr/>
        <w:sdtContent>
          <w:r w:rsidRPr="00D257D0">
            <w:rPr>
              <w:rFonts w:ascii="Times New Roman" w:eastAsia="Times New Roman" w:hAnsi="Times New Roman" w:cs="Times New Roman"/>
              <w:b/>
              <w:i/>
              <w:sz w:val="20"/>
              <w:szCs w:val="20"/>
              <w:lang w:val="en-US" w:eastAsia="ru-RU"/>
            </w:rPr>
            <w:t>SignerAndTrust.TrustStartDate</w:t>
          </w:r>
        </w:sdtContent>
      </w:sdt>
      <w:r w:rsidRPr="00D257D0">
        <w:rPr>
          <w:rFonts w:ascii="Times New Roman" w:eastAsia="Times New Roman" w:hAnsi="Times New Roman" w:cs="Times New Roman"/>
          <w:sz w:val="20"/>
          <w:szCs w:val="20"/>
          <w:lang w:val="en-US" w:eastAsia="ru-RU"/>
        </w:rPr>
        <w:t xml:space="preserve"> </w:t>
      </w:r>
      <w:r w:rsidRPr="00D257D0">
        <w:rPr>
          <w:rFonts w:ascii="Times New Roman" w:eastAsia="Times New Roman" w:hAnsi="Times New Roman" w:cs="Times New Roman"/>
          <w:sz w:val="20"/>
          <w:szCs w:val="20"/>
          <w:lang w:eastAsia="ru-RU"/>
        </w:rPr>
        <w:t>г</w:t>
      </w:r>
      <w:r w:rsidRPr="00D257D0">
        <w:rPr>
          <w:rFonts w:ascii="Times New Roman" w:eastAsia="Times New Roman" w:hAnsi="Times New Roman" w:cs="Times New Roman"/>
          <w:sz w:val="20"/>
          <w:szCs w:val="20"/>
          <w:lang w:val="en-US" w:eastAsia="ru-RU"/>
        </w:rPr>
        <w:t xml:space="preserve">. </w:t>
      </w:r>
    </w:p>
    <w:p w14:paraId="1E82C5A7" w14:textId="77777777" w:rsidR="00D21668" w:rsidRPr="00D257D0" w:rsidRDefault="00D21668" w:rsidP="00D257D0">
      <w:pPr>
        <w:spacing w:after="0" w:line="240" w:lineRule="auto"/>
        <w:rPr>
          <w:rFonts w:ascii="Times New Roman" w:eastAsia="Times New Roman" w:hAnsi="Times New Roman" w:cs="Times New Roman"/>
          <w:sz w:val="20"/>
          <w:szCs w:val="20"/>
          <w:lang w:val="en-US" w:eastAsia="ru-RU"/>
        </w:rPr>
      </w:pPr>
    </w:p>
    <w:p w14:paraId="19E550C4" w14:textId="77777777" w:rsidR="00D21668" w:rsidRPr="00D257D0" w:rsidRDefault="00D21668" w:rsidP="00D257D0">
      <w:pPr>
        <w:spacing w:after="0" w:line="240" w:lineRule="auto"/>
        <w:rPr>
          <w:rFonts w:ascii="Times New Roman" w:eastAsia="Times New Roman" w:hAnsi="Times New Roman" w:cs="Times New Roman"/>
          <w:sz w:val="20"/>
          <w:szCs w:val="20"/>
          <w:lang w:val="en-US" w:eastAsia="ru-RU"/>
        </w:rPr>
      </w:pPr>
    </w:p>
    <w:p w14:paraId="0D58326B" w14:textId="77777777" w:rsidR="00D21668" w:rsidRPr="00D257D0" w:rsidRDefault="00D21668" w:rsidP="00D257D0">
      <w:pPr>
        <w:spacing w:after="0" w:line="240" w:lineRule="auto"/>
        <w:rPr>
          <w:rFonts w:ascii="Times New Roman" w:eastAsia="Times New Roman" w:hAnsi="Times New Roman" w:cs="Times New Roman"/>
          <w:sz w:val="20"/>
          <w:szCs w:val="20"/>
          <w:lang w:eastAsia="ru-RU"/>
        </w:rPr>
      </w:pPr>
      <w:r w:rsidRPr="00D257D0">
        <w:rPr>
          <w:rFonts w:ascii="Times New Roman" w:eastAsia="Times New Roman" w:hAnsi="Times New Roman" w:cs="Times New Roman"/>
          <w:sz w:val="20"/>
          <w:szCs w:val="20"/>
          <w:lang w:eastAsia="ru-RU"/>
        </w:rPr>
        <w:t>______________________________</w:t>
      </w:r>
      <w:sdt>
        <w:sdtPr>
          <w:rPr>
            <w:rFonts w:ascii="Times New Roman" w:eastAsia="Times New Roman" w:hAnsi="Times New Roman" w:cs="Times New Roman"/>
            <w:b/>
            <w:i/>
            <w:sz w:val="20"/>
            <w:szCs w:val="20"/>
            <w:lang w:eastAsia="ru-RU"/>
          </w:rPr>
          <w:id w:val="-1757823567"/>
          <w:placeholder>
            <w:docPart w:val="22525EF40EF34B8C83CD83E2B16873AE"/>
          </w:placeholder>
        </w:sdtPr>
        <w:sdtEndPr/>
        <w:sdtContent>
          <w:r w:rsidRPr="00D257D0">
            <w:rPr>
              <w:rFonts w:ascii="Times New Roman" w:eastAsia="Times New Roman" w:hAnsi="Times New Roman" w:cs="Times New Roman"/>
              <w:b/>
              <w:i/>
              <w:sz w:val="20"/>
              <w:szCs w:val="20"/>
              <w:lang w:val="en-US" w:eastAsia="ru-RU"/>
            </w:rPr>
            <w:t>SignerAndTrust</w:t>
          </w:r>
          <w:r w:rsidRPr="00D257D0">
            <w:rPr>
              <w:rFonts w:ascii="Times New Roman" w:eastAsia="Times New Roman" w:hAnsi="Times New Roman" w:cs="Times New Roman"/>
              <w:b/>
              <w:i/>
              <w:sz w:val="20"/>
              <w:szCs w:val="20"/>
              <w:lang w:eastAsia="ru-RU"/>
            </w:rPr>
            <w:t>.</w:t>
          </w:r>
          <w:r w:rsidRPr="00D257D0">
            <w:rPr>
              <w:rFonts w:ascii="Times New Roman" w:eastAsia="Times New Roman" w:hAnsi="Times New Roman" w:cs="Times New Roman"/>
              <w:b/>
              <w:i/>
              <w:sz w:val="20"/>
              <w:szCs w:val="20"/>
              <w:lang w:val="en-US" w:eastAsia="ru-RU"/>
            </w:rPr>
            <w:t>SignFullName</w:t>
          </w:r>
        </w:sdtContent>
      </w:sdt>
    </w:p>
    <w:p w14:paraId="0B92E3BA" w14:textId="77777777" w:rsidR="00D21668" w:rsidRPr="00D257D0" w:rsidRDefault="00D21668" w:rsidP="00D257D0">
      <w:pPr>
        <w:spacing w:after="0" w:line="240" w:lineRule="auto"/>
        <w:rPr>
          <w:rFonts w:ascii="Times New Roman" w:eastAsia="Times New Roman" w:hAnsi="Times New Roman" w:cs="Times New Roman"/>
          <w:sz w:val="20"/>
          <w:szCs w:val="20"/>
          <w:lang w:eastAsia="ru-RU"/>
        </w:rPr>
      </w:pPr>
    </w:p>
    <w:p w14:paraId="1D371A88" w14:textId="77777777" w:rsidR="00D21668" w:rsidRPr="00D257D0" w:rsidRDefault="00D21668" w:rsidP="00D257D0">
      <w:pPr>
        <w:overflowPunct w:val="0"/>
        <w:adjustRightInd w:val="0"/>
        <w:spacing w:after="0" w:line="240" w:lineRule="auto"/>
        <w:outlineLvl w:val="0"/>
        <w:rPr>
          <w:rFonts w:ascii="Times New Roman" w:eastAsia="Calibri" w:hAnsi="Times New Roman" w:cs="Times New Roman"/>
          <w:b/>
          <w:sz w:val="20"/>
          <w:szCs w:val="20"/>
        </w:rPr>
      </w:pPr>
      <w:r w:rsidRPr="00D257D0">
        <w:rPr>
          <w:rFonts w:ascii="Times New Roman" w:eastAsia="Calibri" w:hAnsi="Times New Roman" w:cs="Times New Roman"/>
          <w:b/>
          <w:sz w:val="20"/>
          <w:szCs w:val="20"/>
        </w:rPr>
        <w:t>Участник:</w:t>
      </w:r>
    </w:p>
    <w:p w14:paraId="6601A394" w14:textId="77777777" w:rsidR="00D21668" w:rsidRPr="00D257D0" w:rsidRDefault="00D21668" w:rsidP="00D257D0">
      <w:pPr>
        <w:overflowPunct w:val="0"/>
        <w:adjustRightInd w:val="0"/>
        <w:spacing w:after="0" w:line="240" w:lineRule="auto"/>
        <w:outlineLvl w:val="0"/>
        <w:rPr>
          <w:rFonts w:ascii="Times New Roman" w:eastAsia="Times New Roman" w:hAnsi="Times New Roman" w:cs="Times New Roman"/>
          <w:b/>
          <w:bCs/>
          <w:spacing w:val="20"/>
          <w:sz w:val="20"/>
          <w:szCs w:val="20"/>
          <w:lang w:eastAsia="ru-RU"/>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D21668" w:rsidRPr="00D257D0" w14:paraId="4C6DE566" w14:textId="77777777" w:rsidTr="003E3032">
        <w:tc>
          <w:tcPr>
            <w:tcW w:w="9571" w:type="dxa"/>
            <w:hideMark/>
          </w:tcPr>
          <w:sdt>
            <w:sdtPr>
              <w:rPr>
                <w:b/>
                <w:bCs/>
                <w:spacing w:val="20"/>
                <w:position w:val="6"/>
                <w:lang w:val="en-US"/>
              </w:rPr>
              <w:id w:val="-1035812188"/>
            </w:sdtPr>
            <w:sdtEndPr/>
            <w:sdtContent>
              <w:p w14:paraId="67ED4C3D" w14:textId="77777777" w:rsidR="00D21668" w:rsidRPr="00D257D0" w:rsidRDefault="00D21668" w:rsidP="00D257D0">
                <w:pPr>
                  <w:overflowPunct w:val="0"/>
                  <w:autoSpaceDE w:val="0"/>
                  <w:adjustRightInd w:val="0"/>
                  <w:ind w:left="-567" w:firstLine="624"/>
                  <w:contextualSpacing/>
                  <w:rPr>
                    <w:b/>
                    <w:bCs/>
                    <w:spacing w:val="20"/>
                    <w:position w:val="6"/>
                  </w:rPr>
                </w:pPr>
                <w:r w:rsidRPr="00D257D0">
                  <w:rPr>
                    <w:b/>
                    <w:bCs/>
                    <w:i/>
                  </w:rPr>
                  <w:t>#</w:t>
                </w:r>
                <w:r w:rsidRPr="00D257D0">
                  <w:rPr>
                    <w:b/>
                    <w:bCs/>
                    <w:i/>
                    <w:lang w:val="en-US"/>
                  </w:rPr>
                  <w:t>TableRow</w:t>
                </w:r>
              </w:p>
            </w:sdtContent>
          </w:sdt>
          <w:p w14:paraId="1592BA72" w14:textId="77777777" w:rsidR="00D21668" w:rsidRPr="00D257D0" w:rsidRDefault="00D21668" w:rsidP="00D257D0">
            <w:pPr>
              <w:autoSpaceDE w:val="0"/>
              <w:ind w:left="-567" w:firstLine="624"/>
              <w:contextualSpacing/>
              <w:jc w:val="both"/>
              <w:rPr>
                <w:position w:val="6"/>
              </w:rPr>
            </w:pPr>
            <w:r w:rsidRPr="00D257D0">
              <w:rPr>
                <w:position w:val="6"/>
              </w:rPr>
              <w:t>______________________________________________________________         ____________________</w:t>
            </w:r>
          </w:p>
          <w:p w14:paraId="39076BAD" w14:textId="77777777" w:rsidR="00D21668" w:rsidRPr="00D257D0" w:rsidRDefault="00D21668" w:rsidP="00D257D0">
            <w:pPr>
              <w:overflowPunct w:val="0"/>
              <w:autoSpaceDE w:val="0"/>
              <w:adjustRightInd w:val="0"/>
              <w:ind w:left="-567" w:firstLine="624"/>
              <w:contextualSpacing/>
              <w:jc w:val="center"/>
              <w:rPr>
                <w:i/>
                <w:iCs/>
                <w:position w:val="6"/>
              </w:rPr>
            </w:pPr>
            <w:r w:rsidRPr="00D257D0">
              <w:rPr>
                <w:i/>
                <w:iCs/>
                <w:position w:val="6"/>
              </w:rPr>
              <w:t>Фамилия, Имя, Отчество прописью                                                         подпись</w:t>
            </w:r>
          </w:p>
          <w:sdt>
            <w:sdtPr>
              <w:rPr>
                <w:i/>
                <w:iCs/>
                <w:position w:val="6"/>
              </w:rPr>
              <w:id w:val="-2139788842"/>
              <w:placeholder>
                <w:docPart w:val="DD76A14855A74EA18B780EF6D1D66D4B"/>
              </w:placeholder>
              <w:showingPlcHdr/>
              <w:text/>
            </w:sdtPr>
            <w:sdtEndPr/>
            <w:sdtContent>
              <w:p w14:paraId="6CBA9187" w14:textId="77777777" w:rsidR="00D21668" w:rsidRPr="00D257D0" w:rsidRDefault="00D21668" w:rsidP="00D257D0">
                <w:pPr>
                  <w:overflowPunct w:val="0"/>
                  <w:autoSpaceDE w:val="0"/>
                  <w:adjustRightInd w:val="0"/>
                  <w:ind w:left="-567" w:firstLine="624"/>
                  <w:contextualSpacing/>
                  <w:rPr>
                    <w:i/>
                    <w:iCs/>
                    <w:position w:val="6"/>
                    <w:lang w:val="en-US"/>
                  </w:rPr>
                </w:pPr>
                <w:r w:rsidRPr="00D257D0">
                  <w:rPr>
                    <w:i/>
                    <w:iCs/>
                    <w:position w:val="6"/>
                  </w:rPr>
                  <w:t>OpportunityClient.MemberSignature</w:t>
                </w:r>
              </w:p>
            </w:sdtContent>
          </w:sdt>
        </w:tc>
      </w:tr>
    </w:tbl>
    <w:p w14:paraId="2F064F8D" w14:textId="77777777" w:rsidR="00D21668" w:rsidRPr="00D257D0" w:rsidRDefault="00D21668" w:rsidP="00D257D0">
      <w:pPr>
        <w:spacing w:after="0" w:line="240" w:lineRule="auto"/>
        <w:rPr>
          <w:rFonts w:ascii="Times New Roman" w:eastAsia="Times New Roman" w:hAnsi="Times New Roman" w:cs="Times New Roman"/>
          <w:sz w:val="20"/>
          <w:szCs w:val="20"/>
          <w:lang w:eastAsia="ru-RU"/>
        </w:rPr>
      </w:pPr>
    </w:p>
    <w:p w14:paraId="2026915E" w14:textId="77777777" w:rsidR="00D21668" w:rsidRPr="00D257D0" w:rsidRDefault="00D21668" w:rsidP="00D257D0">
      <w:pPr>
        <w:spacing w:line="240" w:lineRule="auto"/>
        <w:rPr>
          <w:rFonts w:ascii="Times New Roman" w:hAnsi="Times New Roman" w:cs="Times New Roman"/>
          <w:sz w:val="20"/>
          <w:szCs w:val="20"/>
        </w:rPr>
      </w:pPr>
      <w:r w:rsidRPr="00D257D0">
        <w:rPr>
          <w:rFonts w:ascii="Times New Roman" w:hAnsi="Times New Roman" w:cs="Times New Roman"/>
          <w:sz w:val="20"/>
          <w:szCs w:val="20"/>
        </w:rPr>
        <w:br w:type="page"/>
      </w:r>
    </w:p>
    <w:p w14:paraId="78FDB48D" w14:textId="77777777" w:rsidR="00D21668" w:rsidRPr="00D257D0" w:rsidRDefault="00D21668" w:rsidP="00D257D0">
      <w:pPr>
        <w:spacing w:after="0" w:line="240" w:lineRule="auto"/>
        <w:ind w:left="5954"/>
        <w:contextualSpacing/>
        <w:jc w:val="right"/>
        <w:rPr>
          <w:rFonts w:ascii="Times New Roman" w:eastAsia="Times New Roman" w:hAnsi="Times New Roman" w:cs="Times New Roman"/>
          <w:b/>
          <w:sz w:val="20"/>
          <w:szCs w:val="20"/>
          <w:lang w:eastAsia="ru-RU"/>
        </w:rPr>
      </w:pPr>
      <w:r w:rsidRPr="00D257D0">
        <w:rPr>
          <w:rFonts w:ascii="Times New Roman" w:eastAsia="Times New Roman" w:hAnsi="Times New Roman" w:cs="Times New Roman"/>
          <w:b/>
          <w:sz w:val="20"/>
          <w:szCs w:val="20"/>
          <w:lang w:eastAsia="ru-RU"/>
        </w:rPr>
        <w:lastRenderedPageBreak/>
        <w:t>ПРИЛОЖЕНИЕ №1-а</w:t>
      </w:r>
    </w:p>
    <w:p w14:paraId="3804788A" w14:textId="77777777" w:rsidR="00D21668" w:rsidRPr="00D257D0" w:rsidRDefault="00D21668" w:rsidP="00D257D0">
      <w:pPr>
        <w:spacing w:after="0" w:line="240" w:lineRule="auto"/>
        <w:ind w:left="5954"/>
        <w:contextualSpacing/>
        <w:jc w:val="right"/>
        <w:rPr>
          <w:rFonts w:ascii="Times New Roman" w:eastAsia="Times New Roman" w:hAnsi="Times New Roman" w:cs="Times New Roman"/>
          <w:sz w:val="20"/>
          <w:szCs w:val="20"/>
          <w:lang w:eastAsia="ru-RU"/>
        </w:rPr>
      </w:pPr>
      <w:r w:rsidRPr="00D257D0">
        <w:rPr>
          <w:rFonts w:ascii="Times New Roman" w:eastAsia="Times New Roman" w:hAnsi="Times New Roman" w:cs="Times New Roman"/>
          <w:sz w:val="20"/>
          <w:szCs w:val="20"/>
          <w:lang w:eastAsia="ru-RU"/>
        </w:rPr>
        <w:t xml:space="preserve">к Договору № </w:t>
      </w:r>
      <w:sdt>
        <w:sdtPr>
          <w:rPr>
            <w:rFonts w:ascii="Times New Roman" w:eastAsia="Times New Roman" w:hAnsi="Times New Roman" w:cs="Times New Roman"/>
            <w:b/>
            <w:i/>
            <w:sz w:val="20"/>
            <w:szCs w:val="20"/>
            <w:lang w:eastAsia="ru-RU"/>
          </w:rPr>
          <w:id w:val="1280386268"/>
          <w:placeholder>
            <w:docPart w:val="E47067C9E0CD48A9B2206750CB882849"/>
          </w:placeholder>
        </w:sdtPr>
        <w:sdtEndPr/>
        <w:sdtContent>
          <w:r w:rsidRPr="00D257D0">
            <w:rPr>
              <w:rFonts w:ascii="Times New Roman" w:eastAsia="Times New Roman" w:hAnsi="Times New Roman" w:cs="Times New Roman"/>
              <w:b/>
              <w:i/>
              <w:sz w:val="20"/>
              <w:szCs w:val="20"/>
              <w:lang w:eastAsia="ru-RU"/>
            </w:rPr>
            <w:t>DduData.Number</w:t>
          </w:r>
        </w:sdtContent>
      </w:sdt>
      <w:r w:rsidRPr="00D257D0">
        <w:rPr>
          <w:rFonts w:ascii="Times New Roman" w:eastAsia="Times New Roman" w:hAnsi="Times New Roman" w:cs="Times New Roman"/>
          <w:sz w:val="20"/>
          <w:szCs w:val="20"/>
          <w:lang w:eastAsia="ru-RU"/>
        </w:rPr>
        <w:t xml:space="preserve"> </w:t>
      </w:r>
    </w:p>
    <w:p w14:paraId="1E910E97" w14:textId="77777777" w:rsidR="00D21668" w:rsidRPr="00D257D0" w:rsidRDefault="00D21668" w:rsidP="00D257D0">
      <w:pPr>
        <w:spacing w:after="0" w:line="240" w:lineRule="auto"/>
        <w:ind w:left="5954"/>
        <w:contextualSpacing/>
        <w:jc w:val="right"/>
        <w:rPr>
          <w:rFonts w:ascii="Times New Roman" w:eastAsia="Times New Roman" w:hAnsi="Times New Roman" w:cs="Times New Roman"/>
          <w:sz w:val="20"/>
          <w:szCs w:val="20"/>
          <w:lang w:eastAsia="ru-RU"/>
        </w:rPr>
      </w:pPr>
      <w:r w:rsidRPr="00D257D0">
        <w:rPr>
          <w:rFonts w:ascii="Times New Roman" w:eastAsia="Times New Roman" w:hAnsi="Times New Roman" w:cs="Times New Roman"/>
          <w:sz w:val="20"/>
          <w:szCs w:val="20"/>
          <w:lang w:eastAsia="ru-RU"/>
        </w:rPr>
        <w:t xml:space="preserve">участия в долевом строительстве </w:t>
      </w:r>
    </w:p>
    <w:p w14:paraId="3DE98322" w14:textId="77777777" w:rsidR="00D21668" w:rsidRPr="00D257D0" w:rsidRDefault="00D21668" w:rsidP="00D257D0">
      <w:pPr>
        <w:spacing w:after="0" w:line="240" w:lineRule="auto"/>
        <w:ind w:left="5954"/>
        <w:contextualSpacing/>
        <w:jc w:val="right"/>
        <w:rPr>
          <w:rFonts w:ascii="Times New Roman" w:eastAsia="Times New Roman" w:hAnsi="Times New Roman" w:cs="Times New Roman"/>
          <w:sz w:val="20"/>
          <w:szCs w:val="20"/>
          <w:lang w:eastAsia="ru-RU"/>
        </w:rPr>
      </w:pPr>
      <w:r w:rsidRPr="00D257D0">
        <w:rPr>
          <w:rFonts w:ascii="Times New Roman" w:eastAsia="Times New Roman" w:hAnsi="Times New Roman" w:cs="Times New Roman"/>
          <w:sz w:val="20"/>
          <w:szCs w:val="20"/>
          <w:lang w:eastAsia="ru-RU"/>
        </w:rPr>
        <w:t xml:space="preserve">от </w:t>
      </w:r>
      <w:sdt>
        <w:sdtPr>
          <w:rPr>
            <w:rFonts w:ascii="Times New Roman" w:eastAsia="Times New Roman" w:hAnsi="Times New Roman" w:cs="Times New Roman"/>
            <w:b/>
            <w:i/>
            <w:sz w:val="20"/>
            <w:szCs w:val="20"/>
            <w:lang w:eastAsia="ru-RU"/>
          </w:rPr>
          <w:id w:val="1581410592"/>
          <w:placeholder>
            <w:docPart w:val="E47067C9E0CD48A9B2206750CB882849"/>
          </w:placeholder>
        </w:sdtPr>
        <w:sdtEndPr/>
        <w:sdtContent>
          <w:r w:rsidRPr="00D257D0">
            <w:rPr>
              <w:rFonts w:ascii="Times New Roman" w:eastAsia="Times New Roman" w:hAnsi="Times New Roman" w:cs="Times New Roman"/>
              <w:b/>
              <w:i/>
              <w:sz w:val="20"/>
              <w:szCs w:val="20"/>
              <w:lang w:eastAsia="ru-RU"/>
            </w:rPr>
            <w:t>DduData.ContractDate</w:t>
          </w:r>
        </w:sdtContent>
      </w:sdt>
      <w:r w:rsidRPr="00D257D0">
        <w:rPr>
          <w:rFonts w:ascii="Times New Roman" w:eastAsia="Times New Roman" w:hAnsi="Times New Roman" w:cs="Times New Roman"/>
          <w:sz w:val="20"/>
          <w:szCs w:val="20"/>
          <w:lang w:eastAsia="ru-RU"/>
        </w:rPr>
        <w:t xml:space="preserve"> г.</w:t>
      </w:r>
    </w:p>
    <w:p w14:paraId="425885BE" w14:textId="77777777" w:rsidR="00D21668" w:rsidRPr="00D257D0" w:rsidRDefault="00D21668" w:rsidP="00D257D0">
      <w:pPr>
        <w:spacing w:after="0" w:line="240" w:lineRule="auto"/>
        <w:rPr>
          <w:rFonts w:ascii="Times New Roman" w:eastAsia="Times New Roman" w:hAnsi="Times New Roman" w:cs="Times New Roman"/>
          <w:sz w:val="20"/>
          <w:szCs w:val="20"/>
          <w:lang w:eastAsia="ru-RU"/>
        </w:rPr>
      </w:pPr>
    </w:p>
    <w:p w14:paraId="590FB46C" w14:textId="77777777" w:rsidR="00D21668" w:rsidRPr="00D257D0" w:rsidRDefault="00D21668" w:rsidP="00D257D0">
      <w:pPr>
        <w:spacing w:after="0" w:line="240" w:lineRule="auto"/>
        <w:jc w:val="center"/>
        <w:outlineLvl w:val="0"/>
        <w:rPr>
          <w:rFonts w:ascii="Times New Roman" w:eastAsia="Times New Roman" w:hAnsi="Times New Roman" w:cs="Times New Roman"/>
          <w:b/>
          <w:bCs/>
          <w:spacing w:val="20"/>
          <w:sz w:val="20"/>
          <w:szCs w:val="20"/>
          <w:lang w:eastAsia="ru-RU"/>
        </w:rPr>
      </w:pPr>
      <w:bookmarkStart w:id="23" w:name="_Hlk488848534"/>
      <w:r w:rsidRPr="00D257D0">
        <w:rPr>
          <w:rFonts w:ascii="Times New Roman" w:eastAsia="Times New Roman" w:hAnsi="Times New Roman" w:cs="Times New Roman"/>
          <w:b/>
          <w:bCs/>
          <w:spacing w:val="20"/>
          <w:sz w:val="20"/>
          <w:szCs w:val="20"/>
          <w:lang w:eastAsia="ru-RU"/>
        </w:rPr>
        <w:t>ОПИСАНИЕ ОБЪЕКТА ДОЛЕВОГО СТРОИТЕЛЬСТВА</w:t>
      </w:r>
      <w:bookmarkEnd w:id="23"/>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00" w:firstRow="0" w:lastRow="0" w:firstColumn="0" w:lastColumn="0" w:noHBand="0" w:noVBand="1"/>
      </w:tblPr>
      <w:tblGrid>
        <w:gridCol w:w="2975"/>
        <w:gridCol w:w="6835"/>
      </w:tblGrid>
      <w:tr w:rsidR="00D21668" w:rsidRPr="00D257D0" w14:paraId="0F8853BB" w14:textId="77777777" w:rsidTr="003E3032">
        <w:trPr>
          <w:trHeight w:val="258"/>
          <w:jc w:val="center"/>
        </w:trPr>
        <w:tc>
          <w:tcPr>
            <w:tcW w:w="2975" w:type="dxa"/>
            <w:tcBorders>
              <w:top w:val="single" w:sz="6" w:space="0" w:color="auto"/>
              <w:left w:val="single" w:sz="6" w:space="0" w:color="auto"/>
              <w:bottom w:val="single" w:sz="6" w:space="0" w:color="auto"/>
              <w:right w:val="single" w:sz="6" w:space="0" w:color="auto"/>
            </w:tcBorders>
            <w:hideMark/>
          </w:tcPr>
          <w:p w14:paraId="4A896A60" w14:textId="77777777" w:rsidR="00D21668" w:rsidRPr="00D257D0" w:rsidRDefault="00D21668" w:rsidP="00D257D0">
            <w:pPr>
              <w:overflowPunct w:val="0"/>
              <w:autoSpaceDE w:val="0"/>
              <w:adjustRightInd w:val="0"/>
              <w:spacing w:after="0" w:line="240" w:lineRule="auto"/>
              <w:jc w:val="both"/>
              <w:rPr>
                <w:rFonts w:ascii="Times New Roman" w:eastAsia="Times New Roman" w:hAnsi="Times New Roman" w:cs="Times New Roman"/>
                <w:b/>
                <w:sz w:val="20"/>
                <w:szCs w:val="20"/>
              </w:rPr>
            </w:pPr>
            <w:r w:rsidRPr="00D257D0">
              <w:rPr>
                <w:rFonts w:ascii="Times New Roman" w:eastAsia="Times New Roman" w:hAnsi="Times New Roman" w:cs="Times New Roman"/>
                <w:sz w:val="20"/>
                <w:szCs w:val="20"/>
              </w:rPr>
              <w:t>Входная дверь</w:t>
            </w:r>
          </w:p>
        </w:tc>
        <w:sdt>
          <w:sdtPr>
            <w:rPr>
              <w:rFonts w:ascii="Times New Roman" w:eastAsia="Times New Roman" w:hAnsi="Times New Roman" w:cs="Times New Roman"/>
              <w:b/>
              <w:i/>
              <w:sz w:val="20"/>
              <w:szCs w:val="20"/>
            </w:rPr>
            <w:id w:val="-1009899258"/>
            <w:placeholder>
              <w:docPart w:val="79F8BE1B273A45CBABF5B363738A23A8"/>
            </w:placeholder>
          </w:sdtPr>
          <w:sdtEndPr/>
          <w:sdtContent>
            <w:tc>
              <w:tcPr>
                <w:tcW w:w="6835" w:type="dxa"/>
                <w:tcBorders>
                  <w:top w:val="single" w:sz="6" w:space="0" w:color="auto"/>
                  <w:left w:val="single" w:sz="6" w:space="0" w:color="auto"/>
                  <w:bottom w:val="single" w:sz="6" w:space="0" w:color="auto"/>
                  <w:right w:val="single" w:sz="6" w:space="0" w:color="auto"/>
                </w:tcBorders>
                <w:hideMark/>
              </w:tcPr>
              <w:p w14:paraId="14C2C83C" w14:textId="77777777" w:rsidR="00D21668" w:rsidRPr="00D257D0" w:rsidRDefault="00D21668" w:rsidP="00D257D0">
                <w:pPr>
                  <w:spacing w:after="0" w:line="240" w:lineRule="auto"/>
                  <w:rPr>
                    <w:rFonts w:ascii="Times New Roman" w:eastAsia="Times New Roman" w:hAnsi="Times New Roman" w:cs="Times New Roman"/>
                    <w:b/>
                    <w:i/>
                    <w:sz w:val="20"/>
                    <w:szCs w:val="20"/>
                  </w:rPr>
                </w:pPr>
                <w:r w:rsidRPr="00D257D0">
                  <w:rPr>
                    <w:rFonts w:ascii="Times New Roman" w:eastAsia="Times New Roman" w:hAnsi="Times New Roman" w:cs="Times New Roman"/>
                    <w:b/>
                    <w:i/>
                    <w:sz w:val="20"/>
                    <w:szCs w:val="20"/>
                  </w:rPr>
                  <w:t>Building.FrontDoor</w:t>
                </w:r>
              </w:p>
            </w:tc>
          </w:sdtContent>
        </w:sdt>
      </w:tr>
      <w:tr w:rsidR="00D21668" w:rsidRPr="00D257D0" w14:paraId="12387B0A" w14:textId="77777777" w:rsidTr="003E3032">
        <w:trPr>
          <w:trHeight w:val="399"/>
          <w:jc w:val="center"/>
        </w:trPr>
        <w:tc>
          <w:tcPr>
            <w:tcW w:w="2975" w:type="dxa"/>
            <w:tcBorders>
              <w:top w:val="single" w:sz="6" w:space="0" w:color="auto"/>
              <w:left w:val="single" w:sz="6" w:space="0" w:color="auto"/>
              <w:bottom w:val="single" w:sz="6" w:space="0" w:color="auto"/>
              <w:right w:val="single" w:sz="6" w:space="0" w:color="auto"/>
            </w:tcBorders>
            <w:hideMark/>
          </w:tcPr>
          <w:p w14:paraId="7C00EDAB" w14:textId="77777777" w:rsidR="00D21668" w:rsidRPr="00D257D0" w:rsidRDefault="00D21668" w:rsidP="00D257D0">
            <w:pPr>
              <w:overflowPunct w:val="0"/>
              <w:autoSpaceDE w:val="0"/>
              <w:adjustRightInd w:val="0"/>
              <w:spacing w:after="0" w:line="240" w:lineRule="auto"/>
              <w:jc w:val="both"/>
              <w:rPr>
                <w:rFonts w:ascii="Times New Roman" w:eastAsia="Times New Roman" w:hAnsi="Times New Roman" w:cs="Times New Roman"/>
                <w:b/>
                <w:sz w:val="20"/>
                <w:szCs w:val="20"/>
              </w:rPr>
            </w:pPr>
            <w:r w:rsidRPr="00D257D0">
              <w:rPr>
                <w:rFonts w:ascii="Times New Roman" w:eastAsia="Times New Roman" w:hAnsi="Times New Roman" w:cs="Times New Roman"/>
                <w:sz w:val="20"/>
                <w:szCs w:val="20"/>
              </w:rPr>
              <w:t>Полы</w:t>
            </w:r>
          </w:p>
        </w:tc>
        <w:sdt>
          <w:sdtPr>
            <w:rPr>
              <w:rFonts w:ascii="Times New Roman" w:eastAsia="Times New Roman" w:hAnsi="Times New Roman" w:cs="Times New Roman"/>
              <w:b/>
              <w:i/>
              <w:sz w:val="20"/>
              <w:szCs w:val="20"/>
            </w:rPr>
            <w:id w:val="-1838154978"/>
            <w:placeholder>
              <w:docPart w:val="CC2156E72821427D88F5A4813830C537"/>
            </w:placeholder>
          </w:sdtPr>
          <w:sdtEndPr/>
          <w:sdtContent>
            <w:tc>
              <w:tcPr>
                <w:tcW w:w="6835" w:type="dxa"/>
                <w:tcBorders>
                  <w:top w:val="single" w:sz="6" w:space="0" w:color="auto"/>
                  <w:left w:val="single" w:sz="6" w:space="0" w:color="auto"/>
                  <w:bottom w:val="single" w:sz="6" w:space="0" w:color="auto"/>
                  <w:right w:val="single" w:sz="6" w:space="0" w:color="auto"/>
                </w:tcBorders>
                <w:hideMark/>
              </w:tcPr>
              <w:p w14:paraId="4AAAB6ED" w14:textId="77777777" w:rsidR="00D21668" w:rsidRPr="00D257D0" w:rsidRDefault="00D21668" w:rsidP="00D257D0">
                <w:pPr>
                  <w:spacing w:after="0" w:line="240" w:lineRule="auto"/>
                  <w:rPr>
                    <w:rFonts w:ascii="Times New Roman" w:eastAsia="Times New Roman" w:hAnsi="Times New Roman" w:cs="Times New Roman"/>
                    <w:b/>
                    <w:i/>
                    <w:sz w:val="20"/>
                    <w:szCs w:val="20"/>
                  </w:rPr>
                </w:pPr>
                <w:r w:rsidRPr="00D257D0">
                  <w:rPr>
                    <w:rFonts w:ascii="Times New Roman" w:eastAsia="Times New Roman" w:hAnsi="Times New Roman" w:cs="Times New Roman"/>
                    <w:b/>
                    <w:i/>
                    <w:sz w:val="20"/>
                    <w:szCs w:val="20"/>
                  </w:rPr>
                  <w:t>Building.Flooring</w:t>
                </w:r>
              </w:p>
            </w:tc>
          </w:sdtContent>
        </w:sdt>
      </w:tr>
      <w:tr w:rsidR="00D21668" w:rsidRPr="00D257D0" w14:paraId="115764DC" w14:textId="77777777" w:rsidTr="003E3032">
        <w:trPr>
          <w:trHeight w:val="399"/>
          <w:jc w:val="center"/>
        </w:trPr>
        <w:tc>
          <w:tcPr>
            <w:tcW w:w="2975" w:type="dxa"/>
            <w:tcBorders>
              <w:top w:val="single" w:sz="6" w:space="0" w:color="auto"/>
              <w:left w:val="single" w:sz="6" w:space="0" w:color="auto"/>
              <w:bottom w:val="single" w:sz="6" w:space="0" w:color="auto"/>
              <w:right w:val="single" w:sz="6" w:space="0" w:color="auto"/>
            </w:tcBorders>
            <w:hideMark/>
          </w:tcPr>
          <w:p w14:paraId="1BD4F96A" w14:textId="77777777" w:rsidR="00D21668" w:rsidRPr="00D257D0" w:rsidRDefault="00D21668" w:rsidP="00D257D0">
            <w:pPr>
              <w:overflowPunct w:val="0"/>
              <w:autoSpaceDE w:val="0"/>
              <w:adjustRightInd w:val="0"/>
              <w:spacing w:after="0" w:line="240" w:lineRule="auto"/>
              <w:jc w:val="both"/>
              <w:rPr>
                <w:rFonts w:ascii="Times New Roman" w:eastAsia="Times New Roman" w:hAnsi="Times New Roman" w:cs="Times New Roman"/>
                <w:b/>
                <w:sz w:val="20"/>
                <w:szCs w:val="20"/>
              </w:rPr>
            </w:pPr>
            <w:r w:rsidRPr="00D257D0">
              <w:rPr>
                <w:rFonts w:ascii="Times New Roman" w:eastAsia="Times New Roman" w:hAnsi="Times New Roman" w:cs="Times New Roman"/>
                <w:sz w:val="20"/>
                <w:szCs w:val="20"/>
              </w:rPr>
              <w:t xml:space="preserve">Стены, потолок </w:t>
            </w:r>
          </w:p>
        </w:tc>
        <w:sdt>
          <w:sdtPr>
            <w:rPr>
              <w:rFonts w:ascii="Times New Roman" w:eastAsia="Times New Roman" w:hAnsi="Times New Roman" w:cs="Times New Roman"/>
              <w:b/>
              <w:i/>
              <w:sz w:val="20"/>
              <w:szCs w:val="20"/>
            </w:rPr>
            <w:id w:val="-2082822072"/>
            <w:placeholder>
              <w:docPart w:val="82DDF385D88245EC9EDA4167CE6D2A83"/>
            </w:placeholder>
          </w:sdtPr>
          <w:sdtEndPr/>
          <w:sdtContent>
            <w:tc>
              <w:tcPr>
                <w:tcW w:w="6835" w:type="dxa"/>
                <w:tcBorders>
                  <w:top w:val="single" w:sz="6" w:space="0" w:color="auto"/>
                  <w:left w:val="single" w:sz="6" w:space="0" w:color="auto"/>
                  <w:bottom w:val="single" w:sz="6" w:space="0" w:color="auto"/>
                  <w:right w:val="single" w:sz="6" w:space="0" w:color="auto"/>
                </w:tcBorders>
                <w:hideMark/>
              </w:tcPr>
              <w:p w14:paraId="5471159F" w14:textId="77777777" w:rsidR="00D21668" w:rsidRPr="00D257D0" w:rsidRDefault="00D21668" w:rsidP="00D257D0">
                <w:pPr>
                  <w:spacing w:after="0" w:line="240" w:lineRule="auto"/>
                  <w:rPr>
                    <w:rFonts w:ascii="Times New Roman" w:eastAsia="Times New Roman" w:hAnsi="Times New Roman" w:cs="Times New Roman"/>
                    <w:b/>
                    <w:i/>
                    <w:sz w:val="20"/>
                    <w:szCs w:val="20"/>
                  </w:rPr>
                </w:pPr>
                <w:r w:rsidRPr="00D257D0">
                  <w:rPr>
                    <w:rFonts w:ascii="Times New Roman" w:eastAsia="Times New Roman" w:hAnsi="Times New Roman" w:cs="Times New Roman"/>
                    <w:b/>
                    <w:i/>
                    <w:sz w:val="20"/>
                    <w:szCs w:val="20"/>
                  </w:rPr>
                  <w:t>Building.Wallceiling</w:t>
                </w:r>
              </w:p>
            </w:tc>
          </w:sdtContent>
        </w:sdt>
      </w:tr>
      <w:tr w:rsidR="00D21668" w:rsidRPr="00D257D0" w14:paraId="36C120D5" w14:textId="77777777" w:rsidTr="003E3032">
        <w:trPr>
          <w:trHeight w:val="284"/>
          <w:jc w:val="center"/>
        </w:trPr>
        <w:tc>
          <w:tcPr>
            <w:tcW w:w="2975" w:type="dxa"/>
            <w:tcBorders>
              <w:top w:val="single" w:sz="6" w:space="0" w:color="auto"/>
              <w:left w:val="single" w:sz="6" w:space="0" w:color="auto"/>
              <w:bottom w:val="single" w:sz="6" w:space="0" w:color="auto"/>
              <w:right w:val="single" w:sz="6" w:space="0" w:color="auto"/>
            </w:tcBorders>
            <w:hideMark/>
          </w:tcPr>
          <w:p w14:paraId="60C4F535" w14:textId="77777777" w:rsidR="00D21668" w:rsidRPr="00D257D0" w:rsidRDefault="00D21668" w:rsidP="00D257D0">
            <w:pPr>
              <w:overflowPunct w:val="0"/>
              <w:autoSpaceDE w:val="0"/>
              <w:adjustRightInd w:val="0"/>
              <w:spacing w:after="0" w:line="240" w:lineRule="auto"/>
              <w:jc w:val="both"/>
              <w:rPr>
                <w:rFonts w:ascii="Times New Roman" w:eastAsia="Times New Roman" w:hAnsi="Times New Roman" w:cs="Times New Roman"/>
                <w:b/>
                <w:sz w:val="20"/>
                <w:szCs w:val="20"/>
              </w:rPr>
            </w:pPr>
            <w:r w:rsidRPr="00D257D0">
              <w:rPr>
                <w:rFonts w:ascii="Times New Roman" w:eastAsia="Times New Roman" w:hAnsi="Times New Roman" w:cs="Times New Roman"/>
                <w:sz w:val="20"/>
                <w:szCs w:val="20"/>
              </w:rPr>
              <w:t>Окна</w:t>
            </w:r>
          </w:p>
        </w:tc>
        <w:sdt>
          <w:sdtPr>
            <w:rPr>
              <w:rFonts w:ascii="Times New Roman" w:eastAsia="Times New Roman" w:hAnsi="Times New Roman" w:cs="Times New Roman"/>
              <w:b/>
              <w:i/>
              <w:sz w:val="20"/>
              <w:szCs w:val="20"/>
            </w:rPr>
            <w:id w:val="-866057896"/>
            <w:placeholder>
              <w:docPart w:val="B8CB624634B14FEC9A53F1918F9DCA02"/>
            </w:placeholder>
          </w:sdtPr>
          <w:sdtEndPr/>
          <w:sdtContent>
            <w:tc>
              <w:tcPr>
                <w:tcW w:w="6835" w:type="dxa"/>
                <w:tcBorders>
                  <w:top w:val="single" w:sz="6" w:space="0" w:color="auto"/>
                  <w:left w:val="single" w:sz="6" w:space="0" w:color="auto"/>
                  <w:bottom w:val="single" w:sz="6" w:space="0" w:color="auto"/>
                  <w:right w:val="single" w:sz="6" w:space="0" w:color="auto"/>
                </w:tcBorders>
                <w:hideMark/>
              </w:tcPr>
              <w:p w14:paraId="7EFFCF50" w14:textId="77777777" w:rsidR="00D21668" w:rsidRPr="00D257D0" w:rsidRDefault="00D21668" w:rsidP="00D257D0">
                <w:pPr>
                  <w:spacing w:after="0" w:line="240" w:lineRule="auto"/>
                  <w:rPr>
                    <w:rFonts w:ascii="Times New Roman" w:eastAsia="Times New Roman" w:hAnsi="Times New Roman" w:cs="Times New Roman"/>
                    <w:b/>
                    <w:i/>
                    <w:sz w:val="20"/>
                    <w:szCs w:val="20"/>
                  </w:rPr>
                </w:pPr>
                <w:r w:rsidRPr="00D257D0">
                  <w:rPr>
                    <w:rFonts w:ascii="Times New Roman" w:eastAsia="Times New Roman" w:hAnsi="Times New Roman" w:cs="Times New Roman"/>
                    <w:b/>
                    <w:i/>
                    <w:sz w:val="20"/>
                    <w:szCs w:val="20"/>
                  </w:rPr>
                  <w:t>Building.Windows</w:t>
                </w:r>
              </w:p>
            </w:tc>
          </w:sdtContent>
        </w:sdt>
      </w:tr>
      <w:tr w:rsidR="00D21668" w:rsidRPr="00D257D0" w14:paraId="14922D0D" w14:textId="77777777" w:rsidTr="003E3032">
        <w:trPr>
          <w:trHeight w:val="284"/>
          <w:jc w:val="center"/>
        </w:trPr>
        <w:tc>
          <w:tcPr>
            <w:tcW w:w="2975" w:type="dxa"/>
            <w:tcBorders>
              <w:top w:val="single" w:sz="6" w:space="0" w:color="auto"/>
              <w:left w:val="single" w:sz="6" w:space="0" w:color="auto"/>
              <w:bottom w:val="single" w:sz="6" w:space="0" w:color="auto"/>
              <w:right w:val="single" w:sz="6" w:space="0" w:color="auto"/>
            </w:tcBorders>
            <w:hideMark/>
          </w:tcPr>
          <w:p w14:paraId="2A154D18" w14:textId="77777777" w:rsidR="00D21668" w:rsidRPr="00D257D0" w:rsidRDefault="00D21668" w:rsidP="00D257D0">
            <w:pPr>
              <w:overflowPunct w:val="0"/>
              <w:autoSpaceDE w:val="0"/>
              <w:adjustRightInd w:val="0"/>
              <w:spacing w:after="0" w:line="240" w:lineRule="auto"/>
              <w:jc w:val="both"/>
              <w:rPr>
                <w:rFonts w:ascii="Times New Roman" w:eastAsia="Times New Roman" w:hAnsi="Times New Roman" w:cs="Times New Roman"/>
                <w:b/>
                <w:sz w:val="20"/>
                <w:szCs w:val="20"/>
              </w:rPr>
            </w:pPr>
            <w:r w:rsidRPr="00D257D0">
              <w:rPr>
                <w:rFonts w:ascii="Times New Roman" w:eastAsia="Times New Roman" w:hAnsi="Times New Roman" w:cs="Times New Roman"/>
                <w:sz w:val="20"/>
                <w:szCs w:val="20"/>
              </w:rPr>
              <w:t>Внутриквартирные перегородки</w:t>
            </w:r>
          </w:p>
        </w:tc>
        <w:sdt>
          <w:sdtPr>
            <w:rPr>
              <w:rFonts w:ascii="Times New Roman" w:eastAsia="Times New Roman" w:hAnsi="Times New Roman" w:cs="Times New Roman"/>
              <w:b/>
              <w:i/>
              <w:sz w:val="20"/>
              <w:szCs w:val="20"/>
            </w:rPr>
            <w:id w:val="1456138744"/>
            <w:placeholder>
              <w:docPart w:val="520C18D3DDED460A830D940883F51DEA"/>
            </w:placeholder>
            <w:showingPlcHdr/>
          </w:sdtPr>
          <w:sdtEndPr/>
          <w:sdtContent>
            <w:tc>
              <w:tcPr>
                <w:tcW w:w="6835" w:type="dxa"/>
                <w:tcBorders>
                  <w:top w:val="single" w:sz="6" w:space="0" w:color="auto"/>
                  <w:left w:val="single" w:sz="6" w:space="0" w:color="auto"/>
                  <w:bottom w:val="single" w:sz="6" w:space="0" w:color="auto"/>
                  <w:right w:val="single" w:sz="6" w:space="0" w:color="auto"/>
                </w:tcBorders>
                <w:hideMark/>
              </w:tcPr>
              <w:p w14:paraId="0E3B50A9" w14:textId="77777777" w:rsidR="00D21668" w:rsidRPr="00D257D0" w:rsidRDefault="00D21668" w:rsidP="00D257D0">
                <w:pPr>
                  <w:spacing w:after="0" w:line="240" w:lineRule="auto"/>
                  <w:rPr>
                    <w:rFonts w:ascii="Times New Roman" w:eastAsia="Times New Roman" w:hAnsi="Times New Roman" w:cs="Times New Roman"/>
                    <w:b/>
                    <w:i/>
                    <w:sz w:val="20"/>
                    <w:szCs w:val="20"/>
                  </w:rPr>
                </w:pPr>
                <w:r w:rsidRPr="00D257D0">
                  <w:rPr>
                    <w:rFonts w:ascii="Times New Roman" w:eastAsia="Times New Roman" w:hAnsi="Times New Roman" w:cs="Times New Roman"/>
                    <w:b/>
                    <w:i/>
                    <w:sz w:val="20"/>
                    <w:szCs w:val="20"/>
                  </w:rPr>
                  <w:t>Building.InsideFlatWall</w:t>
                </w:r>
              </w:p>
            </w:tc>
          </w:sdtContent>
        </w:sdt>
      </w:tr>
      <w:tr w:rsidR="00D21668" w:rsidRPr="00D257D0" w14:paraId="7CEFA1F9" w14:textId="77777777" w:rsidTr="003E3032">
        <w:trPr>
          <w:trHeight w:val="284"/>
          <w:jc w:val="center"/>
        </w:trPr>
        <w:tc>
          <w:tcPr>
            <w:tcW w:w="2975" w:type="dxa"/>
            <w:tcBorders>
              <w:top w:val="single" w:sz="6" w:space="0" w:color="auto"/>
              <w:left w:val="single" w:sz="6" w:space="0" w:color="auto"/>
              <w:bottom w:val="single" w:sz="6" w:space="0" w:color="auto"/>
              <w:right w:val="single" w:sz="6" w:space="0" w:color="auto"/>
            </w:tcBorders>
            <w:hideMark/>
          </w:tcPr>
          <w:p w14:paraId="46D71467" w14:textId="77777777" w:rsidR="00D21668" w:rsidRPr="00D257D0" w:rsidRDefault="00D21668" w:rsidP="00D257D0">
            <w:pPr>
              <w:overflowPunct w:val="0"/>
              <w:autoSpaceDE w:val="0"/>
              <w:adjustRightInd w:val="0"/>
              <w:spacing w:after="0" w:line="240" w:lineRule="auto"/>
              <w:jc w:val="both"/>
              <w:rPr>
                <w:rFonts w:ascii="Times New Roman" w:eastAsia="Times New Roman" w:hAnsi="Times New Roman" w:cs="Times New Roman"/>
                <w:b/>
                <w:sz w:val="20"/>
                <w:szCs w:val="20"/>
              </w:rPr>
            </w:pPr>
            <w:r w:rsidRPr="00D257D0">
              <w:rPr>
                <w:rFonts w:ascii="Times New Roman" w:eastAsia="Times New Roman" w:hAnsi="Times New Roman" w:cs="Times New Roman"/>
                <w:sz w:val="20"/>
                <w:szCs w:val="20"/>
              </w:rPr>
              <w:t xml:space="preserve">Межкомнатные двери (двери в санузлах и ванных комнатах) </w:t>
            </w:r>
          </w:p>
        </w:tc>
        <w:sdt>
          <w:sdtPr>
            <w:rPr>
              <w:rFonts w:ascii="Times New Roman" w:eastAsia="Times New Roman" w:hAnsi="Times New Roman" w:cs="Times New Roman"/>
              <w:b/>
              <w:i/>
              <w:sz w:val="20"/>
              <w:szCs w:val="20"/>
            </w:rPr>
            <w:id w:val="796726641"/>
            <w:placeholder>
              <w:docPart w:val="7D18750B68264A23B28A080F6F71A4EB"/>
            </w:placeholder>
          </w:sdtPr>
          <w:sdtEndPr/>
          <w:sdtContent>
            <w:tc>
              <w:tcPr>
                <w:tcW w:w="6835" w:type="dxa"/>
                <w:tcBorders>
                  <w:top w:val="single" w:sz="6" w:space="0" w:color="auto"/>
                  <w:left w:val="single" w:sz="6" w:space="0" w:color="auto"/>
                  <w:bottom w:val="single" w:sz="6" w:space="0" w:color="auto"/>
                  <w:right w:val="single" w:sz="6" w:space="0" w:color="auto"/>
                </w:tcBorders>
                <w:hideMark/>
              </w:tcPr>
              <w:p w14:paraId="4436949A" w14:textId="77777777" w:rsidR="00D21668" w:rsidRPr="00D257D0" w:rsidRDefault="00D21668" w:rsidP="00D257D0">
                <w:pPr>
                  <w:spacing w:after="0" w:line="240" w:lineRule="auto"/>
                  <w:rPr>
                    <w:rFonts w:ascii="Times New Roman" w:eastAsia="Times New Roman" w:hAnsi="Times New Roman" w:cs="Times New Roman"/>
                    <w:b/>
                    <w:i/>
                    <w:sz w:val="20"/>
                    <w:szCs w:val="20"/>
                  </w:rPr>
                </w:pPr>
                <w:r w:rsidRPr="00D257D0">
                  <w:rPr>
                    <w:rFonts w:ascii="Times New Roman" w:eastAsia="Times New Roman" w:hAnsi="Times New Roman" w:cs="Times New Roman"/>
                    <w:b/>
                    <w:i/>
                    <w:sz w:val="20"/>
                    <w:szCs w:val="20"/>
                  </w:rPr>
                  <w:t>Building.InteriorDoor</w:t>
                </w:r>
              </w:p>
            </w:tc>
          </w:sdtContent>
        </w:sdt>
      </w:tr>
      <w:tr w:rsidR="00D21668" w:rsidRPr="00D257D0" w14:paraId="4688819D" w14:textId="77777777" w:rsidTr="003E3032">
        <w:trPr>
          <w:trHeight w:val="347"/>
          <w:jc w:val="center"/>
        </w:trPr>
        <w:tc>
          <w:tcPr>
            <w:tcW w:w="2975" w:type="dxa"/>
            <w:tcBorders>
              <w:top w:val="single" w:sz="6" w:space="0" w:color="auto"/>
              <w:left w:val="single" w:sz="6" w:space="0" w:color="auto"/>
              <w:bottom w:val="single" w:sz="6" w:space="0" w:color="auto"/>
              <w:right w:val="single" w:sz="6" w:space="0" w:color="auto"/>
            </w:tcBorders>
            <w:hideMark/>
          </w:tcPr>
          <w:p w14:paraId="1025B8FB" w14:textId="77777777" w:rsidR="00D21668" w:rsidRPr="00D257D0" w:rsidRDefault="00D21668" w:rsidP="00D257D0">
            <w:pPr>
              <w:overflowPunct w:val="0"/>
              <w:autoSpaceDE w:val="0"/>
              <w:adjustRightInd w:val="0"/>
              <w:spacing w:after="0" w:line="240" w:lineRule="auto"/>
              <w:jc w:val="both"/>
              <w:rPr>
                <w:rFonts w:ascii="Times New Roman" w:eastAsia="Times New Roman" w:hAnsi="Times New Roman" w:cs="Times New Roman"/>
                <w:b/>
                <w:sz w:val="20"/>
                <w:szCs w:val="20"/>
              </w:rPr>
            </w:pPr>
            <w:r w:rsidRPr="00D257D0">
              <w:rPr>
                <w:rFonts w:ascii="Times New Roman" w:eastAsia="Times New Roman" w:hAnsi="Times New Roman" w:cs="Times New Roman"/>
                <w:sz w:val="20"/>
                <w:szCs w:val="20"/>
              </w:rPr>
              <w:t>Канализация</w:t>
            </w:r>
          </w:p>
        </w:tc>
        <w:sdt>
          <w:sdtPr>
            <w:rPr>
              <w:rFonts w:ascii="Times New Roman" w:eastAsia="Times New Roman" w:hAnsi="Times New Roman" w:cs="Times New Roman"/>
              <w:b/>
              <w:i/>
              <w:sz w:val="20"/>
              <w:szCs w:val="20"/>
            </w:rPr>
            <w:id w:val="1879352436"/>
            <w:placeholder>
              <w:docPart w:val="E40CF60CE50D4539A5F591C4ADBE99DD"/>
            </w:placeholder>
          </w:sdtPr>
          <w:sdtEndPr/>
          <w:sdtContent>
            <w:tc>
              <w:tcPr>
                <w:tcW w:w="6835" w:type="dxa"/>
                <w:tcBorders>
                  <w:top w:val="single" w:sz="6" w:space="0" w:color="auto"/>
                  <w:left w:val="single" w:sz="6" w:space="0" w:color="auto"/>
                  <w:bottom w:val="single" w:sz="6" w:space="0" w:color="auto"/>
                  <w:right w:val="single" w:sz="6" w:space="0" w:color="auto"/>
                </w:tcBorders>
                <w:hideMark/>
              </w:tcPr>
              <w:p w14:paraId="123641D7" w14:textId="77777777" w:rsidR="00D21668" w:rsidRPr="00D257D0" w:rsidRDefault="00D21668" w:rsidP="00D257D0">
                <w:pPr>
                  <w:spacing w:after="0" w:line="240" w:lineRule="auto"/>
                  <w:rPr>
                    <w:rFonts w:ascii="Times New Roman" w:eastAsia="Times New Roman" w:hAnsi="Times New Roman" w:cs="Times New Roman"/>
                    <w:b/>
                    <w:i/>
                    <w:sz w:val="20"/>
                    <w:szCs w:val="20"/>
                  </w:rPr>
                </w:pPr>
                <w:r w:rsidRPr="00D257D0">
                  <w:rPr>
                    <w:rFonts w:ascii="Times New Roman" w:eastAsia="Times New Roman" w:hAnsi="Times New Roman" w:cs="Times New Roman"/>
                    <w:b/>
                    <w:i/>
                    <w:sz w:val="20"/>
                    <w:szCs w:val="20"/>
                  </w:rPr>
                  <w:t>Building.Sewerage</w:t>
                </w:r>
              </w:p>
            </w:tc>
          </w:sdtContent>
        </w:sdt>
      </w:tr>
      <w:tr w:rsidR="00D21668" w:rsidRPr="00D257D0" w14:paraId="3DA22BA7" w14:textId="77777777" w:rsidTr="003E3032">
        <w:trPr>
          <w:trHeight w:val="527"/>
          <w:jc w:val="center"/>
        </w:trPr>
        <w:tc>
          <w:tcPr>
            <w:tcW w:w="2975" w:type="dxa"/>
            <w:tcBorders>
              <w:top w:val="single" w:sz="6" w:space="0" w:color="auto"/>
              <w:left w:val="single" w:sz="6" w:space="0" w:color="auto"/>
              <w:bottom w:val="single" w:sz="6" w:space="0" w:color="auto"/>
              <w:right w:val="single" w:sz="6" w:space="0" w:color="auto"/>
            </w:tcBorders>
            <w:hideMark/>
          </w:tcPr>
          <w:p w14:paraId="7DE139D3" w14:textId="77777777" w:rsidR="00D21668" w:rsidRPr="00D257D0" w:rsidRDefault="00D21668" w:rsidP="00D257D0">
            <w:pPr>
              <w:overflowPunct w:val="0"/>
              <w:autoSpaceDE w:val="0"/>
              <w:adjustRightInd w:val="0"/>
              <w:spacing w:after="0" w:line="240" w:lineRule="auto"/>
              <w:jc w:val="both"/>
              <w:rPr>
                <w:rFonts w:ascii="Times New Roman" w:eastAsia="Times New Roman" w:hAnsi="Times New Roman" w:cs="Times New Roman"/>
                <w:b/>
                <w:sz w:val="20"/>
                <w:szCs w:val="20"/>
              </w:rPr>
            </w:pPr>
            <w:r w:rsidRPr="00D257D0">
              <w:rPr>
                <w:rFonts w:ascii="Times New Roman" w:eastAsia="Times New Roman" w:hAnsi="Times New Roman" w:cs="Times New Roman"/>
                <w:sz w:val="20"/>
                <w:szCs w:val="20"/>
              </w:rPr>
              <w:t>Водоснабжение</w:t>
            </w:r>
          </w:p>
        </w:tc>
        <w:sdt>
          <w:sdtPr>
            <w:rPr>
              <w:rFonts w:ascii="Times New Roman" w:eastAsia="Times New Roman" w:hAnsi="Times New Roman" w:cs="Times New Roman"/>
              <w:b/>
              <w:i/>
              <w:sz w:val="20"/>
              <w:szCs w:val="20"/>
            </w:rPr>
            <w:id w:val="-731924452"/>
            <w:placeholder>
              <w:docPart w:val="7E275F7BA9B24CE8BE97A35B8AAE8811"/>
            </w:placeholder>
            <w:showingPlcHdr/>
          </w:sdtPr>
          <w:sdtEndPr/>
          <w:sdtContent>
            <w:tc>
              <w:tcPr>
                <w:tcW w:w="6835" w:type="dxa"/>
                <w:tcBorders>
                  <w:top w:val="single" w:sz="6" w:space="0" w:color="auto"/>
                  <w:left w:val="single" w:sz="6" w:space="0" w:color="auto"/>
                  <w:bottom w:val="single" w:sz="6" w:space="0" w:color="auto"/>
                  <w:right w:val="single" w:sz="6" w:space="0" w:color="auto"/>
                </w:tcBorders>
                <w:hideMark/>
              </w:tcPr>
              <w:p w14:paraId="44745308" w14:textId="77777777" w:rsidR="00D21668" w:rsidRPr="00D257D0" w:rsidRDefault="00D21668" w:rsidP="00D257D0">
                <w:pPr>
                  <w:spacing w:after="0" w:line="240" w:lineRule="auto"/>
                  <w:rPr>
                    <w:rFonts w:ascii="Times New Roman" w:eastAsia="Times New Roman" w:hAnsi="Times New Roman" w:cs="Times New Roman"/>
                    <w:b/>
                    <w:i/>
                    <w:sz w:val="20"/>
                    <w:szCs w:val="20"/>
                  </w:rPr>
                </w:pPr>
                <w:r w:rsidRPr="00D257D0">
                  <w:rPr>
                    <w:rFonts w:ascii="Times New Roman" w:eastAsia="Times New Roman" w:hAnsi="Times New Roman" w:cs="Times New Roman"/>
                    <w:b/>
                    <w:i/>
                    <w:sz w:val="20"/>
                    <w:szCs w:val="20"/>
                  </w:rPr>
                  <w:t>Building.Water</w:t>
                </w:r>
              </w:p>
            </w:tc>
          </w:sdtContent>
        </w:sdt>
      </w:tr>
      <w:tr w:rsidR="00D21668" w:rsidRPr="00D257D0" w14:paraId="7900A06E" w14:textId="77777777" w:rsidTr="003E3032">
        <w:trPr>
          <w:trHeight w:val="527"/>
          <w:jc w:val="center"/>
        </w:trPr>
        <w:tc>
          <w:tcPr>
            <w:tcW w:w="2975" w:type="dxa"/>
            <w:tcBorders>
              <w:top w:val="single" w:sz="6" w:space="0" w:color="auto"/>
              <w:left w:val="single" w:sz="6" w:space="0" w:color="auto"/>
              <w:bottom w:val="single" w:sz="6" w:space="0" w:color="auto"/>
              <w:right w:val="single" w:sz="6" w:space="0" w:color="auto"/>
            </w:tcBorders>
            <w:hideMark/>
          </w:tcPr>
          <w:p w14:paraId="11718607" w14:textId="77777777" w:rsidR="00D21668" w:rsidRPr="00D257D0" w:rsidRDefault="00D21668" w:rsidP="00D257D0">
            <w:pPr>
              <w:overflowPunct w:val="0"/>
              <w:autoSpaceDE w:val="0"/>
              <w:adjustRightInd w:val="0"/>
              <w:spacing w:after="0" w:line="240" w:lineRule="auto"/>
              <w:jc w:val="both"/>
              <w:rPr>
                <w:rFonts w:ascii="Times New Roman" w:eastAsia="Times New Roman" w:hAnsi="Times New Roman" w:cs="Times New Roman"/>
                <w:b/>
                <w:sz w:val="20"/>
                <w:szCs w:val="20"/>
              </w:rPr>
            </w:pPr>
            <w:r w:rsidRPr="00D257D0">
              <w:rPr>
                <w:rFonts w:ascii="Times New Roman" w:eastAsia="Times New Roman" w:hAnsi="Times New Roman" w:cs="Times New Roman"/>
                <w:sz w:val="20"/>
                <w:szCs w:val="20"/>
              </w:rPr>
              <w:t>Вентиляция</w:t>
            </w:r>
          </w:p>
        </w:tc>
        <w:sdt>
          <w:sdtPr>
            <w:rPr>
              <w:rFonts w:ascii="Times New Roman" w:eastAsia="Times New Roman" w:hAnsi="Times New Roman" w:cs="Times New Roman"/>
              <w:b/>
              <w:i/>
              <w:sz w:val="20"/>
              <w:szCs w:val="20"/>
            </w:rPr>
            <w:id w:val="1006092658"/>
            <w:placeholder>
              <w:docPart w:val="735FF5AD15574DC78300B412A79F674A"/>
            </w:placeholder>
          </w:sdtPr>
          <w:sdtEndPr/>
          <w:sdtContent>
            <w:tc>
              <w:tcPr>
                <w:tcW w:w="6835" w:type="dxa"/>
                <w:tcBorders>
                  <w:top w:val="single" w:sz="6" w:space="0" w:color="auto"/>
                  <w:left w:val="single" w:sz="6" w:space="0" w:color="auto"/>
                  <w:bottom w:val="single" w:sz="6" w:space="0" w:color="auto"/>
                  <w:right w:val="single" w:sz="6" w:space="0" w:color="auto"/>
                </w:tcBorders>
                <w:hideMark/>
              </w:tcPr>
              <w:p w14:paraId="4B2F84A6" w14:textId="77777777" w:rsidR="00D21668" w:rsidRPr="00D257D0" w:rsidRDefault="00D21668" w:rsidP="00D257D0">
                <w:pPr>
                  <w:spacing w:after="0" w:line="240" w:lineRule="auto"/>
                  <w:rPr>
                    <w:rFonts w:ascii="Times New Roman" w:eastAsia="Times New Roman" w:hAnsi="Times New Roman" w:cs="Times New Roman"/>
                    <w:b/>
                    <w:i/>
                    <w:sz w:val="20"/>
                    <w:szCs w:val="20"/>
                  </w:rPr>
                </w:pPr>
                <w:r w:rsidRPr="00D257D0">
                  <w:rPr>
                    <w:rFonts w:ascii="Times New Roman" w:eastAsia="Times New Roman" w:hAnsi="Times New Roman" w:cs="Times New Roman"/>
                    <w:b/>
                    <w:i/>
                    <w:sz w:val="20"/>
                    <w:szCs w:val="20"/>
                  </w:rPr>
                  <w:t>Building.Ventilation</w:t>
                </w:r>
              </w:p>
            </w:tc>
          </w:sdtContent>
        </w:sdt>
      </w:tr>
      <w:tr w:rsidR="00D21668" w:rsidRPr="00D257D0" w14:paraId="24321517" w14:textId="77777777" w:rsidTr="003E3032">
        <w:trPr>
          <w:trHeight w:val="257"/>
          <w:jc w:val="center"/>
        </w:trPr>
        <w:tc>
          <w:tcPr>
            <w:tcW w:w="2975" w:type="dxa"/>
            <w:tcBorders>
              <w:top w:val="single" w:sz="6" w:space="0" w:color="auto"/>
              <w:left w:val="single" w:sz="6" w:space="0" w:color="auto"/>
              <w:bottom w:val="single" w:sz="6" w:space="0" w:color="auto"/>
              <w:right w:val="single" w:sz="6" w:space="0" w:color="auto"/>
            </w:tcBorders>
            <w:hideMark/>
          </w:tcPr>
          <w:p w14:paraId="28178AC8" w14:textId="77777777" w:rsidR="00D21668" w:rsidRPr="00D257D0" w:rsidRDefault="00D21668" w:rsidP="00D257D0">
            <w:pPr>
              <w:overflowPunct w:val="0"/>
              <w:autoSpaceDE w:val="0"/>
              <w:adjustRightInd w:val="0"/>
              <w:spacing w:after="0" w:line="240" w:lineRule="auto"/>
              <w:jc w:val="both"/>
              <w:rPr>
                <w:rFonts w:ascii="Times New Roman" w:eastAsia="Times New Roman" w:hAnsi="Times New Roman" w:cs="Times New Roman"/>
                <w:b/>
                <w:sz w:val="20"/>
                <w:szCs w:val="20"/>
              </w:rPr>
            </w:pPr>
            <w:r w:rsidRPr="00D257D0">
              <w:rPr>
                <w:rFonts w:ascii="Times New Roman" w:eastAsia="Times New Roman" w:hAnsi="Times New Roman" w:cs="Times New Roman"/>
                <w:sz w:val="20"/>
                <w:szCs w:val="20"/>
              </w:rPr>
              <w:t xml:space="preserve">Электроснабжение </w:t>
            </w:r>
          </w:p>
        </w:tc>
        <w:sdt>
          <w:sdtPr>
            <w:rPr>
              <w:rFonts w:ascii="Times New Roman" w:eastAsia="Times New Roman" w:hAnsi="Times New Roman" w:cs="Times New Roman"/>
              <w:b/>
              <w:i/>
              <w:sz w:val="20"/>
              <w:szCs w:val="20"/>
            </w:rPr>
            <w:id w:val="-530955440"/>
            <w:placeholder>
              <w:docPart w:val="D35B0B6D5A504819B92B679F97C61F24"/>
            </w:placeholder>
          </w:sdtPr>
          <w:sdtEndPr/>
          <w:sdtContent>
            <w:tc>
              <w:tcPr>
                <w:tcW w:w="6835" w:type="dxa"/>
                <w:tcBorders>
                  <w:top w:val="single" w:sz="6" w:space="0" w:color="auto"/>
                  <w:left w:val="single" w:sz="6" w:space="0" w:color="auto"/>
                  <w:bottom w:val="single" w:sz="6" w:space="0" w:color="auto"/>
                  <w:right w:val="single" w:sz="6" w:space="0" w:color="auto"/>
                </w:tcBorders>
                <w:hideMark/>
              </w:tcPr>
              <w:p w14:paraId="2A33E703" w14:textId="77777777" w:rsidR="00D21668" w:rsidRPr="00D257D0" w:rsidRDefault="00D21668" w:rsidP="00D257D0">
                <w:pPr>
                  <w:spacing w:after="0" w:line="240" w:lineRule="auto"/>
                  <w:rPr>
                    <w:rFonts w:ascii="Times New Roman" w:eastAsia="Times New Roman" w:hAnsi="Times New Roman" w:cs="Times New Roman"/>
                    <w:b/>
                    <w:i/>
                    <w:sz w:val="20"/>
                    <w:szCs w:val="20"/>
                  </w:rPr>
                </w:pPr>
                <w:r w:rsidRPr="00D257D0">
                  <w:rPr>
                    <w:rFonts w:ascii="Times New Roman" w:eastAsia="Times New Roman" w:hAnsi="Times New Roman" w:cs="Times New Roman"/>
                    <w:b/>
                    <w:i/>
                    <w:sz w:val="20"/>
                    <w:szCs w:val="20"/>
                  </w:rPr>
                  <w:t>Building.Electrosupply</w:t>
                </w:r>
              </w:p>
            </w:tc>
          </w:sdtContent>
        </w:sdt>
      </w:tr>
      <w:tr w:rsidR="00D21668" w:rsidRPr="00D257D0" w14:paraId="0A6694F7" w14:textId="77777777" w:rsidTr="003E3032">
        <w:trPr>
          <w:trHeight w:val="270"/>
          <w:jc w:val="center"/>
        </w:trPr>
        <w:tc>
          <w:tcPr>
            <w:tcW w:w="2975" w:type="dxa"/>
            <w:tcBorders>
              <w:top w:val="single" w:sz="6" w:space="0" w:color="auto"/>
              <w:left w:val="single" w:sz="6" w:space="0" w:color="auto"/>
              <w:bottom w:val="single" w:sz="6" w:space="0" w:color="auto"/>
              <w:right w:val="single" w:sz="6" w:space="0" w:color="auto"/>
            </w:tcBorders>
            <w:hideMark/>
          </w:tcPr>
          <w:p w14:paraId="305FD345" w14:textId="77777777" w:rsidR="00D21668" w:rsidRPr="00D257D0" w:rsidRDefault="00D21668" w:rsidP="00D257D0">
            <w:pPr>
              <w:overflowPunct w:val="0"/>
              <w:autoSpaceDE w:val="0"/>
              <w:adjustRightInd w:val="0"/>
              <w:spacing w:after="0" w:line="240" w:lineRule="auto"/>
              <w:rPr>
                <w:rFonts w:ascii="Times New Roman" w:eastAsia="Times New Roman" w:hAnsi="Times New Roman" w:cs="Times New Roman"/>
                <w:sz w:val="20"/>
                <w:szCs w:val="20"/>
              </w:rPr>
            </w:pPr>
            <w:r w:rsidRPr="00D257D0">
              <w:rPr>
                <w:rFonts w:ascii="Times New Roman" w:eastAsia="Times New Roman" w:hAnsi="Times New Roman" w:cs="Times New Roman"/>
                <w:sz w:val="20"/>
                <w:szCs w:val="20"/>
              </w:rPr>
              <w:t xml:space="preserve">Слаботочные системы (сети связи (телефонизация, радиофикация, телевидение), система контроля доступа, видеонаблюдение) </w:t>
            </w:r>
          </w:p>
        </w:tc>
        <w:sdt>
          <w:sdtPr>
            <w:rPr>
              <w:rFonts w:ascii="Times New Roman" w:eastAsia="Times New Roman" w:hAnsi="Times New Roman" w:cs="Times New Roman"/>
              <w:b/>
              <w:i/>
              <w:sz w:val="20"/>
              <w:szCs w:val="20"/>
            </w:rPr>
            <w:id w:val="2040315827"/>
            <w:placeholder>
              <w:docPart w:val="F14CBCFE42814337BAE6C20F42A9ACBA"/>
            </w:placeholder>
          </w:sdtPr>
          <w:sdtEndPr/>
          <w:sdtContent>
            <w:tc>
              <w:tcPr>
                <w:tcW w:w="6835" w:type="dxa"/>
                <w:tcBorders>
                  <w:top w:val="single" w:sz="6" w:space="0" w:color="auto"/>
                  <w:left w:val="single" w:sz="6" w:space="0" w:color="auto"/>
                  <w:bottom w:val="single" w:sz="6" w:space="0" w:color="auto"/>
                  <w:right w:val="single" w:sz="6" w:space="0" w:color="auto"/>
                </w:tcBorders>
                <w:hideMark/>
              </w:tcPr>
              <w:p w14:paraId="6738D595" w14:textId="77777777" w:rsidR="00D21668" w:rsidRPr="00D257D0" w:rsidRDefault="00D21668" w:rsidP="00D257D0">
                <w:pPr>
                  <w:spacing w:after="0" w:line="240" w:lineRule="auto"/>
                  <w:rPr>
                    <w:rFonts w:ascii="Times New Roman" w:eastAsia="Times New Roman" w:hAnsi="Times New Roman" w:cs="Times New Roman"/>
                    <w:b/>
                    <w:i/>
                    <w:sz w:val="20"/>
                    <w:szCs w:val="20"/>
                  </w:rPr>
                </w:pPr>
                <w:r w:rsidRPr="00D257D0">
                  <w:rPr>
                    <w:rFonts w:ascii="Times New Roman" w:eastAsia="Times New Roman" w:hAnsi="Times New Roman" w:cs="Times New Roman"/>
                    <w:b/>
                    <w:i/>
                    <w:sz w:val="20"/>
                    <w:szCs w:val="20"/>
                  </w:rPr>
                  <w:t>Building.Low_CurrentSystems</w:t>
                </w:r>
              </w:p>
            </w:tc>
          </w:sdtContent>
        </w:sdt>
      </w:tr>
      <w:tr w:rsidR="00D21668" w:rsidRPr="00D257D0" w14:paraId="2820D6AB" w14:textId="77777777" w:rsidTr="003E3032">
        <w:trPr>
          <w:trHeight w:val="257"/>
          <w:jc w:val="center"/>
        </w:trPr>
        <w:tc>
          <w:tcPr>
            <w:tcW w:w="2975" w:type="dxa"/>
            <w:tcBorders>
              <w:top w:val="single" w:sz="6" w:space="0" w:color="auto"/>
              <w:left w:val="single" w:sz="6" w:space="0" w:color="auto"/>
              <w:bottom w:val="single" w:sz="6" w:space="0" w:color="auto"/>
              <w:right w:val="single" w:sz="6" w:space="0" w:color="auto"/>
            </w:tcBorders>
            <w:hideMark/>
          </w:tcPr>
          <w:p w14:paraId="1C6D876C" w14:textId="77777777" w:rsidR="00D21668" w:rsidRPr="00D257D0" w:rsidRDefault="00D21668" w:rsidP="00D257D0">
            <w:pPr>
              <w:overflowPunct w:val="0"/>
              <w:autoSpaceDE w:val="0"/>
              <w:adjustRightInd w:val="0"/>
              <w:spacing w:after="0" w:line="240" w:lineRule="auto"/>
              <w:jc w:val="both"/>
              <w:rPr>
                <w:rFonts w:ascii="Times New Roman" w:eastAsia="Times New Roman" w:hAnsi="Times New Roman" w:cs="Times New Roman"/>
                <w:b/>
                <w:sz w:val="20"/>
                <w:szCs w:val="20"/>
              </w:rPr>
            </w:pPr>
            <w:r w:rsidRPr="00D257D0">
              <w:rPr>
                <w:rFonts w:ascii="Times New Roman" w:eastAsia="Times New Roman" w:hAnsi="Times New Roman" w:cs="Times New Roman"/>
                <w:sz w:val="20"/>
                <w:szCs w:val="20"/>
              </w:rPr>
              <w:t>Отопление</w:t>
            </w:r>
          </w:p>
        </w:tc>
        <w:sdt>
          <w:sdtPr>
            <w:rPr>
              <w:rFonts w:ascii="Times New Roman" w:eastAsia="Times New Roman" w:hAnsi="Times New Roman" w:cs="Times New Roman"/>
              <w:b/>
              <w:i/>
              <w:sz w:val="20"/>
              <w:szCs w:val="20"/>
            </w:rPr>
            <w:id w:val="361328343"/>
            <w:placeholder>
              <w:docPart w:val="87907954DAAF4AEAB5C65DECD4A1755E"/>
            </w:placeholder>
            <w:showingPlcHdr/>
          </w:sdtPr>
          <w:sdtEndPr/>
          <w:sdtContent>
            <w:tc>
              <w:tcPr>
                <w:tcW w:w="6835" w:type="dxa"/>
                <w:tcBorders>
                  <w:top w:val="single" w:sz="6" w:space="0" w:color="auto"/>
                  <w:left w:val="single" w:sz="6" w:space="0" w:color="auto"/>
                  <w:bottom w:val="single" w:sz="6" w:space="0" w:color="auto"/>
                  <w:right w:val="single" w:sz="6" w:space="0" w:color="auto"/>
                </w:tcBorders>
                <w:hideMark/>
              </w:tcPr>
              <w:p w14:paraId="30F0FCD9" w14:textId="77777777" w:rsidR="00D21668" w:rsidRPr="00D257D0" w:rsidRDefault="00D21668" w:rsidP="00D257D0">
                <w:pPr>
                  <w:spacing w:after="0" w:line="240" w:lineRule="auto"/>
                  <w:rPr>
                    <w:rFonts w:ascii="Times New Roman" w:eastAsia="Times New Roman" w:hAnsi="Times New Roman" w:cs="Times New Roman"/>
                    <w:b/>
                    <w:i/>
                    <w:sz w:val="20"/>
                    <w:szCs w:val="20"/>
                  </w:rPr>
                </w:pPr>
                <w:r w:rsidRPr="00D257D0">
                  <w:rPr>
                    <w:rFonts w:ascii="Times New Roman" w:eastAsia="Times New Roman" w:hAnsi="Times New Roman" w:cs="Times New Roman"/>
                    <w:b/>
                    <w:i/>
                    <w:sz w:val="20"/>
                    <w:szCs w:val="20"/>
                  </w:rPr>
                  <w:t>Building.Heating</w:t>
                </w:r>
              </w:p>
            </w:tc>
          </w:sdtContent>
        </w:sdt>
      </w:tr>
      <w:tr w:rsidR="00D21668" w:rsidRPr="00D257D0" w14:paraId="61548AD2" w14:textId="77777777" w:rsidTr="003E3032">
        <w:trPr>
          <w:trHeight w:val="257"/>
          <w:jc w:val="center"/>
        </w:trPr>
        <w:tc>
          <w:tcPr>
            <w:tcW w:w="2975" w:type="dxa"/>
            <w:tcBorders>
              <w:top w:val="single" w:sz="6" w:space="0" w:color="auto"/>
              <w:left w:val="single" w:sz="6" w:space="0" w:color="auto"/>
              <w:bottom w:val="single" w:sz="6" w:space="0" w:color="auto"/>
              <w:right w:val="single" w:sz="6" w:space="0" w:color="auto"/>
            </w:tcBorders>
            <w:hideMark/>
          </w:tcPr>
          <w:p w14:paraId="0ED81CB1" w14:textId="77777777" w:rsidR="00D21668" w:rsidRPr="00D257D0" w:rsidRDefault="00D21668" w:rsidP="00D257D0">
            <w:pPr>
              <w:overflowPunct w:val="0"/>
              <w:autoSpaceDE w:val="0"/>
              <w:adjustRightInd w:val="0"/>
              <w:spacing w:after="0" w:line="240" w:lineRule="auto"/>
              <w:jc w:val="both"/>
              <w:rPr>
                <w:rFonts w:ascii="Times New Roman" w:eastAsia="Times New Roman" w:hAnsi="Times New Roman" w:cs="Times New Roman"/>
                <w:b/>
                <w:sz w:val="20"/>
                <w:szCs w:val="20"/>
              </w:rPr>
            </w:pPr>
            <w:r w:rsidRPr="00D257D0">
              <w:rPr>
                <w:rFonts w:ascii="Times New Roman" w:eastAsia="Times New Roman" w:hAnsi="Times New Roman" w:cs="Times New Roman"/>
                <w:sz w:val="20"/>
                <w:szCs w:val="20"/>
              </w:rPr>
              <w:t>Лоджия/балкон (при наличии)</w:t>
            </w:r>
          </w:p>
        </w:tc>
        <w:sdt>
          <w:sdtPr>
            <w:rPr>
              <w:rFonts w:ascii="Times New Roman" w:eastAsia="Times New Roman" w:hAnsi="Times New Roman" w:cs="Times New Roman"/>
              <w:b/>
              <w:i/>
              <w:sz w:val="20"/>
              <w:szCs w:val="20"/>
            </w:rPr>
            <w:id w:val="1226267831"/>
            <w:placeholder>
              <w:docPart w:val="8A79CEBE80E14183A5BCC6924790E7ED"/>
            </w:placeholder>
            <w:showingPlcHdr/>
          </w:sdtPr>
          <w:sdtEndPr/>
          <w:sdtContent>
            <w:tc>
              <w:tcPr>
                <w:tcW w:w="6835" w:type="dxa"/>
                <w:tcBorders>
                  <w:top w:val="single" w:sz="6" w:space="0" w:color="auto"/>
                  <w:left w:val="single" w:sz="6" w:space="0" w:color="auto"/>
                  <w:bottom w:val="single" w:sz="6" w:space="0" w:color="auto"/>
                  <w:right w:val="single" w:sz="6" w:space="0" w:color="auto"/>
                </w:tcBorders>
                <w:hideMark/>
              </w:tcPr>
              <w:p w14:paraId="13D1591E" w14:textId="77777777" w:rsidR="00D21668" w:rsidRPr="00D257D0" w:rsidRDefault="00D21668" w:rsidP="00D257D0">
                <w:pPr>
                  <w:spacing w:after="0" w:line="240" w:lineRule="auto"/>
                  <w:rPr>
                    <w:rFonts w:ascii="Times New Roman" w:eastAsia="Times New Roman" w:hAnsi="Times New Roman" w:cs="Times New Roman"/>
                    <w:b/>
                    <w:i/>
                    <w:sz w:val="20"/>
                    <w:szCs w:val="20"/>
                  </w:rPr>
                </w:pPr>
                <w:r w:rsidRPr="00D257D0">
                  <w:rPr>
                    <w:rFonts w:ascii="Times New Roman" w:eastAsia="Times New Roman" w:hAnsi="Times New Roman" w:cs="Times New Roman"/>
                    <w:b/>
                    <w:i/>
                    <w:sz w:val="20"/>
                    <w:szCs w:val="20"/>
                  </w:rPr>
                  <w:t>Building.LoggiaBalconyPerformance</w:t>
                </w:r>
              </w:p>
            </w:tc>
          </w:sdtContent>
        </w:sdt>
      </w:tr>
      <w:tr w:rsidR="00D21668" w:rsidRPr="00D257D0" w14:paraId="726D49CD" w14:textId="77777777" w:rsidTr="003E3032">
        <w:trPr>
          <w:trHeight w:val="257"/>
          <w:jc w:val="center"/>
        </w:trPr>
        <w:tc>
          <w:tcPr>
            <w:tcW w:w="2975" w:type="dxa"/>
            <w:tcBorders>
              <w:top w:val="single" w:sz="6" w:space="0" w:color="auto"/>
              <w:left w:val="single" w:sz="6" w:space="0" w:color="auto"/>
              <w:bottom w:val="single" w:sz="6" w:space="0" w:color="auto"/>
              <w:right w:val="single" w:sz="6" w:space="0" w:color="auto"/>
            </w:tcBorders>
            <w:hideMark/>
          </w:tcPr>
          <w:p w14:paraId="035E799A" w14:textId="77777777" w:rsidR="00D21668" w:rsidRPr="00D257D0" w:rsidRDefault="00D21668" w:rsidP="00D257D0">
            <w:pPr>
              <w:overflowPunct w:val="0"/>
              <w:autoSpaceDE w:val="0"/>
              <w:adjustRightInd w:val="0"/>
              <w:spacing w:after="0" w:line="240" w:lineRule="auto"/>
              <w:jc w:val="both"/>
              <w:rPr>
                <w:rFonts w:ascii="Times New Roman" w:eastAsia="Times New Roman" w:hAnsi="Times New Roman" w:cs="Times New Roman"/>
                <w:sz w:val="20"/>
                <w:szCs w:val="20"/>
              </w:rPr>
            </w:pPr>
            <w:r w:rsidRPr="00D257D0">
              <w:rPr>
                <w:rFonts w:ascii="Times New Roman" w:eastAsia="Times New Roman" w:hAnsi="Times New Roman" w:cs="Times New Roman"/>
                <w:sz w:val="20"/>
                <w:szCs w:val="20"/>
              </w:rPr>
              <w:t>Терраса (при наличии)</w:t>
            </w:r>
          </w:p>
        </w:tc>
        <w:sdt>
          <w:sdtPr>
            <w:rPr>
              <w:rFonts w:ascii="Times New Roman" w:eastAsia="Times New Roman" w:hAnsi="Times New Roman" w:cs="Times New Roman"/>
              <w:b/>
              <w:i/>
              <w:sz w:val="20"/>
              <w:szCs w:val="20"/>
            </w:rPr>
            <w:id w:val="-1487384672"/>
            <w:placeholder>
              <w:docPart w:val="1F05F0095E29472091E78DA78502919E"/>
            </w:placeholder>
          </w:sdtPr>
          <w:sdtEndPr/>
          <w:sdtContent>
            <w:tc>
              <w:tcPr>
                <w:tcW w:w="6835" w:type="dxa"/>
                <w:tcBorders>
                  <w:top w:val="single" w:sz="6" w:space="0" w:color="auto"/>
                  <w:left w:val="single" w:sz="6" w:space="0" w:color="auto"/>
                  <w:bottom w:val="single" w:sz="6" w:space="0" w:color="auto"/>
                  <w:right w:val="single" w:sz="6" w:space="0" w:color="auto"/>
                </w:tcBorders>
                <w:hideMark/>
              </w:tcPr>
              <w:p w14:paraId="5A6BBE38" w14:textId="77777777" w:rsidR="00D21668" w:rsidRPr="00D257D0" w:rsidRDefault="00D21668" w:rsidP="00D257D0">
                <w:pPr>
                  <w:spacing w:after="0" w:line="240" w:lineRule="auto"/>
                  <w:rPr>
                    <w:rFonts w:ascii="Times New Roman" w:eastAsia="Times New Roman" w:hAnsi="Times New Roman" w:cs="Times New Roman"/>
                    <w:b/>
                    <w:i/>
                    <w:sz w:val="20"/>
                    <w:szCs w:val="20"/>
                  </w:rPr>
                </w:pPr>
                <w:r w:rsidRPr="00D257D0">
                  <w:rPr>
                    <w:rFonts w:ascii="Times New Roman" w:eastAsia="Times New Roman" w:hAnsi="Times New Roman" w:cs="Times New Roman"/>
                    <w:b/>
                    <w:i/>
                    <w:sz w:val="20"/>
                    <w:szCs w:val="20"/>
                  </w:rPr>
                  <w:t>ДанныеОбъектаНедвижимости.Терраса</w:t>
                </w:r>
              </w:p>
            </w:tc>
          </w:sdtContent>
        </w:sdt>
      </w:tr>
    </w:tbl>
    <w:p w14:paraId="65B5270B" w14:textId="77777777" w:rsidR="00D21668" w:rsidRPr="00D257D0" w:rsidRDefault="00D21668" w:rsidP="00D257D0">
      <w:pPr>
        <w:spacing w:after="0" w:line="240" w:lineRule="auto"/>
        <w:jc w:val="center"/>
        <w:rPr>
          <w:rFonts w:ascii="Times New Roman" w:eastAsia="Times New Roman" w:hAnsi="Times New Roman" w:cs="Times New Roman"/>
          <w:b/>
          <w:sz w:val="20"/>
          <w:szCs w:val="20"/>
          <w:lang w:eastAsia="ru-RU"/>
        </w:rPr>
      </w:pPr>
    </w:p>
    <w:p w14:paraId="71A7CEA6" w14:textId="77777777" w:rsidR="00D21668" w:rsidRPr="00D257D0" w:rsidRDefault="00D21668" w:rsidP="00D257D0">
      <w:pPr>
        <w:spacing w:after="0" w:line="240" w:lineRule="auto"/>
        <w:jc w:val="center"/>
        <w:rPr>
          <w:rFonts w:ascii="Times New Roman" w:eastAsia="Times New Roman" w:hAnsi="Times New Roman" w:cs="Times New Roman"/>
          <w:b/>
          <w:sz w:val="20"/>
          <w:szCs w:val="20"/>
          <w:lang w:eastAsia="ru-RU"/>
        </w:rPr>
      </w:pPr>
      <w:r w:rsidRPr="00D257D0">
        <w:rPr>
          <w:rFonts w:ascii="Times New Roman" w:eastAsia="Times New Roman" w:hAnsi="Times New Roman" w:cs="Times New Roman"/>
          <w:b/>
          <w:sz w:val="20"/>
          <w:szCs w:val="20"/>
          <w:lang w:eastAsia="ru-RU"/>
        </w:rPr>
        <w:t>ПОДПИСИ СТОРОН:</w:t>
      </w:r>
    </w:p>
    <w:p w14:paraId="4DAFA799" w14:textId="77777777" w:rsidR="00D21668" w:rsidRPr="00D257D0" w:rsidRDefault="00D21668" w:rsidP="00D257D0">
      <w:pPr>
        <w:spacing w:after="0" w:line="240" w:lineRule="auto"/>
        <w:rPr>
          <w:rFonts w:ascii="Times New Roman" w:eastAsia="Times New Roman" w:hAnsi="Times New Roman" w:cs="Times New Roman"/>
          <w:b/>
          <w:sz w:val="20"/>
          <w:szCs w:val="20"/>
          <w:lang w:eastAsia="ru-RU"/>
        </w:rPr>
      </w:pPr>
      <w:r w:rsidRPr="00D257D0">
        <w:rPr>
          <w:rFonts w:ascii="Times New Roman" w:eastAsia="Times New Roman" w:hAnsi="Times New Roman" w:cs="Times New Roman"/>
          <w:b/>
          <w:sz w:val="20"/>
          <w:szCs w:val="20"/>
          <w:lang w:eastAsia="ru-RU"/>
        </w:rPr>
        <w:t>Застройщик:</w:t>
      </w:r>
    </w:p>
    <w:p w14:paraId="66BD64A2" w14:textId="77777777" w:rsidR="00D21668" w:rsidRPr="00D257D0" w:rsidRDefault="00D21668" w:rsidP="00D257D0">
      <w:pPr>
        <w:spacing w:after="0" w:line="240" w:lineRule="auto"/>
        <w:rPr>
          <w:rFonts w:ascii="Times New Roman" w:eastAsia="Times New Roman" w:hAnsi="Times New Roman" w:cs="Times New Roman"/>
          <w:b/>
          <w:sz w:val="20"/>
          <w:szCs w:val="20"/>
          <w:lang w:eastAsia="ru-RU"/>
        </w:rPr>
      </w:pPr>
      <w:r w:rsidRPr="00D257D0">
        <w:rPr>
          <w:rFonts w:ascii="Times New Roman" w:eastAsia="Times New Roman" w:hAnsi="Times New Roman" w:cs="Times New Roman"/>
          <w:b/>
          <w:sz w:val="20"/>
          <w:szCs w:val="20"/>
          <w:lang w:eastAsia="ru-RU"/>
        </w:rPr>
        <w:t>Представитель по доверенности</w:t>
      </w:r>
    </w:p>
    <w:p w14:paraId="0ACA82B5" w14:textId="77777777" w:rsidR="00D21668" w:rsidRPr="00D257D0" w:rsidRDefault="00D21668" w:rsidP="00D257D0">
      <w:pPr>
        <w:spacing w:after="0" w:line="240" w:lineRule="auto"/>
        <w:rPr>
          <w:rFonts w:ascii="Times New Roman" w:eastAsia="Times New Roman" w:hAnsi="Times New Roman" w:cs="Times New Roman"/>
          <w:sz w:val="20"/>
          <w:szCs w:val="20"/>
          <w:lang w:val="en-US" w:eastAsia="ru-RU"/>
        </w:rPr>
      </w:pPr>
      <w:r w:rsidRPr="00D257D0">
        <w:rPr>
          <w:rFonts w:ascii="Times New Roman" w:eastAsia="Times New Roman" w:hAnsi="Times New Roman" w:cs="Times New Roman"/>
          <w:sz w:val="20"/>
          <w:szCs w:val="20"/>
          <w:lang w:val="en-US" w:eastAsia="ru-RU"/>
        </w:rPr>
        <w:t xml:space="preserve">№ </w:t>
      </w:r>
      <w:sdt>
        <w:sdtPr>
          <w:rPr>
            <w:rFonts w:ascii="Times New Roman" w:eastAsia="Times New Roman" w:hAnsi="Times New Roman" w:cs="Times New Roman"/>
            <w:b/>
            <w:i/>
            <w:sz w:val="20"/>
            <w:szCs w:val="20"/>
            <w:lang w:eastAsia="ru-RU"/>
          </w:rPr>
          <w:id w:val="1380050022"/>
          <w:placeholder>
            <w:docPart w:val="69D50E9DC48B4193A4B8CE5199442F4C"/>
          </w:placeholder>
        </w:sdtPr>
        <w:sdtEndPr/>
        <w:sdtContent>
          <w:r w:rsidRPr="00D257D0">
            <w:rPr>
              <w:rFonts w:ascii="Times New Roman" w:eastAsia="Times New Roman" w:hAnsi="Times New Roman" w:cs="Times New Roman"/>
              <w:b/>
              <w:i/>
              <w:sz w:val="20"/>
              <w:szCs w:val="20"/>
              <w:lang w:val="en-US" w:eastAsia="ru-RU"/>
            </w:rPr>
            <w:t>SignerAndTrust.TrustNumber</w:t>
          </w:r>
        </w:sdtContent>
      </w:sdt>
      <w:r w:rsidRPr="00D257D0">
        <w:rPr>
          <w:rFonts w:ascii="Times New Roman" w:eastAsia="Times New Roman" w:hAnsi="Times New Roman" w:cs="Times New Roman"/>
          <w:sz w:val="20"/>
          <w:szCs w:val="20"/>
          <w:lang w:val="en-US" w:eastAsia="ru-RU"/>
        </w:rPr>
        <w:t xml:space="preserve"> </w:t>
      </w:r>
      <w:r w:rsidRPr="00D257D0">
        <w:rPr>
          <w:rFonts w:ascii="Times New Roman" w:eastAsia="Times New Roman" w:hAnsi="Times New Roman" w:cs="Times New Roman"/>
          <w:sz w:val="20"/>
          <w:szCs w:val="20"/>
          <w:lang w:eastAsia="ru-RU"/>
        </w:rPr>
        <w:t>от</w:t>
      </w:r>
      <w:r w:rsidRPr="00D257D0">
        <w:rPr>
          <w:rFonts w:ascii="Times New Roman" w:eastAsia="Times New Roman" w:hAnsi="Times New Roman" w:cs="Times New Roman"/>
          <w:sz w:val="20"/>
          <w:szCs w:val="20"/>
          <w:lang w:val="en-US" w:eastAsia="ru-RU"/>
        </w:rPr>
        <w:t xml:space="preserve"> </w:t>
      </w:r>
      <w:sdt>
        <w:sdtPr>
          <w:rPr>
            <w:rFonts w:ascii="Times New Roman" w:eastAsia="Times New Roman" w:hAnsi="Times New Roman" w:cs="Times New Roman"/>
            <w:b/>
            <w:i/>
            <w:sz w:val="20"/>
            <w:szCs w:val="20"/>
            <w:lang w:eastAsia="ru-RU"/>
          </w:rPr>
          <w:id w:val="-1954164776"/>
          <w:placeholder>
            <w:docPart w:val="69D50E9DC48B4193A4B8CE5199442F4C"/>
          </w:placeholder>
        </w:sdtPr>
        <w:sdtEndPr/>
        <w:sdtContent>
          <w:r w:rsidRPr="00D257D0">
            <w:rPr>
              <w:rFonts w:ascii="Times New Roman" w:eastAsia="Times New Roman" w:hAnsi="Times New Roman" w:cs="Times New Roman"/>
              <w:b/>
              <w:i/>
              <w:sz w:val="20"/>
              <w:szCs w:val="20"/>
              <w:lang w:val="en-US" w:eastAsia="ru-RU"/>
            </w:rPr>
            <w:t>SignerAndTrust.TrustStartDate</w:t>
          </w:r>
        </w:sdtContent>
      </w:sdt>
      <w:r w:rsidRPr="00D257D0">
        <w:rPr>
          <w:rFonts w:ascii="Times New Roman" w:eastAsia="Times New Roman" w:hAnsi="Times New Roman" w:cs="Times New Roman"/>
          <w:sz w:val="20"/>
          <w:szCs w:val="20"/>
          <w:lang w:val="en-US" w:eastAsia="ru-RU"/>
        </w:rPr>
        <w:t xml:space="preserve"> </w:t>
      </w:r>
      <w:r w:rsidRPr="00D257D0">
        <w:rPr>
          <w:rFonts w:ascii="Times New Roman" w:eastAsia="Times New Roman" w:hAnsi="Times New Roman" w:cs="Times New Roman"/>
          <w:sz w:val="20"/>
          <w:szCs w:val="20"/>
          <w:lang w:eastAsia="ru-RU"/>
        </w:rPr>
        <w:t>г</w:t>
      </w:r>
      <w:r w:rsidRPr="00D257D0">
        <w:rPr>
          <w:rFonts w:ascii="Times New Roman" w:eastAsia="Times New Roman" w:hAnsi="Times New Roman" w:cs="Times New Roman"/>
          <w:sz w:val="20"/>
          <w:szCs w:val="20"/>
          <w:lang w:val="en-US" w:eastAsia="ru-RU"/>
        </w:rPr>
        <w:t xml:space="preserve">. </w:t>
      </w:r>
    </w:p>
    <w:p w14:paraId="160503CB" w14:textId="77777777" w:rsidR="00D21668" w:rsidRPr="00D257D0" w:rsidRDefault="00D21668" w:rsidP="00D257D0">
      <w:pPr>
        <w:spacing w:after="0" w:line="240" w:lineRule="auto"/>
        <w:rPr>
          <w:rFonts w:ascii="Times New Roman" w:eastAsia="Times New Roman" w:hAnsi="Times New Roman" w:cs="Times New Roman"/>
          <w:sz w:val="20"/>
          <w:szCs w:val="20"/>
          <w:lang w:val="en-US" w:eastAsia="ru-RU"/>
        </w:rPr>
      </w:pPr>
    </w:p>
    <w:p w14:paraId="596F3266" w14:textId="77777777" w:rsidR="00D21668" w:rsidRPr="00D257D0" w:rsidRDefault="00D21668" w:rsidP="00D257D0">
      <w:pPr>
        <w:spacing w:after="0" w:line="240" w:lineRule="auto"/>
        <w:rPr>
          <w:rFonts w:ascii="Times New Roman" w:eastAsia="Times New Roman" w:hAnsi="Times New Roman" w:cs="Times New Roman"/>
          <w:sz w:val="20"/>
          <w:szCs w:val="20"/>
          <w:lang w:val="en-US" w:eastAsia="ru-RU"/>
        </w:rPr>
      </w:pPr>
    </w:p>
    <w:p w14:paraId="19ED60FA" w14:textId="77777777" w:rsidR="00D21668" w:rsidRPr="00D257D0" w:rsidRDefault="00D21668" w:rsidP="00D257D0">
      <w:pPr>
        <w:spacing w:after="0" w:line="240" w:lineRule="auto"/>
        <w:rPr>
          <w:rFonts w:ascii="Times New Roman" w:eastAsia="Times New Roman" w:hAnsi="Times New Roman" w:cs="Times New Roman"/>
          <w:sz w:val="20"/>
          <w:szCs w:val="20"/>
          <w:lang w:eastAsia="ru-RU"/>
        </w:rPr>
      </w:pPr>
      <w:r w:rsidRPr="00D257D0">
        <w:rPr>
          <w:rFonts w:ascii="Times New Roman" w:eastAsia="Times New Roman" w:hAnsi="Times New Roman" w:cs="Times New Roman"/>
          <w:sz w:val="20"/>
          <w:szCs w:val="20"/>
          <w:lang w:eastAsia="ru-RU"/>
        </w:rPr>
        <w:t>______________________________</w:t>
      </w:r>
      <w:sdt>
        <w:sdtPr>
          <w:rPr>
            <w:rFonts w:ascii="Times New Roman" w:eastAsia="Times New Roman" w:hAnsi="Times New Roman" w:cs="Times New Roman"/>
            <w:b/>
            <w:i/>
            <w:sz w:val="20"/>
            <w:szCs w:val="20"/>
            <w:lang w:eastAsia="ru-RU"/>
          </w:rPr>
          <w:id w:val="-244191383"/>
          <w:placeholder>
            <w:docPart w:val="69D50E9DC48B4193A4B8CE5199442F4C"/>
          </w:placeholder>
        </w:sdtPr>
        <w:sdtEndPr/>
        <w:sdtContent>
          <w:r w:rsidRPr="00D257D0">
            <w:rPr>
              <w:rFonts w:ascii="Times New Roman" w:eastAsia="Times New Roman" w:hAnsi="Times New Roman" w:cs="Times New Roman"/>
              <w:b/>
              <w:i/>
              <w:sz w:val="20"/>
              <w:szCs w:val="20"/>
              <w:lang w:val="en-US" w:eastAsia="ru-RU"/>
            </w:rPr>
            <w:t>SignerAndTrust</w:t>
          </w:r>
          <w:r w:rsidRPr="00D257D0">
            <w:rPr>
              <w:rFonts w:ascii="Times New Roman" w:eastAsia="Times New Roman" w:hAnsi="Times New Roman" w:cs="Times New Roman"/>
              <w:b/>
              <w:i/>
              <w:sz w:val="20"/>
              <w:szCs w:val="20"/>
              <w:lang w:eastAsia="ru-RU"/>
            </w:rPr>
            <w:t>.</w:t>
          </w:r>
          <w:r w:rsidRPr="00D257D0">
            <w:rPr>
              <w:rFonts w:ascii="Times New Roman" w:eastAsia="Times New Roman" w:hAnsi="Times New Roman" w:cs="Times New Roman"/>
              <w:b/>
              <w:i/>
              <w:sz w:val="20"/>
              <w:szCs w:val="20"/>
              <w:lang w:val="en-US" w:eastAsia="ru-RU"/>
            </w:rPr>
            <w:t>SignFullName</w:t>
          </w:r>
        </w:sdtContent>
      </w:sdt>
    </w:p>
    <w:p w14:paraId="42AE1C34" w14:textId="77777777" w:rsidR="00D21668" w:rsidRPr="00D257D0" w:rsidRDefault="00D21668" w:rsidP="00D257D0">
      <w:pPr>
        <w:spacing w:after="0" w:line="240" w:lineRule="auto"/>
        <w:rPr>
          <w:rFonts w:ascii="Times New Roman" w:eastAsia="Times New Roman" w:hAnsi="Times New Roman" w:cs="Times New Roman"/>
          <w:sz w:val="20"/>
          <w:szCs w:val="20"/>
          <w:lang w:eastAsia="ru-RU"/>
        </w:rPr>
      </w:pPr>
    </w:p>
    <w:p w14:paraId="2C7CD860" w14:textId="77777777" w:rsidR="00D21668" w:rsidRPr="00D257D0" w:rsidRDefault="00D21668" w:rsidP="00D257D0">
      <w:pPr>
        <w:overflowPunct w:val="0"/>
        <w:adjustRightInd w:val="0"/>
        <w:spacing w:after="0" w:line="240" w:lineRule="auto"/>
        <w:outlineLvl w:val="0"/>
        <w:rPr>
          <w:rFonts w:ascii="Times New Roman" w:eastAsia="Calibri" w:hAnsi="Times New Roman" w:cs="Times New Roman"/>
          <w:b/>
          <w:sz w:val="20"/>
          <w:szCs w:val="20"/>
        </w:rPr>
      </w:pPr>
      <w:r w:rsidRPr="00D257D0">
        <w:rPr>
          <w:rFonts w:ascii="Times New Roman" w:eastAsia="Calibri" w:hAnsi="Times New Roman" w:cs="Times New Roman"/>
          <w:b/>
          <w:sz w:val="20"/>
          <w:szCs w:val="20"/>
        </w:rPr>
        <w:t>Участник:</w:t>
      </w: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D21668" w:rsidRPr="00D257D0" w14:paraId="690B2E95" w14:textId="77777777" w:rsidTr="003E3032">
        <w:tc>
          <w:tcPr>
            <w:tcW w:w="9571" w:type="dxa"/>
            <w:hideMark/>
          </w:tcPr>
          <w:sdt>
            <w:sdtPr>
              <w:rPr>
                <w:b/>
                <w:bCs/>
                <w:spacing w:val="20"/>
                <w:position w:val="6"/>
                <w:lang w:val="en-US"/>
              </w:rPr>
              <w:id w:val="157123077"/>
            </w:sdtPr>
            <w:sdtEndPr/>
            <w:sdtContent>
              <w:p w14:paraId="4C859A6A" w14:textId="77777777" w:rsidR="00D21668" w:rsidRPr="00D257D0" w:rsidRDefault="00D21668" w:rsidP="00D257D0">
                <w:pPr>
                  <w:overflowPunct w:val="0"/>
                  <w:autoSpaceDE w:val="0"/>
                  <w:adjustRightInd w:val="0"/>
                  <w:ind w:left="-567" w:firstLine="624"/>
                  <w:contextualSpacing/>
                  <w:rPr>
                    <w:b/>
                    <w:bCs/>
                    <w:spacing w:val="20"/>
                    <w:position w:val="6"/>
                  </w:rPr>
                </w:pPr>
                <w:r w:rsidRPr="00D257D0">
                  <w:rPr>
                    <w:b/>
                    <w:bCs/>
                    <w:i/>
                  </w:rPr>
                  <w:t>#</w:t>
                </w:r>
                <w:r w:rsidRPr="00D257D0">
                  <w:rPr>
                    <w:b/>
                    <w:bCs/>
                    <w:i/>
                    <w:lang w:val="en-US"/>
                  </w:rPr>
                  <w:t>TableRow</w:t>
                </w:r>
              </w:p>
            </w:sdtContent>
          </w:sdt>
          <w:p w14:paraId="3C81AF8C" w14:textId="77777777" w:rsidR="00D21668" w:rsidRPr="00D257D0" w:rsidRDefault="00D21668" w:rsidP="00D257D0">
            <w:pPr>
              <w:autoSpaceDE w:val="0"/>
              <w:ind w:left="-567" w:firstLine="624"/>
              <w:contextualSpacing/>
              <w:jc w:val="both"/>
              <w:rPr>
                <w:position w:val="6"/>
              </w:rPr>
            </w:pPr>
            <w:r w:rsidRPr="00D257D0">
              <w:rPr>
                <w:position w:val="6"/>
              </w:rPr>
              <w:t>______________________________________________________________         ____________________</w:t>
            </w:r>
          </w:p>
          <w:p w14:paraId="56385BEF" w14:textId="77777777" w:rsidR="00D21668" w:rsidRPr="00D257D0" w:rsidRDefault="00D21668" w:rsidP="00D257D0">
            <w:pPr>
              <w:overflowPunct w:val="0"/>
              <w:autoSpaceDE w:val="0"/>
              <w:adjustRightInd w:val="0"/>
              <w:ind w:left="-567" w:firstLine="624"/>
              <w:contextualSpacing/>
              <w:jc w:val="center"/>
              <w:rPr>
                <w:i/>
                <w:iCs/>
                <w:position w:val="6"/>
              </w:rPr>
            </w:pPr>
            <w:r w:rsidRPr="00D257D0">
              <w:rPr>
                <w:i/>
                <w:iCs/>
                <w:position w:val="6"/>
              </w:rPr>
              <w:t>Фамилия, Имя, Отчество прописью                                                         подпись</w:t>
            </w:r>
          </w:p>
          <w:sdt>
            <w:sdtPr>
              <w:rPr>
                <w:i/>
                <w:iCs/>
                <w:position w:val="6"/>
              </w:rPr>
              <w:id w:val="1305359797"/>
              <w:placeholder>
                <w:docPart w:val="9D5D63EEBE0D48C18427AC433CE9C099"/>
              </w:placeholder>
              <w:showingPlcHdr/>
              <w:text/>
            </w:sdtPr>
            <w:sdtEndPr/>
            <w:sdtContent>
              <w:p w14:paraId="4B2BC401" w14:textId="77777777" w:rsidR="00D21668" w:rsidRPr="00D257D0" w:rsidRDefault="00D21668" w:rsidP="00D257D0">
                <w:pPr>
                  <w:overflowPunct w:val="0"/>
                  <w:autoSpaceDE w:val="0"/>
                  <w:adjustRightInd w:val="0"/>
                  <w:ind w:left="-567" w:firstLine="624"/>
                  <w:contextualSpacing/>
                  <w:rPr>
                    <w:i/>
                    <w:iCs/>
                    <w:position w:val="6"/>
                    <w:lang w:val="en-US"/>
                  </w:rPr>
                </w:pPr>
                <w:r w:rsidRPr="00D257D0">
                  <w:rPr>
                    <w:i/>
                    <w:iCs/>
                    <w:position w:val="6"/>
                  </w:rPr>
                  <w:t>OpportunityClient.MemberSignature</w:t>
                </w:r>
              </w:p>
            </w:sdtContent>
          </w:sdt>
        </w:tc>
      </w:tr>
    </w:tbl>
    <w:p w14:paraId="6D06EA42" w14:textId="77777777" w:rsidR="00D21668" w:rsidRPr="00D257D0" w:rsidRDefault="00D21668" w:rsidP="00D257D0">
      <w:pPr>
        <w:spacing w:after="0" w:line="240" w:lineRule="auto"/>
        <w:rPr>
          <w:rFonts w:ascii="Times New Roman" w:eastAsia="Times New Roman" w:hAnsi="Times New Roman" w:cs="Times New Roman"/>
          <w:sz w:val="20"/>
          <w:szCs w:val="20"/>
          <w:lang w:eastAsia="ru-RU"/>
        </w:rPr>
      </w:pPr>
    </w:p>
    <w:p w14:paraId="08398F83" w14:textId="3287A4C7" w:rsidR="00AF4DE0" w:rsidRPr="00D257D0" w:rsidRDefault="00AF4DE0" w:rsidP="00D257D0">
      <w:pPr>
        <w:spacing w:line="240" w:lineRule="auto"/>
        <w:rPr>
          <w:rFonts w:ascii="Times New Roman" w:hAnsi="Times New Roman" w:cs="Times New Roman"/>
          <w:b/>
          <w:bCs/>
          <w:sz w:val="20"/>
          <w:szCs w:val="20"/>
        </w:rPr>
      </w:pPr>
      <w:r w:rsidRPr="00D257D0">
        <w:rPr>
          <w:rFonts w:ascii="Times New Roman" w:hAnsi="Times New Roman" w:cs="Times New Roman"/>
          <w:sz w:val="20"/>
          <w:szCs w:val="20"/>
        </w:rPr>
        <w:br w:type="page"/>
      </w:r>
    </w:p>
    <w:p w14:paraId="3C0BA1FD" w14:textId="77777777" w:rsidR="00D21668" w:rsidRPr="00D257D0" w:rsidRDefault="00D21668" w:rsidP="00D257D0">
      <w:pPr>
        <w:spacing w:after="0" w:line="240" w:lineRule="auto"/>
        <w:ind w:left="5954"/>
        <w:contextualSpacing/>
        <w:jc w:val="right"/>
        <w:rPr>
          <w:rFonts w:ascii="Times New Roman" w:eastAsia="Times New Roman" w:hAnsi="Times New Roman" w:cs="Times New Roman"/>
          <w:b/>
          <w:sz w:val="20"/>
          <w:szCs w:val="20"/>
          <w:lang w:eastAsia="ru-RU"/>
        </w:rPr>
      </w:pPr>
      <w:r w:rsidRPr="00D257D0">
        <w:rPr>
          <w:rFonts w:ascii="Times New Roman" w:eastAsia="Times New Roman" w:hAnsi="Times New Roman" w:cs="Times New Roman"/>
          <w:b/>
          <w:sz w:val="20"/>
          <w:szCs w:val="20"/>
          <w:lang w:eastAsia="ru-RU"/>
        </w:rPr>
        <w:lastRenderedPageBreak/>
        <w:t>ПРИЛОЖЕНИЕ №2</w:t>
      </w:r>
    </w:p>
    <w:p w14:paraId="25524B8B" w14:textId="77777777" w:rsidR="00D21668" w:rsidRPr="00D257D0" w:rsidRDefault="00D21668" w:rsidP="00D257D0">
      <w:pPr>
        <w:spacing w:after="0" w:line="240" w:lineRule="auto"/>
        <w:ind w:left="5954"/>
        <w:contextualSpacing/>
        <w:jc w:val="right"/>
        <w:rPr>
          <w:rFonts w:ascii="Times New Roman" w:eastAsia="Times New Roman" w:hAnsi="Times New Roman" w:cs="Times New Roman"/>
          <w:sz w:val="20"/>
          <w:szCs w:val="20"/>
          <w:lang w:eastAsia="ru-RU"/>
        </w:rPr>
      </w:pPr>
      <w:r w:rsidRPr="00D257D0">
        <w:rPr>
          <w:rFonts w:ascii="Times New Roman" w:eastAsia="Times New Roman" w:hAnsi="Times New Roman" w:cs="Times New Roman"/>
          <w:sz w:val="20"/>
          <w:szCs w:val="20"/>
          <w:lang w:eastAsia="ru-RU"/>
        </w:rPr>
        <w:t xml:space="preserve">к Договору № </w:t>
      </w:r>
      <w:sdt>
        <w:sdtPr>
          <w:rPr>
            <w:rFonts w:ascii="Times New Roman" w:eastAsia="Times New Roman" w:hAnsi="Times New Roman" w:cs="Times New Roman"/>
            <w:b/>
            <w:i/>
            <w:sz w:val="20"/>
            <w:szCs w:val="20"/>
            <w:lang w:eastAsia="ru-RU"/>
          </w:rPr>
          <w:id w:val="582723375"/>
          <w:placeholder>
            <w:docPart w:val="1015C9B14B1A495591B1E0D1E3A42BFB"/>
          </w:placeholder>
        </w:sdtPr>
        <w:sdtEndPr/>
        <w:sdtContent>
          <w:r w:rsidRPr="00D257D0">
            <w:rPr>
              <w:rFonts w:ascii="Times New Roman" w:eastAsia="Times New Roman" w:hAnsi="Times New Roman" w:cs="Times New Roman"/>
              <w:b/>
              <w:i/>
              <w:sz w:val="20"/>
              <w:szCs w:val="20"/>
              <w:lang w:eastAsia="ru-RU"/>
            </w:rPr>
            <w:t>DduData.Number</w:t>
          </w:r>
        </w:sdtContent>
      </w:sdt>
      <w:r w:rsidRPr="00D257D0">
        <w:rPr>
          <w:rFonts w:ascii="Times New Roman" w:eastAsia="Times New Roman" w:hAnsi="Times New Roman" w:cs="Times New Roman"/>
          <w:sz w:val="20"/>
          <w:szCs w:val="20"/>
          <w:lang w:eastAsia="ru-RU"/>
        </w:rPr>
        <w:t xml:space="preserve"> </w:t>
      </w:r>
    </w:p>
    <w:p w14:paraId="6128DBCD" w14:textId="77777777" w:rsidR="00D21668" w:rsidRPr="00D257D0" w:rsidRDefault="00D21668" w:rsidP="00D257D0">
      <w:pPr>
        <w:spacing w:after="0" w:line="240" w:lineRule="auto"/>
        <w:ind w:left="5954"/>
        <w:contextualSpacing/>
        <w:jc w:val="right"/>
        <w:rPr>
          <w:rFonts w:ascii="Times New Roman" w:eastAsia="Times New Roman" w:hAnsi="Times New Roman" w:cs="Times New Roman"/>
          <w:sz w:val="20"/>
          <w:szCs w:val="20"/>
          <w:lang w:eastAsia="ru-RU"/>
        </w:rPr>
      </w:pPr>
      <w:r w:rsidRPr="00D257D0">
        <w:rPr>
          <w:rFonts w:ascii="Times New Roman" w:eastAsia="Times New Roman" w:hAnsi="Times New Roman" w:cs="Times New Roman"/>
          <w:sz w:val="20"/>
          <w:szCs w:val="20"/>
          <w:lang w:eastAsia="ru-RU"/>
        </w:rPr>
        <w:t xml:space="preserve">участия в долевом строительстве </w:t>
      </w:r>
    </w:p>
    <w:p w14:paraId="77852C2C" w14:textId="77777777" w:rsidR="00D21668" w:rsidRPr="00D257D0" w:rsidRDefault="00D21668" w:rsidP="00D257D0">
      <w:pPr>
        <w:spacing w:after="0" w:line="240" w:lineRule="auto"/>
        <w:ind w:left="5954"/>
        <w:contextualSpacing/>
        <w:jc w:val="right"/>
        <w:rPr>
          <w:rFonts w:ascii="Times New Roman" w:eastAsia="Times New Roman" w:hAnsi="Times New Roman" w:cs="Times New Roman"/>
          <w:sz w:val="20"/>
          <w:szCs w:val="20"/>
          <w:lang w:eastAsia="ru-RU"/>
        </w:rPr>
      </w:pPr>
      <w:r w:rsidRPr="00D257D0">
        <w:rPr>
          <w:rFonts w:ascii="Times New Roman" w:eastAsia="Times New Roman" w:hAnsi="Times New Roman" w:cs="Times New Roman"/>
          <w:sz w:val="20"/>
          <w:szCs w:val="20"/>
          <w:lang w:eastAsia="ru-RU"/>
        </w:rPr>
        <w:t xml:space="preserve">от </w:t>
      </w:r>
      <w:sdt>
        <w:sdtPr>
          <w:rPr>
            <w:rFonts w:ascii="Times New Roman" w:eastAsia="Times New Roman" w:hAnsi="Times New Roman" w:cs="Times New Roman"/>
            <w:b/>
            <w:i/>
            <w:sz w:val="20"/>
            <w:szCs w:val="20"/>
            <w:lang w:eastAsia="ru-RU"/>
          </w:rPr>
          <w:id w:val="646239471"/>
          <w:placeholder>
            <w:docPart w:val="1015C9B14B1A495591B1E0D1E3A42BFB"/>
          </w:placeholder>
        </w:sdtPr>
        <w:sdtEndPr/>
        <w:sdtContent>
          <w:r w:rsidRPr="00D257D0">
            <w:rPr>
              <w:rFonts w:ascii="Times New Roman" w:eastAsia="Times New Roman" w:hAnsi="Times New Roman" w:cs="Times New Roman"/>
              <w:b/>
              <w:i/>
              <w:sz w:val="20"/>
              <w:szCs w:val="20"/>
              <w:lang w:eastAsia="ru-RU"/>
            </w:rPr>
            <w:t>DduData.ContractDate</w:t>
          </w:r>
        </w:sdtContent>
      </w:sdt>
      <w:r w:rsidRPr="00D257D0">
        <w:rPr>
          <w:rFonts w:ascii="Times New Roman" w:eastAsia="Times New Roman" w:hAnsi="Times New Roman" w:cs="Times New Roman"/>
          <w:sz w:val="20"/>
          <w:szCs w:val="20"/>
          <w:lang w:eastAsia="ru-RU"/>
        </w:rPr>
        <w:t xml:space="preserve"> г.</w:t>
      </w:r>
    </w:p>
    <w:p w14:paraId="4AFC98FB" w14:textId="77777777" w:rsidR="00D21668" w:rsidRPr="00D257D0" w:rsidRDefault="00D21668" w:rsidP="00D257D0">
      <w:pPr>
        <w:spacing w:after="0" w:line="240" w:lineRule="auto"/>
        <w:rPr>
          <w:rFonts w:ascii="Times New Roman" w:eastAsia="Times New Roman" w:hAnsi="Times New Roman" w:cs="Times New Roman"/>
          <w:sz w:val="20"/>
          <w:szCs w:val="20"/>
          <w:lang w:eastAsia="ru-RU"/>
        </w:rPr>
      </w:pPr>
    </w:p>
    <w:p w14:paraId="5785BEE8" w14:textId="77777777" w:rsidR="00D21668" w:rsidRPr="00D257D0" w:rsidRDefault="00D21668" w:rsidP="00D257D0">
      <w:pPr>
        <w:spacing w:after="0" w:line="240" w:lineRule="auto"/>
        <w:jc w:val="center"/>
        <w:rPr>
          <w:rFonts w:ascii="Times New Roman" w:eastAsia="Times New Roman" w:hAnsi="Times New Roman" w:cs="Times New Roman"/>
          <w:b/>
          <w:bCs/>
          <w:sz w:val="20"/>
          <w:szCs w:val="20"/>
          <w:lang w:eastAsia="ru-RU"/>
        </w:rPr>
      </w:pPr>
      <w:r w:rsidRPr="00D257D0">
        <w:rPr>
          <w:rFonts w:ascii="Times New Roman" w:eastAsia="Times New Roman" w:hAnsi="Times New Roman" w:cs="Times New Roman"/>
          <w:b/>
          <w:bCs/>
          <w:sz w:val="20"/>
          <w:szCs w:val="20"/>
          <w:lang w:eastAsia="ru-RU"/>
        </w:rPr>
        <w:t>План Объекта</w:t>
      </w:r>
    </w:p>
    <w:p w14:paraId="40F9AF6F" w14:textId="77777777" w:rsidR="00D21668" w:rsidRPr="00D257D0" w:rsidRDefault="00D21668" w:rsidP="00D257D0">
      <w:pPr>
        <w:spacing w:after="0" w:line="240" w:lineRule="auto"/>
        <w:jc w:val="center"/>
        <w:rPr>
          <w:rFonts w:ascii="Times New Roman" w:eastAsia="Times New Roman" w:hAnsi="Times New Roman" w:cs="Times New Roman"/>
          <w:b/>
          <w:bCs/>
          <w:sz w:val="20"/>
          <w:szCs w:val="20"/>
          <w:lang w:eastAsia="ru-RU"/>
        </w:rPr>
      </w:pPr>
    </w:p>
    <w:p w14:paraId="45CC1768" w14:textId="77777777" w:rsidR="00D21668" w:rsidRPr="00D257D0" w:rsidRDefault="00D21668" w:rsidP="00D257D0">
      <w:pPr>
        <w:tabs>
          <w:tab w:val="left" w:pos="1080"/>
        </w:tabs>
        <w:overflowPunct w:val="0"/>
        <w:adjustRightInd w:val="0"/>
        <w:spacing w:after="0" w:line="240" w:lineRule="auto"/>
        <w:ind w:firstLine="720"/>
        <w:jc w:val="center"/>
        <w:textAlignment w:val="baseline"/>
        <w:outlineLvl w:val="0"/>
        <w:rPr>
          <w:rFonts w:ascii="Times New Roman" w:eastAsia="Times New Roman" w:hAnsi="Times New Roman" w:cs="Times New Roman"/>
          <w:b/>
          <w:bCs/>
          <w:sz w:val="20"/>
          <w:szCs w:val="20"/>
          <w:lang w:eastAsia="ru-RU"/>
        </w:rPr>
      </w:pPr>
      <w:r w:rsidRPr="00D257D0">
        <w:rPr>
          <w:rFonts w:ascii="Times New Roman" w:eastAsia="Times New Roman" w:hAnsi="Times New Roman" w:cs="Times New Roman"/>
          <w:b/>
          <w:sz w:val="20"/>
          <w:szCs w:val="20"/>
          <w:lang w:eastAsia="ru-RU"/>
        </w:rPr>
        <w:t xml:space="preserve">Дом № </w:t>
      </w:r>
      <w:sdt>
        <w:sdtPr>
          <w:rPr>
            <w:rFonts w:ascii="Times New Roman" w:eastAsia="Times New Roman" w:hAnsi="Times New Roman" w:cs="Times New Roman"/>
            <w:b/>
            <w:i/>
            <w:noProof/>
            <w:sz w:val="20"/>
            <w:szCs w:val="20"/>
            <w:lang w:eastAsia="ru-RU"/>
          </w:rPr>
          <w:id w:val="559907462"/>
          <w:placeholder>
            <w:docPart w:val="C29DADA30ECB47FC92B5904421CDA9EF"/>
          </w:placeholder>
        </w:sdtPr>
        <w:sdtEndPr/>
        <w:sdtContent>
          <w:r w:rsidRPr="00D257D0">
            <w:rPr>
              <w:rFonts w:ascii="Times New Roman" w:eastAsia="Times New Roman" w:hAnsi="Times New Roman" w:cs="Times New Roman"/>
              <w:b/>
              <w:i/>
              <w:noProof/>
              <w:sz w:val="20"/>
              <w:szCs w:val="20"/>
              <w:lang w:val="en-US" w:eastAsia="ru-RU"/>
            </w:rPr>
            <w:t>Building</w:t>
          </w:r>
          <w:r w:rsidRPr="00D257D0">
            <w:rPr>
              <w:rFonts w:ascii="Times New Roman" w:eastAsia="Times New Roman" w:hAnsi="Times New Roman" w:cs="Times New Roman"/>
              <w:b/>
              <w:i/>
              <w:noProof/>
              <w:sz w:val="20"/>
              <w:szCs w:val="20"/>
              <w:lang w:eastAsia="ru-RU"/>
            </w:rPr>
            <w:t>.</w:t>
          </w:r>
          <w:r w:rsidRPr="00D257D0">
            <w:rPr>
              <w:rFonts w:ascii="Times New Roman" w:eastAsia="Times New Roman" w:hAnsi="Times New Roman" w:cs="Times New Roman"/>
              <w:b/>
              <w:i/>
              <w:noProof/>
              <w:sz w:val="20"/>
              <w:szCs w:val="20"/>
              <w:lang w:val="en-US" w:eastAsia="ru-RU"/>
            </w:rPr>
            <w:t>House</w:t>
          </w:r>
        </w:sdtContent>
      </w:sdt>
      <w:r w:rsidRPr="00D257D0">
        <w:rPr>
          <w:rFonts w:ascii="Times New Roman" w:eastAsia="Times New Roman" w:hAnsi="Times New Roman" w:cs="Times New Roman"/>
          <w:b/>
          <w:sz w:val="20"/>
          <w:szCs w:val="20"/>
          <w:lang w:eastAsia="ru-RU"/>
        </w:rPr>
        <w:t xml:space="preserve"> (</w:t>
      </w:r>
      <w:r w:rsidRPr="00D257D0">
        <w:rPr>
          <w:rFonts w:ascii="Times New Roman" w:eastAsia="Times New Roman" w:hAnsi="Times New Roman" w:cs="Times New Roman"/>
          <w:b/>
          <w:noProof/>
          <w:sz w:val="20"/>
          <w:szCs w:val="20"/>
          <w:lang w:eastAsia="ru-RU"/>
        </w:rPr>
        <w:t>корпус №</w:t>
      </w:r>
      <w:r w:rsidRPr="00D257D0">
        <w:rPr>
          <w:rFonts w:ascii="Times New Roman" w:eastAsia="Times New Roman" w:hAnsi="Times New Roman" w:cs="Times New Roman"/>
          <w:b/>
          <w:i/>
          <w:noProof/>
          <w:sz w:val="20"/>
          <w:szCs w:val="20"/>
          <w:lang w:eastAsia="ru-RU"/>
        </w:rPr>
        <w:t xml:space="preserve"> </w:t>
      </w:r>
      <w:sdt>
        <w:sdtPr>
          <w:rPr>
            <w:rFonts w:ascii="Times New Roman" w:eastAsia="Times New Roman" w:hAnsi="Times New Roman" w:cs="Times New Roman"/>
            <w:b/>
            <w:i/>
            <w:noProof/>
            <w:sz w:val="20"/>
            <w:szCs w:val="20"/>
            <w:lang w:val="en-US" w:eastAsia="ru-RU"/>
          </w:rPr>
          <w:id w:val="-1721591890"/>
          <w:placeholder>
            <w:docPart w:val="449F47F8F76C47939D888DFD2B72E238"/>
          </w:placeholder>
        </w:sdtPr>
        <w:sdtEndPr/>
        <w:sdtContent>
          <w:r w:rsidRPr="00D257D0">
            <w:rPr>
              <w:rFonts w:ascii="Times New Roman" w:eastAsia="Times New Roman" w:hAnsi="Times New Roman" w:cs="Times New Roman"/>
              <w:b/>
              <w:i/>
              <w:noProof/>
              <w:sz w:val="20"/>
              <w:szCs w:val="20"/>
              <w:lang w:val="en-US" w:eastAsia="ru-RU"/>
            </w:rPr>
            <w:t>Building</w:t>
          </w:r>
          <w:r w:rsidRPr="00D257D0">
            <w:rPr>
              <w:rFonts w:ascii="Times New Roman" w:eastAsia="Times New Roman" w:hAnsi="Times New Roman" w:cs="Times New Roman"/>
              <w:b/>
              <w:i/>
              <w:noProof/>
              <w:sz w:val="20"/>
              <w:szCs w:val="20"/>
              <w:lang w:eastAsia="ru-RU"/>
            </w:rPr>
            <w:t>.</w:t>
          </w:r>
          <w:r w:rsidRPr="00D257D0">
            <w:rPr>
              <w:rFonts w:ascii="Times New Roman" w:eastAsia="Times New Roman" w:hAnsi="Times New Roman" w:cs="Times New Roman"/>
              <w:b/>
              <w:i/>
              <w:noProof/>
              <w:sz w:val="20"/>
              <w:szCs w:val="20"/>
              <w:lang w:val="en-US" w:eastAsia="ru-RU"/>
            </w:rPr>
            <w:t>BuildingNum</w:t>
          </w:r>
        </w:sdtContent>
      </w:sdt>
      <w:r w:rsidRPr="00D257D0">
        <w:rPr>
          <w:rFonts w:ascii="Times New Roman" w:eastAsia="Times New Roman" w:hAnsi="Times New Roman" w:cs="Times New Roman"/>
          <w:b/>
          <w:sz w:val="20"/>
          <w:szCs w:val="20"/>
          <w:lang w:eastAsia="ru-RU"/>
        </w:rPr>
        <w:t>)</w:t>
      </w:r>
      <w:r w:rsidRPr="00D257D0">
        <w:rPr>
          <w:rFonts w:ascii="Times New Roman" w:eastAsia="Times New Roman" w:hAnsi="Times New Roman" w:cs="Times New Roman"/>
          <w:b/>
          <w:bCs/>
          <w:sz w:val="20"/>
          <w:szCs w:val="20"/>
          <w:lang w:eastAsia="ru-RU"/>
        </w:rPr>
        <w:t xml:space="preserve">, план </w:t>
      </w:r>
      <w:sdt>
        <w:sdtPr>
          <w:rPr>
            <w:rFonts w:ascii="Times New Roman" w:eastAsia="Times New Roman" w:hAnsi="Times New Roman" w:cs="Times New Roman"/>
            <w:b/>
            <w:sz w:val="20"/>
            <w:szCs w:val="20"/>
            <w:lang w:eastAsia="ru-RU"/>
          </w:rPr>
          <w:id w:val="-599341734"/>
          <w:placeholder>
            <w:docPart w:val="3C6C6C3F450E49F8941C40A493E20160"/>
          </w:placeholder>
        </w:sdtPr>
        <w:sdtEndPr/>
        <w:sdtContent>
          <w:r w:rsidRPr="00D257D0">
            <w:rPr>
              <w:rFonts w:ascii="Times New Roman" w:eastAsia="Times New Roman" w:hAnsi="Times New Roman" w:cs="Times New Roman"/>
              <w:b/>
              <w:i/>
              <w:sz w:val="20"/>
              <w:szCs w:val="20"/>
              <w:lang w:val="en-US" w:eastAsia="ru-RU"/>
            </w:rPr>
            <w:t>RealtyObject</w:t>
          </w:r>
          <w:r w:rsidRPr="00D257D0">
            <w:rPr>
              <w:rFonts w:ascii="Times New Roman" w:eastAsia="Times New Roman" w:hAnsi="Times New Roman" w:cs="Times New Roman"/>
              <w:b/>
              <w:i/>
              <w:sz w:val="20"/>
              <w:szCs w:val="20"/>
              <w:lang w:eastAsia="ru-RU"/>
            </w:rPr>
            <w:t>.</w:t>
          </w:r>
          <w:r w:rsidRPr="00D257D0">
            <w:rPr>
              <w:rFonts w:ascii="Times New Roman" w:eastAsia="Times New Roman" w:hAnsi="Times New Roman" w:cs="Times New Roman"/>
              <w:b/>
              <w:i/>
              <w:sz w:val="20"/>
              <w:szCs w:val="20"/>
              <w:lang w:val="en-US" w:eastAsia="ru-RU"/>
            </w:rPr>
            <w:t>RoFloor</w:t>
          </w:r>
        </w:sdtContent>
      </w:sdt>
      <w:r w:rsidRPr="00D257D0">
        <w:rPr>
          <w:rFonts w:ascii="Times New Roman" w:eastAsia="Times New Roman" w:hAnsi="Times New Roman" w:cs="Times New Roman"/>
          <w:b/>
          <w:bCs/>
          <w:sz w:val="20"/>
          <w:szCs w:val="20"/>
          <w:lang w:eastAsia="ru-RU"/>
        </w:rPr>
        <w:t xml:space="preserve"> этажа Жилого дома</w:t>
      </w:r>
    </w:p>
    <w:sdt>
      <w:sdtPr>
        <w:rPr>
          <w:rFonts w:ascii="Times New Roman" w:eastAsia="Times New Roman" w:hAnsi="Times New Roman" w:cs="Times New Roman"/>
          <w:noProof/>
          <w:sz w:val="20"/>
          <w:szCs w:val="20"/>
          <w:lang w:eastAsia="ru-RU"/>
        </w:rPr>
        <w:id w:val="2065676974"/>
        <w:placeholder>
          <w:docPart w:val="3BFFAC8982364DEC89B1309A2C96C5F4"/>
        </w:placeholder>
        <w:showingPlcHdr/>
        <w:text/>
      </w:sdtPr>
      <w:sdtEndPr/>
      <w:sdtContent>
        <w:p w14:paraId="41AAC1B4" w14:textId="77777777" w:rsidR="00D21668" w:rsidRPr="00D257D0" w:rsidRDefault="00D21668" w:rsidP="00D257D0">
          <w:pPr>
            <w:spacing w:after="0" w:line="240" w:lineRule="auto"/>
            <w:rPr>
              <w:rFonts w:ascii="Times New Roman" w:eastAsia="Times New Roman" w:hAnsi="Times New Roman" w:cs="Times New Roman"/>
              <w:noProof/>
              <w:sz w:val="20"/>
              <w:szCs w:val="20"/>
              <w:lang w:eastAsia="ru-RU"/>
            </w:rPr>
          </w:pPr>
          <w:r w:rsidRPr="00D257D0">
            <w:rPr>
              <w:rFonts w:ascii="Times New Roman" w:eastAsia="Times New Roman" w:hAnsi="Times New Roman" w:cs="Times New Roman"/>
              <w:noProof/>
              <w:sz w:val="20"/>
              <w:szCs w:val="20"/>
              <w:lang w:eastAsia="ru-RU"/>
            </w:rPr>
            <w:t>#</w:t>
          </w:r>
          <w:r w:rsidRPr="00D257D0">
            <w:rPr>
              <w:rFonts w:ascii="Times New Roman" w:eastAsia="Times New Roman" w:hAnsi="Times New Roman" w:cs="Times New Roman"/>
              <w:noProof/>
              <w:sz w:val="20"/>
              <w:szCs w:val="20"/>
              <w:lang w:val="en-US" w:eastAsia="ru-RU"/>
            </w:rPr>
            <w:t>Image RealtyObject</w:t>
          </w:r>
          <w:r w:rsidRPr="00D257D0">
            <w:rPr>
              <w:rFonts w:ascii="Times New Roman" w:eastAsia="Times New Roman" w:hAnsi="Times New Roman" w:cs="Times New Roman"/>
              <w:noProof/>
              <w:sz w:val="20"/>
              <w:szCs w:val="20"/>
              <w:lang w:eastAsia="ru-RU"/>
            </w:rPr>
            <w:t>.</w:t>
          </w:r>
          <w:r w:rsidRPr="00D257D0">
            <w:rPr>
              <w:rFonts w:ascii="Times New Roman" w:eastAsia="Times New Roman" w:hAnsi="Times New Roman" w:cs="Times New Roman"/>
              <w:noProof/>
              <w:sz w:val="20"/>
              <w:szCs w:val="20"/>
              <w:lang w:val="en-US" w:eastAsia="ru-RU"/>
            </w:rPr>
            <w:t>FloorImage</w:t>
          </w:r>
          <w:r w:rsidRPr="00D257D0">
            <w:rPr>
              <w:rFonts w:ascii="Times New Roman" w:eastAsia="Times New Roman" w:hAnsi="Times New Roman" w:cs="Times New Roman"/>
              <w:color w:val="808080"/>
              <w:sz w:val="20"/>
              <w:szCs w:val="20"/>
              <w:lang w:val="en-US" w:eastAsia="ru-RU"/>
            </w:rPr>
            <w:t xml:space="preserve"> </w:t>
          </w:r>
        </w:p>
      </w:sdtContent>
    </w:sdt>
    <w:p w14:paraId="4ED5F6D3" w14:textId="77777777" w:rsidR="00D21668" w:rsidRPr="00D257D0" w:rsidRDefault="00D21668" w:rsidP="00D257D0">
      <w:pPr>
        <w:tabs>
          <w:tab w:val="left" w:pos="1080"/>
        </w:tabs>
        <w:spacing w:after="120" w:line="240" w:lineRule="auto"/>
        <w:rPr>
          <w:rFonts w:ascii="Times New Roman" w:eastAsia="Times New Roman" w:hAnsi="Times New Roman" w:cs="Times New Roman"/>
          <w:sz w:val="20"/>
          <w:szCs w:val="20"/>
          <w:lang w:eastAsia="ru-RU"/>
        </w:rPr>
      </w:pPr>
      <w:r w:rsidRPr="00D257D0">
        <w:rPr>
          <w:rFonts w:ascii="Times New Roman" w:eastAsia="Times New Roman" w:hAnsi="Times New Roman" w:cs="Times New Roman"/>
          <w:b/>
          <w:bCs/>
          <w:sz w:val="20"/>
          <w:szCs w:val="20"/>
          <w:lang w:eastAsia="ru-RU"/>
        </w:rPr>
        <w:t xml:space="preserve">Местоположение Объекта на  </w:t>
      </w:r>
      <w:sdt>
        <w:sdtPr>
          <w:rPr>
            <w:rFonts w:ascii="Times New Roman" w:eastAsia="Times New Roman" w:hAnsi="Times New Roman" w:cs="Times New Roman"/>
            <w:b/>
            <w:sz w:val="20"/>
            <w:szCs w:val="20"/>
            <w:lang w:eastAsia="ru-RU"/>
          </w:rPr>
          <w:id w:val="2127580120"/>
          <w:placeholder>
            <w:docPart w:val="9943D33A6C2C4E18A8918F1565AD4673"/>
          </w:placeholder>
        </w:sdtPr>
        <w:sdtEndPr/>
        <w:sdtContent>
          <w:r w:rsidRPr="00D257D0">
            <w:rPr>
              <w:rFonts w:ascii="Times New Roman" w:eastAsia="Times New Roman" w:hAnsi="Times New Roman" w:cs="Times New Roman"/>
              <w:b/>
              <w:i/>
              <w:sz w:val="20"/>
              <w:szCs w:val="20"/>
              <w:lang w:val="en-US" w:eastAsia="ru-RU"/>
            </w:rPr>
            <w:t>RealtyObject</w:t>
          </w:r>
          <w:r w:rsidRPr="00D257D0">
            <w:rPr>
              <w:rFonts w:ascii="Times New Roman" w:eastAsia="Times New Roman" w:hAnsi="Times New Roman" w:cs="Times New Roman"/>
              <w:b/>
              <w:i/>
              <w:sz w:val="20"/>
              <w:szCs w:val="20"/>
              <w:lang w:eastAsia="ru-RU"/>
            </w:rPr>
            <w:t>.</w:t>
          </w:r>
          <w:r w:rsidRPr="00D257D0">
            <w:rPr>
              <w:rFonts w:ascii="Times New Roman" w:eastAsia="Times New Roman" w:hAnsi="Times New Roman" w:cs="Times New Roman"/>
              <w:b/>
              <w:i/>
              <w:sz w:val="20"/>
              <w:szCs w:val="20"/>
              <w:lang w:val="en-US" w:eastAsia="ru-RU"/>
            </w:rPr>
            <w:t>RoFloor</w:t>
          </w:r>
        </w:sdtContent>
      </w:sdt>
      <w:r w:rsidRPr="00D257D0">
        <w:rPr>
          <w:rFonts w:ascii="Times New Roman" w:eastAsia="Times New Roman" w:hAnsi="Times New Roman" w:cs="Times New Roman"/>
          <w:sz w:val="20"/>
          <w:szCs w:val="20"/>
          <w:lang w:eastAsia="ru-RU"/>
        </w:rPr>
        <w:t xml:space="preserve"> </w:t>
      </w:r>
      <w:r w:rsidRPr="00D257D0">
        <w:rPr>
          <w:rFonts w:ascii="Times New Roman" w:eastAsia="Times New Roman" w:hAnsi="Times New Roman" w:cs="Times New Roman"/>
          <w:b/>
          <w:bCs/>
          <w:sz w:val="20"/>
          <w:szCs w:val="20"/>
          <w:lang w:eastAsia="ru-RU"/>
        </w:rPr>
        <w:t xml:space="preserve">этаже Жилого дома </w:t>
      </w:r>
      <w:r w:rsidRPr="00D257D0">
        <w:rPr>
          <w:rFonts w:ascii="Times New Roman" w:eastAsia="Times New Roman" w:hAnsi="Times New Roman" w:cs="Times New Roman"/>
          <w:sz w:val="20"/>
          <w:szCs w:val="20"/>
          <w:lang w:eastAsia="ru-RU"/>
        </w:rPr>
        <w:t xml:space="preserve">(выделено [__________] цветом) </w:t>
      </w:r>
    </w:p>
    <w:p w14:paraId="016ACDBB" w14:textId="77777777" w:rsidR="00D21668" w:rsidRPr="00D257D0" w:rsidRDefault="00D21668" w:rsidP="00D257D0">
      <w:pPr>
        <w:spacing w:after="0" w:line="240" w:lineRule="auto"/>
        <w:jc w:val="center"/>
        <w:rPr>
          <w:rFonts w:ascii="Times New Roman" w:eastAsia="Times New Roman" w:hAnsi="Times New Roman" w:cs="Times New Roman"/>
          <w:b/>
          <w:sz w:val="20"/>
          <w:szCs w:val="20"/>
          <w:lang w:eastAsia="ru-RU"/>
        </w:rPr>
      </w:pPr>
    </w:p>
    <w:p w14:paraId="79632093" w14:textId="77777777" w:rsidR="00D21668" w:rsidRPr="00D257D0" w:rsidRDefault="00D21668" w:rsidP="00D257D0">
      <w:pPr>
        <w:spacing w:after="0" w:line="240" w:lineRule="auto"/>
        <w:jc w:val="center"/>
        <w:rPr>
          <w:rFonts w:ascii="Times New Roman" w:eastAsia="Times New Roman" w:hAnsi="Times New Roman" w:cs="Times New Roman"/>
          <w:b/>
          <w:sz w:val="20"/>
          <w:szCs w:val="20"/>
          <w:lang w:eastAsia="ru-RU"/>
        </w:rPr>
      </w:pPr>
      <w:r w:rsidRPr="00D257D0">
        <w:rPr>
          <w:rFonts w:ascii="Times New Roman" w:eastAsia="Times New Roman" w:hAnsi="Times New Roman" w:cs="Times New Roman"/>
          <w:b/>
          <w:sz w:val="20"/>
          <w:szCs w:val="20"/>
          <w:lang w:eastAsia="ru-RU"/>
        </w:rPr>
        <w:t>ПОДПИСИ СТОРОН:</w:t>
      </w:r>
    </w:p>
    <w:p w14:paraId="6AE59698" w14:textId="77777777" w:rsidR="00D21668" w:rsidRPr="00D257D0" w:rsidRDefault="00D21668" w:rsidP="00D257D0">
      <w:pPr>
        <w:spacing w:after="0" w:line="240" w:lineRule="auto"/>
        <w:rPr>
          <w:rFonts w:ascii="Times New Roman" w:eastAsia="Times New Roman" w:hAnsi="Times New Roman" w:cs="Times New Roman"/>
          <w:b/>
          <w:sz w:val="20"/>
          <w:szCs w:val="20"/>
          <w:lang w:eastAsia="ru-RU"/>
        </w:rPr>
      </w:pPr>
      <w:r w:rsidRPr="00D257D0">
        <w:rPr>
          <w:rFonts w:ascii="Times New Roman" w:eastAsia="Times New Roman" w:hAnsi="Times New Roman" w:cs="Times New Roman"/>
          <w:b/>
          <w:sz w:val="20"/>
          <w:szCs w:val="20"/>
          <w:lang w:eastAsia="ru-RU"/>
        </w:rPr>
        <w:t>Застройщик:</w:t>
      </w:r>
    </w:p>
    <w:p w14:paraId="04CF3FE1" w14:textId="77777777" w:rsidR="00D21668" w:rsidRPr="00D257D0" w:rsidRDefault="00D21668" w:rsidP="00D257D0">
      <w:pPr>
        <w:spacing w:after="0" w:line="240" w:lineRule="auto"/>
        <w:rPr>
          <w:rFonts w:ascii="Times New Roman" w:eastAsia="Times New Roman" w:hAnsi="Times New Roman" w:cs="Times New Roman"/>
          <w:b/>
          <w:sz w:val="20"/>
          <w:szCs w:val="20"/>
          <w:lang w:eastAsia="ru-RU"/>
        </w:rPr>
      </w:pPr>
      <w:r w:rsidRPr="00D257D0">
        <w:rPr>
          <w:rFonts w:ascii="Times New Roman" w:eastAsia="Times New Roman" w:hAnsi="Times New Roman" w:cs="Times New Roman"/>
          <w:b/>
          <w:sz w:val="20"/>
          <w:szCs w:val="20"/>
          <w:lang w:eastAsia="ru-RU"/>
        </w:rPr>
        <w:t>Представитель по доверенности</w:t>
      </w:r>
    </w:p>
    <w:p w14:paraId="1DD25B8E" w14:textId="77777777" w:rsidR="00D21668" w:rsidRPr="00D257D0" w:rsidRDefault="00D21668" w:rsidP="00D257D0">
      <w:pPr>
        <w:spacing w:after="0" w:line="240" w:lineRule="auto"/>
        <w:rPr>
          <w:rFonts w:ascii="Times New Roman" w:eastAsia="Times New Roman" w:hAnsi="Times New Roman" w:cs="Times New Roman"/>
          <w:sz w:val="20"/>
          <w:szCs w:val="20"/>
          <w:lang w:val="en-US" w:eastAsia="ru-RU"/>
        </w:rPr>
      </w:pPr>
      <w:r w:rsidRPr="00D257D0">
        <w:rPr>
          <w:rFonts w:ascii="Times New Roman" w:eastAsia="Times New Roman" w:hAnsi="Times New Roman" w:cs="Times New Roman"/>
          <w:sz w:val="20"/>
          <w:szCs w:val="20"/>
          <w:lang w:val="en-US" w:eastAsia="ru-RU"/>
        </w:rPr>
        <w:t xml:space="preserve">№ </w:t>
      </w:r>
      <w:sdt>
        <w:sdtPr>
          <w:rPr>
            <w:rFonts w:ascii="Times New Roman" w:eastAsia="Times New Roman" w:hAnsi="Times New Roman" w:cs="Times New Roman"/>
            <w:b/>
            <w:i/>
            <w:sz w:val="20"/>
            <w:szCs w:val="20"/>
            <w:lang w:eastAsia="ru-RU"/>
          </w:rPr>
          <w:id w:val="882363092"/>
          <w:placeholder>
            <w:docPart w:val="8A41210606494A1F943C1AEE2474DBC5"/>
          </w:placeholder>
        </w:sdtPr>
        <w:sdtEndPr/>
        <w:sdtContent>
          <w:r w:rsidRPr="00D257D0">
            <w:rPr>
              <w:rFonts w:ascii="Times New Roman" w:eastAsia="Times New Roman" w:hAnsi="Times New Roman" w:cs="Times New Roman"/>
              <w:b/>
              <w:i/>
              <w:sz w:val="20"/>
              <w:szCs w:val="20"/>
              <w:lang w:val="en-US" w:eastAsia="ru-RU"/>
            </w:rPr>
            <w:t>SignerAndTrust.TrustNumber</w:t>
          </w:r>
        </w:sdtContent>
      </w:sdt>
      <w:r w:rsidRPr="00D257D0">
        <w:rPr>
          <w:rFonts w:ascii="Times New Roman" w:eastAsia="Times New Roman" w:hAnsi="Times New Roman" w:cs="Times New Roman"/>
          <w:sz w:val="20"/>
          <w:szCs w:val="20"/>
          <w:lang w:val="en-US" w:eastAsia="ru-RU"/>
        </w:rPr>
        <w:t xml:space="preserve"> </w:t>
      </w:r>
      <w:r w:rsidRPr="00D257D0">
        <w:rPr>
          <w:rFonts w:ascii="Times New Roman" w:eastAsia="Times New Roman" w:hAnsi="Times New Roman" w:cs="Times New Roman"/>
          <w:sz w:val="20"/>
          <w:szCs w:val="20"/>
          <w:lang w:eastAsia="ru-RU"/>
        </w:rPr>
        <w:t>от</w:t>
      </w:r>
      <w:r w:rsidRPr="00D257D0">
        <w:rPr>
          <w:rFonts w:ascii="Times New Roman" w:eastAsia="Times New Roman" w:hAnsi="Times New Roman" w:cs="Times New Roman"/>
          <w:sz w:val="20"/>
          <w:szCs w:val="20"/>
          <w:lang w:val="en-US" w:eastAsia="ru-RU"/>
        </w:rPr>
        <w:t xml:space="preserve"> </w:t>
      </w:r>
      <w:sdt>
        <w:sdtPr>
          <w:rPr>
            <w:rFonts w:ascii="Times New Roman" w:eastAsia="Times New Roman" w:hAnsi="Times New Roman" w:cs="Times New Roman"/>
            <w:b/>
            <w:i/>
            <w:sz w:val="20"/>
            <w:szCs w:val="20"/>
            <w:lang w:eastAsia="ru-RU"/>
          </w:rPr>
          <w:id w:val="-1738083296"/>
          <w:placeholder>
            <w:docPart w:val="8A41210606494A1F943C1AEE2474DBC5"/>
          </w:placeholder>
        </w:sdtPr>
        <w:sdtEndPr/>
        <w:sdtContent>
          <w:r w:rsidRPr="00D257D0">
            <w:rPr>
              <w:rFonts w:ascii="Times New Roman" w:eastAsia="Times New Roman" w:hAnsi="Times New Roman" w:cs="Times New Roman"/>
              <w:b/>
              <w:i/>
              <w:sz w:val="20"/>
              <w:szCs w:val="20"/>
              <w:lang w:val="en-US" w:eastAsia="ru-RU"/>
            </w:rPr>
            <w:t>SignerAndTrust.TrustStartDate</w:t>
          </w:r>
        </w:sdtContent>
      </w:sdt>
      <w:r w:rsidRPr="00D257D0">
        <w:rPr>
          <w:rFonts w:ascii="Times New Roman" w:eastAsia="Times New Roman" w:hAnsi="Times New Roman" w:cs="Times New Roman"/>
          <w:sz w:val="20"/>
          <w:szCs w:val="20"/>
          <w:lang w:val="en-US" w:eastAsia="ru-RU"/>
        </w:rPr>
        <w:t xml:space="preserve"> </w:t>
      </w:r>
      <w:r w:rsidRPr="00D257D0">
        <w:rPr>
          <w:rFonts w:ascii="Times New Roman" w:eastAsia="Times New Roman" w:hAnsi="Times New Roman" w:cs="Times New Roman"/>
          <w:sz w:val="20"/>
          <w:szCs w:val="20"/>
          <w:lang w:eastAsia="ru-RU"/>
        </w:rPr>
        <w:t>г</w:t>
      </w:r>
      <w:r w:rsidRPr="00D257D0">
        <w:rPr>
          <w:rFonts w:ascii="Times New Roman" w:eastAsia="Times New Roman" w:hAnsi="Times New Roman" w:cs="Times New Roman"/>
          <w:sz w:val="20"/>
          <w:szCs w:val="20"/>
          <w:lang w:val="en-US" w:eastAsia="ru-RU"/>
        </w:rPr>
        <w:t xml:space="preserve">. </w:t>
      </w:r>
    </w:p>
    <w:p w14:paraId="2A0F0EA2" w14:textId="77777777" w:rsidR="00D21668" w:rsidRPr="00D257D0" w:rsidRDefault="00D21668" w:rsidP="00D257D0">
      <w:pPr>
        <w:spacing w:after="0" w:line="240" w:lineRule="auto"/>
        <w:rPr>
          <w:rFonts w:ascii="Times New Roman" w:eastAsia="Times New Roman" w:hAnsi="Times New Roman" w:cs="Times New Roman"/>
          <w:sz w:val="20"/>
          <w:szCs w:val="20"/>
          <w:lang w:val="en-US" w:eastAsia="ru-RU"/>
        </w:rPr>
      </w:pPr>
    </w:p>
    <w:p w14:paraId="1EB13199" w14:textId="77777777" w:rsidR="00D21668" w:rsidRPr="00D257D0" w:rsidRDefault="00D21668" w:rsidP="00D257D0">
      <w:pPr>
        <w:spacing w:after="0" w:line="240" w:lineRule="auto"/>
        <w:rPr>
          <w:rFonts w:ascii="Times New Roman" w:eastAsia="Times New Roman" w:hAnsi="Times New Roman" w:cs="Times New Roman"/>
          <w:sz w:val="20"/>
          <w:szCs w:val="20"/>
          <w:lang w:val="en-US" w:eastAsia="ru-RU"/>
        </w:rPr>
      </w:pPr>
    </w:p>
    <w:p w14:paraId="0EC87EC5" w14:textId="77777777" w:rsidR="00D21668" w:rsidRPr="00D257D0" w:rsidRDefault="00D21668" w:rsidP="00D257D0">
      <w:pPr>
        <w:spacing w:after="0" w:line="240" w:lineRule="auto"/>
        <w:rPr>
          <w:rFonts w:ascii="Times New Roman" w:eastAsia="Times New Roman" w:hAnsi="Times New Roman" w:cs="Times New Roman"/>
          <w:sz w:val="20"/>
          <w:szCs w:val="20"/>
          <w:lang w:eastAsia="ru-RU"/>
        </w:rPr>
      </w:pPr>
      <w:r w:rsidRPr="00D257D0">
        <w:rPr>
          <w:rFonts w:ascii="Times New Roman" w:eastAsia="Times New Roman" w:hAnsi="Times New Roman" w:cs="Times New Roman"/>
          <w:sz w:val="20"/>
          <w:szCs w:val="20"/>
          <w:lang w:eastAsia="ru-RU"/>
        </w:rPr>
        <w:t>______________________________</w:t>
      </w:r>
      <w:sdt>
        <w:sdtPr>
          <w:rPr>
            <w:rFonts w:ascii="Times New Roman" w:eastAsia="Times New Roman" w:hAnsi="Times New Roman" w:cs="Times New Roman"/>
            <w:b/>
            <w:i/>
            <w:sz w:val="20"/>
            <w:szCs w:val="20"/>
            <w:lang w:eastAsia="ru-RU"/>
          </w:rPr>
          <w:id w:val="-370535100"/>
          <w:placeholder>
            <w:docPart w:val="8A41210606494A1F943C1AEE2474DBC5"/>
          </w:placeholder>
        </w:sdtPr>
        <w:sdtEndPr/>
        <w:sdtContent>
          <w:r w:rsidRPr="00D257D0">
            <w:rPr>
              <w:rFonts w:ascii="Times New Roman" w:eastAsia="Times New Roman" w:hAnsi="Times New Roman" w:cs="Times New Roman"/>
              <w:b/>
              <w:i/>
              <w:sz w:val="20"/>
              <w:szCs w:val="20"/>
              <w:lang w:val="en-US" w:eastAsia="ru-RU"/>
            </w:rPr>
            <w:t>SignerAndTrust</w:t>
          </w:r>
          <w:r w:rsidRPr="00D257D0">
            <w:rPr>
              <w:rFonts w:ascii="Times New Roman" w:eastAsia="Times New Roman" w:hAnsi="Times New Roman" w:cs="Times New Roman"/>
              <w:b/>
              <w:i/>
              <w:sz w:val="20"/>
              <w:szCs w:val="20"/>
              <w:lang w:eastAsia="ru-RU"/>
            </w:rPr>
            <w:t>.</w:t>
          </w:r>
          <w:r w:rsidRPr="00D257D0">
            <w:rPr>
              <w:rFonts w:ascii="Times New Roman" w:eastAsia="Times New Roman" w:hAnsi="Times New Roman" w:cs="Times New Roman"/>
              <w:b/>
              <w:i/>
              <w:sz w:val="20"/>
              <w:szCs w:val="20"/>
              <w:lang w:val="en-US" w:eastAsia="ru-RU"/>
            </w:rPr>
            <w:t>SignFullName</w:t>
          </w:r>
        </w:sdtContent>
      </w:sdt>
    </w:p>
    <w:p w14:paraId="3CB40A48" w14:textId="77777777" w:rsidR="00D21668" w:rsidRPr="00D257D0" w:rsidRDefault="00D21668" w:rsidP="00D257D0">
      <w:pPr>
        <w:spacing w:after="0" w:line="240" w:lineRule="auto"/>
        <w:rPr>
          <w:rFonts w:ascii="Times New Roman" w:eastAsia="Times New Roman" w:hAnsi="Times New Roman" w:cs="Times New Roman"/>
          <w:sz w:val="20"/>
          <w:szCs w:val="20"/>
          <w:lang w:eastAsia="ru-RU"/>
        </w:rPr>
      </w:pPr>
    </w:p>
    <w:p w14:paraId="61FB4744" w14:textId="77777777" w:rsidR="00D21668" w:rsidRPr="00D257D0" w:rsidRDefault="00D21668" w:rsidP="00D257D0">
      <w:pPr>
        <w:overflowPunct w:val="0"/>
        <w:adjustRightInd w:val="0"/>
        <w:spacing w:after="0" w:line="240" w:lineRule="auto"/>
        <w:outlineLvl w:val="0"/>
        <w:rPr>
          <w:rFonts w:ascii="Times New Roman" w:eastAsia="Calibri" w:hAnsi="Times New Roman" w:cs="Times New Roman"/>
          <w:b/>
          <w:sz w:val="20"/>
          <w:szCs w:val="20"/>
        </w:rPr>
      </w:pPr>
      <w:r w:rsidRPr="00D257D0">
        <w:rPr>
          <w:rFonts w:ascii="Times New Roman" w:eastAsia="Calibri" w:hAnsi="Times New Roman" w:cs="Times New Roman"/>
          <w:b/>
          <w:sz w:val="20"/>
          <w:szCs w:val="20"/>
        </w:rPr>
        <w:t>Участник:</w:t>
      </w:r>
    </w:p>
    <w:p w14:paraId="7FE9F71B" w14:textId="77777777" w:rsidR="00D21668" w:rsidRPr="00D257D0" w:rsidRDefault="00D21668" w:rsidP="00D257D0">
      <w:pPr>
        <w:overflowPunct w:val="0"/>
        <w:adjustRightInd w:val="0"/>
        <w:spacing w:after="0" w:line="240" w:lineRule="auto"/>
        <w:outlineLvl w:val="0"/>
        <w:rPr>
          <w:rFonts w:ascii="Times New Roman" w:eastAsia="Times New Roman" w:hAnsi="Times New Roman" w:cs="Times New Roman"/>
          <w:b/>
          <w:bCs/>
          <w:spacing w:val="20"/>
          <w:sz w:val="20"/>
          <w:szCs w:val="20"/>
          <w:lang w:eastAsia="ru-RU"/>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D21668" w:rsidRPr="00D257D0" w14:paraId="2AB630EC" w14:textId="77777777" w:rsidTr="003E3032">
        <w:tc>
          <w:tcPr>
            <w:tcW w:w="9571" w:type="dxa"/>
            <w:hideMark/>
          </w:tcPr>
          <w:sdt>
            <w:sdtPr>
              <w:rPr>
                <w:b/>
                <w:bCs/>
                <w:spacing w:val="20"/>
                <w:position w:val="6"/>
                <w:lang w:val="en-US"/>
              </w:rPr>
              <w:id w:val="710388571"/>
            </w:sdtPr>
            <w:sdtEndPr/>
            <w:sdtContent>
              <w:p w14:paraId="4DB9CD3B" w14:textId="77777777" w:rsidR="00D21668" w:rsidRPr="00D257D0" w:rsidRDefault="00D21668" w:rsidP="00D257D0">
                <w:pPr>
                  <w:overflowPunct w:val="0"/>
                  <w:autoSpaceDE w:val="0"/>
                  <w:adjustRightInd w:val="0"/>
                  <w:ind w:left="-567" w:firstLine="624"/>
                  <w:contextualSpacing/>
                  <w:rPr>
                    <w:b/>
                    <w:bCs/>
                    <w:spacing w:val="20"/>
                    <w:position w:val="6"/>
                  </w:rPr>
                </w:pPr>
                <w:r w:rsidRPr="00D257D0">
                  <w:rPr>
                    <w:b/>
                    <w:bCs/>
                    <w:i/>
                  </w:rPr>
                  <w:t>#</w:t>
                </w:r>
                <w:r w:rsidRPr="00D257D0">
                  <w:rPr>
                    <w:b/>
                    <w:bCs/>
                    <w:i/>
                    <w:lang w:val="en-US"/>
                  </w:rPr>
                  <w:t>TableRow</w:t>
                </w:r>
              </w:p>
            </w:sdtContent>
          </w:sdt>
          <w:p w14:paraId="6C03252D" w14:textId="77777777" w:rsidR="00D21668" w:rsidRPr="00D257D0" w:rsidRDefault="00D21668" w:rsidP="00D257D0">
            <w:pPr>
              <w:autoSpaceDE w:val="0"/>
              <w:ind w:left="-567" w:firstLine="624"/>
              <w:contextualSpacing/>
              <w:jc w:val="both"/>
              <w:rPr>
                <w:position w:val="6"/>
              </w:rPr>
            </w:pPr>
            <w:r w:rsidRPr="00D257D0">
              <w:rPr>
                <w:position w:val="6"/>
              </w:rPr>
              <w:t>______________________________________________________________         ____________________</w:t>
            </w:r>
          </w:p>
          <w:p w14:paraId="4FB619E5" w14:textId="77777777" w:rsidR="00D21668" w:rsidRPr="00D257D0" w:rsidRDefault="00D21668" w:rsidP="00D257D0">
            <w:pPr>
              <w:overflowPunct w:val="0"/>
              <w:autoSpaceDE w:val="0"/>
              <w:adjustRightInd w:val="0"/>
              <w:ind w:left="-567" w:firstLine="624"/>
              <w:contextualSpacing/>
              <w:jc w:val="center"/>
              <w:rPr>
                <w:i/>
                <w:iCs/>
                <w:position w:val="6"/>
              </w:rPr>
            </w:pPr>
            <w:r w:rsidRPr="00D257D0">
              <w:rPr>
                <w:i/>
                <w:iCs/>
                <w:position w:val="6"/>
              </w:rPr>
              <w:t>Фамилия, Имя, Отчество прописью                                                         подпись</w:t>
            </w:r>
          </w:p>
          <w:sdt>
            <w:sdtPr>
              <w:rPr>
                <w:i/>
                <w:iCs/>
                <w:position w:val="6"/>
              </w:rPr>
              <w:id w:val="722645688"/>
              <w:placeholder>
                <w:docPart w:val="FADB5C76EF7F45669CD70E6DBF0BA4D5"/>
              </w:placeholder>
              <w:showingPlcHdr/>
              <w:text/>
            </w:sdtPr>
            <w:sdtEndPr/>
            <w:sdtContent>
              <w:p w14:paraId="180C4B6C" w14:textId="77777777" w:rsidR="00D21668" w:rsidRPr="00D257D0" w:rsidRDefault="00D21668" w:rsidP="00D257D0">
                <w:pPr>
                  <w:overflowPunct w:val="0"/>
                  <w:autoSpaceDE w:val="0"/>
                  <w:adjustRightInd w:val="0"/>
                  <w:ind w:left="-567" w:firstLine="624"/>
                  <w:contextualSpacing/>
                  <w:rPr>
                    <w:i/>
                    <w:iCs/>
                    <w:position w:val="6"/>
                    <w:lang w:val="en-US"/>
                  </w:rPr>
                </w:pPr>
                <w:r w:rsidRPr="00D257D0">
                  <w:rPr>
                    <w:i/>
                    <w:iCs/>
                    <w:position w:val="6"/>
                  </w:rPr>
                  <w:t>OpportunityClient.MemberSignature</w:t>
                </w:r>
              </w:p>
            </w:sdtContent>
          </w:sdt>
        </w:tc>
      </w:tr>
    </w:tbl>
    <w:p w14:paraId="2A7F9A8A" w14:textId="77777777" w:rsidR="00D21668" w:rsidRPr="00D257D0" w:rsidRDefault="00D21668" w:rsidP="00D257D0">
      <w:pPr>
        <w:spacing w:after="0" w:line="240" w:lineRule="auto"/>
        <w:rPr>
          <w:rFonts w:ascii="Times New Roman" w:eastAsia="Times New Roman" w:hAnsi="Times New Roman" w:cs="Times New Roman"/>
          <w:sz w:val="20"/>
          <w:szCs w:val="20"/>
          <w:lang w:eastAsia="ru-RU"/>
        </w:rPr>
      </w:pPr>
    </w:p>
    <w:p w14:paraId="7C585A93" w14:textId="0D0B9667" w:rsidR="00D21668" w:rsidRPr="00D257D0" w:rsidRDefault="00D21668" w:rsidP="00D257D0">
      <w:pPr>
        <w:spacing w:line="240" w:lineRule="auto"/>
        <w:rPr>
          <w:rFonts w:ascii="Times New Roman" w:hAnsi="Times New Roman" w:cs="Times New Roman"/>
          <w:sz w:val="20"/>
          <w:szCs w:val="20"/>
        </w:rPr>
      </w:pPr>
      <w:r w:rsidRPr="00D257D0">
        <w:rPr>
          <w:rFonts w:ascii="Times New Roman" w:hAnsi="Times New Roman" w:cs="Times New Roman"/>
          <w:sz w:val="20"/>
          <w:szCs w:val="20"/>
        </w:rPr>
        <w:br w:type="page"/>
      </w:r>
    </w:p>
    <w:p w14:paraId="77D16868" w14:textId="77777777" w:rsidR="00D21668" w:rsidRPr="00D257D0" w:rsidRDefault="00D21668" w:rsidP="00D257D0">
      <w:pPr>
        <w:spacing w:after="0" w:line="240" w:lineRule="auto"/>
        <w:ind w:left="5954"/>
        <w:contextualSpacing/>
        <w:jc w:val="right"/>
        <w:rPr>
          <w:rFonts w:ascii="Times New Roman" w:eastAsia="Times New Roman" w:hAnsi="Times New Roman" w:cs="Times New Roman"/>
          <w:b/>
          <w:sz w:val="20"/>
          <w:szCs w:val="20"/>
          <w:lang w:eastAsia="ru-RU"/>
        </w:rPr>
      </w:pPr>
      <w:r w:rsidRPr="00D257D0">
        <w:rPr>
          <w:rFonts w:ascii="Times New Roman" w:eastAsia="Times New Roman" w:hAnsi="Times New Roman" w:cs="Times New Roman"/>
          <w:b/>
          <w:sz w:val="20"/>
          <w:szCs w:val="20"/>
          <w:lang w:eastAsia="ru-RU"/>
        </w:rPr>
        <w:lastRenderedPageBreak/>
        <w:t>ПРИЛОЖЕНИЕ №3</w:t>
      </w:r>
    </w:p>
    <w:p w14:paraId="379F65C7" w14:textId="77777777" w:rsidR="00D21668" w:rsidRPr="00D257D0" w:rsidRDefault="00D21668" w:rsidP="00D257D0">
      <w:pPr>
        <w:spacing w:after="0" w:line="240" w:lineRule="auto"/>
        <w:ind w:left="5954"/>
        <w:contextualSpacing/>
        <w:jc w:val="right"/>
        <w:rPr>
          <w:rFonts w:ascii="Times New Roman" w:eastAsia="Times New Roman" w:hAnsi="Times New Roman" w:cs="Times New Roman"/>
          <w:sz w:val="20"/>
          <w:szCs w:val="20"/>
          <w:lang w:eastAsia="ru-RU"/>
        </w:rPr>
      </w:pPr>
      <w:r w:rsidRPr="00D257D0">
        <w:rPr>
          <w:rFonts w:ascii="Times New Roman" w:eastAsia="Times New Roman" w:hAnsi="Times New Roman" w:cs="Times New Roman"/>
          <w:sz w:val="20"/>
          <w:szCs w:val="20"/>
          <w:lang w:eastAsia="ru-RU"/>
        </w:rPr>
        <w:t xml:space="preserve">к Договору № </w:t>
      </w:r>
      <w:sdt>
        <w:sdtPr>
          <w:rPr>
            <w:rFonts w:ascii="Times New Roman" w:eastAsia="Times New Roman" w:hAnsi="Times New Roman" w:cs="Times New Roman"/>
            <w:b/>
            <w:i/>
            <w:sz w:val="20"/>
            <w:szCs w:val="20"/>
            <w:lang w:eastAsia="ru-RU"/>
          </w:rPr>
          <w:id w:val="-2084831836"/>
          <w:placeholder>
            <w:docPart w:val="2C5D8CF889A44065883A204C47252316"/>
          </w:placeholder>
        </w:sdtPr>
        <w:sdtEndPr/>
        <w:sdtContent>
          <w:r w:rsidRPr="00D257D0">
            <w:rPr>
              <w:rFonts w:ascii="Times New Roman" w:eastAsia="Times New Roman" w:hAnsi="Times New Roman" w:cs="Times New Roman"/>
              <w:b/>
              <w:i/>
              <w:sz w:val="20"/>
              <w:szCs w:val="20"/>
              <w:lang w:eastAsia="ru-RU"/>
            </w:rPr>
            <w:t>DduData.Number</w:t>
          </w:r>
        </w:sdtContent>
      </w:sdt>
      <w:r w:rsidRPr="00D257D0">
        <w:rPr>
          <w:rFonts w:ascii="Times New Roman" w:eastAsia="Times New Roman" w:hAnsi="Times New Roman" w:cs="Times New Roman"/>
          <w:sz w:val="20"/>
          <w:szCs w:val="20"/>
          <w:lang w:eastAsia="ru-RU"/>
        </w:rPr>
        <w:t xml:space="preserve"> </w:t>
      </w:r>
    </w:p>
    <w:p w14:paraId="791050D7" w14:textId="77777777" w:rsidR="00D21668" w:rsidRPr="00D257D0" w:rsidRDefault="00D21668" w:rsidP="00D257D0">
      <w:pPr>
        <w:spacing w:after="0" w:line="240" w:lineRule="auto"/>
        <w:ind w:left="5954"/>
        <w:contextualSpacing/>
        <w:jc w:val="right"/>
        <w:rPr>
          <w:rFonts w:ascii="Times New Roman" w:eastAsia="Times New Roman" w:hAnsi="Times New Roman" w:cs="Times New Roman"/>
          <w:sz w:val="20"/>
          <w:szCs w:val="20"/>
          <w:lang w:eastAsia="ru-RU"/>
        </w:rPr>
      </w:pPr>
      <w:r w:rsidRPr="00D257D0">
        <w:rPr>
          <w:rFonts w:ascii="Times New Roman" w:eastAsia="Times New Roman" w:hAnsi="Times New Roman" w:cs="Times New Roman"/>
          <w:sz w:val="20"/>
          <w:szCs w:val="20"/>
          <w:lang w:eastAsia="ru-RU"/>
        </w:rPr>
        <w:t xml:space="preserve">участия в долевом строительстве </w:t>
      </w:r>
    </w:p>
    <w:p w14:paraId="01FA483D" w14:textId="77777777" w:rsidR="00D21668" w:rsidRPr="00D257D0" w:rsidRDefault="00D21668" w:rsidP="00D257D0">
      <w:pPr>
        <w:spacing w:after="0" w:line="240" w:lineRule="auto"/>
        <w:ind w:left="5954"/>
        <w:contextualSpacing/>
        <w:jc w:val="right"/>
        <w:rPr>
          <w:rFonts w:ascii="Times New Roman" w:eastAsia="Times New Roman" w:hAnsi="Times New Roman" w:cs="Times New Roman"/>
          <w:sz w:val="20"/>
          <w:szCs w:val="20"/>
          <w:lang w:eastAsia="ru-RU"/>
        </w:rPr>
      </w:pPr>
      <w:r w:rsidRPr="00D257D0">
        <w:rPr>
          <w:rFonts w:ascii="Times New Roman" w:eastAsia="Times New Roman" w:hAnsi="Times New Roman" w:cs="Times New Roman"/>
          <w:sz w:val="20"/>
          <w:szCs w:val="20"/>
          <w:lang w:eastAsia="ru-RU"/>
        </w:rPr>
        <w:t xml:space="preserve">от </w:t>
      </w:r>
      <w:sdt>
        <w:sdtPr>
          <w:rPr>
            <w:rFonts w:ascii="Times New Roman" w:eastAsia="Times New Roman" w:hAnsi="Times New Roman" w:cs="Times New Roman"/>
            <w:b/>
            <w:i/>
            <w:sz w:val="20"/>
            <w:szCs w:val="20"/>
            <w:lang w:eastAsia="ru-RU"/>
          </w:rPr>
          <w:id w:val="-86852657"/>
          <w:placeholder>
            <w:docPart w:val="2C5D8CF889A44065883A204C47252316"/>
          </w:placeholder>
        </w:sdtPr>
        <w:sdtEndPr/>
        <w:sdtContent>
          <w:r w:rsidRPr="00D257D0">
            <w:rPr>
              <w:rFonts w:ascii="Times New Roman" w:eastAsia="Times New Roman" w:hAnsi="Times New Roman" w:cs="Times New Roman"/>
              <w:b/>
              <w:i/>
              <w:sz w:val="20"/>
              <w:szCs w:val="20"/>
              <w:lang w:eastAsia="ru-RU"/>
            </w:rPr>
            <w:t>DduData.ContractDate</w:t>
          </w:r>
        </w:sdtContent>
      </w:sdt>
      <w:r w:rsidRPr="00D257D0">
        <w:rPr>
          <w:rFonts w:ascii="Times New Roman" w:eastAsia="Times New Roman" w:hAnsi="Times New Roman" w:cs="Times New Roman"/>
          <w:sz w:val="20"/>
          <w:szCs w:val="20"/>
          <w:lang w:eastAsia="ru-RU"/>
        </w:rPr>
        <w:t xml:space="preserve"> г.</w:t>
      </w:r>
    </w:p>
    <w:p w14:paraId="79B1F0A6" w14:textId="77777777" w:rsidR="00D21668" w:rsidRPr="00D257D0" w:rsidRDefault="00D21668" w:rsidP="00D257D0">
      <w:pPr>
        <w:spacing w:after="0" w:line="240" w:lineRule="auto"/>
        <w:rPr>
          <w:rFonts w:ascii="Times New Roman" w:eastAsia="Times New Roman" w:hAnsi="Times New Roman" w:cs="Times New Roman"/>
          <w:sz w:val="20"/>
          <w:szCs w:val="20"/>
          <w:lang w:eastAsia="ru-RU"/>
        </w:rPr>
      </w:pPr>
    </w:p>
    <w:p w14:paraId="3A69FBC1" w14:textId="77777777" w:rsidR="00D21668" w:rsidRPr="00D257D0" w:rsidRDefault="00D21668" w:rsidP="00D257D0">
      <w:pPr>
        <w:tabs>
          <w:tab w:val="left" w:pos="6096"/>
        </w:tabs>
        <w:spacing w:after="0" w:line="240" w:lineRule="auto"/>
        <w:ind w:left="6096"/>
        <w:contextualSpacing/>
        <w:jc w:val="right"/>
        <w:rPr>
          <w:rFonts w:ascii="Times New Roman" w:eastAsia="Times New Roman" w:hAnsi="Times New Roman" w:cs="Times New Roman"/>
          <w:b/>
          <w:sz w:val="20"/>
          <w:szCs w:val="20"/>
          <w:lang w:eastAsia="ru-RU"/>
        </w:rPr>
      </w:pPr>
      <w:r w:rsidRPr="00D257D0">
        <w:rPr>
          <w:rFonts w:ascii="Times New Roman" w:eastAsia="Times New Roman" w:hAnsi="Times New Roman" w:cs="Times New Roman"/>
          <w:b/>
          <w:sz w:val="20"/>
          <w:szCs w:val="20"/>
          <w:lang w:eastAsia="ru-RU"/>
        </w:rPr>
        <w:t>ФОРМА</w:t>
      </w:r>
    </w:p>
    <w:p w14:paraId="7D3C16BD" w14:textId="77777777" w:rsidR="00AF4DE0" w:rsidRPr="00D257D0" w:rsidRDefault="00AF4DE0" w:rsidP="00D257D0">
      <w:pPr>
        <w:pStyle w:val="aa"/>
        <w:tabs>
          <w:tab w:val="left" w:pos="9281"/>
        </w:tabs>
        <w:contextualSpacing/>
        <w:rPr>
          <w:rFonts w:ascii="Times New Roman" w:hAnsi="Times New Roman"/>
        </w:rPr>
      </w:pPr>
      <w:r w:rsidRPr="00D257D0">
        <w:rPr>
          <w:rFonts w:ascii="Times New Roman" w:hAnsi="Times New Roman"/>
        </w:rPr>
        <w:t>АКТ</w:t>
      </w:r>
    </w:p>
    <w:p w14:paraId="05415237" w14:textId="77777777" w:rsidR="00AF4DE0" w:rsidRPr="00D257D0" w:rsidRDefault="00AF4DE0" w:rsidP="00D257D0">
      <w:pPr>
        <w:pStyle w:val="aa"/>
        <w:contextualSpacing/>
        <w:rPr>
          <w:rFonts w:ascii="Times New Roman" w:hAnsi="Times New Roman"/>
        </w:rPr>
      </w:pPr>
      <w:r w:rsidRPr="00D257D0">
        <w:rPr>
          <w:rFonts w:ascii="Times New Roman" w:hAnsi="Times New Roman"/>
        </w:rPr>
        <w:t>сверки взаиморасчетов</w:t>
      </w:r>
    </w:p>
    <w:p w14:paraId="35FBBDB4" w14:textId="77777777" w:rsidR="00AF4DE0" w:rsidRPr="00D257D0" w:rsidRDefault="00AF4DE0" w:rsidP="00D257D0">
      <w:pPr>
        <w:pStyle w:val="aa"/>
        <w:contextualSpacing/>
        <w:rPr>
          <w:rFonts w:ascii="Times New Roman" w:hAnsi="Times New Roman"/>
        </w:rPr>
      </w:pPr>
      <w:r w:rsidRPr="00D257D0">
        <w:rPr>
          <w:rFonts w:ascii="Times New Roman" w:hAnsi="Times New Roman"/>
        </w:rPr>
        <w:t>(</w:t>
      </w:r>
      <w:r w:rsidRPr="00D257D0">
        <w:rPr>
          <w:rFonts w:ascii="Times New Roman" w:hAnsi="Times New Roman"/>
          <w:i/>
        </w:rPr>
        <w:t>возврат денежных средств)</w:t>
      </w:r>
    </w:p>
    <w:p w14:paraId="15A9854D" w14:textId="77777777" w:rsidR="00AF4DE0" w:rsidRPr="00D257D0" w:rsidRDefault="00AF4DE0" w:rsidP="00D257D0">
      <w:pPr>
        <w:spacing w:line="240" w:lineRule="auto"/>
        <w:contextualSpacing/>
        <w:jc w:val="center"/>
        <w:rPr>
          <w:rFonts w:ascii="Times New Roman" w:hAnsi="Times New Roman" w:cs="Times New Roman"/>
          <w:i/>
          <w:sz w:val="20"/>
          <w:szCs w:val="20"/>
        </w:rPr>
      </w:pPr>
      <w:r w:rsidRPr="00D257D0">
        <w:rPr>
          <w:rFonts w:ascii="Times New Roman" w:hAnsi="Times New Roman" w:cs="Times New Roman"/>
          <w:sz w:val="20"/>
          <w:szCs w:val="20"/>
        </w:rPr>
        <w:t>к Договору № [●] участия в долевом строительстве [●] г</w:t>
      </w:r>
      <w:r w:rsidRPr="00D257D0">
        <w:rPr>
          <w:rFonts w:ascii="Times New Roman" w:hAnsi="Times New Roman" w:cs="Times New Roman"/>
          <w:i/>
          <w:sz w:val="20"/>
          <w:szCs w:val="20"/>
        </w:rPr>
        <w:t>.</w:t>
      </w:r>
    </w:p>
    <w:p w14:paraId="236B8576" w14:textId="77777777" w:rsidR="00AF4DE0" w:rsidRPr="00D257D0" w:rsidRDefault="00AF4DE0" w:rsidP="00D257D0">
      <w:pPr>
        <w:spacing w:line="240" w:lineRule="auto"/>
        <w:contextualSpacing/>
        <w:jc w:val="center"/>
        <w:rPr>
          <w:rFonts w:ascii="Times New Roman" w:hAnsi="Times New Roman" w:cs="Times New Roman"/>
          <w:b/>
          <w:sz w:val="20"/>
          <w:szCs w:val="20"/>
        </w:rPr>
      </w:pPr>
    </w:p>
    <w:p w14:paraId="6EEBB2F7" w14:textId="208113D7" w:rsidR="00AF4DE0" w:rsidRPr="00D257D0" w:rsidRDefault="00D21668" w:rsidP="00D257D0">
      <w:pPr>
        <w:shd w:val="clear" w:color="auto" w:fill="FFFFFF"/>
        <w:spacing w:line="240" w:lineRule="auto"/>
        <w:contextualSpacing/>
        <w:rPr>
          <w:rFonts w:ascii="Times New Roman" w:hAnsi="Times New Roman" w:cs="Times New Roman"/>
          <w:sz w:val="20"/>
          <w:szCs w:val="20"/>
        </w:rPr>
      </w:pPr>
      <w:r w:rsidRPr="00D257D0">
        <w:rPr>
          <w:rFonts w:ascii="Times New Roman" w:hAnsi="Times New Roman" w:cs="Times New Roman"/>
          <w:sz w:val="20"/>
          <w:szCs w:val="20"/>
        </w:rPr>
        <w:t>г. Санкт-Петербург</w:t>
      </w:r>
      <w:r w:rsidR="00AF4DE0" w:rsidRPr="00D257D0">
        <w:rPr>
          <w:rFonts w:ascii="Times New Roman" w:hAnsi="Times New Roman" w:cs="Times New Roman"/>
          <w:sz w:val="20"/>
          <w:szCs w:val="20"/>
        </w:rPr>
        <w:t xml:space="preserve">                                                                                                 «__»__________________ 20__г.</w:t>
      </w:r>
    </w:p>
    <w:p w14:paraId="633DA949" w14:textId="77777777" w:rsidR="00AF4DE0" w:rsidRPr="00D257D0" w:rsidRDefault="00AF4DE0" w:rsidP="00D257D0">
      <w:pPr>
        <w:shd w:val="clear" w:color="auto" w:fill="FFFFFF"/>
        <w:spacing w:line="240" w:lineRule="auto"/>
        <w:contextualSpacing/>
        <w:rPr>
          <w:rFonts w:ascii="Times New Roman" w:hAnsi="Times New Roman" w:cs="Times New Roman"/>
          <w:sz w:val="20"/>
          <w:szCs w:val="20"/>
        </w:rPr>
      </w:pPr>
      <w:r w:rsidRPr="00D257D0">
        <w:rPr>
          <w:rFonts w:ascii="Times New Roman" w:hAnsi="Times New Roman" w:cs="Times New Roman"/>
          <w:sz w:val="20"/>
          <w:szCs w:val="20"/>
        </w:rPr>
        <w:t xml:space="preserve">                                                                                                                             </w:t>
      </w:r>
    </w:p>
    <w:p w14:paraId="4F944397" w14:textId="77777777" w:rsidR="00AF4DE0" w:rsidRPr="00D257D0" w:rsidRDefault="00AF4DE0" w:rsidP="00D257D0">
      <w:pPr>
        <w:pStyle w:val="Standard"/>
        <w:ind w:firstLine="709"/>
        <w:contextualSpacing/>
        <w:jc w:val="both"/>
        <w:rPr>
          <w:sz w:val="20"/>
          <w:szCs w:val="20"/>
        </w:rPr>
      </w:pPr>
      <w:r w:rsidRPr="00D257D0">
        <w:rPr>
          <w:sz w:val="20"/>
          <w:szCs w:val="20"/>
        </w:rPr>
        <w:t>[●] «[●]», именуемое в дальнейшем «</w:t>
      </w:r>
      <w:r w:rsidRPr="00D257D0">
        <w:rPr>
          <w:bCs/>
          <w:sz w:val="20"/>
          <w:szCs w:val="20"/>
        </w:rPr>
        <w:t>Застройщик</w:t>
      </w:r>
      <w:r w:rsidRPr="00D257D0">
        <w:rPr>
          <w:sz w:val="20"/>
          <w:szCs w:val="20"/>
        </w:rPr>
        <w:t xml:space="preserve">», в лице </w:t>
      </w:r>
      <w:r w:rsidRPr="00D257D0">
        <w:rPr>
          <w:rFonts w:eastAsia="Calibri"/>
          <w:sz w:val="20"/>
          <w:szCs w:val="20"/>
          <w:lang w:eastAsia="en-US"/>
        </w:rPr>
        <w:t>[●]</w:t>
      </w:r>
      <w:r w:rsidRPr="00D257D0">
        <w:rPr>
          <w:color w:val="000000"/>
          <w:sz w:val="20"/>
          <w:szCs w:val="20"/>
        </w:rPr>
        <w:t xml:space="preserve">, действующего на основании </w:t>
      </w:r>
      <w:r w:rsidRPr="00D257D0">
        <w:rPr>
          <w:rFonts w:eastAsia="Calibri"/>
          <w:sz w:val="20"/>
          <w:szCs w:val="20"/>
          <w:lang w:eastAsia="en-US"/>
        </w:rPr>
        <w:t>[●]</w:t>
      </w:r>
      <w:r w:rsidRPr="00D257D0">
        <w:rPr>
          <w:sz w:val="20"/>
          <w:szCs w:val="20"/>
        </w:rPr>
        <w:t>, с одной стороны,</w:t>
      </w:r>
    </w:p>
    <w:p w14:paraId="05F1CB2E" w14:textId="77777777" w:rsidR="00AF4DE0" w:rsidRPr="00D257D0" w:rsidRDefault="00AF4DE0" w:rsidP="00D257D0">
      <w:pPr>
        <w:pStyle w:val="Standard"/>
        <w:tabs>
          <w:tab w:val="left" w:pos="1353"/>
        </w:tabs>
        <w:contextualSpacing/>
        <w:jc w:val="both"/>
        <w:rPr>
          <w:sz w:val="20"/>
          <w:szCs w:val="20"/>
        </w:rPr>
      </w:pPr>
      <w:r w:rsidRPr="00D257D0">
        <w:rPr>
          <w:kern w:val="0"/>
          <w:sz w:val="20"/>
          <w:szCs w:val="20"/>
        </w:rPr>
        <w:t>[●]</w:t>
      </w:r>
      <w:r w:rsidRPr="00D257D0">
        <w:rPr>
          <w:bCs/>
          <w:sz w:val="20"/>
          <w:szCs w:val="20"/>
        </w:rPr>
        <w:t xml:space="preserve">, именуемая </w:t>
      </w:r>
      <w:r w:rsidRPr="00D257D0">
        <w:rPr>
          <w:sz w:val="20"/>
          <w:szCs w:val="20"/>
        </w:rPr>
        <w:t xml:space="preserve">в дальнейшем «Участник», с другой стороны, вместе именуемые «Стороны», а по отдельности «Сторона», составили настоящий Акт сверки взаиморасчетов (далее – «Акт») к Договору № </w:t>
      </w:r>
      <w:r w:rsidRPr="00D257D0">
        <w:rPr>
          <w:kern w:val="0"/>
          <w:sz w:val="20"/>
          <w:szCs w:val="20"/>
        </w:rPr>
        <w:t xml:space="preserve">[●] </w:t>
      </w:r>
      <w:r w:rsidRPr="00D257D0">
        <w:rPr>
          <w:sz w:val="20"/>
          <w:szCs w:val="20"/>
        </w:rPr>
        <w:t xml:space="preserve">участия в долевом строительстве от </w:t>
      </w:r>
      <w:r w:rsidRPr="00D257D0">
        <w:rPr>
          <w:kern w:val="0"/>
          <w:sz w:val="20"/>
          <w:szCs w:val="20"/>
        </w:rPr>
        <w:t xml:space="preserve">[●] </w:t>
      </w:r>
      <w:r w:rsidRPr="00D257D0">
        <w:rPr>
          <w:sz w:val="20"/>
          <w:szCs w:val="20"/>
        </w:rPr>
        <w:t>г. (далее – «Договор») о нижеследующем:</w:t>
      </w:r>
    </w:p>
    <w:p w14:paraId="280C5697" w14:textId="77777777" w:rsidR="00AF4DE0" w:rsidRPr="00D257D0" w:rsidRDefault="00AF4DE0" w:rsidP="00D257D0">
      <w:pPr>
        <w:pStyle w:val="Standard"/>
        <w:tabs>
          <w:tab w:val="left" w:pos="-142"/>
          <w:tab w:val="left" w:pos="1353"/>
        </w:tabs>
        <w:ind w:firstLine="567"/>
        <w:contextualSpacing/>
        <w:jc w:val="both"/>
        <w:rPr>
          <w:sz w:val="20"/>
          <w:szCs w:val="20"/>
        </w:rPr>
      </w:pPr>
      <w:r w:rsidRPr="00D257D0">
        <w:rPr>
          <w:sz w:val="20"/>
          <w:szCs w:val="20"/>
        </w:rPr>
        <w:t>1. По заказу Застройщика лицом, осуществляющим кадастровую деятельность, проведены обмеры Жилого дома № [●] (корпус [●]), по строительному адресу: [●] (далее по тексту – «Жилой дом»).</w:t>
      </w:r>
    </w:p>
    <w:p w14:paraId="7C629F24" w14:textId="77777777" w:rsidR="00AF4DE0" w:rsidRPr="00D257D0" w:rsidRDefault="00AF4DE0" w:rsidP="00D257D0">
      <w:pPr>
        <w:pStyle w:val="Standard"/>
        <w:tabs>
          <w:tab w:val="left" w:pos="-142"/>
          <w:tab w:val="left" w:pos="1353"/>
        </w:tabs>
        <w:ind w:firstLine="567"/>
        <w:contextualSpacing/>
        <w:jc w:val="both"/>
        <w:rPr>
          <w:sz w:val="20"/>
          <w:szCs w:val="20"/>
        </w:rPr>
      </w:pPr>
      <w:r w:rsidRPr="00D257D0">
        <w:rPr>
          <w:sz w:val="20"/>
          <w:szCs w:val="20"/>
        </w:rPr>
        <w:t>Жилому дому присвоен почтовый адрес: [●].</w:t>
      </w:r>
    </w:p>
    <w:p w14:paraId="6E80226F" w14:textId="77777777" w:rsidR="00AF4DE0" w:rsidRPr="00D257D0" w:rsidRDefault="00AF4DE0" w:rsidP="00D257D0">
      <w:pPr>
        <w:pStyle w:val="Standard"/>
        <w:tabs>
          <w:tab w:val="left" w:pos="-142"/>
          <w:tab w:val="left" w:pos="1353"/>
        </w:tabs>
        <w:ind w:firstLine="567"/>
        <w:contextualSpacing/>
        <w:jc w:val="both"/>
        <w:rPr>
          <w:sz w:val="20"/>
          <w:szCs w:val="20"/>
        </w:rPr>
      </w:pPr>
      <w:r w:rsidRPr="00D257D0">
        <w:rPr>
          <w:sz w:val="20"/>
          <w:szCs w:val="20"/>
        </w:rPr>
        <w:t>2. На основании данных обмера Объекту долевого строительства – жилому помещению (квартире) с условным № [●] - присвоен № [●] (далее – «Объект»).</w:t>
      </w:r>
    </w:p>
    <w:p w14:paraId="44B5EDFE" w14:textId="77777777" w:rsidR="00AF4DE0" w:rsidRPr="00D257D0" w:rsidRDefault="00AF4DE0" w:rsidP="00D257D0">
      <w:pPr>
        <w:pStyle w:val="Standard"/>
        <w:tabs>
          <w:tab w:val="left" w:pos="-142"/>
          <w:tab w:val="left" w:pos="1353"/>
        </w:tabs>
        <w:ind w:firstLine="567"/>
        <w:contextualSpacing/>
        <w:jc w:val="both"/>
        <w:rPr>
          <w:sz w:val="20"/>
          <w:szCs w:val="20"/>
        </w:rPr>
      </w:pPr>
      <w:r w:rsidRPr="00D257D0">
        <w:rPr>
          <w:sz w:val="20"/>
          <w:szCs w:val="20"/>
        </w:rPr>
        <w:t xml:space="preserve">3. По результатам обмера, по состоянию на [●] г., Объект имеет Общую площадь - [●] кв.м. с учетом площадей вспомогательных помещений, балконов и веранд, (далее – «Общая площадь Объекта»). В соответствии с п. 1.9 Договора Общая площадь Объекта применяется Сторонами для проведения между Сторонами взаиморасчетов по дополнительному уточнению цены Договора.  </w:t>
      </w:r>
    </w:p>
    <w:p w14:paraId="1277F1E2" w14:textId="77777777" w:rsidR="00AF4DE0" w:rsidRPr="00D257D0" w:rsidRDefault="00AF4DE0" w:rsidP="00D257D0">
      <w:pPr>
        <w:pStyle w:val="Standard"/>
        <w:tabs>
          <w:tab w:val="left" w:pos="-142"/>
          <w:tab w:val="left" w:pos="1353"/>
        </w:tabs>
        <w:ind w:firstLine="567"/>
        <w:contextualSpacing/>
        <w:jc w:val="both"/>
        <w:rPr>
          <w:sz w:val="20"/>
          <w:szCs w:val="20"/>
        </w:rPr>
      </w:pPr>
      <w:r w:rsidRPr="00D257D0">
        <w:rPr>
          <w:sz w:val="20"/>
          <w:szCs w:val="20"/>
        </w:rPr>
        <w:t>4. Разница между Проектной общей площадью Объекта по Договору равной [●] кв.м и Общей площадью Объекта, указанной в п. 3 настоящего Акта, составляет: [●] кв.м.</w:t>
      </w:r>
    </w:p>
    <w:p w14:paraId="1E871EF4" w14:textId="77777777" w:rsidR="00AF4DE0" w:rsidRPr="00D257D0" w:rsidRDefault="00AF4DE0" w:rsidP="00D257D0">
      <w:pPr>
        <w:pStyle w:val="Standard"/>
        <w:tabs>
          <w:tab w:val="left" w:pos="-142"/>
          <w:tab w:val="left" w:pos="1353"/>
        </w:tabs>
        <w:ind w:firstLine="567"/>
        <w:contextualSpacing/>
        <w:jc w:val="both"/>
        <w:rPr>
          <w:sz w:val="20"/>
          <w:szCs w:val="20"/>
        </w:rPr>
      </w:pPr>
      <w:r w:rsidRPr="00D257D0">
        <w:rPr>
          <w:sz w:val="20"/>
          <w:szCs w:val="20"/>
        </w:rPr>
        <w:t>5. В соответствии с условиями Договора и на основе результатов обмера Жилого дома и входящего в его состав Объекта, Стороны настоящим Актом уточняют цену Договора.</w:t>
      </w:r>
    </w:p>
    <w:p w14:paraId="40BB44CB" w14:textId="77777777" w:rsidR="00AF4DE0" w:rsidRPr="00D257D0" w:rsidRDefault="00AF4DE0" w:rsidP="00D257D0">
      <w:pPr>
        <w:pStyle w:val="Standard"/>
        <w:tabs>
          <w:tab w:val="left" w:pos="-142"/>
          <w:tab w:val="left" w:pos="1353"/>
        </w:tabs>
        <w:ind w:firstLine="567"/>
        <w:contextualSpacing/>
        <w:jc w:val="both"/>
        <w:rPr>
          <w:sz w:val="20"/>
          <w:szCs w:val="20"/>
        </w:rPr>
      </w:pPr>
      <w:r w:rsidRPr="00D257D0">
        <w:rPr>
          <w:sz w:val="20"/>
          <w:szCs w:val="20"/>
        </w:rPr>
        <w:t>6. Уточнение Сторонами цены Договора производится посредством умножения Общей площади Объекта, указанной в п. 3 настоящего Акта, на стоимость одного квадратного метра, указанную в п.4.2 Договора и равную [●] руб.</w:t>
      </w:r>
    </w:p>
    <w:p w14:paraId="6B4AE487" w14:textId="77777777" w:rsidR="00AF4DE0" w:rsidRPr="00D257D0" w:rsidRDefault="00AF4DE0" w:rsidP="00D257D0">
      <w:pPr>
        <w:pStyle w:val="Standard"/>
        <w:tabs>
          <w:tab w:val="left" w:pos="-142"/>
          <w:tab w:val="left" w:pos="1353"/>
        </w:tabs>
        <w:ind w:firstLine="567"/>
        <w:contextualSpacing/>
        <w:jc w:val="both"/>
        <w:rPr>
          <w:sz w:val="20"/>
          <w:szCs w:val="20"/>
        </w:rPr>
      </w:pPr>
      <w:r w:rsidRPr="00D257D0">
        <w:rPr>
          <w:sz w:val="20"/>
          <w:szCs w:val="20"/>
        </w:rPr>
        <w:t>7. На день подписания настоящего Акта Участник в счет обусловленной Договором цены фактически перечислил на счет эскроу следующие денежные средства: [●] рублей.</w:t>
      </w:r>
    </w:p>
    <w:p w14:paraId="332E0581" w14:textId="77777777" w:rsidR="00AF4DE0" w:rsidRPr="00D257D0" w:rsidRDefault="00AF4DE0" w:rsidP="00D257D0">
      <w:pPr>
        <w:pStyle w:val="Standard"/>
        <w:tabs>
          <w:tab w:val="left" w:pos="-142"/>
          <w:tab w:val="left" w:pos="1353"/>
        </w:tabs>
        <w:ind w:firstLine="567"/>
        <w:contextualSpacing/>
        <w:jc w:val="both"/>
        <w:rPr>
          <w:sz w:val="20"/>
          <w:szCs w:val="20"/>
        </w:rPr>
      </w:pPr>
      <w:r w:rsidRPr="00D257D0">
        <w:rPr>
          <w:sz w:val="20"/>
          <w:szCs w:val="20"/>
        </w:rPr>
        <w:t>8. Разница между ценой Договора, установленной п. 6 настоящего Акта, и суммой денежных средств, фактически выплаченных Участником (п.7 Акта), составляет [●] рублей.</w:t>
      </w:r>
    </w:p>
    <w:p w14:paraId="07960673" w14:textId="14E52B48" w:rsidR="00AF4DE0" w:rsidRPr="00D257D0" w:rsidRDefault="00AF4DE0" w:rsidP="00D257D0">
      <w:pPr>
        <w:pStyle w:val="Standard"/>
        <w:tabs>
          <w:tab w:val="left" w:pos="-142"/>
        </w:tabs>
        <w:ind w:firstLine="567"/>
        <w:contextualSpacing/>
        <w:jc w:val="both"/>
        <w:rPr>
          <w:sz w:val="20"/>
          <w:szCs w:val="20"/>
        </w:rPr>
      </w:pPr>
      <w:r w:rsidRPr="00D257D0">
        <w:rPr>
          <w:iCs/>
          <w:sz w:val="20"/>
          <w:szCs w:val="20"/>
        </w:rPr>
        <w:tab/>
        <w:t xml:space="preserve">Указанную денежную сумму Застройщик обязуется выплатить Участнику в течение 30 (Тридцати) рабочих дней после перечисления Уполномоченным банком Застройщику денежных средств со счетов эскроу и при </w:t>
      </w:r>
      <w:r w:rsidRPr="00D257D0">
        <w:rPr>
          <w:sz w:val="20"/>
          <w:szCs w:val="20"/>
        </w:rPr>
        <w:t xml:space="preserve">условии предоставления Участником банковских реквизитов для возврата денежных средств </w:t>
      </w:r>
      <w:r w:rsidRPr="00D257D0">
        <w:rPr>
          <w:iCs/>
          <w:sz w:val="20"/>
          <w:szCs w:val="20"/>
        </w:rPr>
        <w:t xml:space="preserve">(при использовании Кредитных средств, возврат осуществить на текущий </w:t>
      </w:r>
      <w:r w:rsidR="00A331C8" w:rsidRPr="00D257D0">
        <w:rPr>
          <w:iCs/>
          <w:sz w:val="20"/>
          <w:szCs w:val="20"/>
        </w:rPr>
        <w:t>счет Участника,</w:t>
      </w:r>
      <w:r w:rsidRPr="00D257D0">
        <w:rPr>
          <w:iCs/>
          <w:sz w:val="20"/>
          <w:szCs w:val="20"/>
        </w:rPr>
        <w:t xml:space="preserve"> открытый в Банке (у Кредитора) по Кредитному договору).</w:t>
      </w:r>
      <w:r w:rsidRPr="00D257D0">
        <w:rPr>
          <w:sz w:val="20"/>
          <w:szCs w:val="20"/>
        </w:rPr>
        <w:t xml:space="preserve"> При этом, в платежном поручении должно быть указано: «возврат по Дог. № </w:t>
      </w:r>
      <w:r w:rsidRPr="00D257D0">
        <w:rPr>
          <w:kern w:val="0"/>
          <w:sz w:val="20"/>
          <w:szCs w:val="20"/>
        </w:rPr>
        <w:t xml:space="preserve">[●] </w:t>
      </w:r>
      <w:r w:rsidRPr="00D257D0">
        <w:rPr>
          <w:sz w:val="20"/>
          <w:szCs w:val="20"/>
        </w:rPr>
        <w:t xml:space="preserve">участия в долевом стр-ве от </w:t>
      </w:r>
      <w:r w:rsidRPr="00D257D0">
        <w:rPr>
          <w:kern w:val="0"/>
          <w:sz w:val="20"/>
          <w:szCs w:val="20"/>
        </w:rPr>
        <w:t xml:space="preserve">[●] </w:t>
      </w:r>
      <w:r w:rsidRPr="00D257D0">
        <w:rPr>
          <w:sz w:val="20"/>
          <w:szCs w:val="20"/>
        </w:rPr>
        <w:t>г. за [●] усл. ном. [●] (НДС не облагается).</w:t>
      </w:r>
    </w:p>
    <w:p w14:paraId="2182226D" w14:textId="77777777" w:rsidR="00AF4DE0" w:rsidRPr="00D257D0" w:rsidRDefault="00AF4DE0" w:rsidP="00D257D0">
      <w:pPr>
        <w:pStyle w:val="Standard"/>
        <w:tabs>
          <w:tab w:val="left" w:pos="-142"/>
          <w:tab w:val="left" w:pos="1353"/>
        </w:tabs>
        <w:ind w:firstLine="567"/>
        <w:contextualSpacing/>
        <w:jc w:val="both"/>
        <w:rPr>
          <w:sz w:val="20"/>
          <w:szCs w:val="20"/>
        </w:rPr>
      </w:pPr>
      <w:r w:rsidRPr="00D257D0">
        <w:rPr>
          <w:sz w:val="20"/>
          <w:szCs w:val="20"/>
        </w:rPr>
        <w:t>9. Настоящий Акт вступает в силу с момента его подписания Сторонами.</w:t>
      </w:r>
    </w:p>
    <w:p w14:paraId="186F6F5D" w14:textId="77777777" w:rsidR="00AF4DE0" w:rsidRPr="00D257D0" w:rsidRDefault="00AF4DE0" w:rsidP="00D257D0">
      <w:pPr>
        <w:pStyle w:val="Standard"/>
        <w:tabs>
          <w:tab w:val="left" w:pos="-142"/>
          <w:tab w:val="left" w:pos="1353"/>
        </w:tabs>
        <w:ind w:firstLine="567"/>
        <w:contextualSpacing/>
        <w:jc w:val="both"/>
        <w:rPr>
          <w:sz w:val="20"/>
          <w:szCs w:val="20"/>
        </w:rPr>
      </w:pPr>
      <w:r w:rsidRPr="00D257D0">
        <w:rPr>
          <w:sz w:val="20"/>
          <w:szCs w:val="20"/>
        </w:rPr>
        <w:t>10. Одновременно при подписании Сторонами настоящего Акта, Застройщик передал Участнику выкопировку из Технического плана (описания) на Жилой дом - на Объект.</w:t>
      </w:r>
    </w:p>
    <w:p w14:paraId="06100C5E" w14:textId="77777777" w:rsidR="00AF4DE0" w:rsidRPr="00D257D0" w:rsidRDefault="00AF4DE0" w:rsidP="00D257D0">
      <w:pPr>
        <w:pStyle w:val="Standard"/>
        <w:tabs>
          <w:tab w:val="left" w:pos="-142"/>
          <w:tab w:val="left" w:pos="1353"/>
        </w:tabs>
        <w:ind w:firstLine="567"/>
        <w:contextualSpacing/>
        <w:jc w:val="both"/>
        <w:rPr>
          <w:sz w:val="20"/>
          <w:szCs w:val="20"/>
        </w:rPr>
      </w:pPr>
      <w:r w:rsidRPr="00D257D0">
        <w:rPr>
          <w:sz w:val="20"/>
          <w:szCs w:val="20"/>
        </w:rPr>
        <w:t>11. Настоящий Акт составлен в двух экземплярах, имеющих одинаковую юридическую силу, по одному для каждой из Сторон.</w:t>
      </w:r>
    </w:p>
    <w:p w14:paraId="30B733DD" w14:textId="77777777" w:rsidR="00AF4DE0" w:rsidRPr="00D257D0" w:rsidRDefault="00AF4DE0" w:rsidP="00D257D0">
      <w:pPr>
        <w:pStyle w:val="a6"/>
        <w:shd w:val="clear" w:color="auto" w:fill="FFFFFF"/>
        <w:tabs>
          <w:tab w:val="num" w:pos="1353"/>
        </w:tabs>
        <w:ind w:left="1353"/>
        <w:jc w:val="center"/>
        <w:rPr>
          <w:b/>
          <w:bCs/>
          <w:spacing w:val="1"/>
          <w:sz w:val="20"/>
          <w:szCs w:val="20"/>
        </w:rPr>
      </w:pPr>
      <w:r w:rsidRPr="00D257D0">
        <w:rPr>
          <w:b/>
          <w:bCs/>
          <w:spacing w:val="1"/>
          <w:sz w:val="20"/>
          <w:szCs w:val="20"/>
        </w:rPr>
        <w:t>12. Адреса, реквизиты и подписи Сторон:</w:t>
      </w:r>
    </w:p>
    <w:p w14:paraId="7F4D6439" w14:textId="77777777" w:rsidR="00AF4DE0" w:rsidRPr="00D257D0" w:rsidRDefault="00AF4DE0" w:rsidP="00D257D0">
      <w:pPr>
        <w:spacing w:line="240" w:lineRule="auto"/>
        <w:contextualSpacing/>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6216"/>
      </w:tblGrid>
      <w:tr w:rsidR="00AF4DE0" w:rsidRPr="00D257D0" w14:paraId="49D70071" w14:textId="77777777" w:rsidTr="0017400B">
        <w:tc>
          <w:tcPr>
            <w:tcW w:w="4515" w:type="dxa"/>
            <w:shd w:val="clear" w:color="auto" w:fill="auto"/>
          </w:tcPr>
          <w:p w14:paraId="570ACEB9" w14:textId="77777777" w:rsidR="00AF4DE0" w:rsidRPr="00D257D0" w:rsidRDefault="00AF4DE0" w:rsidP="00D257D0">
            <w:pPr>
              <w:pStyle w:val="ConsNormal"/>
              <w:ind w:firstLine="0"/>
              <w:contextualSpacing/>
              <w:rPr>
                <w:rFonts w:ascii="Times New Roman" w:eastAsia="Calibri" w:hAnsi="Times New Roman"/>
                <w:b/>
                <w:lang w:eastAsia="en-US"/>
              </w:rPr>
            </w:pPr>
            <w:r w:rsidRPr="00D257D0">
              <w:rPr>
                <w:rFonts w:ascii="Times New Roman" w:hAnsi="Times New Roman"/>
                <w:b/>
                <w:bCs/>
                <w:spacing w:val="1"/>
              </w:rPr>
              <w:t>Застройщик:</w:t>
            </w:r>
            <w:r w:rsidRPr="00D257D0">
              <w:rPr>
                <w:rFonts w:ascii="Times New Roman" w:hAnsi="Times New Roman"/>
                <w:b/>
                <w:bCs/>
                <w:spacing w:val="20"/>
              </w:rPr>
              <w:t xml:space="preserve"> </w:t>
            </w:r>
            <w:r w:rsidRPr="00D257D0">
              <w:rPr>
                <w:rFonts w:ascii="Times New Roman" w:eastAsia="Calibri" w:hAnsi="Times New Roman"/>
                <w:b/>
                <w:lang w:eastAsia="en-US"/>
              </w:rPr>
              <w:t xml:space="preserve">[●] </w:t>
            </w:r>
          </w:p>
          <w:p w14:paraId="54A97E53" w14:textId="77777777" w:rsidR="00AF4DE0" w:rsidRPr="00D257D0" w:rsidRDefault="00AF4DE0" w:rsidP="00D257D0">
            <w:pPr>
              <w:overflowPunct w:val="0"/>
              <w:autoSpaceDE w:val="0"/>
              <w:autoSpaceDN w:val="0"/>
              <w:adjustRightInd w:val="0"/>
              <w:spacing w:line="240" w:lineRule="auto"/>
              <w:contextualSpacing/>
              <w:textAlignment w:val="baseline"/>
              <w:rPr>
                <w:rFonts w:ascii="Times New Roman" w:hAnsi="Times New Roman" w:cs="Times New Roman"/>
                <w:sz w:val="20"/>
                <w:szCs w:val="20"/>
              </w:rPr>
            </w:pPr>
            <w:r w:rsidRPr="00D257D0">
              <w:rPr>
                <w:rFonts w:ascii="Times New Roman" w:eastAsia="Calibri" w:hAnsi="Times New Roman" w:cs="Times New Roman"/>
                <w:sz w:val="20"/>
                <w:szCs w:val="20"/>
              </w:rPr>
              <w:t>Местонахождение: [●]</w:t>
            </w:r>
          </w:p>
          <w:p w14:paraId="05601E4E" w14:textId="77777777" w:rsidR="00AF4DE0" w:rsidRPr="00D257D0" w:rsidRDefault="00AF4DE0" w:rsidP="00D257D0">
            <w:pPr>
              <w:overflowPunct w:val="0"/>
              <w:autoSpaceDE w:val="0"/>
              <w:autoSpaceDN w:val="0"/>
              <w:adjustRightInd w:val="0"/>
              <w:spacing w:line="240" w:lineRule="auto"/>
              <w:contextualSpacing/>
              <w:textAlignment w:val="baseline"/>
              <w:rPr>
                <w:rFonts w:ascii="Times New Roman" w:hAnsi="Times New Roman" w:cs="Times New Roman"/>
                <w:sz w:val="20"/>
                <w:szCs w:val="20"/>
              </w:rPr>
            </w:pPr>
            <w:r w:rsidRPr="00D257D0">
              <w:rPr>
                <w:rFonts w:ascii="Times New Roman" w:hAnsi="Times New Roman" w:cs="Times New Roman"/>
                <w:sz w:val="20"/>
                <w:szCs w:val="20"/>
              </w:rPr>
              <w:t>ОГРН</w:t>
            </w:r>
            <w:r w:rsidRPr="00D257D0">
              <w:rPr>
                <w:rFonts w:ascii="Times New Roman" w:eastAsia="Calibri" w:hAnsi="Times New Roman" w:cs="Times New Roman"/>
                <w:sz w:val="20"/>
                <w:szCs w:val="20"/>
              </w:rPr>
              <w:t xml:space="preserve"> [●]</w:t>
            </w:r>
            <w:r w:rsidRPr="00D257D0">
              <w:rPr>
                <w:rFonts w:ascii="Times New Roman" w:hAnsi="Times New Roman" w:cs="Times New Roman"/>
                <w:sz w:val="20"/>
                <w:szCs w:val="20"/>
              </w:rPr>
              <w:t xml:space="preserve">, ИНН </w:t>
            </w:r>
            <w:r w:rsidRPr="00D257D0">
              <w:rPr>
                <w:rFonts w:ascii="Times New Roman" w:eastAsia="Calibri" w:hAnsi="Times New Roman" w:cs="Times New Roman"/>
                <w:sz w:val="20"/>
                <w:szCs w:val="20"/>
              </w:rPr>
              <w:t>[●]</w:t>
            </w:r>
            <w:r w:rsidRPr="00D257D0">
              <w:rPr>
                <w:rFonts w:ascii="Times New Roman" w:hAnsi="Times New Roman" w:cs="Times New Roman"/>
                <w:sz w:val="20"/>
                <w:szCs w:val="20"/>
              </w:rPr>
              <w:t>, КПП</w:t>
            </w:r>
            <w:r w:rsidRPr="00D257D0">
              <w:rPr>
                <w:rFonts w:ascii="Times New Roman" w:eastAsia="Calibri" w:hAnsi="Times New Roman" w:cs="Times New Roman"/>
                <w:sz w:val="20"/>
                <w:szCs w:val="20"/>
              </w:rPr>
              <w:t xml:space="preserve"> [●]</w:t>
            </w:r>
          </w:p>
          <w:p w14:paraId="53775C3E" w14:textId="77777777" w:rsidR="00AF4DE0" w:rsidRPr="00D257D0" w:rsidRDefault="00AF4DE0" w:rsidP="00D257D0">
            <w:pPr>
              <w:spacing w:line="240" w:lineRule="auto"/>
              <w:contextualSpacing/>
              <w:jc w:val="both"/>
              <w:rPr>
                <w:rFonts w:ascii="Times New Roman" w:hAnsi="Times New Roman" w:cs="Times New Roman"/>
                <w:b/>
                <w:bCs/>
                <w:sz w:val="20"/>
                <w:szCs w:val="20"/>
              </w:rPr>
            </w:pPr>
            <w:r w:rsidRPr="00D257D0">
              <w:rPr>
                <w:rFonts w:ascii="Times New Roman" w:hAnsi="Times New Roman" w:cs="Times New Roman"/>
                <w:b/>
                <w:bCs/>
                <w:sz w:val="20"/>
                <w:szCs w:val="20"/>
              </w:rPr>
              <w:t>Представитель по доверенности</w:t>
            </w:r>
          </w:p>
          <w:p w14:paraId="251AA26C" w14:textId="77777777" w:rsidR="00AF4DE0" w:rsidRPr="00D257D0" w:rsidRDefault="00AF4DE0" w:rsidP="00D257D0">
            <w:pPr>
              <w:spacing w:line="240" w:lineRule="auto"/>
              <w:contextualSpacing/>
              <w:jc w:val="both"/>
              <w:rPr>
                <w:rFonts w:ascii="Times New Roman" w:hAnsi="Times New Roman" w:cs="Times New Roman"/>
                <w:b/>
                <w:bCs/>
                <w:spacing w:val="20"/>
                <w:sz w:val="20"/>
                <w:szCs w:val="20"/>
              </w:rPr>
            </w:pPr>
            <w:r w:rsidRPr="00D257D0">
              <w:rPr>
                <w:rFonts w:ascii="Times New Roman" w:hAnsi="Times New Roman" w:cs="Times New Roman"/>
                <w:b/>
                <w:bCs/>
                <w:sz w:val="20"/>
                <w:szCs w:val="20"/>
              </w:rPr>
              <w:t xml:space="preserve">№ </w:t>
            </w:r>
            <w:r w:rsidRPr="00D257D0">
              <w:rPr>
                <w:rFonts w:ascii="Times New Roman" w:hAnsi="Times New Roman" w:cs="Times New Roman"/>
                <w:sz w:val="20"/>
                <w:szCs w:val="20"/>
              </w:rPr>
              <w:t xml:space="preserve">[●] от [●] г.           </w:t>
            </w:r>
            <w:r w:rsidRPr="00D257D0">
              <w:rPr>
                <w:rFonts w:ascii="Times New Roman" w:hAnsi="Times New Roman" w:cs="Times New Roman"/>
                <w:b/>
                <w:bCs/>
                <w:sz w:val="20"/>
                <w:szCs w:val="20"/>
              </w:rPr>
              <w:t>______________/Ф.И.О./</w:t>
            </w:r>
          </w:p>
        </w:tc>
        <w:tc>
          <w:tcPr>
            <w:tcW w:w="5799" w:type="dxa"/>
            <w:shd w:val="clear" w:color="auto" w:fill="auto"/>
          </w:tcPr>
          <w:p w14:paraId="09D5D24B" w14:textId="77777777" w:rsidR="00AF4DE0" w:rsidRPr="00D257D0" w:rsidRDefault="00AF4DE0" w:rsidP="00D257D0">
            <w:pPr>
              <w:spacing w:line="240" w:lineRule="auto"/>
              <w:contextualSpacing/>
              <w:jc w:val="both"/>
              <w:rPr>
                <w:rFonts w:ascii="Times New Roman" w:hAnsi="Times New Roman" w:cs="Times New Roman"/>
                <w:i/>
                <w:iCs/>
                <w:sz w:val="20"/>
                <w:szCs w:val="20"/>
              </w:rPr>
            </w:pPr>
            <w:r w:rsidRPr="00D257D0">
              <w:rPr>
                <w:rFonts w:ascii="Times New Roman" w:hAnsi="Times New Roman" w:cs="Times New Roman"/>
                <w:b/>
                <w:sz w:val="20"/>
                <w:szCs w:val="20"/>
              </w:rPr>
              <w:t xml:space="preserve">Участник: </w:t>
            </w:r>
            <w:r w:rsidRPr="00D257D0">
              <w:rPr>
                <w:rFonts w:ascii="Times New Roman" w:hAnsi="Times New Roman" w:cs="Times New Roman"/>
                <w:sz w:val="20"/>
                <w:szCs w:val="20"/>
              </w:rPr>
              <w:t>[●]</w:t>
            </w:r>
          </w:p>
          <w:p w14:paraId="6AF13E8A" w14:textId="77777777" w:rsidR="00AF4DE0" w:rsidRPr="00D257D0" w:rsidRDefault="00AF4DE0" w:rsidP="00D257D0">
            <w:pPr>
              <w:spacing w:line="240" w:lineRule="auto"/>
              <w:contextualSpacing/>
              <w:jc w:val="both"/>
              <w:rPr>
                <w:rFonts w:ascii="Times New Roman" w:hAnsi="Times New Roman" w:cs="Times New Roman"/>
                <w:sz w:val="20"/>
                <w:szCs w:val="20"/>
              </w:rPr>
            </w:pPr>
          </w:p>
          <w:p w14:paraId="43F93649" w14:textId="77777777" w:rsidR="00AF4DE0" w:rsidRPr="00D257D0" w:rsidRDefault="00AF4DE0" w:rsidP="00D257D0">
            <w:pPr>
              <w:spacing w:line="240" w:lineRule="auto"/>
              <w:contextualSpacing/>
              <w:jc w:val="both"/>
              <w:rPr>
                <w:rFonts w:ascii="Times New Roman" w:hAnsi="Times New Roman" w:cs="Times New Roman"/>
                <w:sz w:val="20"/>
                <w:szCs w:val="20"/>
              </w:rPr>
            </w:pPr>
          </w:p>
          <w:p w14:paraId="4AA455A0" w14:textId="77777777" w:rsidR="00AF4DE0" w:rsidRPr="00D257D0" w:rsidRDefault="00AF4DE0" w:rsidP="00D257D0">
            <w:pPr>
              <w:spacing w:line="240" w:lineRule="auto"/>
              <w:contextualSpacing/>
              <w:jc w:val="both"/>
              <w:rPr>
                <w:rFonts w:ascii="Times New Roman" w:hAnsi="Times New Roman" w:cs="Times New Roman"/>
                <w:sz w:val="20"/>
                <w:szCs w:val="20"/>
              </w:rPr>
            </w:pPr>
            <w:r w:rsidRPr="00D257D0">
              <w:rPr>
                <w:rFonts w:ascii="Times New Roman" w:hAnsi="Times New Roman" w:cs="Times New Roman"/>
                <w:sz w:val="20"/>
                <w:szCs w:val="20"/>
              </w:rPr>
              <w:t>____________________________________________________________</w:t>
            </w:r>
          </w:p>
          <w:p w14:paraId="1D75C36D" w14:textId="77777777" w:rsidR="00AF4DE0" w:rsidRPr="00D257D0" w:rsidRDefault="00AF4DE0" w:rsidP="00D257D0">
            <w:pPr>
              <w:overflowPunct w:val="0"/>
              <w:autoSpaceDE w:val="0"/>
              <w:autoSpaceDN w:val="0"/>
              <w:adjustRightInd w:val="0"/>
              <w:spacing w:line="240" w:lineRule="auto"/>
              <w:contextualSpacing/>
              <w:jc w:val="center"/>
              <w:textAlignment w:val="baseline"/>
              <w:rPr>
                <w:rFonts w:ascii="Times New Roman" w:hAnsi="Times New Roman" w:cs="Times New Roman"/>
                <w:b/>
                <w:bCs/>
                <w:spacing w:val="20"/>
                <w:sz w:val="20"/>
                <w:szCs w:val="20"/>
              </w:rPr>
            </w:pPr>
            <w:r w:rsidRPr="00D257D0">
              <w:rPr>
                <w:rFonts w:ascii="Times New Roman" w:hAnsi="Times New Roman" w:cs="Times New Roman"/>
                <w:i/>
                <w:iCs/>
                <w:sz w:val="20"/>
                <w:szCs w:val="20"/>
              </w:rPr>
              <w:t>Фамилия, Имя, Отчество (прописью)                                         подпись</w:t>
            </w:r>
          </w:p>
        </w:tc>
      </w:tr>
    </w:tbl>
    <w:p w14:paraId="5838D2B4" w14:textId="0BC724E2" w:rsidR="00AF4DE0" w:rsidRDefault="00AF4DE0" w:rsidP="00D257D0">
      <w:pPr>
        <w:spacing w:line="240" w:lineRule="auto"/>
        <w:contextualSpacing/>
        <w:rPr>
          <w:rFonts w:ascii="Times New Roman" w:hAnsi="Times New Roman" w:cs="Times New Roman"/>
          <w:sz w:val="20"/>
          <w:szCs w:val="20"/>
        </w:rPr>
      </w:pPr>
    </w:p>
    <w:p w14:paraId="71DE9E75" w14:textId="77777777" w:rsidR="00FF51B0" w:rsidRPr="00D257D0" w:rsidRDefault="00FF51B0" w:rsidP="00D257D0">
      <w:pPr>
        <w:spacing w:line="240" w:lineRule="auto"/>
        <w:contextualSpacing/>
        <w:rPr>
          <w:rFonts w:ascii="Times New Roman" w:hAnsi="Times New Roman" w:cs="Times New Roman"/>
          <w:sz w:val="20"/>
          <w:szCs w:val="20"/>
        </w:rPr>
      </w:pPr>
    </w:p>
    <w:p w14:paraId="3894CFC5" w14:textId="77777777" w:rsidR="00A331C8" w:rsidRPr="00D257D0" w:rsidRDefault="00A331C8" w:rsidP="00D257D0">
      <w:pPr>
        <w:spacing w:after="0" w:line="240" w:lineRule="auto"/>
        <w:jc w:val="center"/>
        <w:rPr>
          <w:rFonts w:ascii="Times New Roman" w:eastAsia="Times New Roman" w:hAnsi="Times New Roman" w:cs="Times New Roman"/>
          <w:b/>
          <w:bCs/>
          <w:sz w:val="20"/>
          <w:szCs w:val="20"/>
          <w:lang w:eastAsia="ru-RU"/>
        </w:rPr>
      </w:pPr>
    </w:p>
    <w:p w14:paraId="24F720DD" w14:textId="77777777" w:rsidR="00A331C8" w:rsidRPr="00D257D0" w:rsidRDefault="00A331C8" w:rsidP="00D257D0">
      <w:pPr>
        <w:spacing w:after="0" w:line="240" w:lineRule="auto"/>
        <w:jc w:val="center"/>
        <w:rPr>
          <w:rFonts w:ascii="Times New Roman" w:eastAsia="Times New Roman" w:hAnsi="Times New Roman" w:cs="Times New Roman"/>
          <w:b/>
          <w:bCs/>
          <w:sz w:val="20"/>
          <w:szCs w:val="20"/>
          <w:lang w:eastAsia="ru-RU"/>
        </w:rPr>
      </w:pPr>
    </w:p>
    <w:p w14:paraId="6C8EFA1C" w14:textId="51D9A0B5" w:rsidR="00D21668" w:rsidRPr="00D257D0" w:rsidRDefault="00D21668" w:rsidP="00D257D0">
      <w:pPr>
        <w:spacing w:after="0" w:line="240" w:lineRule="auto"/>
        <w:jc w:val="center"/>
        <w:rPr>
          <w:rFonts w:ascii="Times New Roman" w:eastAsia="Times New Roman" w:hAnsi="Times New Roman" w:cs="Times New Roman"/>
          <w:b/>
          <w:bCs/>
          <w:sz w:val="20"/>
          <w:szCs w:val="20"/>
          <w:lang w:eastAsia="ru-RU"/>
        </w:rPr>
      </w:pPr>
      <w:r w:rsidRPr="00D257D0">
        <w:rPr>
          <w:rFonts w:ascii="Times New Roman" w:eastAsia="Times New Roman" w:hAnsi="Times New Roman" w:cs="Times New Roman"/>
          <w:b/>
          <w:bCs/>
          <w:sz w:val="20"/>
          <w:szCs w:val="20"/>
          <w:lang w:eastAsia="ru-RU"/>
        </w:rPr>
        <w:lastRenderedPageBreak/>
        <w:t>ФОРМА УТВЕРЖДЕНА:</w:t>
      </w:r>
    </w:p>
    <w:p w14:paraId="441DF46A" w14:textId="77777777" w:rsidR="00D21668" w:rsidRPr="00D257D0" w:rsidRDefault="00D21668" w:rsidP="00D257D0">
      <w:pPr>
        <w:spacing w:after="0" w:line="240" w:lineRule="auto"/>
        <w:rPr>
          <w:rFonts w:ascii="Times New Roman" w:eastAsia="Times New Roman" w:hAnsi="Times New Roman" w:cs="Times New Roman"/>
          <w:b/>
          <w:sz w:val="20"/>
          <w:szCs w:val="20"/>
          <w:lang w:eastAsia="ru-RU"/>
        </w:rPr>
      </w:pPr>
      <w:r w:rsidRPr="00D257D0">
        <w:rPr>
          <w:rFonts w:ascii="Times New Roman" w:eastAsia="Times New Roman" w:hAnsi="Times New Roman" w:cs="Times New Roman"/>
          <w:b/>
          <w:sz w:val="20"/>
          <w:szCs w:val="20"/>
          <w:lang w:eastAsia="ru-RU"/>
        </w:rPr>
        <w:t>Застройщик:</w:t>
      </w:r>
    </w:p>
    <w:p w14:paraId="4C36643E" w14:textId="77777777" w:rsidR="00D21668" w:rsidRPr="00D257D0" w:rsidRDefault="00D21668" w:rsidP="00D257D0">
      <w:pPr>
        <w:spacing w:after="0" w:line="240" w:lineRule="auto"/>
        <w:rPr>
          <w:rFonts w:ascii="Times New Roman" w:eastAsia="Times New Roman" w:hAnsi="Times New Roman" w:cs="Times New Roman"/>
          <w:b/>
          <w:sz w:val="20"/>
          <w:szCs w:val="20"/>
          <w:lang w:eastAsia="ru-RU"/>
        </w:rPr>
      </w:pPr>
      <w:r w:rsidRPr="00D257D0">
        <w:rPr>
          <w:rFonts w:ascii="Times New Roman" w:eastAsia="Times New Roman" w:hAnsi="Times New Roman" w:cs="Times New Roman"/>
          <w:b/>
          <w:sz w:val="20"/>
          <w:szCs w:val="20"/>
          <w:lang w:eastAsia="ru-RU"/>
        </w:rPr>
        <w:t>Представитель по доверенности</w:t>
      </w:r>
    </w:p>
    <w:p w14:paraId="5DB08147" w14:textId="77777777" w:rsidR="00D21668" w:rsidRPr="00D257D0" w:rsidRDefault="00D21668" w:rsidP="00D257D0">
      <w:pPr>
        <w:spacing w:after="0" w:line="240" w:lineRule="auto"/>
        <w:rPr>
          <w:rFonts w:ascii="Times New Roman" w:eastAsia="Times New Roman" w:hAnsi="Times New Roman" w:cs="Times New Roman"/>
          <w:sz w:val="20"/>
          <w:szCs w:val="20"/>
          <w:lang w:val="en-US" w:eastAsia="ru-RU"/>
        </w:rPr>
      </w:pPr>
      <w:r w:rsidRPr="00D257D0">
        <w:rPr>
          <w:rFonts w:ascii="Times New Roman" w:eastAsia="Times New Roman" w:hAnsi="Times New Roman" w:cs="Times New Roman"/>
          <w:sz w:val="20"/>
          <w:szCs w:val="20"/>
          <w:lang w:val="en-US" w:eastAsia="ru-RU"/>
        </w:rPr>
        <w:t xml:space="preserve">№ </w:t>
      </w:r>
      <w:sdt>
        <w:sdtPr>
          <w:rPr>
            <w:rFonts w:ascii="Times New Roman" w:eastAsia="Times New Roman" w:hAnsi="Times New Roman" w:cs="Times New Roman"/>
            <w:b/>
            <w:i/>
            <w:sz w:val="20"/>
            <w:szCs w:val="20"/>
            <w:lang w:eastAsia="ru-RU"/>
          </w:rPr>
          <w:id w:val="1431784904"/>
          <w:placeholder>
            <w:docPart w:val="2C35772390364B47B3E202C51C1BA444"/>
          </w:placeholder>
        </w:sdtPr>
        <w:sdtEndPr/>
        <w:sdtContent>
          <w:r w:rsidRPr="00D257D0">
            <w:rPr>
              <w:rFonts w:ascii="Times New Roman" w:eastAsia="Times New Roman" w:hAnsi="Times New Roman" w:cs="Times New Roman"/>
              <w:b/>
              <w:i/>
              <w:sz w:val="20"/>
              <w:szCs w:val="20"/>
              <w:lang w:val="en-US" w:eastAsia="ru-RU"/>
            </w:rPr>
            <w:t>SignerAndTrust.TrustNumber</w:t>
          </w:r>
        </w:sdtContent>
      </w:sdt>
      <w:r w:rsidRPr="00D257D0">
        <w:rPr>
          <w:rFonts w:ascii="Times New Roman" w:eastAsia="Times New Roman" w:hAnsi="Times New Roman" w:cs="Times New Roman"/>
          <w:sz w:val="20"/>
          <w:szCs w:val="20"/>
          <w:lang w:val="en-US" w:eastAsia="ru-RU"/>
        </w:rPr>
        <w:t xml:space="preserve"> </w:t>
      </w:r>
      <w:r w:rsidRPr="00D257D0">
        <w:rPr>
          <w:rFonts w:ascii="Times New Roman" w:eastAsia="Times New Roman" w:hAnsi="Times New Roman" w:cs="Times New Roman"/>
          <w:sz w:val="20"/>
          <w:szCs w:val="20"/>
          <w:lang w:eastAsia="ru-RU"/>
        </w:rPr>
        <w:t>от</w:t>
      </w:r>
      <w:r w:rsidRPr="00D257D0">
        <w:rPr>
          <w:rFonts w:ascii="Times New Roman" w:eastAsia="Times New Roman" w:hAnsi="Times New Roman" w:cs="Times New Roman"/>
          <w:sz w:val="20"/>
          <w:szCs w:val="20"/>
          <w:lang w:val="en-US" w:eastAsia="ru-RU"/>
        </w:rPr>
        <w:t xml:space="preserve"> </w:t>
      </w:r>
      <w:sdt>
        <w:sdtPr>
          <w:rPr>
            <w:rFonts w:ascii="Times New Roman" w:eastAsia="Times New Roman" w:hAnsi="Times New Roman" w:cs="Times New Roman"/>
            <w:b/>
            <w:i/>
            <w:sz w:val="20"/>
            <w:szCs w:val="20"/>
            <w:lang w:eastAsia="ru-RU"/>
          </w:rPr>
          <w:id w:val="1427306186"/>
          <w:placeholder>
            <w:docPart w:val="2C35772390364B47B3E202C51C1BA444"/>
          </w:placeholder>
        </w:sdtPr>
        <w:sdtEndPr/>
        <w:sdtContent>
          <w:r w:rsidRPr="00D257D0">
            <w:rPr>
              <w:rFonts w:ascii="Times New Roman" w:eastAsia="Times New Roman" w:hAnsi="Times New Roman" w:cs="Times New Roman"/>
              <w:b/>
              <w:i/>
              <w:sz w:val="20"/>
              <w:szCs w:val="20"/>
              <w:lang w:val="en-US" w:eastAsia="ru-RU"/>
            </w:rPr>
            <w:t>SignerAndTrust.TrustStartDate</w:t>
          </w:r>
        </w:sdtContent>
      </w:sdt>
      <w:r w:rsidRPr="00D257D0">
        <w:rPr>
          <w:rFonts w:ascii="Times New Roman" w:eastAsia="Times New Roman" w:hAnsi="Times New Roman" w:cs="Times New Roman"/>
          <w:sz w:val="20"/>
          <w:szCs w:val="20"/>
          <w:lang w:val="en-US" w:eastAsia="ru-RU"/>
        </w:rPr>
        <w:t xml:space="preserve"> </w:t>
      </w:r>
      <w:r w:rsidRPr="00D257D0">
        <w:rPr>
          <w:rFonts w:ascii="Times New Roman" w:eastAsia="Times New Roman" w:hAnsi="Times New Roman" w:cs="Times New Roman"/>
          <w:sz w:val="20"/>
          <w:szCs w:val="20"/>
          <w:lang w:eastAsia="ru-RU"/>
        </w:rPr>
        <w:t>г</w:t>
      </w:r>
      <w:r w:rsidRPr="00D257D0">
        <w:rPr>
          <w:rFonts w:ascii="Times New Roman" w:eastAsia="Times New Roman" w:hAnsi="Times New Roman" w:cs="Times New Roman"/>
          <w:sz w:val="20"/>
          <w:szCs w:val="20"/>
          <w:lang w:val="en-US" w:eastAsia="ru-RU"/>
        </w:rPr>
        <w:t xml:space="preserve">. </w:t>
      </w:r>
    </w:p>
    <w:p w14:paraId="575C6A11" w14:textId="77777777" w:rsidR="00D21668" w:rsidRPr="00D257D0" w:rsidRDefault="00D21668" w:rsidP="00D257D0">
      <w:pPr>
        <w:spacing w:after="0" w:line="240" w:lineRule="auto"/>
        <w:rPr>
          <w:rFonts w:ascii="Times New Roman" w:eastAsia="Times New Roman" w:hAnsi="Times New Roman" w:cs="Times New Roman"/>
          <w:sz w:val="20"/>
          <w:szCs w:val="20"/>
          <w:lang w:val="en-US" w:eastAsia="ru-RU"/>
        </w:rPr>
      </w:pPr>
    </w:p>
    <w:p w14:paraId="0F5DEFE3" w14:textId="77777777" w:rsidR="00D21668" w:rsidRPr="00D257D0" w:rsidRDefault="00D21668" w:rsidP="00D257D0">
      <w:pPr>
        <w:spacing w:after="0" w:line="240" w:lineRule="auto"/>
        <w:rPr>
          <w:rFonts w:ascii="Times New Roman" w:eastAsia="Times New Roman" w:hAnsi="Times New Roman" w:cs="Times New Roman"/>
          <w:sz w:val="20"/>
          <w:szCs w:val="20"/>
          <w:lang w:val="en-US" w:eastAsia="ru-RU"/>
        </w:rPr>
      </w:pPr>
    </w:p>
    <w:p w14:paraId="21C8858C" w14:textId="77777777" w:rsidR="00D21668" w:rsidRPr="00D257D0" w:rsidRDefault="00D21668" w:rsidP="00D257D0">
      <w:pPr>
        <w:spacing w:after="0" w:line="240" w:lineRule="auto"/>
        <w:rPr>
          <w:rFonts w:ascii="Times New Roman" w:eastAsia="Times New Roman" w:hAnsi="Times New Roman" w:cs="Times New Roman"/>
          <w:sz w:val="20"/>
          <w:szCs w:val="20"/>
          <w:lang w:eastAsia="ru-RU"/>
        </w:rPr>
      </w:pPr>
      <w:r w:rsidRPr="00D257D0">
        <w:rPr>
          <w:rFonts w:ascii="Times New Roman" w:eastAsia="Times New Roman" w:hAnsi="Times New Roman" w:cs="Times New Roman"/>
          <w:sz w:val="20"/>
          <w:szCs w:val="20"/>
          <w:lang w:eastAsia="ru-RU"/>
        </w:rPr>
        <w:t>______________________________</w:t>
      </w:r>
      <w:sdt>
        <w:sdtPr>
          <w:rPr>
            <w:rFonts w:ascii="Times New Roman" w:eastAsia="Times New Roman" w:hAnsi="Times New Roman" w:cs="Times New Roman"/>
            <w:b/>
            <w:i/>
            <w:sz w:val="20"/>
            <w:szCs w:val="20"/>
            <w:lang w:eastAsia="ru-RU"/>
          </w:rPr>
          <w:id w:val="93070847"/>
          <w:placeholder>
            <w:docPart w:val="2C35772390364B47B3E202C51C1BA444"/>
          </w:placeholder>
        </w:sdtPr>
        <w:sdtEndPr/>
        <w:sdtContent>
          <w:r w:rsidRPr="00D257D0">
            <w:rPr>
              <w:rFonts w:ascii="Times New Roman" w:eastAsia="Times New Roman" w:hAnsi="Times New Roman" w:cs="Times New Roman"/>
              <w:b/>
              <w:i/>
              <w:sz w:val="20"/>
              <w:szCs w:val="20"/>
              <w:lang w:val="en-US" w:eastAsia="ru-RU"/>
            </w:rPr>
            <w:t>SignerAndTrust</w:t>
          </w:r>
          <w:r w:rsidRPr="00D257D0">
            <w:rPr>
              <w:rFonts w:ascii="Times New Roman" w:eastAsia="Times New Roman" w:hAnsi="Times New Roman" w:cs="Times New Roman"/>
              <w:b/>
              <w:i/>
              <w:sz w:val="20"/>
              <w:szCs w:val="20"/>
              <w:lang w:eastAsia="ru-RU"/>
            </w:rPr>
            <w:t>.</w:t>
          </w:r>
          <w:r w:rsidRPr="00D257D0">
            <w:rPr>
              <w:rFonts w:ascii="Times New Roman" w:eastAsia="Times New Roman" w:hAnsi="Times New Roman" w:cs="Times New Roman"/>
              <w:b/>
              <w:i/>
              <w:sz w:val="20"/>
              <w:szCs w:val="20"/>
              <w:lang w:val="en-US" w:eastAsia="ru-RU"/>
            </w:rPr>
            <w:t>SignFullName</w:t>
          </w:r>
        </w:sdtContent>
      </w:sdt>
    </w:p>
    <w:p w14:paraId="24B81A89" w14:textId="77777777" w:rsidR="00D21668" w:rsidRPr="00D257D0" w:rsidRDefault="00D21668" w:rsidP="00D257D0">
      <w:pPr>
        <w:spacing w:after="0" w:line="240" w:lineRule="auto"/>
        <w:rPr>
          <w:rFonts w:ascii="Times New Roman" w:eastAsia="Times New Roman" w:hAnsi="Times New Roman" w:cs="Times New Roman"/>
          <w:sz w:val="20"/>
          <w:szCs w:val="20"/>
          <w:lang w:eastAsia="ru-RU"/>
        </w:rPr>
      </w:pPr>
    </w:p>
    <w:p w14:paraId="45DEC8F8" w14:textId="77777777" w:rsidR="00D21668" w:rsidRPr="00D257D0" w:rsidRDefault="00D21668" w:rsidP="00D257D0">
      <w:pPr>
        <w:overflowPunct w:val="0"/>
        <w:adjustRightInd w:val="0"/>
        <w:spacing w:after="0" w:line="240" w:lineRule="auto"/>
        <w:outlineLvl w:val="0"/>
        <w:rPr>
          <w:rFonts w:ascii="Times New Roman" w:eastAsia="Calibri" w:hAnsi="Times New Roman" w:cs="Times New Roman"/>
          <w:b/>
          <w:sz w:val="20"/>
          <w:szCs w:val="20"/>
        </w:rPr>
      </w:pPr>
      <w:r w:rsidRPr="00D257D0">
        <w:rPr>
          <w:rFonts w:ascii="Times New Roman" w:eastAsia="Calibri" w:hAnsi="Times New Roman" w:cs="Times New Roman"/>
          <w:b/>
          <w:sz w:val="20"/>
          <w:szCs w:val="20"/>
        </w:rPr>
        <w:t>Участник:</w:t>
      </w:r>
    </w:p>
    <w:p w14:paraId="0ED0ABB6" w14:textId="77777777" w:rsidR="00D21668" w:rsidRPr="00D257D0" w:rsidRDefault="00D21668" w:rsidP="00D257D0">
      <w:pPr>
        <w:overflowPunct w:val="0"/>
        <w:adjustRightInd w:val="0"/>
        <w:spacing w:after="0" w:line="240" w:lineRule="auto"/>
        <w:outlineLvl w:val="0"/>
        <w:rPr>
          <w:rFonts w:ascii="Times New Roman" w:eastAsia="Times New Roman" w:hAnsi="Times New Roman" w:cs="Times New Roman"/>
          <w:b/>
          <w:bCs/>
          <w:spacing w:val="20"/>
          <w:sz w:val="20"/>
          <w:szCs w:val="20"/>
          <w:lang w:eastAsia="ru-RU"/>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D21668" w:rsidRPr="00D257D0" w14:paraId="619AB054" w14:textId="77777777" w:rsidTr="003E3032">
        <w:tc>
          <w:tcPr>
            <w:tcW w:w="9571" w:type="dxa"/>
            <w:hideMark/>
          </w:tcPr>
          <w:sdt>
            <w:sdtPr>
              <w:rPr>
                <w:b/>
                <w:bCs/>
                <w:spacing w:val="20"/>
                <w:position w:val="6"/>
                <w:lang w:val="en-US"/>
              </w:rPr>
              <w:id w:val="-331613663"/>
            </w:sdtPr>
            <w:sdtEndPr/>
            <w:sdtContent>
              <w:p w14:paraId="765821E2" w14:textId="77777777" w:rsidR="00D21668" w:rsidRPr="00D257D0" w:rsidRDefault="00D21668" w:rsidP="00D257D0">
                <w:pPr>
                  <w:overflowPunct w:val="0"/>
                  <w:autoSpaceDE w:val="0"/>
                  <w:adjustRightInd w:val="0"/>
                  <w:ind w:left="-567" w:firstLine="624"/>
                  <w:contextualSpacing/>
                  <w:rPr>
                    <w:b/>
                    <w:bCs/>
                    <w:spacing w:val="20"/>
                    <w:position w:val="6"/>
                  </w:rPr>
                </w:pPr>
                <w:r w:rsidRPr="00D257D0">
                  <w:rPr>
                    <w:b/>
                    <w:bCs/>
                    <w:i/>
                  </w:rPr>
                  <w:t>#</w:t>
                </w:r>
                <w:r w:rsidRPr="00D257D0">
                  <w:rPr>
                    <w:b/>
                    <w:bCs/>
                    <w:i/>
                    <w:lang w:val="en-US"/>
                  </w:rPr>
                  <w:t>TableRow</w:t>
                </w:r>
              </w:p>
            </w:sdtContent>
          </w:sdt>
          <w:p w14:paraId="2E18C0DB" w14:textId="77777777" w:rsidR="00D21668" w:rsidRPr="00D257D0" w:rsidRDefault="00D21668" w:rsidP="00D257D0">
            <w:pPr>
              <w:autoSpaceDE w:val="0"/>
              <w:ind w:left="-567" w:firstLine="624"/>
              <w:contextualSpacing/>
              <w:jc w:val="both"/>
              <w:rPr>
                <w:position w:val="6"/>
              </w:rPr>
            </w:pPr>
            <w:r w:rsidRPr="00D257D0">
              <w:rPr>
                <w:position w:val="6"/>
              </w:rPr>
              <w:t>______________________________________________________________         ____________________</w:t>
            </w:r>
          </w:p>
          <w:p w14:paraId="06AB5ED0" w14:textId="77777777" w:rsidR="00D21668" w:rsidRPr="00D257D0" w:rsidRDefault="00D21668" w:rsidP="00D257D0">
            <w:pPr>
              <w:overflowPunct w:val="0"/>
              <w:autoSpaceDE w:val="0"/>
              <w:adjustRightInd w:val="0"/>
              <w:ind w:left="-567" w:firstLine="624"/>
              <w:contextualSpacing/>
              <w:jc w:val="center"/>
              <w:rPr>
                <w:i/>
                <w:iCs/>
                <w:position w:val="6"/>
              </w:rPr>
            </w:pPr>
            <w:r w:rsidRPr="00D257D0">
              <w:rPr>
                <w:i/>
                <w:iCs/>
                <w:position w:val="6"/>
              </w:rPr>
              <w:t>Фамилия, Имя, Отчество прописью                                                         подпись</w:t>
            </w:r>
          </w:p>
          <w:sdt>
            <w:sdtPr>
              <w:rPr>
                <w:i/>
                <w:iCs/>
                <w:position w:val="6"/>
              </w:rPr>
              <w:id w:val="561457121"/>
              <w:placeholder>
                <w:docPart w:val="21B815937B6E43628345191814C08B18"/>
              </w:placeholder>
              <w:showingPlcHdr/>
              <w:text/>
            </w:sdtPr>
            <w:sdtEndPr/>
            <w:sdtContent>
              <w:p w14:paraId="77610F73" w14:textId="77777777" w:rsidR="00D21668" w:rsidRPr="00D257D0" w:rsidRDefault="00D21668" w:rsidP="00D257D0">
                <w:pPr>
                  <w:overflowPunct w:val="0"/>
                  <w:autoSpaceDE w:val="0"/>
                  <w:adjustRightInd w:val="0"/>
                  <w:ind w:left="-567" w:firstLine="624"/>
                  <w:contextualSpacing/>
                  <w:rPr>
                    <w:i/>
                    <w:iCs/>
                    <w:position w:val="6"/>
                    <w:lang w:val="en-US"/>
                  </w:rPr>
                </w:pPr>
                <w:r w:rsidRPr="00D257D0">
                  <w:rPr>
                    <w:i/>
                    <w:iCs/>
                    <w:position w:val="6"/>
                  </w:rPr>
                  <w:t>OpportunityClient.MemberSignature</w:t>
                </w:r>
              </w:p>
            </w:sdtContent>
          </w:sdt>
        </w:tc>
      </w:tr>
    </w:tbl>
    <w:p w14:paraId="066B629B" w14:textId="77777777" w:rsidR="00D21668" w:rsidRPr="00D257D0" w:rsidRDefault="00D21668" w:rsidP="00D257D0">
      <w:pPr>
        <w:spacing w:after="0" w:line="240" w:lineRule="auto"/>
        <w:rPr>
          <w:rFonts w:ascii="Times New Roman" w:eastAsia="Times New Roman" w:hAnsi="Times New Roman" w:cs="Times New Roman"/>
          <w:sz w:val="20"/>
          <w:szCs w:val="20"/>
          <w:lang w:eastAsia="ru-RU"/>
        </w:rPr>
      </w:pPr>
    </w:p>
    <w:p w14:paraId="60B290D9" w14:textId="77777777" w:rsidR="00D21668" w:rsidRPr="00D257D0" w:rsidRDefault="00D21668" w:rsidP="00D257D0">
      <w:pPr>
        <w:spacing w:line="240" w:lineRule="auto"/>
        <w:rPr>
          <w:rFonts w:ascii="Times New Roman" w:hAnsi="Times New Roman" w:cs="Times New Roman"/>
          <w:sz w:val="20"/>
          <w:szCs w:val="20"/>
        </w:rPr>
      </w:pPr>
      <w:r w:rsidRPr="00D257D0">
        <w:rPr>
          <w:rFonts w:ascii="Times New Roman" w:hAnsi="Times New Roman" w:cs="Times New Roman"/>
          <w:sz w:val="20"/>
          <w:szCs w:val="20"/>
        </w:rPr>
        <w:br w:type="page"/>
      </w:r>
    </w:p>
    <w:p w14:paraId="3EA18DD6" w14:textId="77777777" w:rsidR="00D21668" w:rsidRPr="00D257D0" w:rsidRDefault="00D21668" w:rsidP="00D257D0">
      <w:pPr>
        <w:spacing w:after="0" w:line="240" w:lineRule="auto"/>
        <w:ind w:left="5954"/>
        <w:contextualSpacing/>
        <w:jc w:val="right"/>
        <w:rPr>
          <w:rFonts w:ascii="Times New Roman" w:eastAsia="Times New Roman" w:hAnsi="Times New Roman" w:cs="Times New Roman"/>
          <w:b/>
          <w:sz w:val="20"/>
          <w:szCs w:val="20"/>
          <w:lang w:eastAsia="ru-RU"/>
        </w:rPr>
      </w:pPr>
      <w:r w:rsidRPr="00D257D0">
        <w:rPr>
          <w:rFonts w:ascii="Times New Roman" w:eastAsia="Times New Roman" w:hAnsi="Times New Roman" w:cs="Times New Roman"/>
          <w:b/>
          <w:sz w:val="20"/>
          <w:szCs w:val="20"/>
          <w:lang w:eastAsia="ru-RU"/>
        </w:rPr>
        <w:lastRenderedPageBreak/>
        <w:t>ПРИЛОЖЕНИЕ №4</w:t>
      </w:r>
    </w:p>
    <w:p w14:paraId="56CB307E" w14:textId="77777777" w:rsidR="00D21668" w:rsidRPr="00D257D0" w:rsidRDefault="00D21668" w:rsidP="00D257D0">
      <w:pPr>
        <w:spacing w:after="0" w:line="240" w:lineRule="auto"/>
        <w:ind w:left="5954"/>
        <w:contextualSpacing/>
        <w:jc w:val="right"/>
        <w:rPr>
          <w:rFonts w:ascii="Times New Roman" w:eastAsia="Times New Roman" w:hAnsi="Times New Roman" w:cs="Times New Roman"/>
          <w:sz w:val="20"/>
          <w:szCs w:val="20"/>
          <w:lang w:eastAsia="ru-RU"/>
        </w:rPr>
      </w:pPr>
      <w:r w:rsidRPr="00D257D0">
        <w:rPr>
          <w:rFonts w:ascii="Times New Roman" w:eastAsia="Times New Roman" w:hAnsi="Times New Roman" w:cs="Times New Roman"/>
          <w:sz w:val="20"/>
          <w:szCs w:val="20"/>
          <w:lang w:eastAsia="ru-RU"/>
        </w:rPr>
        <w:t xml:space="preserve">к Договору № </w:t>
      </w:r>
      <w:sdt>
        <w:sdtPr>
          <w:rPr>
            <w:rFonts w:ascii="Times New Roman" w:eastAsia="Times New Roman" w:hAnsi="Times New Roman" w:cs="Times New Roman"/>
            <w:b/>
            <w:i/>
            <w:sz w:val="20"/>
            <w:szCs w:val="20"/>
            <w:lang w:eastAsia="ru-RU"/>
          </w:rPr>
          <w:id w:val="201519363"/>
          <w:placeholder>
            <w:docPart w:val="484AEE8D312D4D949FDB60412954E54C"/>
          </w:placeholder>
        </w:sdtPr>
        <w:sdtEndPr/>
        <w:sdtContent>
          <w:r w:rsidRPr="00D257D0">
            <w:rPr>
              <w:rFonts w:ascii="Times New Roman" w:eastAsia="Times New Roman" w:hAnsi="Times New Roman" w:cs="Times New Roman"/>
              <w:b/>
              <w:i/>
              <w:sz w:val="20"/>
              <w:szCs w:val="20"/>
              <w:lang w:eastAsia="ru-RU"/>
            </w:rPr>
            <w:t>DduData.Number</w:t>
          </w:r>
        </w:sdtContent>
      </w:sdt>
      <w:r w:rsidRPr="00D257D0">
        <w:rPr>
          <w:rFonts w:ascii="Times New Roman" w:eastAsia="Times New Roman" w:hAnsi="Times New Roman" w:cs="Times New Roman"/>
          <w:sz w:val="20"/>
          <w:szCs w:val="20"/>
          <w:lang w:eastAsia="ru-RU"/>
        </w:rPr>
        <w:t xml:space="preserve"> </w:t>
      </w:r>
    </w:p>
    <w:p w14:paraId="4C10453D" w14:textId="77777777" w:rsidR="00D21668" w:rsidRPr="00D257D0" w:rsidRDefault="00D21668" w:rsidP="00D257D0">
      <w:pPr>
        <w:spacing w:after="0" w:line="240" w:lineRule="auto"/>
        <w:ind w:left="5954"/>
        <w:contextualSpacing/>
        <w:jc w:val="right"/>
        <w:rPr>
          <w:rFonts w:ascii="Times New Roman" w:eastAsia="Times New Roman" w:hAnsi="Times New Roman" w:cs="Times New Roman"/>
          <w:sz w:val="20"/>
          <w:szCs w:val="20"/>
          <w:lang w:eastAsia="ru-RU"/>
        </w:rPr>
      </w:pPr>
      <w:r w:rsidRPr="00D257D0">
        <w:rPr>
          <w:rFonts w:ascii="Times New Roman" w:eastAsia="Times New Roman" w:hAnsi="Times New Roman" w:cs="Times New Roman"/>
          <w:sz w:val="20"/>
          <w:szCs w:val="20"/>
          <w:lang w:eastAsia="ru-RU"/>
        </w:rPr>
        <w:t xml:space="preserve">участия в долевом строительстве </w:t>
      </w:r>
    </w:p>
    <w:p w14:paraId="273D0B7B" w14:textId="77777777" w:rsidR="00D21668" w:rsidRPr="00D257D0" w:rsidRDefault="00D21668" w:rsidP="00D257D0">
      <w:pPr>
        <w:spacing w:after="0" w:line="240" w:lineRule="auto"/>
        <w:ind w:left="5954"/>
        <w:contextualSpacing/>
        <w:jc w:val="right"/>
        <w:rPr>
          <w:rFonts w:ascii="Times New Roman" w:eastAsia="Times New Roman" w:hAnsi="Times New Roman" w:cs="Times New Roman"/>
          <w:sz w:val="20"/>
          <w:szCs w:val="20"/>
          <w:lang w:eastAsia="ru-RU"/>
        </w:rPr>
      </w:pPr>
      <w:r w:rsidRPr="00D257D0">
        <w:rPr>
          <w:rFonts w:ascii="Times New Roman" w:eastAsia="Times New Roman" w:hAnsi="Times New Roman" w:cs="Times New Roman"/>
          <w:sz w:val="20"/>
          <w:szCs w:val="20"/>
          <w:lang w:eastAsia="ru-RU"/>
        </w:rPr>
        <w:t xml:space="preserve">от </w:t>
      </w:r>
      <w:sdt>
        <w:sdtPr>
          <w:rPr>
            <w:rFonts w:ascii="Times New Roman" w:eastAsia="Times New Roman" w:hAnsi="Times New Roman" w:cs="Times New Roman"/>
            <w:b/>
            <w:i/>
            <w:sz w:val="20"/>
            <w:szCs w:val="20"/>
            <w:lang w:eastAsia="ru-RU"/>
          </w:rPr>
          <w:id w:val="2063290456"/>
          <w:placeholder>
            <w:docPart w:val="484AEE8D312D4D949FDB60412954E54C"/>
          </w:placeholder>
        </w:sdtPr>
        <w:sdtEndPr/>
        <w:sdtContent>
          <w:r w:rsidRPr="00D257D0">
            <w:rPr>
              <w:rFonts w:ascii="Times New Roman" w:eastAsia="Times New Roman" w:hAnsi="Times New Roman" w:cs="Times New Roman"/>
              <w:b/>
              <w:i/>
              <w:sz w:val="20"/>
              <w:szCs w:val="20"/>
              <w:lang w:eastAsia="ru-RU"/>
            </w:rPr>
            <w:t>DduData.ContractDate</w:t>
          </w:r>
        </w:sdtContent>
      </w:sdt>
      <w:r w:rsidRPr="00D257D0">
        <w:rPr>
          <w:rFonts w:ascii="Times New Roman" w:eastAsia="Times New Roman" w:hAnsi="Times New Roman" w:cs="Times New Roman"/>
          <w:sz w:val="20"/>
          <w:szCs w:val="20"/>
          <w:lang w:eastAsia="ru-RU"/>
        </w:rPr>
        <w:t xml:space="preserve"> г.</w:t>
      </w:r>
    </w:p>
    <w:p w14:paraId="6BEE2ABF" w14:textId="77777777" w:rsidR="00D21668" w:rsidRPr="00D257D0" w:rsidRDefault="00D21668" w:rsidP="00D257D0">
      <w:pPr>
        <w:spacing w:after="0" w:line="240" w:lineRule="auto"/>
        <w:rPr>
          <w:rFonts w:ascii="Times New Roman" w:eastAsia="Times New Roman" w:hAnsi="Times New Roman" w:cs="Times New Roman"/>
          <w:sz w:val="20"/>
          <w:szCs w:val="20"/>
          <w:lang w:eastAsia="ru-RU"/>
        </w:rPr>
      </w:pPr>
    </w:p>
    <w:p w14:paraId="2AEAE304" w14:textId="77777777" w:rsidR="00D21668" w:rsidRPr="00D257D0" w:rsidRDefault="00D21668" w:rsidP="00D257D0">
      <w:pPr>
        <w:tabs>
          <w:tab w:val="left" w:pos="6096"/>
        </w:tabs>
        <w:spacing w:after="0" w:line="240" w:lineRule="auto"/>
        <w:ind w:left="6096"/>
        <w:contextualSpacing/>
        <w:jc w:val="right"/>
        <w:rPr>
          <w:rFonts w:ascii="Times New Roman" w:eastAsia="Times New Roman" w:hAnsi="Times New Roman" w:cs="Times New Roman"/>
          <w:b/>
          <w:sz w:val="20"/>
          <w:szCs w:val="20"/>
          <w:lang w:eastAsia="ru-RU"/>
        </w:rPr>
      </w:pPr>
      <w:r w:rsidRPr="00D257D0">
        <w:rPr>
          <w:rFonts w:ascii="Times New Roman" w:eastAsia="Times New Roman" w:hAnsi="Times New Roman" w:cs="Times New Roman"/>
          <w:b/>
          <w:sz w:val="20"/>
          <w:szCs w:val="20"/>
          <w:lang w:eastAsia="ru-RU"/>
        </w:rPr>
        <w:t>ФОРМА</w:t>
      </w:r>
    </w:p>
    <w:p w14:paraId="1E9E5EBB" w14:textId="77777777" w:rsidR="00AF4DE0" w:rsidRPr="00D257D0" w:rsidRDefault="00AF4DE0" w:rsidP="00D257D0">
      <w:pPr>
        <w:pStyle w:val="aa"/>
        <w:tabs>
          <w:tab w:val="left" w:pos="9281"/>
        </w:tabs>
        <w:contextualSpacing/>
        <w:rPr>
          <w:rFonts w:ascii="Times New Roman" w:hAnsi="Times New Roman"/>
        </w:rPr>
      </w:pPr>
      <w:r w:rsidRPr="00D257D0">
        <w:rPr>
          <w:rFonts w:ascii="Times New Roman" w:hAnsi="Times New Roman"/>
        </w:rPr>
        <w:t>АКТ</w:t>
      </w:r>
    </w:p>
    <w:p w14:paraId="3CA4E255" w14:textId="77777777" w:rsidR="00AF4DE0" w:rsidRPr="00D257D0" w:rsidRDefault="00AF4DE0" w:rsidP="00D257D0">
      <w:pPr>
        <w:pStyle w:val="aa"/>
        <w:contextualSpacing/>
        <w:rPr>
          <w:rFonts w:ascii="Times New Roman" w:hAnsi="Times New Roman"/>
        </w:rPr>
      </w:pPr>
      <w:r w:rsidRPr="00D257D0">
        <w:rPr>
          <w:rFonts w:ascii="Times New Roman" w:hAnsi="Times New Roman"/>
        </w:rPr>
        <w:t>сверки взаиморасчетов</w:t>
      </w:r>
    </w:p>
    <w:p w14:paraId="1C8BABC6" w14:textId="77777777" w:rsidR="00AF4DE0" w:rsidRPr="00D257D0" w:rsidRDefault="00AF4DE0" w:rsidP="00D257D0">
      <w:pPr>
        <w:pStyle w:val="aa"/>
        <w:contextualSpacing/>
        <w:rPr>
          <w:rFonts w:ascii="Times New Roman" w:hAnsi="Times New Roman"/>
        </w:rPr>
      </w:pPr>
      <w:r w:rsidRPr="00D257D0">
        <w:rPr>
          <w:rFonts w:ascii="Times New Roman" w:hAnsi="Times New Roman"/>
        </w:rPr>
        <w:t>(</w:t>
      </w:r>
      <w:r w:rsidRPr="00D257D0">
        <w:rPr>
          <w:rFonts w:ascii="Times New Roman" w:hAnsi="Times New Roman"/>
          <w:i/>
        </w:rPr>
        <w:t>доплата денежных средств</w:t>
      </w:r>
      <w:r w:rsidRPr="00D257D0">
        <w:rPr>
          <w:rFonts w:ascii="Times New Roman" w:hAnsi="Times New Roman"/>
        </w:rPr>
        <w:t xml:space="preserve">) </w:t>
      </w:r>
    </w:p>
    <w:p w14:paraId="35499D0D" w14:textId="77777777" w:rsidR="00AF4DE0" w:rsidRPr="00D257D0" w:rsidRDefault="00AF4DE0" w:rsidP="00D257D0">
      <w:pPr>
        <w:spacing w:line="240" w:lineRule="auto"/>
        <w:contextualSpacing/>
        <w:jc w:val="center"/>
        <w:rPr>
          <w:rFonts w:ascii="Times New Roman" w:hAnsi="Times New Roman" w:cs="Times New Roman"/>
          <w:b/>
          <w:sz w:val="20"/>
          <w:szCs w:val="20"/>
        </w:rPr>
      </w:pPr>
      <w:r w:rsidRPr="00D257D0">
        <w:rPr>
          <w:rFonts w:ascii="Times New Roman" w:hAnsi="Times New Roman" w:cs="Times New Roman"/>
          <w:sz w:val="20"/>
          <w:szCs w:val="20"/>
        </w:rPr>
        <w:t>к Договору № [●] участия в долевом строительстве [●] г.</w:t>
      </w:r>
    </w:p>
    <w:p w14:paraId="641AD88F" w14:textId="77777777" w:rsidR="00AF4DE0" w:rsidRPr="00D257D0" w:rsidRDefault="00AF4DE0" w:rsidP="00D257D0">
      <w:pPr>
        <w:spacing w:line="240" w:lineRule="auto"/>
        <w:contextualSpacing/>
        <w:jc w:val="center"/>
        <w:rPr>
          <w:rFonts w:ascii="Times New Roman" w:hAnsi="Times New Roman" w:cs="Times New Roman"/>
          <w:b/>
          <w:sz w:val="20"/>
          <w:szCs w:val="20"/>
        </w:rPr>
      </w:pPr>
    </w:p>
    <w:p w14:paraId="74F2C1CF" w14:textId="2BF2D61B" w:rsidR="00AF4DE0" w:rsidRPr="00D257D0" w:rsidRDefault="00D21668" w:rsidP="00D257D0">
      <w:pPr>
        <w:shd w:val="clear" w:color="auto" w:fill="FFFFFF"/>
        <w:spacing w:line="240" w:lineRule="auto"/>
        <w:contextualSpacing/>
        <w:rPr>
          <w:rFonts w:ascii="Times New Roman" w:hAnsi="Times New Roman" w:cs="Times New Roman"/>
          <w:sz w:val="20"/>
          <w:szCs w:val="20"/>
        </w:rPr>
      </w:pPr>
      <w:r w:rsidRPr="00D257D0">
        <w:rPr>
          <w:rFonts w:ascii="Times New Roman" w:hAnsi="Times New Roman" w:cs="Times New Roman"/>
          <w:sz w:val="20"/>
          <w:szCs w:val="20"/>
        </w:rPr>
        <w:t>г. Санкт-Петербург</w:t>
      </w:r>
      <w:r w:rsidR="00AF4DE0" w:rsidRPr="00D257D0">
        <w:rPr>
          <w:rFonts w:ascii="Times New Roman" w:hAnsi="Times New Roman" w:cs="Times New Roman"/>
          <w:sz w:val="20"/>
          <w:szCs w:val="20"/>
        </w:rPr>
        <w:t xml:space="preserve">                                                                                                 «__»__________________ 20__г.</w:t>
      </w:r>
    </w:p>
    <w:p w14:paraId="20021691" w14:textId="77777777" w:rsidR="00AF4DE0" w:rsidRPr="00D257D0" w:rsidRDefault="00AF4DE0" w:rsidP="00D257D0">
      <w:pPr>
        <w:shd w:val="clear" w:color="auto" w:fill="FFFFFF"/>
        <w:spacing w:line="240" w:lineRule="auto"/>
        <w:contextualSpacing/>
        <w:rPr>
          <w:rFonts w:ascii="Times New Roman" w:hAnsi="Times New Roman" w:cs="Times New Roman"/>
          <w:sz w:val="20"/>
          <w:szCs w:val="20"/>
        </w:rPr>
      </w:pPr>
      <w:r w:rsidRPr="00D257D0">
        <w:rPr>
          <w:rFonts w:ascii="Times New Roman" w:hAnsi="Times New Roman" w:cs="Times New Roman"/>
          <w:sz w:val="20"/>
          <w:szCs w:val="20"/>
        </w:rPr>
        <w:t xml:space="preserve">                                                                                                                             </w:t>
      </w:r>
    </w:p>
    <w:p w14:paraId="0B286F9A" w14:textId="77777777" w:rsidR="00AF4DE0" w:rsidRPr="00D257D0" w:rsidRDefault="00AF4DE0" w:rsidP="00D257D0">
      <w:pPr>
        <w:suppressAutoHyphens/>
        <w:autoSpaceDN w:val="0"/>
        <w:spacing w:line="240" w:lineRule="auto"/>
        <w:ind w:firstLine="709"/>
        <w:contextualSpacing/>
        <w:jc w:val="both"/>
        <w:textAlignment w:val="baseline"/>
        <w:rPr>
          <w:rFonts w:ascii="Times New Roman" w:hAnsi="Times New Roman" w:cs="Times New Roman"/>
          <w:kern w:val="3"/>
          <w:sz w:val="20"/>
          <w:szCs w:val="20"/>
        </w:rPr>
      </w:pPr>
      <w:r w:rsidRPr="00D257D0">
        <w:rPr>
          <w:rFonts w:ascii="Times New Roman" w:hAnsi="Times New Roman" w:cs="Times New Roman"/>
          <w:sz w:val="20"/>
          <w:szCs w:val="20"/>
        </w:rPr>
        <w:t xml:space="preserve">[●] «[●]», </w:t>
      </w:r>
      <w:r w:rsidRPr="00D257D0">
        <w:rPr>
          <w:rFonts w:ascii="Times New Roman" w:hAnsi="Times New Roman" w:cs="Times New Roman"/>
          <w:kern w:val="3"/>
          <w:sz w:val="20"/>
          <w:szCs w:val="20"/>
        </w:rPr>
        <w:t>именуемое в дальнейшем «</w:t>
      </w:r>
      <w:r w:rsidRPr="00D257D0">
        <w:rPr>
          <w:rFonts w:ascii="Times New Roman" w:hAnsi="Times New Roman" w:cs="Times New Roman"/>
          <w:bCs/>
          <w:kern w:val="3"/>
          <w:sz w:val="20"/>
          <w:szCs w:val="20"/>
        </w:rPr>
        <w:t>Застройщик</w:t>
      </w:r>
      <w:r w:rsidRPr="00D257D0">
        <w:rPr>
          <w:rFonts w:ascii="Times New Roman" w:hAnsi="Times New Roman" w:cs="Times New Roman"/>
          <w:kern w:val="3"/>
          <w:sz w:val="20"/>
          <w:szCs w:val="20"/>
        </w:rPr>
        <w:t xml:space="preserve">», зарегистрированное </w:t>
      </w:r>
      <w:r w:rsidRPr="00D257D0">
        <w:rPr>
          <w:rFonts w:ascii="Times New Roman" w:eastAsia="Calibri" w:hAnsi="Times New Roman" w:cs="Times New Roman"/>
          <w:kern w:val="3"/>
          <w:sz w:val="20"/>
          <w:szCs w:val="20"/>
        </w:rPr>
        <w:t>[●]</w:t>
      </w:r>
      <w:r w:rsidRPr="00D257D0">
        <w:rPr>
          <w:rFonts w:ascii="Times New Roman" w:hAnsi="Times New Roman" w:cs="Times New Roman"/>
          <w:kern w:val="3"/>
          <w:sz w:val="20"/>
          <w:szCs w:val="20"/>
        </w:rPr>
        <w:t xml:space="preserve">, основной регистрационный номер в ЕГРЮЛ </w:t>
      </w:r>
      <w:r w:rsidRPr="00D257D0">
        <w:rPr>
          <w:rFonts w:ascii="Times New Roman" w:eastAsia="Calibri" w:hAnsi="Times New Roman" w:cs="Times New Roman"/>
          <w:kern w:val="3"/>
          <w:sz w:val="20"/>
          <w:szCs w:val="20"/>
        </w:rPr>
        <w:t>[●]</w:t>
      </w:r>
      <w:r w:rsidRPr="00D257D0">
        <w:rPr>
          <w:rFonts w:ascii="Times New Roman" w:hAnsi="Times New Roman" w:cs="Times New Roman"/>
          <w:kern w:val="3"/>
          <w:sz w:val="20"/>
          <w:szCs w:val="20"/>
        </w:rPr>
        <w:t xml:space="preserve">, ИНН </w:t>
      </w:r>
      <w:r w:rsidRPr="00D257D0">
        <w:rPr>
          <w:rFonts w:ascii="Times New Roman" w:eastAsia="Calibri" w:hAnsi="Times New Roman" w:cs="Times New Roman"/>
          <w:kern w:val="3"/>
          <w:sz w:val="20"/>
          <w:szCs w:val="20"/>
        </w:rPr>
        <w:t>[●]</w:t>
      </w:r>
      <w:r w:rsidRPr="00D257D0">
        <w:rPr>
          <w:rFonts w:ascii="Times New Roman" w:hAnsi="Times New Roman" w:cs="Times New Roman"/>
          <w:kern w:val="3"/>
          <w:sz w:val="20"/>
          <w:szCs w:val="20"/>
        </w:rPr>
        <w:t xml:space="preserve">, КПП </w:t>
      </w:r>
      <w:r w:rsidRPr="00D257D0">
        <w:rPr>
          <w:rFonts w:ascii="Times New Roman" w:eastAsia="Calibri" w:hAnsi="Times New Roman" w:cs="Times New Roman"/>
          <w:kern w:val="3"/>
          <w:sz w:val="20"/>
          <w:szCs w:val="20"/>
        </w:rPr>
        <w:t>[●]</w:t>
      </w:r>
      <w:r w:rsidRPr="00D257D0">
        <w:rPr>
          <w:rFonts w:ascii="Times New Roman" w:hAnsi="Times New Roman" w:cs="Times New Roman"/>
          <w:kern w:val="3"/>
          <w:sz w:val="20"/>
          <w:szCs w:val="20"/>
        </w:rPr>
        <w:t>, местонахождение:</w:t>
      </w:r>
      <w:r w:rsidRPr="00D257D0">
        <w:rPr>
          <w:rFonts w:ascii="Times New Roman" w:eastAsia="Calibri" w:hAnsi="Times New Roman" w:cs="Times New Roman"/>
          <w:kern w:val="3"/>
          <w:sz w:val="20"/>
          <w:szCs w:val="20"/>
        </w:rPr>
        <w:t xml:space="preserve"> [●],</w:t>
      </w:r>
      <w:r w:rsidRPr="00D257D0">
        <w:rPr>
          <w:rFonts w:ascii="Times New Roman" w:hAnsi="Times New Roman" w:cs="Times New Roman"/>
          <w:kern w:val="3"/>
          <w:sz w:val="20"/>
          <w:szCs w:val="20"/>
        </w:rPr>
        <w:t xml:space="preserve"> в лице </w:t>
      </w:r>
      <w:r w:rsidRPr="00D257D0">
        <w:rPr>
          <w:rFonts w:ascii="Times New Roman" w:eastAsia="Calibri" w:hAnsi="Times New Roman" w:cs="Times New Roman"/>
          <w:kern w:val="3"/>
          <w:sz w:val="20"/>
          <w:szCs w:val="20"/>
        </w:rPr>
        <w:t>[●]</w:t>
      </w:r>
      <w:r w:rsidRPr="00D257D0">
        <w:rPr>
          <w:rFonts w:ascii="Times New Roman" w:hAnsi="Times New Roman" w:cs="Times New Roman"/>
          <w:color w:val="000000"/>
          <w:kern w:val="3"/>
          <w:sz w:val="20"/>
          <w:szCs w:val="20"/>
        </w:rPr>
        <w:t xml:space="preserve">, действующего на основании </w:t>
      </w:r>
      <w:r w:rsidRPr="00D257D0">
        <w:rPr>
          <w:rFonts w:ascii="Times New Roman" w:eastAsia="Calibri" w:hAnsi="Times New Roman" w:cs="Times New Roman"/>
          <w:kern w:val="3"/>
          <w:sz w:val="20"/>
          <w:szCs w:val="20"/>
        </w:rPr>
        <w:t>[●]</w:t>
      </w:r>
      <w:r w:rsidRPr="00D257D0">
        <w:rPr>
          <w:rFonts w:ascii="Times New Roman" w:hAnsi="Times New Roman" w:cs="Times New Roman"/>
          <w:kern w:val="3"/>
          <w:sz w:val="20"/>
          <w:szCs w:val="20"/>
        </w:rPr>
        <w:t>, с одной стороны,</w:t>
      </w:r>
    </w:p>
    <w:p w14:paraId="294E1FE4" w14:textId="77777777" w:rsidR="00AF4DE0" w:rsidRPr="00D257D0" w:rsidRDefault="00AF4DE0" w:rsidP="00D257D0">
      <w:pPr>
        <w:suppressAutoHyphens/>
        <w:autoSpaceDN w:val="0"/>
        <w:spacing w:line="240" w:lineRule="auto"/>
        <w:ind w:firstLine="709"/>
        <w:contextualSpacing/>
        <w:jc w:val="both"/>
        <w:textAlignment w:val="baseline"/>
        <w:rPr>
          <w:rFonts w:ascii="Times New Roman" w:hAnsi="Times New Roman" w:cs="Times New Roman"/>
          <w:kern w:val="3"/>
          <w:sz w:val="20"/>
          <w:szCs w:val="20"/>
        </w:rPr>
      </w:pPr>
      <w:r w:rsidRPr="00D257D0">
        <w:rPr>
          <w:rFonts w:ascii="Times New Roman" w:hAnsi="Times New Roman" w:cs="Times New Roman"/>
          <w:sz w:val="20"/>
          <w:szCs w:val="20"/>
        </w:rPr>
        <w:t>[●]</w:t>
      </w:r>
      <w:r w:rsidRPr="00D257D0">
        <w:rPr>
          <w:rFonts w:ascii="Times New Roman" w:hAnsi="Times New Roman" w:cs="Times New Roman"/>
          <w:bCs/>
          <w:kern w:val="3"/>
          <w:sz w:val="20"/>
          <w:szCs w:val="20"/>
        </w:rPr>
        <w:t xml:space="preserve">, именуемая </w:t>
      </w:r>
      <w:r w:rsidRPr="00D257D0">
        <w:rPr>
          <w:rFonts w:ascii="Times New Roman" w:hAnsi="Times New Roman" w:cs="Times New Roman"/>
          <w:kern w:val="3"/>
          <w:sz w:val="20"/>
          <w:szCs w:val="20"/>
        </w:rPr>
        <w:t>в дальнейшем «Участник», с другой стороны,</w:t>
      </w:r>
      <w:r w:rsidRPr="00D257D0">
        <w:rPr>
          <w:rFonts w:ascii="Times New Roman" w:hAnsi="Times New Roman" w:cs="Times New Roman"/>
          <w:b/>
          <w:kern w:val="3"/>
          <w:sz w:val="20"/>
          <w:szCs w:val="20"/>
        </w:rPr>
        <w:t xml:space="preserve"> </w:t>
      </w:r>
      <w:r w:rsidRPr="00D257D0">
        <w:rPr>
          <w:rFonts w:ascii="Times New Roman" w:hAnsi="Times New Roman" w:cs="Times New Roman"/>
          <w:kern w:val="3"/>
          <w:sz w:val="20"/>
          <w:szCs w:val="20"/>
        </w:rPr>
        <w:t>вместе именуемые «Стороны»,</w:t>
      </w:r>
      <w:r w:rsidRPr="00D257D0">
        <w:rPr>
          <w:rFonts w:ascii="Times New Roman" w:hAnsi="Times New Roman" w:cs="Times New Roman"/>
          <w:bCs/>
          <w:kern w:val="3"/>
          <w:sz w:val="20"/>
          <w:szCs w:val="20"/>
        </w:rPr>
        <w:t xml:space="preserve"> </w:t>
      </w:r>
      <w:r w:rsidRPr="00D257D0">
        <w:rPr>
          <w:rFonts w:ascii="Times New Roman" w:hAnsi="Times New Roman" w:cs="Times New Roman"/>
          <w:kern w:val="3"/>
          <w:sz w:val="20"/>
          <w:szCs w:val="20"/>
        </w:rPr>
        <w:t xml:space="preserve">а по отдельности «Сторона», составили настоящий Акт сверки взаиморасчетов (далее – «Акт») к Договору № </w:t>
      </w:r>
      <w:r w:rsidRPr="00D257D0">
        <w:rPr>
          <w:rFonts w:ascii="Times New Roman" w:hAnsi="Times New Roman" w:cs="Times New Roman"/>
          <w:sz w:val="20"/>
          <w:szCs w:val="20"/>
        </w:rPr>
        <w:t xml:space="preserve">[●] </w:t>
      </w:r>
      <w:r w:rsidRPr="00D257D0">
        <w:rPr>
          <w:rFonts w:ascii="Times New Roman" w:hAnsi="Times New Roman" w:cs="Times New Roman"/>
          <w:kern w:val="3"/>
          <w:sz w:val="20"/>
          <w:szCs w:val="20"/>
        </w:rPr>
        <w:t xml:space="preserve">участия в долевом строительстве от </w:t>
      </w:r>
      <w:r w:rsidRPr="00D257D0">
        <w:rPr>
          <w:rFonts w:ascii="Times New Roman" w:hAnsi="Times New Roman" w:cs="Times New Roman"/>
          <w:sz w:val="20"/>
          <w:szCs w:val="20"/>
        </w:rPr>
        <w:t xml:space="preserve">[●] </w:t>
      </w:r>
      <w:r w:rsidRPr="00D257D0">
        <w:rPr>
          <w:rFonts w:ascii="Times New Roman" w:eastAsia="Calibri" w:hAnsi="Times New Roman" w:cs="Times New Roman"/>
          <w:kern w:val="3"/>
          <w:sz w:val="20"/>
          <w:szCs w:val="20"/>
        </w:rPr>
        <w:t>г</w:t>
      </w:r>
      <w:r w:rsidRPr="00D257D0">
        <w:rPr>
          <w:rFonts w:ascii="Times New Roman" w:hAnsi="Times New Roman" w:cs="Times New Roman"/>
          <w:kern w:val="3"/>
          <w:sz w:val="20"/>
          <w:szCs w:val="20"/>
        </w:rPr>
        <w:t>. (далее – «</w:t>
      </w:r>
      <w:r w:rsidRPr="00D257D0">
        <w:rPr>
          <w:rFonts w:ascii="Times New Roman" w:hAnsi="Times New Roman" w:cs="Times New Roman"/>
          <w:b/>
          <w:kern w:val="3"/>
          <w:sz w:val="20"/>
          <w:szCs w:val="20"/>
        </w:rPr>
        <w:t>Договор</w:t>
      </w:r>
      <w:r w:rsidRPr="00D257D0">
        <w:rPr>
          <w:rFonts w:ascii="Times New Roman" w:hAnsi="Times New Roman" w:cs="Times New Roman"/>
          <w:kern w:val="3"/>
          <w:sz w:val="20"/>
          <w:szCs w:val="20"/>
        </w:rPr>
        <w:t>») о нижеследующем:</w:t>
      </w:r>
    </w:p>
    <w:p w14:paraId="352A4977" w14:textId="77777777" w:rsidR="00AF4DE0" w:rsidRPr="00D257D0" w:rsidRDefault="00AF4DE0" w:rsidP="00D257D0">
      <w:pPr>
        <w:pStyle w:val="a6"/>
        <w:widowControl w:val="0"/>
        <w:suppressAutoHyphens/>
        <w:autoSpaceDN w:val="0"/>
        <w:ind w:left="0" w:firstLine="567"/>
        <w:jc w:val="both"/>
        <w:textAlignment w:val="baseline"/>
        <w:rPr>
          <w:kern w:val="3"/>
          <w:sz w:val="20"/>
          <w:szCs w:val="20"/>
        </w:rPr>
      </w:pPr>
      <w:r w:rsidRPr="00D257D0">
        <w:rPr>
          <w:kern w:val="3"/>
          <w:sz w:val="20"/>
          <w:szCs w:val="20"/>
        </w:rPr>
        <w:t xml:space="preserve">1. По заказу Застройщика органом, осуществляющим кадастровую деятельность, проведены обмеры Жилого дома </w:t>
      </w:r>
      <w:r w:rsidRPr="00D257D0">
        <w:rPr>
          <w:bCs/>
          <w:kern w:val="3"/>
          <w:sz w:val="20"/>
          <w:szCs w:val="20"/>
        </w:rPr>
        <w:t xml:space="preserve">№ </w:t>
      </w:r>
      <w:r w:rsidRPr="00D257D0">
        <w:rPr>
          <w:rFonts w:eastAsia="Calibri"/>
          <w:kern w:val="3"/>
          <w:sz w:val="20"/>
          <w:szCs w:val="20"/>
          <w:lang w:eastAsia="en-US"/>
        </w:rPr>
        <w:t>[●] (корпус № [●])</w:t>
      </w:r>
      <w:r w:rsidRPr="00D257D0">
        <w:rPr>
          <w:bCs/>
          <w:kern w:val="3"/>
          <w:sz w:val="20"/>
          <w:szCs w:val="20"/>
        </w:rPr>
        <w:t xml:space="preserve">, </w:t>
      </w:r>
      <w:r w:rsidRPr="00D257D0">
        <w:rPr>
          <w:kern w:val="3"/>
          <w:sz w:val="20"/>
          <w:szCs w:val="20"/>
        </w:rPr>
        <w:t>по строительному адресу:</w:t>
      </w:r>
      <w:r w:rsidRPr="00D257D0">
        <w:rPr>
          <w:rFonts w:eastAsia="Calibri"/>
          <w:kern w:val="3"/>
          <w:sz w:val="20"/>
          <w:szCs w:val="20"/>
          <w:lang w:eastAsia="en-US"/>
        </w:rPr>
        <w:t xml:space="preserve"> [●] (далее по тексту – «Жилой дом»)</w:t>
      </w:r>
      <w:r w:rsidRPr="00D257D0">
        <w:rPr>
          <w:bCs/>
          <w:kern w:val="3"/>
          <w:sz w:val="20"/>
          <w:szCs w:val="20"/>
        </w:rPr>
        <w:t>.</w:t>
      </w:r>
    </w:p>
    <w:p w14:paraId="325139B1" w14:textId="77777777" w:rsidR="00AF4DE0" w:rsidRPr="00D257D0" w:rsidRDefault="00AF4DE0" w:rsidP="00D257D0">
      <w:pPr>
        <w:suppressAutoHyphens/>
        <w:autoSpaceDN w:val="0"/>
        <w:spacing w:after="0" w:line="240" w:lineRule="auto"/>
        <w:ind w:firstLine="567"/>
        <w:contextualSpacing/>
        <w:jc w:val="both"/>
        <w:textAlignment w:val="baseline"/>
        <w:rPr>
          <w:rFonts w:ascii="Times New Roman" w:hAnsi="Times New Roman" w:cs="Times New Roman"/>
          <w:kern w:val="3"/>
          <w:sz w:val="20"/>
          <w:szCs w:val="20"/>
        </w:rPr>
      </w:pPr>
      <w:r w:rsidRPr="00D257D0">
        <w:rPr>
          <w:rFonts w:ascii="Times New Roman" w:hAnsi="Times New Roman" w:cs="Times New Roman"/>
          <w:bCs/>
          <w:kern w:val="3"/>
          <w:sz w:val="20"/>
          <w:szCs w:val="20"/>
        </w:rPr>
        <w:t xml:space="preserve">Жилому дому присвоен почтовый адрес: </w:t>
      </w:r>
      <w:r w:rsidRPr="00D257D0">
        <w:rPr>
          <w:rFonts w:ascii="Times New Roman" w:eastAsia="Calibri" w:hAnsi="Times New Roman" w:cs="Times New Roman"/>
          <w:kern w:val="3"/>
          <w:sz w:val="20"/>
          <w:szCs w:val="20"/>
        </w:rPr>
        <w:t>[●]</w:t>
      </w:r>
      <w:r w:rsidRPr="00D257D0">
        <w:rPr>
          <w:rFonts w:ascii="Times New Roman" w:hAnsi="Times New Roman" w:cs="Times New Roman"/>
          <w:bCs/>
          <w:kern w:val="3"/>
          <w:sz w:val="20"/>
          <w:szCs w:val="20"/>
        </w:rPr>
        <w:t>.</w:t>
      </w:r>
    </w:p>
    <w:p w14:paraId="711EFE82" w14:textId="77777777" w:rsidR="00AF4DE0" w:rsidRPr="00D257D0" w:rsidRDefault="00AF4DE0" w:rsidP="00D257D0">
      <w:pPr>
        <w:pStyle w:val="a6"/>
        <w:widowControl w:val="0"/>
        <w:suppressAutoHyphens/>
        <w:autoSpaceDN w:val="0"/>
        <w:ind w:left="0" w:firstLine="567"/>
        <w:jc w:val="both"/>
        <w:textAlignment w:val="baseline"/>
        <w:rPr>
          <w:kern w:val="3"/>
          <w:sz w:val="20"/>
          <w:szCs w:val="20"/>
        </w:rPr>
      </w:pPr>
      <w:r w:rsidRPr="00D257D0">
        <w:rPr>
          <w:kern w:val="3"/>
          <w:sz w:val="20"/>
          <w:szCs w:val="20"/>
        </w:rPr>
        <w:t xml:space="preserve">2. На основании данных обмера Объекту долевого строительства – жилому помещению (квартире) с условным </w:t>
      </w:r>
      <w:r w:rsidRPr="00D257D0">
        <w:rPr>
          <w:b/>
          <w:kern w:val="3"/>
          <w:sz w:val="20"/>
          <w:szCs w:val="20"/>
        </w:rPr>
        <w:t xml:space="preserve">№ </w:t>
      </w:r>
      <w:r w:rsidRPr="00D257D0">
        <w:rPr>
          <w:kern w:val="3"/>
          <w:sz w:val="20"/>
          <w:szCs w:val="20"/>
        </w:rPr>
        <w:t xml:space="preserve">[●] - присвоен </w:t>
      </w:r>
      <w:r w:rsidRPr="00D257D0">
        <w:rPr>
          <w:b/>
          <w:bCs/>
          <w:kern w:val="3"/>
          <w:sz w:val="20"/>
          <w:szCs w:val="20"/>
        </w:rPr>
        <w:t xml:space="preserve">№ </w:t>
      </w:r>
      <w:r w:rsidRPr="00D257D0">
        <w:rPr>
          <w:kern w:val="3"/>
          <w:sz w:val="20"/>
          <w:szCs w:val="20"/>
        </w:rPr>
        <w:t>[●]</w:t>
      </w:r>
      <w:r w:rsidRPr="00D257D0">
        <w:rPr>
          <w:b/>
          <w:bCs/>
          <w:kern w:val="3"/>
          <w:sz w:val="20"/>
          <w:szCs w:val="20"/>
        </w:rPr>
        <w:t xml:space="preserve"> </w:t>
      </w:r>
      <w:r w:rsidRPr="00D257D0">
        <w:rPr>
          <w:kern w:val="3"/>
          <w:sz w:val="20"/>
          <w:szCs w:val="20"/>
        </w:rPr>
        <w:t>(далее – «Объект»)</w:t>
      </w:r>
      <w:r w:rsidRPr="00D257D0">
        <w:rPr>
          <w:bCs/>
          <w:kern w:val="3"/>
          <w:sz w:val="20"/>
          <w:szCs w:val="20"/>
        </w:rPr>
        <w:t>.</w:t>
      </w:r>
    </w:p>
    <w:p w14:paraId="4D16BECE" w14:textId="77777777" w:rsidR="00AF4DE0" w:rsidRPr="00D257D0" w:rsidRDefault="00AF4DE0" w:rsidP="00D257D0">
      <w:pPr>
        <w:pStyle w:val="a6"/>
        <w:widowControl w:val="0"/>
        <w:suppressAutoHyphens/>
        <w:autoSpaceDN w:val="0"/>
        <w:ind w:left="0" w:firstLine="567"/>
        <w:jc w:val="both"/>
        <w:textAlignment w:val="baseline"/>
        <w:rPr>
          <w:kern w:val="3"/>
          <w:sz w:val="20"/>
          <w:szCs w:val="20"/>
        </w:rPr>
      </w:pPr>
      <w:r w:rsidRPr="00D257D0">
        <w:rPr>
          <w:kern w:val="3"/>
          <w:sz w:val="20"/>
          <w:szCs w:val="20"/>
        </w:rPr>
        <w:t xml:space="preserve">3. По результатам обмера, по состоянию на [●] г., Объект имеет Общую площадь - [●] </w:t>
      </w:r>
      <w:r w:rsidRPr="00D257D0">
        <w:rPr>
          <w:bCs/>
          <w:kern w:val="3"/>
          <w:sz w:val="20"/>
          <w:szCs w:val="20"/>
        </w:rPr>
        <w:t>кв.м.</w:t>
      </w:r>
      <w:r w:rsidRPr="00D257D0">
        <w:rPr>
          <w:kern w:val="3"/>
          <w:sz w:val="20"/>
          <w:szCs w:val="20"/>
        </w:rPr>
        <w:t xml:space="preserve"> с учетом площадей вспомогательных помещений, балконов и веранд, (далее – «Общая площадь Объекта»). В соответствии с п. 1.9 Договора Общая площадь Объекта применяется Сторонами для проведения между Сторонами взаиморасчетов по дополнительному уточнению цены Договора.  </w:t>
      </w:r>
    </w:p>
    <w:p w14:paraId="7CA2CF28" w14:textId="77777777" w:rsidR="00AF4DE0" w:rsidRPr="00D257D0" w:rsidRDefault="00AF4DE0" w:rsidP="00D257D0">
      <w:pPr>
        <w:pStyle w:val="a6"/>
        <w:widowControl w:val="0"/>
        <w:suppressAutoHyphens/>
        <w:autoSpaceDN w:val="0"/>
        <w:ind w:left="0" w:firstLine="567"/>
        <w:jc w:val="both"/>
        <w:textAlignment w:val="baseline"/>
        <w:rPr>
          <w:kern w:val="3"/>
          <w:sz w:val="20"/>
          <w:szCs w:val="20"/>
        </w:rPr>
      </w:pPr>
      <w:r w:rsidRPr="00D257D0">
        <w:rPr>
          <w:kern w:val="3"/>
          <w:sz w:val="20"/>
          <w:szCs w:val="20"/>
        </w:rPr>
        <w:t>4. Разница между Проектной общей площадью Объекта по Договору равной [●] кв.м и Общей площадью Объекта, указанной в п. 3 настоящего Акта, составляет: [●] кв.м.</w:t>
      </w:r>
    </w:p>
    <w:p w14:paraId="0CF22812" w14:textId="77777777" w:rsidR="00AF4DE0" w:rsidRPr="00D257D0" w:rsidRDefault="00AF4DE0" w:rsidP="00D257D0">
      <w:pPr>
        <w:pStyle w:val="a6"/>
        <w:widowControl w:val="0"/>
        <w:suppressAutoHyphens/>
        <w:autoSpaceDN w:val="0"/>
        <w:ind w:left="0" w:firstLine="567"/>
        <w:jc w:val="both"/>
        <w:textAlignment w:val="baseline"/>
        <w:rPr>
          <w:kern w:val="3"/>
          <w:sz w:val="20"/>
          <w:szCs w:val="20"/>
        </w:rPr>
      </w:pPr>
      <w:r w:rsidRPr="00D257D0">
        <w:rPr>
          <w:kern w:val="3"/>
          <w:sz w:val="20"/>
          <w:szCs w:val="20"/>
        </w:rPr>
        <w:t>5. В соответствии с условиями Договора и на основе результатов обмера Жилого дома и входящего в его состав Объекта, Стороны настоящим Актом уточняют цену Договора.</w:t>
      </w:r>
    </w:p>
    <w:p w14:paraId="40F7FBCD" w14:textId="77777777" w:rsidR="00AF4DE0" w:rsidRPr="00D257D0" w:rsidRDefault="00AF4DE0" w:rsidP="00D257D0">
      <w:pPr>
        <w:pStyle w:val="a6"/>
        <w:widowControl w:val="0"/>
        <w:suppressAutoHyphens/>
        <w:autoSpaceDN w:val="0"/>
        <w:ind w:left="0" w:firstLine="567"/>
        <w:jc w:val="both"/>
        <w:textAlignment w:val="baseline"/>
        <w:rPr>
          <w:kern w:val="3"/>
          <w:sz w:val="20"/>
          <w:szCs w:val="20"/>
        </w:rPr>
      </w:pPr>
      <w:r w:rsidRPr="00D257D0">
        <w:rPr>
          <w:kern w:val="3"/>
          <w:sz w:val="20"/>
          <w:szCs w:val="20"/>
        </w:rPr>
        <w:t>6. Уточнение Сторонами цены Договора производится посредством умножения Общей площади Объекта, указанной в п. 3 настоящего Акта, на стоимость одного квадратного метра, указанную в п.4.2 Договора и равную [●] руб.</w:t>
      </w:r>
    </w:p>
    <w:p w14:paraId="0483C955" w14:textId="77777777" w:rsidR="00AF4DE0" w:rsidRPr="00D257D0" w:rsidRDefault="00AF4DE0" w:rsidP="00D257D0">
      <w:pPr>
        <w:pStyle w:val="a6"/>
        <w:widowControl w:val="0"/>
        <w:suppressAutoHyphens/>
        <w:autoSpaceDN w:val="0"/>
        <w:ind w:left="0" w:firstLine="567"/>
        <w:jc w:val="both"/>
        <w:textAlignment w:val="baseline"/>
        <w:rPr>
          <w:kern w:val="3"/>
          <w:sz w:val="20"/>
          <w:szCs w:val="20"/>
        </w:rPr>
      </w:pPr>
      <w:r w:rsidRPr="00D257D0">
        <w:rPr>
          <w:kern w:val="3"/>
          <w:sz w:val="20"/>
          <w:szCs w:val="20"/>
        </w:rPr>
        <w:t>7. На день подписания настоящего Акта Участник в счет обусловленной Договором цены фактически перечислил на счет эскроу следующие денежные средства: [●] рублей.</w:t>
      </w:r>
    </w:p>
    <w:p w14:paraId="4ECF7DE5" w14:textId="77777777" w:rsidR="00AF4DE0" w:rsidRPr="00D257D0" w:rsidRDefault="00AF4DE0" w:rsidP="00D257D0">
      <w:pPr>
        <w:pStyle w:val="a6"/>
        <w:widowControl w:val="0"/>
        <w:suppressAutoHyphens/>
        <w:autoSpaceDN w:val="0"/>
        <w:ind w:left="0" w:firstLine="567"/>
        <w:jc w:val="both"/>
        <w:textAlignment w:val="baseline"/>
        <w:rPr>
          <w:kern w:val="3"/>
          <w:sz w:val="20"/>
          <w:szCs w:val="20"/>
        </w:rPr>
      </w:pPr>
      <w:r w:rsidRPr="00D257D0">
        <w:rPr>
          <w:kern w:val="3"/>
          <w:sz w:val="20"/>
          <w:szCs w:val="20"/>
        </w:rPr>
        <w:t>8. Разница между окончательной ценой Договора, установленной п. 6 настоящего Акта, и суммой денежных средств, фактически выплаченных Участником (п.7 Акта), составляет [●] рублей.</w:t>
      </w:r>
    </w:p>
    <w:p w14:paraId="091DA6FE" w14:textId="7B327728" w:rsidR="00AF4DE0" w:rsidRPr="00D257D0" w:rsidRDefault="00AF4DE0" w:rsidP="00D257D0">
      <w:pPr>
        <w:tabs>
          <w:tab w:val="left" w:pos="0"/>
        </w:tabs>
        <w:suppressAutoHyphens/>
        <w:autoSpaceDN w:val="0"/>
        <w:spacing w:after="0" w:line="240" w:lineRule="auto"/>
        <w:ind w:firstLine="567"/>
        <w:contextualSpacing/>
        <w:jc w:val="both"/>
        <w:textAlignment w:val="baseline"/>
        <w:rPr>
          <w:rFonts w:ascii="Times New Roman" w:hAnsi="Times New Roman" w:cs="Times New Roman"/>
          <w:kern w:val="3"/>
          <w:sz w:val="20"/>
          <w:szCs w:val="20"/>
        </w:rPr>
      </w:pPr>
      <w:r w:rsidRPr="00D257D0">
        <w:rPr>
          <w:rFonts w:ascii="Times New Roman" w:hAnsi="Times New Roman" w:cs="Times New Roman"/>
          <w:kern w:val="3"/>
          <w:sz w:val="20"/>
          <w:szCs w:val="20"/>
        </w:rPr>
        <w:t xml:space="preserve">Указанную денежную сумму Участник обязуется доплатить на </w:t>
      </w:r>
      <w:r w:rsidR="00D257D0" w:rsidRPr="00D257D0">
        <w:rPr>
          <w:rFonts w:ascii="Times New Roman" w:hAnsi="Times New Roman" w:cs="Times New Roman"/>
          <w:sz w:val="20"/>
          <w:szCs w:val="20"/>
        </w:rPr>
        <w:t xml:space="preserve">счет </w:t>
      </w:r>
      <w:r w:rsidR="000B34A1">
        <w:rPr>
          <w:rFonts w:ascii="Times New Roman" w:hAnsi="Times New Roman" w:cs="Times New Roman"/>
          <w:sz w:val="20"/>
          <w:szCs w:val="20"/>
        </w:rPr>
        <w:t xml:space="preserve">эскроу или расчетный счет </w:t>
      </w:r>
      <w:r w:rsidR="00D257D0" w:rsidRPr="00D257D0">
        <w:rPr>
          <w:rFonts w:ascii="Times New Roman" w:hAnsi="Times New Roman" w:cs="Times New Roman"/>
          <w:sz w:val="20"/>
          <w:szCs w:val="20"/>
        </w:rPr>
        <w:t>Застройщика, открытый в Уполномоченном банке</w:t>
      </w:r>
      <w:r w:rsidR="00D257D0">
        <w:rPr>
          <w:rFonts w:ascii="Times New Roman" w:hAnsi="Times New Roman" w:cs="Times New Roman"/>
          <w:kern w:val="3"/>
          <w:sz w:val="20"/>
          <w:szCs w:val="20"/>
        </w:rPr>
        <w:t xml:space="preserve">, </w:t>
      </w:r>
      <w:r w:rsidRPr="00D257D0">
        <w:rPr>
          <w:rFonts w:ascii="Times New Roman" w:hAnsi="Times New Roman" w:cs="Times New Roman"/>
          <w:kern w:val="3"/>
          <w:sz w:val="20"/>
          <w:szCs w:val="20"/>
        </w:rPr>
        <w:t>в счет окончательной Цены Договора в течение 10 (Десяти) банковских дней со дня подписания настоящего Акта. При этом в платежном поручении должно быть указано: «доплата по Дог</w:t>
      </w:r>
      <w:r w:rsidR="00D257D0">
        <w:rPr>
          <w:rFonts w:ascii="Times New Roman" w:hAnsi="Times New Roman" w:cs="Times New Roman"/>
          <w:kern w:val="3"/>
          <w:sz w:val="20"/>
          <w:szCs w:val="20"/>
        </w:rPr>
        <w:t>овору</w:t>
      </w:r>
      <w:r w:rsidRPr="00D257D0">
        <w:rPr>
          <w:rFonts w:ascii="Times New Roman" w:hAnsi="Times New Roman" w:cs="Times New Roman"/>
          <w:kern w:val="3"/>
          <w:sz w:val="20"/>
          <w:szCs w:val="20"/>
        </w:rPr>
        <w:t xml:space="preserve"> № </w:t>
      </w:r>
      <w:r w:rsidRPr="00D257D0">
        <w:rPr>
          <w:rFonts w:ascii="Times New Roman" w:hAnsi="Times New Roman" w:cs="Times New Roman"/>
          <w:sz w:val="20"/>
          <w:szCs w:val="20"/>
        </w:rPr>
        <w:t xml:space="preserve">[●] </w:t>
      </w:r>
      <w:r w:rsidRPr="00D257D0">
        <w:rPr>
          <w:rFonts w:ascii="Times New Roman" w:hAnsi="Times New Roman" w:cs="Times New Roman"/>
          <w:kern w:val="3"/>
          <w:sz w:val="20"/>
          <w:szCs w:val="20"/>
        </w:rPr>
        <w:t>участия в долевом стр</w:t>
      </w:r>
      <w:r w:rsidR="00D257D0">
        <w:rPr>
          <w:rFonts w:ascii="Times New Roman" w:hAnsi="Times New Roman" w:cs="Times New Roman"/>
          <w:kern w:val="3"/>
          <w:sz w:val="20"/>
          <w:szCs w:val="20"/>
        </w:rPr>
        <w:t>оительстве</w:t>
      </w:r>
      <w:r w:rsidRPr="00D257D0">
        <w:rPr>
          <w:rFonts w:ascii="Times New Roman" w:hAnsi="Times New Roman" w:cs="Times New Roman"/>
          <w:kern w:val="3"/>
          <w:sz w:val="20"/>
          <w:szCs w:val="20"/>
        </w:rPr>
        <w:t xml:space="preserve"> от </w:t>
      </w:r>
      <w:r w:rsidRPr="00D257D0">
        <w:rPr>
          <w:rFonts w:ascii="Times New Roman" w:hAnsi="Times New Roman" w:cs="Times New Roman"/>
          <w:sz w:val="20"/>
          <w:szCs w:val="20"/>
        </w:rPr>
        <w:t>[●]</w:t>
      </w:r>
      <w:r w:rsidRPr="00D257D0">
        <w:rPr>
          <w:rFonts w:ascii="Times New Roman" w:hAnsi="Times New Roman" w:cs="Times New Roman"/>
          <w:kern w:val="3"/>
          <w:sz w:val="20"/>
          <w:szCs w:val="20"/>
        </w:rPr>
        <w:t xml:space="preserve"> г. за [●] усл. ном. [●] (НДС не облагается).</w:t>
      </w:r>
    </w:p>
    <w:p w14:paraId="519C07DC" w14:textId="77777777" w:rsidR="00AF4DE0" w:rsidRPr="00D257D0" w:rsidRDefault="00AF4DE0" w:rsidP="00D257D0">
      <w:pPr>
        <w:pStyle w:val="a6"/>
        <w:widowControl w:val="0"/>
        <w:suppressAutoHyphens/>
        <w:autoSpaceDN w:val="0"/>
        <w:ind w:left="0" w:firstLine="567"/>
        <w:jc w:val="both"/>
        <w:textAlignment w:val="baseline"/>
        <w:rPr>
          <w:kern w:val="3"/>
          <w:sz w:val="20"/>
          <w:szCs w:val="20"/>
        </w:rPr>
      </w:pPr>
      <w:r w:rsidRPr="00D257D0">
        <w:rPr>
          <w:kern w:val="3"/>
          <w:sz w:val="20"/>
          <w:szCs w:val="20"/>
        </w:rPr>
        <w:t>9. Настоящий Акт вступает в силу с момента его подписания Сторонами.</w:t>
      </w:r>
    </w:p>
    <w:p w14:paraId="69E6557E" w14:textId="77777777" w:rsidR="00AF4DE0" w:rsidRPr="00D257D0" w:rsidRDefault="00AF4DE0" w:rsidP="00D257D0">
      <w:pPr>
        <w:pStyle w:val="a6"/>
        <w:widowControl w:val="0"/>
        <w:suppressAutoHyphens/>
        <w:autoSpaceDN w:val="0"/>
        <w:ind w:left="0" w:firstLine="567"/>
        <w:jc w:val="both"/>
        <w:textAlignment w:val="baseline"/>
        <w:rPr>
          <w:kern w:val="3"/>
          <w:sz w:val="20"/>
          <w:szCs w:val="20"/>
        </w:rPr>
      </w:pPr>
      <w:r w:rsidRPr="00D257D0">
        <w:rPr>
          <w:kern w:val="3"/>
          <w:sz w:val="20"/>
          <w:szCs w:val="20"/>
        </w:rPr>
        <w:t>10. Одновременно при подписании Сторонами настоящего Акта, Застройщик передал Участнику выкопировку из Технического плана (описания) на Жилой дом - на Объект.</w:t>
      </w:r>
    </w:p>
    <w:p w14:paraId="446AA30E" w14:textId="77777777" w:rsidR="00AF4DE0" w:rsidRPr="00D257D0" w:rsidRDefault="00AF4DE0" w:rsidP="00D257D0">
      <w:pPr>
        <w:pStyle w:val="a6"/>
        <w:widowControl w:val="0"/>
        <w:suppressAutoHyphens/>
        <w:autoSpaceDN w:val="0"/>
        <w:ind w:left="0" w:firstLine="567"/>
        <w:jc w:val="both"/>
        <w:textAlignment w:val="baseline"/>
        <w:rPr>
          <w:kern w:val="3"/>
          <w:sz w:val="20"/>
          <w:szCs w:val="20"/>
        </w:rPr>
      </w:pPr>
      <w:r w:rsidRPr="00D257D0">
        <w:rPr>
          <w:kern w:val="3"/>
          <w:sz w:val="20"/>
          <w:szCs w:val="20"/>
        </w:rPr>
        <w:t>11. Настоящий Акт составлен в двух экземплярах, имеющих одинаковую юридическую силу, по одному для каждой из Сторон.</w:t>
      </w:r>
    </w:p>
    <w:p w14:paraId="49FE3996" w14:textId="77777777" w:rsidR="00AF4DE0" w:rsidRPr="00D257D0" w:rsidRDefault="00AF4DE0" w:rsidP="00D257D0">
      <w:pPr>
        <w:pStyle w:val="a6"/>
        <w:shd w:val="clear" w:color="auto" w:fill="FFFFFF"/>
        <w:ind w:left="927"/>
        <w:jc w:val="center"/>
        <w:rPr>
          <w:b/>
          <w:bCs/>
          <w:spacing w:val="1"/>
          <w:sz w:val="20"/>
          <w:szCs w:val="20"/>
        </w:rPr>
      </w:pPr>
      <w:r w:rsidRPr="00D257D0">
        <w:rPr>
          <w:b/>
          <w:bCs/>
          <w:spacing w:val="1"/>
          <w:sz w:val="20"/>
          <w:szCs w:val="20"/>
        </w:rPr>
        <w:t>12. Адреса,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6216"/>
      </w:tblGrid>
      <w:tr w:rsidR="00AF4DE0" w:rsidRPr="00D257D0" w14:paraId="11624CEB" w14:textId="77777777" w:rsidTr="0017400B">
        <w:tc>
          <w:tcPr>
            <w:tcW w:w="4515" w:type="dxa"/>
            <w:shd w:val="clear" w:color="auto" w:fill="auto"/>
          </w:tcPr>
          <w:p w14:paraId="38F3FFBE" w14:textId="77777777" w:rsidR="00AF4DE0" w:rsidRPr="00D257D0" w:rsidRDefault="00AF4DE0" w:rsidP="00D257D0">
            <w:pPr>
              <w:pStyle w:val="ConsNormal"/>
              <w:ind w:firstLine="0"/>
              <w:contextualSpacing/>
              <w:rPr>
                <w:rFonts w:ascii="Times New Roman" w:eastAsia="Calibri" w:hAnsi="Times New Roman"/>
                <w:b/>
                <w:lang w:eastAsia="en-US"/>
              </w:rPr>
            </w:pPr>
            <w:r w:rsidRPr="00D257D0">
              <w:rPr>
                <w:rFonts w:ascii="Times New Roman" w:hAnsi="Times New Roman"/>
                <w:b/>
                <w:bCs/>
                <w:spacing w:val="1"/>
              </w:rPr>
              <w:t>Застройщик:</w:t>
            </w:r>
            <w:r w:rsidRPr="00D257D0">
              <w:rPr>
                <w:rFonts w:ascii="Times New Roman" w:hAnsi="Times New Roman"/>
                <w:b/>
                <w:bCs/>
                <w:spacing w:val="20"/>
              </w:rPr>
              <w:t xml:space="preserve"> </w:t>
            </w:r>
            <w:r w:rsidRPr="00D257D0">
              <w:rPr>
                <w:rFonts w:ascii="Times New Roman" w:eastAsia="Calibri" w:hAnsi="Times New Roman"/>
                <w:b/>
                <w:lang w:eastAsia="en-US"/>
              </w:rPr>
              <w:t xml:space="preserve">[●] </w:t>
            </w:r>
          </w:p>
          <w:p w14:paraId="03A6E41C" w14:textId="77777777" w:rsidR="00AF4DE0" w:rsidRPr="00D257D0" w:rsidRDefault="00AF4DE0" w:rsidP="00D257D0">
            <w:pPr>
              <w:overflowPunct w:val="0"/>
              <w:autoSpaceDE w:val="0"/>
              <w:autoSpaceDN w:val="0"/>
              <w:adjustRightInd w:val="0"/>
              <w:spacing w:line="240" w:lineRule="auto"/>
              <w:contextualSpacing/>
              <w:textAlignment w:val="baseline"/>
              <w:rPr>
                <w:rFonts w:ascii="Times New Roman" w:hAnsi="Times New Roman" w:cs="Times New Roman"/>
                <w:sz w:val="20"/>
                <w:szCs w:val="20"/>
              </w:rPr>
            </w:pPr>
            <w:r w:rsidRPr="00D257D0">
              <w:rPr>
                <w:rFonts w:ascii="Times New Roman" w:eastAsia="Calibri" w:hAnsi="Times New Roman" w:cs="Times New Roman"/>
                <w:sz w:val="20"/>
                <w:szCs w:val="20"/>
              </w:rPr>
              <w:t>Местонахождение: [●]</w:t>
            </w:r>
          </w:p>
          <w:p w14:paraId="3489AF9C" w14:textId="77777777" w:rsidR="00AF4DE0" w:rsidRPr="00D257D0" w:rsidRDefault="00AF4DE0" w:rsidP="00D257D0">
            <w:pPr>
              <w:overflowPunct w:val="0"/>
              <w:autoSpaceDE w:val="0"/>
              <w:autoSpaceDN w:val="0"/>
              <w:adjustRightInd w:val="0"/>
              <w:spacing w:line="240" w:lineRule="auto"/>
              <w:contextualSpacing/>
              <w:textAlignment w:val="baseline"/>
              <w:rPr>
                <w:rFonts w:ascii="Times New Roman" w:hAnsi="Times New Roman" w:cs="Times New Roman"/>
                <w:sz w:val="20"/>
                <w:szCs w:val="20"/>
              </w:rPr>
            </w:pPr>
            <w:r w:rsidRPr="00D257D0">
              <w:rPr>
                <w:rFonts w:ascii="Times New Roman" w:hAnsi="Times New Roman" w:cs="Times New Roman"/>
                <w:sz w:val="20"/>
                <w:szCs w:val="20"/>
              </w:rPr>
              <w:t>ОГРН</w:t>
            </w:r>
            <w:r w:rsidRPr="00D257D0">
              <w:rPr>
                <w:rFonts w:ascii="Times New Roman" w:eastAsia="Calibri" w:hAnsi="Times New Roman" w:cs="Times New Roman"/>
                <w:sz w:val="20"/>
                <w:szCs w:val="20"/>
              </w:rPr>
              <w:t xml:space="preserve"> [●]</w:t>
            </w:r>
            <w:r w:rsidRPr="00D257D0">
              <w:rPr>
                <w:rFonts w:ascii="Times New Roman" w:hAnsi="Times New Roman" w:cs="Times New Roman"/>
                <w:sz w:val="20"/>
                <w:szCs w:val="20"/>
              </w:rPr>
              <w:t xml:space="preserve">, ИНН </w:t>
            </w:r>
            <w:r w:rsidRPr="00D257D0">
              <w:rPr>
                <w:rFonts w:ascii="Times New Roman" w:eastAsia="Calibri" w:hAnsi="Times New Roman" w:cs="Times New Roman"/>
                <w:sz w:val="20"/>
                <w:szCs w:val="20"/>
              </w:rPr>
              <w:t>[●]</w:t>
            </w:r>
            <w:r w:rsidRPr="00D257D0">
              <w:rPr>
                <w:rFonts w:ascii="Times New Roman" w:hAnsi="Times New Roman" w:cs="Times New Roman"/>
                <w:sz w:val="20"/>
                <w:szCs w:val="20"/>
              </w:rPr>
              <w:t>, КПП</w:t>
            </w:r>
            <w:r w:rsidRPr="00D257D0">
              <w:rPr>
                <w:rFonts w:ascii="Times New Roman" w:eastAsia="Calibri" w:hAnsi="Times New Roman" w:cs="Times New Roman"/>
                <w:sz w:val="20"/>
                <w:szCs w:val="20"/>
              </w:rPr>
              <w:t xml:space="preserve"> [●]</w:t>
            </w:r>
          </w:p>
          <w:p w14:paraId="2122B84F" w14:textId="77777777" w:rsidR="00AF4DE0" w:rsidRPr="00D257D0" w:rsidRDefault="00AF4DE0" w:rsidP="00D257D0">
            <w:pPr>
              <w:spacing w:line="240" w:lineRule="auto"/>
              <w:contextualSpacing/>
              <w:jc w:val="both"/>
              <w:rPr>
                <w:rFonts w:ascii="Times New Roman" w:hAnsi="Times New Roman" w:cs="Times New Roman"/>
                <w:b/>
                <w:bCs/>
                <w:sz w:val="20"/>
                <w:szCs w:val="20"/>
              </w:rPr>
            </w:pPr>
            <w:r w:rsidRPr="00D257D0">
              <w:rPr>
                <w:rFonts w:ascii="Times New Roman" w:hAnsi="Times New Roman" w:cs="Times New Roman"/>
                <w:b/>
                <w:bCs/>
                <w:sz w:val="20"/>
                <w:szCs w:val="20"/>
              </w:rPr>
              <w:t>Представитель по доверенности</w:t>
            </w:r>
          </w:p>
          <w:p w14:paraId="4C0570DC" w14:textId="77777777" w:rsidR="00AF4DE0" w:rsidRPr="00D257D0" w:rsidRDefault="00AF4DE0" w:rsidP="00D257D0">
            <w:pPr>
              <w:spacing w:line="240" w:lineRule="auto"/>
              <w:contextualSpacing/>
              <w:jc w:val="both"/>
              <w:rPr>
                <w:rFonts w:ascii="Times New Roman" w:hAnsi="Times New Roman" w:cs="Times New Roman"/>
                <w:b/>
                <w:bCs/>
                <w:spacing w:val="20"/>
                <w:sz w:val="20"/>
                <w:szCs w:val="20"/>
              </w:rPr>
            </w:pPr>
            <w:r w:rsidRPr="00D257D0">
              <w:rPr>
                <w:rFonts w:ascii="Times New Roman" w:hAnsi="Times New Roman" w:cs="Times New Roman"/>
                <w:b/>
                <w:bCs/>
                <w:sz w:val="20"/>
                <w:szCs w:val="20"/>
              </w:rPr>
              <w:t xml:space="preserve">№ </w:t>
            </w:r>
            <w:r w:rsidRPr="00D257D0">
              <w:rPr>
                <w:rFonts w:ascii="Times New Roman" w:hAnsi="Times New Roman" w:cs="Times New Roman"/>
                <w:sz w:val="20"/>
                <w:szCs w:val="20"/>
              </w:rPr>
              <w:t xml:space="preserve">[●] от [●] г.           </w:t>
            </w:r>
            <w:r w:rsidRPr="00D257D0">
              <w:rPr>
                <w:rFonts w:ascii="Times New Roman" w:hAnsi="Times New Roman" w:cs="Times New Roman"/>
                <w:b/>
                <w:bCs/>
                <w:sz w:val="20"/>
                <w:szCs w:val="20"/>
              </w:rPr>
              <w:t>______________/Ф.И.О./</w:t>
            </w:r>
          </w:p>
        </w:tc>
        <w:tc>
          <w:tcPr>
            <w:tcW w:w="5799" w:type="dxa"/>
            <w:shd w:val="clear" w:color="auto" w:fill="auto"/>
          </w:tcPr>
          <w:p w14:paraId="07C790AD" w14:textId="77777777" w:rsidR="00AF4DE0" w:rsidRPr="00D257D0" w:rsidRDefault="00AF4DE0" w:rsidP="00D257D0">
            <w:pPr>
              <w:spacing w:line="240" w:lineRule="auto"/>
              <w:contextualSpacing/>
              <w:jc w:val="both"/>
              <w:rPr>
                <w:rFonts w:ascii="Times New Roman" w:hAnsi="Times New Roman" w:cs="Times New Roman"/>
                <w:i/>
                <w:iCs/>
                <w:sz w:val="20"/>
                <w:szCs w:val="20"/>
              </w:rPr>
            </w:pPr>
            <w:r w:rsidRPr="00D257D0">
              <w:rPr>
                <w:rFonts w:ascii="Times New Roman" w:hAnsi="Times New Roman" w:cs="Times New Roman"/>
                <w:b/>
                <w:sz w:val="20"/>
                <w:szCs w:val="20"/>
              </w:rPr>
              <w:t xml:space="preserve">Участник: </w:t>
            </w:r>
            <w:r w:rsidRPr="00D257D0">
              <w:rPr>
                <w:rFonts w:ascii="Times New Roman" w:hAnsi="Times New Roman" w:cs="Times New Roman"/>
                <w:sz w:val="20"/>
                <w:szCs w:val="20"/>
              </w:rPr>
              <w:t>[●]</w:t>
            </w:r>
          </w:p>
          <w:p w14:paraId="0E05EDC7" w14:textId="77777777" w:rsidR="00AF4DE0" w:rsidRPr="00D257D0" w:rsidRDefault="00AF4DE0" w:rsidP="00D257D0">
            <w:pPr>
              <w:spacing w:line="240" w:lineRule="auto"/>
              <w:contextualSpacing/>
              <w:jc w:val="both"/>
              <w:rPr>
                <w:rFonts w:ascii="Times New Roman" w:hAnsi="Times New Roman" w:cs="Times New Roman"/>
                <w:sz w:val="20"/>
                <w:szCs w:val="20"/>
              </w:rPr>
            </w:pPr>
          </w:p>
          <w:p w14:paraId="147FB639" w14:textId="77777777" w:rsidR="00AF4DE0" w:rsidRPr="00D257D0" w:rsidRDefault="00AF4DE0" w:rsidP="00D257D0">
            <w:pPr>
              <w:spacing w:line="240" w:lineRule="auto"/>
              <w:contextualSpacing/>
              <w:jc w:val="both"/>
              <w:rPr>
                <w:rFonts w:ascii="Times New Roman" w:hAnsi="Times New Roman" w:cs="Times New Roman"/>
                <w:sz w:val="20"/>
                <w:szCs w:val="20"/>
              </w:rPr>
            </w:pPr>
          </w:p>
          <w:p w14:paraId="027E74C3" w14:textId="77777777" w:rsidR="00AF4DE0" w:rsidRPr="00D257D0" w:rsidRDefault="00AF4DE0" w:rsidP="00D257D0">
            <w:pPr>
              <w:spacing w:line="240" w:lineRule="auto"/>
              <w:contextualSpacing/>
              <w:jc w:val="both"/>
              <w:rPr>
                <w:rFonts w:ascii="Times New Roman" w:hAnsi="Times New Roman" w:cs="Times New Roman"/>
                <w:sz w:val="20"/>
                <w:szCs w:val="20"/>
              </w:rPr>
            </w:pPr>
            <w:r w:rsidRPr="00D257D0">
              <w:rPr>
                <w:rFonts w:ascii="Times New Roman" w:hAnsi="Times New Roman" w:cs="Times New Roman"/>
                <w:sz w:val="20"/>
                <w:szCs w:val="20"/>
              </w:rPr>
              <w:t>____________________________________________________________</w:t>
            </w:r>
          </w:p>
          <w:p w14:paraId="48521E54" w14:textId="77777777" w:rsidR="00AF4DE0" w:rsidRPr="00D257D0" w:rsidRDefault="00AF4DE0" w:rsidP="00D257D0">
            <w:pPr>
              <w:overflowPunct w:val="0"/>
              <w:autoSpaceDE w:val="0"/>
              <w:autoSpaceDN w:val="0"/>
              <w:adjustRightInd w:val="0"/>
              <w:spacing w:line="240" w:lineRule="auto"/>
              <w:contextualSpacing/>
              <w:jc w:val="center"/>
              <w:textAlignment w:val="baseline"/>
              <w:rPr>
                <w:rFonts w:ascii="Times New Roman" w:hAnsi="Times New Roman" w:cs="Times New Roman"/>
                <w:b/>
                <w:bCs/>
                <w:spacing w:val="20"/>
                <w:sz w:val="20"/>
                <w:szCs w:val="20"/>
              </w:rPr>
            </w:pPr>
            <w:r w:rsidRPr="00D257D0">
              <w:rPr>
                <w:rFonts w:ascii="Times New Roman" w:hAnsi="Times New Roman" w:cs="Times New Roman"/>
                <w:i/>
                <w:iCs/>
                <w:sz w:val="20"/>
                <w:szCs w:val="20"/>
              </w:rPr>
              <w:t>Фамилия, Имя, Отчество (прописью)                                         подпись</w:t>
            </w:r>
          </w:p>
        </w:tc>
      </w:tr>
    </w:tbl>
    <w:p w14:paraId="032D9A08" w14:textId="77777777" w:rsidR="00AF4DE0" w:rsidRPr="00D257D0" w:rsidRDefault="00AF4DE0" w:rsidP="00D257D0">
      <w:pPr>
        <w:pStyle w:val="Standard"/>
        <w:ind w:firstLine="709"/>
        <w:contextualSpacing/>
        <w:jc w:val="both"/>
        <w:rPr>
          <w:sz w:val="20"/>
          <w:szCs w:val="20"/>
        </w:rPr>
      </w:pPr>
    </w:p>
    <w:p w14:paraId="34EE23E5" w14:textId="4139BBC4" w:rsidR="00A331C8" w:rsidRDefault="00A331C8" w:rsidP="00D257D0">
      <w:pPr>
        <w:spacing w:after="0" w:line="240" w:lineRule="auto"/>
        <w:jc w:val="center"/>
        <w:rPr>
          <w:rFonts w:ascii="Times New Roman" w:eastAsia="Times New Roman" w:hAnsi="Times New Roman" w:cs="Times New Roman"/>
          <w:b/>
          <w:bCs/>
          <w:sz w:val="20"/>
          <w:szCs w:val="20"/>
          <w:lang w:eastAsia="ru-RU"/>
        </w:rPr>
      </w:pPr>
    </w:p>
    <w:p w14:paraId="5EE51A54" w14:textId="367BBDBA" w:rsidR="00FF51B0" w:rsidRDefault="00FF51B0" w:rsidP="00D257D0">
      <w:pPr>
        <w:spacing w:after="0" w:line="240" w:lineRule="auto"/>
        <w:jc w:val="center"/>
        <w:rPr>
          <w:rFonts w:ascii="Times New Roman" w:eastAsia="Times New Roman" w:hAnsi="Times New Roman" w:cs="Times New Roman"/>
          <w:b/>
          <w:bCs/>
          <w:sz w:val="20"/>
          <w:szCs w:val="20"/>
          <w:lang w:eastAsia="ru-RU"/>
        </w:rPr>
      </w:pPr>
    </w:p>
    <w:p w14:paraId="442A6242" w14:textId="5B1C1B38" w:rsidR="00FF51B0" w:rsidRDefault="00FF51B0" w:rsidP="00D257D0">
      <w:pPr>
        <w:spacing w:after="0" w:line="240" w:lineRule="auto"/>
        <w:jc w:val="center"/>
        <w:rPr>
          <w:rFonts w:ascii="Times New Roman" w:eastAsia="Times New Roman" w:hAnsi="Times New Roman" w:cs="Times New Roman"/>
          <w:b/>
          <w:bCs/>
          <w:sz w:val="20"/>
          <w:szCs w:val="20"/>
          <w:lang w:eastAsia="ru-RU"/>
        </w:rPr>
      </w:pPr>
    </w:p>
    <w:p w14:paraId="604D0AC9" w14:textId="77777777" w:rsidR="00FF51B0" w:rsidRPr="00D257D0" w:rsidRDefault="00FF51B0" w:rsidP="00D257D0">
      <w:pPr>
        <w:spacing w:after="0" w:line="240" w:lineRule="auto"/>
        <w:jc w:val="center"/>
        <w:rPr>
          <w:rFonts w:ascii="Times New Roman" w:eastAsia="Times New Roman" w:hAnsi="Times New Roman" w:cs="Times New Roman"/>
          <w:b/>
          <w:bCs/>
          <w:sz w:val="20"/>
          <w:szCs w:val="20"/>
          <w:lang w:eastAsia="ru-RU"/>
        </w:rPr>
      </w:pPr>
      <w:bookmarkStart w:id="24" w:name="_GoBack"/>
      <w:bookmarkEnd w:id="24"/>
    </w:p>
    <w:p w14:paraId="4BC973DF" w14:textId="77777777" w:rsidR="00A331C8" w:rsidRPr="00D257D0" w:rsidRDefault="00A331C8" w:rsidP="00D257D0">
      <w:pPr>
        <w:spacing w:after="0" w:line="240" w:lineRule="auto"/>
        <w:jc w:val="center"/>
        <w:rPr>
          <w:rFonts w:ascii="Times New Roman" w:eastAsia="Times New Roman" w:hAnsi="Times New Roman" w:cs="Times New Roman"/>
          <w:b/>
          <w:bCs/>
          <w:sz w:val="20"/>
          <w:szCs w:val="20"/>
          <w:lang w:eastAsia="ru-RU"/>
        </w:rPr>
      </w:pPr>
    </w:p>
    <w:p w14:paraId="426F555B" w14:textId="77777777" w:rsidR="00A331C8" w:rsidRPr="00D257D0" w:rsidRDefault="00A331C8" w:rsidP="00D257D0">
      <w:pPr>
        <w:spacing w:after="0" w:line="240" w:lineRule="auto"/>
        <w:jc w:val="center"/>
        <w:rPr>
          <w:rFonts w:ascii="Times New Roman" w:eastAsia="Times New Roman" w:hAnsi="Times New Roman" w:cs="Times New Roman"/>
          <w:b/>
          <w:bCs/>
          <w:sz w:val="20"/>
          <w:szCs w:val="20"/>
          <w:lang w:eastAsia="ru-RU"/>
        </w:rPr>
      </w:pPr>
    </w:p>
    <w:p w14:paraId="5EB4F346" w14:textId="1A90DCB2" w:rsidR="00D21668" w:rsidRPr="00D257D0" w:rsidRDefault="00D21668" w:rsidP="00D257D0">
      <w:pPr>
        <w:spacing w:after="0" w:line="240" w:lineRule="auto"/>
        <w:jc w:val="center"/>
        <w:rPr>
          <w:rFonts w:ascii="Times New Roman" w:eastAsia="Times New Roman" w:hAnsi="Times New Roman" w:cs="Times New Roman"/>
          <w:b/>
          <w:bCs/>
          <w:sz w:val="20"/>
          <w:szCs w:val="20"/>
          <w:lang w:eastAsia="ru-RU"/>
        </w:rPr>
      </w:pPr>
      <w:r w:rsidRPr="00D257D0">
        <w:rPr>
          <w:rFonts w:ascii="Times New Roman" w:eastAsia="Times New Roman" w:hAnsi="Times New Roman" w:cs="Times New Roman"/>
          <w:b/>
          <w:bCs/>
          <w:sz w:val="20"/>
          <w:szCs w:val="20"/>
          <w:lang w:eastAsia="ru-RU"/>
        </w:rPr>
        <w:lastRenderedPageBreak/>
        <w:t>ФОРМА УТВЕРЖДЕНА:</w:t>
      </w:r>
    </w:p>
    <w:p w14:paraId="5EE5B126" w14:textId="77777777" w:rsidR="00D21668" w:rsidRPr="00D257D0" w:rsidRDefault="00D21668" w:rsidP="00D257D0">
      <w:pPr>
        <w:spacing w:after="0" w:line="240" w:lineRule="auto"/>
        <w:rPr>
          <w:rFonts w:ascii="Times New Roman" w:eastAsia="Times New Roman" w:hAnsi="Times New Roman" w:cs="Times New Roman"/>
          <w:b/>
          <w:sz w:val="20"/>
          <w:szCs w:val="20"/>
          <w:lang w:eastAsia="ru-RU"/>
        </w:rPr>
      </w:pPr>
      <w:r w:rsidRPr="00D257D0">
        <w:rPr>
          <w:rFonts w:ascii="Times New Roman" w:eastAsia="Times New Roman" w:hAnsi="Times New Roman" w:cs="Times New Roman"/>
          <w:b/>
          <w:sz w:val="20"/>
          <w:szCs w:val="20"/>
          <w:lang w:eastAsia="ru-RU"/>
        </w:rPr>
        <w:t>Застройщик:</w:t>
      </w:r>
    </w:p>
    <w:p w14:paraId="2CC9EE26" w14:textId="77777777" w:rsidR="00D21668" w:rsidRPr="00D257D0" w:rsidRDefault="00D21668" w:rsidP="00D257D0">
      <w:pPr>
        <w:spacing w:after="0" w:line="240" w:lineRule="auto"/>
        <w:rPr>
          <w:rFonts w:ascii="Times New Roman" w:eastAsia="Times New Roman" w:hAnsi="Times New Roman" w:cs="Times New Roman"/>
          <w:b/>
          <w:sz w:val="20"/>
          <w:szCs w:val="20"/>
          <w:lang w:eastAsia="ru-RU"/>
        </w:rPr>
      </w:pPr>
      <w:r w:rsidRPr="00D257D0">
        <w:rPr>
          <w:rFonts w:ascii="Times New Roman" w:eastAsia="Times New Roman" w:hAnsi="Times New Roman" w:cs="Times New Roman"/>
          <w:b/>
          <w:sz w:val="20"/>
          <w:szCs w:val="20"/>
          <w:lang w:eastAsia="ru-RU"/>
        </w:rPr>
        <w:t>Представитель по доверенности</w:t>
      </w:r>
    </w:p>
    <w:p w14:paraId="59C1FE7F" w14:textId="77777777" w:rsidR="00D21668" w:rsidRPr="00D257D0" w:rsidRDefault="00D21668" w:rsidP="00D257D0">
      <w:pPr>
        <w:spacing w:after="0" w:line="240" w:lineRule="auto"/>
        <w:rPr>
          <w:rFonts w:ascii="Times New Roman" w:eastAsia="Times New Roman" w:hAnsi="Times New Roman" w:cs="Times New Roman"/>
          <w:sz w:val="20"/>
          <w:szCs w:val="20"/>
          <w:lang w:val="en-US" w:eastAsia="ru-RU"/>
        </w:rPr>
      </w:pPr>
      <w:r w:rsidRPr="00D257D0">
        <w:rPr>
          <w:rFonts w:ascii="Times New Roman" w:eastAsia="Times New Roman" w:hAnsi="Times New Roman" w:cs="Times New Roman"/>
          <w:sz w:val="20"/>
          <w:szCs w:val="20"/>
          <w:lang w:val="en-US" w:eastAsia="ru-RU"/>
        </w:rPr>
        <w:t xml:space="preserve">№ </w:t>
      </w:r>
      <w:sdt>
        <w:sdtPr>
          <w:rPr>
            <w:rFonts w:ascii="Times New Roman" w:eastAsia="Times New Roman" w:hAnsi="Times New Roman" w:cs="Times New Roman"/>
            <w:b/>
            <w:i/>
            <w:sz w:val="20"/>
            <w:szCs w:val="20"/>
            <w:lang w:eastAsia="ru-RU"/>
          </w:rPr>
          <w:id w:val="-1502651326"/>
          <w:placeholder>
            <w:docPart w:val="F4D6CA880B66460B8CE5748B6879EBBF"/>
          </w:placeholder>
        </w:sdtPr>
        <w:sdtEndPr/>
        <w:sdtContent>
          <w:r w:rsidRPr="00D257D0">
            <w:rPr>
              <w:rFonts w:ascii="Times New Roman" w:eastAsia="Times New Roman" w:hAnsi="Times New Roman" w:cs="Times New Roman"/>
              <w:b/>
              <w:i/>
              <w:sz w:val="20"/>
              <w:szCs w:val="20"/>
              <w:lang w:val="en-US" w:eastAsia="ru-RU"/>
            </w:rPr>
            <w:t>SignerAndTrust.TrustNumber</w:t>
          </w:r>
        </w:sdtContent>
      </w:sdt>
      <w:r w:rsidRPr="00D257D0">
        <w:rPr>
          <w:rFonts w:ascii="Times New Roman" w:eastAsia="Times New Roman" w:hAnsi="Times New Roman" w:cs="Times New Roman"/>
          <w:sz w:val="20"/>
          <w:szCs w:val="20"/>
          <w:lang w:val="en-US" w:eastAsia="ru-RU"/>
        </w:rPr>
        <w:t xml:space="preserve"> </w:t>
      </w:r>
      <w:r w:rsidRPr="00D257D0">
        <w:rPr>
          <w:rFonts w:ascii="Times New Roman" w:eastAsia="Times New Roman" w:hAnsi="Times New Roman" w:cs="Times New Roman"/>
          <w:sz w:val="20"/>
          <w:szCs w:val="20"/>
          <w:lang w:eastAsia="ru-RU"/>
        </w:rPr>
        <w:t>от</w:t>
      </w:r>
      <w:r w:rsidRPr="00D257D0">
        <w:rPr>
          <w:rFonts w:ascii="Times New Roman" w:eastAsia="Times New Roman" w:hAnsi="Times New Roman" w:cs="Times New Roman"/>
          <w:sz w:val="20"/>
          <w:szCs w:val="20"/>
          <w:lang w:val="en-US" w:eastAsia="ru-RU"/>
        </w:rPr>
        <w:t xml:space="preserve"> </w:t>
      </w:r>
      <w:sdt>
        <w:sdtPr>
          <w:rPr>
            <w:rFonts w:ascii="Times New Roman" w:eastAsia="Times New Roman" w:hAnsi="Times New Roman" w:cs="Times New Roman"/>
            <w:b/>
            <w:i/>
            <w:sz w:val="20"/>
            <w:szCs w:val="20"/>
            <w:lang w:eastAsia="ru-RU"/>
          </w:rPr>
          <w:id w:val="-1720043934"/>
          <w:placeholder>
            <w:docPart w:val="F4D6CA880B66460B8CE5748B6879EBBF"/>
          </w:placeholder>
        </w:sdtPr>
        <w:sdtEndPr/>
        <w:sdtContent>
          <w:r w:rsidRPr="00D257D0">
            <w:rPr>
              <w:rFonts w:ascii="Times New Roman" w:eastAsia="Times New Roman" w:hAnsi="Times New Roman" w:cs="Times New Roman"/>
              <w:b/>
              <w:i/>
              <w:sz w:val="20"/>
              <w:szCs w:val="20"/>
              <w:lang w:val="en-US" w:eastAsia="ru-RU"/>
            </w:rPr>
            <w:t>SignerAndTrust.TrustStartDate</w:t>
          </w:r>
        </w:sdtContent>
      </w:sdt>
      <w:r w:rsidRPr="00D257D0">
        <w:rPr>
          <w:rFonts w:ascii="Times New Roman" w:eastAsia="Times New Roman" w:hAnsi="Times New Roman" w:cs="Times New Roman"/>
          <w:sz w:val="20"/>
          <w:szCs w:val="20"/>
          <w:lang w:val="en-US" w:eastAsia="ru-RU"/>
        </w:rPr>
        <w:t xml:space="preserve"> </w:t>
      </w:r>
      <w:r w:rsidRPr="00D257D0">
        <w:rPr>
          <w:rFonts w:ascii="Times New Roman" w:eastAsia="Times New Roman" w:hAnsi="Times New Roman" w:cs="Times New Roman"/>
          <w:sz w:val="20"/>
          <w:szCs w:val="20"/>
          <w:lang w:eastAsia="ru-RU"/>
        </w:rPr>
        <w:t>г</w:t>
      </w:r>
      <w:r w:rsidRPr="00D257D0">
        <w:rPr>
          <w:rFonts w:ascii="Times New Roman" w:eastAsia="Times New Roman" w:hAnsi="Times New Roman" w:cs="Times New Roman"/>
          <w:sz w:val="20"/>
          <w:szCs w:val="20"/>
          <w:lang w:val="en-US" w:eastAsia="ru-RU"/>
        </w:rPr>
        <w:t xml:space="preserve">. </w:t>
      </w:r>
    </w:p>
    <w:p w14:paraId="024D2E0D" w14:textId="77777777" w:rsidR="00D21668" w:rsidRPr="00D257D0" w:rsidRDefault="00D21668" w:rsidP="00D257D0">
      <w:pPr>
        <w:spacing w:after="0" w:line="240" w:lineRule="auto"/>
        <w:rPr>
          <w:rFonts w:ascii="Times New Roman" w:eastAsia="Times New Roman" w:hAnsi="Times New Roman" w:cs="Times New Roman"/>
          <w:sz w:val="20"/>
          <w:szCs w:val="20"/>
          <w:lang w:val="en-US" w:eastAsia="ru-RU"/>
        </w:rPr>
      </w:pPr>
    </w:p>
    <w:p w14:paraId="65EC4904" w14:textId="77777777" w:rsidR="00D21668" w:rsidRPr="00D257D0" w:rsidRDefault="00D21668" w:rsidP="00D257D0">
      <w:pPr>
        <w:spacing w:after="0" w:line="240" w:lineRule="auto"/>
        <w:rPr>
          <w:rFonts w:ascii="Times New Roman" w:eastAsia="Times New Roman" w:hAnsi="Times New Roman" w:cs="Times New Roman"/>
          <w:sz w:val="20"/>
          <w:szCs w:val="20"/>
          <w:lang w:val="en-US" w:eastAsia="ru-RU"/>
        </w:rPr>
      </w:pPr>
    </w:p>
    <w:p w14:paraId="34BA034F" w14:textId="77777777" w:rsidR="00D21668" w:rsidRPr="00D257D0" w:rsidRDefault="00D21668" w:rsidP="00D257D0">
      <w:pPr>
        <w:spacing w:after="0" w:line="240" w:lineRule="auto"/>
        <w:rPr>
          <w:rFonts w:ascii="Times New Roman" w:eastAsia="Times New Roman" w:hAnsi="Times New Roman" w:cs="Times New Roman"/>
          <w:sz w:val="20"/>
          <w:szCs w:val="20"/>
          <w:lang w:eastAsia="ru-RU"/>
        </w:rPr>
      </w:pPr>
      <w:r w:rsidRPr="00D257D0">
        <w:rPr>
          <w:rFonts w:ascii="Times New Roman" w:eastAsia="Times New Roman" w:hAnsi="Times New Roman" w:cs="Times New Roman"/>
          <w:sz w:val="20"/>
          <w:szCs w:val="20"/>
          <w:lang w:eastAsia="ru-RU"/>
        </w:rPr>
        <w:t>______________________________</w:t>
      </w:r>
      <w:sdt>
        <w:sdtPr>
          <w:rPr>
            <w:rFonts w:ascii="Times New Roman" w:eastAsia="Times New Roman" w:hAnsi="Times New Roman" w:cs="Times New Roman"/>
            <w:b/>
            <w:i/>
            <w:sz w:val="20"/>
            <w:szCs w:val="20"/>
            <w:lang w:eastAsia="ru-RU"/>
          </w:rPr>
          <w:id w:val="-1371058364"/>
          <w:placeholder>
            <w:docPart w:val="F4D6CA880B66460B8CE5748B6879EBBF"/>
          </w:placeholder>
        </w:sdtPr>
        <w:sdtEndPr/>
        <w:sdtContent>
          <w:r w:rsidRPr="00D257D0">
            <w:rPr>
              <w:rFonts w:ascii="Times New Roman" w:eastAsia="Times New Roman" w:hAnsi="Times New Roman" w:cs="Times New Roman"/>
              <w:b/>
              <w:i/>
              <w:sz w:val="20"/>
              <w:szCs w:val="20"/>
              <w:lang w:val="en-US" w:eastAsia="ru-RU"/>
            </w:rPr>
            <w:t>SignerAndTrust</w:t>
          </w:r>
          <w:r w:rsidRPr="00D257D0">
            <w:rPr>
              <w:rFonts w:ascii="Times New Roman" w:eastAsia="Times New Roman" w:hAnsi="Times New Roman" w:cs="Times New Roman"/>
              <w:b/>
              <w:i/>
              <w:sz w:val="20"/>
              <w:szCs w:val="20"/>
              <w:lang w:eastAsia="ru-RU"/>
            </w:rPr>
            <w:t>.</w:t>
          </w:r>
          <w:r w:rsidRPr="00D257D0">
            <w:rPr>
              <w:rFonts w:ascii="Times New Roman" w:eastAsia="Times New Roman" w:hAnsi="Times New Roman" w:cs="Times New Roman"/>
              <w:b/>
              <w:i/>
              <w:sz w:val="20"/>
              <w:szCs w:val="20"/>
              <w:lang w:val="en-US" w:eastAsia="ru-RU"/>
            </w:rPr>
            <w:t>SignFullName</w:t>
          </w:r>
        </w:sdtContent>
      </w:sdt>
    </w:p>
    <w:p w14:paraId="5F1DCAE9" w14:textId="77777777" w:rsidR="00D21668" w:rsidRPr="00D257D0" w:rsidRDefault="00D21668" w:rsidP="00D257D0">
      <w:pPr>
        <w:spacing w:after="0" w:line="240" w:lineRule="auto"/>
        <w:rPr>
          <w:rFonts w:ascii="Times New Roman" w:eastAsia="Times New Roman" w:hAnsi="Times New Roman" w:cs="Times New Roman"/>
          <w:sz w:val="20"/>
          <w:szCs w:val="20"/>
          <w:lang w:eastAsia="ru-RU"/>
        </w:rPr>
      </w:pPr>
    </w:p>
    <w:p w14:paraId="14FE24FD" w14:textId="77777777" w:rsidR="00D21668" w:rsidRPr="00D257D0" w:rsidRDefault="00D21668" w:rsidP="00D257D0">
      <w:pPr>
        <w:overflowPunct w:val="0"/>
        <w:adjustRightInd w:val="0"/>
        <w:spacing w:after="0" w:line="240" w:lineRule="auto"/>
        <w:outlineLvl w:val="0"/>
        <w:rPr>
          <w:rFonts w:ascii="Times New Roman" w:eastAsia="Calibri" w:hAnsi="Times New Roman" w:cs="Times New Roman"/>
          <w:b/>
          <w:sz w:val="20"/>
          <w:szCs w:val="20"/>
        </w:rPr>
      </w:pPr>
      <w:r w:rsidRPr="00D257D0">
        <w:rPr>
          <w:rFonts w:ascii="Times New Roman" w:eastAsia="Calibri" w:hAnsi="Times New Roman" w:cs="Times New Roman"/>
          <w:b/>
          <w:sz w:val="20"/>
          <w:szCs w:val="20"/>
        </w:rPr>
        <w:t>Участник:</w:t>
      </w:r>
    </w:p>
    <w:p w14:paraId="74DDB74D" w14:textId="77777777" w:rsidR="00D21668" w:rsidRPr="00D257D0" w:rsidRDefault="00D21668" w:rsidP="00D257D0">
      <w:pPr>
        <w:overflowPunct w:val="0"/>
        <w:adjustRightInd w:val="0"/>
        <w:spacing w:after="0" w:line="240" w:lineRule="auto"/>
        <w:outlineLvl w:val="0"/>
        <w:rPr>
          <w:rFonts w:ascii="Times New Roman" w:eastAsia="Times New Roman" w:hAnsi="Times New Roman" w:cs="Times New Roman"/>
          <w:b/>
          <w:bCs/>
          <w:spacing w:val="20"/>
          <w:sz w:val="20"/>
          <w:szCs w:val="20"/>
          <w:lang w:eastAsia="ru-RU"/>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D21668" w:rsidRPr="00D257D0" w14:paraId="5A49415C" w14:textId="77777777" w:rsidTr="003E3032">
        <w:tc>
          <w:tcPr>
            <w:tcW w:w="9571" w:type="dxa"/>
            <w:hideMark/>
          </w:tcPr>
          <w:sdt>
            <w:sdtPr>
              <w:rPr>
                <w:b/>
                <w:bCs/>
                <w:spacing w:val="20"/>
                <w:position w:val="6"/>
                <w:lang w:val="en-US"/>
              </w:rPr>
              <w:id w:val="1077489123"/>
            </w:sdtPr>
            <w:sdtEndPr/>
            <w:sdtContent>
              <w:p w14:paraId="78CE0A6B" w14:textId="77777777" w:rsidR="00D21668" w:rsidRPr="00D257D0" w:rsidRDefault="00D21668" w:rsidP="00D257D0">
                <w:pPr>
                  <w:overflowPunct w:val="0"/>
                  <w:autoSpaceDE w:val="0"/>
                  <w:adjustRightInd w:val="0"/>
                  <w:ind w:left="-567" w:firstLine="624"/>
                  <w:contextualSpacing/>
                  <w:rPr>
                    <w:b/>
                    <w:bCs/>
                    <w:spacing w:val="20"/>
                    <w:position w:val="6"/>
                  </w:rPr>
                </w:pPr>
                <w:r w:rsidRPr="00D257D0">
                  <w:rPr>
                    <w:b/>
                    <w:bCs/>
                    <w:i/>
                  </w:rPr>
                  <w:t>#</w:t>
                </w:r>
                <w:r w:rsidRPr="00D257D0">
                  <w:rPr>
                    <w:b/>
                    <w:bCs/>
                    <w:i/>
                    <w:lang w:val="en-US"/>
                  </w:rPr>
                  <w:t>TableRow</w:t>
                </w:r>
              </w:p>
            </w:sdtContent>
          </w:sdt>
          <w:p w14:paraId="1372980B" w14:textId="77777777" w:rsidR="00D21668" w:rsidRPr="00D257D0" w:rsidRDefault="00D21668" w:rsidP="00D257D0">
            <w:pPr>
              <w:autoSpaceDE w:val="0"/>
              <w:ind w:left="-567" w:firstLine="624"/>
              <w:contextualSpacing/>
              <w:jc w:val="both"/>
              <w:rPr>
                <w:position w:val="6"/>
              </w:rPr>
            </w:pPr>
            <w:r w:rsidRPr="00D257D0">
              <w:rPr>
                <w:position w:val="6"/>
              </w:rPr>
              <w:t>______________________________________________________________         ____________________</w:t>
            </w:r>
          </w:p>
          <w:p w14:paraId="2E3FAA80" w14:textId="77777777" w:rsidR="00D21668" w:rsidRPr="00D257D0" w:rsidRDefault="00D21668" w:rsidP="00D257D0">
            <w:pPr>
              <w:overflowPunct w:val="0"/>
              <w:autoSpaceDE w:val="0"/>
              <w:adjustRightInd w:val="0"/>
              <w:ind w:left="-567" w:firstLine="624"/>
              <w:contextualSpacing/>
              <w:jc w:val="center"/>
              <w:rPr>
                <w:i/>
                <w:iCs/>
                <w:position w:val="6"/>
              </w:rPr>
            </w:pPr>
            <w:r w:rsidRPr="00D257D0">
              <w:rPr>
                <w:i/>
                <w:iCs/>
                <w:position w:val="6"/>
              </w:rPr>
              <w:t>Фамилия, Имя, Отчество прописью                                                         подпись</w:t>
            </w:r>
          </w:p>
          <w:sdt>
            <w:sdtPr>
              <w:rPr>
                <w:i/>
                <w:iCs/>
                <w:position w:val="6"/>
              </w:rPr>
              <w:id w:val="-1314873533"/>
              <w:placeholder>
                <w:docPart w:val="DB007DE848794C42B0357E410A2EBEE3"/>
              </w:placeholder>
              <w:showingPlcHdr/>
              <w:text/>
            </w:sdtPr>
            <w:sdtEndPr/>
            <w:sdtContent>
              <w:p w14:paraId="5B7CB56F" w14:textId="77777777" w:rsidR="00D21668" w:rsidRPr="00D257D0" w:rsidRDefault="00D21668" w:rsidP="00D257D0">
                <w:pPr>
                  <w:overflowPunct w:val="0"/>
                  <w:autoSpaceDE w:val="0"/>
                  <w:adjustRightInd w:val="0"/>
                  <w:ind w:left="-567" w:firstLine="624"/>
                  <w:contextualSpacing/>
                  <w:rPr>
                    <w:i/>
                    <w:iCs/>
                    <w:position w:val="6"/>
                    <w:lang w:val="en-US"/>
                  </w:rPr>
                </w:pPr>
                <w:r w:rsidRPr="00D257D0">
                  <w:rPr>
                    <w:i/>
                    <w:iCs/>
                    <w:position w:val="6"/>
                  </w:rPr>
                  <w:t>OpportunityClient.MemberSignature</w:t>
                </w:r>
              </w:p>
            </w:sdtContent>
          </w:sdt>
        </w:tc>
      </w:tr>
    </w:tbl>
    <w:p w14:paraId="5673CA65" w14:textId="77777777" w:rsidR="00AF4DE0" w:rsidRPr="00D257D0" w:rsidRDefault="00AF4DE0" w:rsidP="00D257D0">
      <w:pPr>
        <w:spacing w:line="240" w:lineRule="auto"/>
        <w:contextualSpacing/>
        <w:rPr>
          <w:rFonts w:ascii="Times New Roman" w:hAnsi="Times New Roman" w:cs="Times New Roman"/>
          <w:sz w:val="20"/>
          <w:szCs w:val="20"/>
        </w:rPr>
      </w:pPr>
    </w:p>
    <w:p w14:paraId="409BB410" w14:textId="4DDB5669" w:rsidR="00AF4DE0" w:rsidRPr="00D257D0" w:rsidRDefault="00AF4DE0" w:rsidP="00D257D0">
      <w:pPr>
        <w:spacing w:line="240" w:lineRule="auto"/>
        <w:rPr>
          <w:rFonts w:ascii="Times New Roman" w:hAnsi="Times New Roman" w:cs="Times New Roman"/>
          <w:sz w:val="20"/>
          <w:szCs w:val="20"/>
        </w:rPr>
      </w:pPr>
      <w:r w:rsidRPr="00D257D0">
        <w:rPr>
          <w:rFonts w:ascii="Times New Roman" w:hAnsi="Times New Roman" w:cs="Times New Roman"/>
          <w:sz w:val="20"/>
          <w:szCs w:val="20"/>
        </w:rPr>
        <w:br w:type="page"/>
      </w:r>
    </w:p>
    <w:p w14:paraId="2B7DEF8F" w14:textId="77777777" w:rsidR="00AF4DE0" w:rsidRPr="00D257D0" w:rsidRDefault="00AF4DE0" w:rsidP="00D257D0">
      <w:pPr>
        <w:spacing w:line="240" w:lineRule="auto"/>
        <w:rPr>
          <w:rFonts w:ascii="Times New Roman" w:hAnsi="Times New Roman" w:cs="Times New Roman"/>
          <w:sz w:val="20"/>
          <w:szCs w:val="20"/>
        </w:rPr>
      </w:pPr>
    </w:p>
    <w:p w14:paraId="195C1865" w14:textId="77777777" w:rsidR="00AF4DE0" w:rsidRPr="00D257D0" w:rsidRDefault="00AF4DE0" w:rsidP="00D257D0">
      <w:pPr>
        <w:spacing w:line="240" w:lineRule="auto"/>
        <w:rPr>
          <w:rFonts w:ascii="Times New Roman" w:hAnsi="Times New Roman" w:cs="Times New Roman"/>
          <w:color w:val="FFFFFF" w:themeColor="background1"/>
          <w:sz w:val="20"/>
          <w:szCs w:val="20"/>
          <w:lang w:val="en-US"/>
        </w:rPr>
      </w:pPr>
      <w:r w:rsidRPr="00D257D0">
        <w:rPr>
          <w:rFonts w:ascii="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64D57AF9" wp14:editId="6CDB8B21">
                <wp:simplePos x="0" y="0"/>
                <wp:positionH relativeFrom="column">
                  <wp:posOffset>53340</wp:posOffset>
                </wp:positionH>
                <wp:positionV relativeFrom="paragraph">
                  <wp:posOffset>4432935</wp:posOffset>
                </wp:positionV>
                <wp:extent cx="5181600" cy="0"/>
                <wp:effectExtent l="0" t="0" r="0" b="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518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310338" id="Прямая соединительная линия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2pt,349.05pt" to="412.2pt,3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" strokecolor="black [3200]" strokeweight=".5pt">
                <v:stroke joinstyle="miter"/>
              </v:line>
            </w:pict>
          </mc:Fallback>
        </mc:AlternateContent>
      </w:r>
      <w:r w:rsidRPr="00D257D0">
        <w:rPr>
          <w:rFonts w:ascii="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3D7567AD" wp14:editId="5C1726E5">
                <wp:simplePos x="0" y="0"/>
                <wp:positionH relativeFrom="column">
                  <wp:posOffset>5715</wp:posOffset>
                </wp:positionH>
                <wp:positionV relativeFrom="paragraph">
                  <wp:posOffset>8547735</wp:posOffset>
                </wp:positionV>
                <wp:extent cx="5381625" cy="0"/>
                <wp:effectExtent l="0" t="0" r="0" b="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5381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637752" id="Прямая соединительная линия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pt,673.05pt" to="424.2pt,6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" strokecolor="black [3200]" strokeweight=".5pt">
                <v:stroke joinstyle="miter"/>
              </v:line>
            </w:pict>
          </mc:Fallback>
        </mc:AlternateContent>
      </w:r>
      <w:r w:rsidRPr="00D257D0">
        <w:rPr>
          <w:rFonts w:ascii="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7F3C113B" wp14:editId="3E6DEFCE">
                <wp:simplePos x="0" y="0"/>
                <wp:positionH relativeFrom="column">
                  <wp:posOffset>5715</wp:posOffset>
                </wp:positionH>
                <wp:positionV relativeFrom="paragraph">
                  <wp:posOffset>13335</wp:posOffset>
                </wp:positionV>
                <wp:extent cx="5314950" cy="8534400"/>
                <wp:effectExtent l="0" t="0" r="19050" b="19050"/>
                <wp:wrapNone/>
                <wp:docPr id="2" name="Прямая соединительная линия 2"/>
                <wp:cNvGraphicFramePr/>
                <a:graphic xmlns:a="http://schemas.openxmlformats.org/drawingml/2006/main">
                  <a:graphicData uri="http://schemas.microsoft.com/office/word/2010/wordprocessingShape">
                    <wps:wsp>
                      <wps:cNvCnPr/>
                      <wps:spPr>
                        <a:xfrm flipH="1">
                          <a:off x="0" y="0"/>
                          <a:ext cx="5314950" cy="8534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DD8C58" id="Прямая соединительная линия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05pt" to="418.95pt,6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" strokecolor="black [3200]" strokeweight=".5pt">
                <v:stroke joinstyle="miter"/>
              </v:line>
            </w:pict>
          </mc:Fallback>
        </mc:AlternateContent>
      </w:r>
      <w:r w:rsidRPr="00D257D0">
        <w:rPr>
          <w:rFonts w:ascii="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1A9596EB" wp14:editId="77CB6A1E">
                <wp:simplePos x="0" y="0"/>
                <wp:positionH relativeFrom="column">
                  <wp:posOffset>5715</wp:posOffset>
                </wp:positionH>
                <wp:positionV relativeFrom="paragraph">
                  <wp:posOffset>13335</wp:posOffset>
                </wp:positionV>
                <wp:extent cx="5314950" cy="0"/>
                <wp:effectExtent l="0" t="0" r="0" b="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5314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7266D9" id="Прямая соединительная линия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05pt" to="418.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" strokecolor="black [3200]" strokeweight=".5pt">
                <v:stroke joinstyle="miter"/>
              </v:line>
            </w:pict>
          </mc:Fallback>
        </mc:AlternateContent>
      </w:r>
      <w:r w:rsidRPr="00D257D0">
        <w:rPr>
          <w:rFonts w:ascii="Times New Roman" w:hAnsi="Times New Roman" w:cs="Times New Roman"/>
          <w:sz w:val="20"/>
          <w:szCs w:val="20"/>
          <w:lang w:val="en-US"/>
        </w:rPr>
        <w:t xml:space="preserve"> </w:t>
      </w:r>
    </w:p>
    <w:p w14:paraId="7D208D31" w14:textId="77777777" w:rsidR="00AF4DE0" w:rsidRPr="00D257D0" w:rsidRDefault="00AF4DE0" w:rsidP="00D257D0">
      <w:pPr>
        <w:tabs>
          <w:tab w:val="left" w:pos="1950"/>
        </w:tabs>
        <w:spacing w:line="240" w:lineRule="auto"/>
        <w:rPr>
          <w:rFonts w:ascii="Times New Roman" w:hAnsi="Times New Roman" w:cs="Times New Roman"/>
          <w:color w:val="FFFFFF" w:themeColor="background1"/>
          <w:sz w:val="20"/>
          <w:szCs w:val="20"/>
          <w:lang w:val="en-US"/>
        </w:rPr>
      </w:pPr>
      <w:r w:rsidRPr="00D257D0">
        <w:rPr>
          <w:rFonts w:ascii="Times New Roman" w:hAnsi="Times New Roman" w:cs="Times New Roman"/>
          <w:color w:val="FFFFFF" w:themeColor="background1"/>
          <w:sz w:val="20"/>
          <w:szCs w:val="20"/>
          <w:lang w:val="en-US"/>
        </w:rPr>
        <w:t>EmptyPage EmptyPage EmptyPage EmptyPage EmptyPage EmptyPage EmptyPage</w:t>
      </w:r>
    </w:p>
    <w:p w14:paraId="728EC838" w14:textId="51B2FC4E" w:rsidR="00AF4DE0" w:rsidRPr="00D257D0" w:rsidRDefault="00AF4DE0" w:rsidP="00D257D0">
      <w:pPr>
        <w:spacing w:line="240" w:lineRule="auto"/>
        <w:rPr>
          <w:rFonts w:ascii="Times New Roman" w:hAnsi="Times New Roman" w:cs="Times New Roman"/>
          <w:sz w:val="20"/>
          <w:szCs w:val="20"/>
          <w:lang w:val="en-US"/>
        </w:rPr>
      </w:pPr>
      <w:r w:rsidRPr="00D257D0">
        <w:rPr>
          <w:rFonts w:ascii="Times New Roman" w:hAnsi="Times New Roman" w:cs="Times New Roman"/>
          <w:sz w:val="20"/>
          <w:szCs w:val="20"/>
          <w:lang w:val="en-US"/>
        </w:rPr>
        <w:br w:type="page"/>
      </w:r>
    </w:p>
    <w:sdt>
      <w:sdtPr>
        <w:rPr>
          <w:rFonts w:ascii="Times New Roman" w:eastAsia="Times New Roman" w:hAnsi="Times New Roman" w:cs="Times New Roman"/>
          <w:sz w:val="20"/>
          <w:szCs w:val="20"/>
          <w:lang w:eastAsia="ru-RU"/>
        </w:rPr>
        <w:id w:val="1932623836"/>
        <w:placeholder>
          <w:docPart w:val="E3CFF7CF51E1482BB96016B2CA4D27D2"/>
        </w:placeholder>
        <w:showingPlcHdr/>
        <w:text/>
      </w:sdtPr>
      <w:sdtEndPr/>
      <w:sdtContent>
        <w:p w14:paraId="6DCEA797" w14:textId="77777777" w:rsidR="00D21668" w:rsidRPr="00D257D0" w:rsidRDefault="00D21668" w:rsidP="00D257D0">
          <w:pPr>
            <w:spacing w:after="0" w:line="240" w:lineRule="auto"/>
            <w:rPr>
              <w:rFonts w:ascii="Times New Roman" w:eastAsia="Times New Roman" w:hAnsi="Times New Roman" w:cs="Times New Roman"/>
              <w:sz w:val="20"/>
              <w:szCs w:val="20"/>
              <w:lang w:eastAsia="ru-RU"/>
            </w:rPr>
          </w:pPr>
          <w:r w:rsidRPr="00D257D0">
            <w:rPr>
              <w:rFonts w:ascii="Times New Roman" w:eastAsia="Times New Roman" w:hAnsi="Times New Roman" w:cs="Times New Roman"/>
              <w:sz w:val="20"/>
              <w:szCs w:val="20"/>
              <w:lang w:eastAsia="ru-RU"/>
            </w:rPr>
            <w:t>#</w:t>
          </w:r>
          <w:r w:rsidRPr="00D257D0">
            <w:rPr>
              <w:rFonts w:ascii="Times New Roman" w:eastAsia="Times New Roman" w:hAnsi="Times New Roman" w:cs="Times New Roman"/>
              <w:sz w:val="20"/>
              <w:szCs w:val="20"/>
              <w:lang w:val="en-US" w:eastAsia="ru-RU"/>
            </w:rPr>
            <w:t>EmptyPage</w:t>
          </w:r>
        </w:p>
      </w:sdtContent>
    </w:sdt>
    <w:p w14:paraId="2C002FE3" w14:textId="77777777" w:rsidR="00D21668" w:rsidRPr="00D257D0" w:rsidRDefault="00D21668" w:rsidP="00D257D0">
      <w:pPr>
        <w:spacing w:after="0" w:line="240" w:lineRule="auto"/>
        <w:rPr>
          <w:rFonts w:ascii="Times New Roman" w:eastAsia="Times New Roman" w:hAnsi="Times New Roman" w:cs="Times New Roman"/>
          <w:sz w:val="20"/>
          <w:szCs w:val="20"/>
          <w:lang w:eastAsia="ru-RU"/>
        </w:rPr>
      </w:pPr>
    </w:p>
    <w:p w14:paraId="1E39DDD3" w14:textId="77777777" w:rsidR="00D21668" w:rsidRPr="00D257D0" w:rsidRDefault="00D21668" w:rsidP="00D257D0">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p w14:paraId="2CFFB0A2" w14:textId="77777777" w:rsidR="00D21668" w:rsidRPr="00D257D0" w:rsidRDefault="00D21668" w:rsidP="00D257D0">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p w14:paraId="68280D8B" w14:textId="77777777" w:rsidR="00D21668" w:rsidRPr="00D257D0" w:rsidRDefault="00D21668" w:rsidP="00D257D0">
      <w:pPr>
        <w:spacing w:after="0" w:line="240" w:lineRule="auto"/>
        <w:ind w:left="5387"/>
        <w:contextualSpacing/>
        <w:rPr>
          <w:rFonts w:ascii="Times New Roman" w:eastAsia="Times New Roman" w:hAnsi="Times New Roman" w:cs="Times New Roman"/>
          <w:sz w:val="20"/>
          <w:szCs w:val="20"/>
          <w:lang w:eastAsia="ru-RU"/>
        </w:rPr>
      </w:pPr>
      <w:r w:rsidRPr="00D257D0">
        <w:rPr>
          <w:rFonts w:ascii="Times New Roman" w:eastAsia="Times New Roman" w:hAnsi="Times New Roman" w:cs="Times New Roman"/>
          <w:sz w:val="20"/>
          <w:szCs w:val="20"/>
          <w:lang w:eastAsia="ru-RU"/>
        </w:rPr>
        <w:t xml:space="preserve">Всего прошнуровано и пронумеровано </w:t>
      </w:r>
      <w:r w:rsidRPr="00D257D0">
        <w:rPr>
          <w:rFonts w:ascii="Times New Roman" w:eastAsia="Times New Roman" w:hAnsi="Times New Roman" w:cs="Times New Roman"/>
          <w:sz w:val="20"/>
          <w:szCs w:val="20"/>
          <w:lang w:eastAsia="ru-RU"/>
        </w:rPr>
        <w:br/>
        <w:t>____ (_____________) листа(ов)</w:t>
      </w:r>
    </w:p>
    <w:p w14:paraId="639C6D67" w14:textId="77777777" w:rsidR="00D21668" w:rsidRPr="00D257D0" w:rsidRDefault="00D21668" w:rsidP="00D257D0">
      <w:pPr>
        <w:spacing w:after="0" w:line="240" w:lineRule="auto"/>
        <w:ind w:left="6096"/>
        <w:contextualSpacing/>
        <w:rPr>
          <w:rFonts w:ascii="Times New Roman" w:eastAsia="Times New Roman" w:hAnsi="Times New Roman" w:cs="Times New Roman"/>
          <w:sz w:val="20"/>
          <w:szCs w:val="20"/>
          <w:lang w:eastAsia="ru-RU"/>
        </w:rPr>
      </w:pPr>
    </w:p>
    <w:p w14:paraId="031DF571" w14:textId="77777777" w:rsidR="00D21668" w:rsidRPr="00D257D0" w:rsidRDefault="00D21668" w:rsidP="00D257D0">
      <w:pPr>
        <w:spacing w:after="0" w:line="240" w:lineRule="auto"/>
        <w:ind w:left="6096"/>
        <w:contextualSpacing/>
        <w:rPr>
          <w:rFonts w:ascii="Times New Roman" w:eastAsia="Times New Roman" w:hAnsi="Times New Roman" w:cs="Times New Roman"/>
          <w:sz w:val="20"/>
          <w:szCs w:val="20"/>
          <w:lang w:eastAsia="ru-RU"/>
        </w:rPr>
      </w:pPr>
    </w:p>
    <w:p w14:paraId="2F5DAE8B" w14:textId="77777777" w:rsidR="00D21668" w:rsidRPr="00D257D0" w:rsidRDefault="00D21668" w:rsidP="00D257D0">
      <w:pPr>
        <w:spacing w:after="0" w:line="240" w:lineRule="auto"/>
        <w:ind w:left="6096"/>
        <w:contextualSpacing/>
        <w:rPr>
          <w:rFonts w:ascii="Times New Roman" w:eastAsia="Times New Roman" w:hAnsi="Times New Roman" w:cs="Times New Roman"/>
          <w:sz w:val="20"/>
          <w:szCs w:val="20"/>
          <w:lang w:eastAsia="ru-RU"/>
        </w:rPr>
      </w:pPr>
    </w:p>
    <w:p w14:paraId="37FDD0B5" w14:textId="77777777" w:rsidR="00D21668" w:rsidRPr="00D257D0" w:rsidRDefault="00D21668" w:rsidP="00D257D0">
      <w:pPr>
        <w:overflowPunct w:val="0"/>
        <w:adjustRightInd w:val="0"/>
        <w:spacing w:after="0" w:line="240" w:lineRule="auto"/>
        <w:outlineLvl w:val="0"/>
        <w:rPr>
          <w:rFonts w:ascii="Times New Roman" w:eastAsia="Calibri" w:hAnsi="Times New Roman" w:cs="Times New Roman"/>
          <w:b/>
          <w:sz w:val="20"/>
          <w:szCs w:val="20"/>
        </w:rPr>
      </w:pPr>
      <w:r w:rsidRPr="00D257D0">
        <w:rPr>
          <w:rFonts w:ascii="Times New Roman" w:eastAsia="Calibri" w:hAnsi="Times New Roman" w:cs="Times New Roman"/>
          <w:b/>
          <w:sz w:val="20"/>
          <w:szCs w:val="20"/>
        </w:rPr>
        <w:t>Участник:</w:t>
      </w:r>
    </w:p>
    <w:p w14:paraId="1F3C81CD" w14:textId="77777777" w:rsidR="00D21668" w:rsidRPr="00D257D0" w:rsidRDefault="00D21668" w:rsidP="00D257D0">
      <w:pPr>
        <w:overflowPunct w:val="0"/>
        <w:adjustRightInd w:val="0"/>
        <w:spacing w:after="0" w:line="240" w:lineRule="auto"/>
        <w:outlineLvl w:val="0"/>
        <w:rPr>
          <w:rFonts w:ascii="Times New Roman" w:eastAsia="Times New Roman" w:hAnsi="Times New Roman" w:cs="Times New Roman"/>
          <w:b/>
          <w:bCs/>
          <w:spacing w:val="20"/>
          <w:sz w:val="20"/>
          <w:szCs w:val="20"/>
          <w:lang w:eastAsia="ru-RU"/>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D21668" w:rsidRPr="00D257D0" w14:paraId="5F7E3258" w14:textId="77777777" w:rsidTr="003E3032">
        <w:tc>
          <w:tcPr>
            <w:tcW w:w="9571" w:type="dxa"/>
            <w:hideMark/>
          </w:tcPr>
          <w:sdt>
            <w:sdtPr>
              <w:rPr>
                <w:b/>
                <w:bCs/>
                <w:spacing w:val="20"/>
                <w:position w:val="6"/>
                <w:lang w:val="en-US"/>
              </w:rPr>
              <w:id w:val="761648292"/>
            </w:sdtPr>
            <w:sdtEndPr/>
            <w:sdtContent>
              <w:p w14:paraId="6F4C6B57" w14:textId="77777777" w:rsidR="00D21668" w:rsidRPr="00D257D0" w:rsidRDefault="00D21668" w:rsidP="00D257D0">
                <w:pPr>
                  <w:overflowPunct w:val="0"/>
                  <w:autoSpaceDE w:val="0"/>
                  <w:adjustRightInd w:val="0"/>
                  <w:ind w:left="-567" w:firstLine="624"/>
                  <w:contextualSpacing/>
                  <w:rPr>
                    <w:b/>
                    <w:bCs/>
                    <w:spacing w:val="20"/>
                    <w:position w:val="6"/>
                  </w:rPr>
                </w:pPr>
                <w:r w:rsidRPr="00D257D0">
                  <w:rPr>
                    <w:b/>
                    <w:bCs/>
                    <w:i/>
                  </w:rPr>
                  <w:t>#</w:t>
                </w:r>
                <w:r w:rsidRPr="00D257D0">
                  <w:rPr>
                    <w:b/>
                    <w:bCs/>
                    <w:i/>
                    <w:lang w:val="en-US"/>
                  </w:rPr>
                  <w:t>TableRow</w:t>
                </w:r>
              </w:p>
            </w:sdtContent>
          </w:sdt>
          <w:p w14:paraId="61BEC896" w14:textId="77777777" w:rsidR="00D21668" w:rsidRPr="00D257D0" w:rsidRDefault="00D21668" w:rsidP="00D257D0">
            <w:pPr>
              <w:autoSpaceDE w:val="0"/>
              <w:ind w:left="-567" w:firstLine="624"/>
              <w:contextualSpacing/>
              <w:jc w:val="both"/>
              <w:rPr>
                <w:position w:val="6"/>
              </w:rPr>
            </w:pPr>
            <w:r w:rsidRPr="00D257D0">
              <w:rPr>
                <w:position w:val="6"/>
              </w:rPr>
              <w:t>______________________________________________________________         ____________________</w:t>
            </w:r>
          </w:p>
          <w:p w14:paraId="6F22168E" w14:textId="77777777" w:rsidR="00D21668" w:rsidRPr="00D257D0" w:rsidRDefault="00D21668" w:rsidP="00D257D0">
            <w:pPr>
              <w:overflowPunct w:val="0"/>
              <w:autoSpaceDE w:val="0"/>
              <w:adjustRightInd w:val="0"/>
              <w:ind w:left="-567" w:firstLine="624"/>
              <w:contextualSpacing/>
              <w:jc w:val="center"/>
              <w:rPr>
                <w:i/>
                <w:iCs/>
                <w:position w:val="6"/>
              </w:rPr>
            </w:pPr>
            <w:r w:rsidRPr="00D257D0">
              <w:rPr>
                <w:i/>
                <w:iCs/>
                <w:position w:val="6"/>
              </w:rPr>
              <w:t>Фамилия, Имя, Отчество прописью                                                         подпись</w:t>
            </w:r>
          </w:p>
          <w:sdt>
            <w:sdtPr>
              <w:rPr>
                <w:i/>
                <w:iCs/>
                <w:position w:val="6"/>
              </w:rPr>
              <w:id w:val="93514813"/>
              <w:placeholder>
                <w:docPart w:val="D6B408D69E45432599E36C53E674069C"/>
              </w:placeholder>
              <w:showingPlcHdr/>
              <w:text/>
            </w:sdtPr>
            <w:sdtEndPr/>
            <w:sdtContent>
              <w:p w14:paraId="09C82D4A" w14:textId="77777777" w:rsidR="00D21668" w:rsidRPr="00D257D0" w:rsidRDefault="00D21668" w:rsidP="00D257D0">
                <w:pPr>
                  <w:overflowPunct w:val="0"/>
                  <w:autoSpaceDE w:val="0"/>
                  <w:adjustRightInd w:val="0"/>
                  <w:ind w:left="-567" w:firstLine="624"/>
                  <w:contextualSpacing/>
                  <w:rPr>
                    <w:i/>
                    <w:iCs/>
                    <w:position w:val="6"/>
                    <w:lang w:val="en-US"/>
                  </w:rPr>
                </w:pPr>
                <w:r w:rsidRPr="00D257D0">
                  <w:rPr>
                    <w:i/>
                    <w:iCs/>
                    <w:position w:val="6"/>
                  </w:rPr>
                  <w:t>OpportunityClient.MemberSignature</w:t>
                </w:r>
              </w:p>
            </w:sdtContent>
          </w:sdt>
        </w:tc>
      </w:tr>
    </w:tbl>
    <w:p w14:paraId="075E383B" w14:textId="77777777" w:rsidR="00D21668" w:rsidRPr="00D257D0" w:rsidRDefault="00D21668" w:rsidP="00D257D0">
      <w:pPr>
        <w:spacing w:after="0" w:line="240" w:lineRule="auto"/>
        <w:ind w:left="6096"/>
        <w:contextualSpacing/>
        <w:rPr>
          <w:rFonts w:ascii="Times New Roman" w:eastAsia="Times New Roman" w:hAnsi="Times New Roman" w:cs="Times New Roman"/>
          <w:sz w:val="20"/>
          <w:szCs w:val="20"/>
          <w:lang w:eastAsia="ru-RU"/>
        </w:rPr>
      </w:pPr>
    </w:p>
    <w:p w14:paraId="449FF63E" w14:textId="77777777" w:rsidR="00D21668" w:rsidRPr="00D257D0" w:rsidRDefault="00D21668" w:rsidP="00D257D0">
      <w:pPr>
        <w:spacing w:after="0" w:line="240" w:lineRule="auto"/>
        <w:ind w:left="6096"/>
        <w:contextualSpacing/>
        <w:rPr>
          <w:rFonts w:ascii="Times New Roman" w:eastAsia="Times New Roman" w:hAnsi="Times New Roman" w:cs="Times New Roman"/>
          <w:sz w:val="20"/>
          <w:szCs w:val="20"/>
          <w:lang w:eastAsia="ru-RU"/>
        </w:rPr>
      </w:pPr>
    </w:p>
    <w:p w14:paraId="47B674F3" w14:textId="77777777" w:rsidR="00D21668" w:rsidRPr="00D257D0" w:rsidRDefault="00D21668" w:rsidP="00D257D0">
      <w:pPr>
        <w:spacing w:after="0" w:line="240" w:lineRule="auto"/>
        <w:ind w:left="5387"/>
        <w:contextualSpacing/>
        <w:jc w:val="both"/>
        <w:rPr>
          <w:rFonts w:ascii="Times New Roman" w:eastAsia="Times New Roman" w:hAnsi="Times New Roman" w:cs="Times New Roman"/>
          <w:b/>
          <w:bCs/>
          <w:sz w:val="20"/>
          <w:szCs w:val="20"/>
          <w:lang w:eastAsia="ru-RU"/>
        </w:rPr>
      </w:pPr>
      <w:r w:rsidRPr="00D257D0">
        <w:rPr>
          <w:rFonts w:ascii="Times New Roman" w:eastAsia="Times New Roman" w:hAnsi="Times New Roman" w:cs="Times New Roman"/>
          <w:b/>
          <w:bCs/>
          <w:sz w:val="20"/>
          <w:szCs w:val="20"/>
          <w:lang w:eastAsia="ru-RU"/>
        </w:rPr>
        <w:t>Застройщик:</w:t>
      </w:r>
    </w:p>
    <w:p w14:paraId="3DB1729B" w14:textId="77777777" w:rsidR="00D21668" w:rsidRPr="00D257D0" w:rsidRDefault="00D21668" w:rsidP="00D257D0">
      <w:pPr>
        <w:spacing w:after="0" w:line="240" w:lineRule="auto"/>
        <w:ind w:left="5387"/>
        <w:contextualSpacing/>
        <w:jc w:val="both"/>
        <w:rPr>
          <w:rFonts w:ascii="Times New Roman" w:eastAsia="Times New Roman" w:hAnsi="Times New Roman" w:cs="Times New Roman"/>
          <w:sz w:val="20"/>
          <w:szCs w:val="20"/>
          <w:lang w:eastAsia="ru-RU"/>
        </w:rPr>
      </w:pPr>
      <w:r w:rsidRPr="00D257D0">
        <w:rPr>
          <w:rFonts w:ascii="Times New Roman" w:eastAsia="Times New Roman" w:hAnsi="Times New Roman" w:cs="Times New Roman"/>
          <w:sz w:val="20"/>
          <w:szCs w:val="20"/>
          <w:lang w:eastAsia="ru-RU"/>
        </w:rPr>
        <w:t>Представитель по доверенности</w:t>
      </w:r>
    </w:p>
    <w:p w14:paraId="5B868677" w14:textId="77777777" w:rsidR="00D21668" w:rsidRPr="00FF51B0" w:rsidRDefault="00D21668" w:rsidP="00D257D0">
      <w:pPr>
        <w:overflowPunct w:val="0"/>
        <w:autoSpaceDE w:val="0"/>
        <w:autoSpaceDN w:val="0"/>
        <w:adjustRightInd w:val="0"/>
        <w:spacing w:after="0" w:line="240" w:lineRule="auto"/>
        <w:ind w:left="5387"/>
        <w:contextualSpacing/>
        <w:rPr>
          <w:rFonts w:ascii="Times New Roman" w:eastAsia="Times New Roman" w:hAnsi="Times New Roman" w:cs="Times New Roman"/>
          <w:sz w:val="20"/>
          <w:szCs w:val="20"/>
          <w:lang w:eastAsia="ru-RU"/>
        </w:rPr>
      </w:pPr>
      <w:r w:rsidRPr="00FF51B0">
        <w:rPr>
          <w:rFonts w:ascii="Times New Roman" w:eastAsia="Times New Roman" w:hAnsi="Times New Roman" w:cs="Times New Roman"/>
          <w:sz w:val="20"/>
          <w:szCs w:val="20"/>
          <w:lang w:eastAsia="ru-RU"/>
        </w:rPr>
        <w:t xml:space="preserve">№ </w:t>
      </w:r>
      <w:sdt>
        <w:sdtPr>
          <w:rPr>
            <w:rFonts w:ascii="Times New Roman" w:eastAsia="Times New Roman" w:hAnsi="Times New Roman" w:cs="Times New Roman"/>
            <w:sz w:val="20"/>
            <w:szCs w:val="20"/>
            <w:lang w:eastAsia="ru-RU"/>
          </w:rPr>
          <w:id w:val="-1239709667"/>
        </w:sdtPr>
        <w:sdtEndPr/>
        <w:sdtContent>
          <w:r w:rsidRPr="00D257D0">
            <w:rPr>
              <w:rFonts w:ascii="Times New Roman" w:eastAsia="Times New Roman" w:hAnsi="Times New Roman" w:cs="Times New Roman"/>
              <w:b/>
              <w:i/>
              <w:sz w:val="20"/>
              <w:szCs w:val="20"/>
              <w:lang w:val="en-US" w:eastAsia="ru-RU"/>
            </w:rPr>
            <w:t>SignerAndTrust</w:t>
          </w:r>
          <w:r w:rsidRPr="00FF51B0">
            <w:rPr>
              <w:rFonts w:ascii="Times New Roman" w:eastAsia="Times New Roman" w:hAnsi="Times New Roman" w:cs="Times New Roman"/>
              <w:b/>
              <w:i/>
              <w:sz w:val="20"/>
              <w:szCs w:val="20"/>
              <w:lang w:eastAsia="ru-RU"/>
            </w:rPr>
            <w:t>.</w:t>
          </w:r>
          <w:r w:rsidRPr="00D257D0">
            <w:rPr>
              <w:rFonts w:ascii="Times New Roman" w:eastAsia="Times New Roman" w:hAnsi="Times New Roman" w:cs="Times New Roman"/>
              <w:b/>
              <w:i/>
              <w:sz w:val="20"/>
              <w:szCs w:val="20"/>
              <w:lang w:val="en-US" w:eastAsia="ru-RU"/>
            </w:rPr>
            <w:t>TrustNumber</w:t>
          </w:r>
        </w:sdtContent>
      </w:sdt>
      <w:r w:rsidRPr="00FF51B0">
        <w:rPr>
          <w:rFonts w:ascii="Times New Roman" w:eastAsia="Times New Roman" w:hAnsi="Times New Roman" w:cs="Times New Roman"/>
          <w:sz w:val="20"/>
          <w:szCs w:val="20"/>
          <w:lang w:eastAsia="ru-RU"/>
        </w:rPr>
        <w:t xml:space="preserve"> </w:t>
      </w:r>
      <w:r w:rsidRPr="00D257D0">
        <w:rPr>
          <w:rFonts w:ascii="Times New Roman" w:eastAsia="Times New Roman" w:hAnsi="Times New Roman" w:cs="Times New Roman"/>
          <w:sz w:val="20"/>
          <w:szCs w:val="20"/>
          <w:lang w:eastAsia="ru-RU"/>
        </w:rPr>
        <w:t>от</w:t>
      </w:r>
      <w:r w:rsidRPr="00FF51B0">
        <w:rPr>
          <w:rFonts w:ascii="Times New Roman" w:eastAsia="Times New Roman" w:hAnsi="Times New Roman" w:cs="Times New Roman"/>
          <w:sz w:val="20"/>
          <w:szCs w:val="20"/>
          <w:lang w:eastAsia="ru-RU"/>
        </w:rPr>
        <w:t xml:space="preserve"> </w:t>
      </w:r>
      <w:sdt>
        <w:sdtPr>
          <w:rPr>
            <w:rFonts w:ascii="Times New Roman" w:eastAsia="Times New Roman" w:hAnsi="Times New Roman" w:cs="Times New Roman"/>
            <w:sz w:val="20"/>
            <w:szCs w:val="20"/>
            <w:lang w:eastAsia="ru-RU"/>
          </w:rPr>
          <w:id w:val="191505645"/>
        </w:sdtPr>
        <w:sdtEndPr/>
        <w:sdtContent>
          <w:r w:rsidRPr="00D257D0">
            <w:rPr>
              <w:rFonts w:ascii="Times New Roman" w:eastAsia="Times New Roman" w:hAnsi="Times New Roman" w:cs="Times New Roman"/>
              <w:b/>
              <w:i/>
              <w:sz w:val="20"/>
              <w:szCs w:val="20"/>
              <w:lang w:val="en-US" w:eastAsia="ru-RU"/>
            </w:rPr>
            <w:t>SignerAndTrust</w:t>
          </w:r>
          <w:r w:rsidRPr="00FF51B0">
            <w:rPr>
              <w:rFonts w:ascii="Times New Roman" w:eastAsia="Times New Roman" w:hAnsi="Times New Roman" w:cs="Times New Roman"/>
              <w:b/>
              <w:i/>
              <w:sz w:val="20"/>
              <w:szCs w:val="20"/>
              <w:lang w:eastAsia="ru-RU"/>
            </w:rPr>
            <w:t>.</w:t>
          </w:r>
          <w:r w:rsidRPr="00D257D0">
            <w:rPr>
              <w:rFonts w:ascii="Times New Roman" w:eastAsia="Times New Roman" w:hAnsi="Times New Roman" w:cs="Times New Roman"/>
              <w:b/>
              <w:i/>
              <w:sz w:val="20"/>
              <w:szCs w:val="20"/>
              <w:lang w:val="en-US" w:eastAsia="ru-RU"/>
            </w:rPr>
            <w:t>TrustStartDate</w:t>
          </w:r>
        </w:sdtContent>
      </w:sdt>
      <w:r w:rsidRPr="00FF51B0">
        <w:rPr>
          <w:rFonts w:ascii="Times New Roman" w:eastAsia="Times New Roman" w:hAnsi="Times New Roman" w:cs="Times New Roman"/>
          <w:sz w:val="20"/>
          <w:szCs w:val="20"/>
          <w:lang w:eastAsia="ru-RU"/>
        </w:rPr>
        <w:t xml:space="preserve"> </w:t>
      </w:r>
      <w:r w:rsidRPr="00D257D0">
        <w:rPr>
          <w:rFonts w:ascii="Times New Roman" w:eastAsia="Times New Roman" w:hAnsi="Times New Roman" w:cs="Times New Roman"/>
          <w:sz w:val="20"/>
          <w:szCs w:val="20"/>
          <w:lang w:eastAsia="ru-RU"/>
        </w:rPr>
        <w:t>г</w:t>
      </w:r>
      <w:r w:rsidRPr="00FF51B0">
        <w:rPr>
          <w:rFonts w:ascii="Times New Roman" w:eastAsia="Times New Roman" w:hAnsi="Times New Roman" w:cs="Times New Roman"/>
          <w:sz w:val="20"/>
          <w:szCs w:val="20"/>
          <w:lang w:eastAsia="ru-RU"/>
        </w:rPr>
        <w:t>.</w:t>
      </w:r>
    </w:p>
    <w:p w14:paraId="52E15B1F" w14:textId="77777777" w:rsidR="00D21668" w:rsidRPr="00D257D0" w:rsidRDefault="00D21668" w:rsidP="00D257D0">
      <w:pPr>
        <w:keepNext/>
        <w:overflowPunct w:val="0"/>
        <w:autoSpaceDE w:val="0"/>
        <w:autoSpaceDN w:val="0"/>
        <w:adjustRightInd w:val="0"/>
        <w:spacing w:after="0" w:line="240" w:lineRule="auto"/>
        <w:ind w:right="1609"/>
        <w:contextualSpacing/>
        <w:jc w:val="right"/>
        <w:outlineLvl w:val="0"/>
        <w:rPr>
          <w:rFonts w:ascii="Times New Roman" w:eastAsia="Arial Unicode MS" w:hAnsi="Times New Roman" w:cs="Times New Roman"/>
          <w:b/>
          <w:bCs/>
          <w:kern w:val="32"/>
          <w:sz w:val="20"/>
          <w:szCs w:val="20"/>
          <w:lang w:eastAsia="ru-RU"/>
        </w:rPr>
      </w:pPr>
      <w:r w:rsidRPr="00D257D0">
        <w:rPr>
          <w:rFonts w:ascii="Times New Roman" w:eastAsia="Arial Unicode MS" w:hAnsi="Times New Roman" w:cs="Times New Roman"/>
          <w:b/>
          <w:bCs/>
          <w:kern w:val="32"/>
          <w:sz w:val="20"/>
          <w:szCs w:val="20"/>
          <w:lang w:eastAsia="ru-RU"/>
        </w:rPr>
        <w:t>_____________</w:t>
      </w:r>
      <w:sdt>
        <w:sdtPr>
          <w:rPr>
            <w:rFonts w:ascii="Times New Roman" w:eastAsia="Arial Unicode MS" w:hAnsi="Times New Roman" w:cs="Times New Roman"/>
            <w:bCs/>
            <w:i/>
            <w:kern w:val="32"/>
            <w:sz w:val="20"/>
            <w:szCs w:val="20"/>
            <w:lang w:val="en-US" w:eastAsia="ru-RU"/>
          </w:rPr>
          <w:id w:val="-1578589280"/>
        </w:sdtPr>
        <w:sdtEndPr/>
        <w:sdtContent>
          <w:r w:rsidRPr="00D257D0">
            <w:rPr>
              <w:rFonts w:ascii="Times New Roman" w:eastAsia="Arial Unicode MS" w:hAnsi="Times New Roman" w:cs="Times New Roman"/>
              <w:b/>
              <w:bCs/>
              <w:i/>
              <w:kern w:val="32"/>
              <w:sz w:val="20"/>
              <w:szCs w:val="20"/>
              <w:lang w:val="en-US" w:eastAsia="ru-RU"/>
            </w:rPr>
            <w:t>SignerAndTrust.SignFullName</w:t>
          </w:r>
        </w:sdtContent>
      </w:sdt>
    </w:p>
    <w:p w14:paraId="2A719093" w14:textId="77777777" w:rsidR="00D21668" w:rsidRPr="00D257D0" w:rsidRDefault="00D21668" w:rsidP="00D257D0">
      <w:pPr>
        <w:spacing w:after="0" w:line="240" w:lineRule="auto"/>
        <w:rPr>
          <w:rFonts w:ascii="Times New Roman" w:eastAsia="Times New Roman" w:hAnsi="Times New Roman" w:cs="Times New Roman"/>
          <w:sz w:val="20"/>
          <w:szCs w:val="20"/>
          <w:lang w:eastAsia="ru-RU"/>
        </w:rPr>
      </w:pPr>
    </w:p>
    <w:p w14:paraId="61C428D9" w14:textId="77777777" w:rsidR="00D21668" w:rsidRPr="00D257D0" w:rsidRDefault="00D21668" w:rsidP="00D257D0">
      <w:pPr>
        <w:spacing w:line="240" w:lineRule="auto"/>
        <w:jc w:val="both"/>
        <w:rPr>
          <w:rFonts w:ascii="Times New Roman" w:hAnsi="Times New Roman" w:cs="Times New Roman"/>
          <w:sz w:val="20"/>
          <w:szCs w:val="20"/>
          <w:lang w:val="en-US"/>
        </w:rPr>
      </w:pPr>
    </w:p>
    <w:p w14:paraId="5A861C78" w14:textId="77777777" w:rsidR="00C614AE" w:rsidRPr="00D257D0" w:rsidRDefault="00C614AE" w:rsidP="00D257D0">
      <w:pPr>
        <w:spacing w:line="240" w:lineRule="auto"/>
        <w:contextualSpacing/>
        <w:rPr>
          <w:rFonts w:ascii="Times New Roman" w:hAnsi="Times New Roman" w:cs="Times New Roman"/>
          <w:sz w:val="20"/>
          <w:szCs w:val="20"/>
        </w:rPr>
      </w:pPr>
    </w:p>
    <w:sectPr w:rsidR="00C614AE" w:rsidRPr="00D257D0" w:rsidSect="00AF4DE0">
      <w:footerReference w:type="even" r:id="rId12"/>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4B458" w14:textId="77777777" w:rsidR="0017400B" w:rsidRDefault="0017400B" w:rsidP="00AF4DE0">
      <w:pPr>
        <w:spacing w:after="0" w:line="240" w:lineRule="auto"/>
      </w:pPr>
      <w:r>
        <w:separator/>
      </w:r>
    </w:p>
  </w:endnote>
  <w:endnote w:type="continuationSeparator" w:id="0">
    <w:p w14:paraId="6FD8A8D3" w14:textId="77777777" w:rsidR="0017400B" w:rsidRDefault="0017400B" w:rsidP="00AF4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705BC" w14:textId="3012F29A" w:rsidR="0017400B" w:rsidRPr="00AF4DE0" w:rsidRDefault="0017400B" w:rsidP="0017400B">
    <w:pPr>
      <w:pStyle w:val="ae"/>
      <w:framePr w:wrap="around" w:vAnchor="text" w:hAnchor="margin" w:xAlign="right" w:y="1"/>
      <w:rPr>
        <w:rStyle w:val="af0"/>
        <w:rFonts w:ascii="Times New Roman" w:hAnsi="Times New Roman" w:cs="Times New Roman"/>
        <w:sz w:val="20"/>
      </w:rPr>
    </w:pPr>
    <w:r w:rsidRPr="00AF4DE0">
      <w:rPr>
        <w:rStyle w:val="af0"/>
        <w:rFonts w:ascii="Times New Roman" w:hAnsi="Times New Roman" w:cs="Times New Roman"/>
        <w:sz w:val="20"/>
      </w:rPr>
      <w:fldChar w:fldCharType="begin"/>
    </w:r>
    <w:r w:rsidRPr="00AF4DE0">
      <w:rPr>
        <w:rStyle w:val="af0"/>
        <w:rFonts w:ascii="Times New Roman" w:hAnsi="Times New Roman" w:cs="Times New Roman"/>
        <w:sz w:val="20"/>
      </w:rPr>
      <w:instrText xml:space="preserve"> PAGE </w:instrText>
    </w:r>
    <w:r w:rsidRPr="00AF4DE0">
      <w:rPr>
        <w:rStyle w:val="af0"/>
        <w:rFonts w:ascii="Times New Roman" w:hAnsi="Times New Roman" w:cs="Times New Roman"/>
        <w:sz w:val="20"/>
      </w:rPr>
      <w:fldChar w:fldCharType="separate"/>
    </w:r>
    <w:r w:rsidR="00FF51B0">
      <w:rPr>
        <w:rStyle w:val="af0"/>
        <w:rFonts w:ascii="Times New Roman" w:hAnsi="Times New Roman" w:cs="Times New Roman"/>
        <w:noProof/>
        <w:sz w:val="20"/>
      </w:rPr>
      <w:t>18</w:t>
    </w:r>
    <w:r w:rsidRPr="00AF4DE0">
      <w:rPr>
        <w:rStyle w:val="af0"/>
        <w:rFonts w:ascii="Times New Roman" w:hAnsi="Times New Roman" w:cs="Times New Roman"/>
        <w:sz w:val="20"/>
      </w:rPr>
      <w:fldChar w:fldCharType="end"/>
    </w:r>
  </w:p>
  <w:p w14:paraId="1D00945B" w14:textId="77777777" w:rsidR="0017400B" w:rsidRPr="00AF4DE0" w:rsidRDefault="0017400B" w:rsidP="00AF4DE0">
    <w:pPr>
      <w:pStyle w:val="ae"/>
      <w:ind w:right="360"/>
      <w:rPr>
        <w:rFonts w:ascii="Times New Roman" w:hAnsi="Times New Roman" w:cs="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8C65F" w14:textId="14270EA5" w:rsidR="0017400B" w:rsidRPr="00AF4DE0" w:rsidRDefault="0017400B" w:rsidP="0017400B">
    <w:pPr>
      <w:pStyle w:val="ae"/>
      <w:framePr w:wrap="around" w:vAnchor="text" w:hAnchor="margin" w:xAlign="right" w:y="1"/>
      <w:rPr>
        <w:rStyle w:val="af0"/>
        <w:rFonts w:ascii="Times New Roman" w:hAnsi="Times New Roman" w:cs="Times New Roman"/>
        <w:sz w:val="20"/>
      </w:rPr>
    </w:pPr>
    <w:r w:rsidRPr="00AF4DE0">
      <w:rPr>
        <w:rStyle w:val="af0"/>
        <w:rFonts w:ascii="Times New Roman" w:hAnsi="Times New Roman" w:cs="Times New Roman"/>
        <w:sz w:val="20"/>
      </w:rPr>
      <w:fldChar w:fldCharType="begin"/>
    </w:r>
    <w:r w:rsidRPr="00AF4DE0">
      <w:rPr>
        <w:rStyle w:val="af0"/>
        <w:rFonts w:ascii="Times New Roman" w:hAnsi="Times New Roman" w:cs="Times New Roman"/>
        <w:sz w:val="20"/>
      </w:rPr>
      <w:instrText xml:space="preserve"> PAGE </w:instrText>
    </w:r>
    <w:r w:rsidRPr="00AF4DE0">
      <w:rPr>
        <w:rStyle w:val="af0"/>
        <w:rFonts w:ascii="Times New Roman" w:hAnsi="Times New Roman" w:cs="Times New Roman"/>
        <w:sz w:val="20"/>
      </w:rPr>
      <w:fldChar w:fldCharType="separate"/>
    </w:r>
    <w:r w:rsidR="00FF51B0">
      <w:rPr>
        <w:rStyle w:val="af0"/>
        <w:rFonts w:ascii="Times New Roman" w:hAnsi="Times New Roman" w:cs="Times New Roman"/>
        <w:noProof/>
        <w:sz w:val="20"/>
      </w:rPr>
      <w:t>19</w:t>
    </w:r>
    <w:r w:rsidRPr="00AF4DE0">
      <w:rPr>
        <w:rStyle w:val="af0"/>
        <w:rFonts w:ascii="Times New Roman" w:hAnsi="Times New Roman" w:cs="Times New Roman"/>
        <w:sz w:val="20"/>
      </w:rPr>
      <w:fldChar w:fldCharType="end"/>
    </w:r>
  </w:p>
  <w:p w14:paraId="63D6F285" w14:textId="132C6CF0" w:rsidR="0017400B" w:rsidRPr="00AF4DE0" w:rsidRDefault="0017400B" w:rsidP="00AF4DE0">
    <w:pPr>
      <w:pStyle w:val="ae"/>
      <w:ind w:right="360"/>
      <w:rPr>
        <w:rFonts w:ascii="Times New Roman" w:hAnsi="Times New Roman" w:cs="Times New Roman"/>
        <w:sz w:val="20"/>
      </w:rPr>
    </w:pPr>
    <w:r w:rsidRPr="00AF4DE0">
      <w:rPr>
        <w:rFonts w:ascii="Times New Roman" w:hAnsi="Times New Roman" w:cs="Times New Roman"/>
        <w:noProof/>
        <w:sz w:val="20"/>
        <w:lang w:eastAsia="ru-RU"/>
      </w:rPr>
      <w:drawing>
        <wp:anchor distT="0" distB="0" distL="114300" distR="114300" simplePos="0" relativeHeight="251658240" behindDoc="1" locked="0" layoutInCell="1" allowOverlap="1" wp14:anchorId="2A5BF820" wp14:editId="1D79794E">
          <wp:simplePos x="0" y="0"/>
          <wp:positionH relativeFrom="page">
            <wp:align>right</wp:align>
          </wp:positionH>
          <wp:positionV relativeFrom="page">
            <wp:align>bottom</wp:align>
          </wp:positionV>
          <wp:extent cx="5940425" cy="8402320"/>
          <wp:effectExtent l="0" t="0" r="3175"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5940425" cy="84023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178AF" w14:textId="77777777" w:rsidR="0017400B" w:rsidRDefault="0017400B" w:rsidP="00AF4DE0">
      <w:pPr>
        <w:spacing w:after="0" w:line="240" w:lineRule="auto"/>
      </w:pPr>
      <w:r>
        <w:separator/>
      </w:r>
    </w:p>
  </w:footnote>
  <w:footnote w:type="continuationSeparator" w:id="0">
    <w:p w14:paraId="2E71DB0D" w14:textId="77777777" w:rsidR="0017400B" w:rsidRDefault="0017400B" w:rsidP="00AF4D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93855"/>
    <w:multiLevelType w:val="multilevel"/>
    <w:tmpl w:val="715EAB62"/>
    <w:lvl w:ilvl="0">
      <w:start w:val="1"/>
      <w:numFmt w:val="decimal"/>
      <w:lvlText w:val="%1."/>
      <w:lvlJc w:val="left"/>
      <w:pPr>
        <w:ind w:left="720" w:hanging="360"/>
      </w:pPr>
      <w:rPr>
        <w:rFonts w:hint="default"/>
        <w:sz w:val="20"/>
        <w:szCs w:val="20"/>
      </w:rPr>
    </w:lvl>
    <w:lvl w:ilvl="1">
      <w:start w:val="1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2B72E06"/>
    <w:multiLevelType w:val="hybridMultilevel"/>
    <w:tmpl w:val="9404F226"/>
    <w:lvl w:ilvl="0" w:tplc="04190001">
      <w:start w:val="1"/>
      <w:numFmt w:val="bullet"/>
      <w:lvlText w:val=""/>
      <w:lvlJc w:val="left"/>
      <w:pPr>
        <w:ind w:left="720" w:hanging="360"/>
      </w:pPr>
      <w:rPr>
        <w:rFonts w:ascii="Symbol" w:hAnsi="Symbol" w:hint="default"/>
        <w:sz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3F260FF"/>
    <w:multiLevelType w:val="hybridMultilevel"/>
    <w:tmpl w:val="B89CEC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9CC4F04"/>
    <w:multiLevelType w:val="hybridMultilevel"/>
    <w:tmpl w:val="40EC24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AD0338"/>
    <w:multiLevelType w:val="multilevel"/>
    <w:tmpl w:val="3A4028D0"/>
    <w:lvl w:ilvl="0">
      <w:start w:val="2"/>
      <w:numFmt w:val="decimal"/>
      <w:lvlText w:val="%1."/>
      <w:lvlJc w:val="left"/>
      <w:pPr>
        <w:ind w:left="450" w:hanging="450"/>
      </w:pPr>
    </w:lvl>
    <w:lvl w:ilvl="1">
      <w:start w:val="3"/>
      <w:numFmt w:val="decimal"/>
      <w:lvlText w:val="%1.%2."/>
      <w:lvlJc w:val="left"/>
      <w:pPr>
        <w:ind w:left="450" w:hanging="45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35C45C85"/>
    <w:multiLevelType w:val="hybridMultilevel"/>
    <w:tmpl w:val="64EC0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33673C5"/>
    <w:multiLevelType w:val="hybridMultilevel"/>
    <w:tmpl w:val="22D6E9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num>
  <w:num w:numId="2">
    <w:abstractNumId w:val="2"/>
  </w:num>
  <w:num w:numId="3">
    <w:abstractNumId w:val="3"/>
  </w:num>
  <w:num w:numId="4">
    <w:abstractNumId w:val="5"/>
  </w:num>
  <w:num w:numId="5">
    <w:abstractNumId w:val="1"/>
  </w:num>
  <w:num w:numId="6">
    <w:abstractNumId w:val="0"/>
  </w:num>
  <w:num w:numId="7">
    <w:abstractNumId w:val="4"/>
    <w:lvlOverride w:ilvl="0">
      <w:startOverride w:val="2"/>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34"/>
    <w:rsid w:val="000451EF"/>
    <w:rsid w:val="000B34A1"/>
    <w:rsid w:val="00155028"/>
    <w:rsid w:val="0017400B"/>
    <w:rsid w:val="001816C0"/>
    <w:rsid w:val="001D49BB"/>
    <w:rsid w:val="001E6FCC"/>
    <w:rsid w:val="0022112C"/>
    <w:rsid w:val="003C486B"/>
    <w:rsid w:val="004202CE"/>
    <w:rsid w:val="00454AA7"/>
    <w:rsid w:val="00635059"/>
    <w:rsid w:val="007A4C34"/>
    <w:rsid w:val="00A156CA"/>
    <w:rsid w:val="00A331C8"/>
    <w:rsid w:val="00A744E8"/>
    <w:rsid w:val="00AD5849"/>
    <w:rsid w:val="00AF4DE0"/>
    <w:rsid w:val="00B0538D"/>
    <w:rsid w:val="00C614AE"/>
    <w:rsid w:val="00D21668"/>
    <w:rsid w:val="00D257D0"/>
    <w:rsid w:val="00DB0786"/>
    <w:rsid w:val="00F84F72"/>
    <w:rsid w:val="00FA61A8"/>
    <w:rsid w:val="00FC41DF"/>
    <w:rsid w:val="00FF5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59ED32D"/>
  <w15:chartTrackingRefBased/>
  <w15:docId w15:val="{359EF268-A611-49C4-9F75-D20FF109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AF4DE0"/>
    <w:pPr>
      <w:keepNext/>
      <w:overflowPunct w:val="0"/>
      <w:autoSpaceDE w:val="0"/>
      <w:autoSpaceDN w:val="0"/>
      <w:adjustRightInd w:val="0"/>
      <w:spacing w:before="240" w:after="60" w:line="240" w:lineRule="auto"/>
      <w:outlineLvl w:val="0"/>
    </w:pPr>
    <w:rPr>
      <w:rFonts w:ascii="Arial" w:eastAsia="Arial Unicode MS"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451EF"/>
    <w:rPr>
      <w:color w:val="808080"/>
    </w:rPr>
  </w:style>
  <w:style w:type="paragraph" w:customStyle="1" w:styleId="ConsPlusNormal">
    <w:name w:val="ConsPlusNormal"/>
    <w:rsid w:val="00AF4DE0"/>
    <w:pPr>
      <w:widowControl w:val="0"/>
      <w:overflowPunct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ody Text"/>
    <w:basedOn w:val="a"/>
    <w:link w:val="a5"/>
    <w:uiPriority w:val="99"/>
    <w:rsid w:val="00AF4DE0"/>
    <w:pPr>
      <w:overflowPunct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rsid w:val="00AF4DE0"/>
    <w:rPr>
      <w:rFonts w:ascii="Times New Roman" w:eastAsia="Times New Roman" w:hAnsi="Times New Roman" w:cs="Times New Roman"/>
      <w:sz w:val="24"/>
      <w:szCs w:val="24"/>
      <w:lang w:eastAsia="ru-RU"/>
    </w:rPr>
  </w:style>
  <w:style w:type="paragraph" w:styleId="a6">
    <w:name w:val="List Paragraph"/>
    <w:basedOn w:val="a"/>
    <w:uiPriority w:val="34"/>
    <w:qFormat/>
    <w:rsid w:val="00AF4DE0"/>
    <w:pPr>
      <w:spacing w:after="0" w:line="240" w:lineRule="auto"/>
      <w:ind w:left="720"/>
      <w:contextualSpacing/>
    </w:pPr>
    <w:rPr>
      <w:rFonts w:ascii="Times New Roman" w:eastAsia="Times New Roman" w:hAnsi="Times New Roman" w:cs="Times New Roman"/>
      <w:sz w:val="24"/>
      <w:szCs w:val="24"/>
      <w:lang w:eastAsia="ru-RU"/>
    </w:rPr>
  </w:style>
  <w:style w:type="character" w:styleId="a7">
    <w:name w:val="Hyperlink"/>
    <w:basedOn w:val="a0"/>
    <w:uiPriority w:val="99"/>
    <w:unhideWhenUsed/>
    <w:rsid w:val="00AF4DE0"/>
    <w:rPr>
      <w:color w:val="0563C1" w:themeColor="hyperlink"/>
      <w:u w:val="single"/>
    </w:rPr>
  </w:style>
  <w:style w:type="paragraph" w:customStyle="1" w:styleId="Standard">
    <w:name w:val="Standard"/>
    <w:rsid w:val="00AF4DE0"/>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
    <w:name w:val="Text body"/>
    <w:basedOn w:val="Standard"/>
    <w:rsid w:val="00AF4DE0"/>
    <w:pPr>
      <w:jc w:val="both"/>
    </w:pPr>
  </w:style>
  <w:style w:type="paragraph" w:customStyle="1" w:styleId="11">
    <w:name w:val="Основной текст с отступом1"/>
    <w:basedOn w:val="a"/>
    <w:rsid w:val="00AF4DE0"/>
    <w:pPr>
      <w:overflowPunct w:val="0"/>
      <w:autoSpaceDE w:val="0"/>
      <w:autoSpaceDN w:val="0"/>
      <w:adjustRightInd w:val="0"/>
      <w:spacing w:after="0" w:line="240" w:lineRule="auto"/>
      <w:ind w:left="1418" w:hanging="1418"/>
      <w:jc w:val="both"/>
    </w:pPr>
    <w:rPr>
      <w:rFonts w:ascii="Times New Roman" w:eastAsia="Times New Roman" w:hAnsi="Times New Roman" w:cs="Times New Roman"/>
      <w:sz w:val="24"/>
      <w:szCs w:val="24"/>
      <w:lang w:eastAsia="ru-RU"/>
    </w:rPr>
  </w:style>
  <w:style w:type="paragraph" w:styleId="2">
    <w:name w:val="Body Text Indent 2"/>
    <w:basedOn w:val="a"/>
    <w:link w:val="20"/>
    <w:semiHidden/>
    <w:rsid w:val="00AF4DE0"/>
    <w:pPr>
      <w:overflowPunct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semiHidden/>
    <w:rsid w:val="00AF4DE0"/>
    <w:rPr>
      <w:rFonts w:ascii="Times New Roman" w:eastAsia="Times New Roman" w:hAnsi="Times New Roman" w:cs="Times New Roman"/>
      <w:sz w:val="20"/>
      <w:szCs w:val="20"/>
      <w:lang w:eastAsia="ru-RU"/>
    </w:rPr>
  </w:style>
  <w:style w:type="table" w:styleId="a8">
    <w:name w:val="Table Grid"/>
    <w:basedOn w:val="a1"/>
    <w:uiPriority w:val="59"/>
    <w:rsid w:val="00AF4D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AF4DE0"/>
    <w:pPr>
      <w:overflowPunct w:val="0"/>
      <w:autoSpaceDE w:val="0"/>
      <w:autoSpaceDN w:val="0"/>
      <w:adjustRightInd w:val="0"/>
      <w:spacing w:after="0" w:line="240" w:lineRule="auto"/>
      <w:ind w:firstLine="720"/>
    </w:pPr>
    <w:rPr>
      <w:rFonts w:ascii="Consultant" w:eastAsia="Times New Roman" w:hAnsi="Consultant" w:cs="Times New Roman"/>
      <w:sz w:val="20"/>
      <w:szCs w:val="20"/>
      <w:lang w:eastAsia="ru-RU"/>
    </w:rPr>
  </w:style>
  <w:style w:type="table" w:customStyle="1" w:styleId="21">
    <w:name w:val="Сетка таблицы2"/>
    <w:basedOn w:val="a1"/>
    <w:next w:val="a8"/>
    <w:uiPriority w:val="59"/>
    <w:rsid w:val="00AF4D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rsid w:val="00AF4DE0"/>
    <w:rPr>
      <w:sz w:val="16"/>
      <w:szCs w:val="16"/>
    </w:rPr>
  </w:style>
  <w:style w:type="paragraph" w:styleId="aa">
    <w:name w:val="Title"/>
    <w:basedOn w:val="a"/>
    <w:link w:val="ab"/>
    <w:qFormat/>
    <w:rsid w:val="00AF4DE0"/>
    <w:pPr>
      <w:spacing w:after="0" w:line="240" w:lineRule="auto"/>
      <w:jc w:val="center"/>
    </w:pPr>
    <w:rPr>
      <w:rFonts w:ascii="Arial" w:eastAsia="Times New Roman" w:hAnsi="Arial" w:cs="Times New Roman"/>
      <w:b/>
      <w:sz w:val="20"/>
      <w:szCs w:val="20"/>
      <w:lang w:eastAsia="ru-RU"/>
    </w:rPr>
  </w:style>
  <w:style w:type="character" w:customStyle="1" w:styleId="ab">
    <w:name w:val="Заголовок Знак"/>
    <w:basedOn w:val="a0"/>
    <w:link w:val="aa"/>
    <w:rsid w:val="00AF4DE0"/>
    <w:rPr>
      <w:rFonts w:ascii="Arial" w:eastAsia="Times New Roman" w:hAnsi="Arial" w:cs="Times New Roman"/>
      <w:b/>
      <w:sz w:val="20"/>
      <w:szCs w:val="20"/>
      <w:lang w:eastAsia="ru-RU"/>
    </w:rPr>
  </w:style>
  <w:style w:type="character" w:customStyle="1" w:styleId="10">
    <w:name w:val="Заголовок 1 Знак"/>
    <w:basedOn w:val="a0"/>
    <w:link w:val="1"/>
    <w:rsid w:val="00AF4DE0"/>
    <w:rPr>
      <w:rFonts w:ascii="Arial" w:eastAsia="Arial Unicode MS" w:hAnsi="Arial" w:cs="Arial"/>
      <w:b/>
      <w:bCs/>
      <w:kern w:val="32"/>
      <w:sz w:val="32"/>
      <w:szCs w:val="32"/>
      <w:lang w:eastAsia="ru-RU"/>
    </w:rPr>
  </w:style>
  <w:style w:type="paragraph" w:styleId="ac">
    <w:name w:val="header"/>
    <w:basedOn w:val="a"/>
    <w:link w:val="ad"/>
    <w:uiPriority w:val="99"/>
    <w:unhideWhenUsed/>
    <w:rsid w:val="00AF4DE0"/>
    <w:pPr>
      <w:tabs>
        <w:tab w:val="center" w:pos="4844"/>
        <w:tab w:val="right" w:pos="9689"/>
      </w:tabs>
      <w:spacing w:after="0" w:line="240" w:lineRule="auto"/>
    </w:pPr>
  </w:style>
  <w:style w:type="character" w:customStyle="1" w:styleId="ad">
    <w:name w:val="Верхний колонтитул Знак"/>
    <w:basedOn w:val="a0"/>
    <w:link w:val="ac"/>
    <w:uiPriority w:val="99"/>
    <w:rsid w:val="00AF4DE0"/>
  </w:style>
  <w:style w:type="paragraph" w:styleId="ae">
    <w:name w:val="footer"/>
    <w:basedOn w:val="a"/>
    <w:link w:val="af"/>
    <w:uiPriority w:val="99"/>
    <w:unhideWhenUsed/>
    <w:rsid w:val="00AF4DE0"/>
    <w:pPr>
      <w:tabs>
        <w:tab w:val="center" w:pos="4844"/>
        <w:tab w:val="right" w:pos="9689"/>
      </w:tabs>
      <w:spacing w:after="0" w:line="240" w:lineRule="auto"/>
    </w:pPr>
  </w:style>
  <w:style w:type="character" w:customStyle="1" w:styleId="af">
    <w:name w:val="Нижний колонтитул Знак"/>
    <w:basedOn w:val="a0"/>
    <w:link w:val="ae"/>
    <w:uiPriority w:val="99"/>
    <w:rsid w:val="00AF4DE0"/>
  </w:style>
  <w:style w:type="character" w:styleId="af0">
    <w:name w:val="page number"/>
    <w:basedOn w:val="a0"/>
    <w:uiPriority w:val="99"/>
    <w:semiHidden/>
    <w:unhideWhenUsed/>
    <w:rsid w:val="00AF4DE0"/>
  </w:style>
  <w:style w:type="paragraph" w:styleId="af1">
    <w:name w:val="Balloon Text"/>
    <w:basedOn w:val="a"/>
    <w:link w:val="af2"/>
    <w:uiPriority w:val="99"/>
    <w:semiHidden/>
    <w:unhideWhenUsed/>
    <w:rsid w:val="00B0538D"/>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B0538D"/>
    <w:rPr>
      <w:rFonts w:ascii="Segoe UI" w:hAnsi="Segoe UI" w:cs="Segoe UI"/>
      <w:sz w:val="18"/>
      <w:szCs w:val="18"/>
    </w:rPr>
  </w:style>
  <w:style w:type="paragraph" w:styleId="af3">
    <w:name w:val="annotation text"/>
    <w:basedOn w:val="a"/>
    <w:link w:val="af4"/>
    <w:uiPriority w:val="99"/>
    <w:semiHidden/>
    <w:unhideWhenUsed/>
    <w:rsid w:val="000B34A1"/>
    <w:pPr>
      <w:spacing w:line="240" w:lineRule="auto"/>
    </w:pPr>
    <w:rPr>
      <w:sz w:val="20"/>
      <w:szCs w:val="20"/>
    </w:rPr>
  </w:style>
  <w:style w:type="character" w:customStyle="1" w:styleId="af4">
    <w:name w:val="Текст примечания Знак"/>
    <w:basedOn w:val="a0"/>
    <w:link w:val="af3"/>
    <w:uiPriority w:val="99"/>
    <w:semiHidden/>
    <w:rsid w:val="000B34A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870316">
      <w:bodyDiv w:val="1"/>
      <w:marLeft w:val="0"/>
      <w:marRight w:val="0"/>
      <w:marTop w:val="0"/>
      <w:marBottom w:val="0"/>
      <w:divBdr>
        <w:top w:val="none" w:sz="0" w:space="0" w:color="auto"/>
        <w:left w:val="none" w:sz="0" w:space="0" w:color="auto"/>
        <w:bottom w:val="none" w:sz="0" w:space="0" w:color="auto"/>
        <w:right w:val="none" w:sz="0" w:space="0" w:color="auto"/>
      </w:divBdr>
    </w:div>
    <w:div w:id="201224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8F84AD4C7622C8E328F75E3C19553A1862E9E6BEE4A3D30F3BC7B9D33F66188C23A0A7977577DD14B04C071C38A85ACCB5F45626CE5481Q0v2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scrow@domrf.ru"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E6604B2C0F9ED1A550086FC79924A2CDBCE4D155B814F49C79E199C43009323C860E6DAA06A30BBD9BBB131AD93DEA28E5C1AC8A269C8AEY8M9Q"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consultantplus://offline/ref=0E6604B2C0F9ED1A550086FC79924A2CDBCE4D155B814F49C79E199C43009323C860E6DAA06A30BBDEBBB131AD93DEA28E5C1AC8A269C8AEY8M9Q" TargetMode="External"/><Relationship Id="rId4" Type="http://schemas.openxmlformats.org/officeDocument/2006/relationships/webSettings" Target="webSettings.xml"/><Relationship Id="rId9" Type="http://schemas.openxmlformats.org/officeDocument/2006/relationships/hyperlink" Target="consultantplus://offline/ref=0E6604B2C0F9ED1A550086FC79924A2CDBCD491259844F49C79E199C43009323C860E6DAA06A31BCD8BBB131AD93DEA28E5C1AC8A269C8AEY8M9Q"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0707A1FB774723A57B1DD895EB0401"/>
        <w:category>
          <w:name w:val="Общие"/>
          <w:gallery w:val="placeholder"/>
        </w:category>
        <w:types>
          <w:type w:val="bbPlcHdr"/>
        </w:types>
        <w:behaviors>
          <w:behavior w:val="content"/>
        </w:behaviors>
        <w:guid w:val="{069B4C21-69FC-4690-B700-1B2B20583628}"/>
      </w:docPartPr>
      <w:docPartBody>
        <w:p w:rsidR="00E33400" w:rsidRDefault="00E33400" w:rsidP="00E33400">
          <w:pPr>
            <w:pStyle w:val="620707A1FB774723A57B1DD895EB0401"/>
          </w:pPr>
          <w:r w:rsidRPr="00382EA5">
            <w:rPr>
              <w:rStyle w:val="a3"/>
            </w:rPr>
            <w:t>Место для ввода текста.</w:t>
          </w:r>
        </w:p>
      </w:docPartBody>
    </w:docPart>
    <w:docPart>
      <w:docPartPr>
        <w:name w:val="61ED96D452F8463AABD2C8C353A53996"/>
        <w:category>
          <w:name w:val="Общие"/>
          <w:gallery w:val="placeholder"/>
        </w:category>
        <w:types>
          <w:type w:val="bbPlcHdr"/>
        </w:types>
        <w:behaviors>
          <w:behavior w:val="content"/>
        </w:behaviors>
        <w:guid w:val="{A8E82C4F-BEC0-4707-AE62-C407450C1498}"/>
      </w:docPartPr>
      <w:docPartBody>
        <w:p w:rsidR="00D73AC1" w:rsidRDefault="00E33400" w:rsidP="00E33400">
          <w:pPr>
            <w:pStyle w:val="61ED96D452F8463AABD2C8C353A53996"/>
          </w:pPr>
          <w:r>
            <w:rPr>
              <w:b/>
              <w:i/>
              <w:lang w:val="en-US"/>
            </w:rPr>
            <w:t>BuildingSite.BuildingLicenseReason</w:t>
          </w:r>
        </w:p>
      </w:docPartBody>
    </w:docPart>
    <w:docPart>
      <w:docPartPr>
        <w:name w:val="BC987137077D44368FEEC41AA39A65B2"/>
        <w:category>
          <w:name w:val="Общие"/>
          <w:gallery w:val="placeholder"/>
        </w:category>
        <w:types>
          <w:type w:val="bbPlcHdr"/>
        </w:types>
        <w:behaviors>
          <w:behavior w:val="content"/>
        </w:behaviors>
        <w:guid w:val="{BBA32669-ECDB-4272-8463-BB252BF77FAF}"/>
      </w:docPartPr>
      <w:docPartBody>
        <w:p w:rsidR="00D73AC1" w:rsidRDefault="00E33400" w:rsidP="00E33400">
          <w:pPr>
            <w:pStyle w:val="BC987137077D44368FEEC41AA39A65B2"/>
          </w:pPr>
          <w:r>
            <w:rPr>
              <w:b/>
              <w:i/>
            </w:rPr>
            <w:t>DduData.PropertyType</w:t>
          </w:r>
        </w:p>
      </w:docPartBody>
    </w:docPart>
    <w:docPart>
      <w:docPartPr>
        <w:name w:val="141E937FA0594170B2B2FBD19D081D09"/>
        <w:category>
          <w:name w:val="Общие"/>
          <w:gallery w:val="placeholder"/>
        </w:category>
        <w:types>
          <w:type w:val="bbPlcHdr"/>
        </w:types>
        <w:behaviors>
          <w:behavior w:val="content"/>
        </w:behaviors>
        <w:guid w:val="{9A07BEE4-2B0C-4E4A-9656-3868A475AF45}"/>
      </w:docPartPr>
      <w:docPartBody>
        <w:p w:rsidR="00D73AC1" w:rsidRDefault="00E33400" w:rsidP="00E33400">
          <w:pPr>
            <w:pStyle w:val="141E937FA0594170B2B2FBD19D081D09"/>
          </w:pPr>
          <w:r>
            <w:rPr>
              <w:rStyle w:val="a3"/>
            </w:rPr>
            <w:t>Место для ввода текста.</w:t>
          </w:r>
        </w:p>
      </w:docPartBody>
    </w:docPart>
    <w:docPart>
      <w:docPartPr>
        <w:name w:val="BA1CC579B1414BC3A0EDC742D8F7F2F2"/>
        <w:category>
          <w:name w:val="Общие"/>
          <w:gallery w:val="placeholder"/>
        </w:category>
        <w:types>
          <w:type w:val="bbPlcHdr"/>
        </w:types>
        <w:behaviors>
          <w:behavior w:val="content"/>
        </w:behaviors>
        <w:guid w:val="{29180B02-F4FE-407C-A1FC-CF7A67C2C637}"/>
      </w:docPartPr>
      <w:docPartBody>
        <w:p w:rsidR="00D73AC1" w:rsidRDefault="00E33400" w:rsidP="00E33400">
          <w:pPr>
            <w:pStyle w:val="BA1CC579B1414BC3A0EDC742D8F7F2F2"/>
          </w:pPr>
          <w:r>
            <w:rPr>
              <w:b/>
              <w:i/>
            </w:rPr>
            <w:t>DduData.PropertyType</w:t>
          </w:r>
        </w:p>
      </w:docPartBody>
    </w:docPart>
    <w:docPart>
      <w:docPartPr>
        <w:name w:val="A393B501059844579CBA00F6E5C6D149"/>
        <w:category>
          <w:name w:val="Общие"/>
          <w:gallery w:val="placeholder"/>
        </w:category>
        <w:types>
          <w:type w:val="bbPlcHdr"/>
        </w:types>
        <w:behaviors>
          <w:behavior w:val="content"/>
        </w:behaviors>
        <w:guid w:val="{CE3B8087-CE20-4329-BC34-7D139914D50D}"/>
      </w:docPartPr>
      <w:docPartBody>
        <w:p w:rsidR="00D73AC1" w:rsidRDefault="00E33400" w:rsidP="00E33400">
          <w:pPr>
            <w:pStyle w:val="A393B501059844579CBA00F6E5C6D149"/>
          </w:pPr>
          <w:r>
            <w:rPr>
              <w:rStyle w:val="a3"/>
            </w:rPr>
            <w:t>Место для ввода текста.</w:t>
          </w:r>
        </w:p>
      </w:docPartBody>
    </w:docPart>
    <w:docPart>
      <w:docPartPr>
        <w:name w:val="F3F822A10D6247D5B0E97CD54C035F7F"/>
        <w:category>
          <w:name w:val="Общие"/>
          <w:gallery w:val="placeholder"/>
        </w:category>
        <w:types>
          <w:type w:val="bbPlcHdr"/>
        </w:types>
        <w:behaviors>
          <w:behavior w:val="content"/>
        </w:behaviors>
        <w:guid w:val="{4774BB5F-5363-41DF-9381-165F7C31DEE3}"/>
      </w:docPartPr>
      <w:docPartBody>
        <w:p w:rsidR="00D73AC1" w:rsidRDefault="00E33400" w:rsidP="00E33400">
          <w:pPr>
            <w:pStyle w:val="F3F822A10D6247D5B0E97CD54C035F7F"/>
          </w:pPr>
          <w:r>
            <w:rPr>
              <w:rStyle w:val="a3"/>
            </w:rPr>
            <w:t>Место для ввода текста.</w:t>
          </w:r>
        </w:p>
      </w:docPartBody>
    </w:docPart>
    <w:docPart>
      <w:docPartPr>
        <w:name w:val="A8A5D5F907914A5E93A99FB718A13425"/>
        <w:category>
          <w:name w:val="Общие"/>
          <w:gallery w:val="placeholder"/>
        </w:category>
        <w:types>
          <w:type w:val="bbPlcHdr"/>
        </w:types>
        <w:behaviors>
          <w:behavior w:val="content"/>
        </w:behaviors>
        <w:guid w:val="{90C8E0BF-C07C-481E-A7A7-69BF1E02E499}"/>
      </w:docPartPr>
      <w:docPartBody>
        <w:p w:rsidR="00D73AC1" w:rsidRDefault="00E33400" w:rsidP="00E33400">
          <w:pPr>
            <w:pStyle w:val="A8A5D5F907914A5E93A99FB718A13425"/>
          </w:pPr>
          <w:r>
            <w:rPr>
              <w:rStyle w:val="a3"/>
            </w:rPr>
            <w:t>Место для ввода текста.</w:t>
          </w:r>
        </w:p>
      </w:docPartBody>
    </w:docPart>
    <w:docPart>
      <w:docPartPr>
        <w:name w:val="A3A9B52619CA4F97B38A749BF2972B13"/>
        <w:category>
          <w:name w:val="Общие"/>
          <w:gallery w:val="placeholder"/>
        </w:category>
        <w:types>
          <w:type w:val="bbPlcHdr"/>
        </w:types>
        <w:behaviors>
          <w:behavior w:val="content"/>
        </w:behaviors>
        <w:guid w:val="{F546EF2A-ED08-4E77-85B6-2AF9EAD2798A}"/>
      </w:docPartPr>
      <w:docPartBody>
        <w:p w:rsidR="00D73AC1" w:rsidRDefault="00E33400" w:rsidP="00E33400">
          <w:pPr>
            <w:pStyle w:val="A3A9B52619CA4F97B38A749BF2972B13"/>
          </w:pPr>
          <w:r>
            <w:rPr>
              <w:rStyle w:val="a3"/>
            </w:rPr>
            <w:t>Место для ввода текста.</w:t>
          </w:r>
        </w:p>
      </w:docPartBody>
    </w:docPart>
    <w:docPart>
      <w:docPartPr>
        <w:name w:val="B3CAD359FD86401FA844838F3D1EA82A"/>
        <w:category>
          <w:name w:val="Общие"/>
          <w:gallery w:val="placeholder"/>
        </w:category>
        <w:types>
          <w:type w:val="bbPlcHdr"/>
        </w:types>
        <w:behaviors>
          <w:behavior w:val="content"/>
        </w:behaviors>
        <w:guid w:val="{3C536CDA-AB11-4157-BD98-32F68B956527}"/>
      </w:docPartPr>
      <w:docPartBody>
        <w:p w:rsidR="00D73AC1" w:rsidRDefault="00E33400" w:rsidP="00E33400">
          <w:pPr>
            <w:pStyle w:val="B3CAD359FD86401FA844838F3D1EA82A"/>
          </w:pPr>
          <w:r>
            <w:rPr>
              <w:rStyle w:val="a3"/>
            </w:rPr>
            <w:t>Место для ввода текста.</w:t>
          </w:r>
        </w:p>
      </w:docPartBody>
    </w:docPart>
    <w:docPart>
      <w:docPartPr>
        <w:name w:val="BACC2F7BA8AA4F4599C841177D196CE4"/>
        <w:category>
          <w:name w:val="Общие"/>
          <w:gallery w:val="placeholder"/>
        </w:category>
        <w:types>
          <w:type w:val="bbPlcHdr"/>
        </w:types>
        <w:behaviors>
          <w:behavior w:val="content"/>
        </w:behaviors>
        <w:guid w:val="{7C413670-63CB-4E0C-91EF-B53A6E3F2ECC}"/>
      </w:docPartPr>
      <w:docPartBody>
        <w:p w:rsidR="00D73AC1" w:rsidRDefault="00E33400" w:rsidP="00E33400">
          <w:pPr>
            <w:pStyle w:val="BACC2F7BA8AA4F4599C841177D196CE4"/>
          </w:pPr>
          <w:r>
            <w:rPr>
              <w:rStyle w:val="a3"/>
            </w:rPr>
            <w:t>Место для ввода текста.</w:t>
          </w:r>
        </w:p>
      </w:docPartBody>
    </w:docPart>
    <w:docPart>
      <w:docPartPr>
        <w:name w:val="DA889188A8C84BD4B41027B222EA0CC1"/>
        <w:category>
          <w:name w:val="Общие"/>
          <w:gallery w:val="placeholder"/>
        </w:category>
        <w:types>
          <w:type w:val="bbPlcHdr"/>
        </w:types>
        <w:behaviors>
          <w:behavior w:val="content"/>
        </w:behaviors>
        <w:guid w:val="{90E424CF-6A6E-4EA8-B4F9-88816A619F84}"/>
      </w:docPartPr>
      <w:docPartBody>
        <w:p w:rsidR="00D73AC1" w:rsidRDefault="00E33400" w:rsidP="00E33400">
          <w:pPr>
            <w:pStyle w:val="DA889188A8C84BD4B41027B222EA0CC1"/>
          </w:pPr>
          <w:r>
            <w:rPr>
              <w:rStyle w:val="a3"/>
            </w:rPr>
            <w:t>Место для ввода текста.</w:t>
          </w:r>
        </w:p>
      </w:docPartBody>
    </w:docPart>
    <w:docPart>
      <w:docPartPr>
        <w:name w:val="AEFCEC5AFBEF4D8DAC47F79E9C6AA1C9"/>
        <w:category>
          <w:name w:val="Общие"/>
          <w:gallery w:val="placeholder"/>
        </w:category>
        <w:types>
          <w:type w:val="bbPlcHdr"/>
        </w:types>
        <w:behaviors>
          <w:behavior w:val="content"/>
        </w:behaviors>
        <w:guid w:val="{96AFBC8F-FA27-4002-ACF0-456F6CD13889}"/>
      </w:docPartPr>
      <w:docPartBody>
        <w:p w:rsidR="00D73AC1" w:rsidRDefault="00E33400" w:rsidP="00E33400">
          <w:pPr>
            <w:pStyle w:val="AEFCEC5AFBEF4D8DAC47F79E9C6AA1C9"/>
          </w:pPr>
          <w:r>
            <w:rPr>
              <w:rStyle w:val="a3"/>
            </w:rPr>
            <w:t>Место для ввода текста.</w:t>
          </w:r>
        </w:p>
      </w:docPartBody>
    </w:docPart>
    <w:docPart>
      <w:docPartPr>
        <w:name w:val="53D9A84DC49A4A32B60BB6361D71C146"/>
        <w:category>
          <w:name w:val="Общие"/>
          <w:gallery w:val="placeholder"/>
        </w:category>
        <w:types>
          <w:type w:val="bbPlcHdr"/>
        </w:types>
        <w:behaviors>
          <w:behavior w:val="content"/>
        </w:behaviors>
        <w:guid w:val="{1685FA23-9DF2-478B-8593-8C7FF07A34BD}"/>
      </w:docPartPr>
      <w:docPartBody>
        <w:p w:rsidR="00D73AC1" w:rsidRDefault="00E33400" w:rsidP="00E33400">
          <w:pPr>
            <w:pStyle w:val="53D9A84DC49A4A32B60BB6361D71C146"/>
          </w:pPr>
          <w:r>
            <w:rPr>
              <w:rStyle w:val="a3"/>
            </w:rPr>
            <w:t>Место для ввода текста.</w:t>
          </w:r>
        </w:p>
      </w:docPartBody>
    </w:docPart>
    <w:docPart>
      <w:docPartPr>
        <w:name w:val="B992656E45B0450A945F64FD601BE5E1"/>
        <w:category>
          <w:name w:val="Общие"/>
          <w:gallery w:val="placeholder"/>
        </w:category>
        <w:types>
          <w:type w:val="bbPlcHdr"/>
        </w:types>
        <w:behaviors>
          <w:behavior w:val="content"/>
        </w:behaviors>
        <w:guid w:val="{320589C8-7E77-4ACF-BC72-196951106180}"/>
      </w:docPartPr>
      <w:docPartBody>
        <w:p w:rsidR="00D73AC1" w:rsidRDefault="00E33400" w:rsidP="00E33400">
          <w:pPr>
            <w:pStyle w:val="B992656E45B0450A945F64FD601BE5E1"/>
          </w:pPr>
          <w:r>
            <w:rPr>
              <w:rStyle w:val="a3"/>
            </w:rPr>
            <w:t>Место для ввода текста.</w:t>
          </w:r>
        </w:p>
      </w:docPartBody>
    </w:docPart>
    <w:docPart>
      <w:docPartPr>
        <w:name w:val="9CA93F1B4925486999A9CADCC7480D70"/>
        <w:category>
          <w:name w:val="Общие"/>
          <w:gallery w:val="placeholder"/>
        </w:category>
        <w:types>
          <w:type w:val="bbPlcHdr"/>
        </w:types>
        <w:behaviors>
          <w:behavior w:val="content"/>
        </w:behaviors>
        <w:guid w:val="{E02EE7D1-4A50-4955-AE61-E6C1133A5156}"/>
      </w:docPartPr>
      <w:docPartBody>
        <w:p w:rsidR="00D73AC1" w:rsidRDefault="00E33400" w:rsidP="00E33400">
          <w:pPr>
            <w:pStyle w:val="9CA93F1B4925486999A9CADCC7480D70"/>
          </w:pPr>
          <w:r>
            <w:rPr>
              <w:rStyle w:val="a3"/>
            </w:rPr>
            <w:t>Место для ввода текста.</w:t>
          </w:r>
        </w:p>
      </w:docPartBody>
    </w:docPart>
    <w:docPart>
      <w:docPartPr>
        <w:name w:val="738C4F87DC504F509971F3BA8E54F59D"/>
        <w:category>
          <w:name w:val="Общие"/>
          <w:gallery w:val="placeholder"/>
        </w:category>
        <w:types>
          <w:type w:val="bbPlcHdr"/>
        </w:types>
        <w:behaviors>
          <w:behavior w:val="content"/>
        </w:behaviors>
        <w:guid w:val="{F6A58F69-B13A-46AE-B28B-D8B0F7C7F5D8}"/>
      </w:docPartPr>
      <w:docPartBody>
        <w:p w:rsidR="00D73AC1" w:rsidRDefault="00E33400" w:rsidP="00E33400">
          <w:pPr>
            <w:pStyle w:val="738C4F87DC504F509971F3BA8E54F59D"/>
          </w:pPr>
          <w:r>
            <w:rPr>
              <w:rStyle w:val="a3"/>
            </w:rPr>
            <w:t>Место для ввода текста.</w:t>
          </w:r>
        </w:p>
      </w:docPartBody>
    </w:docPart>
    <w:docPart>
      <w:docPartPr>
        <w:name w:val="AB7411934CD044C6BE83C6B47D84DE6C"/>
        <w:category>
          <w:name w:val="Общие"/>
          <w:gallery w:val="placeholder"/>
        </w:category>
        <w:types>
          <w:type w:val="bbPlcHdr"/>
        </w:types>
        <w:behaviors>
          <w:behavior w:val="content"/>
        </w:behaviors>
        <w:guid w:val="{0994B990-B9B4-4A1D-84CB-E888B2B23AED}"/>
      </w:docPartPr>
      <w:docPartBody>
        <w:p w:rsidR="00D73AC1" w:rsidRDefault="00E33400" w:rsidP="00E33400">
          <w:pPr>
            <w:pStyle w:val="AB7411934CD044C6BE83C6B47D84DE6C"/>
          </w:pPr>
          <w:r>
            <w:rPr>
              <w:rStyle w:val="a3"/>
            </w:rPr>
            <w:t>Место для ввода текста.</w:t>
          </w:r>
        </w:p>
      </w:docPartBody>
    </w:docPart>
    <w:docPart>
      <w:docPartPr>
        <w:name w:val="C4012D214E904164B699CEC78CBC2F2D"/>
        <w:category>
          <w:name w:val="Общие"/>
          <w:gallery w:val="placeholder"/>
        </w:category>
        <w:types>
          <w:type w:val="bbPlcHdr"/>
        </w:types>
        <w:behaviors>
          <w:behavior w:val="content"/>
        </w:behaviors>
        <w:guid w:val="{059391CA-A8B0-4F33-A5B1-1E984BBE6C64}"/>
      </w:docPartPr>
      <w:docPartBody>
        <w:p w:rsidR="00D73AC1" w:rsidRDefault="00E33400" w:rsidP="00E33400">
          <w:pPr>
            <w:pStyle w:val="C4012D214E904164B699CEC78CBC2F2D"/>
          </w:pPr>
          <w:r>
            <w:rPr>
              <w:rStyle w:val="a3"/>
            </w:rPr>
            <w:t>Место для ввода текста.</w:t>
          </w:r>
        </w:p>
      </w:docPartBody>
    </w:docPart>
    <w:docPart>
      <w:docPartPr>
        <w:name w:val="B3D98265E2214D20B948E16BB9423975"/>
        <w:category>
          <w:name w:val="Общие"/>
          <w:gallery w:val="placeholder"/>
        </w:category>
        <w:types>
          <w:type w:val="bbPlcHdr"/>
        </w:types>
        <w:behaviors>
          <w:behavior w:val="content"/>
        </w:behaviors>
        <w:guid w:val="{5F772A16-67F7-4799-A077-285B5E1C41FC}"/>
      </w:docPartPr>
      <w:docPartBody>
        <w:p w:rsidR="00D73AC1" w:rsidRDefault="00E33400" w:rsidP="00E33400">
          <w:pPr>
            <w:pStyle w:val="B3D98265E2214D20B948E16BB9423975"/>
          </w:pPr>
          <w:r>
            <w:rPr>
              <w:b/>
              <w:i/>
            </w:rPr>
            <w:t>#TableRow</w:t>
          </w:r>
        </w:p>
      </w:docPartBody>
    </w:docPart>
    <w:docPart>
      <w:docPartPr>
        <w:name w:val="F2500B9169F64D0689E41A9FAE54515B"/>
        <w:category>
          <w:name w:val="Общие"/>
          <w:gallery w:val="placeholder"/>
        </w:category>
        <w:types>
          <w:type w:val="bbPlcHdr"/>
        </w:types>
        <w:behaviors>
          <w:behavior w:val="content"/>
        </w:behaviors>
        <w:guid w:val="{62D73F22-D559-4B8C-87F6-DE9B76403B1D}"/>
      </w:docPartPr>
      <w:docPartBody>
        <w:p w:rsidR="00D73AC1" w:rsidRDefault="00E33400" w:rsidP="00E33400">
          <w:pPr>
            <w:pStyle w:val="F2500B9169F64D0689E41A9FAE54515B"/>
          </w:pPr>
          <w:r>
            <w:rPr>
              <w:b/>
              <w:i/>
            </w:rPr>
            <w:t>Client.AddressPost</w:t>
          </w:r>
        </w:p>
      </w:docPartBody>
    </w:docPart>
    <w:docPart>
      <w:docPartPr>
        <w:name w:val="660578009A194AE8A9182C0A76ACFAFE"/>
        <w:category>
          <w:name w:val="Общие"/>
          <w:gallery w:val="placeholder"/>
        </w:category>
        <w:types>
          <w:type w:val="bbPlcHdr"/>
        </w:types>
        <w:behaviors>
          <w:behavior w:val="content"/>
        </w:behaviors>
        <w:guid w:val="{CBCF560F-5736-4DB9-AE59-6A8243B7BA42}"/>
      </w:docPartPr>
      <w:docPartBody>
        <w:p w:rsidR="00D73AC1" w:rsidRDefault="00E33400" w:rsidP="00E33400">
          <w:pPr>
            <w:pStyle w:val="660578009A194AE8A9182C0A76ACFAFE"/>
          </w:pPr>
          <w:r>
            <w:rPr>
              <w:b/>
              <w:bCs/>
              <w:i/>
              <w:lang w:val="en-US"/>
            </w:rPr>
            <w:t>DeveloperAccount</w:t>
          </w:r>
          <w:r>
            <w:rPr>
              <w:i/>
              <w:lang w:val="en-US"/>
            </w:rPr>
            <w:t>.</w:t>
          </w:r>
          <w:r>
            <w:rPr>
              <w:b/>
              <w:bCs/>
              <w:i/>
              <w:lang w:val="en-US"/>
            </w:rPr>
            <w:t>Name</w:t>
          </w:r>
        </w:p>
      </w:docPartBody>
    </w:docPart>
    <w:docPart>
      <w:docPartPr>
        <w:name w:val="DB995AA5344240928C224E174BC74B3F"/>
        <w:category>
          <w:name w:val="Общие"/>
          <w:gallery w:val="placeholder"/>
        </w:category>
        <w:types>
          <w:type w:val="bbPlcHdr"/>
        </w:types>
        <w:behaviors>
          <w:behavior w:val="content"/>
        </w:behaviors>
        <w:guid w:val="{0A7CCF5F-FC32-45AA-A5B1-4E0B8823E003}"/>
      </w:docPartPr>
      <w:docPartBody>
        <w:p w:rsidR="00D73AC1" w:rsidRDefault="00E33400" w:rsidP="00E33400">
          <w:pPr>
            <w:pStyle w:val="DB995AA5344240928C224E174BC74B3F"/>
          </w:pPr>
          <w:r>
            <w:rPr>
              <w:b/>
              <w:i/>
              <w:lang w:val="en-US"/>
            </w:rPr>
            <w:t>DeveloperAccount.Address</w:t>
          </w:r>
        </w:p>
      </w:docPartBody>
    </w:docPart>
    <w:docPart>
      <w:docPartPr>
        <w:name w:val="3666E95D34FF440AA403DFED9AC5CD11"/>
        <w:category>
          <w:name w:val="Общие"/>
          <w:gallery w:val="placeholder"/>
        </w:category>
        <w:types>
          <w:type w:val="bbPlcHdr"/>
        </w:types>
        <w:behaviors>
          <w:behavior w:val="content"/>
        </w:behaviors>
        <w:guid w:val="{FA36CA00-34B5-408E-809B-7F48110DD218}"/>
      </w:docPartPr>
      <w:docPartBody>
        <w:p w:rsidR="00D73AC1" w:rsidRDefault="00E33400" w:rsidP="00E33400">
          <w:pPr>
            <w:pStyle w:val="3666E95D34FF440AA403DFED9AC5CD11"/>
          </w:pPr>
          <w:r>
            <w:rPr>
              <w:b/>
              <w:i/>
              <w:lang w:val="en-US"/>
            </w:rPr>
            <w:t>DeveloperAccount.Ogrn</w:t>
          </w:r>
        </w:p>
      </w:docPartBody>
    </w:docPart>
    <w:docPart>
      <w:docPartPr>
        <w:name w:val="EDFEC22531F648F6937E92C314F47C9A"/>
        <w:category>
          <w:name w:val="Общие"/>
          <w:gallery w:val="placeholder"/>
        </w:category>
        <w:types>
          <w:type w:val="bbPlcHdr"/>
        </w:types>
        <w:behaviors>
          <w:behavior w:val="content"/>
        </w:behaviors>
        <w:guid w:val="{E1143E0D-BD0E-4516-B74C-8B16A9836302}"/>
      </w:docPartPr>
      <w:docPartBody>
        <w:p w:rsidR="00D73AC1" w:rsidRDefault="00E33400" w:rsidP="00E33400">
          <w:pPr>
            <w:pStyle w:val="EDFEC22531F648F6937E92C314F47C9A"/>
          </w:pPr>
          <w:r>
            <w:rPr>
              <w:b/>
              <w:i/>
              <w:lang w:val="en-US"/>
            </w:rPr>
            <w:t>DeveloperAccount.Inn</w:t>
          </w:r>
        </w:p>
      </w:docPartBody>
    </w:docPart>
    <w:docPart>
      <w:docPartPr>
        <w:name w:val="80B6D31ADAFA478AACA1E778498FC8C7"/>
        <w:category>
          <w:name w:val="Общие"/>
          <w:gallery w:val="placeholder"/>
        </w:category>
        <w:types>
          <w:type w:val="bbPlcHdr"/>
        </w:types>
        <w:behaviors>
          <w:behavior w:val="content"/>
        </w:behaviors>
        <w:guid w:val="{98E58C7A-BAE3-42E4-9721-45B788585BA3}"/>
      </w:docPartPr>
      <w:docPartBody>
        <w:p w:rsidR="00D73AC1" w:rsidRDefault="00E33400" w:rsidP="00E33400">
          <w:pPr>
            <w:pStyle w:val="80B6D31ADAFA478AACA1E778498FC8C7"/>
          </w:pPr>
          <w:r>
            <w:rPr>
              <w:b/>
              <w:i/>
              <w:lang w:val="en-US"/>
            </w:rPr>
            <w:t>DeveloperAccount.Kpp</w:t>
          </w:r>
        </w:p>
      </w:docPartBody>
    </w:docPart>
    <w:docPart>
      <w:docPartPr>
        <w:name w:val="EC7ADE93B0104FAD84F140478A1A5C44"/>
        <w:category>
          <w:name w:val="Общие"/>
          <w:gallery w:val="placeholder"/>
        </w:category>
        <w:types>
          <w:type w:val="bbPlcHdr"/>
        </w:types>
        <w:behaviors>
          <w:behavior w:val="content"/>
        </w:behaviors>
        <w:guid w:val="{6543BB66-B73F-41FA-885E-D382445E36EA}"/>
      </w:docPartPr>
      <w:docPartBody>
        <w:p w:rsidR="00D73AC1" w:rsidRDefault="00E33400" w:rsidP="00E33400">
          <w:pPr>
            <w:pStyle w:val="EC7ADE93B0104FAD84F140478A1A5C44"/>
          </w:pPr>
          <w:r>
            <w:rPr>
              <w:rStyle w:val="a3"/>
            </w:rPr>
            <w:t>Место для ввода текста.</w:t>
          </w:r>
        </w:p>
      </w:docPartBody>
    </w:docPart>
    <w:docPart>
      <w:docPartPr>
        <w:name w:val="280E334029A5445A97F2602B46A2A7C3"/>
        <w:category>
          <w:name w:val="Общие"/>
          <w:gallery w:val="placeholder"/>
        </w:category>
        <w:types>
          <w:type w:val="bbPlcHdr"/>
        </w:types>
        <w:behaviors>
          <w:behavior w:val="content"/>
        </w:behaviors>
        <w:guid w:val="{AE216ACE-32A2-44C2-B439-74A46EF75460}"/>
      </w:docPartPr>
      <w:docPartBody>
        <w:p w:rsidR="00D73AC1" w:rsidRDefault="00E33400" w:rsidP="00E33400">
          <w:pPr>
            <w:pStyle w:val="280E334029A5445A97F2602B46A2A7C3"/>
          </w:pPr>
          <w:r>
            <w:rPr>
              <w:rStyle w:val="a3"/>
            </w:rPr>
            <w:t>Место для ввода текста.</w:t>
          </w:r>
        </w:p>
      </w:docPartBody>
    </w:docPart>
    <w:docPart>
      <w:docPartPr>
        <w:name w:val="799BDC9FA5594A6CA08755D39F984993"/>
        <w:category>
          <w:name w:val="Общие"/>
          <w:gallery w:val="placeholder"/>
        </w:category>
        <w:types>
          <w:type w:val="bbPlcHdr"/>
        </w:types>
        <w:behaviors>
          <w:behavior w:val="content"/>
        </w:behaviors>
        <w:guid w:val="{365C9192-95A8-44DD-AFF6-B5E76944C804}"/>
      </w:docPartPr>
      <w:docPartBody>
        <w:p w:rsidR="00D73AC1" w:rsidRDefault="00E33400" w:rsidP="00E33400">
          <w:pPr>
            <w:pStyle w:val="799BDC9FA5594A6CA08755D39F984993"/>
          </w:pPr>
          <w:r>
            <w:rPr>
              <w:b/>
              <w:bCs/>
              <w:lang w:val="en-US"/>
            </w:rPr>
            <w:t>DeveloperAccount.Name</w:t>
          </w:r>
        </w:p>
      </w:docPartBody>
    </w:docPart>
    <w:docPart>
      <w:docPartPr>
        <w:name w:val="50B5C89C34A9453594B56967E30BE3E1"/>
        <w:category>
          <w:name w:val="Общие"/>
          <w:gallery w:val="placeholder"/>
        </w:category>
        <w:types>
          <w:type w:val="bbPlcHdr"/>
        </w:types>
        <w:behaviors>
          <w:behavior w:val="content"/>
        </w:behaviors>
        <w:guid w:val="{75EE2CFF-5E58-4DE3-A56A-36E1046CB922}"/>
      </w:docPartPr>
      <w:docPartBody>
        <w:p w:rsidR="00D73AC1" w:rsidRDefault="00E33400" w:rsidP="00E33400">
          <w:pPr>
            <w:pStyle w:val="50B5C89C34A9453594B56967E30BE3E1"/>
          </w:pPr>
          <w:r>
            <w:rPr>
              <w:b/>
              <w:bCs/>
              <w:lang w:val="en-US"/>
            </w:rPr>
            <w:t>DeveloperAccount.Name</w:t>
          </w:r>
        </w:p>
      </w:docPartBody>
    </w:docPart>
    <w:docPart>
      <w:docPartPr>
        <w:name w:val="4EE4B38C50814AFB8408BC6596FF9173"/>
        <w:category>
          <w:name w:val="Общие"/>
          <w:gallery w:val="placeholder"/>
        </w:category>
        <w:types>
          <w:type w:val="bbPlcHdr"/>
        </w:types>
        <w:behaviors>
          <w:behavior w:val="content"/>
        </w:behaviors>
        <w:guid w:val="{DFD4B210-9BC1-4001-8E39-85750B5C67CC}"/>
      </w:docPartPr>
      <w:docPartBody>
        <w:p w:rsidR="00D73AC1" w:rsidRDefault="00E33400" w:rsidP="00E33400">
          <w:pPr>
            <w:pStyle w:val="4EE4B38C50814AFB8408BC6596FF9173"/>
          </w:pPr>
          <w:r>
            <w:rPr>
              <w:i/>
              <w:iCs/>
              <w:position w:val="6"/>
            </w:rPr>
            <w:t>OpportunityClient.MemberSignature</w:t>
          </w:r>
        </w:p>
      </w:docPartBody>
    </w:docPart>
    <w:docPart>
      <w:docPartPr>
        <w:name w:val="E2C9E19AAA244D50A3032EEC1A9872AC"/>
        <w:category>
          <w:name w:val="Общие"/>
          <w:gallery w:val="placeholder"/>
        </w:category>
        <w:types>
          <w:type w:val="bbPlcHdr"/>
        </w:types>
        <w:behaviors>
          <w:behavior w:val="content"/>
        </w:behaviors>
        <w:guid w:val="{561A4D5D-DBEE-457A-B6C5-34B89CF8E104}"/>
      </w:docPartPr>
      <w:docPartBody>
        <w:p w:rsidR="00D73AC1" w:rsidRDefault="00E33400" w:rsidP="00E33400">
          <w:pPr>
            <w:pStyle w:val="E2C9E19AAA244D50A3032EEC1A9872AC"/>
          </w:pPr>
          <w:r>
            <w:rPr>
              <w:rStyle w:val="a3"/>
            </w:rPr>
            <w:t>Место для ввода текста.</w:t>
          </w:r>
        </w:p>
      </w:docPartBody>
    </w:docPart>
    <w:docPart>
      <w:docPartPr>
        <w:name w:val="D7B58C96DF9C4174AEC4F9D492018358"/>
        <w:category>
          <w:name w:val="Общие"/>
          <w:gallery w:val="placeholder"/>
        </w:category>
        <w:types>
          <w:type w:val="bbPlcHdr"/>
        </w:types>
        <w:behaviors>
          <w:behavior w:val="content"/>
        </w:behaviors>
        <w:guid w:val="{B1855730-E609-45F0-B9BC-C3498D4F2725}"/>
      </w:docPartPr>
      <w:docPartBody>
        <w:p w:rsidR="00D73AC1" w:rsidRDefault="00E33400" w:rsidP="00E33400">
          <w:pPr>
            <w:pStyle w:val="D7B58C96DF9C4174AEC4F9D492018358"/>
          </w:pPr>
          <w:r>
            <w:rPr>
              <w:rStyle w:val="a3"/>
            </w:rPr>
            <w:t>Место для ввода текста.</w:t>
          </w:r>
        </w:p>
      </w:docPartBody>
    </w:docPart>
    <w:docPart>
      <w:docPartPr>
        <w:name w:val="88F5DECE559E40ED83B6E06DD811AFA1"/>
        <w:category>
          <w:name w:val="Общие"/>
          <w:gallery w:val="placeholder"/>
        </w:category>
        <w:types>
          <w:type w:val="bbPlcHdr"/>
        </w:types>
        <w:behaviors>
          <w:behavior w:val="content"/>
        </w:behaviors>
        <w:guid w:val="{79A544B7-85C3-42A8-A9D5-3EBCE1E16B34}"/>
      </w:docPartPr>
      <w:docPartBody>
        <w:p w:rsidR="00D73AC1" w:rsidRDefault="00E33400" w:rsidP="00E33400">
          <w:pPr>
            <w:pStyle w:val="88F5DECE559E40ED83B6E06DD811AFA1"/>
          </w:pPr>
          <w:r>
            <w:rPr>
              <w:rStyle w:val="a3"/>
            </w:rPr>
            <w:t>Место для ввода текста.</w:t>
          </w:r>
        </w:p>
      </w:docPartBody>
    </w:docPart>
    <w:docPart>
      <w:docPartPr>
        <w:name w:val="56F111AC0D984399853E4E5FD34C0801"/>
        <w:category>
          <w:name w:val="Общие"/>
          <w:gallery w:val="placeholder"/>
        </w:category>
        <w:types>
          <w:type w:val="bbPlcHdr"/>
        </w:types>
        <w:behaviors>
          <w:behavior w:val="content"/>
        </w:behaviors>
        <w:guid w:val="{DD4E81D8-4331-48F6-A222-3145FF1A2863}"/>
      </w:docPartPr>
      <w:docPartBody>
        <w:p w:rsidR="00D73AC1" w:rsidRDefault="00E33400" w:rsidP="00E33400">
          <w:pPr>
            <w:pStyle w:val="56F111AC0D984399853E4E5FD34C0801"/>
          </w:pPr>
          <w:r>
            <w:rPr>
              <w:rStyle w:val="a3"/>
            </w:rPr>
            <w:t>Место для ввода текста.</w:t>
          </w:r>
        </w:p>
      </w:docPartBody>
    </w:docPart>
    <w:docPart>
      <w:docPartPr>
        <w:name w:val="FAA2A9F473DC46D5A29E2F9D88FFF96B"/>
        <w:category>
          <w:name w:val="Общие"/>
          <w:gallery w:val="placeholder"/>
        </w:category>
        <w:types>
          <w:type w:val="bbPlcHdr"/>
        </w:types>
        <w:behaviors>
          <w:behavior w:val="content"/>
        </w:behaviors>
        <w:guid w:val="{B06968BD-24E2-4468-9D7E-634A8B218BF4}"/>
      </w:docPartPr>
      <w:docPartBody>
        <w:p w:rsidR="00D73AC1" w:rsidRDefault="00E33400" w:rsidP="00E33400">
          <w:pPr>
            <w:pStyle w:val="FAA2A9F473DC46D5A29E2F9D88FFF96B"/>
          </w:pPr>
          <w:r>
            <w:rPr>
              <w:rStyle w:val="a3"/>
            </w:rPr>
            <w:t>Место для ввода текста.</w:t>
          </w:r>
        </w:p>
      </w:docPartBody>
    </w:docPart>
    <w:docPart>
      <w:docPartPr>
        <w:name w:val="CBEDD03879674B1BB9502B04BC32DE4E"/>
        <w:category>
          <w:name w:val="Общие"/>
          <w:gallery w:val="placeholder"/>
        </w:category>
        <w:types>
          <w:type w:val="bbPlcHdr"/>
        </w:types>
        <w:behaviors>
          <w:behavior w:val="content"/>
        </w:behaviors>
        <w:guid w:val="{D3D22615-ED73-4526-A9EE-4BBB3D59BC39}"/>
      </w:docPartPr>
      <w:docPartBody>
        <w:p w:rsidR="00D73AC1" w:rsidRDefault="00E33400" w:rsidP="00E33400">
          <w:pPr>
            <w:pStyle w:val="CBEDD03879674B1BB9502B04BC32DE4E"/>
          </w:pPr>
          <w:r>
            <w:rPr>
              <w:rStyle w:val="a3"/>
            </w:rPr>
            <w:t>Место для ввода текста.</w:t>
          </w:r>
        </w:p>
      </w:docPartBody>
    </w:docPart>
    <w:docPart>
      <w:docPartPr>
        <w:name w:val="DC5CFF7D75D244A5B04C30470EE91C33"/>
        <w:category>
          <w:name w:val="Общие"/>
          <w:gallery w:val="placeholder"/>
        </w:category>
        <w:types>
          <w:type w:val="bbPlcHdr"/>
        </w:types>
        <w:behaviors>
          <w:behavior w:val="content"/>
        </w:behaviors>
        <w:guid w:val="{C6FFE7AB-DB66-4D52-8103-79D82AEF7149}"/>
      </w:docPartPr>
      <w:docPartBody>
        <w:p w:rsidR="00D73AC1" w:rsidRDefault="00E33400" w:rsidP="00E33400">
          <w:pPr>
            <w:pStyle w:val="DC5CFF7D75D244A5B04C30470EE91C33"/>
          </w:pPr>
          <w:r>
            <w:rPr>
              <w:rStyle w:val="a3"/>
            </w:rPr>
            <w:t>Место для ввода текста.</w:t>
          </w:r>
        </w:p>
      </w:docPartBody>
    </w:docPart>
    <w:docPart>
      <w:docPartPr>
        <w:name w:val="8436CB64F68547C391557F2CE755BE2E"/>
        <w:category>
          <w:name w:val="Общие"/>
          <w:gallery w:val="placeholder"/>
        </w:category>
        <w:types>
          <w:type w:val="bbPlcHdr"/>
        </w:types>
        <w:behaviors>
          <w:behavior w:val="content"/>
        </w:behaviors>
        <w:guid w:val="{E71FFA26-C106-40A0-90EC-FB375694F578}"/>
      </w:docPartPr>
      <w:docPartBody>
        <w:p w:rsidR="00D73AC1" w:rsidRDefault="00E33400" w:rsidP="00E33400">
          <w:pPr>
            <w:pStyle w:val="8436CB64F68547C391557F2CE755BE2E"/>
          </w:pPr>
          <w:r>
            <w:rPr>
              <w:rStyle w:val="a3"/>
            </w:rPr>
            <w:t>Место для ввода текста.</w:t>
          </w:r>
        </w:p>
      </w:docPartBody>
    </w:docPart>
    <w:docPart>
      <w:docPartPr>
        <w:name w:val="EE17AC778E5E4FB68732A5B828F325C0"/>
        <w:category>
          <w:name w:val="Общие"/>
          <w:gallery w:val="placeholder"/>
        </w:category>
        <w:types>
          <w:type w:val="bbPlcHdr"/>
        </w:types>
        <w:behaviors>
          <w:behavior w:val="content"/>
        </w:behaviors>
        <w:guid w:val="{F6F0718E-3F40-459E-87EB-CC1CB8890E47}"/>
      </w:docPartPr>
      <w:docPartBody>
        <w:p w:rsidR="00D73AC1" w:rsidRDefault="00E33400" w:rsidP="00E33400">
          <w:pPr>
            <w:pStyle w:val="EE17AC778E5E4FB68732A5B828F325C0"/>
          </w:pPr>
          <w:r>
            <w:rPr>
              <w:rStyle w:val="a3"/>
            </w:rPr>
            <w:t>Место для ввода текста.</w:t>
          </w:r>
        </w:p>
      </w:docPartBody>
    </w:docPart>
    <w:docPart>
      <w:docPartPr>
        <w:name w:val="FD98FC40033F4F68B147171E40A486E3"/>
        <w:category>
          <w:name w:val="Общие"/>
          <w:gallery w:val="placeholder"/>
        </w:category>
        <w:types>
          <w:type w:val="bbPlcHdr"/>
        </w:types>
        <w:behaviors>
          <w:behavior w:val="content"/>
        </w:behaviors>
        <w:guid w:val="{27CCC60D-E894-4A8A-9E40-36FB064E9729}"/>
      </w:docPartPr>
      <w:docPartBody>
        <w:p w:rsidR="00D73AC1" w:rsidRDefault="00E33400" w:rsidP="00E33400">
          <w:pPr>
            <w:pStyle w:val="FD98FC40033F4F68B147171E40A486E3"/>
          </w:pPr>
          <w:r>
            <w:rPr>
              <w:rStyle w:val="a3"/>
            </w:rPr>
            <w:t>Место для ввода текста.</w:t>
          </w:r>
        </w:p>
      </w:docPartBody>
    </w:docPart>
    <w:docPart>
      <w:docPartPr>
        <w:name w:val="494595ABA5E04CC3AFF0707783BC89BA"/>
        <w:category>
          <w:name w:val="Общие"/>
          <w:gallery w:val="placeholder"/>
        </w:category>
        <w:types>
          <w:type w:val="bbPlcHdr"/>
        </w:types>
        <w:behaviors>
          <w:behavior w:val="content"/>
        </w:behaviors>
        <w:guid w:val="{3EF89676-5EB0-4430-8A3D-07226349B5B1}"/>
      </w:docPartPr>
      <w:docPartBody>
        <w:p w:rsidR="00D73AC1" w:rsidRDefault="00E33400" w:rsidP="00E33400">
          <w:pPr>
            <w:pStyle w:val="494595ABA5E04CC3AFF0707783BC89BA"/>
          </w:pPr>
          <w:r>
            <w:rPr>
              <w:rStyle w:val="a3"/>
            </w:rPr>
            <w:t>Место для ввода текста.</w:t>
          </w:r>
        </w:p>
      </w:docPartBody>
    </w:docPart>
    <w:docPart>
      <w:docPartPr>
        <w:name w:val="22525EF40EF34B8C83CD83E2B16873AE"/>
        <w:category>
          <w:name w:val="Общие"/>
          <w:gallery w:val="placeholder"/>
        </w:category>
        <w:types>
          <w:type w:val="bbPlcHdr"/>
        </w:types>
        <w:behaviors>
          <w:behavior w:val="content"/>
        </w:behaviors>
        <w:guid w:val="{D3B66D47-EE1B-43D2-B7AE-82A6AD85F62D}"/>
      </w:docPartPr>
      <w:docPartBody>
        <w:p w:rsidR="00D73AC1" w:rsidRDefault="00E33400" w:rsidP="00E33400">
          <w:pPr>
            <w:pStyle w:val="22525EF40EF34B8C83CD83E2B16873AE"/>
          </w:pPr>
          <w:r>
            <w:rPr>
              <w:rStyle w:val="a3"/>
            </w:rPr>
            <w:t>Место для ввода текста.</w:t>
          </w:r>
        </w:p>
      </w:docPartBody>
    </w:docPart>
    <w:docPart>
      <w:docPartPr>
        <w:name w:val="DD76A14855A74EA18B780EF6D1D66D4B"/>
        <w:category>
          <w:name w:val="Общие"/>
          <w:gallery w:val="placeholder"/>
        </w:category>
        <w:types>
          <w:type w:val="bbPlcHdr"/>
        </w:types>
        <w:behaviors>
          <w:behavior w:val="content"/>
        </w:behaviors>
        <w:guid w:val="{99F67F0C-C2E9-419C-A49C-0CB37200CA31}"/>
      </w:docPartPr>
      <w:docPartBody>
        <w:p w:rsidR="00D73AC1" w:rsidRDefault="00E33400" w:rsidP="00E33400">
          <w:pPr>
            <w:pStyle w:val="DD76A14855A74EA18B780EF6D1D66D4B"/>
          </w:pPr>
          <w:r>
            <w:rPr>
              <w:i/>
              <w:iCs/>
              <w:position w:val="6"/>
            </w:rPr>
            <w:t>OpportunityClient.MemberSignature</w:t>
          </w:r>
        </w:p>
      </w:docPartBody>
    </w:docPart>
    <w:docPart>
      <w:docPartPr>
        <w:name w:val="E47067C9E0CD48A9B2206750CB882849"/>
        <w:category>
          <w:name w:val="Общие"/>
          <w:gallery w:val="placeholder"/>
        </w:category>
        <w:types>
          <w:type w:val="bbPlcHdr"/>
        </w:types>
        <w:behaviors>
          <w:behavior w:val="content"/>
        </w:behaviors>
        <w:guid w:val="{296C1245-6B16-45A1-8680-F84DF488924A}"/>
      </w:docPartPr>
      <w:docPartBody>
        <w:p w:rsidR="00D73AC1" w:rsidRDefault="00E33400" w:rsidP="00E33400">
          <w:pPr>
            <w:pStyle w:val="E47067C9E0CD48A9B2206750CB882849"/>
          </w:pPr>
          <w:r>
            <w:rPr>
              <w:rStyle w:val="a3"/>
            </w:rPr>
            <w:t>Место для ввода текста.</w:t>
          </w:r>
        </w:p>
      </w:docPartBody>
    </w:docPart>
    <w:docPart>
      <w:docPartPr>
        <w:name w:val="79F8BE1B273A45CBABF5B363738A23A8"/>
        <w:category>
          <w:name w:val="Общие"/>
          <w:gallery w:val="placeholder"/>
        </w:category>
        <w:types>
          <w:type w:val="bbPlcHdr"/>
        </w:types>
        <w:behaviors>
          <w:behavior w:val="content"/>
        </w:behaviors>
        <w:guid w:val="{0CAAAD19-61F5-4677-8440-2B996D130A00}"/>
      </w:docPartPr>
      <w:docPartBody>
        <w:p w:rsidR="00D73AC1" w:rsidRDefault="00E33400" w:rsidP="00E33400">
          <w:pPr>
            <w:pStyle w:val="79F8BE1B273A45CBABF5B363738A23A8"/>
          </w:pPr>
          <w:r>
            <w:rPr>
              <w:b/>
              <w:i/>
              <w:sz w:val="20"/>
              <w:szCs w:val="20"/>
            </w:rPr>
            <w:t>Building</w:t>
          </w:r>
          <w:r>
            <w:rPr>
              <w:b/>
              <w:i/>
              <w:sz w:val="20"/>
              <w:szCs w:val="20"/>
              <w:lang w:val="en-US"/>
            </w:rPr>
            <w:t>.</w:t>
          </w:r>
          <w:r>
            <w:rPr>
              <w:b/>
              <w:i/>
              <w:sz w:val="20"/>
              <w:szCs w:val="20"/>
            </w:rPr>
            <w:t>Water</w:t>
          </w:r>
        </w:p>
      </w:docPartBody>
    </w:docPart>
    <w:docPart>
      <w:docPartPr>
        <w:name w:val="CC2156E72821427D88F5A4813830C537"/>
        <w:category>
          <w:name w:val="Общие"/>
          <w:gallery w:val="placeholder"/>
        </w:category>
        <w:types>
          <w:type w:val="bbPlcHdr"/>
        </w:types>
        <w:behaviors>
          <w:behavior w:val="content"/>
        </w:behaviors>
        <w:guid w:val="{39756212-B72A-4425-9EDF-56DB6C1AE2E8}"/>
      </w:docPartPr>
      <w:docPartBody>
        <w:p w:rsidR="00D73AC1" w:rsidRDefault="00E33400" w:rsidP="00E33400">
          <w:pPr>
            <w:pStyle w:val="CC2156E72821427D88F5A4813830C537"/>
          </w:pPr>
          <w:r>
            <w:rPr>
              <w:b/>
              <w:i/>
              <w:sz w:val="20"/>
              <w:szCs w:val="20"/>
            </w:rPr>
            <w:t>Building</w:t>
          </w:r>
          <w:r>
            <w:rPr>
              <w:b/>
              <w:i/>
              <w:sz w:val="20"/>
              <w:szCs w:val="20"/>
              <w:lang w:val="en-US"/>
            </w:rPr>
            <w:t>.</w:t>
          </w:r>
          <w:r>
            <w:rPr>
              <w:b/>
              <w:i/>
              <w:sz w:val="20"/>
              <w:szCs w:val="20"/>
            </w:rPr>
            <w:t>Water</w:t>
          </w:r>
        </w:p>
      </w:docPartBody>
    </w:docPart>
    <w:docPart>
      <w:docPartPr>
        <w:name w:val="82DDF385D88245EC9EDA4167CE6D2A83"/>
        <w:category>
          <w:name w:val="Общие"/>
          <w:gallery w:val="placeholder"/>
        </w:category>
        <w:types>
          <w:type w:val="bbPlcHdr"/>
        </w:types>
        <w:behaviors>
          <w:behavior w:val="content"/>
        </w:behaviors>
        <w:guid w:val="{A36D09CC-7762-45C1-AB7C-4067B586BC8B}"/>
      </w:docPartPr>
      <w:docPartBody>
        <w:p w:rsidR="00D73AC1" w:rsidRDefault="00E33400" w:rsidP="00E33400">
          <w:pPr>
            <w:pStyle w:val="82DDF385D88245EC9EDA4167CE6D2A83"/>
          </w:pPr>
          <w:r>
            <w:rPr>
              <w:b/>
              <w:i/>
              <w:sz w:val="20"/>
              <w:szCs w:val="20"/>
            </w:rPr>
            <w:t>Building</w:t>
          </w:r>
          <w:r>
            <w:rPr>
              <w:b/>
              <w:i/>
              <w:sz w:val="20"/>
              <w:szCs w:val="20"/>
              <w:lang w:val="en-US"/>
            </w:rPr>
            <w:t>.</w:t>
          </w:r>
          <w:r>
            <w:rPr>
              <w:b/>
              <w:i/>
              <w:sz w:val="20"/>
              <w:szCs w:val="20"/>
            </w:rPr>
            <w:t>Water</w:t>
          </w:r>
        </w:p>
      </w:docPartBody>
    </w:docPart>
    <w:docPart>
      <w:docPartPr>
        <w:name w:val="B8CB624634B14FEC9A53F1918F9DCA02"/>
        <w:category>
          <w:name w:val="Общие"/>
          <w:gallery w:val="placeholder"/>
        </w:category>
        <w:types>
          <w:type w:val="bbPlcHdr"/>
        </w:types>
        <w:behaviors>
          <w:behavior w:val="content"/>
        </w:behaviors>
        <w:guid w:val="{2DAB126F-63B0-47ED-9C7A-C7B30CED1A28}"/>
      </w:docPartPr>
      <w:docPartBody>
        <w:p w:rsidR="00D73AC1" w:rsidRDefault="00E33400" w:rsidP="00E33400">
          <w:pPr>
            <w:pStyle w:val="B8CB624634B14FEC9A53F1918F9DCA02"/>
          </w:pPr>
          <w:r>
            <w:rPr>
              <w:b/>
              <w:i/>
              <w:sz w:val="20"/>
              <w:szCs w:val="20"/>
            </w:rPr>
            <w:t>Building</w:t>
          </w:r>
          <w:r>
            <w:rPr>
              <w:b/>
              <w:i/>
              <w:sz w:val="20"/>
              <w:szCs w:val="20"/>
              <w:lang w:val="en-US"/>
            </w:rPr>
            <w:t>.</w:t>
          </w:r>
          <w:r>
            <w:rPr>
              <w:b/>
              <w:i/>
              <w:sz w:val="20"/>
              <w:szCs w:val="20"/>
            </w:rPr>
            <w:t>Water</w:t>
          </w:r>
        </w:p>
      </w:docPartBody>
    </w:docPart>
    <w:docPart>
      <w:docPartPr>
        <w:name w:val="520C18D3DDED460A830D940883F51DEA"/>
        <w:category>
          <w:name w:val="Общие"/>
          <w:gallery w:val="placeholder"/>
        </w:category>
        <w:types>
          <w:type w:val="bbPlcHdr"/>
        </w:types>
        <w:behaviors>
          <w:behavior w:val="content"/>
        </w:behaviors>
        <w:guid w:val="{6537D4DD-D4D1-4995-8553-9548BE9655D0}"/>
      </w:docPartPr>
      <w:docPartBody>
        <w:p w:rsidR="00D73AC1" w:rsidRDefault="00E33400" w:rsidP="00E33400">
          <w:pPr>
            <w:pStyle w:val="520C18D3DDED460A830D940883F51DEA"/>
          </w:pPr>
          <w:r>
            <w:rPr>
              <w:b/>
              <w:bCs/>
              <w:i/>
              <w:iCs/>
              <w:sz w:val="20"/>
              <w:szCs w:val="20"/>
            </w:rPr>
            <w:t>Building.InsideFlatWall</w:t>
          </w:r>
        </w:p>
      </w:docPartBody>
    </w:docPart>
    <w:docPart>
      <w:docPartPr>
        <w:name w:val="7D18750B68264A23B28A080F6F71A4EB"/>
        <w:category>
          <w:name w:val="Общие"/>
          <w:gallery w:val="placeholder"/>
        </w:category>
        <w:types>
          <w:type w:val="bbPlcHdr"/>
        </w:types>
        <w:behaviors>
          <w:behavior w:val="content"/>
        </w:behaviors>
        <w:guid w:val="{57777472-6A87-4913-BDF4-5558D4E11CDA}"/>
      </w:docPartPr>
      <w:docPartBody>
        <w:p w:rsidR="00D73AC1" w:rsidRDefault="00E33400" w:rsidP="00E33400">
          <w:pPr>
            <w:pStyle w:val="7D18750B68264A23B28A080F6F71A4EB"/>
          </w:pPr>
          <w:r>
            <w:rPr>
              <w:b/>
              <w:i/>
              <w:sz w:val="20"/>
              <w:szCs w:val="20"/>
            </w:rPr>
            <w:t>Building</w:t>
          </w:r>
          <w:r>
            <w:rPr>
              <w:b/>
              <w:i/>
              <w:sz w:val="20"/>
              <w:szCs w:val="20"/>
              <w:lang w:val="en-US"/>
            </w:rPr>
            <w:t>.</w:t>
          </w:r>
          <w:r>
            <w:rPr>
              <w:b/>
              <w:i/>
              <w:sz w:val="20"/>
              <w:szCs w:val="20"/>
            </w:rPr>
            <w:t>Water</w:t>
          </w:r>
        </w:p>
      </w:docPartBody>
    </w:docPart>
    <w:docPart>
      <w:docPartPr>
        <w:name w:val="E40CF60CE50D4539A5F591C4ADBE99DD"/>
        <w:category>
          <w:name w:val="Общие"/>
          <w:gallery w:val="placeholder"/>
        </w:category>
        <w:types>
          <w:type w:val="bbPlcHdr"/>
        </w:types>
        <w:behaviors>
          <w:behavior w:val="content"/>
        </w:behaviors>
        <w:guid w:val="{EE31891E-7C42-448E-9945-D122D4A8F447}"/>
      </w:docPartPr>
      <w:docPartBody>
        <w:p w:rsidR="00D73AC1" w:rsidRDefault="00E33400" w:rsidP="00E33400">
          <w:pPr>
            <w:pStyle w:val="E40CF60CE50D4539A5F591C4ADBE99DD"/>
          </w:pPr>
          <w:r>
            <w:rPr>
              <w:b/>
              <w:i/>
              <w:sz w:val="20"/>
              <w:szCs w:val="20"/>
            </w:rPr>
            <w:t>Building</w:t>
          </w:r>
          <w:r>
            <w:rPr>
              <w:b/>
              <w:i/>
              <w:sz w:val="20"/>
              <w:szCs w:val="20"/>
              <w:lang w:val="en-US"/>
            </w:rPr>
            <w:t>.</w:t>
          </w:r>
          <w:r>
            <w:rPr>
              <w:b/>
              <w:i/>
              <w:sz w:val="20"/>
              <w:szCs w:val="20"/>
            </w:rPr>
            <w:t>Water</w:t>
          </w:r>
        </w:p>
      </w:docPartBody>
    </w:docPart>
    <w:docPart>
      <w:docPartPr>
        <w:name w:val="7E275F7BA9B24CE8BE97A35B8AAE8811"/>
        <w:category>
          <w:name w:val="Общие"/>
          <w:gallery w:val="placeholder"/>
        </w:category>
        <w:types>
          <w:type w:val="bbPlcHdr"/>
        </w:types>
        <w:behaviors>
          <w:behavior w:val="content"/>
        </w:behaviors>
        <w:guid w:val="{DC79869C-2358-40F3-9052-FE776C9A024F}"/>
      </w:docPartPr>
      <w:docPartBody>
        <w:p w:rsidR="00D73AC1" w:rsidRDefault="00E33400" w:rsidP="00E33400">
          <w:pPr>
            <w:pStyle w:val="7E275F7BA9B24CE8BE97A35B8AAE8811"/>
          </w:pPr>
          <w:r>
            <w:rPr>
              <w:b/>
              <w:i/>
              <w:sz w:val="20"/>
              <w:szCs w:val="20"/>
            </w:rPr>
            <w:t>Building</w:t>
          </w:r>
          <w:r>
            <w:rPr>
              <w:b/>
              <w:i/>
              <w:sz w:val="20"/>
              <w:szCs w:val="20"/>
              <w:lang w:val="en-US"/>
            </w:rPr>
            <w:t>.</w:t>
          </w:r>
          <w:r>
            <w:rPr>
              <w:b/>
              <w:i/>
              <w:sz w:val="20"/>
              <w:szCs w:val="20"/>
            </w:rPr>
            <w:t>Water</w:t>
          </w:r>
        </w:p>
      </w:docPartBody>
    </w:docPart>
    <w:docPart>
      <w:docPartPr>
        <w:name w:val="735FF5AD15574DC78300B412A79F674A"/>
        <w:category>
          <w:name w:val="Общие"/>
          <w:gallery w:val="placeholder"/>
        </w:category>
        <w:types>
          <w:type w:val="bbPlcHdr"/>
        </w:types>
        <w:behaviors>
          <w:behavior w:val="content"/>
        </w:behaviors>
        <w:guid w:val="{EFA1E712-577B-4FA3-9A0F-601B795EE4D9}"/>
      </w:docPartPr>
      <w:docPartBody>
        <w:p w:rsidR="00D73AC1" w:rsidRDefault="00E33400" w:rsidP="00E33400">
          <w:pPr>
            <w:pStyle w:val="735FF5AD15574DC78300B412A79F674A"/>
          </w:pPr>
          <w:r>
            <w:rPr>
              <w:b/>
              <w:i/>
              <w:sz w:val="20"/>
              <w:szCs w:val="20"/>
            </w:rPr>
            <w:t>Building</w:t>
          </w:r>
          <w:r>
            <w:rPr>
              <w:b/>
              <w:i/>
              <w:sz w:val="20"/>
              <w:szCs w:val="20"/>
              <w:lang w:val="en-US"/>
            </w:rPr>
            <w:t>.</w:t>
          </w:r>
          <w:r>
            <w:rPr>
              <w:b/>
              <w:i/>
              <w:sz w:val="20"/>
              <w:szCs w:val="20"/>
            </w:rPr>
            <w:t>Water</w:t>
          </w:r>
        </w:p>
      </w:docPartBody>
    </w:docPart>
    <w:docPart>
      <w:docPartPr>
        <w:name w:val="D35B0B6D5A504819B92B679F97C61F24"/>
        <w:category>
          <w:name w:val="Общие"/>
          <w:gallery w:val="placeholder"/>
        </w:category>
        <w:types>
          <w:type w:val="bbPlcHdr"/>
        </w:types>
        <w:behaviors>
          <w:behavior w:val="content"/>
        </w:behaviors>
        <w:guid w:val="{E2E12BE0-FFBB-4E42-9F33-99E46622EBF0}"/>
      </w:docPartPr>
      <w:docPartBody>
        <w:p w:rsidR="00D73AC1" w:rsidRDefault="00E33400" w:rsidP="00E33400">
          <w:pPr>
            <w:pStyle w:val="D35B0B6D5A504819B92B679F97C61F24"/>
          </w:pPr>
          <w:r>
            <w:rPr>
              <w:b/>
              <w:i/>
              <w:sz w:val="20"/>
              <w:szCs w:val="20"/>
            </w:rPr>
            <w:t>Building</w:t>
          </w:r>
          <w:r>
            <w:rPr>
              <w:b/>
              <w:i/>
              <w:sz w:val="20"/>
              <w:szCs w:val="20"/>
              <w:lang w:val="en-US"/>
            </w:rPr>
            <w:t>.</w:t>
          </w:r>
          <w:r>
            <w:rPr>
              <w:b/>
              <w:i/>
              <w:sz w:val="20"/>
              <w:szCs w:val="20"/>
            </w:rPr>
            <w:t>Water</w:t>
          </w:r>
        </w:p>
      </w:docPartBody>
    </w:docPart>
    <w:docPart>
      <w:docPartPr>
        <w:name w:val="F14CBCFE42814337BAE6C20F42A9ACBA"/>
        <w:category>
          <w:name w:val="Общие"/>
          <w:gallery w:val="placeholder"/>
        </w:category>
        <w:types>
          <w:type w:val="bbPlcHdr"/>
        </w:types>
        <w:behaviors>
          <w:behavior w:val="content"/>
        </w:behaviors>
        <w:guid w:val="{D8E3E90C-8905-49EC-B3AD-4F7C84FCEA9E}"/>
      </w:docPartPr>
      <w:docPartBody>
        <w:p w:rsidR="00D73AC1" w:rsidRDefault="00E33400" w:rsidP="00E33400">
          <w:pPr>
            <w:pStyle w:val="F14CBCFE42814337BAE6C20F42A9ACBA"/>
          </w:pPr>
          <w:r>
            <w:rPr>
              <w:b/>
              <w:i/>
              <w:sz w:val="20"/>
              <w:szCs w:val="20"/>
            </w:rPr>
            <w:t>Building</w:t>
          </w:r>
          <w:r>
            <w:rPr>
              <w:b/>
              <w:i/>
              <w:sz w:val="20"/>
              <w:szCs w:val="20"/>
              <w:lang w:val="en-US"/>
            </w:rPr>
            <w:t>.</w:t>
          </w:r>
          <w:r>
            <w:rPr>
              <w:b/>
              <w:i/>
              <w:sz w:val="20"/>
              <w:szCs w:val="20"/>
            </w:rPr>
            <w:t>Water</w:t>
          </w:r>
        </w:p>
      </w:docPartBody>
    </w:docPart>
    <w:docPart>
      <w:docPartPr>
        <w:name w:val="87907954DAAF4AEAB5C65DECD4A1755E"/>
        <w:category>
          <w:name w:val="Общие"/>
          <w:gallery w:val="placeholder"/>
        </w:category>
        <w:types>
          <w:type w:val="bbPlcHdr"/>
        </w:types>
        <w:behaviors>
          <w:behavior w:val="content"/>
        </w:behaviors>
        <w:guid w:val="{6CCBEBE9-1D62-4A9A-84BD-E79073AAF5FD}"/>
      </w:docPartPr>
      <w:docPartBody>
        <w:p w:rsidR="00D73AC1" w:rsidRDefault="00E33400" w:rsidP="00E33400">
          <w:pPr>
            <w:pStyle w:val="87907954DAAF4AEAB5C65DECD4A1755E"/>
          </w:pPr>
          <w:r>
            <w:rPr>
              <w:b/>
              <w:bCs/>
              <w:i/>
              <w:iCs/>
              <w:sz w:val="20"/>
              <w:szCs w:val="20"/>
              <w:lang w:val="en-US"/>
            </w:rPr>
            <w:t>Building.Heating</w:t>
          </w:r>
        </w:p>
      </w:docPartBody>
    </w:docPart>
    <w:docPart>
      <w:docPartPr>
        <w:name w:val="8A79CEBE80E14183A5BCC6924790E7ED"/>
        <w:category>
          <w:name w:val="Общие"/>
          <w:gallery w:val="placeholder"/>
        </w:category>
        <w:types>
          <w:type w:val="bbPlcHdr"/>
        </w:types>
        <w:behaviors>
          <w:behavior w:val="content"/>
        </w:behaviors>
        <w:guid w:val="{61FF3171-7134-4D3F-91C4-F562ACAD095E}"/>
      </w:docPartPr>
      <w:docPartBody>
        <w:p w:rsidR="00D73AC1" w:rsidRDefault="00E33400" w:rsidP="00E33400">
          <w:pPr>
            <w:pStyle w:val="8A79CEBE80E14183A5BCC6924790E7ED"/>
          </w:pPr>
          <w:r>
            <w:rPr>
              <w:b/>
              <w:bCs/>
              <w:i/>
              <w:iCs/>
              <w:sz w:val="20"/>
              <w:szCs w:val="20"/>
              <w:lang w:val="en-US"/>
            </w:rPr>
            <w:t>Building.LoggiaBalconyPerformance</w:t>
          </w:r>
        </w:p>
      </w:docPartBody>
    </w:docPart>
    <w:docPart>
      <w:docPartPr>
        <w:name w:val="1F05F0095E29472091E78DA78502919E"/>
        <w:category>
          <w:name w:val="Общие"/>
          <w:gallery w:val="placeholder"/>
        </w:category>
        <w:types>
          <w:type w:val="bbPlcHdr"/>
        </w:types>
        <w:behaviors>
          <w:behavior w:val="content"/>
        </w:behaviors>
        <w:guid w:val="{ED3E4847-6642-4ADA-92B6-4C1419210D32}"/>
      </w:docPartPr>
      <w:docPartBody>
        <w:p w:rsidR="00D73AC1" w:rsidRDefault="00E33400" w:rsidP="00E33400">
          <w:pPr>
            <w:pStyle w:val="1F05F0095E29472091E78DA78502919E"/>
          </w:pPr>
          <w:r>
            <w:rPr>
              <w:b/>
              <w:bCs/>
              <w:i/>
              <w:iCs/>
              <w:sz w:val="20"/>
              <w:szCs w:val="20"/>
              <w:lang w:val="en-US"/>
            </w:rPr>
            <w:t>Building.Heating</w:t>
          </w:r>
        </w:p>
      </w:docPartBody>
    </w:docPart>
    <w:docPart>
      <w:docPartPr>
        <w:name w:val="69D50E9DC48B4193A4B8CE5199442F4C"/>
        <w:category>
          <w:name w:val="Общие"/>
          <w:gallery w:val="placeholder"/>
        </w:category>
        <w:types>
          <w:type w:val="bbPlcHdr"/>
        </w:types>
        <w:behaviors>
          <w:behavior w:val="content"/>
        </w:behaviors>
        <w:guid w:val="{BB2DDE7C-595F-4CA7-B3D1-9CEC68086CCA}"/>
      </w:docPartPr>
      <w:docPartBody>
        <w:p w:rsidR="00D73AC1" w:rsidRDefault="00E33400" w:rsidP="00E33400">
          <w:pPr>
            <w:pStyle w:val="69D50E9DC48B4193A4B8CE5199442F4C"/>
          </w:pPr>
          <w:r>
            <w:rPr>
              <w:rStyle w:val="a3"/>
            </w:rPr>
            <w:t>Место для ввода текста.</w:t>
          </w:r>
        </w:p>
      </w:docPartBody>
    </w:docPart>
    <w:docPart>
      <w:docPartPr>
        <w:name w:val="9D5D63EEBE0D48C18427AC433CE9C099"/>
        <w:category>
          <w:name w:val="Общие"/>
          <w:gallery w:val="placeholder"/>
        </w:category>
        <w:types>
          <w:type w:val="bbPlcHdr"/>
        </w:types>
        <w:behaviors>
          <w:behavior w:val="content"/>
        </w:behaviors>
        <w:guid w:val="{2F1748F5-2B37-49F5-98A2-0D3F94369BE4}"/>
      </w:docPartPr>
      <w:docPartBody>
        <w:p w:rsidR="00D73AC1" w:rsidRDefault="00E33400" w:rsidP="00E33400">
          <w:pPr>
            <w:pStyle w:val="9D5D63EEBE0D48C18427AC433CE9C099"/>
          </w:pPr>
          <w:r>
            <w:rPr>
              <w:i/>
              <w:iCs/>
              <w:position w:val="6"/>
            </w:rPr>
            <w:t>OpportunityClient.MemberSignature</w:t>
          </w:r>
        </w:p>
      </w:docPartBody>
    </w:docPart>
    <w:docPart>
      <w:docPartPr>
        <w:name w:val="1015C9B14B1A495591B1E0D1E3A42BFB"/>
        <w:category>
          <w:name w:val="Общие"/>
          <w:gallery w:val="placeholder"/>
        </w:category>
        <w:types>
          <w:type w:val="bbPlcHdr"/>
        </w:types>
        <w:behaviors>
          <w:behavior w:val="content"/>
        </w:behaviors>
        <w:guid w:val="{6255C206-C047-49DA-A17B-BF0FC6A5C0C7}"/>
      </w:docPartPr>
      <w:docPartBody>
        <w:p w:rsidR="00D73AC1" w:rsidRDefault="00E33400" w:rsidP="00E33400">
          <w:pPr>
            <w:pStyle w:val="1015C9B14B1A495591B1E0D1E3A42BFB"/>
          </w:pPr>
          <w:r>
            <w:rPr>
              <w:rStyle w:val="a3"/>
            </w:rPr>
            <w:t>Место для ввода текста.</w:t>
          </w:r>
        </w:p>
      </w:docPartBody>
    </w:docPart>
    <w:docPart>
      <w:docPartPr>
        <w:name w:val="C29DADA30ECB47FC92B5904421CDA9EF"/>
        <w:category>
          <w:name w:val="Общие"/>
          <w:gallery w:val="placeholder"/>
        </w:category>
        <w:types>
          <w:type w:val="bbPlcHdr"/>
        </w:types>
        <w:behaviors>
          <w:behavior w:val="content"/>
        </w:behaviors>
        <w:guid w:val="{3C26E447-62DE-40C1-91AC-219B152AC0F2}"/>
      </w:docPartPr>
      <w:docPartBody>
        <w:p w:rsidR="00D73AC1" w:rsidRDefault="00E33400" w:rsidP="00E33400">
          <w:pPr>
            <w:pStyle w:val="C29DADA30ECB47FC92B5904421CDA9EF"/>
          </w:pPr>
          <w:r>
            <w:rPr>
              <w:rStyle w:val="a3"/>
            </w:rPr>
            <w:t>Место для ввода текста.</w:t>
          </w:r>
        </w:p>
      </w:docPartBody>
    </w:docPart>
    <w:docPart>
      <w:docPartPr>
        <w:name w:val="449F47F8F76C47939D888DFD2B72E238"/>
        <w:category>
          <w:name w:val="Общие"/>
          <w:gallery w:val="placeholder"/>
        </w:category>
        <w:types>
          <w:type w:val="bbPlcHdr"/>
        </w:types>
        <w:behaviors>
          <w:behavior w:val="content"/>
        </w:behaviors>
        <w:guid w:val="{38E21416-DDE9-4708-88C7-D040392F04CE}"/>
      </w:docPartPr>
      <w:docPartBody>
        <w:p w:rsidR="00D73AC1" w:rsidRDefault="00E33400" w:rsidP="00E33400">
          <w:pPr>
            <w:pStyle w:val="449F47F8F76C47939D888DFD2B72E238"/>
          </w:pPr>
          <w:r>
            <w:rPr>
              <w:rStyle w:val="a3"/>
            </w:rPr>
            <w:t>Место для ввода текста.</w:t>
          </w:r>
        </w:p>
      </w:docPartBody>
    </w:docPart>
    <w:docPart>
      <w:docPartPr>
        <w:name w:val="3C6C6C3F450E49F8941C40A493E20160"/>
        <w:category>
          <w:name w:val="Общие"/>
          <w:gallery w:val="placeholder"/>
        </w:category>
        <w:types>
          <w:type w:val="bbPlcHdr"/>
        </w:types>
        <w:behaviors>
          <w:behavior w:val="content"/>
        </w:behaviors>
        <w:guid w:val="{14CF6A36-77DE-4E1D-98FD-7B4F809AE6C2}"/>
      </w:docPartPr>
      <w:docPartBody>
        <w:p w:rsidR="00D73AC1" w:rsidRDefault="00E33400" w:rsidP="00E33400">
          <w:pPr>
            <w:pStyle w:val="3C6C6C3F450E49F8941C40A493E20160"/>
          </w:pPr>
          <w:r>
            <w:rPr>
              <w:rStyle w:val="a3"/>
            </w:rPr>
            <w:t>Место для ввода текста.</w:t>
          </w:r>
        </w:p>
      </w:docPartBody>
    </w:docPart>
    <w:docPart>
      <w:docPartPr>
        <w:name w:val="3BFFAC8982364DEC89B1309A2C96C5F4"/>
        <w:category>
          <w:name w:val="Общие"/>
          <w:gallery w:val="placeholder"/>
        </w:category>
        <w:types>
          <w:type w:val="bbPlcHdr"/>
        </w:types>
        <w:behaviors>
          <w:behavior w:val="content"/>
        </w:behaviors>
        <w:guid w:val="{D20F9350-5E2B-4DFD-B961-E499A2F6C51D}"/>
      </w:docPartPr>
      <w:docPartBody>
        <w:p w:rsidR="00D73AC1" w:rsidRDefault="00E33400" w:rsidP="00E33400">
          <w:pPr>
            <w:pStyle w:val="3BFFAC8982364DEC89B1309A2C96C5F4"/>
          </w:pPr>
          <w:r>
            <w:rPr>
              <w:noProof/>
              <w:sz w:val="20"/>
              <w:szCs w:val="20"/>
            </w:rPr>
            <w:t>#</w:t>
          </w:r>
          <w:r>
            <w:rPr>
              <w:noProof/>
              <w:sz w:val="20"/>
              <w:szCs w:val="20"/>
              <w:lang w:val="en-US"/>
            </w:rPr>
            <w:t>Image</w:t>
          </w:r>
          <w:r>
            <w:rPr>
              <w:noProof/>
              <w:sz w:val="20"/>
              <w:szCs w:val="20"/>
            </w:rPr>
            <w:t xml:space="preserve"> </w:t>
          </w:r>
          <w:r>
            <w:rPr>
              <w:noProof/>
              <w:sz w:val="20"/>
              <w:szCs w:val="20"/>
              <w:lang w:val="en-US"/>
            </w:rPr>
            <w:t>RealtyObject</w:t>
          </w:r>
          <w:r>
            <w:rPr>
              <w:noProof/>
              <w:sz w:val="20"/>
              <w:szCs w:val="20"/>
            </w:rPr>
            <w:t>.</w:t>
          </w:r>
          <w:r>
            <w:rPr>
              <w:noProof/>
              <w:sz w:val="20"/>
              <w:szCs w:val="20"/>
              <w:lang w:val="en-US"/>
            </w:rPr>
            <w:t>FloorImage</w:t>
          </w:r>
          <w:r>
            <w:rPr>
              <w:color w:val="808080"/>
              <w:sz w:val="20"/>
              <w:szCs w:val="20"/>
            </w:rPr>
            <w:t xml:space="preserve"> </w:t>
          </w:r>
        </w:p>
      </w:docPartBody>
    </w:docPart>
    <w:docPart>
      <w:docPartPr>
        <w:name w:val="9943D33A6C2C4E18A8918F1565AD4673"/>
        <w:category>
          <w:name w:val="Общие"/>
          <w:gallery w:val="placeholder"/>
        </w:category>
        <w:types>
          <w:type w:val="bbPlcHdr"/>
        </w:types>
        <w:behaviors>
          <w:behavior w:val="content"/>
        </w:behaviors>
        <w:guid w:val="{649EFF3B-05B9-447D-885F-CA0681DB1F20}"/>
      </w:docPartPr>
      <w:docPartBody>
        <w:p w:rsidR="00D73AC1" w:rsidRDefault="00E33400" w:rsidP="00E33400">
          <w:pPr>
            <w:pStyle w:val="9943D33A6C2C4E18A8918F1565AD4673"/>
          </w:pPr>
          <w:r>
            <w:rPr>
              <w:rStyle w:val="a3"/>
            </w:rPr>
            <w:t>Место для ввода текста.</w:t>
          </w:r>
        </w:p>
      </w:docPartBody>
    </w:docPart>
    <w:docPart>
      <w:docPartPr>
        <w:name w:val="8A41210606494A1F943C1AEE2474DBC5"/>
        <w:category>
          <w:name w:val="Общие"/>
          <w:gallery w:val="placeholder"/>
        </w:category>
        <w:types>
          <w:type w:val="bbPlcHdr"/>
        </w:types>
        <w:behaviors>
          <w:behavior w:val="content"/>
        </w:behaviors>
        <w:guid w:val="{C9BA0539-A0E0-458A-9782-D9834C2B46A3}"/>
      </w:docPartPr>
      <w:docPartBody>
        <w:p w:rsidR="00D73AC1" w:rsidRDefault="00E33400" w:rsidP="00E33400">
          <w:pPr>
            <w:pStyle w:val="8A41210606494A1F943C1AEE2474DBC5"/>
          </w:pPr>
          <w:r>
            <w:rPr>
              <w:rStyle w:val="a3"/>
            </w:rPr>
            <w:t>Место для ввода текста.</w:t>
          </w:r>
        </w:p>
      </w:docPartBody>
    </w:docPart>
    <w:docPart>
      <w:docPartPr>
        <w:name w:val="FADB5C76EF7F45669CD70E6DBF0BA4D5"/>
        <w:category>
          <w:name w:val="Общие"/>
          <w:gallery w:val="placeholder"/>
        </w:category>
        <w:types>
          <w:type w:val="bbPlcHdr"/>
        </w:types>
        <w:behaviors>
          <w:behavior w:val="content"/>
        </w:behaviors>
        <w:guid w:val="{E0B04482-5FF6-4075-B95A-1599A170CBAF}"/>
      </w:docPartPr>
      <w:docPartBody>
        <w:p w:rsidR="00D73AC1" w:rsidRDefault="00E33400" w:rsidP="00E33400">
          <w:pPr>
            <w:pStyle w:val="FADB5C76EF7F45669CD70E6DBF0BA4D5"/>
          </w:pPr>
          <w:r>
            <w:rPr>
              <w:i/>
              <w:iCs/>
              <w:position w:val="6"/>
            </w:rPr>
            <w:t>OpportunityClient.MemberSignature</w:t>
          </w:r>
        </w:p>
      </w:docPartBody>
    </w:docPart>
    <w:docPart>
      <w:docPartPr>
        <w:name w:val="2C5D8CF889A44065883A204C47252316"/>
        <w:category>
          <w:name w:val="Общие"/>
          <w:gallery w:val="placeholder"/>
        </w:category>
        <w:types>
          <w:type w:val="bbPlcHdr"/>
        </w:types>
        <w:behaviors>
          <w:behavior w:val="content"/>
        </w:behaviors>
        <w:guid w:val="{EF4FA820-A9D0-40BD-905F-90C38F38A80B}"/>
      </w:docPartPr>
      <w:docPartBody>
        <w:p w:rsidR="00D73AC1" w:rsidRDefault="00E33400" w:rsidP="00E33400">
          <w:pPr>
            <w:pStyle w:val="2C5D8CF889A44065883A204C47252316"/>
          </w:pPr>
          <w:r>
            <w:rPr>
              <w:rStyle w:val="a3"/>
            </w:rPr>
            <w:t>Место для ввода текста.</w:t>
          </w:r>
        </w:p>
      </w:docPartBody>
    </w:docPart>
    <w:docPart>
      <w:docPartPr>
        <w:name w:val="2C35772390364B47B3E202C51C1BA444"/>
        <w:category>
          <w:name w:val="Общие"/>
          <w:gallery w:val="placeholder"/>
        </w:category>
        <w:types>
          <w:type w:val="bbPlcHdr"/>
        </w:types>
        <w:behaviors>
          <w:behavior w:val="content"/>
        </w:behaviors>
        <w:guid w:val="{4669E21E-059F-4579-B3CF-745433EC82BB}"/>
      </w:docPartPr>
      <w:docPartBody>
        <w:p w:rsidR="00D73AC1" w:rsidRDefault="00E33400" w:rsidP="00E33400">
          <w:pPr>
            <w:pStyle w:val="2C35772390364B47B3E202C51C1BA444"/>
          </w:pPr>
          <w:r>
            <w:rPr>
              <w:rStyle w:val="a3"/>
            </w:rPr>
            <w:t>Место для ввода текста.</w:t>
          </w:r>
        </w:p>
      </w:docPartBody>
    </w:docPart>
    <w:docPart>
      <w:docPartPr>
        <w:name w:val="21B815937B6E43628345191814C08B18"/>
        <w:category>
          <w:name w:val="Общие"/>
          <w:gallery w:val="placeholder"/>
        </w:category>
        <w:types>
          <w:type w:val="bbPlcHdr"/>
        </w:types>
        <w:behaviors>
          <w:behavior w:val="content"/>
        </w:behaviors>
        <w:guid w:val="{09D6E171-380D-4D9B-B45C-ECD3027E5C02}"/>
      </w:docPartPr>
      <w:docPartBody>
        <w:p w:rsidR="00D73AC1" w:rsidRDefault="00E33400" w:rsidP="00E33400">
          <w:pPr>
            <w:pStyle w:val="21B815937B6E43628345191814C08B18"/>
          </w:pPr>
          <w:r>
            <w:rPr>
              <w:i/>
              <w:iCs/>
              <w:position w:val="6"/>
            </w:rPr>
            <w:t>OpportunityClient.MemberSignature</w:t>
          </w:r>
        </w:p>
      </w:docPartBody>
    </w:docPart>
    <w:docPart>
      <w:docPartPr>
        <w:name w:val="484AEE8D312D4D949FDB60412954E54C"/>
        <w:category>
          <w:name w:val="Общие"/>
          <w:gallery w:val="placeholder"/>
        </w:category>
        <w:types>
          <w:type w:val="bbPlcHdr"/>
        </w:types>
        <w:behaviors>
          <w:behavior w:val="content"/>
        </w:behaviors>
        <w:guid w:val="{4AF5EB38-AD0C-493F-ACBC-642D97E28498}"/>
      </w:docPartPr>
      <w:docPartBody>
        <w:p w:rsidR="00D73AC1" w:rsidRDefault="00E33400" w:rsidP="00E33400">
          <w:pPr>
            <w:pStyle w:val="484AEE8D312D4D949FDB60412954E54C"/>
          </w:pPr>
          <w:r>
            <w:rPr>
              <w:rStyle w:val="a3"/>
            </w:rPr>
            <w:t>Место для ввода текста.</w:t>
          </w:r>
        </w:p>
      </w:docPartBody>
    </w:docPart>
    <w:docPart>
      <w:docPartPr>
        <w:name w:val="F4D6CA880B66460B8CE5748B6879EBBF"/>
        <w:category>
          <w:name w:val="Общие"/>
          <w:gallery w:val="placeholder"/>
        </w:category>
        <w:types>
          <w:type w:val="bbPlcHdr"/>
        </w:types>
        <w:behaviors>
          <w:behavior w:val="content"/>
        </w:behaviors>
        <w:guid w:val="{86CF5D1E-2738-48C2-BBCF-80C605CEE377}"/>
      </w:docPartPr>
      <w:docPartBody>
        <w:p w:rsidR="00D73AC1" w:rsidRDefault="00E33400" w:rsidP="00E33400">
          <w:pPr>
            <w:pStyle w:val="F4D6CA880B66460B8CE5748B6879EBBF"/>
          </w:pPr>
          <w:r>
            <w:rPr>
              <w:rStyle w:val="a3"/>
            </w:rPr>
            <w:t>Место для ввода текста.</w:t>
          </w:r>
        </w:p>
      </w:docPartBody>
    </w:docPart>
    <w:docPart>
      <w:docPartPr>
        <w:name w:val="DB007DE848794C42B0357E410A2EBEE3"/>
        <w:category>
          <w:name w:val="Общие"/>
          <w:gallery w:val="placeholder"/>
        </w:category>
        <w:types>
          <w:type w:val="bbPlcHdr"/>
        </w:types>
        <w:behaviors>
          <w:behavior w:val="content"/>
        </w:behaviors>
        <w:guid w:val="{BEE8A23B-D80D-4992-8C36-19C7452A5D54}"/>
      </w:docPartPr>
      <w:docPartBody>
        <w:p w:rsidR="00D73AC1" w:rsidRDefault="00E33400" w:rsidP="00E33400">
          <w:pPr>
            <w:pStyle w:val="DB007DE848794C42B0357E410A2EBEE3"/>
          </w:pPr>
          <w:r>
            <w:rPr>
              <w:i/>
              <w:iCs/>
              <w:position w:val="6"/>
            </w:rPr>
            <w:t>OpportunityClient.MemberSignature</w:t>
          </w:r>
        </w:p>
      </w:docPartBody>
    </w:docPart>
    <w:docPart>
      <w:docPartPr>
        <w:name w:val="E3CFF7CF51E1482BB96016B2CA4D27D2"/>
        <w:category>
          <w:name w:val="Общие"/>
          <w:gallery w:val="placeholder"/>
        </w:category>
        <w:types>
          <w:type w:val="bbPlcHdr"/>
        </w:types>
        <w:behaviors>
          <w:behavior w:val="content"/>
        </w:behaviors>
        <w:guid w:val="{AA958F48-A98C-426F-917D-AF482EAEE400}"/>
      </w:docPartPr>
      <w:docPartBody>
        <w:p w:rsidR="00D73AC1" w:rsidRDefault="00E33400" w:rsidP="00E33400">
          <w:pPr>
            <w:pStyle w:val="E3CFF7CF51E1482BB96016B2CA4D27D2"/>
          </w:pPr>
          <w:r>
            <w:rPr>
              <w:sz w:val="20"/>
              <w:szCs w:val="20"/>
            </w:rPr>
            <w:t>#</w:t>
          </w:r>
          <w:r>
            <w:rPr>
              <w:sz w:val="20"/>
              <w:szCs w:val="20"/>
              <w:lang w:val="en-US"/>
            </w:rPr>
            <w:t>EmptyPage</w:t>
          </w:r>
        </w:p>
      </w:docPartBody>
    </w:docPart>
    <w:docPart>
      <w:docPartPr>
        <w:name w:val="D6B408D69E45432599E36C53E674069C"/>
        <w:category>
          <w:name w:val="Общие"/>
          <w:gallery w:val="placeholder"/>
        </w:category>
        <w:types>
          <w:type w:val="bbPlcHdr"/>
        </w:types>
        <w:behaviors>
          <w:behavior w:val="content"/>
        </w:behaviors>
        <w:guid w:val="{7C6CB384-89A2-44A9-881C-89B9DC11C0AE}"/>
      </w:docPartPr>
      <w:docPartBody>
        <w:p w:rsidR="00D73AC1" w:rsidRDefault="00E33400" w:rsidP="00E33400">
          <w:pPr>
            <w:pStyle w:val="D6B408D69E45432599E36C53E674069C"/>
          </w:pPr>
          <w:r>
            <w:rPr>
              <w:i/>
              <w:iCs/>
              <w:position w:val="6"/>
            </w:rPr>
            <w:t>OpportunityClient.MemberSignature</w:t>
          </w:r>
        </w:p>
      </w:docPartBody>
    </w:docPart>
    <w:docPart>
      <w:docPartPr>
        <w:name w:val="7A6A4DE5301449BE8B965D40E25AA75F"/>
        <w:category>
          <w:name w:val="Общие"/>
          <w:gallery w:val="placeholder"/>
        </w:category>
        <w:types>
          <w:type w:val="bbPlcHdr"/>
        </w:types>
        <w:behaviors>
          <w:behavior w:val="content"/>
        </w:behaviors>
        <w:guid w:val="{85193A46-1926-4026-97FC-6AFB2A58791C}"/>
      </w:docPartPr>
      <w:docPartBody>
        <w:p w:rsidR="000E0949" w:rsidRDefault="00D73AC1" w:rsidP="00D73AC1">
          <w:pPr>
            <w:pStyle w:val="7A6A4DE5301449BE8B965D40E25AA75F"/>
          </w:pPr>
          <w:r>
            <w:rPr>
              <w:rStyle w:val="a3"/>
            </w:rPr>
            <w:t>Место для ввода текста.</w:t>
          </w:r>
        </w:p>
      </w:docPartBody>
    </w:docPart>
    <w:docPart>
      <w:docPartPr>
        <w:name w:val="C8B2584132304868B07798C97853CE4B"/>
        <w:category>
          <w:name w:val="Общие"/>
          <w:gallery w:val="placeholder"/>
        </w:category>
        <w:types>
          <w:type w:val="bbPlcHdr"/>
        </w:types>
        <w:behaviors>
          <w:behavior w:val="content"/>
        </w:behaviors>
        <w:guid w:val="{BB9B4219-CA34-42C2-978D-11FFADEAF1C4}"/>
      </w:docPartPr>
      <w:docPartBody>
        <w:p w:rsidR="000E0949" w:rsidRDefault="00D73AC1" w:rsidP="00D73AC1">
          <w:pPr>
            <w:pStyle w:val="C8B2584132304868B07798C97853CE4B"/>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D43"/>
    <w:rsid w:val="000D0D43"/>
    <w:rsid w:val="000E0949"/>
    <w:rsid w:val="001D250C"/>
    <w:rsid w:val="002E78DA"/>
    <w:rsid w:val="003524FC"/>
    <w:rsid w:val="004C7B01"/>
    <w:rsid w:val="00673282"/>
    <w:rsid w:val="006E52C9"/>
    <w:rsid w:val="007053D7"/>
    <w:rsid w:val="0099128E"/>
    <w:rsid w:val="00A776C9"/>
    <w:rsid w:val="00AE7A7C"/>
    <w:rsid w:val="00BC6DAF"/>
    <w:rsid w:val="00CB4E51"/>
    <w:rsid w:val="00D73AC1"/>
    <w:rsid w:val="00DE6C3F"/>
    <w:rsid w:val="00DF2A34"/>
    <w:rsid w:val="00E33400"/>
    <w:rsid w:val="00EC11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73AC1"/>
  </w:style>
  <w:style w:type="paragraph" w:customStyle="1" w:styleId="CED3D61059094A6FBC8587753F5CAE65">
    <w:name w:val="CED3D61059094A6FBC8587753F5CAE65"/>
    <w:rsid w:val="00DE6C3F"/>
    <w:rPr>
      <w:lang w:val="en-US" w:eastAsia="en-US"/>
    </w:rPr>
  </w:style>
  <w:style w:type="paragraph" w:customStyle="1" w:styleId="C6BF444A6C0E47D0A0C7D69B6C46B0E9">
    <w:name w:val="C6BF444A6C0E47D0A0C7D69B6C46B0E9"/>
    <w:rsid w:val="00DE6C3F"/>
    <w:rPr>
      <w:lang w:val="en-US" w:eastAsia="en-US"/>
    </w:rPr>
  </w:style>
  <w:style w:type="paragraph" w:customStyle="1" w:styleId="D6A6AEB6831043248B66AA7254B7FC49">
    <w:name w:val="D6A6AEB6831043248B66AA7254B7FC49"/>
    <w:rsid w:val="00DE6C3F"/>
    <w:rPr>
      <w:lang w:val="en-US" w:eastAsia="en-US"/>
    </w:rPr>
  </w:style>
  <w:style w:type="paragraph" w:customStyle="1" w:styleId="AB45151240D94514ADFEF86BCD260109">
    <w:name w:val="AB45151240D94514ADFEF86BCD260109"/>
    <w:rsid w:val="00DE6C3F"/>
    <w:rPr>
      <w:lang w:val="en-US" w:eastAsia="en-US"/>
    </w:rPr>
  </w:style>
  <w:style w:type="paragraph" w:customStyle="1" w:styleId="B4519A40DC16453E83FD51E523DD7F2B">
    <w:name w:val="B4519A40DC16453E83FD51E523DD7F2B"/>
    <w:rsid w:val="00DE6C3F"/>
    <w:rPr>
      <w:lang w:val="en-US" w:eastAsia="en-US"/>
    </w:rPr>
  </w:style>
  <w:style w:type="paragraph" w:customStyle="1" w:styleId="FB294885D50C4AC5B621FB929EECBFEE">
    <w:name w:val="FB294885D50C4AC5B621FB929EECBFEE"/>
    <w:rsid w:val="00DE6C3F"/>
    <w:rPr>
      <w:lang w:val="en-US" w:eastAsia="en-US"/>
    </w:rPr>
  </w:style>
  <w:style w:type="paragraph" w:customStyle="1" w:styleId="8696FDEE7A78403488ABDAD96A25851A">
    <w:name w:val="8696FDEE7A78403488ABDAD96A25851A"/>
    <w:rsid w:val="00DE6C3F"/>
    <w:rPr>
      <w:lang w:val="en-US" w:eastAsia="en-US"/>
    </w:rPr>
  </w:style>
  <w:style w:type="paragraph" w:customStyle="1" w:styleId="A19325BB4C0A43748E4310852C7E71FA">
    <w:name w:val="A19325BB4C0A43748E4310852C7E71FA"/>
    <w:rsid w:val="00DE6C3F"/>
    <w:rPr>
      <w:lang w:val="en-US" w:eastAsia="en-US"/>
    </w:rPr>
  </w:style>
  <w:style w:type="paragraph" w:customStyle="1" w:styleId="1701795F32974E769361D44E33C02565">
    <w:name w:val="1701795F32974E769361D44E33C02565"/>
    <w:rsid w:val="00DE6C3F"/>
    <w:rPr>
      <w:lang w:val="en-US" w:eastAsia="en-US"/>
    </w:rPr>
  </w:style>
  <w:style w:type="paragraph" w:customStyle="1" w:styleId="214774FD13704072A361C3D1E22BBA8A">
    <w:name w:val="214774FD13704072A361C3D1E22BBA8A"/>
    <w:rsid w:val="00DE6C3F"/>
    <w:rPr>
      <w:lang w:val="en-US" w:eastAsia="en-US"/>
    </w:rPr>
  </w:style>
  <w:style w:type="paragraph" w:customStyle="1" w:styleId="67A87E22330946C99E6EE5DF776F362E">
    <w:name w:val="67A87E22330946C99E6EE5DF776F362E"/>
    <w:rsid w:val="00DE6C3F"/>
    <w:rPr>
      <w:lang w:val="en-US" w:eastAsia="en-US"/>
    </w:rPr>
  </w:style>
  <w:style w:type="paragraph" w:customStyle="1" w:styleId="5030EE657596488EAEF388A53732D424">
    <w:name w:val="5030EE657596488EAEF388A53732D424"/>
    <w:rsid w:val="00DE6C3F"/>
    <w:rPr>
      <w:lang w:val="en-US" w:eastAsia="en-US"/>
    </w:rPr>
  </w:style>
  <w:style w:type="paragraph" w:customStyle="1" w:styleId="3ACF4B0A32CB44099A85176D8706125F">
    <w:name w:val="3ACF4B0A32CB44099A85176D8706125F"/>
    <w:rsid w:val="00DE6C3F"/>
    <w:rPr>
      <w:lang w:val="en-US" w:eastAsia="en-US"/>
    </w:rPr>
  </w:style>
  <w:style w:type="paragraph" w:customStyle="1" w:styleId="0AE046B1DA7C4D269D2BC879103783AA">
    <w:name w:val="0AE046B1DA7C4D269D2BC879103783AA"/>
    <w:rsid w:val="00DE6C3F"/>
    <w:rPr>
      <w:lang w:val="en-US" w:eastAsia="en-US"/>
    </w:rPr>
  </w:style>
  <w:style w:type="paragraph" w:customStyle="1" w:styleId="222CAF594C95427FA5DF8C88C70E0DE7">
    <w:name w:val="222CAF594C95427FA5DF8C88C70E0DE7"/>
    <w:rsid w:val="00DE6C3F"/>
    <w:rPr>
      <w:lang w:val="en-US" w:eastAsia="en-US"/>
    </w:rPr>
  </w:style>
  <w:style w:type="paragraph" w:customStyle="1" w:styleId="9F8CA4AC78F64412AA8FCB1D76BAD395">
    <w:name w:val="9F8CA4AC78F64412AA8FCB1D76BAD395"/>
    <w:rsid w:val="00DE6C3F"/>
    <w:rPr>
      <w:lang w:val="en-US" w:eastAsia="en-US"/>
    </w:rPr>
  </w:style>
  <w:style w:type="paragraph" w:customStyle="1" w:styleId="0F25BD3273184BCBB8ECB74BDDC02072">
    <w:name w:val="0F25BD3273184BCBB8ECB74BDDC02072"/>
    <w:rsid w:val="00DE6C3F"/>
    <w:rPr>
      <w:lang w:val="en-US" w:eastAsia="en-US"/>
    </w:rPr>
  </w:style>
  <w:style w:type="paragraph" w:customStyle="1" w:styleId="328748C5AD8F4F6ABB9EECB2B7565E1C">
    <w:name w:val="328748C5AD8F4F6ABB9EECB2B7565E1C"/>
    <w:rsid w:val="00DE6C3F"/>
    <w:rPr>
      <w:lang w:val="en-US" w:eastAsia="en-US"/>
    </w:rPr>
  </w:style>
  <w:style w:type="paragraph" w:customStyle="1" w:styleId="19F4DC5C4AB049C7A3F79AA57F506C6A">
    <w:name w:val="19F4DC5C4AB049C7A3F79AA57F506C6A"/>
    <w:rsid w:val="00DE6C3F"/>
    <w:rPr>
      <w:lang w:val="en-US" w:eastAsia="en-US"/>
    </w:rPr>
  </w:style>
  <w:style w:type="paragraph" w:customStyle="1" w:styleId="CF365D938B474043978D1E701B4D7665">
    <w:name w:val="CF365D938B474043978D1E701B4D7665"/>
    <w:rsid w:val="00DE6C3F"/>
    <w:rPr>
      <w:lang w:val="en-US" w:eastAsia="en-US"/>
    </w:rPr>
  </w:style>
  <w:style w:type="paragraph" w:customStyle="1" w:styleId="9F543E9769A04675897FED46D9F74DA5">
    <w:name w:val="9F543E9769A04675897FED46D9F74DA5"/>
    <w:rsid w:val="00DE6C3F"/>
    <w:rPr>
      <w:lang w:val="en-US" w:eastAsia="en-US"/>
    </w:rPr>
  </w:style>
  <w:style w:type="paragraph" w:customStyle="1" w:styleId="B15DD85B6960494E87911E19895B5E01">
    <w:name w:val="B15DD85B6960494E87911E19895B5E01"/>
    <w:rsid w:val="00DE6C3F"/>
    <w:rPr>
      <w:lang w:val="en-US" w:eastAsia="en-US"/>
    </w:rPr>
  </w:style>
  <w:style w:type="paragraph" w:customStyle="1" w:styleId="F1B6F35B451D4647961511037CA0F793">
    <w:name w:val="F1B6F35B451D4647961511037CA0F793"/>
    <w:rsid w:val="00DE6C3F"/>
    <w:rPr>
      <w:lang w:val="en-US" w:eastAsia="en-US"/>
    </w:rPr>
  </w:style>
  <w:style w:type="paragraph" w:customStyle="1" w:styleId="35AC32D0C9964FA0A7F32E8BC6FB0B26">
    <w:name w:val="35AC32D0C9964FA0A7F32E8BC6FB0B26"/>
    <w:rsid w:val="00DE6C3F"/>
    <w:rPr>
      <w:lang w:val="en-US" w:eastAsia="en-US"/>
    </w:rPr>
  </w:style>
  <w:style w:type="paragraph" w:customStyle="1" w:styleId="574AA3A14CCA4ADABD10F6E0BF78C1B3">
    <w:name w:val="574AA3A14CCA4ADABD10F6E0BF78C1B3"/>
    <w:rsid w:val="00DE6C3F"/>
    <w:rPr>
      <w:lang w:val="en-US" w:eastAsia="en-US"/>
    </w:rPr>
  </w:style>
  <w:style w:type="paragraph" w:customStyle="1" w:styleId="A63274702A724D24AEA6CF2E60C53840">
    <w:name w:val="A63274702A724D24AEA6CF2E60C53840"/>
    <w:rsid w:val="00DE6C3F"/>
    <w:rPr>
      <w:lang w:val="en-US" w:eastAsia="en-US"/>
    </w:rPr>
  </w:style>
  <w:style w:type="paragraph" w:customStyle="1" w:styleId="9E9E04FBE6894E7282FCE4991C784EBB">
    <w:name w:val="9E9E04FBE6894E7282FCE4991C784EBB"/>
    <w:rsid w:val="00DE6C3F"/>
    <w:rPr>
      <w:lang w:val="en-US" w:eastAsia="en-US"/>
    </w:rPr>
  </w:style>
  <w:style w:type="paragraph" w:customStyle="1" w:styleId="8ECB5446861C45888067E6A3D624BA13">
    <w:name w:val="8ECB5446861C45888067E6A3D624BA13"/>
    <w:rsid w:val="00DE6C3F"/>
    <w:rPr>
      <w:lang w:val="en-US" w:eastAsia="en-US"/>
    </w:rPr>
  </w:style>
  <w:style w:type="paragraph" w:customStyle="1" w:styleId="613525D3B05C4FDFA42DB4F127855AFB">
    <w:name w:val="613525D3B05C4FDFA42DB4F127855AFB"/>
    <w:rsid w:val="00DE6C3F"/>
    <w:rPr>
      <w:lang w:val="en-US" w:eastAsia="en-US"/>
    </w:rPr>
  </w:style>
  <w:style w:type="paragraph" w:customStyle="1" w:styleId="CA69F99A24EB4316B2ECBF976BFC05AB">
    <w:name w:val="CA69F99A24EB4316B2ECBF976BFC05AB"/>
    <w:rsid w:val="00DE6C3F"/>
    <w:rPr>
      <w:lang w:val="en-US" w:eastAsia="en-US"/>
    </w:rPr>
  </w:style>
  <w:style w:type="paragraph" w:customStyle="1" w:styleId="8D5432B015EC4279847FD769EC07D70B">
    <w:name w:val="8D5432B015EC4279847FD769EC07D70B"/>
    <w:rsid w:val="00DE6C3F"/>
    <w:rPr>
      <w:lang w:val="en-US" w:eastAsia="en-US"/>
    </w:rPr>
  </w:style>
  <w:style w:type="paragraph" w:customStyle="1" w:styleId="C98FDE012B8D45389F534CB0D872AC3E">
    <w:name w:val="C98FDE012B8D45389F534CB0D872AC3E"/>
    <w:rsid w:val="00DE6C3F"/>
    <w:rPr>
      <w:lang w:val="en-US" w:eastAsia="en-US"/>
    </w:rPr>
  </w:style>
  <w:style w:type="paragraph" w:customStyle="1" w:styleId="F501E68BD39A471C8A0BD2D0859F1FDD">
    <w:name w:val="F501E68BD39A471C8A0BD2D0859F1FDD"/>
    <w:rsid w:val="00DE6C3F"/>
    <w:rPr>
      <w:lang w:val="en-US" w:eastAsia="en-US"/>
    </w:rPr>
  </w:style>
  <w:style w:type="paragraph" w:customStyle="1" w:styleId="042130A12A72404C903608C27396FCA2">
    <w:name w:val="042130A12A72404C903608C27396FCA2"/>
    <w:rsid w:val="00DE6C3F"/>
    <w:rPr>
      <w:lang w:val="en-US" w:eastAsia="en-US"/>
    </w:rPr>
  </w:style>
  <w:style w:type="paragraph" w:customStyle="1" w:styleId="7AA24A991CD74630B74B43657E1006E9">
    <w:name w:val="7AA24A991CD74630B74B43657E1006E9"/>
    <w:rsid w:val="00DE6C3F"/>
    <w:rPr>
      <w:lang w:val="en-US" w:eastAsia="en-US"/>
    </w:rPr>
  </w:style>
  <w:style w:type="paragraph" w:customStyle="1" w:styleId="536D146016834BDF8AFD76345043E3F4">
    <w:name w:val="536D146016834BDF8AFD76345043E3F4"/>
    <w:rsid w:val="00DE6C3F"/>
    <w:rPr>
      <w:lang w:val="en-US" w:eastAsia="en-US"/>
    </w:rPr>
  </w:style>
  <w:style w:type="paragraph" w:customStyle="1" w:styleId="B131437097D847208E36796B63663F75">
    <w:name w:val="B131437097D847208E36796B63663F75"/>
    <w:rsid w:val="00DE6C3F"/>
    <w:rPr>
      <w:lang w:val="en-US" w:eastAsia="en-US"/>
    </w:rPr>
  </w:style>
  <w:style w:type="paragraph" w:customStyle="1" w:styleId="5B118F0C12B84BED873C9853AE7EFF97">
    <w:name w:val="5B118F0C12B84BED873C9853AE7EFF97"/>
    <w:rsid w:val="00DE6C3F"/>
    <w:rPr>
      <w:lang w:val="en-US" w:eastAsia="en-US"/>
    </w:rPr>
  </w:style>
  <w:style w:type="paragraph" w:customStyle="1" w:styleId="DC43C6984FB7461D9F9CD55579B21B99">
    <w:name w:val="DC43C6984FB7461D9F9CD55579B21B99"/>
    <w:rsid w:val="00DE6C3F"/>
    <w:rPr>
      <w:lang w:val="en-US" w:eastAsia="en-US"/>
    </w:rPr>
  </w:style>
  <w:style w:type="paragraph" w:customStyle="1" w:styleId="4E2924A3DC484E22B574DDF5ACCEF27F">
    <w:name w:val="4E2924A3DC484E22B574DDF5ACCEF27F"/>
    <w:rsid w:val="00DE6C3F"/>
    <w:rPr>
      <w:lang w:val="en-US" w:eastAsia="en-US"/>
    </w:rPr>
  </w:style>
  <w:style w:type="paragraph" w:customStyle="1" w:styleId="08608FB214B042F3B3FBB4002ACC436D">
    <w:name w:val="08608FB214B042F3B3FBB4002ACC436D"/>
    <w:rsid w:val="00DE6C3F"/>
    <w:rPr>
      <w:lang w:val="en-US" w:eastAsia="en-US"/>
    </w:rPr>
  </w:style>
  <w:style w:type="paragraph" w:customStyle="1" w:styleId="DE4363932B0B4F89961BA65C4A5380F5">
    <w:name w:val="DE4363932B0B4F89961BA65C4A5380F5"/>
    <w:rsid w:val="00DE6C3F"/>
    <w:rPr>
      <w:lang w:val="en-US" w:eastAsia="en-US"/>
    </w:rPr>
  </w:style>
  <w:style w:type="paragraph" w:customStyle="1" w:styleId="8430C970E20B482BA2C08260D2C6712A">
    <w:name w:val="8430C970E20B482BA2C08260D2C6712A"/>
    <w:rsid w:val="00DE6C3F"/>
    <w:rPr>
      <w:lang w:val="en-US" w:eastAsia="en-US"/>
    </w:rPr>
  </w:style>
  <w:style w:type="paragraph" w:customStyle="1" w:styleId="B27784DA886843B1B0E269484F629920">
    <w:name w:val="B27784DA886843B1B0E269484F629920"/>
    <w:rsid w:val="00DE6C3F"/>
    <w:rPr>
      <w:lang w:val="en-US" w:eastAsia="en-US"/>
    </w:rPr>
  </w:style>
  <w:style w:type="paragraph" w:customStyle="1" w:styleId="61F5BB811EB242558E60B2B7B569997B">
    <w:name w:val="61F5BB811EB242558E60B2B7B569997B"/>
    <w:rsid w:val="00DE6C3F"/>
    <w:rPr>
      <w:lang w:val="en-US" w:eastAsia="en-US"/>
    </w:rPr>
  </w:style>
  <w:style w:type="paragraph" w:customStyle="1" w:styleId="7C73C77339D04FEFBCC84D9087A9230E">
    <w:name w:val="7C73C77339D04FEFBCC84D9087A9230E"/>
    <w:rsid w:val="00DE6C3F"/>
    <w:rPr>
      <w:lang w:val="en-US" w:eastAsia="en-US"/>
    </w:rPr>
  </w:style>
  <w:style w:type="paragraph" w:customStyle="1" w:styleId="6DBB475CD2304337A4514E8B6133B892">
    <w:name w:val="6DBB475CD2304337A4514E8B6133B892"/>
    <w:rsid w:val="00DE6C3F"/>
    <w:rPr>
      <w:lang w:val="en-US" w:eastAsia="en-US"/>
    </w:rPr>
  </w:style>
  <w:style w:type="paragraph" w:customStyle="1" w:styleId="4754C4CA0C7D46B78D5E28C7DE1E555B">
    <w:name w:val="4754C4CA0C7D46B78D5E28C7DE1E555B"/>
    <w:rsid w:val="00DE6C3F"/>
    <w:rPr>
      <w:lang w:val="en-US" w:eastAsia="en-US"/>
    </w:rPr>
  </w:style>
  <w:style w:type="paragraph" w:customStyle="1" w:styleId="BBBBF659EAA9403F93335CB8F6142961">
    <w:name w:val="BBBBF659EAA9403F93335CB8F6142961"/>
    <w:rsid w:val="00DE6C3F"/>
    <w:rPr>
      <w:lang w:val="en-US" w:eastAsia="en-US"/>
    </w:rPr>
  </w:style>
  <w:style w:type="paragraph" w:customStyle="1" w:styleId="27ECA80A4C9B48A58EFA5BAE472FABDA">
    <w:name w:val="27ECA80A4C9B48A58EFA5BAE472FABDA"/>
    <w:rsid w:val="00DE6C3F"/>
    <w:rPr>
      <w:lang w:val="en-US" w:eastAsia="en-US"/>
    </w:rPr>
  </w:style>
  <w:style w:type="paragraph" w:customStyle="1" w:styleId="7AE969A840BA44A89E71638C532DF448">
    <w:name w:val="7AE969A840BA44A89E71638C532DF448"/>
    <w:rsid w:val="00DE6C3F"/>
    <w:rPr>
      <w:lang w:val="en-US" w:eastAsia="en-US"/>
    </w:rPr>
  </w:style>
  <w:style w:type="paragraph" w:customStyle="1" w:styleId="3514F6A78B824FB8BAF5D3C9645952AD">
    <w:name w:val="3514F6A78B824FB8BAF5D3C9645952AD"/>
    <w:rsid w:val="00DE6C3F"/>
    <w:rPr>
      <w:lang w:val="en-US" w:eastAsia="en-US"/>
    </w:rPr>
  </w:style>
  <w:style w:type="paragraph" w:customStyle="1" w:styleId="2558978E0305493B8AD754B409516FC9">
    <w:name w:val="2558978E0305493B8AD754B409516FC9"/>
    <w:rsid w:val="00DE6C3F"/>
    <w:rPr>
      <w:lang w:val="en-US" w:eastAsia="en-US"/>
    </w:rPr>
  </w:style>
  <w:style w:type="paragraph" w:customStyle="1" w:styleId="3A208A5102D347B4BDB507500B9B66D6">
    <w:name w:val="3A208A5102D347B4BDB507500B9B66D6"/>
    <w:rsid w:val="00DE6C3F"/>
    <w:rPr>
      <w:lang w:val="en-US" w:eastAsia="en-US"/>
    </w:rPr>
  </w:style>
  <w:style w:type="paragraph" w:customStyle="1" w:styleId="33515EF2E7024C8F9EB67F1A7E44E098">
    <w:name w:val="33515EF2E7024C8F9EB67F1A7E44E098"/>
    <w:rsid w:val="00DE6C3F"/>
    <w:rPr>
      <w:lang w:val="en-US" w:eastAsia="en-US"/>
    </w:rPr>
  </w:style>
  <w:style w:type="paragraph" w:customStyle="1" w:styleId="EBF6A01F3DED4DD5836FB15A7C7E76F4">
    <w:name w:val="EBF6A01F3DED4DD5836FB15A7C7E76F4"/>
    <w:rsid w:val="00DE6C3F"/>
    <w:rPr>
      <w:lang w:val="en-US" w:eastAsia="en-US"/>
    </w:rPr>
  </w:style>
  <w:style w:type="paragraph" w:customStyle="1" w:styleId="B3DDF9BDECE84E6B984693F267675612">
    <w:name w:val="B3DDF9BDECE84E6B984693F267675612"/>
    <w:rsid w:val="00DE6C3F"/>
    <w:rPr>
      <w:lang w:val="en-US" w:eastAsia="en-US"/>
    </w:rPr>
  </w:style>
  <w:style w:type="paragraph" w:customStyle="1" w:styleId="AE90A53A7E4A425496166E4DCC288BDD">
    <w:name w:val="AE90A53A7E4A425496166E4DCC288BDD"/>
    <w:rsid w:val="00DE6C3F"/>
    <w:rPr>
      <w:lang w:val="en-US" w:eastAsia="en-US"/>
    </w:rPr>
  </w:style>
  <w:style w:type="paragraph" w:customStyle="1" w:styleId="09D5E91D68C6474F93D390AA18DAC929">
    <w:name w:val="09D5E91D68C6474F93D390AA18DAC929"/>
    <w:rsid w:val="00DE6C3F"/>
    <w:rPr>
      <w:lang w:val="en-US" w:eastAsia="en-US"/>
    </w:rPr>
  </w:style>
  <w:style w:type="paragraph" w:customStyle="1" w:styleId="0AE1953223ED4797A37A76ACE3B9A04C">
    <w:name w:val="0AE1953223ED4797A37A76ACE3B9A04C"/>
    <w:rsid w:val="00DE6C3F"/>
    <w:rPr>
      <w:lang w:val="en-US" w:eastAsia="en-US"/>
    </w:rPr>
  </w:style>
  <w:style w:type="paragraph" w:customStyle="1" w:styleId="A354B7AF03404F9F97DD2CA2C506F213">
    <w:name w:val="A354B7AF03404F9F97DD2CA2C506F213"/>
    <w:rsid w:val="00DE6C3F"/>
    <w:rPr>
      <w:lang w:val="en-US" w:eastAsia="en-US"/>
    </w:rPr>
  </w:style>
  <w:style w:type="paragraph" w:customStyle="1" w:styleId="7DCAC7CDA59F4BDA82447C0506C812E7">
    <w:name w:val="7DCAC7CDA59F4BDA82447C0506C812E7"/>
    <w:rsid w:val="00DE6C3F"/>
    <w:rPr>
      <w:lang w:val="en-US" w:eastAsia="en-US"/>
    </w:rPr>
  </w:style>
  <w:style w:type="paragraph" w:customStyle="1" w:styleId="C1C5DF6810F9487F82DECB8923DA316A">
    <w:name w:val="C1C5DF6810F9487F82DECB8923DA316A"/>
    <w:rsid w:val="00DE6C3F"/>
    <w:rPr>
      <w:lang w:val="en-US" w:eastAsia="en-US"/>
    </w:rPr>
  </w:style>
  <w:style w:type="paragraph" w:customStyle="1" w:styleId="799A6AFCA12646C1933DBAE1D643D4B7">
    <w:name w:val="799A6AFCA12646C1933DBAE1D643D4B7"/>
    <w:rsid w:val="00DE6C3F"/>
    <w:rPr>
      <w:lang w:val="en-US" w:eastAsia="en-US"/>
    </w:rPr>
  </w:style>
  <w:style w:type="paragraph" w:customStyle="1" w:styleId="1E737FBDC19B4CF49C4050E82A9CF279">
    <w:name w:val="1E737FBDC19B4CF49C4050E82A9CF279"/>
    <w:rsid w:val="00DE6C3F"/>
    <w:rPr>
      <w:lang w:val="en-US" w:eastAsia="en-US"/>
    </w:rPr>
  </w:style>
  <w:style w:type="paragraph" w:customStyle="1" w:styleId="CAFFA9CC7BAD4CFD8977F2ABA1C41F81">
    <w:name w:val="CAFFA9CC7BAD4CFD8977F2ABA1C41F81"/>
    <w:rsid w:val="00DE6C3F"/>
    <w:rPr>
      <w:lang w:val="en-US" w:eastAsia="en-US"/>
    </w:rPr>
  </w:style>
  <w:style w:type="paragraph" w:customStyle="1" w:styleId="09C34131B15643F58E2353E5AEBC53F0">
    <w:name w:val="09C34131B15643F58E2353E5AEBC53F0"/>
    <w:rsid w:val="00DE6C3F"/>
    <w:rPr>
      <w:lang w:val="en-US" w:eastAsia="en-US"/>
    </w:rPr>
  </w:style>
  <w:style w:type="paragraph" w:customStyle="1" w:styleId="F17B691F0A664AB6A4598DE2A6859255">
    <w:name w:val="F17B691F0A664AB6A4598DE2A6859255"/>
    <w:rsid w:val="00DF2A34"/>
  </w:style>
  <w:style w:type="paragraph" w:customStyle="1" w:styleId="620707A1FB774723A57B1DD895EB0401">
    <w:name w:val="620707A1FB774723A57B1DD895EB0401"/>
    <w:rsid w:val="00E33400"/>
  </w:style>
  <w:style w:type="paragraph" w:customStyle="1" w:styleId="A6894E658A19453BAA85380F1CDDC054">
    <w:name w:val="A6894E658A19453BAA85380F1CDDC054"/>
    <w:rsid w:val="00E33400"/>
  </w:style>
  <w:style w:type="paragraph" w:customStyle="1" w:styleId="24F68910E5F849E29E217451FC8923B1">
    <w:name w:val="24F68910E5F849E29E217451FC8923B1"/>
    <w:rsid w:val="00E33400"/>
  </w:style>
  <w:style w:type="paragraph" w:customStyle="1" w:styleId="6429FA68A21D4152B3C0429971E750F8">
    <w:name w:val="6429FA68A21D4152B3C0429971E750F8"/>
    <w:rsid w:val="00E33400"/>
  </w:style>
  <w:style w:type="paragraph" w:customStyle="1" w:styleId="56092B229426475D97A47EAD32AB3157">
    <w:name w:val="56092B229426475D97A47EAD32AB3157"/>
    <w:rsid w:val="00E33400"/>
  </w:style>
  <w:style w:type="paragraph" w:customStyle="1" w:styleId="B3353DA16EE6437286420A957FB8AFFB">
    <w:name w:val="B3353DA16EE6437286420A957FB8AFFB"/>
    <w:rsid w:val="00E33400"/>
  </w:style>
  <w:style w:type="paragraph" w:customStyle="1" w:styleId="61ED96D452F8463AABD2C8C353A53996">
    <w:name w:val="61ED96D452F8463AABD2C8C353A53996"/>
    <w:rsid w:val="00E33400"/>
  </w:style>
  <w:style w:type="paragraph" w:customStyle="1" w:styleId="BC987137077D44368FEEC41AA39A65B2">
    <w:name w:val="BC987137077D44368FEEC41AA39A65B2"/>
    <w:rsid w:val="00E33400"/>
  </w:style>
  <w:style w:type="paragraph" w:customStyle="1" w:styleId="141E937FA0594170B2B2FBD19D081D09">
    <w:name w:val="141E937FA0594170B2B2FBD19D081D09"/>
    <w:rsid w:val="00E33400"/>
  </w:style>
  <w:style w:type="paragraph" w:customStyle="1" w:styleId="BA1CC579B1414BC3A0EDC742D8F7F2F2">
    <w:name w:val="BA1CC579B1414BC3A0EDC742D8F7F2F2"/>
    <w:rsid w:val="00E33400"/>
  </w:style>
  <w:style w:type="paragraph" w:customStyle="1" w:styleId="A393B501059844579CBA00F6E5C6D149">
    <w:name w:val="A393B501059844579CBA00F6E5C6D149"/>
    <w:rsid w:val="00E33400"/>
  </w:style>
  <w:style w:type="paragraph" w:customStyle="1" w:styleId="F3F822A10D6247D5B0E97CD54C035F7F">
    <w:name w:val="F3F822A10D6247D5B0E97CD54C035F7F"/>
    <w:rsid w:val="00E33400"/>
  </w:style>
  <w:style w:type="paragraph" w:customStyle="1" w:styleId="A8A5D5F907914A5E93A99FB718A13425">
    <w:name w:val="A8A5D5F907914A5E93A99FB718A13425"/>
    <w:rsid w:val="00E33400"/>
  </w:style>
  <w:style w:type="paragraph" w:customStyle="1" w:styleId="A3A9B52619CA4F97B38A749BF2972B13">
    <w:name w:val="A3A9B52619CA4F97B38A749BF2972B13"/>
    <w:rsid w:val="00E33400"/>
  </w:style>
  <w:style w:type="paragraph" w:customStyle="1" w:styleId="B3CAD359FD86401FA844838F3D1EA82A">
    <w:name w:val="B3CAD359FD86401FA844838F3D1EA82A"/>
    <w:rsid w:val="00E33400"/>
  </w:style>
  <w:style w:type="paragraph" w:customStyle="1" w:styleId="BACC2F7BA8AA4F4599C841177D196CE4">
    <w:name w:val="BACC2F7BA8AA4F4599C841177D196CE4"/>
    <w:rsid w:val="00E33400"/>
  </w:style>
  <w:style w:type="paragraph" w:customStyle="1" w:styleId="FA9F97562E184C6F8AE0AF2C631DFB6F">
    <w:name w:val="FA9F97562E184C6F8AE0AF2C631DFB6F"/>
    <w:rsid w:val="00E33400"/>
  </w:style>
  <w:style w:type="paragraph" w:customStyle="1" w:styleId="6B7597FC9E0449028B9729D742E946CD">
    <w:name w:val="6B7597FC9E0449028B9729D742E946CD"/>
    <w:rsid w:val="00E33400"/>
  </w:style>
  <w:style w:type="paragraph" w:customStyle="1" w:styleId="DA889188A8C84BD4B41027B222EA0CC1">
    <w:name w:val="DA889188A8C84BD4B41027B222EA0CC1"/>
    <w:rsid w:val="00E33400"/>
  </w:style>
  <w:style w:type="paragraph" w:customStyle="1" w:styleId="AEFCEC5AFBEF4D8DAC47F79E9C6AA1C9">
    <w:name w:val="AEFCEC5AFBEF4D8DAC47F79E9C6AA1C9"/>
    <w:rsid w:val="00E33400"/>
  </w:style>
  <w:style w:type="paragraph" w:customStyle="1" w:styleId="53D9A84DC49A4A32B60BB6361D71C146">
    <w:name w:val="53D9A84DC49A4A32B60BB6361D71C146"/>
    <w:rsid w:val="00E33400"/>
  </w:style>
  <w:style w:type="paragraph" w:customStyle="1" w:styleId="B992656E45B0450A945F64FD601BE5E1">
    <w:name w:val="B992656E45B0450A945F64FD601BE5E1"/>
    <w:rsid w:val="00E33400"/>
  </w:style>
  <w:style w:type="paragraph" w:customStyle="1" w:styleId="9CA93F1B4925486999A9CADCC7480D70">
    <w:name w:val="9CA93F1B4925486999A9CADCC7480D70"/>
    <w:rsid w:val="00E33400"/>
  </w:style>
  <w:style w:type="paragraph" w:customStyle="1" w:styleId="738C4F87DC504F509971F3BA8E54F59D">
    <w:name w:val="738C4F87DC504F509971F3BA8E54F59D"/>
    <w:rsid w:val="00E33400"/>
  </w:style>
  <w:style w:type="paragraph" w:customStyle="1" w:styleId="AB7411934CD044C6BE83C6B47D84DE6C">
    <w:name w:val="AB7411934CD044C6BE83C6B47D84DE6C"/>
    <w:rsid w:val="00E33400"/>
  </w:style>
  <w:style w:type="paragraph" w:customStyle="1" w:styleId="C4012D214E904164B699CEC78CBC2F2D">
    <w:name w:val="C4012D214E904164B699CEC78CBC2F2D"/>
    <w:rsid w:val="00E33400"/>
  </w:style>
  <w:style w:type="paragraph" w:customStyle="1" w:styleId="4D0024CC8EA3424DBFEE4287BD2E8B4B">
    <w:name w:val="4D0024CC8EA3424DBFEE4287BD2E8B4B"/>
    <w:rsid w:val="00E33400"/>
  </w:style>
  <w:style w:type="paragraph" w:customStyle="1" w:styleId="8F604161779C44EEBD463ACC13DDF243">
    <w:name w:val="8F604161779C44EEBD463ACC13DDF243"/>
    <w:rsid w:val="00E33400"/>
  </w:style>
  <w:style w:type="paragraph" w:customStyle="1" w:styleId="B3D98265E2214D20B948E16BB9423975">
    <w:name w:val="B3D98265E2214D20B948E16BB9423975"/>
    <w:rsid w:val="00E33400"/>
  </w:style>
  <w:style w:type="paragraph" w:customStyle="1" w:styleId="F2500B9169F64D0689E41A9FAE54515B">
    <w:name w:val="F2500B9169F64D0689E41A9FAE54515B"/>
    <w:rsid w:val="00E33400"/>
  </w:style>
  <w:style w:type="paragraph" w:customStyle="1" w:styleId="660578009A194AE8A9182C0A76ACFAFE">
    <w:name w:val="660578009A194AE8A9182C0A76ACFAFE"/>
    <w:rsid w:val="00E33400"/>
  </w:style>
  <w:style w:type="paragraph" w:customStyle="1" w:styleId="DB995AA5344240928C224E174BC74B3F">
    <w:name w:val="DB995AA5344240928C224E174BC74B3F"/>
    <w:rsid w:val="00E33400"/>
  </w:style>
  <w:style w:type="paragraph" w:customStyle="1" w:styleId="3666E95D34FF440AA403DFED9AC5CD11">
    <w:name w:val="3666E95D34FF440AA403DFED9AC5CD11"/>
    <w:rsid w:val="00E33400"/>
  </w:style>
  <w:style w:type="paragraph" w:customStyle="1" w:styleId="EDFEC22531F648F6937E92C314F47C9A">
    <w:name w:val="EDFEC22531F648F6937E92C314F47C9A"/>
    <w:rsid w:val="00E33400"/>
  </w:style>
  <w:style w:type="paragraph" w:customStyle="1" w:styleId="80B6D31ADAFA478AACA1E778498FC8C7">
    <w:name w:val="80B6D31ADAFA478AACA1E778498FC8C7"/>
    <w:rsid w:val="00E33400"/>
  </w:style>
  <w:style w:type="paragraph" w:customStyle="1" w:styleId="EC7ADE93B0104FAD84F140478A1A5C44">
    <w:name w:val="EC7ADE93B0104FAD84F140478A1A5C44"/>
    <w:rsid w:val="00E33400"/>
  </w:style>
  <w:style w:type="paragraph" w:customStyle="1" w:styleId="280E334029A5445A97F2602B46A2A7C3">
    <w:name w:val="280E334029A5445A97F2602B46A2A7C3"/>
    <w:rsid w:val="00E33400"/>
  </w:style>
  <w:style w:type="paragraph" w:customStyle="1" w:styleId="799BDC9FA5594A6CA08755D39F984993">
    <w:name w:val="799BDC9FA5594A6CA08755D39F984993"/>
    <w:rsid w:val="00E33400"/>
  </w:style>
  <w:style w:type="paragraph" w:customStyle="1" w:styleId="50B5C89C34A9453594B56967E30BE3E1">
    <w:name w:val="50B5C89C34A9453594B56967E30BE3E1"/>
    <w:rsid w:val="00E33400"/>
  </w:style>
  <w:style w:type="paragraph" w:customStyle="1" w:styleId="4EE4B38C50814AFB8408BC6596FF9173">
    <w:name w:val="4EE4B38C50814AFB8408BC6596FF9173"/>
    <w:rsid w:val="00E33400"/>
  </w:style>
  <w:style w:type="paragraph" w:customStyle="1" w:styleId="E2C9E19AAA244D50A3032EEC1A9872AC">
    <w:name w:val="E2C9E19AAA244D50A3032EEC1A9872AC"/>
    <w:rsid w:val="00E33400"/>
  </w:style>
  <w:style w:type="paragraph" w:customStyle="1" w:styleId="D7B58C96DF9C4174AEC4F9D492018358">
    <w:name w:val="D7B58C96DF9C4174AEC4F9D492018358"/>
    <w:rsid w:val="00E33400"/>
  </w:style>
  <w:style w:type="paragraph" w:customStyle="1" w:styleId="88F5DECE559E40ED83B6E06DD811AFA1">
    <w:name w:val="88F5DECE559E40ED83B6E06DD811AFA1"/>
    <w:rsid w:val="00E33400"/>
  </w:style>
  <w:style w:type="paragraph" w:customStyle="1" w:styleId="56F111AC0D984399853E4E5FD34C0801">
    <w:name w:val="56F111AC0D984399853E4E5FD34C0801"/>
    <w:rsid w:val="00E33400"/>
  </w:style>
  <w:style w:type="paragraph" w:customStyle="1" w:styleId="FAA2A9F473DC46D5A29E2F9D88FFF96B">
    <w:name w:val="FAA2A9F473DC46D5A29E2F9D88FFF96B"/>
    <w:rsid w:val="00E33400"/>
  </w:style>
  <w:style w:type="paragraph" w:customStyle="1" w:styleId="CBEDD03879674B1BB9502B04BC32DE4E">
    <w:name w:val="CBEDD03879674B1BB9502B04BC32DE4E"/>
    <w:rsid w:val="00E33400"/>
  </w:style>
  <w:style w:type="paragraph" w:customStyle="1" w:styleId="DC5CFF7D75D244A5B04C30470EE91C33">
    <w:name w:val="DC5CFF7D75D244A5B04C30470EE91C33"/>
    <w:rsid w:val="00E33400"/>
  </w:style>
  <w:style w:type="paragraph" w:customStyle="1" w:styleId="8436CB64F68547C391557F2CE755BE2E">
    <w:name w:val="8436CB64F68547C391557F2CE755BE2E"/>
    <w:rsid w:val="00E33400"/>
  </w:style>
  <w:style w:type="paragraph" w:customStyle="1" w:styleId="EE17AC778E5E4FB68732A5B828F325C0">
    <w:name w:val="EE17AC778E5E4FB68732A5B828F325C0"/>
    <w:rsid w:val="00E33400"/>
  </w:style>
  <w:style w:type="paragraph" w:customStyle="1" w:styleId="FD98FC40033F4F68B147171E40A486E3">
    <w:name w:val="FD98FC40033F4F68B147171E40A486E3"/>
    <w:rsid w:val="00E33400"/>
  </w:style>
  <w:style w:type="paragraph" w:customStyle="1" w:styleId="494595ABA5E04CC3AFF0707783BC89BA">
    <w:name w:val="494595ABA5E04CC3AFF0707783BC89BA"/>
    <w:rsid w:val="00E33400"/>
  </w:style>
  <w:style w:type="paragraph" w:customStyle="1" w:styleId="22525EF40EF34B8C83CD83E2B16873AE">
    <w:name w:val="22525EF40EF34B8C83CD83E2B16873AE"/>
    <w:rsid w:val="00E33400"/>
  </w:style>
  <w:style w:type="paragraph" w:customStyle="1" w:styleId="DD76A14855A74EA18B780EF6D1D66D4B">
    <w:name w:val="DD76A14855A74EA18B780EF6D1D66D4B"/>
    <w:rsid w:val="00E33400"/>
  </w:style>
  <w:style w:type="paragraph" w:customStyle="1" w:styleId="E47067C9E0CD48A9B2206750CB882849">
    <w:name w:val="E47067C9E0CD48A9B2206750CB882849"/>
    <w:rsid w:val="00E33400"/>
  </w:style>
  <w:style w:type="paragraph" w:customStyle="1" w:styleId="79F8BE1B273A45CBABF5B363738A23A8">
    <w:name w:val="79F8BE1B273A45CBABF5B363738A23A8"/>
    <w:rsid w:val="00E33400"/>
  </w:style>
  <w:style w:type="paragraph" w:customStyle="1" w:styleId="CC2156E72821427D88F5A4813830C537">
    <w:name w:val="CC2156E72821427D88F5A4813830C537"/>
    <w:rsid w:val="00E33400"/>
  </w:style>
  <w:style w:type="paragraph" w:customStyle="1" w:styleId="82DDF385D88245EC9EDA4167CE6D2A83">
    <w:name w:val="82DDF385D88245EC9EDA4167CE6D2A83"/>
    <w:rsid w:val="00E33400"/>
  </w:style>
  <w:style w:type="paragraph" w:customStyle="1" w:styleId="B8CB624634B14FEC9A53F1918F9DCA02">
    <w:name w:val="B8CB624634B14FEC9A53F1918F9DCA02"/>
    <w:rsid w:val="00E33400"/>
  </w:style>
  <w:style w:type="paragraph" w:customStyle="1" w:styleId="520C18D3DDED460A830D940883F51DEA">
    <w:name w:val="520C18D3DDED460A830D940883F51DEA"/>
    <w:rsid w:val="00E33400"/>
  </w:style>
  <w:style w:type="paragraph" w:customStyle="1" w:styleId="7D18750B68264A23B28A080F6F71A4EB">
    <w:name w:val="7D18750B68264A23B28A080F6F71A4EB"/>
    <w:rsid w:val="00E33400"/>
  </w:style>
  <w:style w:type="paragraph" w:customStyle="1" w:styleId="E40CF60CE50D4539A5F591C4ADBE99DD">
    <w:name w:val="E40CF60CE50D4539A5F591C4ADBE99DD"/>
    <w:rsid w:val="00E33400"/>
  </w:style>
  <w:style w:type="paragraph" w:customStyle="1" w:styleId="7E275F7BA9B24CE8BE97A35B8AAE8811">
    <w:name w:val="7E275F7BA9B24CE8BE97A35B8AAE8811"/>
    <w:rsid w:val="00E33400"/>
  </w:style>
  <w:style w:type="paragraph" w:customStyle="1" w:styleId="735FF5AD15574DC78300B412A79F674A">
    <w:name w:val="735FF5AD15574DC78300B412A79F674A"/>
    <w:rsid w:val="00E33400"/>
  </w:style>
  <w:style w:type="paragraph" w:customStyle="1" w:styleId="D35B0B6D5A504819B92B679F97C61F24">
    <w:name w:val="D35B0B6D5A504819B92B679F97C61F24"/>
    <w:rsid w:val="00E33400"/>
  </w:style>
  <w:style w:type="paragraph" w:customStyle="1" w:styleId="F14CBCFE42814337BAE6C20F42A9ACBA">
    <w:name w:val="F14CBCFE42814337BAE6C20F42A9ACBA"/>
    <w:rsid w:val="00E33400"/>
  </w:style>
  <w:style w:type="paragraph" w:customStyle="1" w:styleId="87907954DAAF4AEAB5C65DECD4A1755E">
    <w:name w:val="87907954DAAF4AEAB5C65DECD4A1755E"/>
    <w:rsid w:val="00E33400"/>
  </w:style>
  <w:style w:type="paragraph" w:customStyle="1" w:styleId="8A79CEBE80E14183A5BCC6924790E7ED">
    <w:name w:val="8A79CEBE80E14183A5BCC6924790E7ED"/>
    <w:rsid w:val="00E33400"/>
  </w:style>
  <w:style w:type="paragraph" w:customStyle="1" w:styleId="1F05F0095E29472091E78DA78502919E">
    <w:name w:val="1F05F0095E29472091E78DA78502919E"/>
    <w:rsid w:val="00E33400"/>
  </w:style>
  <w:style w:type="paragraph" w:customStyle="1" w:styleId="69D50E9DC48B4193A4B8CE5199442F4C">
    <w:name w:val="69D50E9DC48B4193A4B8CE5199442F4C"/>
    <w:rsid w:val="00E33400"/>
  </w:style>
  <w:style w:type="paragraph" w:customStyle="1" w:styleId="9D5D63EEBE0D48C18427AC433CE9C099">
    <w:name w:val="9D5D63EEBE0D48C18427AC433CE9C099"/>
    <w:rsid w:val="00E33400"/>
  </w:style>
  <w:style w:type="paragraph" w:customStyle="1" w:styleId="1015C9B14B1A495591B1E0D1E3A42BFB">
    <w:name w:val="1015C9B14B1A495591B1E0D1E3A42BFB"/>
    <w:rsid w:val="00E33400"/>
  </w:style>
  <w:style w:type="paragraph" w:customStyle="1" w:styleId="C29DADA30ECB47FC92B5904421CDA9EF">
    <w:name w:val="C29DADA30ECB47FC92B5904421CDA9EF"/>
    <w:rsid w:val="00E33400"/>
  </w:style>
  <w:style w:type="paragraph" w:customStyle="1" w:styleId="449F47F8F76C47939D888DFD2B72E238">
    <w:name w:val="449F47F8F76C47939D888DFD2B72E238"/>
    <w:rsid w:val="00E33400"/>
  </w:style>
  <w:style w:type="paragraph" w:customStyle="1" w:styleId="3C6C6C3F450E49F8941C40A493E20160">
    <w:name w:val="3C6C6C3F450E49F8941C40A493E20160"/>
    <w:rsid w:val="00E33400"/>
  </w:style>
  <w:style w:type="paragraph" w:customStyle="1" w:styleId="3BFFAC8982364DEC89B1309A2C96C5F4">
    <w:name w:val="3BFFAC8982364DEC89B1309A2C96C5F4"/>
    <w:rsid w:val="00E33400"/>
  </w:style>
  <w:style w:type="paragraph" w:customStyle="1" w:styleId="9943D33A6C2C4E18A8918F1565AD4673">
    <w:name w:val="9943D33A6C2C4E18A8918F1565AD4673"/>
    <w:rsid w:val="00E33400"/>
  </w:style>
  <w:style w:type="paragraph" w:customStyle="1" w:styleId="8A41210606494A1F943C1AEE2474DBC5">
    <w:name w:val="8A41210606494A1F943C1AEE2474DBC5"/>
    <w:rsid w:val="00E33400"/>
  </w:style>
  <w:style w:type="paragraph" w:customStyle="1" w:styleId="FADB5C76EF7F45669CD70E6DBF0BA4D5">
    <w:name w:val="FADB5C76EF7F45669CD70E6DBF0BA4D5"/>
    <w:rsid w:val="00E33400"/>
  </w:style>
  <w:style w:type="paragraph" w:customStyle="1" w:styleId="2C5D8CF889A44065883A204C47252316">
    <w:name w:val="2C5D8CF889A44065883A204C47252316"/>
    <w:rsid w:val="00E33400"/>
  </w:style>
  <w:style w:type="paragraph" w:customStyle="1" w:styleId="2C35772390364B47B3E202C51C1BA444">
    <w:name w:val="2C35772390364B47B3E202C51C1BA444"/>
    <w:rsid w:val="00E33400"/>
  </w:style>
  <w:style w:type="paragraph" w:customStyle="1" w:styleId="21B815937B6E43628345191814C08B18">
    <w:name w:val="21B815937B6E43628345191814C08B18"/>
    <w:rsid w:val="00E33400"/>
  </w:style>
  <w:style w:type="paragraph" w:customStyle="1" w:styleId="484AEE8D312D4D949FDB60412954E54C">
    <w:name w:val="484AEE8D312D4D949FDB60412954E54C"/>
    <w:rsid w:val="00E33400"/>
  </w:style>
  <w:style w:type="paragraph" w:customStyle="1" w:styleId="7EE9B259B4D049C7B0DAA37997BC4B18">
    <w:name w:val="7EE9B259B4D049C7B0DAA37997BC4B18"/>
    <w:rsid w:val="00E33400"/>
  </w:style>
  <w:style w:type="paragraph" w:customStyle="1" w:styleId="C08F5D98393A4D4DA166D81505648188">
    <w:name w:val="C08F5D98393A4D4DA166D81505648188"/>
    <w:rsid w:val="00E33400"/>
  </w:style>
  <w:style w:type="paragraph" w:customStyle="1" w:styleId="F4D6CA880B66460B8CE5748B6879EBBF">
    <w:name w:val="F4D6CA880B66460B8CE5748B6879EBBF"/>
    <w:rsid w:val="00E33400"/>
  </w:style>
  <w:style w:type="paragraph" w:customStyle="1" w:styleId="DB007DE848794C42B0357E410A2EBEE3">
    <w:name w:val="DB007DE848794C42B0357E410A2EBEE3"/>
    <w:rsid w:val="00E33400"/>
  </w:style>
  <w:style w:type="paragraph" w:customStyle="1" w:styleId="E3CFF7CF51E1482BB96016B2CA4D27D2">
    <w:name w:val="E3CFF7CF51E1482BB96016B2CA4D27D2"/>
    <w:rsid w:val="00E33400"/>
  </w:style>
  <w:style w:type="paragraph" w:customStyle="1" w:styleId="D6B408D69E45432599E36C53E674069C">
    <w:name w:val="D6B408D69E45432599E36C53E674069C"/>
    <w:rsid w:val="00E33400"/>
  </w:style>
  <w:style w:type="paragraph" w:customStyle="1" w:styleId="7A6A4DE5301449BE8B965D40E25AA75F">
    <w:name w:val="7A6A4DE5301449BE8B965D40E25AA75F"/>
    <w:rsid w:val="00D73AC1"/>
  </w:style>
  <w:style w:type="paragraph" w:customStyle="1" w:styleId="C8B2584132304868B07798C97853CE4B">
    <w:name w:val="C8B2584132304868B07798C97853CE4B"/>
    <w:rsid w:val="00D73A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7270</Words>
  <Characters>55009</Characters>
  <Application>Microsoft Office Word</Application>
  <DocSecurity>0</DocSecurity>
  <Lines>458</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 Святослав Валериевич</dc:creator>
  <cp:keywords/>
  <dc:description/>
  <cp:lastModifiedBy>Смирнова Ева Валентиновна</cp:lastModifiedBy>
  <cp:revision>2</cp:revision>
  <dcterms:created xsi:type="dcterms:W3CDTF">2023-03-02T13:21:00Z</dcterms:created>
  <dcterms:modified xsi:type="dcterms:W3CDTF">2023-03-02T13:21:00Z</dcterms:modified>
</cp:coreProperties>
</file>