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8D15" w14:textId="77777777" w:rsidR="00DB2E68" w:rsidRPr="00114A93" w:rsidRDefault="00A34761" w:rsidP="00DB2E68">
      <w:pPr>
        <w:pStyle w:val="ConsNonformat"/>
        <w:ind w:firstLine="567"/>
        <w:jc w:val="center"/>
        <w:rPr>
          <w:rFonts w:ascii="Times New Roman" w:hAnsi="Times New Roman"/>
          <w:b/>
          <w:spacing w:val="20"/>
        </w:rPr>
      </w:pPr>
      <w:r w:rsidRPr="00114A93">
        <w:rPr>
          <w:rFonts w:ascii="Times New Roman" w:hAnsi="Times New Roman"/>
          <w:b/>
          <w:spacing w:val="20"/>
        </w:rPr>
        <w:t>ДОГОВОР</w:t>
      </w:r>
    </w:p>
    <w:p w14:paraId="7C3847C0" w14:textId="3B44678D" w:rsidR="00DB2E68" w:rsidRPr="00114A93" w:rsidRDefault="001910C8" w:rsidP="00DB2E68">
      <w:pPr>
        <w:pStyle w:val="ConsNonformat"/>
        <w:ind w:firstLine="567"/>
        <w:jc w:val="center"/>
        <w:rPr>
          <w:rFonts w:ascii="Times New Roman" w:hAnsi="Times New Roman"/>
          <w:b/>
          <w:spacing w:val="20"/>
        </w:rPr>
      </w:pPr>
      <w:r w:rsidRPr="00114A93">
        <w:rPr>
          <w:rFonts w:ascii="Times New Roman" w:hAnsi="Times New Roman"/>
          <w:b/>
          <w:spacing w:val="20"/>
        </w:rPr>
        <w:t>У</w:t>
      </w:r>
      <w:r w:rsidR="00AB5B71" w:rsidRPr="00114A93">
        <w:rPr>
          <w:rFonts w:ascii="Times New Roman" w:hAnsi="Times New Roman"/>
          <w:b/>
          <w:spacing w:val="20"/>
        </w:rPr>
        <w:t xml:space="preserve">ЧАСТИЯ В ДОЛЕВОМ СТРОИТЕЛЬСТВЕ </w:t>
      </w:r>
      <w:r w:rsidR="00A34761" w:rsidRPr="00114A93">
        <w:rPr>
          <w:rFonts w:ascii="Times New Roman" w:hAnsi="Times New Roman"/>
          <w:b/>
          <w:spacing w:val="20"/>
        </w:rPr>
        <w:t>№</w:t>
      </w:r>
      <w:r w:rsidR="00AD5EDA">
        <w:rPr>
          <w:rFonts w:ascii="Times New Roman" w:hAnsi="Times New Roman"/>
          <w:b/>
          <w:spacing w:val="20"/>
        </w:rPr>
        <w:t xml:space="preserve"> _/_</w:t>
      </w:r>
      <w:r w:rsidR="00D42F4A" w:rsidRPr="00114A93">
        <w:rPr>
          <w:rFonts w:ascii="Times New Roman" w:hAnsi="Times New Roman"/>
          <w:b/>
          <w:bCs/>
          <w:color w:val="000000"/>
        </w:rPr>
        <w:t>-</w:t>
      </w:r>
      <w:r w:rsidR="007A7C7A" w:rsidRPr="00114A93">
        <w:rPr>
          <w:rFonts w:ascii="Times New Roman" w:hAnsi="Times New Roman"/>
          <w:b/>
          <w:bCs/>
          <w:color w:val="000000"/>
        </w:rPr>
        <w:t>МРКП/</w:t>
      </w:r>
      <w:r w:rsidR="004F73D8">
        <w:rPr>
          <w:rFonts w:ascii="Times New Roman" w:hAnsi="Times New Roman"/>
          <w:b/>
          <w:bCs/>
          <w:color w:val="000000"/>
        </w:rPr>
        <w:t>21</w:t>
      </w:r>
    </w:p>
    <w:p w14:paraId="16258AE3" w14:textId="77777777" w:rsidR="00DB2E68" w:rsidRPr="00114A93" w:rsidRDefault="00DB2E68" w:rsidP="00DB2E68">
      <w:pPr>
        <w:pStyle w:val="ConsNonformat"/>
        <w:ind w:firstLine="567"/>
        <w:jc w:val="center"/>
        <w:rPr>
          <w:rFonts w:ascii="Times New Roman" w:hAnsi="Times New Roman"/>
          <w:b/>
          <w:spacing w:val="20"/>
        </w:rPr>
      </w:pPr>
    </w:p>
    <w:p w14:paraId="394DDCF0" w14:textId="345529DC" w:rsidR="00733C30" w:rsidRPr="00114A93" w:rsidRDefault="009066E1" w:rsidP="00696DE4">
      <w:pPr>
        <w:ind w:right="-1"/>
        <w:jc w:val="both"/>
        <w:rPr>
          <w:b/>
        </w:rPr>
      </w:pPr>
      <w:r>
        <w:rPr>
          <w:b/>
        </w:rPr>
        <w:t xml:space="preserve">РФ, </w:t>
      </w:r>
      <w:r w:rsidR="00D45E2A" w:rsidRPr="00114A93">
        <w:rPr>
          <w:b/>
        </w:rPr>
        <w:t xml:space="preserve">город </w:t>
      </w:r>
      <w:r w:rsidR="001E05EF" w:rsidRPr="00114A93">
        <w:rPr>
          <w:b/>
        </w:rPr>
        <w:t>Краснодар</w:t>
      </w:r>
      <w:r w:rsidR="00E33085" w:rsidRPr="00114A93">
        <w:rPr>
          <w:b/>
        </w:rPr>
        <w:t xml:space="preserve">                                                                                                    </w:t>
      </w:r>
      <w:r w:rsidR="00AD5EDA">
        <w:rPr>
          <w:b/>
        </w:rPr>
        <w:t xml:space="preserve">              </w:t>
      </w:r>
      <w:r w:rsidR="007E33EC" w:rsidRPr="006856E3">
        <w:rPr>
          <w:b/>
          <w:highlight w:val="yellow"/>
        </w:rPr>
        <w:t>«</w:t>
      </w:r>
      <w:r w:rsidR="00A82535" w:rsidRPr="006856E3">
        <w:rPr>
          <w:b/>
          <w:highlight w:val="yellow"/>
        </w:rPr>
        <w:t>»</w:t>
      </w:r>
      <w:r w:rsidR="00F20FD1" w:rsidRPr="006856E3">
        <w:rPr>
          <w:b/>
          <w:highlight w:val="yellow"/>
        </w:rPr>
        <w:t xml:space="preserve"> </w:t>
      </w:r>
      <w:r w:rsidR="004B7316" w:rsidRPr="006856E3">
        <w:rPr>
          <w:b/>
          <w:highlight w:val="yellow"/>
        </w:rPr>
        <w:t xml:space="preserve"> </w:t>
      </w:r>
      <w:r w:rsidR="006856E3" w:rsidRPr="006856E3">
        <w:rPr>
          <w:b/>
          <w:highlight w:val="yellow"/>
        </w:rPr>
        <w:t xml:space="preserve">апреля </w:t>
      </w:r>
      <w:r w:rsidR="00E33085" w:rsidRPr="006856E3">
        <w:rPr>
          <w:b/>
          <w:highlight w:val="yellow"/>
        </w:rPr>
        <w:t>202</w:t>
      </w:r>
      <w:r w:rsidR="004B7316" w:rsidRPr="006856E3">
        <w:rPr>
          <w:b/>
          <w:highlight w:val="yellow"/>
        </w:rPr>
        <w:t>3</w:t>
      </w:r>
      <w:r w:rsidR="00E33085" w:rsidRPr="006856E3">
        <w:rPr>
          <w:b/>
          <w:highlight w:val="yellow"/>
        </w:rPr>
        <w:t xml:space="preserve"> г.</w:t>
      </w:r>
    </w:p>
    <w:p w14:paraId="7B21BF0C" w14:textId="77777777" w:rsidR="009A166E" w:rsidRPr="00114A93" w:rsidRDefault="009A166E" w:rsidP="00733C30">
      <w:pPr>
        <w:jc w:val="both"/>
      </w:pPr>
    </w:p>
    <w:p w14:paraId="58AB23B9" w14:textId="421A4E59" w:rsidR="00CD46E7" w:rsidRPr="00F67849" w:rsidRDefault="00CD46E7" w:rsidP="00CD46E7">
      <w:pPr>
        <w:pStyle w:val="ConsPlusNormal"/>
        <w:widowControl/>
        <w:ind w:firstLine="567"/>
        <w:jc w:val="both"/>
        <w:rPr>
          <w:rFonts w:ascii="Times New Roman" w:eastAsia="Calibri" w:hAnsi="Times New Roman"/>
          <w:b/>
        </w:rPr>
      </w:pPr>
      <w:bookmarkStart w:id="0" w:name="_Hlk66370709"/>
      <w:r w:rsidRPr="00114A93">
        <w:rPr>
          <w:rFonts w:ascii="Times New Roman" w:eastAsia="Calibri" w:hAnsi="Times New Roman"/>
          <w:b/>
        </w:rPr>
        <w:t xml:space="preserve">Общество с ограниченной ответственностью Специализированный застройщик «Ромекс Девелопмент», </w:t>
      </w:r>
      <w:r w:rsidRPr="00114A93">
        <w:rPr>
          <w:rFonts w:ascii="Times New Roman" w:eastAsia="Calibri" w:hAnsi="Times New Roman"/>
          <w:bCs/>
        </w:rPr>
        <w:t xml:space="preserve">(Юридический адрес: </w:t>
      </w:r>
      <w:r w:rsidR="00D42F4A" w:rsidRPr="00114A93">
        <w:rPr>
          <w:rFonts w:ascii="Times New Roman" w:eastAsia="Calibri" w:hAnsi="Times New Roman"/>
          <w:bCs/>
        </w:rPr>
        <w:t>350019</w:t>
      </w:r>
      <w:r w:rsidRPr="00114A93">
        <w:rPr>
          <w:rFonts w:ascii="Times New Roman" w:eastAsia="Calibri" w:hAnsi="Times New Roman"/>
          <w:bCs/>
        </w:rPr>
        <w:t xml:space="preserve">, г. Краснодар, ул. </w:t>
      </w:r>
      <w:r w:rsidR="00D42F4A" w:rsidRPr="00114A93">
        <w:rPr>
          <w:rFonts w:ascii="Times New Roman" w:eastAsia="Calibri" w:hAnsi="Times New Roman"/>
          <w:bCs/>
        </w:rPr>
        <w:t>Дзержинского, д. 100, Литер Б, пом. 23, этаж 4</w:t>
      </w:r>
      <w:r w:rsidRPr="00114A93">
        <w:rPr>
          <w:rFonts w:ascii="Times New Roman" w:eastAsia="Calibri" w:hAnsi="Times New Roman"/>
          <w:bCs/>
        </w:rPr>
        <w:t xml:space="preserve">, ИНН </w:t>
      </w:r>
      <w:r w:rsidR="00D42F4A" w:rsidRPr="00114A93">
        <w:rPr>
          <w:rFonts w:ascii="Times New Roman" w:eastAsia="Calibri" w:hAnsi="Times New Roman"/>
          <w:bCs/>
        </w:rPr>
        <w:t>2312189274</w:t>
      </w:r>
      <w:r w:rsidRPr="00114A93">
        <w:rPr>
          <w:rFonts w:ascii="Times New Roman" w:eastAsia="Calibri" w:hAnsi="Times New Roman"/>
          <w:bCs/>
        </w:rPr>
        <w:t xml:space="preserve">/КПП 231101001, </w:t>
      </w:r>
      <w:r w:rsidRPr="00F67849">
        <w:rPr>
          <w:rFonts w:ascii="Times New Roman" w:eastAsia="Calibri" w:hAnsi="Times New Roman"/>
          <w:bCs/>
        </w:rPr>
        <w:t xml:space="preserve">ОГРН </w:t>
      </w:r>
      <w:r w:rsidR="00D42F4A" w:rsidRPr="00F67849">
        <w:rPr>
          <w:rFonts w:ascii="Times New Roman" w:eastAsia="Calibri" w:hAnsi="Times New Roman"/>
          <w:bCs/>
        </w:rPr>
        <w:t>1122312001646</w:t>
      </w:r>
      <w:r w:rsidRPr="00F67849">
        <w:rPr>
          <w:rFonts w:ascii="Times New Roman" w:eastAsia="Calibri" w:hAnsi="Times New Roman"/>
          <w:bCs/>
        </w:rPr>
        <w:t xml:space="preserve">), именуемое в дальнейшем </w:t>
      </w:r>
      <w:r w:rsidRPr="00F67849">
        <w:rPr>
          <w:rFonts w:ascii="Times New Roman" w:eastAsia="Calibri" w:hAnsi="Times New Roman"/>
          <w:b/>
          <w:bCs/>
        </w:rPr>
        <w:t>«Застройщик»,</w:t>
      </w:r>
      <w:r w:rsidRPr="00F67849">
        <w:rPr>
          <w:rFonts w:ascii="Times New Roman" w:eastAsia="Calibri" w:hAnsi="Times New Roman"/>
          <w:bCs/>
        </w:rPr>
        <w:t xml:space="preserve"> в лице Финансового директора Токарево</w:t>
      </w:r>
      <w:r w:rsidR="00E33085" w:rsidRPr="00F67849">
        <w:rPr>
          <w:rFonts w:ascii="Times New Roman" w:eastAsia="Calibri" w:hAnsi="Times New Roman"/>
          <w:bCs/>
        </w:rPr>
        <w:t>й Оксаны Михайловны, действующей</w:t>
      </w:r>
      <w:r w:rsidRPr="00F67849">
        <w:rPr>
          <w:rFonts w:ascii="Times New Roman" w:eastAsia="Calibri" w:hAnsi="Times New Roman"/>
          <w:bCs/>
        </w:rPr>
        <w:t xml:space="preserve"> на основании доверенности </w:t>
      </w:r>
      <w:r w:rsidR="005B42F6" w:rsidRPr="00F67849">
        <w:rPr>
          <w:rFonts w:ascii="Times New Roman" w:eastAsia="Calibri" w:hAnsi="Times New Roman"/>
          <w:bCs/>
        </w:rPr>
        <w:t>23АВ1509849 от 05.07.2021</w:t>
      </w:r>
      <w:r w:rsidRPr="00F67849">
        <w:rPr>
          <w:rFonts w:ascii="Times New Roman" w:eastAsia="Calibri" w:hAnsi="Times New Roman"/>
          <w:bCs/>
        </w:rPr>
        <w:t xml:space="preserve"> г.</w:t>
      </w:r>
      <w:r w:rsidR="00E33085" w:rsidRPr="00F67849">
        <w:rPr>
          <w:rFonts w:ascii="Times New Roman" w:eastAsia="Calibri" w:hAnsi="Times New Roman"/>
          <w:bCs/>
        </w:rPr>
        <w:t>,</w:t>
      </w:r>
      <w:r w:rsidRPr="00F67849">
        <w:rPr>
          <w:rFonts w:ascii="Times New Roman" w:eastAsia="Calibri" w:hAnsi="Times New Roman"/>
          <w:bCs/>
        </w:rPr>
        <w:t xml:space="preserve"> выданной в г. Краснодаре, удостоверенной нотариусом Краснодарского нотариального округа Андреевым Павлом Валерьевичем, зарегистрированной в реестре: № </w:t>
      </w:r>
      <w:r w:rsidR="005B42F6" w:rsidRPr="00F67849">
        <w:rPr>
          <w:rFonts w:ascii="Times New Roman" w:eastAsia="Calibri" w:hAnsi="Times New Roman"/>
          <w:bCs/>
        </w:rPr>
        <w:t>23/307-н/23-2021-9-363,</w:t>
      </w:r>
      <w:r w:rsidR="00E33085" w:rsidRPr="00F67849">
        <w:rPr>
          <w:rFonts w:ascii="Times New Roman" w:eastAsia="Calibri" w:hAnsi="Times New Roman"/>
          <w:bCs/>
        </w:rPr>
        <w:t xml:space="preserve"> с одной стороны,</w:t>
      </w:r>
      <w:r w:rsidRPr="00F67849">
        <w:rPr>
          <w:rFonts w:ascii="Times New Roman" w:eastAsia="Calibri" w:hAnsi="Times New Roman"/>
          <w:bCs/>
        </w:rPr>
        <w:t xml:space="preserve"> и </w:t>
      </w:r>
    </w:p>
    <w:bookmarkEnd w:id="0"/>
    <w:p w14:paraId="3BC38965" w14:textId="77777777" w:rsidR="00AD5EDA" w:rsidRPr="00AD5EDA" w:rsidRDefault="002712D7" w:rsidP="00AD5EDA">
      <w:pPr>
        <w:jc w:val="both"/>
      </w:pPr>
      <w:r>
        <w:t xml:space="preserve">            </w:t>
      </w:r>
      <w:r w:rsidR="00AD5EDA" w:rsidRPr="00AD5EDA">
        <w:t xml:space="preserve">Граждан__ РФ </w:t>
      </w:r>
      <w:r w:rsidR="00AD5EDA" w:rsidRPr="00AD5EDA">
        <w:rPr>
          <w:b/>
          <w:bCs/>
        </w:rPr>
        <w:t>___________________,</w:t>
      </w:r>
      <w:r w:rsidR="00AD5EDA" w:rsidRPr="00AD5EDA">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 именуемый в дальнейшем </w:t>
      </w:r>
      <w:r w:rsidR="00AD5EDA" w:rsidRPr="00AD5EDA">
        <w:rPr>
          <w:b/>
        </w:rPr>
        <w:t>«Участник долевого строительства»</w:t>
      </w:r>
      <w:r w:rsidR="00AD5EDA" w:rsidRPr="00AD5EDA">
        <w:t>, с другой стороны, вместе именуемые «Стороны», заключили настоящий Договор о нижеследующем:</w:t>
      </w:r>
    </w:p>
    <w:p w14:paraId="278A9345" w14:textId="577AB2EB" w:rsidR="001910C8" w:rsidRPr="00F67849" w:rsidRDefault="001910C8" w:rsidP="00AD5EDA">
      <w:pPr>
        <w:jc w:val="both"/>
      </w:pPr>
    </w:p>
    <w:p w14:paraId="0A40772A" w14:textId="77777777" w:rsidR="00255B9C" w:rsidRPr="00F67849" w:rsidRDefault="001910C8" w:rsidP="00255B9C">
      <w:pPr>
        <w:pStyle w:val="ConsPlusNormal"/>
        <w:widowControl/>
        <w:numPr>
          <w:ilvl w:val="0"/>
          <w:numId w:val="2"/>
        </w:numPr>
        <w:ind w:firstLine="0"/>
        <w:jc w:val="center"/>
        <w:rPr>
          <w:rFonts w:ascii="Times New Roman" w:hAnsi="Times New Roman"/>
          <w:b/>
          <w:spacing w:val="20"/>
        </w:rPr>
      </w:pPr>
      <w:r w:rsidRPr="00F67849">
        <w:rPr>
          <w:rFonts w:ascii="Times New Roman" w:hAnsi="Times New Roman"/>
          <w:b/>
          <w:spacing w:val="20"/>
        </w:rPr>
        <w:t>ТЕРМИНЫ И ОПРЕДЕЛЕНИЯ</w:t>
      </w:r>
    </w:p>
    <w:p w14:paraId="66284977" w14:textId="77777777" w:rsidR="00FE5993" w:rsidRPr="00F67849" w:rsidRDefault="00FE5993" w:rsidP="00FE5993">
      <w:pPr>
        <w:pStyle w:val="ConsPlusNormal"/>
        <w:widowControl/>
        <w:ind w:left="360" w:firstLine="0"/>
        <w:rPr>
          <w:rFonts w:ascii="Times New Roman" w:hAnsi="Times New Roman"/>
          <w:b/>
          <w:spacing w:val="20"/>
        </w:rPr>
      </w:pPr>
    </w:p>
    <w:p w14:paraId="329757D0" w14:textId="77777777" w:rsidR="005E267F" w:rsidRPr="00F67849" w:rsidRDefault="005E267F"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Договор</w:t>
      </w:r>
      <w:r w:rsidRPr="00F67849">
        <w:rPr>
          <w:rFonts w:ascii="Times New Roman" w:hAnsi="Times New Roman"/>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w:t>
      </w:r>
    </w:p>
    <w:p w14:paraId="73108A85" w14:textId="08AD2246" w:rsidR="00B04D8E" w:rsidRPr="00F67849" w:rsidRDefault="00352DC6" w:rsidP="00E33085">
      <w:pPr>
        <w:pStyle w:val="ConsPlusNormal"/>
        <w:numPr>
          <w:ilvl w:val="1"/>
          <w:numId w:val="2"/>
        </w:numPr>
        <w:tabs>
          <w:tab w:val="left" w:pos="993"/>
        </w:tabs>
        <w:ind w:left="0" w:firstLine="567"/>
        <w:jc w:val="both"/>
        <w:rPr>
          <w:rFonts w:ascii="Times New Roman" w:hAnsi="Times New Roman"/>
        </w:rPr>
      </w:pPr>
      <w:r w:rsidRPr="00F67849">
        <w:rPr>
          <w:rFonts w:ascii="Times New Roman" w:hAnsi="Times New Roman"/>
          <w:b/>
        </w:rPr>
        <w:t>Земельный участок</w:t>
      </w:r>
      <w:r w:rsidR="00B04D8E" w:rsidRPr="00F67849">
        <w:rPr>
          <w:rFonts w:ascii="Times New Roman" w:hAnsi="Times New Roman"/>
          <w:b/>
        </w:rPr>
        <w:t xml:space="preserve"> - </w:t>
      </w:r>
      <w:r w:rsidR="00B04D8E" w:rsidRPr="00F67849">
        <w:rPr>
          <w:rFonts w:ascii="Times New Roman" w:hAnsi="Times New Roman"/>
        </w:rPr>
        <w:t>земельный участок с кадастровым номером</w:t>
      </w:r>
      <w:r w:rsidR="00E33085" w:rsidRPr="00F67849">
        <w:rPr>
          <w:rFonts w:ascii="Times New Roman" w:hAnsi="Times New Roman"/>
        </w:rPr>
        <w:t xml:space="preserve"> </w:t>
      </w:r>
      <w:r w:rsidR="001E67BD" w:rsidRPr="00F67849">
        <w:rPr>
          <w:rFonts w:ascii="Times New Roman" w:hAnsi="Times New Roman"/>
          <w:noProof/>
        </w:rPr>
        <w:t>23:43:0118001:</w:t>
      </w:r>
      <w:r w:rsidR="00B720AF" w:rsidRPr="00F67849">
        <w:rPr>
          <w:rFonts w:ascii="Times New Roman" w:hAnsi="Times New Roman"/>
          <w:noProof/>
        </w:rPr>
        <w:t>9171</w:t>
      </w:r>
      <w:r w:rsidR="00B04D8E" w:rsidRPr="00F67849">
        <w:rPr>
          <w:rFonts w:ascii="Times New Roman" w:hAnsi="Times New Roman"/>
          <w:noProof/>
        </w:rPr>
        <w:t>,</w:t>
      </w:r>
      <w:r w:rsidR="008059A2" w:rsidRPr="00F67849">
        <w:rPr>
          <w:rFonts w:ascii="Times New Roman" w:hAnsi="Times New Roman"/>
        </w:rPr>
        <w:t xml:space="preserve"> площадью </w:t>
      </w:r>
      <w:r w:rsidR="00B720AF" w:rsidRPr="00F67849">
        <w:rPr>
          <w:rFonts w:ascii="Times New Roman" w:hAnsi="Times New Roman"/>
        </w:rPr>
        <w:t>51 210</w:t>
      </w:r>
      <w:r w:rsidR="00E33085" w:rsidRPr="00F67849">
        <w:rPr>
          <w:rFonts w:ascii="Times New Roman" w:hAnsi="Times New Roman"/>
        </w:rPr>
        <w:t xml:space="preserve"> </w:t>
      </w:r>
      <w:r w:rsidR="00B04D8E" w:rsidRPr="00F67849">
        <w:rPr>
          <w:rFonts w:ascii="Times New Roman" w:hAnsi="Times New Roman"/>
          <w:noProof/>
        </w:rPr>
        <w:t xml:space="preserve">кв.м., </w:t>
      </w:r>
      <w:r w:rsidR="00DF438C" w:rsidRPr="00F67849">
        <w:rPr>
          <w:rFonts w:ascii="Times New Roman" w:hAnsi="Times New Roman"/>
        </w:rPr>
        <w:t>расположенный по</w:t>
      </w:r>
      <w:r w:rsidR="00B04D8E" w:rsidRPr="00F67849">
        <w:rPr>
          <w:rFonts w:ascii="Times New Roman" w:hAnsi="Times New Roman"/>
        </w:rPr>
        <w:t xml:space="preserve"> адресу:</w:t>
      </w:r>
      <w:r w:rsidR="00B720AF" w:rsidRPr="00F67849">
        <w:rPr>
          <w:rFonts w:ascii="Times New Roman" w:hAnsi="Times New Roman"/>
        </w:rPr>
        <w:t xml:space="preserve"> </w:t>
      </w:r>
      <w:r w:rsidR="001308A5" w:rsidRPr="00F67849">
        <w:rPr>
          <w:rFonts w:ascii="Times New Roman" w:hAnsi="Times New Roman"/>
          <w:noProof/>
        </w:rPr>
        <w:t>установлено относительно ориент</w:t>
      </w:r>
      <w:r w:rsidR="00681BA0" w:rsidRPr="00F67849">
        <w:rPr>
          <w:rFonts w:ascii="Times New Roman" w:hAnsi="Times New Roman"/>
          <w:noProof/>
        </w:rPr>
        <w:t>ира, расположенного в границах участка. Почтовый адрес ориентира: 350005</w:t>
      </w:r>
      <w:r w:rsidR="00B04D8E" w:rsidRPr="00F67849">
        <w:rPr>
          <w:rFonts w:ascii="Times New Roman" w:hAnsi="Times New Roman"/>
          <w:noProof/>
        </w:rPr>
        <w:t xml:space="preserve">, </w:t>
      </w:r>
      <w:r w:rsidR="00C8353B" w:rsidRPr="00F67849">
        <w:rPr>
          <w:rFonts w:ascii="Times New Roman" w:hAnsi="Times New Roman"/>
          <w:noProof/>
        </w:rPr>
        <w:t>Краснодарский край, город</w:t>
      </w:r>
      <w:r w:rsidR="00E33085" w:rsidRPr="00F67849">
        <w:rPr>
          <w:rFonts w:ascii="Times New Roman" w:hAnsi="Times New Roman"/>
          <w:noProof/>
        </w:rPr>
        <w:t xml:space="preserve"> </w:t>
      </w:r>
      <w:r w:rsidR="008059A2" w:rsidRPr="00F67849">
        <w:rPr>
          <w:rFonts w:ascii="Times New Roman" w:hAnsi="Times New Roman"/>
          <w:noProof/>
        </w:rPr>
        <w:t>Краснодар</w:t>
      </w:r>
      <w:r w:rsidR="00B04D8E" w:rsidRPr="00F67849">
        <w:rPr>
          <w:rFonts w:ascii="Times New Roman" w:hAnsi="Times New Roman"/>
        </w:rPr>
        <w:t xml:space="preserve">, ул. </w:t>
      </w:r>
      <w:r w:rsidR="008059A2" w:rsidRPr="00F67849">
        <w:rPr>
          <w:rFonts w:ascii="Times New Roman" w:hAnsi="Times New Roman"/>
        </w:rPr>
        <w:t>им. Александра Покрышкина</w:t>
      </w:r>
      <w:r w:rsidR="00B04D8E" w:rsidRPr="00F67849">
        <w:rPr>
          <w:rFonts w:ascii="Times New Roman" w:hAnsi="Times New Roman"/>
        </w:rPr>
        <w:t>,</w:t>
      </w:r>
      <w:r w:rsidR="00B720AF" w:rsidRPr="00F67849">
        <w:rPr>
          <w:rFonts w:ascii="Times New Roman" w:hAnsi="Times New Roman"/>
        </w:rPr>
        <w:t xml:space="preserve"> </w:t>
      </w:r>
      <w:r w:rsidR="008059A2" w:rsidRPr="00F67849">
        <w:rPr>
          <w:rFonts w:ascii="Times New Roman" w:hAnsi="Times New Roman"/>
        </w:rPr>
        <w:t>Прикубанский внутригородской округ,</w:t>
      </w:r>
      <w:r w:rsidR="00B04D8E" w:rsidRPr="00F67849">
        <w:rPr>
          <w:rFonts w:ascii="Times New Roman" w:hAnsi="Times New Roman"/>
        </w:rPr>
        <w:t xml:space="preserve"> принадлежащий Застройщику на праве аренды,</w:t>
      </w:r>
      <w:r w:rsidR="00B720AF" w:rsidRPr="00F67849">
        <w:rPr>
          <w:rFonts w:ascii="Times New Roman" w:hAnsi="Times New Roman"/>
        </w:rPr>
        <w:t xml:space="preserve"> </w:t>
      </w:r>
      <w:r w:rsidR="00B04D8E" w:rsidRPr="00F67849">
        <w:rPr>
          <w:rFonts w:ascii="Times New Roman" w:hAnsi="Times New Roman"/>
        </w:rPr>
        <w:t xml:space="preserve">согласно </w:t>
      </w:r>
      <w:r w:rsidR="00C8353B" w:rsidRPr="00F67849">
        <w:rPr>
          <w:rFonts w:ascii="Times New Roman" w:hAnsi="Times New Roman"/>
        </w:rPr>
        <w:t>Договора аренды земельного участка</w:t>
      </w:r>
      <w:r w:rsidR="008059A2" w:rsidRPr="00F67849">
        <w:rPr>
          <w:rFonts w:ascii="Times New Roman" w:hAnsi="Times New Roman"/>
        </w:rPr>
        <w:t xml:space="preserve"> государственной собственности несельскохозяйственного назначения</w:t>
      </w:r>
      <w:r w:rsidR="00E33085" w:rsidRPr="00F67849">
        <w:rPr>
          <w:rFonts w:ascii="Times New Roman" w:hAnsi="Times New Roman"/>
        </w:rPr>
        <w:t xml:space="preserve"> </w:t>
      </w:r>
      <w:r w:rsidR="008059A2" w:rsidRPr="00F67849">
        <w:rPr>
          <w:rFonts w:ascii="Times New Roman" w:hAnsi="Times New Roman"/>
        </w:rPr>
        <w:t>№</w:t>
      </w:r>
      <w:r w:rsidR="00E33085" w:rsidRPr="00F67849">
        <w:rPr>
          <w:rFonts w:ascii="Times New Roman" w:hAnsi="Times New Roman"/>
        </w:rPr>
        <w:t xml:space="preserve"> </w:t>
      </w:r>
      <w:r w:rsidR="008059A2" w:rsidRPr="00F67849">
        <w:rPr>
          <w:rFonts w:ascii="Times New Roman" w:hAnsi="Times New Roman"/>
        </w:rPr>
        <w:t>000000</w:t>
      </w:r>
      <w:r w:rsidR="00B720AF" w:rsidRPr="00F67849">
        <w:rPr>
          <w:rFonts w:ascii="Times New Roman" w:hAnsi="Times New Roman"/>
        </w:rPr>
        <w:t>7958</w:t>
      </w:r>
      <w:r w:rsidR="008059A2" w:rsidRPr="00F67849">
        <w:rPr>
          <w:rFonts w:ascii="Times New Roman" w:hAnsi="Times New Roman"/>
        </w:rPr>
        <w:t xml:space="preserve"> от </w:t>
      </w:r>
      <w:r w:rsidR="00B720AF" w:rsidRPr="00F67849">
        <w:rPr>
          <w:rFonts w:ascii="Times New Roman" w:hAnsi="Times New Roman"/>
        </w:rPr>
        <w:t>20.05.2021</w:t>
      </w:r>
      <w:r w:rsidR="00C8353B" w:rsidRPr="00F67849">
        <w:rPr>
          <w:rFonts w:ascii="Times New Roman" w:hAnsi="Times New Roman"/>
        </w:rPr>
        <w:t xml:space="preserve"> г.</w:t>
      </w:r>
      <w:r w:rsidR="00B04D8E" w:rsidRPr="00F67849">
        <w:rPr>
          <w:rFonts w:ascii="Times New Roman" w:hAnsi="Times New Roman"/>
        </w:rPr>
        <w:t xml:space="preserve">, зарегистрированного Управлением Федеральной службы государственной регистрации, кадастра и картографии по Краснодарскому краю </w:t>
      </w:r>
      <w:r w:rsidR="004A0CC1" w:rsidRPr="00F67849">
        <w:rPr>
          <w:rFonts w:ascii="Times New Roman" w:hAnsi="Times New Roman"/>
        </w:rPr>
        <w:t>31.05.2021</w:t>
      </w:r>
      <w:r w:rsidR="00B04D8E" w:rsidRPr="00F67849">
        <w:rPr>
          <w:rFonts w:ascii="Times New Roman" w:hAnsi="Times New Roman"/>
        </w:rPr>
        <w:t xml:space="preserve"> года за регистрационным номером </w:t>
      </w:r>
      <w:r w:rsidR="00152BAB" w:rsidRPr="00F67849">
        <w:rPr>
          <w:rFonts w:ascii="Times New Roman" w:hAnsi="Times New Roman"/>
          <w:noProof/>
        </w:rPr>
        <w:t>№</w:t>
      </w:r>
      <w:r w:rsidR="00E33085" w:rsidRPr="00F67849">
        <w:rPr>
          <w:rFonts w:ascii="Times New Roman" w:hAnsi="Times New Roman"/>
          <w:noProof/>
        </w:rPr>
        <w:t xml:space="preserve"> </w:t>
      </w:r>
      <w:r w:rsidR="00152BAB" w:rsidRPr="00F67849">
        <w:rPr>
          <w:rFonts w:ascii="Times New Roman" w:hAnsi="Times New Roman"/>
          <w:noProof/>
        </w:rPr>
        <w:t>23:</w:t>
      </w:r>
      <w:r w:rsidR="008059A2" w:rsidRPr="00F67849">
        <w:rPr>
          <w:rFonts w:ascii="Times New Roman" w:hAnsi="Times New Roman"/>
          <w:noProof/>
        </w:rPr>
        <w:t>43</w:t>
      </w:r>
      <w:r w:rsidR="00C2480C" w:rsidRPr="00F67849">
        <w:rPr>
          <w:rFonts w:ascii="Times New Roman" w:hAnsi="Times New Roman"/>
          <w:noProof/>
        </w:rPr>
        <w:t>:</w:t>
      </w:r>
      <w:r w:rsidR="008059A2" w:rsidRPr="00F67849">
        <w:rPr>
          <w:rFonts w:ascii="Times New Roman" w:hAnsi="Times New Roman"/>
          <w:noProof/>
        </w:rPr>
        <w:t>0118001</w:t>
      </w:r>
      <w:r w:rsidR="00C2480C" w:rsidRPr="00F67849">
        <w:rPr>
          <w:rFonts w:ascii="Times New Roman" w:hAnsi="Times New Roman"/>
          <w:noProof/>
        </w:rPr>
        <w:t>:</w:t>
      </w:r>
      <w:r w:rsidR="004A0CC1" w:rsidRPr="00F67849">
        <w:rPr>
          <w:rFonts w:ascii="Times New Roman" w:hAnsi="Times New Roman"/>
          <w:noProof/>
        </w:rPr>
        <w:t>9171</w:t>
      </w:r>
      <w:r w:rsidR="008059A2" w:rsidRPr="00F67849">
        <w:rPr>
          <w:rFonts w:ascii="Times New Roman" w:hAnsi="Times New Roman"/>
          <w:noProof/>
        </w:rPr>
        <w:t>-23/</w:t>
      </w:r>
      <w:r w:rsidR="004A0CC1" w:rsidRPr="00F67849">
        <w:rPr>
          <w:rFonts w:ascii="Times New Roman" w:hAnsi="Times New Roman"/>
          <w:noProof/>
        </w:rPr>
        <w:t>226</w:t>
      </w:r>
      <w:r w:rsidR="004B58DA" w:rsidRPr="00F67849">
        <w:rPr>
          <w:rFonts w:ascii="Times New Roman" w:hAnsi="Times New Roman"/>
          <w:noProof/>
        </w:rPr>
        <w:t>/</w:t>
      </w:r>
      <w:r w:rsidR="004A0CC1" w:rsidRPr="00F67849">
        <w:rPr>
          <w:rFonts w:ascii="Times New Roman" w:hAnsi="Times New Roman"/>
          <w:noProof/>
        </w:rPr>
        <w:t>2021</w:t>
      </w:r>
      <w:r w:rsidR="004B58DA" w:rsidRPr="00F67849">
        <w:rPr>
          <w:rFonts w:ascii="Times New Roman" w:hAnsi="Times New Roman"/>
          <w:noProof/>
        </w:rPr>
        <w:t>-</w:t>
      </w:r>
      <w:r w:rsidR="004A0CC1" w:rsidRPr="00F67849">
        <w:rPr>
          <w:rFonts w:ascii="Times New Roman" w:hAnsi="Times New Roman"/>
          <w:noProof/>
        </w:rPr>
        <w:t>5,6,7</w:t>
      </w:r>
      <w:r w:rsidR="00055098" w:rsidRPr="00F67849">
        <w:rPr>
          <w:rFonts w:ascii="Times New Roman" w:hAnsi="Times New Roman"/>
          <w:noProof/>
        </w:rPr>
        <w:t>, соглашения №</w:t>
      </w:r>
      <w:r w:rsidR="007039CF" w:rsidRPr="00F67849">
        <w:rPr>
          <w:rFonts w:ascii="Times New Roman" w:hAnsi="Times New Roman"/>
          <w:noProof/>
        </w:rPr>
        <w:t xml:space="preserve"> </w:t>
      </w:r>
      <w:r w:rsidR="004A0CC1" w:rsidRPr="00F67849">
        <w:rPr>
          <w:rFonts w:ascii="Times New Roman" w:hAnsi="Times New Roman"/>
          <w:noProof/>
        </w:rPr>
        <w:t>9171</w:t>
      </w:r>
      <w:r w:rsidR="002C5A1F" w:rsidRPr="00F67849">
        <w:rPr>
          <w:rFonts w:ascii="Times New Roman" w:hAnsi="Times New Roman"/>
          <w:noProof/>
        </w:rPr>
        <w:t xml:space="preserve"> от </w:t>
      </w:r>
      <w:r w:rsidR="004A0CC1" w:rsidRPr="00F67849">
        <w:rPr>
          <w:rFonts w:ascii="Times New Roman" w:hAnsi="Times New Roman"/>
          <w:noProof/>
        </w:rPr>
        <w:t>31.05.2021</w:t>
      </w:r>
      <w:r w:rsidR="002C5A1F" w:rsidRPr="00F67849">
        <w:rPr>
          <w:rFonts w:ascii="Times New Roman" w:hAnsi="Times New Roman"/>
          <w:noProof/>
        </w:rPr>
        <w:t xml:space="preserve"> г.</w:t>
      </w:r>
      <w:r w:rsidR="00055098" w:rsidRPr="00F67849">
        <w:rPr>
          <w:rFonts w:ascii="Times New Roman" w:hAnsi="Times New Roman"/>
          <w:noProof/>
        </w:rPr>
        <w:t xml:space="preserve"> о передаче (уступке) прав и обязанностей по Договору аренды земельного участка государственной собственности несельскохозяй</w:t>
      </w:r>
      <w:r w:rsidR="00007B8B" w:rsidRPr="00F67849">
        <w:rPr>
          <w:rFonts w:ascii="Times New Roman" w:hAnsi="Times New Roman"/>
          <w:noProof/>
        </w:rPr>
        <w:t>ственного назначения №</w:t>
      </w:r>
      <w:r w:rsidR="00E33085" w:rsidRPr="00F67849">
        <w:rPr>
          <w:rFonts w:ascii="Times New Roman" w:hAnsi="Times New Roman"/>
          <w:noProof/>
        </w:rPr>
        <w:t xml:space="preserve"> </w:t>
      </w:r>
      <w:r w:rsidR="00007B8B" w:rsidRPr="00F67849">
        <w:rPr>
          <w:rFonts w:ascii="Times New Roman" w:hAnsi="Times New Roman"/>
          <w:noProof/>
        </w:rPr>
        <w:t>000000</w:t>
      </w:r>
      <w:r w:rsidR="007039CF" w:rsidRPr="00F67849">
        <w:rPr>
          <w:rFonts w:ascii="Times New Roman" w:hAnsi="Times New Roman"/>
          <w:noProof/>
        </w:rPr>
        <w:t>7</w:t>
      </w:r>
      <w:r w:rsidR="004A0CC1" w:rsidRPr="00F67849">
        <w:rPr>
          <w:rFonts w:ascii="Times New Roman" w:hAnsi="Times New Roman"/>
          <w:noProof/>
        </w:rPr>
        <w:t>958</w:t>
      </w:r>
      <w:r w:rsidR="00055098" w:rsidRPr="00F67849">
        <w:rPr>
          <w:rFonts w:ascii="Times New Roman" w:hAnsi="Times New Roman"/>
          <w:noProof/>
        </w:rPr>
        <w:t xml:space="preserve"> от </w:t>
      </w:r>
      <w:r w:rsidR="004A0CC1" w:rsidRPr="00F67849">
        <w:rPr>
          <w:rFonts w:ascii="Times New Roman" w:hAnsi="Times New Roman"/>
          <w:noProof/>
        </w:rPr>
        <w:t>20.05.2021</w:t>
      </w:r>
      <w:r w:rsidR="00055098" w:rsidRPr="00F67849">
        <w:rPr>
          <w:rFonts w:ascii="Times New Roman" w:hAnsi="Times New Roman"/>
          <w:noProof/>
        </w:rPr>
        <w:t xml:space="preserve"> г., зарегистрированного Управлением Федеральной службы государственной регистрации, кадастра и карто</w:t>
      </w:r>
      <w:r w:rsidR="001E67BD" w:rsidRPr="00F67849">
        <w:rPr>
          <w:rFonts w:ascii="Times New Roman" w:hAnsi="Times New Roman"/>
          <w:noProof/>
        </w:rPr>
        <w:t xml:space="preserve">графии по Краснодарскому краю </w:t>
      </w:r>
      <w:r w:rsidR="004A0CC1" w:rsidRPr="00F67849">
        <w:rPr>
          <w:rFonts w:ascii="Times New Roman" w:hAnsi="Times New Roman"/>
          <w:noProof/>
        </w:rPr>
        <w:t>03.06.2021</w:t>
      </w:r>
      <w:r w:rsidR="00055098" w:rsidRPr="00F67849">
        <w:rPr>
          <w:rFonts w:ascii="Times New Roman" w:hAnsi="Times New Roman"/>
          <w:noProof/>
        </w:rPr>
        <w:t xml:space="preserve"> г., за регистрационным номером</w:t>
      </w:r>
      <w:r w:rsidR="00681BA0" w:rsidRPr="00F67849">
        <w:rPr>
          <w:rFonts w:ascii="Times New Roman" w:hAnsi="Times New Roman"/>
          <w:noProof/>
        </w:rPr>
        <w:t xml:space="preserve"> №</w:t>
      </w:r>
      <w:r w:rsidR="00E33085" w:rsidRPr="00F67849">
        <w:rPr>
          <w:rFonts w:ascii="Times New Roman" w:hAnsi="Times New Roman"/>
          <w:noProof/>
        </w:rPr>
        <w:t xml:space="preserve"> </w:t>
      </w:r>
      <w:r w:rsidR="00007B8B" w:rsidRPr="00F67849">
        <w:rPr>
          <w:rFonts w:ascii="Times New Roman" w:hAnsi="Times New Roman"/>
          <w:noProof/>
        </w:rPr>
        <w:t>23:43:0118001:</w:t>
      </w:r>
      <w:r w:rsidR="004A0CC1" w:rsidRPr="00F67849">
        <w:rPr>
          <w:rFonts w:ascii="Times New Roman" w:hAnsi="Times New Roman"/>
          <w:noProof/>
        </w:rPr>
        <w:t>9171</w:t>
      </w:r>
      <w:r w:rsidR="00007B8B" w:rsidRPr="00F67849">
        <w:rPr>
          <w:rFonts w:ascii="Times New Roman" w:hAnsi="Times New Roman"/>
          <w:noProof/>
        </w:rPr>
        <w:t>-23/</w:t>
      </w:r>
      <w:r w:rsidR="002C5A1F" w:rsidRPr="00F67849">
        <w:rPr>
          <w:rFonts w:ascii="Times New Roman" w:hAnsi="Times New Roman"/>
          <w:noProof/>
        </w:rPr>
        <w:t>226</w:t>
      </w:r>
      <w:r w:rsidR="00007B8B" w:rsidRPr="00F67849">
        <w:rPr>
          <w:rFonts w:ascii="Times New Roman" w:hAnsi="Times New Roman"/>
          <w:noProof/>
        </w:rPr>
        <w:t>/</w:t>
      </w:r>
      <w:r w:rsidR="004A0CC1" w:rsidRPr="00F67849">
        <w:rPr>
          <w:rFonts w:ascii="Times New Roman" w:hAnsi="Times New Roman"/>
          <w:noProof/>
        </w:rPr>
        <w:t>2021</w:t>
      </w:r>
      <w:r w:rsidR="00007B8B" w:rsidRPr="00F67849">
        <w:rPr>
          <w:rFonts w:ascii="Times New Roman" w:hAnsi="Times New Roman"/>
          <w:noProof/>
        </w:rPr>
        <w:t>-</w:t>
      </w:r>
      <w:r w:rsidR="004A0CC1" w:rsidRPr="00F67849">
        <w:rPr>
          <w:rFonts w:ascii="Times New Roman" w:hAnsi="Times New Roman"/>
          <w:noProof/>
        </w:rPr>
        <w:t>9,10</w:t>
      </w:r>
      <w:r w:rsidR="00152BAB" w:rsidRPr="00F67849">
        <w:rPr>
          <w:rFonts w:ascii="Times New Roman" w:hAnsi="Times New Roman"/>
          <w:noProof/>
        </w:rPr>
        <w:t>,</w:t>
      </w:r>
      <w:r w:rsidR="004A0CC1" w:rsidRPr="00F67849">
        <w:rPr>
          <w:rFonts w:ascii="Times New Roman" w:hAnsi="Times New Roman"/>
          <w:noProof/>
        </w:rPr>
        <w:t xml:space="preserve"> </w:t>
      </w:r>
      <w:r w:rsidR="00B04D8E" w:rsidRPr="00F67849">
        <w:rPr>
          <w:rFonts w:ascii="Times New Roman" w:hAnsi="Times New Roman"/>
        </w:rPr>
        <w:t>выделен</w:t>
      </w:r>
      <w:r w:rsidR="00B37FDC" w:rsidRPr="00F67849">
        <w:rPr>
          <w:rFonts w:ascii="Times New Roman" w:hAnsi="Times New Roman"/>
        </w:rPr>
        <w:t>н</w:t>
      </w:r>
      <w:r w:rsidR="00B04D8E" w:rsidRPr="00F67849">
        <w:rPr>
          <w:rFonts w:ascii="Times New Roman" w:hAnsi="Times New Roman"/>
        </w:rPr>
        <w:t>ы</w:t>
      </w:r>
      <w:r w:rsidR="00B37FDC" w:rsidRPr="00F67849">
        <w:rPr>
          <w:rFonts w:ascii="Times New Roman" w:hAnsi="Times New Roman"/>
        </w:rPr>
        <w:t>й</w:t>
      </w:r>
      <w:r w:rsidR="00B04D8E" w:rsidRPr="00F67849">
        <w:rPr>
          <w:rFonts w:ascii="Times New Roman" w:hAnsi="Times New Roman"/>
        </w:rPr>
        <w:t xml:space="preserve"> Застройщику для строительства. </w:t>
      </w:r>
    </w:p>
    <w:p w14:paraId="49E97CB9" w14:textId="42C05F5E" w:rsidR="008C6D47" w:rsidRPr="00F67849" w:rsidRDefault="008C6D47" w:rsidP="008C6D47">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rPr>
        <w:t xml:space="preserve">Жилой дом </w:t>
      </w:r>
      <w:r w:rsidRPr="00F67849">
        <w:rPr>
          <w:rFonts w:ascii="Times New Roman" w:hAnsi="Times New Roman"/>
          <w:bCs/>
        </w:rPr>
        <w:t xml:space="preserve">– многоквартирный жилой дом, строящийся на денежные средства предоставленные Застройщику ПАО «Сбербанк России», согласно договору № </w:t>
      </w:r>
      <w:r w:rsidRPr="00F67849">
        <w:rPr>
          <w:rFonts w:ascii="Times New Roman" w:hAnsi="Times New Roman"/>
        </w:rPr>
        <w:t>8619/0000/2021/2208</w:t>
      </w:r>
      <w:r w:rsidR="004F73D8">
        <w:rPr>
          <w:rFonts w:ascii="Times New Roman" w:hAnsi="Times New Roman"/>
        </w:rPr>
        <w:t>9</w:t>
      </w:r>
      <w:r w:rsidRPr="00F67849">
        <w:rPr>
          <w:rFonts w:ascii="Times New Roman" w:hAnsi="Times New Roman"/>
        </w:rPr>
        <w:t xml:space="preserve"> </w:t>
      </w:r>
      <w:r w:rsidRPr="00F67849">
        <w:rPr>
          <w:rFonts w:ascii="Times New Roman" w:hAnsi="Times New Roman"/>
          <w:bCs/>
        </w:rPr>
        <w:t xml:space="preserve">об открытии невозобновляемой кредитной линии от 23.09.2021 г. по строительному адресу: </w:t>
      </w:r>
      <w:r w:rsidRPr="00F67849">
        <w:rPr>
          <w:rFonts w:ascii="Times New Roman" w:hAnsi="Times New Roman"/>
          <w:b/>
        </w:rPr>
        <w:t xml:space="preserve">Российская Федерация, Краснодарский край, г. Краснодар, ул. им. Александра Покрышкина </w:t>
      </w:r>
      <w:r w:rsidRPr="00F67849">
        <w:rPr>
          <w:rFonts w:ascii="Times New Roman" w:hAnsi="Times New Roman"/>
          <w:bCs/>
        </w:rPr>
        <w:t>(почтовый адрес уточняется по окончании строительства).</w:t>
      </w:r>
    </w:p>
    <w:p w14:paraId="5BD6C0D2" w14:textId="4F8CBC88" w:rsidR="005E267F" w:rsidRPr="00F67849" w:rsidRDefault="009066E1" w:rsidP="00E33085">
      <w:pPr>
        <w:widowControl w:val="0"/>
        <w:shd w:val="clear" w:color="auto" w:fill="FFFFFF"/>
        <w:tabs>
          <w:tab w:val="left" w:pos="993"/>
          <w:tab w:val="left" w:pos="1541"/>
        </w:tabs>
        <w:ind w:firstLine="567"/>
        <w:jc w:val="both"/>
      </w:pPr>
      <w:r w:rsidRPr="00F67849">
        <w:t>Основные характеристики Жилого дома, подлежащие определению в Договоре в соответствии с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 214-ФЗ»)</w:t>
      </w:r>
      <w:r w:rsidR="005E267F" w:rsidRPr="00F67849">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007"/>
      </w:tblGrid>
      <w:tr w:rsidR="006D05E7" w:rsidRPr="00F67849" w14:paraId="38826816" w14:textId="77777777" w:rsidTr="00AF0FB3">
        <w:trPr>
          <w:trHeight w:val="276"/>
        </w:trPr>
        <w:tc>
          <w:tcPr>
            <w:tcW w:w="6236" w:type="dxa"/>
          </w:tcPr>
          <w:p w14:paraId="58B01A25" w14:textId="2727C9C6" w:rsidR="006D05E7" w:rsidRPr="00426BED" w:rsidRDefault="006D05E7" w:rsidP="006D05E7">
            <w:pPr>
              <w:widowControl w:val="0"/>
              <w:shd w:val="clear" w:color="auto" w:fill="FFFFFF"/>
              <w:ind w:left="7"/>
              <w:jc w:val="both"/>
              <w:rPr>
                <w:b/>
              </w:rPr>
            </w:pPr>
            <w:r w:rsidRPr="00426BED">
              <w:rPr>
                <w:b/>
              </w:rPr>
              <w:t>Наименование характеристики</w:t>
            </w:r>
          </w:p>
        </w:tc>
        <w:tc>
          <w:tcPr>
            <w:tcW w:w="3007" w:type="dxa"/>
          </w:tcPr>
          <w:p w14:paraId="76E7DFD2" w14:textId="3C746FF2" w:rsidR="006D05E7" w:rsidRPr="00426BED" w:rsidRDefault="006D05E7" w:rsidP="006D05E7">
            <w:pPr>
              <w:widowControl w:val="0"/>
              <w:shd w:val="clear" w:color="auto" w:fill="FFFFFF"/>
              <w:ind w:left="36"/>
              <w:jc w:val="both"/>
              <w:rPr>
                <w:b/>
              </w:rPr>
            </w:pPr>
            <w:r w:rsidRPr="00426BED">
              <w:rPr>
                <w:b/>
              </w:rPr>
              <w:t>Описание характеристики</w:t>
            </w:r>
          </w:p>
        </w:tc>
      </w:tr>
      <w:tr w:rsidR="004F73D8" w:rsidRPr="00F67849" w14:paraId="3BD8F0B2" w14:textId="77777777" w:rsidTr="00AF0FB3">
        <w:trPr>
          <w:trHeight w:val="276"/>
        </w:trPr>
        <w:tc>
          <w:tcPr>
            <w:tcW w:w="6236" w:type="dxa"/>
          </w:tcPr>
          <w:p w14:paraId="7DDFE3F0" w14:textId="050519CF" w:rsidR="004F73D8" w:rsidRPr="00426BED" w:rsidRDefault="004F73D8" w:rsidP="004F73D8">
            <w:pPr>
              <w:widowControl w:val="0"/>
              <w:shd w:val="clear" w:color="auto" w:fill="FFFFFF"/>
              <w:ind w:left="14"/>
              <w:jc w:val="both"/>
            </w:pPr>
            <w:r w:rsidRPr="00426BED">
              <w:t xml:space="preserve">Литер </w:t>
            </w:r>
          </w:p>
        </w:tc>
        <w:tc>
          <w:tcPr>
            <w:tcW w:w="3007" w:type="dxa"/>
            <w:vAlign w:val="center"/>
          </w:tcPr>
          <w:p w14:paraId="11386720" w14:textId="6DA2E66B" w:rsidR="004F73D8" w:rsidRPr="00781EC0" w:rsidRDefault="004F73D8" w:rsidP="004F73D8">
            <w:pPr>
              <w:widowControl w:val="0"/>
              <w:shd w:val="clear" w:color="auto" w:fill="FFFFFF"/>
              <w:ind w:left="35"/>
              <w:rPr>
                <w:b/>
              </w:rPr>
            </w:pPr>
            <w:r>
              <w:rPr>
                <w:b/>
              </w:rPr>
              <w:t>21</w:t>
            </w:r>
          </w:p>
        </w:tc>
      </w:tr>
      <w:tr w:rsidR="004F73D8" w:rsidRPr="00F67849" w14:paraId="45F7AFF4" w14:textId="77777777" w:rsidTr="00AF0FB3">
        <w:trPr>
          <w:trHeight w:val="276"/>
        </w:trPr>
        <w:tc>
          <w:tcPr>
            <w:tcW w:w="6236" w:type="dxa"/>
          </w:tcPr>
          <w:p w14:paraId="0C96ADBD" w14:textId="3AD883EB" w:rsidR="004F73D8" w:rsidRPr="00426BED" w:rsidRDefault="004F73D8" w:rsidP="004F73D8">
            <w:pPr>
              <w:widowControl w:val="0"/>
              <w:shd w:val="clear" w:color="auto" w:fill="FFFFFF"/>
              <w:ind w:left="14"/>
              <w:jc w:val="both"/>
            </w:pPr>
            <w:r w:rsidRPr="00426BED">
              <w:t>Этажность</w:t>
            </w:r>
          </w:p>
        </w:tc>
        <w:tc>
          <w:tcPr>
            <w:tcW w:w="3007" w:type="dxa"/>
            <w:vAlign w:val="center"/>
          </w:tcPr>
          <w:p w14:paraId="0B93F3AB" w14:textId="344AE0CF" w:rsidR="004F73D8" w:rsidRPr="00781EC0" w:rsidRDefault="004F73D8" w:rsidP="004F73D8">
            <w:pPr>
              <w:widowControl w:val="0"/>
              <w:shd w:val="clear" w:color="auto" w:fill="FFFFFF"/>
              <w:ind w:left="35"/>
              <w:rPr>
                <w:b/>
                <w:lang w:val="en-US"/>
              </w:rPr>
            </w:pPr>
            <w:r>
              <w:rPr>
                <w:b/>
              </w:rPr>
              <w:t>21</w:t>
            </w:r>
          </w:p>
        </w:tc>
      </w:tr>
      <w:tr w:rsidR="004F73D8" w:rsidRPr="00F67849" w14:paraId="68DB1260" w14:textId="77777777" w:rsidTr="00AF0FB3">
        <w:trPr>
          <w:trHeight w:val="276"/>
        </w:trPr>
        <w:tc>
          <w:tcPr>
            <w:tcW w:w="6236" w:type="dxa"/>
          </w:tcPr>
          <w:p w14:paraId="4A25EC65" w14:textId="545BB650" w:rsidR="004F73D8" w:rsidRPr="00426BED" w:rsidRDefault="004F73D8" w:rsidP="004F73D8">
            <w:pPr>
              <w:widowControl w:val="0"/>
              <w:shd w:val="clear" w:color="auto" w:fill="FFFFFF"/>
              <w:ind w:left="7"/>
              <w:jc w:val="both"/>
            </w:pPr>
            <w:r w:rsidRPr="00426BED">
              <w:t>Общая площадь</w:t>
            </w:r>
          </w:p>
        </w:tc>
        <w:tc>
          <w:tcPr>
            <w:tcW w:w="3007" w:type="dxa"/>
          </w:tcPr>
          <w:p w14:paraId="2BEAC6D8" w14:textId="71B2A647" w:rsidR="004F73D8" w:rsidRPr="00781EC0" w:rsidRDefault="004F73D8" w:rsidP="004F73D8">
            <w:pPr>
              <w:widowControl w:val="0"/>
              <w:shd w:val="clear" w:color="auto" w:fill="FFFFFF"/>
              <w:ind w:left="35"/>
            </w:pPr>
            <w:r>
              <w:rPr>
                <w:b/>
              </w:rPr>
              <w:t>11 757</w:t>
            </w:r>
            <w:r w:rsidRPr="00E33085">
              <w:rPr>
                <w:b/>
              </w:rPr>
              <w:t>м</w:t>
            </w:r>
            <w:r w:rsidRPr="00E33085">
              <w:rPr>
                <w:b/>
                <w:vertAlign w:val="superscript"/>
              </w:rPr>
              <w:t>2</w:t>
            </w:r>
          </w:p>
        </w:tc>
      </w:tr>
      <w:tr w:rsidR="004F73D8" w:rsidRPr="00F67849" w14:paraId="5DE89630" w14:textId="77777777" w:rsidTr="00AF0FB3">
        <w:trPr>
          <w:trHeight w:val="276"/>
        </w:trPr>
        <w:tc>
          <w:tcPr>
            <w:tcW w:w="6236" w:type="dxa"/>
          </w:tcPr>
          <w:p w14:paraId="375CD8C6" w14:textId="666FF172" w:rsidR="004F73D8" w:rsidRPr="00426BED" w:rsidRDefault="004F73D8" w:rsidP="004F73D8">
            <w:pPr>
              <w:widowControl w:val="0"/>
              <w:shd w:val="clear" w:color="auto" w:fill="FFFFFF"/>
              <w:ind w:left="7"/>
              <w:jc w:val="both"/>
            </w:pPr>
            <w:r w:rsidRPr="00426BED">
              <w:t>Материал наружных стен</w:t>
            </w:r>
          </w:p>
        </w:tc>
        <w:tc>
          <w:tcPr>
            <w:tcW w:w="3007" w:type="dxa"/>
            <w:vAlign w:val="center"/>
          </w:tcPr>
          <w:p w14:paraId="72345D34" w14:textId="7857BAC2" w:rsidR="004F73D8" w:rsidRPr="00781EC0" w:rsidRDefault="004F73D8" w:rsidP="004F73D8">
            <w:pPr>
              <w:widowControl w:val="0"/>
              <w:shd w:val="clear" w:color="auto" w:fill="FFFFFF"/>
              <w:ind w:left="35"/>
              <w:rPr>
                <w:b/>
                <w:bCs/>
              </w:rPr>
            </w:pPr>
            <w:r w:rsidRPr="004A0CC1">
              <w:rPr>
                <w:b/>
                <w:bCs/>
              </w:rPr>
              <w:t>С монолитным железобетонным каркасом и стенами из мелкоштучных каменных материалов (кирпич, керамические камни, блоки и др.)</w:t>
            </w:r>
          </w:p>
        </w:tc>
      </w:tr>
      <w:tr w:rsidR="004F73D8" w:rsidRPr="00F67849" w14:paraId="59D20FA3" w14:textId="77777777" w:rsidTr="00AF0FB3">
        <w:trPr>
          <w:trHeight w:val="276"/>
        </w:trPr>
        <w:tc>
          <w:tcPr>
            <w:tcW w:w="6236" w:type="dxa"/>
          </w:tcPr>
          <w:p w14:paraId="3ED6AAD8" w14:textId="296A74E2" w:rsidR="004F73D8" w:rsidRPr="00426BED" w:rsidRDefault="004F73D8" w:rsidP="004F73D8">
            <w:pPr>
              <w:widowControl w:val="0"/>
              <w:shd w:val="clear" w:color="auto" w:fill="FFFFFF"/>
              <w:ind w:left="7"/>
              <w:jc w:val="both"/>
            </w:pPr>
            <w:r w:rsidRPr="00426BED">
              <w:t>Материал поэтажных перекрытий</w:t>
            </w:r>
          </w:p>
        </w:tc>
        <w:tc>
          <w:tcPr>
            <w:tcW w:w="3007" w:type="dxa"/>
            <w:vAlign w:val="center"/>
          </w:tcPr>
          <w:p w14:paraId="4C650087" w14:textId="3DEA08FF" w:rsidR="004F73D8" w:rsidRPr="00781EC0" w:rsidRDefault="004F73D8" w:rsidP="004F73D8">
            <w:pPr>
              <w:widowControl w:val="0"/>
              <w:shd w:val="clear" w:color="auto" w:fill="FFFFFF"/>
              <w:ind w:left="35"/>
            </w:pPr>
            <w:r w:rsidRPr="00E33085">
              <w:rPr>
                <w:b/>
              </w:rPr>
              <w:t>монолитные железобетонные</w:t>
            </w:r>
          </w:p>
        </w:tc>
      </w:tr>
      <w:tr w:rsidR="004F73D8" w:rsidRPr="00F67849" w14:paraId="1F0045D3" w14:textId="77777777" w:rsidTr="00AF0FB3">
        <w:trPr>
          <w:trHeight w:val="276"/>
        </w:trPr>
        <w:tc>
          <w:tcPr>
            <w:tcW w:w="6236" w:type="dxa"/>
          </w:tcPr>
          <w:p w14:paraId="6AAEBCD3" w14:textId="3B86C064" w:rsidR="004F73D8" w:rsidRPr="00426BED" w:rsidRDefault="004F73D8" w:rsidP="004F73D8">
            <w:pPr>
              <w:widowControl w:val="0"/>
              <w:shd w:val="clear" w:color="auto" w:fill="FFFFFF"/>
              <w:ind w:left="7"/>
              <w:jc w:val="both"/>
            </w:pPr>
            <w:r w:rsidRPr="00426BED">
              <w:t>Класс энергоэффективности</w:t>
            </w:r>
          </w:p>
        </w:tc>
        <w:tc>
          <w:tcPr>
            <w:tcW w:w="3007" w:type="dxa"/>
            <w:vAlign w:val="center"/>
          </w:tcPr>
          <w:p w14:paraId="4C8ED7F9" w14:textId="6AC5F3BE" w:rsidR="004F73D8" w:rsidRPr="00781EC0" w:rsidRDefault="004F73D8" w:rsidP="004F73D8">
            <w:pPr>
              <w:widowControl w:val="0"/>
              <w:shd w:val="clear" w:color="auto" w:fill="FFFFFF"/>
              <w:ind w:left="35"/>
            </w:pPr>
            <w:r w:rsidRPr="00E33085">
              <w:rPr>
                <w:b/>
              </w:rPr>
              <w:t>С+</w:t>
            </w:r>
          </w:p>
        </w:tc>
      </w:tr>
      <w:tr w:rsidR="004F73D8" w:rsidRPr="00F67849" w14:paraId="6C0C2780" w14:textId="77777777" w:rsidTr="00AF0FB3">
        <w:trPr>
          <w:trHeight w:val="276"/>
        </w:trPr>
        <w:tc>
          <w:tcPr>
            <w:tcW w:w="6236" w:type="dxa"/>
          </w:tcPr>
          <w:p w14:paraId="68836560" w14:textId="26479D95" w:rsidR="004F73D8" w:rsidRPr="00426BED" w:rsidRDefault="004F73D8" w:rsidP="004F73D8">
            <w:pPr>
              <w:widowControl w:val="0"/>
              <w:shd w:val="clear" w:color="auto" w:fill="FFFFFF"/>
              <w:ind w:left="7"/>
              <w:jc w:val="both"/>
            </w:pPr>
            <w:r w:rsidRPr="00426BED">
              <w:t>Класс сейсмостойкости</w:t>
            </w:r>
          </w:p>
        </w:tc>
        <w:tc>
          <w:tcPr>
            <w:tcW w:w="3007" w:type="dxa"/>
            <w:vAlign w:val="center"/>
          </w:tcPr>
          <w:p w14:paraId="13D4F6C9" w14:textId="6814A10F" w:rsidR="004F73D8" w:rsidRPr="00781EC0" w:rsidRDefault="004F73D8" w:rsidP="004F73D8">
            <w:pPr>
              <w:widowControl w:val="0"/>
              <w:shd w:val="clear" w:color="auto" w:fill="FFFFFF"/>
              <w:ind w:left="35"/>
            </w:pPr>
            <w:r>
              <w:rPr>
                <w:b/>
              </w:rPr>
              <w:t>8</w:t>
            </w:r>
            <w:r w:rsidRPr="00E33085">
              <w:rPr>
                <w:b/>
              </w:rPr>
              <w:t xml:space="preserve"> баллов</w:t>
            </w:r>
          </w:p>
        </w:tc>
      </w:tr>
    </w:tbl>
    <w:p w14:paraId="3B0A12AC" w14:textId="77777777" w:rsidR="008524F4" w:rsidRPr="00F67849" w:rsidRDefault="008524F4" w:rsidP="008524F4">
      <w:pPr>
        <w:pStyle w:val="ConsPlusNormal"/>
        <w:numPr>
          <w:ilvl w:val="1"/>
          <w:numId w:val="2"/>
        </w:numPr>
        <w:tabs>
          <w:tab w:val="clear" w:pos="360"/>
          <w:tab w:val="num" w:pos="0"/>
          <w:tab w:val="left" w:pos="851"/>
          <w:tab w:val="left" w:pos="993"/>
        </w:tabs>
        <w:suppressAutoHyphens/>
        <w:overflowPunct/>
        <w:autoSpaceDE/>
        <w:autoSpaceDN/>
        <w:adjustRightInd/>
        <w:ind w:left="0" w:firstLine="567"/>
        <w:jc w:val="both"/>
        <w:textAlignment w:val="auto"/>
        <w:rPr>
          <w:rFonts w:ascii="Times New Roman" w:hAnsi="Times New Roman"/>
          <w:b/>
          <w:bCs/>
        </w:rPr>
      </w:pPr>
      <w:r w:rsidRPr="00F67849">
        <w:rPr>
          <w:rFonts w:ascii="Times New Roman" w:hAnsi="Times New Roman"/>
          <w:b/>
        </w:rPr>
        <w:t>Объект, Об</w:t>
      </w:r>
      <w:r w:rsidRPr="00F67849">
        <w:rPr>
          <w:rFonts w:ascii="Times New Roman" w:hAnsi="Times New Roman"/>
          <w:b/>
          <w:bCs/>
        </w:rPr>
        <w:t>ъе</w:t>
      </w:r>
      <w:r w:rsidRPr="00F67849">
        <w:rPr>
          <w:rFonts w:ascii="Times New Roman" w:hAnsi="Times New Roman"/>
          <w:b/>
        </w:rPr>
        <w:t>кт долевого строительства</w:t>
      </w:r>
      <w:r w:rsidRPr="00F67849">
        <w:rPr>
          <w:rFonts w:ascii="Times New Roman" w:hAnsi="Times New Roman"/>
          <w:b/>
          <w:bCs/>
        </w:rPr>
        <w:t xml:space="preserve"> – </w:t>
      </w:r>
      <w:r w:rsidRPr="00F67849">
        <w:rPr>
          <w:rFonts w:ascii="Times New Roman" w:hAnsi="Times New Roman"/>
          <w:bCs/>
        </w:rPr>
        <w:t xml:space="preserve">жилое или нежилое помещение, </w:t>
      </w:r>
      <w:proofErr w:type="spellStart"/>
      <w:r w:rsidRPr="00F67849">
        <w:rPr>
          <w:rFonts w:ascii="Times New Roman" w:hAnsi="Times New Roman"/>
          <w:bCs/>
        </w:rPr>
        <w:t>машино</w:t>
      </w:r>
      <w:proofErr w:type="spellEnd"/>
      <w:r w:rsidRPr="00F67849">
        <w:rPr>
          <w:rFonts w:ascii="Times New Roman" w:hAnsi="Times New Roman"/>
          <w:bCs/>
        </w:rPr>
        <w:t>-место, подлежащие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входящие в состав Жилого дома и (или) иного объекта недвижимости.</w:t>
      </w:r>
    </w:p>
    <w:p w14:paraId="23F3C0DC" w14:textId="604EC609" w:rsidR="001910C8" w:rsidRPr="00F67849" w:rsidRDefault="001910C8" w:rsidP="00220919">
      <w:pPr>
        <w:pStyle w:val="ConsPlusNormal"/>
        <w:widowControl/>
        <w:numPr>
          <w:ilvl w:val="1"/>
          <w:numId w:val="2"/>
        </w:numPr>
        <w:tabs>
          <w:tab w:val="left" w:pos="993"/>
        </w:tabs>
        <w:ind w:left="0" w:firstLine="567"/>
        <w:jc w:val="both"/>
        <w:rPr>
          <w:rFonts w:ascii="Times New Roman" w:hAnsi="Times New Roman"/>
          <w:bCs/>
        </w:rPr>
      </w:pPr>
      <w:r w:rsidRPr="00F67849">
        <w:rPr>
          <w:rFonts w:ascii="Times New Roman" w:hAnsi="Times New Roman"/>
          <w:b/>
          <w:bCs/>
        </w:rPr>
        <w:t>Общее имущес</w:t>
      </w:r>
      <w:r w:rsidRPr="00F67849">
        <w:rPr>
          <w:rFonts w:ascii="Times New Roman" w:hAnsi="Times New Roman"/>
          <w:b/>
        </w:rPr>
        <w:t>тво -</w:t>
      </w:r>
      <w:r w:rsidR="006205AF" w:rsidRPr="00F67849">
        <w:rPr>
          <w:rFonts w:ascii="Times New Roman" w:hAnsi="Times New Roman"/>
          <w:b/>
        </w:rPr>
        <w:t xml:space="preserve"> </w:t>
      </w:r>
      <w:r w:rsidRPr="00F67849">
        <w:rPr>
          <w:rFonts w:ascii="Times New Roman" w:hAnsi="Times New Roman"/>
        </w:rPr>
        <w:t xml:space="preserve">помещения в </w:t>
      </w:r>
      <w:r w:rsidR="006205AF" w:rsidRPr="00F67849">
        <w:rPr>
          <w:rFonts w:ascii="Times New Roman" w:hAnsi="Times New Roman"/>
        </w:rPr>
        <w:t>Жилом</w:t>
      </w:r>
      <w:r w:rsidRPr="00F67849">
        <w:rPr>
          <w:rFonts w:ascii="Times New Roman" w:hAnsi="Times New Roman"/>
        </w:rPr>
        <w:t xml:space="preserve"> доме, не являющиеся частями жилых и нежилых помещений и предназначенные для обслуживания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в том числе межквартирные лестничные площадки, лестницы, лифты, лифтовые и иные шахты, коридоры, технические </w:t>
      </w:r>
      <w:r w:rsidRPr="00F67849">
        <w:rPr>
          <w:rFonts w:ascii="Times New Roman" w:hAnsi="Times New Roman"/>
        </w:rPr>
        <w:lastRenderedPageBreak/>
        <w:t xml:space="preserve">этажи, чердаки, подвалы, в которых имеются инженерные коммуникации, иное обслуживающее более одного помещения в </w:t>
      </w:r>
      <w:r w:rsidR="006205AF" w:rsidRPr="00F67849">
        <w:rPr>
          <w:rFonts w:ascii="Times New Roman" w:hAnsi="Times New Roman"/>
        </w:rPr>
        <w:t>Жилом</w:t>
      </w:r>
      <w:r w:rsidRPr="00F67849">
        <w:rPr>
          <w:rFonts w:ascii="Times New Roman" w:hAnsi="Times New Roman"/>
        </w:rPr>
        <w:t xml:space="preserve"> доме оборудование, а также крыши, ограждающие несущие и ненесущие конструкции </w:t>
      </w:r>
      <w:r w:rsidR="006205AF" w:rsidRPr="00F67849">
        <w:rPr>
          <w:rFonts w:ascii="Times New Roman" w:hAnsi="Times New Roman"/>
        </w:rPr>
        <w:t>Жилого</w:t>
      </w:r>
      <w:r w:rsidRPr="00F67849">
        <w:rPr>
          <w:rFonts w:ascii="Times New Roman" w:hAnsi="Times New Roman"/>
        </w:rPr>
        <w:t xml:space="preserve">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w:t>
      </w:r>
      <w:r w:rsidR="000B39DA" w:rsidRPr="00F67849">
        <w:rPr>
          <w:rFonts w:ascii="Times New Roman" w:hAnsi="Times New Roman"/>
        </w:rPr>
        <w:t xml:space="preserve">отором расположен </w:t>
      </w:r>
      <w:r w:rsidR="006205AF" w:rsidRPr="00F67849">
        <w:rPr>
          <w:rFonts w:ascii="Times New Roman" w:hAnsi="Times New Roman"/>
        </w:rPr>
        <w:t>Жилой</w:t>
      </w:r>
      <w:r w:rsidR="000B39DA" w:rsidRPr="00F67849">
        <w:rPr>
          <w:rFonts w:ascii="Times New Roman" w:hAnsi="Times New Roman"/>
        </w:rPr>
        <w:t xml:space="preserve"> дом, дорожное покрытие, тротуары, </w:t>
      </w:r>
      <w:r w:rsidR="009862E5" w:rsidRPr="00F67849">
        <w:rPr>
          <w:rFonts w:ascii="Times New Roman" w:hAnsi="Times New Roman"/>
        </w:rPr>
        <w:t xml:space="preserve">ограждения, </w:t>
      </w:r>
      <w:r w:rsidRPr="00F67849">
        <w:rPr>
          <w:rFonts w:ascii="Times New Roman" w:hAnsi="Times New Roman"/>
        </w:rPr>
        <w:t>элемент</w:t>
      </w:r>
      <w:r w:rsidR="009862E5" w:rsidRPr="00F67849">
        <w:rPr>
          <w:rFonts w:ascii="Times New Roman" w:hAnsi="Times New Roman"/>
        </w:rPr>
        <w:t>ы</w:t>
      </w:r>
      <w:r w:rsidRPr="00F67849">
        <w:rPr>
          <w:rFonts w:ascii="Times New Roman" w:hAnsi="Times New Roman"/>
        </w:rPr>
        <w:t xml:space="preserve"> озеленения и благоустройства и иные предназначенные для обслуживания, эксплуатации и благоустройства </w:t>
      </w:r>
      <w:r w:rsidR="006205AF" w:rsidRPr="00F67849">
        <w:rPr>
          <w:rFonts w:ascii="Times New Roman" w:hAnsi="Times New Roman"/>
        </w:rPr>
        <w:t>Жилого</w:t>
      </w:r>
      <w:r w:rsidRPr="00F67849">
        <w:rPr>
          <w:rFonts w:ascii="Times New Roman" w:hAnsi="Times New Roman"/>
        </w:rPr>
        <w:t xml:space="preserve"> дома </w:t>
      </w:r>
      <w:r w:rsidR="00C07103" w:rsidRPr="00F67849">
        <w:rPr>
          <w:rFonts w:ascii="Times New Roman" w:hAnsi="Times New Roman"/>
        </w:rPr>
        <w:t>принадлежности</w:t>
      </w:r>
      <w:r w:rsidRPr="00F67849">
        <w:rPr>
          <w:rFonts w:ascii="Times New Roman" w:hAnsi="Times New Roman"/>
        </w:rPr>
        <w:t>, расположенные на земельном участке</w:t>
      </w:r>
      <w:r w:rsidR="00246521" w:rsidRPr="00F67849">
        <w:rPr>
          <w:rFonts w:ascii="Times New Roman" w:hAnsi="Times New Roman"/>
        </w:rPr>
        <w:t xml:space="preserve"> в соответствии с проектной документацией</w:t>
      </w:r>
      <w:r w:rsidR="00636865" w:rsidRPr="00F67849">
        <w:rPr>
          <w:rFonts w:ascii="Times New Roman" w:hAnsi="Times New Roman"/>
        </w:rPr>
        <w:t xml:space="preserve"> и т.д. в соответствии с действующим законодательством</w:t>
      </w:r>
      <w:r w:rsidR="006205AF" w:rsidRPr="00F67849">
        <w:rPr>
          <w:rFonts w:ascii="Times New Roman" w:hAnsi="Times New Roman"/>
        </w:rPr>
        <w:t xml:space="preserve"> Российской Федерации</w:t>
      </w:r>
      <w:r w:rsidR="00636865" w:rsidRPr="00F67849">
        <w:rPr>
          <w:rFonts w:ascii="Times New Roman" w:hAnsi="Times New Roman"/>
        </w:rPr>
        <w:t>.</w:t>
      </w:r>
    </w:p>
    <w:p w14:paraId="593A8D7D" w14:textId="2CDFB91C" w:rsidR="00BB1030"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Застройщик</w:t>
      </w:r>
      <w:r w:rsidRPr="00F67849">
        <w:rPr>
          <w:rFonts w:ascii="Times New Roman" w:hAnsi="Times New Roman"/>
          <w:bCs/>
        </w:rPr>
        <w:t xml:space="preserve"> – </w:t>
      </w:r>
      <w:r w:rsidR="006205AF" w:rsidRPr="00F67849">
        <w:rPr>
          <w:rFonts w:ascii="Times New Roman" w:hAnsi="Times New Roman"/>
          <w:bCs/>
        </w:rPr>
        <w:t xml:space="preserve">хозяйственное общество, имеющее на праве собственности </w:t>
      </w:r>
      <w:r w:rsidR="007F5E79">
        <w:rPr>
          <w:rFonts w:ascii="Times New Roman" w:hAnsi="Times New Roman"/>
          <w:bCs/>
        </w:rPr>
        <w:t xml:space="preserve">или </w:t>
      </w:r>
      <w:r w:rsidR="007F5E79" w:rsidRPr="00657FC3">
        <w:rPr>
          <w:rFonts w:ascii="Times New Roman" w:hAnsi="Times New Roman"/>
          <w:bCs/>
        </w:rPr>
        <w:t xml:space="preserve">на праве аренды </w:t>
      </w:r>
      <w:r w:rsidR="006205AF" w:rsidRPr="00F67849">
        <w:rPr>
          <w:rFonts w:ascii="Times New Roman" w:hAnsi="Times New Roman"/>
          <w:bCs/>
        </w:rPr>
        <w:t>земельный участок и привлекающее денежные средства Участников долевого строительства для строительства на этом Земельном участке Жилого дома на основании полученного разрешения на строительство</w:t>
      </w:r>
      <w:r w:rsidR="00BB1030" w:rsidRPr="00F67849">
        <w:rPr>
          <w:rFonts w:ascii="Times New Roman" w:hAnsi="Times New Roman"/>
          <w:bCs/>
        </w:rPr>
        <w:t>.</w:t>
      </w:r>
    </w:p>
    <w:p w14:paraId="3652DEE2" w14:textId="77777777"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строительство</w:t>
      </w:r>
      <w:r w:rsidRPr="00F67849">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243D6237" w14:textId="5BC3FB41" w:rsidR="001910C8"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Разрешение на ввод жилого дома в эксплуатацию</w:t>
      </w:r>
      <w:r w:rsidRPr="00F67849">
        <w:rPr>
          <w:rFonts w:ascii="Times New Roman" w:hAnsi="Times New Roman"/>
          <w:bCs/>
        </w:rPr>
        <w:t xml:space="preserve"> – документ, который удостоверяет выполнение строительства Жилого дома в полном объеме в соответствии с </w:t>
      </w:r>
      <w:r w:rsidR="006205AF" w:rsidRPr="00F67849">
        <w:rPr>
          <w:rFonts w:ascii="Times New Roman" w:hAnsi="Times New Roman"/>
          <w:bCs/>
        </w:rPr>
        <w:t>р</w:t>
      </w:r>
      <w:r w:rsidRPr="00F67849">
        <w:rPr>
          <w:rFonts w:ascii="Times New Roman" w:hAnsi="Times New Roman"/>
          <w:bCs/>
        </w:rPr>
        <w:t xml:space="preserve">азрешением на строительство, соответствие построенного Жилого дома градостроительному плану </w:t>
      </w:r>
      <w:r w:rsidR="004A65D2" w:rsidRPr="00F67849">
        <w:rPr>
          <w:rFonts w:ascii="Times New Roman" w:hAnsi="Times New Roman"/>
          <w:bCs/>
        </w:rPr>
        <w:t>З</w:t>
      </w:r>
      <w:r w:rsidRPr="00F67849">
        <w:rPr>
          <w:rFonts w:ascii="Times New Roman" w:hAnsi="Times New Roman"/>
          <w:bCs/>
        </w:rPr>
        <w:t>емельного участка и проектной документации.</w:t>
      </w:r>
    </w:p>
    <w:p w14:paraId="61ED90D9" w14:textId="77D20056" w:rsidR="001910C8" w:rsidRPr="00F67849" w:rsidRDefault="005E267F"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Проектная общая площадь О</w:t>
      </w:r>
      <w:r w:rsidR="001910C8" w:rsidRPr="00F67849">
        <w:rPr>
          <w:rFonts w:ascii="Times New Roman" w:hAnsi="Times New Roman"/>
          <w:b/>
        </w:rPr>
        <w:t xml:space="preserve">бъекта </w:t>
      </w:r>
      <w:r w:rsidR="001910C8" w:rsidRPr="00F67849">
        <w:rPr>
          <w:rFonts w:ascii="Times New Roman" w:hAnsi="Times New Roman"/>
          <w:bCs/>
        </w:rPr>
        <w:t xml:space="preserve">– </w:t>
      </w:r>
      <w:r w:rsidR="001910C8" w:rsidRPr="00F67849">
        <w:rPr>
          <w:rFonts w:ascii="Times New Roman" w:hAnsi="Times New Roman"/>
        </w:rPr>
        <w:t>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C02A6A" w:rsidRPr="00F67849">
        <w:rPr>
          <w:rFonts w:ascii="Times New Roman" w:hAnsi="Times New Roman"/>
          <w:bCs/>
        </w:rPr>
        <w:t xml:space="preserve">Определенная настоящим пунктом Проектная </w:t>
      </w:r>
      <w:r w:rsidR="00EB3CC9" w:rsidRPr="00F67849">
        <w:rPr>
          <w:rFonts w:ascii="Times New Roman" w:hAnsi="Times New Roman"/>
          <w:bCs/>
        </w:rPr>
        <w:t xml:space="preserve">общая </w:t>
      </w:r>
      <w:r w:rsidR="00C02A6A" w:rsidRPr="00F67849">
        <w:rPr>
          <w:rFonts w:ascii="Times New Roman" w:hAnsi="Times New Roman"/>
          <w:bCs/>
        </w:rPr>
        <w:t xml:space="preserve">площадь </w:t>
      </w:r>
      <w:r w:rsidR="004A65D2" w:rsidRPr="00F67849">
        <w:rPr>
          <w:rFonts w:ascii="Times New Roman" w:hAnsi="Times New Roman"/>
          <w:bCs/>
        </w:rPr>
        <w:t>О</w:t>
      </w:r>
      <w:r w:rsidR="00C02A6A" w:rsidRPr="00F67849">
        <w:rPr>
          <w:rFonts w:ascii="Times New Roman" w:hAnsi="Times New Roman"/>
          <w:bCs/>
        </w:rPr>
        <w:t xml:space="preserve">бъекта применяется Сторонами исключительно для расчета цены </w:t>
      </w:r>
      <w:r w:rsidR="00F61FFA" w:rsidRPr="00F67849">
        <w:rPr>
          <w:rFonts w:ascii="Times New Roman" w:hAnsi="Times New Roman"/>
          <w:bCs/>
        </w:rPr>
        <w:t>Договор</w:t>
      </w:r>
      <w:r w:rsidR="00C02A6A" w:rsidRPr="00F67849">
        <w:rPr>
          <w:rFonts w:ascii="Times New Roman" w:hAnsi="Times New Roman"/>
          <w:bCs/>
        </w:rPr>
        <w:t xml:space="preserve">а и может не совпадать с общей площадью Объекта, указанной в </w:t>
      </w:r>
      <w:r w:rsidR="00730B19" w:rsidRPr="00F67849">
        <w:rPr>
          <w:rFonts w:ascii="Times New Roman" w:hAnsi="Times New Roman"/>
          <w:bCs/>
        </w:rPr>
        <w:t>документах</w:t>
      </w:r>
      <w:r w:rsidR="004F2C41" w:rsidRPr="00F67849">
        <w:rPr>
          <w:rFonts w:ascii="Times New Roman" w:hAnsi="Times New Roman"/>
          <w:bCs/>
        </w:rPr>
        <w:t xml:space="preserve"> </w:t>
      </w:r>
      <w:r w:rsidR="004A65D2" w:rsidRPr="00F67849">
        <w:rPr>
          <w:rFonts w:ascii="Times New Roman" w:hAnsi="Times New Roman"/>
          <w:bCs/>
        </w:rPr>
        <w:t>организации, осуществляющей техническую инвентаризацию Объекта</w:t>
      </w:r>
      <w:r w:rsidR="00C02A6A" w:rsidRPr="00F67849">
        <w:rPr>
          <w:rFonts w:ascii="Times New Roman" w:hAnsi="Times New Roman"/>
          <w:bCs/>
        </w:rPr>
        <w:t>.</w:t>
      </w:r>
    </w:p>
    <w:p w14:paraId="71DACFDD" w14:textId="62C85BB2" w:rsidR="00BB012D" w:rsidRPr="00F67849" w:rsidRDefault="001910C8"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 xml:space="preserve">Фактическая площадь </w:t>
      </w:r>
      <w:r w:rsidR="003C21D9" w:rsidRPr="00F67849">
        <w:rPr>
          <w:rFonts w:ascii="Times New Roman" w:hAnsi="Times New Roman"/>
          <w:b/>
        </w:rPr>
        <w:t>О</w:t>
      </w:r>
      <w:r w:rsidRPr="00F67849">
        <w:rPr>
          <w:rFonts w:ascii="Times New Roman" w:hAnsi="Times New Roman"/>
          <w:b/>
        </w:rPr>
        <w:t>бъекта</w:t>
      </w:r>
      <w:r w:rsidR="00E1530A" w:rsidRPr="00F67849">
        <w:rPr>
          <w:rFonts w:ascii="Times New Roman" w:hAnsi="Times New Roman"/>
          <w:b/>
        </w:rPr>
        <w:t>, применяемая для взаиморасчетов Сторон</w:t>
      </w:r>
      <w:r w:rsidRPr="00F67849">
        <w:rPr>
          <w:rFonts w:ascii="Times New Roman" w:hAnsi="Times New Roman"/>
          <w:bCs/>
        </w:rPr>
        <w:t xml:space="preserve"> – </w:t>
      </w:r>
      <w:r w:rsidR="00BB012D" w:rsidRPr="00F67849">
        <w:rPr>
          <w:rFonts w:ascii="Times New Roman" w:hAnsi="Times New Roman"/>
        </w:rPr>
        <w:t xml:space="preserve">сумма площадей всех частей помещения, определенная по результатам обмеров, произведенных по заказу Застройщика </w:t>
      </w:r>
      <w:r w:rsidR="004A65D2" w:rsidRPr="00F67849">
        <w:rPr>
          <w:rFonts w:ascii="Times New Roman" w:hAnsi="Times New Roman"/>
        </w:rPr>
        <w:t>уполномоченной организацией</w:t>
      </w:r>
      <w:r w:rsidR="00713595">
        <w:rPr>
          <w:rFonts w:ascii="Times New Roman" w:hAnsi="Times New Roman"/>
        </w:rPr>
        <w:t>,</w:t>
      </w:r>
      <w:r w:rsidR="004A65D2" w:rsidRPr="00F67849">
        <w:rPr>
          <w:rFonts w:ascii="Times New Roman" w:hAnsi="Times New Roman"/>
        </w:rPr>
        <w:t xml:space="preserve"> производившей техническую инвентаризацию</w:t>
      </w:r>
      <w:r w:rsidR="00BB012D" w:rsidRPr="00F67849">
        <w:rPr>
          <w:rFonts w:ascii="Times New Roman" w:hAnsi="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00BB012D" w:rsidRPr="00F67849">
        <w:rPr>
          <w:rFonts w:ascii="Times New Roman" w:hAnsi="Times New Roman"/>
          <w:bCs/>
        </w:rPr>
        <w:t xml:space="preserve"> Определенная настоящим пунктом фактическая общая площадь объекта</w:t>
      </w:r>
      <w:r w:rsidR="00D452DF" w:rsidRPr="00F67849">
        <w:rPr>
          <w:rFonts w:ascii="Times New Roman" w:hAnsi="Times New Roman"/>
          <w:bCs/>
        </w:rPr>
        <w:t xml:space="preserve">, </w:t>
      </w:r>
      <w:r w:rsidR="004A65D2" w:rsidRPr="00F67849">
        <w:rPr>
          <w:rFonts w:ascii="Times New Roman" w:hAnsi="Times New Roman"/>
          <w:bCs/>
        </w:rPr>
        <w:t>после проведения технической инвентаризации</w:t>
      </w:r>
      <w:r w:rsidR="00D452DF" w:rsidRPr="00F67849">
        <w:rPr>
          <w:rFonts w:ascii="Times New Roman" w:hAnsi="Times New Roman"/>
          <w:bCs/>
        </w:rPr>
        <w:t>,</w:t>
      </w:r>
      <w:r w:rsidR="00BB012D" w:rsidRPr="00F67849">
        <w:rPr>
          <w:rFonts w:ascii="Times New Roman" w:hAnsi="Times New Roman"/>
          <w:bCs/>
        </w:rPr>
        <w:t xml:space="preserve"> может не совпадать с </w:t>
      </w:r>
      <w:r w:rsidR="00D452DF" w:rsidRPr="00F67849">
        <w:rPr>
          <w:rFonts w:ascii="Times New Roman" w:hAnsi="Times New Roman"/>
          <w:bCs/>
        </w:rPr>
        <w:t xml:space="preserve">проектной </w:t>
      </w:r>
      <w:r w:rsidR="00BB012D" w:rsidRPr="00F67849">
        <w:rPr>
          <w:rFonts w:ascii="Times New Roman" w:hAnsi="Times New Roman"/>
          <w:bCs/>
        </w:rPr>
        <w:t>общей площадью Объекта.</w:t>
      </w:r>
    </w:p>
    <w:p w14:paraId="726534DD" w14:textId="15EFBF69" w:rsidR="00007B8B" w:rsidRPr="00F67849" w:rsidRDefault="00007B8B" w:rsidP="00220919">
      <w:pPr>
        <w:pStyle w:val="ConsPlusNormal"/>
        <w:widowControl/>
        <w:numPr>
          <w:ilvl w:val="1"/>
          <w:numId w:val="2"/>
        </w:numPr>
        <w:tabs>
          <w:tab w:val="left" w:pos="993"/>
          <w:tab w:val="left" w:pos="1134"/>
        </w:tabs>
        <w:ind w:left="0" w:firstLine="567"/>
        <w:jc w:val="both"/>
        <w:rPr>
          <w:rFonts w:ascii="Times New Roman" w:hAnsi="Times New Roman"/>
          <w:bCs/>
        </w:rPr>
      </w:pPr>
      <w:r w:rsidRPr="00F67849">
        <w:rPr>
          <w:rFonts w:ascii="Times New Roman" w:hAnsi="Times New Roman"/>
          <w:b/>
        </w:rPr>
        <w:t>Счет</w:t>
      </w:r>
      <w:r w:rsidR="00752B85" w:rsidRPr="00F67849">
        <w:rPr>
          <w:rFonts w:ascii="Times New Roman" w:hAnsi="Times New Roman"/>
          <w:b/>
        </w:rPr>
        <w:t>-</w:t>
      </w:r>
      <w:proofErr w:type="spellStart"/>
      <w:r w:rsidRPr="00F67849">
        <w:rPr>
          <w:rFonts w:ascii="Times New Roman" w:hAnsi="Times New Roman"/>
          <w:b/>
        </w:rPr>
        <w:t>эскроу</w:t>
      </w:r>
      <w:proofErr w:type="spellEnd"/>
      <w:r w:rsidRPr="00F67849">
        <w:rPr>
          <w:rFonts w:ascii="Times New Roman" w:hAnsi="Times New Roman"/>
        </w:rPr>
        <w:t xml:space="preserve"> – специальный счет, открываемый в уполномоченном банке, на который Участник долевого строительства вносит денежные средства в счет уплаты цены договора участия в долевом строительстве.</w:t>
      </w:r>
    </w:p>
    <w:p w14:paraId="2FA9EB90" w14:textId="77777777" w:rsidR="00007B8B" w:rsidRPr="00F67849" w:rsidRDefault="00007B8B" w:rsidP="000E2030">
      <w:pPr>
        <w:pStyle w:val="ConsPlusNormal"/>
        <w:widowControl/>
        <w:ind w:left="567" w:firstLine="0"/>
        <w:jc w:val="both"/>
        <w:rPr>
          <w:rFonts w:ascii="Times New Roman" w:hAnsi="Times New Roman"/>
          <w:b/>
          <w:bCs/>
        </w:rPr>
      </w:pPr>
    </w:p>
    <w:p w14:paraId="24BEAEBC" w14:textId="77777777" w:rsidR="00007B8B" w:rsidRPr="00F67849" w:rsidRDefault="00007B8B" w:rsidP="00007B8B">
      <w:pPr>
        <w:pStyle w:val="ConsPlusNormal"/>
        <w:widowControl/>
        <w:numPr>
          <w:ilvl w:val="0"/>
          <w:numId w:val="1"/>
        </w:numPr>
        <w:ind w:left="0" w:firstLine="0"/>
        <w:jc w:val="center"/>
        <w:rPr>
          <w:rFonts w:ascii="Times New Roman" w:hAnsi="Times New Roman"/>
          <w:b/>
          <w:spacing w:val="20"/>
        </w:rPr>
      </w:pPr>
      <w:r w:rsidRPr="00F67849">
        <w:rPr>
          <w:rFonts w:ascii="Times New Roman" w:hAnsi="Times New Roman"/>
          <w:b/>
          <w:spacing w:val="20"/>
        </w:rPr>
        <w:t>ОСНОВАНИЯ ЗАКЛЮЧЕНИЯ ДОГОВОРА И ПРИВЛЕЧЕНИЯ ДЕНЕЖНЫХ СРЕДСТВ УЧАСТНИКА</w:t>
      </w:r>
    </w:p>
    <w:p w14:paraId="42421759" w14:textId="77777777" w:rsidR="00DB5260" w:rsidRPr="00F67849" w:rsidRDefault="00DB5260" w:rsidP="00DB5260">
      <w:pPr>
        <w:pStyle w:val="ConsPlusNormal"/>
        <w:widowControl/>
        <w:ind w:firstLine="0"/>
        <w:rPr>
          <w:rFonts w:ascii="Times New Roman" w:hAnsi="Times New Roman"/>
          <w:b/>
          <w:spacing w:val="20"/>
        </w:rPr>
      </w:pPr>
    </w:p>
    <w:p w14:paraId="7C867BE2" w14:textId="589569E1"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830A" w14:textId="770BBD9E"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41EEECE0" w14:textId="6C92A33F" w:rsidR="00007B8B" w:rsidRPr="00F67849"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F67849">
        <w:rPr>
          <w:rFonts w:ascii="Times New Roman" w:hAnsi="Times New Roman"/>
        </w:rPr>
        <w:t>В соответствии со ст</w:t>
      </w:r>
      <w:r w:rsidR="00F33573" w:rsidRPr="00F67849">
        <w:rPr>
          <w:rFonts w:ascii="Times New Roman" w:hAnsi="Times New Roman"/>
        </w:rPr>
        <w:t>атьей</w:t>
      </w:r>
      <w:r w:rsidRPr="00F67849">
        <w:rPr>
          <w:rFonts w:ascii="Times New Roman" w:hAnsi="Times New Roman"/>
        </w:rPr>
        <w:t xml:space="preserve"> 3 </w:t>
      </w:r>
      <w:r w:rsidR="00F33573" w:rsidRPr="00F67849">
        <w:rPr>
          <w:rFonts w:ascii="Times New Roman" w:hAnsi="Times New Roman"/>
        </w:rPr>
        <w:t>Федерального закона № 214-ФЗ</w:t>
      </w:r>
      <w:r w:rsidRPr="00F67849">
        <w:rPr>
          <w:rFonts w:ascii="Times New Roman" w:hAnsi="Times New Roman"/>
        </w:rPr>
        <w:t xml:space="preserve"> правовым основанием заключения настоящего Договора являются:</w:t>
      </w:r>
    </w:p>
    <w:p w14:paraId="060229D7" w14:textId="0CAE9045"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Полученное Застройщиком в установленном порядке Разрешение на строительство</w:t>
      </w:r>
      <w:r w:rsidR="00E33567" w:rsidRPr="00F67849">
        <w:rPr>
          <w:rFonts w:ascii="Times New Roman" w:hAnsi="Times New Roman"/>
        </w:rPr>
        <w:t xml:space="preserve"> </w:t>
      </w:r>
      <w:r w:rsidRPr="00F67849">
        <w:rPr>
          <w:rFonts w:ascii="Times New Roman" w:hAnsi="Times New Roman"/>
        </w:rPr>
        <w:t xml:space="preserve">от </w:t>
      </w:r>
      <w:r w:rsidR="00E33567" w:rsidRPr="00F67849">
        <w:rPr>
          <w:rFonts w:ascii="Times New Roman" w:hAnsi="Times New Roman"/>
        </w:rPr>
        <w:t xml:space="preserve">01.07.2021 </w:t>
      </w:r>
      <w:r w:rsidRPr="00F67849">
        <w:rPr>
          <w:rFonts w:ascii="Times New Roman" w:hAnsi="Times New Roman"/>
        </w:rPr>
        <w:t xml:space="preserve">г. № </w:t>
      </w:r>
      <w:r w:rsidR="00C13B6C" w:rsidRPr="00F67849">
        <w:rPr>
          <w:rFonts w:ascii="Times New Roman" w:hAnsi="Times New Roman"/>
        </w:rPr>
        <w:t>23-</w:t>
      </w:r>
      <w:r w:rsidR="00C13B6C" w:rsidRPr="00F67849">
        <w:rPr>
          <w:rFonts w:ascii="Times New Roman" w:hAnsi="Times New Roman"/>
          <w:lang w:val="en-US"/>
        </w:rPr>
        <w:t>RU</w:t>
      </w:r>
      <w:r w:rsidR="00C13B6C" w:rsidRPr="00F67849">
        <w:rPr>
          <w:rFonts w:ascii="Times New Roman" w:hAnsi="Times New Roman"/>
        </w:rPr>
        <w:t>23306000-</w:t>
      </w:r>
      <w:r w:rsidR="00E33567" w:rsidRPr="00F67849">
        <w:rPr>
          <w:rFonts w:ascii="Times New Roman" w:hAnsi="Times New Roman"/>
        </w:rPr>
        <w:t>5825</w:t>
      </w:r>
      <w:r w:rsidR="00C13B6C" w:rsidRPr="00F67849">
        <w:rPr>
          <w:rFonts w:ascii="Times New Roman" w:hAnsi="Times New Roman"/>
        </w:rPr>
        <w:t>-</w:t>
      </w:r>
      <w:r w:rsidR="00E33567" w:rsidRPr="00F67849">
        <w:rPr>
          <w:rFonts w:ascii="Times New Roman" w:hAnsi="Times New Roman"/>
        </w:rPr>
        <w:t>2021</w:t>
      </w:r>
      <w:r w:rsidR="00A94652" w:rsidRPr="00F67849">
        <w:rPr>
          <w:rFonts w:ascii="Times New Roman" w:hAnsi="Times New Roman"/>
        </w:rPr>
        <w:t>,</w:t>
      </w:r>
      <w:r w:rsidRPr="00F67849">
        <w:rPr>
          <w:rFonts w:ascii="Times New Roman" w:hAnsi="Times New Roman"/>
        </w:rPr>
        <w:t xml:space="preserve"> выданное Департаментом архитектуры и градостроительства администрации муниципального образования город Краснодар</w:t>
      </w:r>
      <w:r w:rsidR="00C13B6C" w:rsidRPr="00F67849">
        <w:rPr>
          <w:rFonts w:ascii="Times New Roman" w:hAnsi="Times New Roman"/>
        </w:rPr>
        <w:t>.</w:t>
      </w:r>
    </w:p>
    <w:p w14:paraId="1C0BD621" w14:textId="566F5F37" w:rsidR="00007B8B" w:rsidRPr="00F67849"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F67849">
        <w:rPr>
          <w:rFonts w:ascii="Times New Roman" w:hAnsi="Times New Roman"/>
        </w:rPr>
        <w:t>Проектная декларация, опубликован</w:t>
      </w:r>
      <w:r w:rsidR="003C444F" w:rsidRPr="00F67849">
        <w:rPr>
          <w:rFonts w:ascii="Times New Roman" w:hAnsi="Times New Roman"/>
        </w:rPr>
        <w:t>а</w:t>
      </w:r>
      <w:r w:rsidRPr="00F67849">
        <w:rPr>
          <w:rFonts w:ascii="Times New Roman" w:hAnsi="Times New Roman"/>
        </w:rPr>
        <w:t xml:space="preserve"> на сайте: </w:t>
      </w:r>
      <w:proofErr w:type="spellStart"/>
      <w:r w:rsidR="00A43C67" w:rsidRPr="00F67849">
        <w:rPr>
          <w:rFonts w:ascii="Times New Roman" w:hAnsi="Times New Roman"/>
          <w:b/>
        </w:rPr>
        <w:t>Наш.Дом.РФ</w:t>
      </w:r>
      <w:proofErr w:type="spellEnd"/>
    </w:p>
    <w:p w14:paraId="0D226C3C" w14:textId="18765CBF" w:rsidR="00E974B7" w:rsidRPr="00F67849" w:rsidRDefault="00E974B7" w:rsidP="00515E17">
      <w:pPr>
        <w:pStyle w:val="ConsPlusNormal"/>
        <w:widowControl/>
        <w:numPr>
          <w:ilvl w:val="1"/>
          <w:numId w:val="5"/>
        </w:numPr>
        <w:tabs>
          <w:tab w:val="left" w:pos="0"/>
          <w:tab w:val="num" w:pos="1134"/>
        </w:tabs>
        <w:ind w:left="0" w:firstLine="567"/>
        <w:jc w:val="both"/>
        <w:textAlignment w:val="auto"/>
        <w:rPr>
          <w:rFonts w:ascii="Times New Roman" w:hAnsi="Times New Roman"/>
        </w:rPr>
      </w:pPr>
      <w:r w:rsidRPr="00F67849">
        <w:rPr>
          <w:rFonts w:ascii="Times New Roman" w:hAnsi="Times New Roman"/>
        </w:rPr>
        <w:t xml:space="preserve">Стороны подтверждают, что до подписания Договора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ознакомился с содержанием документов, указанных в п</w:t>
      </w:r>
      <w:r w:rsidR="00F33573" w:rsidRPr="00F67849">
        <w:rPr>
          <w:rFonts w:ascii="Times New Roman" w:hAnsi="Times New Roman"/>
        </w:rPr>
        <w:t>ункте</w:t>
      </w:r>
      <w:r w:rsidRPr="00F67849">
        <w:rPr>
          <w:rFonts w:ascii="Times New Roman" w:hAnsi="Times New Roman"/>
        </w:rPr>
        <w:t xml:space="preserve"> 2.3. Договора, а также Застройщик уведомил Участника долевого строительства о том, что денежные средства за Объект хранятся </w:t>
      </w:r>
      <w:r w:rsidRPr="00F67849">
        <w:rPr>
          <w:rFonts w:ascii="Times New Roman" w:hAnsi="Times New Roman"/>
          <w:bCs/>
        </w:rPr>
        <w:t>на специальном счете-</w:t>
      </w:r>
      <w:proofErr w:type="spellStart"/>
      <w:r w:rsidRPr="00F67849">
        <w:rPr>
          <w:rFonts w:ascii="Times New Roman" w:hAnsi="Times New Roman"/>
          <w:bCs/>
        </w:rPr>
        <w:t>эскроу</w:t>
      </w:r>
      <w:proofErr w:type="spellEnd"/>
      <w:r w:rsidRPr="00F67849">
        <w:rPr>
          <w:rFonts w:ascii="Times New Roman" w:hAnsi="Times New Roman"/>
          <w:bCs/>
        </w:rPr>
        <w:t xml:space="preserve">, открытом в ПАО «Сбербанк России», до момента ввода в эксплуатацию </w:t>
      </w:r>
      <w:r w:rsidR="00F33573" w:rsidRPr="00F67849">
        <w:rPr>
          <w:rFonts w:ascii="Times New Roman" w:hAnsi="Times New Roman"/>
          <w:bCs/>
        </w:rPr>
        <w:t>Жилого дома</w:t>
      </w:r>
      <w:r w:rsidRPr="00F67849">
        <w:rPr>
          <w:rFonts w:ascii="Times New Roman" w:hAnsi="Times New Roman"/>
          <w:bCs/>
        </w:rPr>
        <w:t>.</w:t>
      </w:r>
    </w:p>
    <w:p w14:paraId="7C9EEEC5" w14:textId="77777777" w:rsidR="00007B8B" w:rsidRPr="00F67849" w:rsidRDefault="00007B8B" w:rsidP="00007B8B">
      <w:pPr>
        <w:pStyle w:val="ConsPlusNormal"/>
        <w:widowControl/>
        <w:tabs>
          <w:tab w:val="left" w:pos="567"/>
          <w:tab w:val="num" w:pos="1560"/>
        </w:tabs>
        <w:overflowPunct/>
        <w:ind w:left="540" w:firstLine="0"/>
        <w:jc w:val="both"/>
        <w:textAlignment w:val="auto"/>
        <w:rPr>
          <w:rFonts w:ascii="Times New Roman" w:hAnsi="Times New Roman"/>
        </w:rPr>
      </w:pPr>
    </w:p>
    <w:p w14:paraId="095491D8" w14:textId="77777777" w:rsidR="00007B8B" w:rsidRPr="00F67849" w:rsidRDefault="00007B8B" w:rsidP="00007B8B">
      <w:pPr>
        <w:pStyle w:val="ConsPlusNormal"/>
        <w:widowControl/>
        <w:numPr>
          <w:ilvl w:val="0"/>
          <w:numId w:val="5"/>
        </w:numPr>
        <w:tabs>
          <w:tab w:val="clear" w:pos="360"/>
          <w:tab w:val="num" w:pos="0"/>
        </w:tabs>
        <w:ind w:left="0" w:firstLine="0"/>
        <w:jc w:val="center"/>
        <w:rPr>
          <w:rFonts w:ascii="Times New Roman" w:hAnsi="Times New Roman"/>
          <w:b/>
          <w:spacing w:val="20"/>
        </w:rPr>
      </w:pPr>
      <w:r w:rsidRPr="00F67849">
        <w:rPr>
          <w:rFonts w:ascii="Times New Roman" w:hAnsi="Times New Roman"/>
          <w:b/>
          <w:spacing w:val="20"/>
        </w:rPr>
        <w:t xml:space="preserve">ПРЕДМЕТ ДОГОВОРА </w:t>
      </w:r>
    </w:p>
    <w:p w14:paraId="0C6BB5E2" w14:textId="77777777" w:rsidR="00DB5260" w:rsidRPr="00F67849" w:rsidRDefault="00DB5260" w:rsidP="00DB5260">
      <w:pPr>
        <w:pStyle w:val="ConsPlusNormal"/>
        <w:widowControl/>
        <w:ind w:firstLine="0"/>
        <w:rPr>
          <w:rFonts w:ascii="Times New Roman" w:hAnsi="Times New Roman"/>
          <w:b/>
          <w:spacing w:val="20"/>
        </w:rPr>
      </w:pPr>
    </w:p>
    <w:p w14:paraId="1B2D4B3D" w14:textId="18917F46" w:rsidR="00007B8B" w:rsidRPr="00F67849" w:rsidRDefault="00007B8B" w:rsidP="00540D33">
      <w:pPr>
        <w:pStyle w:val="ConsPlusNormal"/>
        <w:widowControl/>
        <w:numPr>
          <w:ilvl w:val="1"/>
          <w:numId w:val="6"/>
        </w:numPr>
        <w:tabs>
          <w:tab w:val="left" w:pos="567"/>
          <w:tab w:val="left" w:pos="993"/>
          <w:tab w:val="num" w:pos="1560"/>
        </w:tabs>
        <w:ind w:left="0" w:firstLine="567"/>
        <w:jc w:val="both"/>
        <w:rPr>
          <w:rFonts w:ascii="Times New Roman" w:hAnsi="Times New Roman"/>
        </w:rPr>
      </w:pPr>
      <w:r w:rsidRPr="00F67849">
        <w:rPr>
          <w:rFonts w:ascii="Times New Roman" w:hAnsi="Times New Roman"/>
        </w:rPr>
        <w:t xml:space="preserve">По Договору Застройщик обязуется своими силами и (или) с </w:t>
      </w:r>
      <w:r w:rsidR="002C5A1F" w:rsidRPr="00F67849">
        <w:rPr>
          <w:rFonts w:ascii="Times New Roman" w:hAnsi="Times New Roman"/>
        </w:rPr>
        <w:t>привлечением других</w:t>
      </w:r>
      <w:r w:rsidRPr="00F67849">
        <w:rPr>
          <w:rFonts w:ascii="Times New Roman" w:hAnsi="Times New Roman"/>
        </w:rPr>
        <w:t xml:space="preserve"> лиц в предусмотренный Договором срок построить Жилой дом и после получения </w:t>
      </w:r>
      <w:r w:rsidR="00F33573" w:rsidRPr="00F67849">
        <w:rPr>
          <w:rFonts w:ascii="Times New Roman" w:hAnsi="Times New Roman"/>
        </w:rPr>
        <w:t>р</w:t>
      </w:r>
      <w:r w:rsidRPr="00F67849">
        <w:rPr>
          <w:rFonts w:ascii="Times New Roman" w:hAnsi="Times New Roman"/>
        </w:rPr>
        <w:t xml:space="preserve">азрешения на ввод в эксплуатацию Жилого дома передать </w:t>
      </w:r>
      <w:r w:rsidRPr="00F67849">
        <w:rPr>
          <w:rFonts w:ascii="Times New Roman" w:hAnsi="Times New Roman"/>
          <w:bCs/>
        </w:rPr>
        <w:t>Участнику</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по </w:t>
      </w:r>
      <w:r w:rsidR="00F33573" w:rsidRPr="00F67849">
        <w:rPr>
          <w:rFonts w:ascii="Times New Roman" w:hAnsi="Times New Roman"/>
        </w:rPr>
        <w:t>акту приема-передачи</w:t>
      </w:r>
      <w:r w:rsidRPr="00F67849">
        <w:rPr>
          <w:rFonts w:ascii="Times New Roman" w:hAnsi="Times New Roman"/>
        </w:rPr>
        <w:t xml:space="preserve"> расположенный в Жилом доме Объект, а </w:t>
      </w:r>
      <w:r w:rsidRPr="00F67849">
        <w:rPr>
          <w:rFonts w:ascii="Times New Roman" w:hAnsi="Times New Roman"/>
          <w:bCs/>
        </w:rPr>
        <w:t>Участник</w:t>
      </w:r>
      <w:r w:rsidR="00362E42" w:rsidRPr="00F67849">
        <w:rPr>
          <w:rFonts w:ascii="Times New Roman" w:hAnsi="Times New Roman"/>
          <w:bCs/>
        </w:rPr>
        <w:t xml:space="preserve"> долевого строительства </w:t>
      </w:r>
      <w:r w:rsidRPr="00F67849">
        <w:rPr>
          <w:rFonts w:ascii="Times New Roman" w:hAnsi="Times New Roman"/>
        </w:rPr>
        <w:t xml:space="preserve">обязуется уплатить обусловленную Договором цену </w:t>
      </w:r>
      <w:r w:rsidR="002C5A1F" w:rsidRPr="00F67849">
        <w:rPr>
          <w:rFonts w:ascii="Times New Roman" w:hAnsi="Times New Roman"/>
        </w:rPr>
        <w:t>на условиях,</w:t>
      </w:r>
      <w:r w:rsidRPr="00F67849">
        <w:rPr>
          <w:rFonts w:ascii="Times New Roman" w:hAnsi="Times New Roman"/>
        </w:rPr>
        <w:t xml:space="preserve"> установленных </w:t>
      </w:r>
      <w:r w:rsidR="00F33573" w:rsidRPr="00F67849">
        <w:rPr>
          <w:rFonts w:ascii="Times New Roman" w:hAnsi="Times New Roman"/>
        </w:rPr>
        <w:t>Д</w:t>
      </w:r>
      <w:r w:rsidRPr="00F67849">
        <w:rPr>
          <w:rFonts w:ascii="Times New Roman" w:hAnsi="Times New Roman"/>
        </w:rPr>
        <w:t>оговором и принять Объект.</w:t>
      </w:r>
    </w:p>
    <w:p w14:paraId="33AC161D" w14:textId="20CC6CDC" w:rsidR="00007B8B" w:rsidRPr="00F67849" w:rsidRDefault="00007B8B" w:rsidP="00540D33">
      <w:pPr>
        <w:pStyle w:val="ConsPlusNormal"/>
        <w:widowControl/>
        <w:numPr>
          <w:ilvl w:val="1"/>
          <w:numId w:val="6"/>
        </w:numPr>
        <w:tabs>
          <w:tab w:val="left" w:pos="993"/>
          <w:tab w:val="num" w:pos="1560"/>
        </w:tabs>
        <w:ind w:left="0" w:firstLine="567"/>
        <w:jc w:val="both"/>
        <w:rPr>
          <w:rFonts w:ascii="Times New Roman" w:hAnsi="Times New Roman"/>
        </w:rPr>
      </w:pPr>
      <w:r w:rsidRPr="00F67849">
        <w:rPr>
          <w:rFonts w:ascii="Times New Roman" w:hAnsi="Times New Roman"/>
        </w:rPr>
        <w:lastRenderedPageBreak/>
        <w:t xml:space="preserve">В соответствии с Договором и на основании положений действующего законодательства </w:t>
      </w:r>
      <w:r w:rsidR="00005F61" w:rsidRPr="00F67849">
        <w:rPr>
          <w:rFonts w:ascii="Times New Roman" w:hAnsi="Times New Roman"/>
        </w:rPr>
        <w:t xml:space="preserve">Российской Федерации </w:t>
      </w:r>
      <w:r w:rsidRPr="00F67849">
        <w:rPr>
          <w:rFonts w:ascii="Times New Roman" w:hAnsi="Times New Roman"/>
        </w:rPr>
        <w:t xml:space="preserve">у </w:t>
      </w:r>
      <w:r w:rsidRPr="00F67849">
        <w:rPr>
          <w:rFonts w:ascii="Times New Roman" w:hAnsi="Times New Roman"/>
          <w:bCs/>
        </w:rPr>
        <w:t>Участника</w:t>
      </w:r>
      <w:r w:rsidR="00005F61" w:rsidRPr="00F67849">
        <w:rPr>
          <w:rFonts w:ascii="Times New Roman" w:hAnsi="Times New Roman"/>
          <w:bCs/>
        </w:rPr>
        <w:t xml:space="preserve"> долевого строительства</w:t>
      </w:r>
      <w:r w:rsidRPr="00F67849">
        <w:rPr>
          <w:rFonts w:ascii="Times New Roman" w:hAnsi="Times New Roman"/>
          <w:bCs/>
        </w:rPr>
        <w:t xml:space="preserve"> </w:t>
      </w:r>
      <w:r w:rsidRPr="00F67849">
        <w:rPr>
          <w:rFonts w:ascii="Times New Roman" w:hAnsi="Times New Roman"/>
        </w:rPr>
        <w:t xml:space="preserve">после государственной регистрации права в </w:t>
      </w:r>
      <w:r w:rsidR="00005F61" w:rsidRPr="00F67849">
        <w:rPr>
          <w:rFonts w:ascii="Times New Roman" w:hAnsi="Times New Roman"/>
        </w:rPr>
        <w:t>Управлении Федеральной службы государственной регистрации, кадастра и картографии по Краснодарскому краю</w:t>
      </w:r>
      <w:r w:rsidRPr="00F67849">
        <w:rPr>
          <w:rFonts w:ascii="Times New Roman" w:hAnsi="Times New Roman"/>
        </w:rPr>
        <w:t>, осуществляющем государственную регистрацию прав на недвижимое имущество и сделок с ним возникнет право собственности на Объект, имеющий следующие характеристики</w:t>
      </w:r>
      <w:r w:rsidR="00005F61" w:rsidRPr="00F67849">
        <w:rPr>
          <w:rFonts w:ascii="Times New Roman" w:hAnsi="Times New Roman"/>
        </w:rPr>
        <w:t xml:space="preserve"> (Приложение № 1):</w:t>
      </w:r>
    </w:p>
    <w:p w14:paraId="6BD91DCA" w14:textId="77777777" w:rsidR="00950D6C" w:rsidRPr="00F67849" w:rsidRDefault="00950D6C" w:rsidP="00950D6C">
      <w:pPr>
        <w:pStyle w:val="ConsPlusNormal"/>
        <w:widowControl/>
        <w:tabs>
          <w:tab w:val="num" w:pos="1560"/>
        </w:tabs>
        <w:ind w:left="567" w:firstLine="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F67849" w:rsidRPr="00F67849" w14:paraId="4C6E3AEE" w14:textId="77777777" w:rsidTr="008F0B90">
        <w:trPr>
          <w:trHeight w:val="268"/>
          <w:jc w:val="center"/>
        </w:trPr>
        <w:tc>
          <w:tcPr>
            <w:tcW w:w="4203" w:type="dxa"/>
          </w:tcPr>
          <w:p w14:paraId="0358C4A0"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Условный номер</w:t>
            </w:r>
          </w:p>
        </w:tc>
        <w:tc>
          <w:tcPr>
            <w:tcW w:w="4676" w:type="dxa"/>
          </w:tcPr>
          <w:p w14:paraId="7F7BD383" w14:textId="008DABB7" w:rsidR="007A7C7A" w:rsidRPr="00F67849" w:rsidRDefault="007A7C7A" w:rsidP="007A7C7A">
            <w:pPr>
              <w:jc w:val="center"/>
              <w:rPr>
                <w:b/>
              </w:rPr>
            </w:pPr>
          </w:p>
        </w:tc>
      </w:tr>
      <w:tr w:rsidR="00F67849" w:rsidRPr="00F67849" w14:paraId="7AEB1DD5" w14:textId="77777777" w:rsidTr="008F0B90">
        <w:trPr>
          <w:trHeight w:val="268"/>
          <w:jc w:val="center"/>
        </w:trPr>
        <w:tc>
          <w:tcPr>
            <w:tcW w:w="4203" w:type="dxa"/>
          </w:tcPr>
          <w:p w14:paraId="3BD79D7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Подъезд (Секция)</w:t>
            </w:r>
          </w:p>
        </w:tc>
        <w:tc>
          <w:tcPr>
            <w:tcW w:w="4676" w:type="dxa"/>
          </w:tcPr>
          <w:p w14:paraId="59C1CD3A" w14:textId="56013B6F" w:rsidR="007A7C7A" w:rsidRPr="00F67849" w:rsidRDefault="007A7C7A" w:rsidP="007A7C7A">
            <w:pPr>
              <w:jc w:val="center"/>
              <w:rPr>
                <w:b/>
              </w:rPr>
            </w:pPr>
          </w:p>
        </w:tc>
      </w:tr>
      <w:tr w:rsidR="00F67849" w:rsidRPr="00F67849" w14:paraId="7201BD4E" w14:textId="77777777" w:rsidTr="008F0B90">
        <w:trPr>
          <w:trHeight w:val="284"/>
          <w:jc w:val="center"/>
        </w:trPr>
        <w:tc>
          <w:tcPr>
            <w:tcW w:w="4203" w:type="dxa"/>
          </w:tcPr>
          <w:p w14:paraId="28E46692"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Этаж</w:t>
            </w:r>
          </w:p>
        </w:tc>
        <w:tc>
          <w:tcPr>
            <w:tcW w:w="4676" w:type="dxa"/>
          </w:tcPr>
          <w:p w14:paraId="5D3FC1FC" w14:textId="0851F4C2" w:rsidR="007A7C7A" w:rsidRPr="00F67849" w:rsidRDefault="007A7C7A" w:rsidP="007A7C7A">
            <w:pPr>
              <w:jc w:val="center"/>
              <w:rPr>
                <w:b/>
              </w:rPr>
            </w:pPr>
          </w:p>
        </w:tc>
      </w:tr>
      <w:tr w:rsidR="00F67849" w:rsidRPr="00F67849" w14:paraId="2E0F4F50" w14:textId="77777777" w:rsidTr="008F0B90">
        <w:trPr>
          <w:trHeight w:val="268"/>
          <w:jc w:val="center"/>
        </w:trPr>
        <w:tc>
          <w:tcPr>
            <w:tcW w:w="4203" w:type="dxa"/>
          </w:tcPr>
          <w:p w14:paraId="47C85498"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Количество комнат</w:t>
            </w:r>
          </w:p>
        </w:tc>
        <w:tc>
          <w:tcPr>
            <w:tcW w:w="4676" w:type="dxa"/>
          </w:tcPr>
          <w:p w14:paraId="6B621D6A" w14:textId="4B2776D7" w:rsidR="007A7C7A" w:rsidRPr="00F67849" w:rsidRDefault="007A7C7A" w:rsidP="007A7C7A">
            <w:pPr>
              <w:jc w:val="center"/>
              <w:rPr>
                <w:b/>
              </w:rPr>
            </w:pPr>
          </w:p>
        </w:tc>
      </w:tr>
      <w:tr w:rsidR="00F67849" w:rsidRPr="00F67849" w14:paraId="35A7C94F" w14:textId="77777777" w:rsidTr="008F0B90">
        <w:trPr>
          <w:trHeight w:val="373"/>
          <w:jc w:val="center"/>
        </w:trPr>
        <w:tc>
          <w:tcPr>
            <w:tcW w:w="4203" w:type="dxa"/>
          </w:tcPr>
          <w:p w14:paraId="1C6287CE" w14:textId="77777777" w:rsidR="007A7C7A" w:rsidRPr="00F67849" w:rsidRDefault="007A7C7A" w:rsidP="007A7C7A">
            <w:pPr>
              <w:pStyle w:val="ConsPlusNormal"/>
              <w:widowControl/>
              <w:tabs>
                <w:tab w:val="left" w:pos="567"/>
                <w:tab w:val="num" w:pos="1560"/>
              </w:tabs>
              <w:ind w:firstLine="0"/>
              <w:jc w:val="both"/>
              <w:rPr>
                <w:rFonts w:ascii="Times New Roman" w:hAnsi="Times New Roman"/>
              </w:rPr>
            </w:pPr>
            <w:r w:rsidRPr="00F67849">
              <w:rPr>
                <w:rFonts w:ascii="Times New Roman" w:hAnsi="Times New Roman"/>
              </w:rPr>
              <w:t>Проектная общая площадь Объекта, кв.м.</w:t>
            </w:r>
          </w:p>
        </w:tc>
        <w:tc>
          <w:tcPr>
            <w:tcW w:w="4676" w:type="dxa"/>
          </w:tcPr>
          <w:p w14:paraId="0B00B837" w14:textId="4406F112" w:rsidR="007A7C7A" w:rsidRPr="00F67849" w:rsidRDefault="007A7C7A" w:rsidP="007A7C7A">
            <w:pPr>
              <w:jc w:val="center"/>
              <w:rPr>
                <w:b/>
              </w:rPr>
            </w:pPr>
          </w:p>
        </w:tc>
      </w:tr>
      <w:tr w:rsidR="00F67849" w:rsidRPr="00F67849" w14:paraId="78ADF27A" w14:textId="77777777" w:rsidTr="008F0B90">
        <w:trPr>
          <w:trHeight w:val="301"/>
          <w:jc w:val="center"/>
        </w:trPr>
        <w:tc>
          <w:tcPr>
            <w:tcW w:w="4203" w:type="dxa"/>
          </w:tcPr>
          <w:p w14:paraId="00E29F70" w14:textId="77777777" w:rsidR="007A7C7A" w:rsidRPr="00F67849" w:rsidRDefault="007A7C7A" w:rsidP="007A7C7A">
            <w:pPr>
              <w:pStyle w:val="ConsPlusNormal"/>
              <w:widowControl/>
              <w:tabs>
                <w:tab w:val="left" w:pos="567"/>
                <w:tab w:val="num" w:pos="1560"/>
              </w:tabs>
              <w:ind w:firstLine="0"/>
              <w:rPr>
                <w:rFonts w:ascii="Times New Roman" w:hAnsi="Times New Roman"/>
              </w:rPr>
            </w:pPr>
            <w:r w:rsidRPr="00F67849">
              <w:rPr>
                <w:rFonts w:ascii="Times New Roman" w:hAnsi="Times New Roman"/>
              </w:rPr>
              <w:t>Наличие балкона/лоджии</w:t>
            </w:r>
          </w:p>
        </w:tc>
        <w:tc>
          <w:tcPr>
            <w:tcW w:w="4676" w:type="dxa"/>
          </w:tcPr>
          <w:p w14:paraId="110B46F5" w14:textId="595B06A5" w:rsidR="007A7C7A" w:rsidRPr="00F67849" w:rsidRDefault="007A7C7A" w:rsidP="007A7C7A">
            <w:pPr>
              <w:jc w:val="center"/>
              <w:rPr>
                <w:b/>
              </w:rPr>
            </w:pPr>
          </w:p>
        </w:tc>
      </w:tr>
    </w:tbl>
    <w:p w14:paraId="67E72C67" w14:textId="77777777" w:rsidR="00F67849" w:rsidRDefault="00F67849" w:rsidP="00461D89">
      <w:pPr>
        <w:pStyle w:val="ConsPlusNormal"/>
        <w:widowControl/>
        <w:tabs>
          <w:tab w:val="left" w:pos="567"/>
          <w:tab w:val="left" w:pos="993"/>
          <w:tab w:val="num" w:pos="1560"/>
        </w:tabs>
        <w:ind w:firstLine="567"/>
        <w:jc w:val="both"/>
        <w:rPr>
          <w:rFonts w:ascii="Times New Roman" w:hAnsi="Times New Roman"/>
        </w:rPr>
      </w:pPr>
    </w:p>
    <w:p w14:paraId="78DD840C" w14:textId="0159AA4E" w:rsidR="00461D89" w:rsidRPr="00F67849" w:rsidRDefault="00461D89" w:rsidP="00461D89">
      <w:pPr>
        <w:pStyle w:val="ConsPlusNormal"/>
        <w:widowControl/>
        <w:tabs>
          <w:tab w:val="left" w:pos="567"/>
          <w:tab w:val="left" w:pos="993"/>
          <w:tab w:val="num" w:pos="1560"/>
        </w:tabs>
        <w:ind w:firstLine="567"/>
        <w:jc w:val="both"/>
        <w:rPr>
          <w:rFonts w:ascii="Times New Roman" w:hAnsi="Times New Roman"/>
        </w:rPr>
      </w:pPr>
      <w:r w:rsidRPr="00F67849">
        <w:rPr>
          <w:rFonts w:ascii="Times New Roman" w:hAnsi="Times New Roman"/>
        </w:rPr>
        <w:t xml:space="preserve">Окончательная площадь Объекта определяется после ввода </w:t>
      </w:r>
      <w:r w:rsidR="00005F61" w:rsidRPr="00F67849">
        <w:rPr>
          <w:rFonts w:ascii="Times New Roman" w:hAnsi="Times New Roman"/>
        </w:rPr>
        <w:t>Жилого дома</w:t>
      </w:r>
      <w:r w:rsidRPr="00F67849">
        <w:rPr>
          <w:rFonts w:ascii="Times New Roman" w:hAnsi="Times New Roman"/>
        </w:rPr>
        <w:t xml:space="preserve"> в эксплуатацию по данным технической инвентаризации и указывается в акте приема-передачи.</w:t>
      </w:r>
    </w:p>
    <w:p w14:paraId="651FBA91" w14:textId="3FA03F07" w:rsidR="00461D89" w:rsidRPr="00F67849" w:rsidRDefault="00461D89" w:rsidP="00461D89">
      <w:pPr>
        <w:tabs>
          <w:tab w:val="left" w:pos="0"/>
          <w:tab w:val="left" w:pos="993"/>
          <w:tab w:val="left" w:pos="7380"/>
          <w:tab w:val="right" w:leader="underscore" w:pos="9540"/>
        </w:tabs>
        <w:ind w:firstLine="567"/>
        <w:jc w:val="both"/>
        <w:rPr>
          <w:spacing w:val="-8"/>
        </w:rPr>
      </w:pPr>
      <w:r w:rsidRPr="00F67849">
        <w:t xml:space="preserve">План Объекта, </w:t>
      </w:r>
      <w:r w:rsidRPr="00F67849">
        <w:rPr>
          <w:spacing w:val="-8"/>
        </w:rPr>
        <w:t xml:space="preserve">подлежащего передаче </w:t>
      </w:r>
      <w:r w:rsidRPr="00F67849">
        <w:t>Участнику долевого строительства</w:t>
      </w:r>
      <w:r w:rsidRPr="00F67849">
        <w:rPr>
          <w:spacing w:val="-8"/>
        </w:rPr>
        <w:t xml:space="preserve">, является Приложением № 2 к Договору. </w:t>
      </w:r>
    </w:p>
    <w:p w14:paraId="0D454756" w14:textId="1EF9AE26" w:rsidR="00461D89" w:rsidRPr="00F67849" w:rsidRDefault="00461D89" w:rsidP="00461D89">
      <w:pPr>
        <w:pStyle w:val="ConsPlusNormal"/>
        <w:tabs>
          <w:tab w:val="left" w:pos="993"/>
        </w:tabs>
        <w:ind w:firstLine="567"/>
        <w:jc w:val="both"/>
        <w:rPr>
          <w:rFonts w:ascii="Times New Roman" w:hAnsi="Times New Roman"/>
        </w:rPr>
      </w:pPr>
      <w:r w:rsidRPr="00F67849">
        <w:rPr>
          <w:rFonts w:ascii="Times New Roman" w:hAnsi="Times New Roman"/>
        </w:rPr>
        <w:t xml:space="preserve">Технические характеристики </w:t>
      </w:r>
      <w:r w:rsidR="00005F61" w:rsidRPr="00F67849">
        <w:rPr>
          <w:rFonts w:ascii="Times New Roman" w:hAnsi="Times New Roman"/>
        </w:rPr>
        <w:t>О</w:t>
      </w:r>
      <w:r w:rsidRPr="00F67849">
        <w:rPr>
          <w:rFonts w:ascii="Times New Roman" w:hAnsi="Times New Roman"/>
        </w:rPr>
        <w:t xml:space="preserve">бъекта указаны в </w:t>
      </w:r>
      <w:r w:rsidR="00005F61" w:rsidRPr="00F67849">
        <w:rPr>
          <w:rFonts w:ascii="Times New Roman" w:hAnsi="Times New Roman"/>
        </w:rPr>
        <w:t>п</w:t>
      </w:r>
      <w:r w:rsidRPr="00F67849">
        <w:rPr>
          <w:rFonts w:ascii="Times New Roman" w:hAnsi="Times New Roman"/>
        </w:rPr>
        <w:t xml:space="preserve">роектной декларации, размещенной в сети </w:t>
      </w:r>
      <w:r w:rsidR="00005F61" w:rsidRPr="00F67849">
        <w:rPr>
          <w:rFonts w:ascii="Times New Roman" w:hAnsi="Times New Roman"/>
        </w:rPr>
        <w:t>и</w:t>
      </w:r>
      <w:r w:rsidRPr="00F67849">
        <w:rPr>
          <w:rFonts w:ascii="Times New Roman" w:hAnsi="Times New Roman"/>
        </w:rPr>
        <w:t xml:space="preserve">нтернет на сайте </w:t>
      </w:r>
      <w:proofErr w:type="spellStart"/>
      <w:r w:rsidRPr="00F67849">
        <w:rPr>
          <w:rFonts w:ascii="Times New Roman" w:hAnsi="Times New Roman"/>
          <w:b/>
        </w:rPr>
        <w:t>Наш.Дом.РФ</w:t>
      </w:r>
      <w:proofErr w:type="spellEnd"/>
    </w:p>
    <w:p w14:paraId="35CE6EFB" w14:textId="54136E67" w:rsidR="00461D89" w:rsidRPr="00F67849" w:rsidRDefault="00461D89" w:rsidP="00461D89">
      <w:pPr>
        <w:pStyle w:val="ConsPlusNormal"/>
        <w:widowControl/>
        <w:numPr>
          <w:ilvl w:val="1"/>
          <w:numId w:val="6"/>
        </w:numPr>
        <w:tabs>
          <w:tab w:val="clear" w:pos="1070"/>
          <w:tab w:val="left" w:pos="993"/>
        </w:tabs>
        <w:ind w:left="0" w:firstLine="567"/>
        <w:jc w:val="both"/>
        <w:rPr>
          <w:rFonts w:ascii="Times New Roman" w:hAnsi="Times New Roman"/>
        </w:rPr>
      </w:pPr>
      <w:r w:rsidRPr="00F67849">
        <w:rPr>
          <w:rFonts w:ascii="Times New Roman" w:hAnsi="Times New Roman"/>
          <w:bCs/>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005F61" w:rsidRPr="00F67849">
        <w:rPr>
          <w:rFonts w:ascii="Times New Roman" w:hAnsi="Times New Roman"/>
          <w:bCs/>
        </w:rPr>
        <w:t>Жилом</w:t>
      </w:r>
      <w:r w:rsidRPr="00F67849">
        <w:rPr>
          <w:rFonts w:ascii="Times New Roman" w:hAnsi="Times New Roman"/>
          <w:bCs/>
        </w:rPr>
        <w:t xml:space="preserve"> доме, которая не может быть отчуждена или передана отдельно от права собственности на Объект.</w:t>
      </w:r>
    </w:p>
    <w:p w14:paraId="4B846AA0" w14:textId="462CC85B"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Строительство Жилого дома осуществляется на условиях финансирования затрат по строительству ПАО «Сбербанк России», согласно договору № 8619/0000/2021/2208</w:t>
      </w:r>
      <w:r w:rsidR="004F73D8">
        <w:t>9</w:t>
      </w:r>
      <w:r w:rsidR="00762A75" w:rsidRPr="00F67849">
        <w:t xml:space="preserve"> </w:t>
      </w:r>
      <w:r w:rsidRPr="00F67849">
        <w:rPr>
          <w:bCs/>
        </w:rPr>
        <w:t>об открытии невозобновляемой кредитной линии от 23.09.2021 г.</w:t>
      </w:r>
    </w:p>
    <w:p w14:paraId="31FB54FE" w14:textId="3D5850BC" w:rsidR="00461D89" w:rsidRPr="00F67849" w:rsidRDefault="00461D89" w:rsidP="00461D89">
      <w:pPr>
        <w:numPr>
          <w:ilvl w:val="1"/>
          <w:numId w:val="6"/>
        </w:numPr>
        <w:tabs>
          <w:tab w:val="clear" w:pos="1070"/>
          <w:tab w:val="num" w:pos="567"/>
          <w:tab w:val="left" w:pos="993"/>
        </w:tabs>
        <w:ind w:left="0" w:firstLine="567"/>
        <w:jc w:val="both"/>
      </w:pPr>
      <w:r w:rsidRPr="00F67849">
        <w:t xml:space="preserve">В целях обеспечения кредита до полного погашения задолженности по обязательствам перед ПАО </w:t>
      </w:r>
      <w:r w:rsidR="00762A75" w:rsidRPr="00F67849">
        <w:t>«</w:t>
      </w:r>
      <w:r w:rsidRPr="00F67849">
        <w:t>Сбербанк России</w:t>
      </w:r>
      <w:r w:rsidR="00762A75" w:rsidRPr="00F67849">
        <w:t>»</w:t>
      </w:r>
      <w:r w:rsidRPr="00F67849">
        <w:t>, у последнего в залоге находятся:</w:t>
      </w:r>
    </w:p>
    <w:p w14:paraId="04CFECCE" w14:textId="53A0910A" w:rsidR="00C03839" w:rsidRPr="00461D89" w:rsidRDefault="00C03839" w:rsidP="00C03839">
      <w:pPr>
        <w:pStyle w:val="ConsPlusNormal"/>
        <w:widowControl/>
        <w:tabs>
          <w:tab w:val="left" w:pos="993"/>
        </w:tabs>
        <w:ind w:firstLine="567"/>
        <w:jc w:val="both"/>
        <w:rPr>
          <w:rFonts w:ascii="Times New Roman" w:hAnsi="Times New Roman"/>
        </w:rPr>
      </w:pPr>
      <w:r w:rsidRPr="00461D89">
        <w:rPr>
          <w:rFonts w:ascii="Times New Roman" w:hAnsi="Times New Roman"/>
        </w:rPr>
        <w:t xml:space="preserve">- имущественные права на получение строящихся помещений, общей площадью – </w:t>
      </w:r>
      <w:r w:rsidR="004F73D8">
        <w:rPr>
          <w:rFonts w:ascii="Times New Roman" w:hAnsi="Times New Roman"/>
        </w:rPr>
        <w:t>8 469,8</w:t>
      </w:r>
      <w:r>
        <w:rPr>
          <w:rFonts w:ascii="Times New Roman" w:hAnsi="Times New Roman"/>
        </w:rPr>
        <w:t xml:space="preserve"> </w:t>
      </w:r>
      <w:r w:rsidRPr="00461D89">
        <w:rPr>
          <w:rFonts w:ascii="Times New Roman" w:hAnsi="Times New Roman"/>
        </w:rPr>
        <w:t xml:space="preserve">кв.м., в том числе: жилая недвижимость (квартир) – общей площадью </w:t>
      </w:r>
      <w:r w:rsidR="004F73D8">
        <w:rPr>
          <w:rFonts w:ascii="Times New Roman" w:hAnsi="Times New Roman"/>
        </w:rPr>
        <w:t>8 007,7</w:t>
      </w:r>
      <w:r w:rsidR="00781EC0">
        <w:rPr>
          <w:rFonts w:ascii="Times New Roman" w:hAnsi="Times New Roman"/>
        </w:rPr>
        <w:t xml:space="preserve"> </w:t>
      </w:r>
      <w:r w:rsidRPr="00461D89">
        <w:rPr>
          <w:rFonts w:ascii="Times New Roman" w:hAnsi="Times New Roman"/>
        </w:rPr>
        <w:t xml:space="preserve">кв.м., </w:t>
      </w:r>
      <w:r w:rsidR="00827B76">
        <w:rPr>
          <w:rFonts w:ascii="Times New Roman" w:hAnsi="Times New Roman"/>
        </w:rPr>
        <w:t xml:space="preserve">в том </w:t>
      </w:r>
      <w:r w:rsidR="00C1376E">
        <w:rPr>
          <w:rFonts w:ascii="Times New Roman" w:hAnsi="Times New Roman"/>
        </w:rPr>
        <w:t>полезная</w:t>
      </w:r>
      <w:r w:rsidR="00827B76">
        <w:rPr>
          <w:rFonts w:ascii="Times New Roman" w:hAnsi="Times New Roman"/>
        </w:rPr>
        <w:t xml:space="preserve"> площадь встроенных помещений коммерческого назначения: </w:t>
      </w:r>
      <w:r w:rsidR="004F73D8">
        <w:rPr>
          <w:rFonts w:ascii="Times New Roman" w:hAnsi="Times New Roman"/>
        </w:rPr>
        <w:t>462,1</w:t>
      </w:r>
      <w:r w:rsidR="00827B76">
        <w:rPr>
          <w:rFonts w:ascii="Times New Roman" w:hAnsi="Times New Roman"/>
        </w:rPr>
        <w:t xml:space="preserve"> кв.м., </w:t>
      </w:r>
      <w:r w:rsidRPr="00461D89">
        <w:rPr>
          <w:rFonts w:ascii="Times New Roman" w:hAnsi="Times New Roman"/>
        </w:rPr>
        <w:t xml:space="preserve">расположенного(ой, </w:t>
      </w:r>
      <w:proofErr w:type="spellStart"/>
      <w:r w:rsidRPr="00461D89">
        <w:rPr>
          <w:rFonts w:ascii="Times New Roman" w:hAnsi="Times New Roman"/>
        </w:rPr>
        <w:t>ых</w:t>
      </w:r>
      <w:proofErr w:type="spellEnd"/>
      <w:r w:rsidRPr="00461D89">
        <w:rPr>
          <w:rFonts w:ascii="Times New Roman" w:hAnsi="Times New Roman"/>
        </w:rPr>
        <w:t>) по адресу: Краснодарский край, г. Краснодар, ул. им. Александра Покрышкина.</w:t>
      </w:r>
    </w:p>
    <w:p w14:paraId="37BC4FD0" w14:textId="77777777" w:rsidR="00C03839" w:rsidRPr="00461D89" w:rsidRDefault="00C03839" w:rsidP="00C03839">
      <w:pPr>
        <w:tabs>
          <w:tab w:val="num" w:pos="0"/>
          <w:tab w:val="left" w:pos="993"/>
        </w:tabs>
        <w:ind w:firstLine="567"/>
        <w:jc w:val="both"/>
      </w:pPr>
      <w:r w:rsidRPr="00461D89">
        <w:t xml:space="preserve">- право аренды земельного участка с кадастровым номером </w:t>
      </w:r>
      <w:r w:rsidRPr="00461D89">
        <w:rPr>
          <w:noProof/>
        </w:rPr>
        <w:t>23:43:0118001:9171,</w:t>
      </w:r>
      <w:r w:rsidRPr="00461D89">
        <w:t xml:space="preserve"> площадью 51 210 </w:t>
      </w:r>
      <w:r w:rsidRPr="00461D89">
        <w:rPr>
          <w:noProof/>
        </w:rPr>
        <w:t xml:space="preserve">кв.м., </w:t>
      </w:r>
      <w:r w:rsidRPr="00461D89">
        <w:t xml:space="preserve">расположенный по адресу: </w:t>
      </w:r>
      <w:r w:rsidRPr="00461D89">
        <w:rPr>
          <w:noProof/>
        </w:rPr>
        <w:t>установлено относительно ориентира, расположенного в границах участка. Почтовый адрес ориентира: 350005, Краснодарский край, город Краснодар</w:t>
      </w:r>
      <w:r w:rsidRPr="00461D89">
        <w:t>, ул. им. Александра Покрышкина, Прикубанский внутригородской округ.</w:t>
      </w:r>
    </w:p>
    <w:p w14:paraId="6EF3CEC9" w14:textId="7497F70E" w:rsidR="00461D89" w:rsidRPr="00F67849" w:rsidRDefault="00461D89" w:rsidP="00461D89">
      <w:pPr>
        <w:tabs>
          <w:tab w:val="num" w:pos="0"/>
          <w:tab w:val="left" w:pos="993"/>
        </w:tabs>
        <w:overflowPunct/>
        <w:autoSpaceDE/>
        <w:autoSpaceDN/>
        <w:adjustRightInd/>
        <w:ind w:firstLine="567"/>
        <w:jc w:val="both"/>
        <w:textAlignment w:val="auto"/>
        <w:rPr>
          <w:b/>
        </w:rPr>
      </w:pPr>
      <w:r w:rsidRPr="00F67849">
        <w:rPr>
          <w:bCs/>
        </w:rPr>
        <w:t xml:space="preserve">С момента передачи </w:t>
      </w:r>
      <w:r w:rsidR="003A3D23" w:rsidRPr="00F67849">
        <w:rPr>
          <w:bCs/>
        </w:rPr>
        <w:t>У</w:t>
      </w:r>
      <w:r w:rsidRPr="00F67849">
        <w:rPr>
          <w:bCs/>
        </w:rPr>
        <w:t xml:space="preserve">частнику долевого строительства Объекта право залога, возникшее на основании кредитного договора с ПАО «Сбербанк России», не распространяется на данный </w:t>
      </w:r>
      <w:r w:rsidR="00270EB3" w:rsidRPr="00F67849">
        <w:rPr>
          <w:bCs/>
        </w:rPr>
        <w:t>О</w:t>
      </w:r>
      <w:r w:rsidRPr="00F67849">
        <w:rPr>
          <w:bCs/>
        </w:rPr>
        <w:t>бъект</w:t>
      </w:r>
      <w:r w:rsidR="00A563BE">
        <w:rPr>
          <w:bCs/>
        </w:rPr>
        <w:t>.</w:t>
      </w:r>
    </w:p>
    <w:p w14:paraId="1A50EEA1" w14:textId="60A8E9C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 xml:space="preserve">Право требования на получение </w:t>
      </w:r>
      <w:r w:rsidR="00C65C9E" w:rsidRPr="00F67849">
        <w:t xml:space="preserve">Объекта </w:t>
      </w:r>
      <w:r w:rsidRPr="00F67849">
        <w:t>и оформления е</w:t>
      </w:r>
      <w:r w:rsidR="00C65C9E" w:rsidRPr="00F67849">
        <w:t>го</w:t>
      </w:r>
      <w:r w:rsidRPr="00F67849">
        <w:t xml:space="preserve"> в собственность у Участника</w:t>
      </w:r>
      <w:r w:rsidR="00D873C5" w:rsidRPr="00F67849">
        <w:t xml:space="preserve"> долевого строительства</w:t>
      </w:r>
      <w:r w:rsidRPr="00F67849">
        <w:t xml:space="preserve"> возникают с момента полного исполнения обязательств по оплате </w:t>
      </w:r>
      <w:r w:rsidR="00270EB3" w:rsidRPr="00F67849">
        <w:t>цены</w:t>
      </w:r>
      <w:r w:rsidRPr="00F67849">
        <w:t xml:space="preserve"> Договора и после государственной регистрации Договора, а также при выполнении Участником</w:t>
      </w:r>
      <w:r w:rsidR="00D873C5" w:rsidRPr="00F67849">
        <w:t xml:space="preserve"> долевого строительства</w:t>
      </w:r>
      <w:r w:rsidRPr="00F67849">
        <w:t xml:space="preserve"> и Застройщиком условий, установленных законодательством Российской Федерации.</w:t>
      </w:r>
    </w:p>
    <w:p w14:paraId="2DDF68D6" w14:textId="77777777" w:rsidR="00461D89" w:rsidRPr="00F67849" w:rsidRDefault="00461D89" w:rsidP="00461D89">
      <w:pPr>
        <w:numPr>
          <w:ilvl w:val="1"/>
          <w:numId w:val="6"/>
        </w:numPr>
        <w:tabs>
          <w:tab w:val="clear" w:pos="1070"/>
          <w:tab w:val="left" w:pos="993"/>
        </w:tabs>
        <w:overflowPunct/>
        <w:autoSpaceDE/>
        <w:autoSpaceDN/>
        <w:adjustRightInd/>
        <w:ind w:left="0" w:firstLine="567"/>
        <w:jc w:val="both"/>
        <w:textAlignment w:val="auto"/>
        <w:rPr>
          <w:b/>
        </w:rPr>
      </w:pPr>
      <w:r w:rsidRPr="00F67849">
        <w:t>На Земельном участке на основании Соглашения об установлении сервитута на земельный участок от 13.03.2020 зарегистрирован частный сервитут, о чем в Едином государственном реестре 27.04.2021 г. внесена запись № 23:43:0118001:9171-23/226/2021-2.</w:t>
      </w:r>
    </w:p>
    <w:p w14:paraId="22FF8D6F" w14:textId="77777777" w:rsidR="00512955" w:rsidRPr="00F67849" w:rsidRDefault="00512955" w:rsidP="00007B8B">
      <w:pPr>
        <w:pStyle w:val="ConsPlusNormal"/>
        <w:widowControl/>
        <w:tabs>
          <w:tab w:val="left" w:pos="567"/>
          <w:tab w:val="num" w:pos="1560"/>
        </w:tabs>
        <w:jc w:val="both"/>
        <w:rPr>
          <w:rFonts w:ascii="Times New Roman" w:hAnsi="Times New Roman"/>
          <w:b/>
        </w:rPr>
      </w:pPr>
    </w:p>
    <w:p w14:paraId="319083C5" w14:textId="77777777" w:rsidR="00CD4A0F" w:rsidRPr="00F67849" w:rsidRDefault="00CD4A0F" w:rsidP="00CD4A0F">
      <w:pPr>
        <w:numPr>
          <w:ilvl w:val="0"/>
          <w:numId w:val="6"/>
        </w:numPr>
        <w:tabs>
          <w:tab w:val="left" w:pos="567"/>
        </w:tabs>
        <w:jc w:val="center"/>
        <w:rPr>
          <w:b/>
        </w:rPr>
      </w:pPr>
      <w:r w:rsidRPr="00F67849">
        <w:rPr>
          <w:b/>
        </w:rPr>
        <w:t>ЦЕНА ДОГОВОРА. СРОКИ И ПОРЯДОК ОПЛАТЫ</w:t>
      </w:r>
    </w:p>
    <w:p w14:paraId="101BF0B7" w14:textId="77777777" w:rsidR="00CD4A0F" w:rsidRPr="00F67849" w:rsidRDefault="00CD4A0F" w:rsidP="00CD4A0F">
      <w:pPr>
        <w:tabs>
          <w:tab w:val="left" w:pos="426"/>
          <w:tab w:val="left" w:pos="851"/>
        </w:tabs>
        <w:ind w:firstLine="567"/>
        <w:rPr>
          <w:b/>
        </w:rPr>
      </w:pPr>
    </w:p>
    <w:p w14:paraId="1AEE4F49" w14:textId="026ECD52" w:rsidR="00CD4A0F" w:rsidRPr="00F67849" w:rsidRDefault="00CD4A0F" w:rsidP="00CD4A0F">
      <w:pPr>
        <w:numPr>
          <w:ilvl w:val="1"/>
          <w:numId w:val="6"/>
        </w:numPr>
        <w:tabs>
          <w:tab w:val="clear" w:pos="1070"/>
          <w:tab w:val="num" w:pos="-142"/>
          <w:tab w:val="left" w:pos="426"/>
          <w:tab w:val="left" w:pos="851"/>
          <w:tab w:val="num" w:pos="928"/>
        </w:tabs>
        <w:ind w:left="0" w:firstLine="567"/>
        <w:jc w:val="both"/>
        <w:textAlignment w:val="auto"/>
      </w:pPr>
      <w:r w:rsidRPr="00F67849">
        <w:t>Цена Договора составляет</w:t>
      </w:r>
      <w:bookmarkStart w:id="1" w:name="_Hlk86675562"/>
      <w:r w:rsidR="000509E1" w:rsidRPr="00F67849">
        <w:t xml:space="preserve"> </w:t>
      </w:r>
      <w:r w:rsidR="00AD5EDA">
        <w:rPr>
          <w:b/>
          <w:bCs/>
        </w:rPr>
        <w:t>_____________________________________________</w:t>
      </w:r>
      <w:r w:rsidR="002712D7">
        <w:t xml:space="preserve"> </w:t>
      </w:r>
      <w:r w:rsidRPr="00F67849">
        <w:rPr>
          <w:b/>
          <w:bCs/>
        </w:rPr>
        <w:t>рублей 00 копеек</w:t>
      </w:r>
      <w:bookmarkEnd w:id="1"/>
      <w:r w:rsidRPr="00F67849">
        <w:t xml:space="preserve">. Цена договора рассчитана посредством умножения Проектной </w:t>
      </w:r>
      <w:r w:rsidR="006C1F9B" w:rsidRPr="00F67849">
        <w:t xml:space="preserve">общей </w:t>
      </w:r>
      <w:r w:rsidRPr="00F67849">
        <w:t xml:space="preserve">площади </w:t>
      </w:r>
      <w:r w:rsidR="006C1F9B" w:rsidRPr="00F67849">
        <w:t>О</w:t>
      </w:r>
      <w:r w:rsidRPr="00F67849">
        <w:t>бъекта на стоимость одного квадратного метра, указанного в п</w:t>
      </w:r>
      <w:r w:rsidR="006C1F9B" w:rsidRPr="00F67849">
        <w:t>ункте</w:t>
      </w:r>
      <w:r w:rsidRPr="00F67849">
        <w:t xml:space="preserve"> 4.2 Договора.</w:t>
      </w:r>
    </w:p>
    <w:p w14:paraId="43645CD7" w14:textId="2F33DCE3" w:rsidR="00CD4A0F" w:rsidRPr="00F67849" w:rsidRDefault="00CD4A0F" w:rsidP="00CD4A0F">
      <w:pPr>
        <w:numPr>
          <w:ilvl w:val="1"/>
          <w:numId w:val="6"/>
        </w:numPr>
        <w:tabs>
          <w:tab w:val="clear" w:pos="1070"/>
          <w:tab w:val="left" w:pos="426"/>
          <w:tab w:val="left" w:pos="851"/>
          <w:tab w:val="num" w:pos="928"/>
        </w:tabs>
        <w:overflowPunct/>
        <w:autoSpaceDE/>
        <w:autoSpaceDN/>
        <w:adjustRightInd/>
        <w:ind w:left="0" w:firstLine="567"/>
        <w:contextualSpacing/>
        <w:jc w:val="both"/>
        <w:textAlignment w:val="auto"/>
        <w:rPr>
          <w:b/>
          <w:bCs/>
        </w:rPr>
      </w:pPr>
      <w:r w:rsidRPr="00F67849">
        <w:t xml:space="preserve"> </w:t>
      </w:r>
      <w:r w:rsidR="006C1F9B" w:rsidRPr="00F67849">
        <w:t>С</w:t>
      </w:r>
      <w:r w:rsidRPr="00F67849">
        <w:t>тоимость одного квадратного метра</w:t>
      </w:r>
      <w:r w:rsidR="00966DB1" w:rsidRPr="00F67849">
        <w:t xml:space="preserve"> </w:t>
      </w:r>
      <w:r w:rsidR="006C1F9B" w:rsidRPr="00F67849">
        <w:t xml:space="preserve">составляет </w:t>
      </w:r>
      <w:r w:rsidR="00AD5EDA">
        <w:rPr>
          <w:b/>
          <w:bCs/>
        </w:rPr>
        <w:t>________________________________________-</w:t>
      </w:r>
      <w:r w:rsidR="006C1F9B" w:rsidRPr="00F67849">
        <w:t xml:space="preserve"> </w:t>
      </w:r>
      <w:r w:rsidRPr="00F67849">
        <w:rPr>
          <w:b/>
          <w:bCs/>
        </w:rPr>
        <w:t>рублей 00 копеек</w:t>
      </w:r>
      <w:r w:rsidR="006C1F9B" w:rsidRPr="00F67849">
        <w:rPr>
          <w:b/>
          <w:bCs/>
        </w:rPr>
        <w:t>,</w:t>
      </w:r>
      <w:r w:rsidR="006C1F9B" w:rsidRPr="00F67849">
        <w:t xml:space="preserve"> является фиксированной и изменению не подлежит</w:t>
      </w:r>
      <w:r w:rsidRPr="00F67849">
        <w:rPr>
          <w:b/>
          <w:bCs/>
        </w:rPr>
        <w:t>.</w:t>
      </w:r>
    </w:p>
    <w:p w14:paraId="508C618F" w14:textId="23B00946" w:rsidR="00CD4A0F" w:rsidRPr="00F67849" w:rsidRDefault="006C1F9B" w:rsidP="00CD4A0F">
      <w:pPr>
        <w:tabs>
          <w:tab w:val="num" w:pos="0"/>
          <w:tab w:val="left" w:pos="426"/>
          <w:tab w:val="left" w:pos="851"/>
          <w:tab w:val="num" w:pos="928"/>
        </w:tabs>
        <w:ind w:firstLine="567"/>
        <w:jc w:val="both"/>
      </w:pPr>
      <w:bookmarkStart w:id="2" w:name="_Hlk3818146"/>
      <w:r w:rsidRPr="00F67849">
        <w:t>Цена Договора включает в себя</w:t>
      </w:r>
      <w:r w:rsidR="00CD4A0F" w:rsidRPr="00F67849">
        <w:t xml:space="preserve"> возмещение затрат на строительство (создание) Жилого дома, </w:t>
      </w:r>
      <w:r w:rsidRPr="00F67849">
        <w:t>О</w:t>
      </w:r>
      <w:r w:rsidR="00CD4A0F" w:rsidRPr="00F67849">
        <w:t xml:space="preserve">бъекта, мест общего пользования в составе общего имущества, внешних и внутренних инженерных сетей, благоустройство прилегающей к </w:t>
      </w:r>
      <w:r w:rsidRPr="00F67849">
        <w:t>Жилому дому</w:t>
      </w:r>
      <w:r w:rsidR="00CD4A0F" w:rsidRPr="00F67849">
        <w:t xml:space="preserve"> территории, на выполнение работ по возведению балконов/лоджий, иных работ, необходимых для ввода </w:t>
      </w:r>
      <w:r w:rsidRPr="00F67849">
        <w:t>Жилого дома</w:t>
      </w:r>
      <w:r w:rsidR="00CD4A0F" w:rsidRPr="00F67849">
        <w:t xml:space="preserve"> в эксплуатацию и передачи Участнику долевого строительства Объекта, оплату расходов на риэлторские услуги, рекламу, а также оплату иных расходов и услуг Застройщика, не противоречащих положениям </w:t>
      </w:r>
      <w:r w:rsidR="007E4659" w:rsidRPr="00F67849">
        <w:t>Федерального закона № 214-ФЗ</w:t>
      </w:r>
      <w:r w:rsidR="00CD4A0F" w:rsidRPr="00F67849">
        <w:t>.</w:t>
      </w:r>
      <w:bookmarkEnd w:id="2"/>
    </w:p>
    <w:p w14:paraId="34879679" w14:textId="32FF33D2"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При недостатке вложенных денежных средств на строительство </w:t>
      </w:r>
      <w:r w:rsidR="007E4659" w:rsidRPr="00F67849">
        <w:t xml:space="preserve">Жилого дома, </w:t>
      </w:r>
      <w:r w:rsidRPr="00F67849">
        <w:t xml:space="preserve">расходы по строительству, не вошедшие в инвентарную (балансовую) стоимость, относятся на Застройщика. В случае если по окончании строительства </w:t>
      </w:r>
      <w:r w:rsidR="007E4659" w:rsidRPr="00F67849">
        <w:t>Жилого дома</w:t>
      </w:r>
      <w:r w:rsidRPr="00F67849">
        <w:t xml:space="preserve"> в строгом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 </w:t>
      </w:r>
    </w:p>
    <w:p w14:paraId="1480CB89" w14:textId="2B76E104" w:rsidR="00393B07" w:rsidRPr="00F67849" w:rsidRDefault="00393B07" w:rsidP="00CD4A0F">
      <w:pPr>
        <w:numPr>
          <w:ilvl w:val="1"/>
          <w:numId w:val="6"/>
        </w:numPr>
        <w:tabs>
          <w:tab w:val="left" w:pos="426"/>
          <w:tab w:val="left" w:pos="851"/>
          <w:tab w:val="num" w:pos="928"/>
          <w:tab w:val="num" w:pos="1260"/>
        </w:tabs>
        <w:ind w:left="0" w:firstLine="567"/>
        <w:jc w:val="both"/>
      </w:pPr>
      <w:r w:rsidRPr="00F67849">
        <w:lastRenderedPageBreak/>
        <w:t xml:space="preserve">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1.10 Договора. Цена Договора подлежит дополнительному уточнению Сторонами и рассчитывается посредством умножения Фактической площади Объекта на стоимость одного квадратного метра, указанную в пункте 4.2 Договора. Окончательная цена Договора определяется с учетом условий, изложенных в пунктах 4.6, 4.7 Договора. Взаиморасчеты за увеличение площади в связи с уточнением окончательной цены Договора производятся Сторонами до составления акта приема-передачи на Объект, путем подписания Акта расчетов стоимости Объекта, в течение 30 (тридцати) </w:t>
      </w:r>
      <w:r w:rsidR="002179CD">
        <w:t>рабочих</w:t>
      </w:r>
      <w:r w:rsidRPr="00F67849">
        <w:t xml:space="preserve"> дней с момента получения Застройщиком обмеров проведенной технической инвентаризации</w:t>
      </w:r>
    </w:p>
    <w:p w14:paraId="4EE48FAC" w14:textId="10A3B6D4" w:rsidR="00CD4A0F" w:rsidRPr="00F67849" w:rsidRDefault="00CD4A0F" w:rsidP="00CD4A0F">
      <w:pPr>
        <w:numPr>
          <w:ilvl w:val="1"/>
          <w:numId w:val="6"/>
        </w:numPr>
        <w:tabs>
          <w:tab w:val="left" w:pos="426"/>
          <w:tab w:val="left" w:pos="851"/>
          <w:tab w:val="num" w:pos="928"/>
          <w:tab w:val="num" w:pos="1260"/>
        </w:tabs>
        <w:ind w:left="0" w:firstLine="567"/>
        <w:jc w:val="both"/>
      </w:pPr>
      <w:r w:rsidRPr="00F67849">
        <w:t xml:space="preserve">Если по результатам обмеров </w:t>
      </w:r>
      <w:r w:rsidR="00393B07" w:rsidRPr="00F67849">
        <w:t>организации, осуществляющей техническую инвентаризацию</w:t>
      </w:r>
      <w:r w:rsidRPr="00F67849">
        <w:t xml:space="preserve">, Фактическая площадь Объекта превысит </w:t>
      </w:r>
      <w:r w:rsidR="00393B07" w:rsidRPr="00F67849">
        <w:t>П</w:t>
      </w:r>
      <w:r w:rsidRPr="00F67849">
        <w:t>роектную общую площадь Объекта, указанную в п</w:t>
      </w:r>
      <w:r w:rsidR="00393B07" w:rsidRPr="00F67849">
        <w:t>ункте</w:t>
      </w:r>
      <w:r w:rsidRPr="00F67849">
        <w:t xml:space="preserve"> 3.2 Договора, то </w:t>
      </w:r>
      <w:r w:rsidRPr="00F67849">
        <w:rPr>
          <w:bCs/>
        </w:rPr>
        <w:t>Участник</w:t>
      </w:r>
      <w:r w:rsidR="00AB5374" w:rsidRPr="00F67849">
        <w:rPr>
          <w:bCs/>
        </w:rPr>
        <w:t xml:space="preserve"> долевого строительства</w:t>
      </w:r>
      <w:r w:rsidRPr="00F67849">
        <w:rPr>
          <w:bCs/>
        </w:rPr>
        <w:t xml:space="preserve"> </w:t>
      </w:r>
      <w:r w:rsidRPr="00F67849">
        <w:t>обязан перечислить Застройщику сумму, определенную Сторонами как произведение разницы площадей на цену одного квадратного метра, установленную в п</w:t>
      </w:r>
      <w:r w:rsidR="00393B07" w:rsidRPr="00F67849">
        <w:t>ункте</w:t>
      </w:r>
      <w:r w:rsidRPr="00F67849">
        <w:t xml:space="preserve"> 4.2 Договора. Оплата осуществляется </w:t>
      </w:r>
      <w:r w:rsidRPr="00F67849">
        <w:rPr>
          <w:bCs/>
        </w:rPr>
        <w:t>Участником</w:t>
      </w:r>
      <w:r w:rsidR="00AB5374" w:rsidRPr="00F67849">
        <w:rPr>
          <w:bCs/>
        </w:rPr>
        <w:t xml:space="preserve"> долевого строительства, путем</w:t>
      </w:r>
      <w:r w:rsidRPr="00F67849">
        <w:rPr>
          <w:bCs/>
        </w:rPr>
        <w:t xml:space="preserve"> </w:t>
      </w:r>
      <w:r w:rsidRPr="00F67849">
        <w:rPr>
          <w:iCs/>
        </w:rPr>
        <w:t>перечислени</w:t>
      </w:r>
      <w:r w:rsidR="00AB5374" w:rsidRPr="00F67849">
        <w:rPr>
          <w:iCs/>
        </w:rPr>
        <w:t>я</w:t>
      </w:r>
      <w:r w:rsidRPr="00F67849">
        <w:rPr>
          <w:iCs/>
        </w:rPr>
        <w:t xml:space="preserve"> денежных средств в рублях </w:t>
      </w:r>
      <w:r w:rsidRPr="00F67849">
        <w:t xml:space="preserve">на расчетный счет Застройщика или иным согласованным Сторонами способом в течение 10 (Десяти) </w:t>
      </w:r>
      <w:r w:rsidR="00710C73" w:rsidRPr="00F67849">
        <w:t>рабочих</w:t>
      </w:r>
      <w:r w:rsidRPr="00F67849">
        <w:t xml:space="preserve"> дней с даты получения Акта расчетов стоимости Объекта за увеличение площади.</w:t>
      </w:r>
    </w:p>
    <w:p w14:paraId="31689366" w14:textId="73A99EA8"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4.6. </w:t>
      </w:r>
      <w:r w:rsidRPr="00F67849">
        <w:t xml:space="preserve">При отклонении технических данных </w:t>
      </w:r>
      <w:r w:rsidR="00393B07" w:rsidRPr="00F67849">
        <w:t>Объекта</w:t>
      </w:r>
      <w:r w:rsidRPr="00F67849">
        <w:t xml:space="preserve">, в том числе площади, по сравнению с проектными данными в пределах допуска до 1 кв. м., условия Договора в части суммы оплаты долевого участия в строительстве </w:t>
      </w:r>
      <w:r w:rsidR="00393B07" w:rsidRPr="00F67849">
        <w:t xml:space="preserve">Жилого </w:t>
      </w:r>
      <w:r w:rsidRPr="00F67849">
        <w:t xml:space="preserve">дома не изменяются и пересмотру не подлежат.  Указанные отклонения технических данных </w:t>
      </w:r>
      <w:r w:rsidR="00393B07" w:rsidRPr="00F67849">
        <w:t>Объекта</w:t>
      </w:r>
      <w:r w:rsidRPr="00F67849">
        <w:t xml:space="preserve">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w:t>
      </w:r>
      <w:r w:rsidR="00393B07" w:rsidRPr="00F67849">
        <w:t>Д</w:t>
      </w:r>
      <w:r w:rsidRPr="00F67849">
        <w:t xml:space="preserve">оговором, требованиями технических регламентов, проектной документацией и градостроительными </w:t>
      </w:r>
      <w:r w:rsidR="00393B07" w:rsidRPr="00F67849">
        <w:t>нормами</w:t>
      </w:r>
      <w:r w:rsidRPr="00F67849">
        <w:t>.</w:t>
      </w:r>
    </w:p>
    <w:p w14:paraId="13EB88B3" w14:textId="3469A1FD" w:rsidR="00CD4A0F" w:rsidRPr="00F67849" w:rsidRDefault="00CD4A0F" w:rsidP="00CD4A0F">
      <w:pPr>
        <w:widowControl w:val="0"/>
        <w:tabs>
          <w:tab w:val="left" w:pos="426"/>
          <w:tab w:val="left" w:pos="851"/>
          <w:tab w:val="num" w:pos="928"/>
        </w:tabs>
        <w:ind w:firstLine="567"/>
        <w:jc w:val="both"/>
        <w:rPr>
          <w:rFonts w:eastAsia="Arial Unicode MS"/>
        </w:rPr>
      </w:pPr>
      <w:r w:rsidRPr="00F67849">
        <w:rPr>
          <w:rFonts w:eastAsia="Arial Unicode MS"/>
          <w:b/>
        </w:rPr>
        <w:t xml:space="preserve">4.7. </w:t>
      </w:r>
      <w:r w:rsidR="004E5CD5" w:rsidRPr="00F67849">
        <w:rPr>
          <w:rFonts w:eastAsia="Arial Unicode MS"/>
        </w:rPr>
        <w:t>В случае результатов обмеров проведенной технической инвентаризации</w:t>
      </w:r>
      <w:r w:rsidRPr="00F67849">
        <w:rPr>
          <w:rFonts w:eastAsia="Arial Unicode MS"/>
        </w:rPr>
        <w:t xml:space="preserve"> сумма общей площади Объекта, передаваемого Участнику долевого строительства, и площадей балконов и/или лоджий без применения понижающего коэффициента, окажется менее проектной общей площади, указанной в п</w:t>
      </w:r>
      <w:r w:rsidR="004E5CD5" w:rsidRPr="00F67849">
        <w:rPr>
          <w:rFonts w:eastAsia="Arial Unicode MS"/>
        </w:rPr>
        <w:t>ункте</w:t>
      </w:r>
      <w:r w:rsidRPr="00F67849">
        <w:rPr>
          <w:rFonts w:eastAsia="Arial Unicode MS"/>
        </w:rPr>
        <w:t xml:space="preserve"> 3.2. Договора, Стороны в течении 10 (Десяти) рабочих дней с даты получения Застройщиком </w:t>
      </w:r>
      <w:r w:rsidR="004E5CD5" w:rsidRPr="00F67849">
        <w:rPr>
          <w:rFonts w:eastAsia="Arial Unicode MS"/>
        </w:rPr>
        <w:t xml:space="preserve">обмеров </w:t>
      </w:r>
      <w:r w:rsidR="004E5CD5" w:rsidRPr="00F67849">
        <w:t>проведенной технической инвентаризации</w:t>
      </w:r>
      <w:r w:rsidRPr="00F67849">
        <w:rPr>
          <w:rFonts w:eastAsia="Arial Unicode MS"/>
        </w:rPr>
        <w:t xml:space="preserve"> производят соответствующий перерасчет. При этом Застройщик, при условии полной выплаты Участником долевого строительства цены Договора,</w:t>
      </w:r>
      <w:r w:rsidR="00752B85" w:rsidRPr="00F67849">
        <w:rPr>
          <w:rFonts w:eastAsia="Arial Unicode MS"/>
        </w:rPr>
        <w:t xml:space="preserve"> по письменному заявлению Участника долевого строительства,</w:t>
      </w:r>
      <w:r w:rsidRPr="00F67849">
        <w:rPr>
          <w:rFonts w:eastAsia="Arial Unicode MS"/>
        </w:rPr>
        <w:t xml:space="preserve"> обязуется осуществить возврат Участнику долевого строительства суммы в рублях, переплаченной за Объект, исходя из стоимости одного квадратного метра, рассчитанной как частное между ценой Объекта, указанной в п</w:t>
      </w:r>
      <w:r w:rsidR="004E5CD5" w:rsidRPr="00F67849">
        <w:rPr>
          <w:rFonts w:eastAsia="Arial Unicode MS"/>
        </w:rPr>
        <w:t xml:space="preserve">ункте </w:t>
      </w:r>
      <w:r w:rsidRPr="00F67849">
        <w:rPr>
          <w:rFonts w:eastAsia="Arial Unicode MS"/>
        </w:rPr>
        <w:t xml:space="preserve">4.1. Договора, и </w:t>
      </w:r>
      <w:r w:rsidR="00BE60D0" w:rsidRPr="00F67849">
        <w:rPr>
          <w:rFonts w:eastAsia="Arial Unicode MS"/>
        </w:rPr>
        <w:t xml:space="preserve">Проектной общей площадью Объекта </w:t>
      </w:r>
      <w:r w:rsidRPr="00F67849">
        <w:rPr>
          <w:rFonts w:eastAsia="Arial Unicode MS"/>
        </w:rPr>
        <w:t>с понижающим коэффициентом балкона, указанной в п</w:t>
      </w:r>
      <w:r w:rsidR="00BE60D0" w:rsidRPr="00F67849">
        <w:rPr>
          <w:rFonts w:eastAsia="Arial Unicode MS"/>
        </w:rPr>
        <w:t xml:space="preserve">ункте </w:t>
      </w:r>
      <w:r w:rsidRPr="00F67849">
        <w:rPr>
          <w:rFonts w:eastAsia="Arial Unicode MS"/>
        </w:rPr>
        <w:t xml:space="preserve">3.2. Договора, путем перечисления на лицевой счет Участника долевого строительства в течение 30 (Тридцати) </w:t>
      </w:r>
      <w:r w:rsidR="00752B85" w:rsidRPr="00F67849">
        <w:rPr>
          <w:rFonts w:eastAsia="Arial Unicode MS"/>
        </w:rPr>
        <w:t>рабочих</w:t>
      </w:r>
      <w:r w:rsidRPr="00F67849">
        <w:rPr>
          <w:rFonts w:eastAsia="Arial Unicode MS"/>
        </w:rPr>
        <w:t xml:space="preserve"> дней с момента осуществления Сторонами перерасчета.</w:t>
      </w:r>
    </w:p>
    <w:p w14:paraId="4DE7E9EF" w14:textId="543335CF" w:rsidR="00CD4A0F" w:rsidRPr="00F67849" w:rsidRDefault="00CD4A0F" w:rsidP="00CD4A0F">
      <w:pPr>
        <w:tabs>
          <w:tab w:val="left" w:pos="426"/>
          <w:tab w:val="left" w:pos="851"/>
          <w:tab w:val="num" w:pos="928"/>
        </w:tabs>
        <w:overflowPunct/>
        <w:ind w:firstLine="567"/>
        <w:jc w:val="both"/>
        <w:textAlignment w:val="auto"/>
      </w:pPr>
      <w:r w:rsidRPr="00F67849">
        <w:rPr>
          <w:b/>
        </w:rPr>
        <w:t>4.8.</w:t>
      </w:r>
      <w:r w:rsidR="009C62C2" w:rsidRPr="00F67849">
        <w:rPr>
          <w:b/>
        </w:rPr>
        <w:t xml:space="preserve"> </w:t>
      </w:r>
      <w:r w:rsidRPr="00F67849">
        <w:t>Цена Договора, указанная в п</w:t>
      </w:r>
      <w:r w:rsidR="00BE60D0" w:rsidRPr="00F67849">
        <w:t>ункте</w:t>
      </w:r>
      <w:r w:rsidRPr="00F67849">
        <w:t xml:space="preserve"> 4.1 Договора, оплачивается </w:t>
      </w:r>
      <w:r w:rsidRPr="00F67849">
        <w:rPr>
          <w:bCs/>
        </w:rPr>
        <w:t>Участником</w:t>
      </w:r>
      <w:r w:rsidR="000364E3" w:rsidRPr="00F67849">
        <w:rPr>
          <w:bCs/>
        </w:rPr>
        <w:t xml:space="preserve"> долевого строительства</w:t>
      </w:r>
      <w:r w:rsidRPr="00F67849">
        <w:rPr>
          <w:bCs/>
        </w:rPr>
        <w:t xml:space="preserve"> путем </w:t>
      </w:r>
      <w:r w:rsidRPr="00F67849">
        <w:t xml:space="preserve">безналичного перечисления денежных средств </w:t>
      </w:r>
      <w:r w:rsidRPr="00F67849">
        <w:rPr>
          <w:bCs/>
        </w:rPr>
        <w:t>на специальный счет</w:t>
      </w:r>
      <w:r w:rsidR="008734D6" w:rsidRPr="00F67849">
        <w:rPr>
          <w:bCs/>
        </w:rPr>
        <w:t>-</w:t>
      </w:r>
      <w:proofErr w:type="spellStart"/>
      <w:r w:rsidRPr="00F67849">
        <w:rPr>
          <w:bCs/>
        </w:rPr>
        <w:t>эскроу</w:t>
      </w:r>
      <w:proofErr w:type="spellEnd"/>
      <w:r w:rsidRPr="00F67849">
        <w:rPr>
          <w:bCs/>
        </w:rPr>
        <w:t>, открываемый в уполномоченном банке – ПАО «Сбербанк России» (</w:t>
      </w:r>
      <w:proofErr w:type="spellStart"/>
      <w:r w:rsidRPr="00F67849">
        <w:rPr>
          <w:bCs/>
        </w:rPr>
        <w:t>Эскроу</w:t>
      </w:r>
      <w:proofErr w:type="spellEnd"/>
      <w:r w:rsidRPr="00F67849">
        <w:rPr>
          <w:bCs/>
        </w:rPr>
        <w:t xml:space="preserve">-агенте) (адрес электронной почты </w:t>
      </w:r>
      <w:r w:rsidRPr="00F67849">
        <w:t xml:space="preserve">Escrow_Sberbank@sberbank.ru)  и телефон Банка (8-800-707-00-70 доб. 60992851) </w:t>
      </w:r>
      <w:r w:rsidRPr="00F67849">
        <w:rPr>
          <w:bCs/>
        </w:rPr>
        <w:t>по договору счета</w:t>
      </w:r>
      <w:r w:rsidR="008734D6" w:rsidRPr="00F67849">
        <w:rPr>
          <w:bCs/>
        </w:rPr>
        <w:t>-</w:t>
      </w:r>
      <w:proofErr w:type="spellStart"/>
      <w:r w:rsidRPr="00F67849">
        <w:rPr>
          <w:bCs/>
        </w:rPr>
        <w:t>эскроу</w:t>
      </w:r>
      <w:proofErr w:type="spellEnd"/>
      <w:r w:rsidRPr="00F67849">
        <w:rPr>
          <w:bCs/>
        </w:rPr>
        <w:t>, заключаемому между Участником</w:t>
      </w:r>
      <w:r w:rsidR="00362E42" w:rsidRPr="00F67849">
        <w:rPr>
          <w:bCs/>
        </w:rPr>
        <w:t xml:space="preserve"> долевого строительства </w:t>
      </w:r>
      <w:r w:rsidRPr="00F67849">
        <w:rPr>
          <w:bCs/>
        </w:rPr>
        <w:t>(Депонентом), Застройщиком (Бенефициаром) и Банком (</w:t>
      </w:r>
      <w:proofErr w:type="spellStart"/>
      <w:r w:rsidRPr="00F67849">
        <w:rPr>
          <w:bCs/>
        </w:rPr>
        <w:t>эскроу</w:t>
      </w:r>
      <w:proofErr w:type="spellEnd"/>
      <w:r w:rsidRPr="00F67849">
        <w:rPr>
          <w:bCs/>
        </w:rPr>
        <w:t xml:space="preserve">-агентом) для учета и блокирования денежных средств, и дальнейшего перевода в счет погашения задолженности Бенефициара по </w:t>
      </w:r>
      <w:r w:rsidRPr="00F67849">
        <w:t>договору № 8619/0000/2021/2208</w:t>
      </w:r>
      <w:r w:rsidR="00C01BA3">
        <w:t>9</w:t>
      </w:r>
      <w:r w:rsidR="00F436A2" w:rsidRPr="00F67849">
        <w:t xml:space="preserve"> </w:t>
      </w:r>
      <w:r w:rsidRPr="00F67849">
        <w:rPr>
          <w:bCs/>
        </w:rPr>
        <w:t xml:space="preserve">об открытии невозобновляемой кредитной линии от 23.09.2021 г., заключенному с ПАО «Сбербанк России», после ввода в эксплуатацию </w:t>
      </w:r>
      <w:r w:rsidR="00BE60D0" w:rsidRPr="00F67849">
        <w:rPr>
          <w:bCs/>
        </w:rPr>
        <w:t>Жилого дома</w:t>
      </w:r>
      <w:r w:rsidRPr="00F67849">
        <w:rPr>
          <w:bCs/>
        </w:rPr>
        <w:t xml:space="preserve">. </w:t>
      </w:r>
    </w:p>
    <w:p w14:paraId="5506446C" w14:textId="34C601EE"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Депонент: Граждан</w:t>
      </w:r>
      <w:r w:rsidR="002712D7">
        <w:rPr>
          <w:bCs/>
        </w:rPr>
        <w:t xml:space="preserve">ин </w:t>
      </w:r>
      <w:r w:rsidR="009D585C">
        <w:rPr>
          <w:bCs/>
        </w:rPr>
        <w:t>РФ</w:t>
      </w:r>
    </w:p>
    <w:p w14:paraId="6C7BD1D3" w14:textId="21863911" w:rsidR="00CD4A0F" w:rsidRPr="00F67849" w:rsidRDefault="00CD4A0F" w:rsidP="00CD4A0F">
      <w:pPr>
        <w:widowControl w:val="0"/>
        <w:tabs>
          <w:tab w:val="left" w:pos="0"/>
          <w:tab w:val="left" w:pos="426"/>
          <w:tab w:val="left" w:pos="851"/>
          <w:tab w:val="num" w:pos="928"/>
        </w:tabs>
        <w:suppressAutoHyphens/>
        <w:ind w:firstLine="567"/>
        <w:jc w:val="both"/>
        <w:rPr>
          <w:b/>
        </w:rPr>
      </w:pPr>
      <w:r w:rsidRPr="00F67849">
        <w:rPr>
          <w:bCs/>
        </w:rPr>
        <w:t xml:space="preserve">Бенефициар: </w:t>
      </w:r>
      <w:r w:rsidRPr="00F67849">
        <w:rPr>
          <w:b/>
        </w:rPr>
        <w:t>Общество с ограниченной ответственностью Специализированный застройщик «Ромекс Девелопмент»</w:t>
      </w:r>
      <w:r w:rsidR="00A44E22">
        <w:rPr>
          <w:b/>
        </w:rPr>
        <w:t>.</w:t>
      </w:r>
    </w:p>
    <w:p w14:paraId="652D8FC0" w14:textId="2EDB7B9D" w:rsidR="00CD4A0F" w:rsidRPr="00F67849" w:rsidRDefault="00CD4A0F" w:rsidP="00CD4A0F">
      <w:pPr>
        <w:widowControl w:val="0"/>
        <w:tabs>
          <w:tab w:val="left" w:pos="0"/>
          <w:tab w:val="left" w:pos="426"/>
          <w:tab w:val="left" w:pos="851"/>
          <w:tab w:val="num" w:pos="928"/>
        </w:tabs>
        <w:suppressAutoHyphens/>
        <w:ind w:firstLine="567"/>
        <w:jc w:val="both"/>
      </w:pPr>
      <w:r w:rsidRPr="00F67849">
        <w:t xml:space="preserve">Сумма депонирования: </w:t>
      </w:r>
      <w:r w:rsidR="00AD5EDA">
        <w:rPr>
          <w:b/>
          <w:bCs/>
        </w:rPr>
        <w:t>________________________________</w:t>
      </w:r>
      <w:r w:rsidR="002712D7" w:rsidRPr="00F67849">
        <w:rPr>
          <w:b/>
          <w:bCs/>
        </w:rPr>
        <w:t>рублей 00 копеек</w:t>
      </w:r>
      <w:r w:rsidR="002712D7" w:rsidRPr="00F67849">
        <w:t>.</w:t>
      </w:r>
    </w:p>
    <w:p w14:paraId="1FF09B95" w14:textId="580F955A" w:rsidR="00CD4A0F" w:rsidRPr="00F67849" w:rsidRDefault="00CD4A0F" w:rsidP="00CD4A0F">
      <w:pPr>
        <w:widowControl w:val="0"/>
        <w:tabs>
          <w:tab w:val="left" w:pos="0"/>
          <w:tab w:val="left" w:pos="426"/>
          <w:tab w:val="left" w:pos="851"/>
          <w:tab w:val="num" w:pos="928"/>
        </w:tabs>
        <w:suppressAutoHyphens/>
        <w:ind w:firstLine="567"/>
        <w:jc w:val="both"/>
      </w:pPr>
      <w:r w:rsidRPr="00F67849">
        <w:t>Денежную сумму в размере</w:t>
      </w:r>
      <w:r w:rsidR="00286284" w:rsidRPr="00F67849">
        <w:t xml:space="preserve"> </w:t>
      </w:r>
      <w:r w:rsidR="00AD5EDA">
        <w:rPr>
          <w:b/>
          <w:bCs/>
        </w:rPr>
        <w:t>______________________________________________</w:t>
      </w:r>
      <w:r w:rsidR="002712D7">
        <w:t xml:space="preserve"> </w:t>
      </w:r>
      <w:r w:rsidR="002712D7" w:rsidRPr="00F67849">
        <w:rPr>
          <w:b/>
          <w:bCs/>
        </w:rPr>
        <w:t>рублей 00 копеек</w:t>
      </w:r>
      <w:r w:rsidR="002712D7" w:rsidRPr="00F67849">
        <w:t>.</w:t>
      </w:r>
      <w:r w:rsidRPr="00F67849">
        <w:rPr>
          <w:rFonts w:eastAsia="SimSun"/>
          <w:b/>
          <w:bCs/>
          <w:kern w:val="3"/>
          <w:lang w:eastAsia="zh-CN" w:bidi="hi-IN"/>
        </w:rPr>
        <w:t xml:space="preserve"> </w:t>
      </w:r>
      <w:r w:rsidRPr="00F67849">
        <w:t xml:space="preserve">Депонент перечисляет </w:t>
      </w:r>
      <w:r w:rsidRPr="00F67849">
        <w:rPr>
          <w:bCs/>
        </w:rPr>
        <w:t>на специальный счет</w:t>
      </w:r>
      <w:r w:rsidR="000364E3" w:rsidRPr="00F67849">
        <w:rPr>
          <w:bCs/>
        </w:rPr>
        <w:t>-</w:t>
      </w:r>
      <w:proofErr w:type="spellStart"/>
      <w:r w:rsidRPr="00F67849">
        <w:rPr>
          <w:bCs/>
        </w:rPr>
        <w:t>эскроу</w:t>
      </w:r>
      <w:proofErr w:type="spellEnd"/>
      <w:r w:rsidRPr="00F67849">
        <w:t xml:space="preserve">, </w:t>
      </w:r>
      <w:r w:rsidRPr="00F67849">
        <w:rPr>
          <w:u w:val="single"/>
        </w:rPr>
        <w:t>в течение 5 (пяти) рабочих дней</w:t>
      </w:r>
      <w:r w:rsidRPr="00F67849">
        <w:t xml:space="preserve"> с момента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D3B69E9" w14:textId="79167252" w:rsidR="000364E3" w:rsidRPr="00F67849" w:rsidRDefault="000364E3" w:rsidP="00264FF8">
      <w:pPr>
        <w:widowControl w:val="0"/>
        <w:tabs>
          <w:tab w:val="left" w:pos="0"/>
          <w:tab w:val="num" w:pos="993"/>
        </w:tabs>
        <w:ind w:firstLine="567"/>
        <w:jc w:val="both"/>
        <w:rPr>
          <w:rFonts w:eastAsia="Calibri"/>
        </w:rPr>
      </w:pPr>
      <w:bookmarkStart w:id="3" w:name="_Hlk54344372"/>
      <w:r w:rsidRPr="00F67849">
        <w:rPr>
          <w:rFonts w:eastAsia="Calibri"/>
        </w:rPr>
        <w:t xml:space="preserve">Срок условного депонирования денежных средств: 6 (Шесть) месяцев с даты ввода </w:t>
      </w:r>
      <w:r w:rsidR="00E13632">
        <w:rPr>
          <w:rFonts w:eastAsia="Calibri"/>
        </w:rPr>
        <w:t>Жилого дома</w:t>
      </w:r>
      <w:r w:rsidRPr="00F67849">
        <w:rPr>
          <w:rFonts w:eastAsia="Calibri"/>
        </w:rPr>
        <w:t xml:space="preserve"> в эксплуатацию, определяемой как последняя дата квартала ввода в эксплуатацию, указанного в проектной декларации. </w:t>
      </w:r>
    </w:p>
    <w:p w14:paraId="4B5AFC84" w14:textId="77777777" w:rsidR="000364E3" w:rsidRPr="00F67849" w:rsidRDefault="000364E3" w:rsidP="00264FF8">
      <w:pPr>
        <w:widowControl w:val="0"/>
        <w:tabs>
          <w:tab w:val="left" w:pos="0"/>
          <w:tab w:val="num" w:pos="993"/>
        </w:tabs>
        <w:ind w:firstLine="567"/>
        <w:jc w:val="both"/>
        <w:rPr>
          <w:rFonts w:eastAsia="Calibri"/>
        </w:rPr>
      </w:pPr>
      <w:r w:rsidRPr="00F67849">
        <w:rPr>
          <w:rFonts w:eastAsia="Calibri"/>
        </w:rPr>
        <w:t>Основания перечисления Застройщику (Бенефициару) суммы депонирования:</w:t>
      </w:r>
    </w:p>
    <w:p w14:paraId="7C962ADE" w14:textId="457BACE4" w:rsidR="000364E3" w:rsidRPr="00F67849" w:rsidRDefault="000364E3" w:rsidP="00264FF8">
      <w:pPr>
        <w:widowControl w:val="0"/>
        <w:tabs>
          <w:tab w:val="left" w:pos="0"/>
          <w:tab w:val="num" w:pos="993"/>
        </w:tabs>
        <w:ind w:firstLine="567"/>
        <w:jc w:val="both"/>
        <w:rPr>
          <w:rFonts w:eastAsia="Calibri"/>
        </w:rPr>
      </w:pPr>
      <w:r w:rsidRPr="00F67849">
        <w:rPr>
          <w:rFonts w:eastAsia="Calibri"/>
        </w:rPr>
        <w:t xml:space="preserve">- разрешение на ввод многоквартирного дома в эксплуатацию, в котором расположен Объект и (или)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BE60D0" w:rsidRPr="00F67849">
        <w:rPr>
          <w:rFonts w:eastAsia="Calibri"/>
        </w:rPr>
        <w:t>Жилого дома</w:t>
      </w:r>
      <w:r w:rsidRPr="00F67849">
        <w:rPr>
          <w:rFonts w:eastAsia="Calibri"/>
        </w:rPr>
        <w:t>, в котором расположен Объект.</w:t>
      </w:r>
    </w:p>
    <w:p w14:paraId="089BC351" w14:textId="72E348E4"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proofErr w:type="spellStart"/>
      <w:r w:rsidRPr="00F67849">
        <w:rPr>
          <w:lang w:eastAsia="en-US"/>
        </w:rPr>
        <w:t>Эскроу</w:t>
      </w:r>
      <w:proofErr w:type="spellEnd"/>
      <w:r w:rsidRPr="00F67849">
        <w:rPr>
          <w:lang w:eastAsia="en-US"/>
        </w:rPr>
        <w:t>-агент – ПАО «Сбербанк России» определен по соглашению между Участником</w:t>
      </w:r>
      <w:r w:rsidR="001A0436" w:rsidRPr="00F67849">
        <w:rPr>
          <w:lang w:eastAsia="en-US"/>
        </w:rPr>
        <w:t xml:space="preserve"> долевого строительства</w:t>
      </w:r>
      <w:r w:rsidRPr="00F67849">
        <w:rPr>
          <w:lang w:eastAsia="en-US"/>
        </w:rPr>
        <w:t xml:space="preserve"> и Застройщиком</w:t>
      </w:r>
      <w:r w:rsidR="00556E96" w:rsidRPr="00F67849">
        <w:rPr>
          <w:lang w:eastAsia="en-US"/>
        </w:rPr>
        <w:t>,</w:t>
      </w:r>
      <w:r w:rsidRPr="00F67849">
        <w:rPr>
          <w:lang w:eastAsia="en-US"/>
        </w:rPr>
        <w:t xml:space="preserve"> путем подписания с </w:t>
      </w:r>
      <w:proofErr w:type="spellStart"/>
      <w:r w:rsidRPr="00F67849">
        <w:rPr>
          <w:lang w:eastAsia="en-US"/>
        </w:rPr>
        <w:t>эскроу</w:t>
      </w:r>
      <w:proofErr w:type="spellEnd"/>
      <w:r w:rsidRPr="00F67849">
        <w:rPr>
          <w:lang w:eastAsia="en-US"/>
        </w:rPr>
        <w:t>-агентом договора счета</w:t>
      </w:r>
      <w:r w:rsidR="00DB7ADA" w:rsidRPr="00F67849">
        <w:rPr>
          <w:lang w:eastAsia="en-US"/>
        </w:rPr>
        <w:t>-</w:t>
      </w:r>
      <w:proofErr w:type="spellStart"/>
      <w:r w:rsidRPr="00F67849">
        <w:rPr>
          <w:lang w:eastAsia="en-US"/>
        </w:rPr>
        <w:t>эскроу</w:t>
      </w:r>
      <w:proofErr w:type="spellEnd"/>
      <w:r w:rsidRPr="00F67849">
        <w:rPr>
          <w:lang w:eastAsia="en-US"/>
        </w:rPr>
        <w:t>.</w:t>
      </w:r>
    </w:p>
    <w:p w14:paraId="5AA0A8F4" w14:textId="34A479C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proofErr w:type="spellStart"/>
      <w:r w:rsidRPr="00F67849">
        <w:rPr>
          <w:lang w:eastAsia="en-US"/>
        </w:rPr>
        <w:t>Эскроу</w:t>
      </w:r>
      <w:proofErr w:type="spellEnd"/>
      <w:r w:rsidRPr="00F67849">
        <w:rPr>
          <w:lang w:eastAsia="en-US"/>
        </w:rPr>
        <w:t xml:space="preserve">-агент не позднее следующего рабочего дня после дня предоставления </w:t>
      </w:r>
      <w:r w:rsidR="00DB7ADA" w:rsidRPr="00F67849">
        <w:rPr>
          <w:lang w:eastAsia="en-US"/>
        </w:rPr>
        <w:t>Д</w:t>
      </w:r>
      <w:r w:rsidRPr="00F67849">
        <w:rPr>
          <w:lang w:eastAsia="en-US"/>
        </w:rPr>
        <w:t>оговора, зарегистрированного в установленном законодательством порядке, открывает счет.</w:t>
      </w:r>
    </w:p>
    <w:p w14:paraId="607E9120" w14:textId="62B3B1CC"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Ни Депонент, ни Бенефициар не вправе распоряжаться денежными средствами, находящимися на счете</w:t>
      </w:r>
      <w:r w:rsidR="00DB7ADA" w:rsidRPr="00F67849">
        <w:rPr>
          <w:lang w:eastAsia="en-US"/>
        </w:rPr>
        <w:t>-</w:t>
      </w:r>
      <w:proofErr w:type="spellStart"/>
      <w:r w:rsidRPr="00F67849">
        <w:rPr>
          <w:lang w:eastAsia="en-US"/>
        </w:rPr>
        <w:t>эскроу</w:t>
      </w:r>
      <w:proofErr w:type="spellEnd"/>
      <w:r w:rsidRPr="00F67849">
        <w:rPr>
          <w:lang w:eastAsia="en-US"/>
        </w:rPr>
        <w:t>.</w:t>
      </w:r>
    </w:p>
    <w:p w14:paraId="72925575" w14:textId="3C17F496"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Все права и обязанности сторон по ведению счета</w:t>
      </w:r>
      <w:r w:rsidR="003C2F03" w:rsidRPr="00F67849">
        <w:rPr>
          <w:lang w:eastAsia="en-US"/>
        </w:rPr>
        <w:t>-</w:t>
      </w:r>
      <w:proofErr w:type="spellStart"/>
      <w:r w:rsidRPr="00F67849">
        <w:rPr>
          <w:lang w:eastAsia="en-US"/>
        </w:rPr>
        <w:t>эскроу</w:t>
      </w:r>
      <w:proofErr w:type="spellEnd"/>
      <w:r w:rsidRPr="00F67849">
        <w:rPr>
          <w:lang w:eastAsia="en-US"/>
        </w:rPr>
        <w:t xml:space="preserve"> установлены договором счета</w:t>
      </w:r>
      <w:r w:rsidR="003C2F03" w:rsidRPr="00F67849">
        <w:rPr>
          <w:lang w:eastAsia="en-US"/>
        </w:rPr>
        <w:t>-</w:t>
      </w:r>
      <w:proofErr w:type="spellStart"/>
      <w:r w:rsidRPr="00F67849">
        <w:rPr>
          <w:lang w:eastAsia="en-US"/>
        </w:rPr>
        <w:t>эскроу</w:t>
      </w:r>
      <w:proofErr w:type="spellEnd"/>
      <w:r w:rsidRPr="00F67849">
        <w:rPr>
          <w:lang w:eastAsia="en-US"/>
        </w:rPr>
        <w:t xml:space="preserve"> между </w:t>
      </w:r>
      <w:r w:rsidRPr="00F67849">
        <w:rPr>
          <w:lang w:eastAsia="en-US"/>
        </w:rPr>
        <w:lastRenderedPageBreak/>
        <w:t>сторонами.</w:t>
      </w:r>
    </w:p>
    <w:p w14:paraId="72E56BBA" w14:textId="225E4C86"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w:t>
      </w:r>
      <w:r w:rsidR="000364E3" w:rsidRPr="00F67849">
        <w:t xml:space="preserve">в полном объеме </w:t>
      </w:r>
      <w:r w:rsidRPr="00F67849">
        <w:rPr>
          <w:lang w:eastAsia="en-US"/>
        </w:rPr>
        <w:t>на открытый в уполномоченном банке счет</w:t>
      </w:r>
      <w:r w:rsidR="00C1287A" w:rsidRPr="00F67849">
        <w:rPr>
          <w:lang w:eastAsia="en-US"/>
        </w:rPr>
        <w:t>-</w:t>
      </w:r>
      <w:proofErr w:type="spellStart"/>
      <w:r w:rsidRPr="00F67849">
        <w:rPr>
          <w:lang w:eastAsia="en-US"/>
        </w:rPr>
        <w:t>эскроу</w:t>
      </w:r>
      <w:proofErr w:type="spellEnd"/>
      <w:r w:rsidRPr="00F67849">
        <w:rPr>
          <w:lang w:eastAsia="en-US"/>
        </w:rPr>
        <w:t>.</w:t>
      </w:r>
    </w:p>
    <w:p w14:paraId="6662B315" w14:textId="08B437A1" w:rsidR="00CD4A0F" w:rsidRPr="00F67849" w:rsidRDefault="00CD4A0F" w:rsidP="00CD4A0F">
      <w:pPr>
        <w:widowControl w:val="0"/>
        <w:tabs>
          <w:tab w:val="left" w:pos="0"/>
          <w:tab w:val="left" w:pos="426"/>
          <w:tab w:val="left" w:pos="851"/>
          <w:tab w:val="num" w:pos="928"/>
        </w:tabs>
        <w:overflowPunct/>
        <w:ind w:firstLine="567"/>
        <w:jc w:val="both"/>
        <w:textAlignment w:val="auto"/>
        <w:rPr>
          <w:lang w:eastAsia="en-US"/>
        </w:rPr>
      </w:pPr>
      <w:r w:rsidRPr="00F67849">
        <w:rPr>
          <w:lang w:eastAsia="en-US"/>
        </w:rPr>
        <w:t xml:space="preserve">В случае нарушения установленного договором срока внесения платежа на </w:t>
      </w:r>
      <w:proofErr w:type="spellStart"/>
      <w:r w:rsidRPr="00F67849">
        <w:rPr>
          <w:lang w:eastAsia="en-US"/>
        </w:rPr>
        <w:t>эскроу</w:t>
      </w:r>
      <w:proofErr w:type="spellEnd"/>
      <w:r w:rsidRPr="00F67849">
        <w:rPr>
          <w:lang w:eastAsia="en-US"/>
        </w:rPr>
        <w:t>-счет, согласно ч</w:t>
      </w:r>
      <w:r w:rsidR="001C6BBE" w:rsidRPr="00F67849">
        <w:rPr>
          <w:lang w:eastAsia="en-US"/>
        </w:rPr>
        <w:t>асти</w:t>
      </w:r>
      <w:r w:rsidRPr="00F67849">
        <w:rPr>
          <w:lang w:eastAsia="en-US"/>
        </w:rPr>
        <w:t xml:space="preserve"> 6 ст</w:t>
      </w:r>
      <w:r w:rsidR="001C6BBE" w:rsidRPr="00F67849">
        <w:rPr>
          <w:lang w:eastAsia="en-US"/>
        </w:rPr>
        <w:t>атьи</w:t>
      </w:r>
      <w:r w:rsidRPr="00F67849">
        <w:rPr>
          <w:lang w:eastAsia="en-US"/>
        </w:rPr>
        <w:t xml:space="preserve"> 5 </w:t>
      </w:r>
      <w:r w:rsidR="001C6BBE" w:rsidRPr="00F67849">
        <w:t>Федерального закона № 214-ФЗ</w:t>
      </w:r>
      <w:r w:rsidRPr="00F67849">
        <w:rPr>
          <w:lang w:eastAsia="en-US"/>
        </w:rPr>
        <w:t>,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37D17D9" w14:textId="24E07DB1" w:rsidR="00CD4A0F" w:rsidRPr="00F67849" w:rsidRDefault="00CD4A0F" w:rsidP="00CD4A0F">
      <w:pPr>
        <w:widowControl w:val="0"/>
        <w:tabs>
          <w:tab w:val="left" w:pos="426"/>
          <w:tab w:val="left" w:pos="851"/>
          <w:tab w:val="num" w:pos="928"/>
        </w:tabs>
        <w:overflowPunct/>
        <w:ind w:firstLine="567"/>
        <w:jc w:val="both"/>
        <w:textAlignment w:val="auto"/>
        <w:rPr>
          <w:lang w:eastAsia="en-US"/>
        </w:rPr>
      </w:pPr>
      <w:r w:rsidRPr="00F67849">
        <w:rPr>
          <w:lang w:eastAsia="en-US"/>
        </w:rPr>
        <w:t>Систематическое нарушение Участником</w:t>
      </w:r>
      <w:r w:rsidR="003C2F03" w:rsidRPr="00F67849">
        <w:rPr>
          <w:lang w:eastAsia="en-US"/>
        </w:rPr>
        <w:t xml:space="preserve"> долевого строительства</w:t>
      </w:r>
      <w:r w:rsidRPr="00F67849">
        <w:rPr>
          <w:lang w:eastAsia="en-US"/>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внесенные Участником долевого строительства по Договору денежные средства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w:t>
      </w:r>
      <w:bookmarkEnd w:id="3"/>
    </w:p>
    <w:p w14:paraId="2108DD44" w14:textId="665B5B97" w:rsidR="00CD4A0F" w:rsidRPr="00F67849" w:rsidRDefault="00CD4A0F" w:rsidP="00CD4A0F">
      <w:pPr>
        <w:numPr>
          <w:ilvl w:val="1"/>
          <w:numId w:val="15"/>
        </w:numPr>
        <w:shd w:val="clear" w:color="auto" w:fill="FFFFFF" w:themeFill="background1"/>
        <w:tabs>
          <w:tab w:val="left" w:pos="426"/>
          <w:tab w:val="left" w:pos="851"/>
          <w:tab w:val="num" w:pos="928"/>
          <w:tab w:val="left" w:pos="993"/>
        </w:tabs>
        <w:overflowPunct/>
        <w:ind w:left="0" w:firstLine="567"/>
        <w:jc w:val="both"/>
        <w:textAlignment w:val="auto"/>
        <w:rPr>
          <w:b/>
          <w:i/>
        </w:rPr>
      </w:pPr>
      <w:r w:rsidRPr="00F67849">
        <w:t xml:space="preserve">Стороны определили, что при осуществлении расчетов по </w:t>
      </w:r>
      <w:r w:rsidR="003C2F03" w:rsidRPr="00F67849">
        <w:t>Д</w:t>
      </w:r>
      <w:r w:rsidRPr="00F67849">
        <w:t>оговору в платежных документах о перечислении сумм должно быть указано:</w:t>
      </w:r>
      <w:r w:rsidR="00F24958" w:rsidRPr="00F67849">
        <w:t xml:space="preserve"> </w:t>
      </w:r>
      <w:r w:rsidRPr="00F67849">
        <w:rPr>
          <w:b/>
          <w:bCs/>
          <w:i/>
          <w:iCs/>
        </w:rPr>
        <w:t xml:space="preserve">«Оплата за </w:t>
      </w:r>
      <w:r w:rsidR="001C6BBE" w:rsidRPr="00F67849">
        <w:rPr>
          <w:b/>
          <w:i/>
        </w:rPr>
        <w:t>Объект долевого строительства- жилое помещение</w:t>
      </w:r>
      <w:r w:rsidRPr="00F67849">
        <w:rPr>
          <w:b/>
          <w:bCs/>
          <w:i/>
          <w:iCs/>
        </w:rPr>
        <w:t xml:space="preserve"> условный номер</w:t>
      </w:r>
      <w:r w:rsidR="002712D7">
        <w:rPr>
          <w:b/>
          <w:bCs/>
          <w:i/>
          <w:iCs/>
        </w:rPr>
        <w:t xml:space="preserve"> </w:t>
      </w:r>
      <w:r w:rsidR="00362208">
        <w:rPr>
          <w:b/>
          <w:bCs/>
          <w:i/>
          <w:iCs/>
        </w:rPr>
        <w:t>__</w:t>
      </w:r>
      <w:r w:rsidRPr="00F67849">
        <w:rPr>
          <w:b/>
          <w:bCs/>
          <w:i/>
          <w:iCs/>
        </w:rPr>
        <w:t xml:space="preserve">по Договору участия в долевом строительстве </w:t>
      </w:r>
      <w:bookmarkStart w:id="4" w:name="_Hlk86678797"/>
      <w:r w:rsidRPr="00F67849">
        <w:rPr>
          <w:b/>
          <w:bCs/>
          <w:i/>
          <w:iCs/>
        </w:rPr>
        <w:t xml:space="preserve">№ </w:t>
      </w:r>
      <w:r w:rsidR="00AD5EDA">
        <w:rPr>
          <w:b/>
          <w:bCs/>
          <w:i/>
          <w:iCs/>
        </w:rPr>
        <w:t>_/_</w:t>
      </w:r>
      <w:r w:rsidRPr="00F67849">
        <w:rPr>
          <w:b/>
          <w:bCs/>
          <w:i/>
          <w:iCs/>
        </w:rPr>
        <w:t>-МРКП/</w:t>
      </w:r>
      <w:r w:rsidR="00C01BA3">
        <w:rPr>
          <w:b/>
          <w:bCs/>
          <w:i/>
          <w:iCs/>
        </w:rPr>
        <w:t>21</w:t>
      </w:r>
      <w:r w:rsidRPr="00F67849">
        <w:rPr>
          <w:b/>
          <w:bCs/>
          <w:i/>
          <w:iCs/>
        </w:rPr>
        <w:t xml:space="preserve"> от </w:t>
      </w:r>
      <w:bookmarkEnd w:id="4"/>
      <w:r w:rsidR="00AD5EDA">
        <w:rPr>
          <w:b/>
          <w:bCs/>
          <w:i/>
          <w:iCs/>
        </w:rPr>
        <w:t>__.__</w:t>
      </w:r>
      <w:r w:rsidR="002712D7">
        <w:rPr>
          <w:b/>
          <w:bCs/>
          <w:i/>
          <w:iCs/>
        </w:rPr>
        <w:t>.2023</w:t>
      </w:r>
      <w:r w:rsidR="001C6BBE" w:rsidRPr="00F67849">
        <w:rPr>
          <w:b/>
          <w:bCs/>
          <w:i/>
          <w:iCs/>
        </w:rPr>
        <w:t xml:space="preserve"> </w:t>
      </w:r>
      <w:r w:rsidRPr="00F67849">
        <w:rPr>
          <w:b/>
          <w:bCs/>
          <w:i/>
          <w:iCs/>
        </w:rPr>
        <w:t>г.</w:t>
      </w:r>
      <w:r w:rsidRPr="00F67849">
        <w:rPr>
          <w:b/>
          <w:i/>
        </w:rPr>
        <w:t>»</w:t>
      </w:r>
    </w:p>
    <w:p w14:paraId="6C1D2FE0" w14:textId="77777777" w:rsidR="00CD4A0F" w:rsidRPr="00F67849" w:rsidRDefault="00CD4A0F" w:rsidP="00CD4A0F">
      <w:pPr>
        <w:shd w:val="clear" w:color="auto" w:fill="FFFFFF" w:themeFill="background1"/>
        <w:ind w:left="567"/>
        <w:jc w:val="both"/>
      </w:pPr>
    </w:p>
    <w:p w14:paraId="36C28ABA" w14:textId="77777777" w:rsidR="00CD4A0F" w:rsidRPr="00F67849" w:rsidRDefault="00CD4A0F" w:rsidP="00CD4A0F">
      <w:pPr>
        <w:numPr>
          <w:ilvl w:val="0"/>
          <w:numId w:val="8"/>
        </w:numPr>
        <w:tabs>
          <w:tab w:val="left" w:pos="1134"/>
        </w:tabs>
        <w:jc w:val="center"/>
        <w:textAlignment w:val="auto"/>
        <w:rPr>
          <w:b/>
          <w:spacing w:val="20"/>
        </w:rPr>
      </w:pPr>
      <w:r w:rsidRPr="00F67849">
        <w:rPr>
          <w:b/>
          <w:spacing w:val="20"/>
        </w:rPr>
        <w:t>СРОК И ПОРЯДОК ПЕРЕДАЧИ ОБЪЕКТА</w:t>
      </w:r>
    </w:p>
    <w:p w14:paraId="6050E034" w14:textId="77777777" w:rsidR="00CD4A0F" w:rsidRPr="00F67849" w:rsidRDefault="00CD4A0F" w:rsidP="00CD4A0F">
      <w:pPr>
        <w:tabs>
          <w:tab w:val="left" w:pos="1134"/>
        </w:tabs>
        <w:ind w:left="360"/>
        <w:textAlignment w:val="auto"/>
        <w:rPr>
          <w:b/>
          <w:spacing w:val="20"/>
        </w:rPr>
      </w:pPr>
    </w:p>
    <w:p w14:paraId="19B6148B" w14:textId="0AFF8912" w:rsidR="00CD4A0F" w:rsidRPr="00F67849" w:rsidRDefault="00CD4A0F" w:rsidP="00CD4A0F">
      <w:pPr>
        <w:numPr>
          <w:ilvl w:val="1"/>
          <w:numId w:val="8"/>
        </w:numPr>
        <w:tabs>
          <w:tab w:val="clear" w:pos="786"/>
          <w:tab w:val="left" w:pos="993"/>
        </w:tabs>
        <w:ind w:left="0" w:firstLine="567"/>
        <w:jc w:val="both"/>
        <w:textAlignment w:val="auto"/>
      </w:pPr>
      <w:r w:rsidRPr="00F67849">
        <w:t xml:space="preserve">Срок окончания строительства </w:t>
      </w:r>
      <w:r w:rsidRPr="00F67849">
        <w:rPr>
          <w:b/>
          <w:bCs/>
          <w:lang w:val="en-US"/>
        </w:rPr>
        <w:t>I</w:t>
      </w:r>
      <w:r w:rsidR="00C01BA3">
        <w:rPr>
          <w:b/>
          <w:bCs/>
          <w:lang w:val="en-US"/>
        </w:rPr>
        <w:t>V</w:t>
      </w:r>
      <w:r w:rsidRPr="00F67849">
        <w:rPr>
          <w:b/>
          <w:bCs/>
        </w:rPr>
        <w:t xml:space="preserve"> квартал 202</w:t>
      </w:r>
      <w:r w:rsidR="00C01BA3">
        <w:rPr>
          <w:b/>
          <w:bCs/>
        </w:rPr>
        <w:t>4</w:t>
      </w:r>
      <w:r w:rsidRPr="00F67849">
        <w:rPr>
          <w:b/>
          <w:bCs/>
        </w:rPr>
        <w:t xml:space="preserve"> года. </w:t>
      </w:r>
      <w:r w:rsidRPr="00F67849">
        <w:t xml:space="preserve">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1C6BBE" w:rsidRPr="00F67849">
        <w:t xml:space="preserve">Жилой дом </w:t>
      </w:r>
      <w:r w:rsidRPr="00F67849">
        <w:t>в эксплуатацию и передать Участнику</w:t>
      </w:r>
      <w:r w:rsidR="00F24958" w:rsidRPr="00F67849">
        <w:t xml:space="preserve"> долевого строительства</w:t>
      </w:r>
      <w:r w:rsidRPr="00F67849">
        <w:t xml:space="preserve"> Объект в более ранний срок.</w:t>
      </w:r>
    </w:p>
    <w:p w14:paraId="793ED051" w14:textId="33C589AC" w:rsidR="00CD4A0F" w:rsidRPr="00F67849" w:rsidRDefault="00CD4A0F" w:rsidP="00CD4A0F">
      <w:pPr>
        <w:tabs>
          <w:tab w:val="left" w:pos="993"/>
        </w:tabs>
        <w:ind w:firstLine="567"/>
        <w:jc w:val="both"/>
        <w:textAlignment w:val="auto"/>
      </w:pPr>
      <w:r w:rsidRPr="00F67849">
        <w:t>Срок строительства и получения разрешения на ввод Жилого дома в эксплуатацию может быть изменен в случае внесения изменений в проектную документацию и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w:t>
      </w:r>
      <w:r w:rsidR="001C6BBE" w:rsidRPr="00F67849">
        <w:t xml:space="preserve"> (десяти) </w:t>
      </w:r>
      <w:proofErr w:type="spellStart"/>
      <w:r w:rsidR="001C6BBE" w:rsidRPr="00F67849">
        <w:t>дневный</w:t>
      </w:r>
      <w:proofErr w:type="spellEnd"/>
      <w:r w:rsidRPr="00F67849">
        <w:t xml:space="preserve"> срок с момента получения предложения рассмотреть его и дать ответ.</w:t>
      </w:r>
    </w:p>
    <w:p w14:paraId="79CA99A0" w14:textId="516DFC5E" w:rsidR="00CD4A0F" w:rsidRPr="00F67849" w:rsidRDefault="00CD4A0F" w:rsidP="00CD4A0F">
      <w:pPr>
        <w:numPr>
          <w:ilvl w:val="1"/>
          <w:numId w:val="8"/>
        </w:numPr>
        <w:tabs>
          <w:tab w:val="clear" w:pos="786"/>
          <w:tab w:val="left" w:pos="993"/>
        </w:tabs>
        <w:overflowPunct/>
        <w:ind w:left="0" w:firstLine="567"/>
        <w:jc w:val="both"/>
        <w:textAlignment w:val="auto"/>
      </w:pPr>
      <w:r w:rsidRPr="00F67849">
        <w:t xml:space="preserve">После получения разрешения на ввод в эксплуатацию </w:t>
      </w:r>
      <w:r w:rsidR="001C6BBE" w:rsidRPr="00F67849">
        <w:t>Ж</w:t>
      </w:r>
      <w:r w:rsidRPr="00F67849">
        <w:t xml:space="preserve">илого дома, при выполнении обязательств по 100% оплате Участником долевого строительства, Застройщик обязан передать Участнику долевого строительства Объект в степени готовности в соответствии с Приложением №1. Передача </w:t>
      </w:r>
      <w:r w:rsidR="00862004" w:rsidRPr="00F67849">
        <w:t>О</w:t>
      </w:r>
      <w:r w:rsidRPr="00F67849">
        <w:t xml:space="preserve">бъекта </w:t>
      </w:r>
      <w:r w:rsidR="00655EDF" w:rsidRPr="00F67849">
        <w:t>З</w:t>
      </w:r>
      <w:r w:rsidRPr="00F67849">
        <w:t xml:space="preserve">астройщиком и принятие его </w:t>
      </w:r>
      <w:r w:rsidR="00070C38" w:rsidRPr="00F67849">
        <w:t>У</w:t>
      </w:r>
      <w:r w:rsidRPr="00F67849">
        <w:t xml:space="preserve">частником долевого строительства осуществляются по подписываемым сторонами акту приема-передачи или иному документу о передаче </w:t>
      </w:r>
      <w:r w:rsidR="00862004" w:rsidRPr="00F67849">
        <w:t>О</w:t>
      </w:r>
      <w:r w:rsidRPr="00F67849">
        <w:t xml:space="preserve">бъекта. </w:t>
      </w:r>
      <w:r w:rsidR="00A90BF8">
        <w:t>Застройщик обязуется передать Участнику Объект в срок не позднее 60 (шестидесяти) дней со дня получения Разрешения на ввод объекта в эксплуатацию.</w:t>
      </w:r>
      <w:r w:rsidR="00A90BF8">
        <w:t xml:space="preserve"> </w:t>
      </w:r>
      <w:r w:rsidRPr="00F67849">
        <w:t xml:space="preserve">При этом в акте приема-передачи указывается общая площадь Объекта, </w:t>
      </w:r>
      <w:r w:rsidR="00862004" w:rsidRPr="00F67849">
        <w:t>определенная технической инвентаризацией, проведенной уполномоченной организацией,</w:t>
      </w:r>
      <w:r w:rsidRPr="00F67849">
        <w:t xml:space="preserve"> и указанная в техническом паспорте без учета площади лоджий, балконов и террас</w:t>
      </w:r>
      <w:r w:rsidR="00161DA3" w:rsidRPr="00F67849">
        <w:t>, информация об отсутстви</w:t>
      </w:r>
      <w:r w:rsidR="00B34DD5">
        <w:t>и</w:t>
      </w:r>
      <w:r w:rsidR="00161DA3" w:rsidRPr="00F67849">
        <w:t xml:space="preserve"> взаимных финансовых обязательств и претензий</w:t>
      </w:r>
      <w:r w:rsidRPr="00F67849">
        <w:t xml:space="preserve">. При передаче </w:t>
      </w:r>
      <w:r w:rsidR="001A68D1" w:rsidRPr="00F67849">
        <w:t>О</w:t>
      </w:r>
      <w:r w:rsidRPr="00F67849">
        <w:t xml:space="preserve">бъекта </w:t>
      </w:r>
      <w:r w:rsidR="00070C38" w:rsidRPr="00F67849">
        <w:t>З</w:t>
      </w:r>
      <w:r w:rsidRPr="00F67849">
        <w:t xml:space="preserve">астройщик обязан передать </w:t>
      </w:r>
      <w:r w:rsidR="00070C38" w:rsidRPr="00F67849">
        <w:t>У</w:t>
      </w:r>
      <w:r w:rsidRPr="00F67849">
        <w:t xml:space="preserve">частнику долевого строительства инструкцию по эксплуатации </w:t>
      </w:r>
      <w:r w:rsidR="001A68D1" w:rsidRPr="00F67849">
        <w:t>О</w:t>
      </w:r>
      <w:r w:rsidRPr="00F67849">
        <w:t xml:space="preserve">бъекта, содержащую необходимую и достоверную информацию о правилах и об условиях эффективного и безопасного его использования, сроке службы </w:t>
      </w:r>
      <w:r w:rsidR="001A68D1" w:rsidRPr="00F67849">
        <w:t>О</w:t>
      </w:r>
      <w:r w:rsidRPr="00F67849">
        <w:t>бъекта и входящих в его состав элементов отделки, систем инженерно-технического обеспечения, конструктивных элементов, изделий.</w:t>
      </w:r>
    </w:p>
    <w:p w14:paraId="0C81079D" w14:textId="49949407"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После получения </w:t>
      </w:r>
      <w:r w:rsidR="001A68D1" w:rsidRPr="00F67849">
        <w:rPr>
          <w:sz w:val="20"/>
        </w:rPr>
        <w:t>р</w:t>
      </w:r>
      <w:r w:rsidRPr="00F67849">
        <w:rPr>
          <w:sz w:val="20"/>
        </w:rPr>
        <w:t xml:space="preserve">азрешения на ввод в эксплуатацию Жилого дома Застройщик направляет Участнику долевого строительства по почте заказным письмом с описью вложения и уведомлением о вручении сообщение о завершении строительства (создания) </w:t>
      </w:r>
      <w:r w:rsidR="001A68D1" w:rsidRPr="00F67849">
        <w:rPr>
          <w:sz w:val="20"/>
        </w:rPr>
        <w:t>Жилого дома</w:t>
      </w:r>
      <w:r w:rsidRPr="00F67849">
        <w:rPr>
          <w:sz w:val="20"/>
        </w:rPr>
        <w:t xml:space="preserve">, о готовности Объекта к передаче и о сроке, в течение которого Участник долевого строительства обязан принять Объект по указанному в Договоре адресу, или вручает сообщение под расписку Участнику долевого строительства (либо представителю Участника). </w:t>
      </w:r>
      <w:r w:rsidR="0016062A">
        <w:rPr>
          <w:sz w:val="20"/>
        </w:rPr>
        <w:t>Стороны пришли к соглашению, что сообщение о завершении строительства может быть направлено Застройщиком в электронном виде,</w:t>
      </w:r>
      <w:r w:rsidR="005F256F">
        <w:rPr>
          <w:sz w:val="20"/>
        </w:rPr>
        <w:t xml:space="preserve"> подписанное усиленной квалифицированной подписью,</w:t>
      </w:r>
      <w:r w:rsidR="0016062A">
        <w:rPr>
          <w:sz w:val="20"/>
        </w:rPr>
        <w:t xml:space="preserve"> путем направления на электронную почту Участника долевого строительства, указанную в настоящем Договоре. </w:t>
      </w:r>
      <w:r w:rsidRPr="00F67849">
        <w:rPr>
          <w:sz w:val="20"/>
        </w:rPr>
        <w:t>Учитывая, что целью заключения Договора Участником долевого строительства является скорейшее получение Объекта в собственность, руководствуясь п</w:t>
      </w:r>
      <w:r w:rsidR="001A68D1" w:rsidRPr="00F67849">
        <w:rPr>
          <w:sz w:val="20"/>
        </w:rPr>
        <w:t>унктом</w:t>
      </w:r>
      <w:r w:rsidRPr="00F67849">
        <w:rPr>
          <w:sz w:val="20"/>
        </w:rPr>
        <w:t xml:space="preserve"> 3 </w:t>
      </w:r>
      <w:r w:rsidR="001A68D1" w:rsidRPr="00F67849">
        <w:rPr>
          <w:sz w:val="20"/>
        </w:rPr>
        <w:t>статьи</w:t>
      </w:r>
      <w:r w:rsidRPr="00F67849">
        <w:rPr>
          <w:sz w:val="20"/>
        </w:rPr>
        <w:t xml:space="preserve"> 8 </w:t>
      </w:r>
      <w:r w:rsidR="00CE326C" w:rsidRPr="00F67849">
        <w:rPr>
          <w:sz w:val="20"/>
        </w:rPr>
        <w:t>Федерального закона № 214-ФЗ</w:t>
      </w:r>
      <w:r w:rsidRPr="00F67849">
        <w:rPr>
          <w:sz w:val="20"/>
        </w:rPr>
        <w:t xml:space="preserve">,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долевого строительства Объекта досрочно, при условии получения </w:t>
      </w:r>
      <w:r w:rsidR="001A68D1" w:rsidRPr="00F67849">
        <w:rPr>
          <w:sz w:val="20"/>
        </w:rPr>
        <w:t>р</w:t>
      </w:r>
      <w:r w:rsidRPr="00F67849">
        <w:rPr>
          <w:sz w:val="20"/>
        </w:rPr>
        <w:t>азрешения на ввод в эксплуатацию и надлежащего исполнения Участником долевого строительства своих обязательств по Договору. В указанном случае Застройщик за месяц до наступления установленного Застройщиком срока досрочной передачи направляет Участнику</w:t>
      </w:r>
      <w:r w:rsidR="00871804" w:rsidRPr="00F67849">
        <w:rPr>
          <w:sz w:val="20"/>
        </w:rPr>
        <w:t xml:space="preserve"> долевого строительства</w:t>
      </w:r>
      <w:r w:rsidRPr="00F67849">
        <w:rPr>
          <w:sz w:val="20"/>
        </w:rPr>
        <w:t xml:space="preserve"> сообщение о завершении строительства (создания) </w:t>
      </w:r>
      <w:r w:rsidR="001A68D1" w:rsidRPr="00F67849">
        <w:rPr>
          <w:sz w:val="20"/>
        </w:rPr>
        <w:t>Жилого дома</w:t>
      </w:r>
      <w:r w:rsidRPr="00F67849">
        <w:rPr>
          <w:sz w:val="20"/>
        </w:rPr>
        <w:t xml:space="preserve"> и о готовности Объекта к передаче. Участник </w:t>
      </w:r>
      <w:r w:rsidR="00871804" w:rsidRPr="00F67849">
        <w:rPr>
          <w:sz w:val="20"/>
        </w:rPr>
        <w:t xml:space="preserve">долевого строительства </w:t>
      </w:r>
      <w:r w:rsidRPr="00F67849">
        <w:rPr>
          <w:sz w:val="20"/>
        </w:rPr>
        <w:t xml:space="preserve">настоящим подтверждает, что его интересам соответствует скорейшее принятие </w:t>
      </w:r>
      <w:r w:rsidRPr="00F67849">
        <w:rPr>
          <w:sz w:val="20"/>
        </w:rPr>
        <w:lastRenderedPageBreak/>
        <w:t>Объекта и выражает согласие принять Объект досрочно в срок, указанный в сообщении Застройщика о досрочной передаче Объекта. При получении Участником</w:t>
      </w:r>
      <w:r w:rsidR="0091771A" w:rsidRPr="00F67849">
        <w:rPr>
          <w:sz w:val="20"/>
        </w:rPr>
        <w:t xml:space="preserve"> долевого строительства</w:t>
      </w:r>
      <w:r w:rsidRPr="00F67849">
        <w:rPr>
          <w:sz w:val="20"/>
        </w:rPr>
        <w:t xml:space="preserve"> сообщения позднее установленного Застройщиком срока досрочной передачи, Участник</w:t>
      </w:r>
      <w:r w:rsidR="0091771A" w:rsidRPr="00F67849">
        <w:rPr>
          <w:sz w:val="20"/>
        </w:rPr>
        <w:t xml:space="preserve"> долевого строительства</w:t>
      </w:r>
      <w:r w:rsidRPr="00F67849">
        <w:rPr>
          <w:sz w:val="20"/>
        </w:rPr>
        <w:t xml:space="preserve"> обязуется принять Объект в срок не более 7 (Семи) рабочих дней с момента получения сообщения. При изменении адреса </w:t>
      </w:r>
      <w:r w:rsidRPr="00F67849">
        <w:rPr>
          <w:bCs/>
          <w:sz w:val="20"/>
        </w:rPr>
        <w:t xml:space="preserve">Участника </w:t>
      </w:r>
      <w:r w:rsidRPr="00F67849">
        <w:rPr>
          <w:sz w:val="20"/>
        </w:rPr>
        <w:t xml:space="preserve">долевого строительства, последний обязуется в течение 3 (трех) </w:t>
      </w:r>
      <w:r w:rsidR="000D2585" w:rsidRPr="00F67849">
        <w:rPr>
          <w:sz w:val="20"/>
        </w:rPr>
        <w:t>рабочих</w:t>
      </w:r>
      <w:r w:rsidRPr="00F67849">
        <w:rPr>
          <w:sz w:val="20"/>
        </w:rPr>
        <w:t xml:space="preserve">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F67849">
        <w:rPr>
          <w:bCs/>
          <w:sz w:val="20"/>
        </w:rPr>
        <w:t>Участник</w:t>
      </w:r>
      <w:r w:rsidRPr="00F67849">
        <w:rPr>
          <w:sz w:val="20"/>
        </w:rPr>
        <w:t xml:space="preserve"> долевого строительства.</w:t>
      </w:r>
    </w:p>
    <w:p w14:paraId="4D0DDA57" w14:textId="1D06971E"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Обязательства Сторон считаются исполненными с момента подписания Сторонами Акта приема-передачи Объекта или составления Застройщиком одностороннего </w:t>
      </w:r>
      <w:r w:rsidR="00BA7673">
        <w:rPr>
          <w:sz w:val="20"/>
        </w:rPr>
        <w:t>а</w:t>
      </w:r>
      <w:r w:rsidRPr="00F67849">
        <w:rPr>
          <w:sz w:val="20"/>
        </w:rPr>
        <w:t>кта или иного документа о передаче Объекта в порядке, определенном п</w:t>
      </w:r>
      <w:r w:rsidR="001A68D1" w:rsidRPr="00F67849">
        <w:rPr>
          <w:sz w:val="20"/>
        </w:rPr>
        <w:t>унктом</w:t>
      </w:r>
      <w:r w:rsidRPr="00F67849">
        <w:rPr>
          <w:sz w:val="20"/>
        </w:rPr>
        <w:t xml:space="preserve"> 5.6. Договора. При этом, с момента подписания акта приема-передачи все риски случайной гибели или случайного повреждения Объекта переходят к </w:t>
      </w:r>
      <w:r w:rsidRPr="00F67849">
        <w:rPr>
          <w:bCs/>
          <w:sz w:val="20"/>
        </w:rPr>
        <w:t xml:space="preserve">Участнику </w:t>
      </w:r>
      <w:r w:rsidRPr="00F67849">
        <w:rPr>
          <w:sz w:val="20"/>
        </w:rPr>
        <w:t>долевого строительства.</w:t>
      </w:r>
    </w:p>
    <w:p w14:paraId="277E2050" w14:textId="25D16E08"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Риск случайной гибели или повреждения Объекта и бремя его содержания переходят к Участнику долевого строительства с момента подписания Сторонами Акта приема-передачи или составления Застройщиком одностороннего </w:t>
      </w:r>
      <w:r w:rsidR="00464957">
        <w:rPr>
          <w:sz w:val="20"/>
        </w:rPr>
        <w:t>а</w:t>
      </w:r>
      <w:r w:rsidRPr="00F67849">
        <w:rPr>
          <w:sz w:val="20"/>
        </w:rPr>
        <w:t>кта или иного документа о передаче Объекта в порядке, определенном Договором.</w:t>
      </w:r>
    </w:p>
    <w:p w14:paraId="2CAA5556" w14:textId="097E363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При уклонении Участника долевого строительства от принятия </w:t>
      </w:r>
      <w:r w:rsidR="00BA7673">
        <w:rPr>
          <w:sz w:val="20"/>
        </w:rPr>
        <w:t xml:space="preserve">или </w:t>
      </w:r>
      <w:r w:rsidRPr="00F67849">
        <w:rPr>
          <w:sz w:val="20"/>
        </w:rPr>
        <w:t xml:space="preserve">при отказе Участника долевого строительства от принятия Объекта Застройщик, по истечении срока, указанного в сообщении Застройщика о готовности Объекта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w:t>
      </w:r>
      <w:r w:rsidR="00383BB2">
        <w:rPr>
          <w:sz w:val="20"/>
        </w:rPr>
        <w:t>а</w:t>
      </w:r>
      <w:r w:rsidRPr="00F67849">
        <w:rPr>
          <w:sz w:val="20"/>
        </w:rPr>
        <w:t xml:space="preserve">кт или иной документ о передаче Объекта. При этом под уклонением Участника долевого строительства от принятия Объекта понимается не подписание по любым причинам </w:t>
      </w:r>
      <w:r w:rsidR="000D2585" w:rsidRPr="00F67849">
        <w:rPr>
          <w:sz w:val="20"/>
        </w:rPr>
        <w:t>акта приема-передачи</w:t>
      </w:r>
      <w:r w:rsidRPr="00F67849">
        <w:rPr>
          <w:sz w:val="20"/>
        </w:rPr>
        <w:t xml:space="preserve"> либо акта, в котором указывается несоответствие Объекта требованиям, указанным в ч</w:t>
      </w:r>
      <w:r w:rsidR="00CE326C" w:rsidRPr="00F67849">
        <w:rPr>
          <w:sz w:val="20"/>
        </w:rPr>
        <w:t>асти</w:t>
      </w:r>
      <w:r w:rsidRPr="00F67849">
        <w:rPr>
          <w:sz w:val="20"/>
        </w:rPr>
        <w:t xml:space="preserve"> 1 ст</w:t>
      </w:r>
      <w:r w:rsidR="00CE326C" w:rsidRPr="00F67849">
        <w:rPr>
          <w:sz w:val="20"/>
        </w:rPr>
        <w:t>атьи</w:t>
      </w:r>
      <w:r w:rsidRPr="00F67849">
        <w:rPr>
          <w:sz w:val="20"/>
        </w:rPr>
        <w:t xml:space="preserve"> 7 </w:t>
      </w:r>
      <w:r w:rsidR="00CE326C" w:rsidRPr="00F67849">
        <w:rPr>
          <w:sz w:val="20"/>
        </w:rPr>
        <w:t>Федерального закона № 214-ФЗ</w:t>
      </w:r>
      <w:r w:rsidRPr="00F67849">
        <w:rPr>
          <w:sz w:val="20"/>
        </w:rPr>
        <w:t xml:space="preserve"> в предусмотренный Договором срок.</w:t>
      </w:r>
    </w:p>
    <w:p w14:paraId="1D988788" w14:textId="7B00ED29" w:rsidR="00472E69" w:rsidRPr="00F67849" w:rsidRDefault="00161DA3" w:rsidP="00472E69">
      <w:pPr>
        <w:pStyle w:val="a5"/>
        <w:numPr>
          <w:ilvl w:val="1"/>
          <w:numId w:val="8"/>
        </w:numPr>
        <w:tabs>
          <w:tab w:val="clear" w:pos="786"/>
          <w:tab w:val="left" w:pos="993"/>
        </w:tabs>
        <w:ind w:left="0" w:firstLine="567"/>
        <w:rPr>
          <w:sz w:val="20"/>
        </w:rPr>
      </w:pPr>
      <w:r w:rsidRPr="00F67849">
        <w:rPr>
          <w:sz w:val="20"/>
        </w:rPr>
        <w:t xml:space="preserve">В случае, если Объект построен Застройщиком с существенными недостатками, которые делают его непригодным для использования по назначению, </w:t>
      </w:r>
      <w:r w:rsidR="00472E69" w:rsidRPr="00F67849">
        <w:rPr>
          <w:sz w:val="20"/>
        </w:rPr>
        <w:t xml:space="preserve">Участник долевого строительства в течение 1 (одного) </w:t>
      </w:r>
      <w:r w:rsidR="000D2585" w:rsidRPr="00F67849">
        <w:rPr>
          <w:sz w:val="20"/>
        </w:rPr>
        <w:t>рабочего</w:t>
      </w:r>
      <w:r w:rsidR="00472E69" w:rsidRPr="00F67849">
        <w:rPr>
          <w:sz w:val="20"/>
        </w:rPr>
        <w:t xml:space="preserve"> дня обязуется представить Застройщику письменный мотивированный отказ от подписания акта приема-передачи. </w:t>
      </w:r>
      <w:r w:rsidR="00472E69" w:rsidRPr="00F67849">
        <w:rPr>
          <w:sz w:val="20"/>
          <w:shd w:val="clear" w:color="auto" w:fill="FFFFFF"/>
        </w:rPr>
        <w:t xml:space="preserve">После устранения недостатков Участник </w:t>
      </w:r>
      <w:r w:rsidR="00472E69" w:rsidRPr="00F67849">
        <w:rPr>
          <w:sz w:val="20"/>
        </w:rPr>
        <w:t>долевого строительства</w:t>
      </w:r>
      <w:r w:rsidR="00472E69" w:rsidRPr="00F67849">
        <w:rPr>
          <w:sz w:val="20"/>
          <w:shd w:val="clear" w:color="auto" w:fill="FFFFFF"/>
        </w:rPr>
        <w:t xml:space="preserve"> обязан принять Объект по акту приема-передачи в течение 7 (семи) </w:t>
      </w:r>
      <w:r w:rsidR="000D2585" w:rsidRPr="00F67849">
        <w:rPr>
          <w:sz w:val="20"/>
          <w:shd w:val="clear" w:color="auto" w:fill="FFFFFF"/>
        </w:rPr>
        <w:t>рабочих</w:t>
      </w:r>
      <w:r w:rsidR="00472E69" w:rsidRPr="00F67849">
        <w:rPr>
          <w:sz w:val="20"/>
          <w:shd w:val="clear" w:color="auto" w:fill="FFFFFF"/>
        </w:rPr>
        <w:t xml:space="preserve"> дней после получения Участником долевого строительства извещения об их устранении. Уведомление об устранении замечаний и готовности Объекта к передаче по акту приема-передачи может быть направлено Участнику </w:t>
      </w:r>
      <w:r w:rsidR="00472E69" w:rsidRPr="00F67849">
        <w:rPr>
          <w:sz w:val="20"/>
        </w:rPr>
        <w:t>долевого строительства</w:t>
      </w:r>
      <w:r w:rsidR="00472E69" w:rsidRPr="00F67849">
        <w:rPr>
          <w:sz w:val="20"/>
          <w:shd w:val="clear" w:color="auto" w:fill="FFFFFF"/>
        </w:rPr>
        <w:t xml:space="preserve"> в любое время по</w:t>
      </w:r>
      <w:r w:rsidR="00F62E73" w:rsidRPr="00F67849">
        <w:rPr>
          <w:sz w:val="20"/>
          <w:shd w:val="clear" w:color="auto" w:fill="FFFFFF"/>
        </w:rPr>
        <w:t xml:space="preserve">средством </w:t>
      </w:r>
      <w:r w:rsidR="00472E69" w:rsidRPr="00F67849">
        <w:rPr>
          <w:sz w:val="20"/>
          <w:shd w:val="clear" w:color="auto" w:fill="FFFFFF"/>
        </w:rPr>
        <w:t>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r w:rsidRPr="00F67849">
        <w:rPr>
          <w:sz w:val="20"/>
          <w:shd w:val="clear" w:color="auto" w:fill="FFFFFF"/>
        </w:rPr>
        <w:t xml:space="preserve"> В случае, если Участник долевого строительства по истечению 7 (семи) дневного срока после получения уведомления об устранении замечаний и готовности Объекта не явился на подписание акта приема-передачи, Застройщик вправе передать Объект в одностороннем порядке</w:t>
      </w:r>
      <w:r w:rsidR="00E27B7D" w:rsidRPr="00F67849">
        <w:rPr>
          <w:sz w:val="20"/>
          <w:shd w:val="clear" w:color="auto" w:fill="FFFFFF"/>
        </w:rPr>
        <w:t>. Участник не вправе уклоняться от приемки Объекта в случае, если состояние Объекта делает его пригодным для предусмотренного Договором использования.</w:t>
      </w:r>
      <w:r w:rsidRPr="00F67849">
        <w:rPr>
          <w:sz w:val="20"/>
          <w:shd w:val="clear" w:color="auto" w:fill="FFFFFF"/>
        </w:rPr>
        <w:t xml:space="preserve"> </w:t>
      </w:r>
    </w:p>
    <w:p w14:paraId="7F942439" w14:textId="3E149A6F"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 В случае возникновения обстоятельств, указанных в пункте 5.</w:t>
      </w:r>
      <w:r w:rsidR="005E1101" w:rsidRPr="00F67849">
        <w:rPr>
          <w:sz w:val="20"/>
        </w:rPr>
        <w:t>6</w:t>
      </w:r>
      <w:r w:rsidRPr="00F67849">
        <w:rPr>
          <w:sz w:val="20"/>
        </w:rPr>
        <w:t xml:space="preserve"> Договора, </w:t>
      </w:r>
      <w:r w:rsidRPr="00F67849">
        <w:rPr>
          <w:bCs/>
          <w:sz w:val="20"/>
        </w:rPr>
        <w:t xml:space="preserve">Участник </w:t>
      </w:r>
      <w:r w:rsidRPr="00F67849">
        <w:rPr>
          <w:sz w:val="20"/>
        </w:rPr>
        <w:t>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7 (семи)</w:t>
      </w:r>
      <w:r w:rsidR="00534E01" w:rsidRPr="00F67849">
        <w:rPr>
          <w:sz w:val="20"/>
        </w:rPr>
        <w:t>-</w:t>
      </w:r>
      <w:r w:rsidRPr="00F67849">
        <w:rPr>
          <w:sz w:val="20"/>
        </w:rPr>
        <w:t>дневного срока, предназначенного для подписания акта приема-передачи, и до момента составления Застройщиком одностороннего акта приема-передачи или иного документа о передаче Объекта в течение 3 (трех) рабочих дней с даты предъявления такого требования Застройщиком</w:t>
      </w:r>
      <w:r w:rsidRPr="00F67849">
        <w:rPr>
          <w:sz w:val="20"/>
          <w:shd w:val="clear" w:color="auto" w:fill="FFFFFF"/>
        </w:rPr>
        <w:t>.</w:t>
      </w:r>
    </w:p>
    <w:p w14:paraId="713EAB45" w14:textId="582765ED" w:rsidR="00472E69" w:rsidRPr="00F67849" w:rsidRDefault="00472E69" w:rsidP="00472E69">
      <w:pPr>
        <w:pStyle w:val="a5"/>
        <w:numPr>
          <w:ilvl w:val="1"/>
          <w:numId w:val="8"/>
        </w:numPr>
        <w:tabs>
          <w:tab w:val="clear" w:pos="786"/>
          <w:tab w:val="left" w:pos="993"/>
        </w:tabs>
        <w:ind w:left="0" w:firstLine="567"/>
        <w:rPr>
          <w:sz w:val="20"/>
        </w:rPr>
      </w:pPr>
      <w:r w:rsidRPr="00F67849">
        <w:rPr>
          <w:sz w:val="20"/>
        </w:rPr>
        <w:t xml:space="preserve">В случае если строительство (создание)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w:t>
      </w:r>
      <w:r w:rsidRPr="00F67849">
        <w:rPr>
          <w:bCs/>
          <w:sz w:val="20"/>
        </w:rPr>
        <w:t>Участнику</w:t>
      </w:r>
      <w:r w:rsidRPr="00F67849">
        <w:rPr>
          <w:sz w:val="20"/>
        </w:rPr>
        <w:t xml:space="preserve"> долевого строительства</w:t>
      </w:r>
      <w:r w:rsidRPr="00F67849">
        <w:rPr>
          <w:bCs/>
          <w:sz w:val="20"/>
        </w:rPr>
        <w:t xml:space="preserve"> </w:t>
      </w:r>
      <w:r w:rsidRPr="00F67849">
        <w:rPr>
          <w:sz w:val="20"/>
        </w:rPr>
        <w:t>соответствующую информацию и предложение об изменении Договора. Участник долевого строительства обязан в течение 10 (десяти) рабочих дней, с момента получения предложения рассмотреть его и дать ответ. Изменение предусмотренного Договором срока передачи Застройщиком Объекта Участнику долевого строительства осуществляется в порядке, установленном законодательством Российской Федерации.</w:t>
      </w:r>
    </w:p>
    <w:p w14:paraId="1C0A65D4" w14:textId="617CB528" w:rsidR="00A82B0B" w:rsidRPr="00F67849" w:rsidRDefault="00A82B0B" w:rsidP="00A82B0B">
      <w:pPr>
        <w:pStyle w:val="a5"/>
        <w:numPr>
          <w:ilvl w:val="1"/>
          <w:numId w:val="8"/>
        </w:numPr>
        <w:tabs>
          <w:tab w:val="clear" w:pos="786"/>
          <w:tab w:val="left" w:pos="993"/>
          <w:tab w:val="left" w:pos="1276"/>
        </w:tabs>
        <w:ind w:left="0" w:firstLine="567"/>
        <w:rPr>
          <w:sz w:val="20"/>
        </w:rPr>
      </w:pPr>
      <w:r w:rsidRPr="00F67849">
        <w:rPr>
          <w:sz w:val="20"/>
        </w:rPr>
        <w:t xml:space="preserve">Стороны определили, что обязательства Застройщика по передаче </w:t>
      </w:r>
      <w:r w:rsidRPr="00F67849">
        <w:rPr>
          <w:bCs/>
          <w:sz w:val="20"/>
        </w:rPr>
        <w:t xml:space="preserve">Участнику долевого строительства </w:t>
      </w:r>
      <w:r w:rsidRPr="00F67849">
        <w:rPr>
          <w:sz w:val="20"/>
        </w:rPr>
        <w:t>Объекта, по настоящему Договору, могут быть исполнены досрочно.</w:t>
      </w:r>
    </w:p>
    <w:p w14:paraId="0C3D6CFB" w14:textId="77777777" w:rsidR="00472E69" w:rsidRPr="00F67849" w:rsidRDefault="00472E69" w:rsidP="00472E69">
      <w:pPr>
        <w:numPr>
          <w:ilvl w:val="1"/>
          <w:numId w:val="8"/>
        </w:numPr>
        <w:tabs>
          <w:tab w:val="left" w:pos="993"/>
          <w:tab w:val="left" w:pos="1276"/>
        </w:tabs>
        <w:overflowPunct/>
        <w:ind w:left="0" w:firstLine="567"/>
        <w:jc w:val="both"/>
        <w:textAlignment w:val="auto"/>
        <w:rPr>
          <w:b/>
          <w:i/>
        </w:rPr>
      </w:pPr>
      <w:r w:rsidRPr="00F67849">
        <w:t xml:space="preserve">В случае нарушения предусмотренного Договором срока передачи Участнику долевого строительства Объекта Застройщик уплачивает Участнику долевого строительства неустойку (пени) в размере одной трехсотой </w:t>
      </w:r>
      <w:hyperlink r:id="rId8" w:history="1">
        <w:r w:rsidRPr="00F67849">
          <w:t>ставки рефинансирования</w:t>
        </w:r>
      </w:hyperlink>
      <w:r w:rsidRPr="00F67849">
        <w:t xml:space="preserve"> Центрального банка Российской Федерации, действующей на день исполнения обязательства, от цены Договора за каждый день просрочки. В случае нарушения предусмотренного Договором срока передачи Участнику долевого строительства Объекта вследствие уклонения Участника долевого строительства от подписания акта приема-передачи или иного документа о передаче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8ED3699" w14:textId="77777777" w:rsidR="00CD4A0F" w:rsidRPr="00F67849" w:rsidRDefault="00CD4A0F" w:rsidP="00CD4A0F">
      <w:pPr>
        <w:tabs>
          <w:tab w:val="left" w:pos="567"/>
        </w:tabs>
        <w:ind w:left="567"/>
        <w:jc w:val="both"/>
      </w:pPr>
    </w:p>
    <w:p w14:paraId="3F548FD5" w14:textId="77777777" w:rsidR="00CD4A0F" w:rsidRPr="00F67849" w:rsidRDefault="00CD4A0F" w:rsidP="00CD4A0F">
      <w:pPr>
        <w:numPr>
          <w:ilvl w:val="0"/>
          <w:numId w:val="8"/>
        </w:numPr>
        <w:tabs>
          <w:tab w:val="clear" w:pos="360"/>
          <w:tab w:val="num" w:pos="0"/>
        </w:tabs>
        <w:ind w:left="0" w:firstLine="0"/>
        <w:jc w:val="center"/>
        <w:rPr>
          <w:b/>
          <w:spacing w:val="20"/>
        </w:rPr>
      </w:pPr>
      <w:r w:rsidRPr="00F67849">
        <w:rPr>
          <w:b/>
          <w:spacing w:val="20"/>
        </w:rPr>
        <w:t>ГАРАНТИИ КАЧЕСТВА</w:t>
      </w:r>
    </w:p>
    <w:p w14:paraId="2A1EA8C9" w14:textId="77777777" w:rsidR="00CD4A0F" w:rsidRPr="00F67849" w:rsidRDefault="00CD4A0F" w:rsidP="00CD4A0F">
      <w:pPr>
        <w:rPr>
          <w:b/>
          <w:spacing w:val="20"/>
        </w:rPr>
      </w:pPr>
    </w:p>
    <w:p w14:paraId="753DE8A7" w14:textId="5268CF57" w:rsidR="00CD4A0F" w:rsidRPr="00F67849" w:rsidRDefault="00CD4A0F" w:rsidP="00CD4A0F">
      <w:pPr>
        <w:numPr>
          <w:ilvl w:val="1"/>
          <w:numId w:val="8"/>
        </w:numPr>
        <w:tabs>
          <w:tab w:val="clear" w:pos="786"/>
          <w:tab w:val="left" w:pos="567"/>
          <w:tab w:val="num" w:pos="993"/>
          <w:tab w:val="num" w:pos="1560"/>
        </w:tabs>
        <w:ind w:left="0" w:firstLine="567"/>
        <w:jc w:val="both"/>
      </w:pPr>
      <w:r w:rsidRPr="00F67849">
        <w:lastRenderedPageBreak/>
        <w:t xml:space="preserve">Свидетельством надлежащего качества Объекта и соответствия его </w:t>
      </w:r>
      <w:r w:rsidR="00E27B7D" w:rsidRPr="00F67849">
        <w:t xml:space="preserve">всем требованиям и нормам, предъявляемым к объектам капитального строительства, </w:t>
      </w:r>
      <w:r w:rsidR="00143538" w:rsidRPr="00F67849">
        <w:t>соответствие</w:t>
      </w:r>
      <w:r w:rsidR="00E27B7D" w:rsidRPr="00F67849">
        <w:t xml:space="preserve"> его проекту, проектной документации, требованиям санитарных, строительных, технических и иных норм и правил является разр</w:t>
      </w:r>
      <w:r w:rsidRPr="00F67849">
        <w:t>ешение на ввод в эксплуатацию Жилого дома, полученное Застройщиком в установленном законом порядке.</w:t>
      </w:r>
    </w:p>
    <w:p w14:paraId="6313535D" w14:textId="19E71A58"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Застройщик обязан передать </w:t>
      </w:r>
      <w:r w:rsidRPr="00F67849">
        <w:rPr>
          <w:bCs/>
        </w:rPr>
        <w:t>Участнику</w:t>
      </w:r>
      <w:r w:rsidR="00D0152A" w:rsidRPr="00F67849">
        <w:rPr>
          <w:bCs/>
        </w:rPr>
        <w:t xml:space="preserve"> долевого строительства</w:t>
      </w:r>
      <w:r w:rsidRPr="00F67849">
        <w:rPr>
          <w:bCs/>
        </w:rPr>
        <w:t xml:space="preserve"> </w:t>
      </w:r>
      <w:r w:rsidRPr="00F67849">
        <w:t>Объект, качество которого соответствует условиям Договора, требованиям технических/градостроительных регламентов, проектной документации.</w:t>
      </w:r>
    </w:p>
    <w:p w14:paraId="77720AFF" w14:textId="640A730D" w:rsidR="00CD4A0F" w:rsidRPr="00F67849" w:rsidRDefault="00CD4A0F" w:rsidP="00CD4A0F">
      <w:pPr>
        <w:numPr>
          <w:ilvl w:val="1"/>
          <w:numId w:val="8"/>
        </w:numPr>
        <w:tabs>
          <w:tab w:val="clear" w:pos="786"/>
          <w:tab w:val="num" w:pos="0"/>
          <w:tab w:val="left" w:pos="567"/>
          <w:tab w:val="num" w:pos="993"/>
          <w:tab w:val="num" w:pos="1560"/>
        </w:tabs>
        <w:ind w:left="0" w:firstLine="567"/>
        <w:jc w:val="both"/>
      </w:pPr>
      <w:r w:rsidRPr="00F67849">
        <w:t xml:space="preserve"> Гарантийный срок на Объект составляет 5 (пять) лет с момента получения </w:t>
      </w:r>
      <w:r w:rsidR="00CE326C" w:rsidRPr="00F67849">
        <w:t>р</w:t>
      </w:r>
      <w:r w:rsidRPr="00F67849">
        <w:t xml:space="preserve">азрешения на ввод Жилого дома в эксплуатацию. </w:t>
      </w:r>
    </w:p>
    <w:p w14:paraId="6D1CCE46" w14:textId="51EA5E5C" w:rsidR="00CD4A0F" w:rsidRPr="00F67849" w:rsidRDefault="00CD4A0F" w:rsidP="00CD4A0F">
      <w:pPr>
        <w:widowControl w:val="0"/>
        <w:numPr>
          <w:ilvl w:val="1"/>
          <w:numId w:val="8"/>
        </w:numPr>
        <w:tabs>
          <w:tab w:val="clear" w:pos="786"/>
          <w:tab w:val="num" w:pos="567"/>
          <w:tab w:val="num" w:pos="993"/>
        </w:tabs>
        <w:ind w:left="0" w:firstLine="567"/>
        <w:jc w:val="both"/>
      </w:pPr>
      <w:r w:rsidRPr="00F67849">
        <w:t xml:space="preserve">Гарантийный срок на технологическое и инженерное оборудование, входящее в состав передаваемого </w:t>
      </w:r>
      <w:r w:rsidRPr="00F67849">
        <w:rPr>
          <w:bCs/>
        </w:rPr>
        <w:t>Участнику</w:t>
      </w:r>
      <w:r w:rsidR="00D0152A" w:rsidRPr="00F67849">
        <w:rPr>
          <w:bCs/>
        </w:rPr>
        <w:t xml:space="preserve"> долевого строительства</w:t>
      </w:r>
      <w:r w:rsidRPr="00F67849">
        <w:rPr>
          <w:bCs/>
        </w:rPr>
        <w:t xml:space="preserve"> </w:t>
      </w:r>
      <w:r w:rsidRPr="00F67849">
        <w:t xml:space="preserve">Объекта, составляет 3 (три) года со дня подписания первого </w:t>
      </w:r>
      <w:r w:rsidR="0045063A" w:rsidRPr="00F67849">
        <w:t>акта приема-передачи</w:t>
      </w:r>
      <w:r w:rsidRPr="00F67849">
        <w:t xml:space="preserve"> или иного документа о передаче </w:t>
      </w:r>
      <w:r w:rsidR="00CE326C" w:rsidRPr="00F67849">
        <w:t>О</w:t>
      </w:r>
      <w:r w:rsidRPr="00F67849">
        <w:t>бъекта.</w:t>
      </w:r>
    </w:p>
    <w:p w14:paraId="0522342B" w14:textId="0614D4AC"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или по его заказу, а также на недостатки, возникшие из-за нарушений </w:t>
      </w:r>
      <w:r w:rsidRPr="00F67849">
        <w:rPr>
          <w:bCs/>
        </w:rPr>
        <w:t>Участником</w:t>
      </w:r>
      <w:r w:rsidR="0045063A" w:rsidRPr="00F67849">
        <w:rPr>
          <w:bCs/>
        </w:rPr>
        <w:t xml:space="preserve"> долевого строительства</w:t>
      </w:r>
      <w:r w:rsidRPr="00F67849">
        <w:rPr>
          <w:bCs/>
        </w:rPr>
        <w:t xml:space="preserve"> </w:t>
      </w:r>
      <w:r w:rsidRPr="00F67849">
        <w:t xml:space="preserve">эксплуатации Объекта и Жилого дома в целом. </w:t>
      </w:r>
    </w:p>
    <w:p w14:paraId="0C37F5EB" w14:textId="7711E168" w:rsidR="00CD4A0F" w:rsidRPr="00F67849" w:rsidRDefault="00CD4A0F" w:rsidP="00CD4A0F">
      <w:pPr>
        <w:numPr>
          <w:ilvl w:val="1"/>
          <w:numId w:val="8"/>
        </w:numPr>
        <w:tabs>
          <w:tab w:val="clear" w:pos="786"/>
          <w:tab w:val="num" w:pos="426"/>
          <w:tab w:val="num" w:pos="993"/>
        </w:tabs>
        <w:overflowPunct/>
        <w:ind w:left="0" w:firstLine="567"/>
        <w:jc w:val="both"/>
        <w:textAlignment w:val="auto"/>
      </w:pPr>
      <w:r w:rsidRPr="00F67849">
        <w:t xml:space="preserve">Застройщик не несет ответственности за недостатки (дефекты) </w:t>
      </w:r>
      <w:r w:rsidR="00CE326C" w:rsidRPr="00F67849">
        <w:t>О</w:t>
      </w:r>
      <w:r w:rsidRPr="00F67849">
        <w:t xml:space="preserve">бъекта, обнаруженные в течение гарантийного срока, если докажет, что они произошли вследствие нормального износа такого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612A7B" w:rsidRPr="00F67849">
        <w:t>О</w:t>
      </w:r>
      <w:r w:rsidRPr="00F67849">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612A7B" w:rsidRPr="00F67849">
        <w:t>О</w:t>
      </w:r>
      <w:r w:rsidRPr="00F67849">
        <w:t xml:space="preserve">бъекта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12A7B" w:rsidRPr="00F67849">
        <w:t>О</w:t>
      </w:r>
      <w:r w:rsidRPr="00F67849">
        <w:t>бъекта, входящих в его состав элементов отделки, систем инженерно-технического обеспечения, конструктивных элементов, изделий.</w:t>
      </w:r>
    </w:p>
    <w:p w14:paraId="59E1F6DC" w14:textId="08775A54" w:rsidR="00CD4A0F" w:rsidRPr="00F67849" w:rsidRDefault="00CD4A0F" w:rsidP="00CD4A0F">
      <w:pPr>
        <w:numPr>
          <w:ilvl w:val="1"/>
          <w:numId w:val="8"/>
        </w:numPr>
        <w:tabs>
          <w:tab w:val="clear" w:pos="786"/>
          <w:tab w:val="left" w:pos="567"/>
          <w:tab w:val="num" w:pos="993"/>
          <w:tab w:val="num" w:pos="1560"/>
        </w:tabs>
        <w:ind w:left="0" w:firstLine="567"/>
        <w:jc w:val="both"/>
      </w:pPr>
      <w:r w:rsidRPr="00F67849">
        <w:t xml:space="preserve">При обнаружении в пределах гарантийного срока недостатков Объекта, за которые отвечает Застройщик, </w:t>
      </w:r>
      <w:r w:rsidRPr="00F67849">
        <w:rPr>
          <w:bCs/>
        </w:rPr>
        <w:t>Участник</w:t>
      </w:r>
      <w:r w:rsidR="00500E5D" w:rsidRPr="00F67849">
        <w:rPr>
          <w:bCs/>
        </w:rPr>
        <w:t xml:space="preserve"> долевого строительства</w:t>
      </w:r>
      <w:r w:rsidRPr="00F67849">
        <w:rPr>
          <w:bCs/>
        </w:rPr>
        <w:t xml:space="preserve"> </w:t>
      </w:r>
      <w:r w:rsidRPr="00F67849">
        <w:t>вправе требовать их безвозмездного устранения Застройщиком в разумный срок.</w:t>
      </w:r>
    </w:p>
    <w:p w14:paraId="4CC8427E" w14:textId="77777777" w:rsidR="00CD4A0F" w:rsidRPr="00F67849" w:rsidRDefault="00CD4A0F" w:rsidP="00CD4A0F">
      <w:pPr>
        <w:tabs>
          <w:tab w:val="left" w:pos="567"/>
          <w:tab w:val="num" w:pos="1560"/>
        </w:tabs>
        <w:ind w:left="567"/>
        <w:jc w:val="both"/>
      </w:pPr>
    </w:p>
    <w:p w14:paraId="39ABBD2E" w14:textId="77777777" w:rsidR="00CD4A0F" w:rsidRPr="00F67849" w:rsidRDefault="00CD4A0F" w:rsidP="00CD4A0F">
      <w:pPr>
        <w:numPr>
          <w:ilvl w:val="0"/>
          <w:numId w:val="3"/>
        </w:numPr>
        <w:tabs>
          <w:tab w:val="left" w:pos="0"/>
        </w:tabs>
        <w:ind w:left="0" w:firstLine="0"/>
        <w:jc w:val="center"/>
        <w:rPr>
          <w:b/>
          <w:spacing w:val="20"/>
        </w:rPr>
      </w:pPr>
      <w:r w:rsidRPr="00F67849">
        <w:rPr>
          <w:b/>
          <w:spacing w:val="20"/>
        </w:rPr>
        <w:t>ОБЯЗАННОСТИ СТОРОН</w:t>
      </w:r>
    </w:p>
    <w:p w14:paraId="0C856CA6" w14:textId="77777777" w:rsidR="00CD4A0F" w:rsidRPr="00F67849" w:rsidRDefault="00CD4A0F" w:rsidP="00CD4A0F">
      <w:pPr>
        <w:tabs>
          <w:tab w:val="left" w:pos="0"/>
        </w:tabs>
        <w:rPr>
          <w:b/>
          <w:spacing w:val="20"/>
        </w:rPr>
      </w:pPr>
    </w:p>
    <w:p w14:paraId="75A5D519" w14:textId="75D0448E" w:rsidR="00CD4A0F" w:rsidRPr="00F67849" w:rsidRDefault="00CD4A0F" w:rsidP="00CD4A0F">
      <w:pPr>
        <w:numPr>
          <w:ilvl w:val="1"/>
          <w:numId w:val="3"/>
        </w:numPr>
        <w:tabs>
          <w:tab w:val="left" w:pos="567"/>
          <w:tab w:val="left" w:pos="1134"/>
          <w:tab w:val="num" w:pos="1560"/>
        </w:tabs>
        <w:ind w:left="0" w:firstLine="567"/>
        <w:jc w:val="both"/>
        <w:rPr>
          <w:b/>
        </w:rPr>
      </w:pPr>
      <w:r w:rsidRPr="00F67849">
        <w:rPr>
          <w:b/>
        </w:rPr>
        <w:t xml:space="preserve">Обязанности </w:t>
      </w:r>
      <w:r w:rsidRPr="00F67849">
        <w:rPr>
          <w:b/>
          <w:bCs/>
        </w:rPr>
        <w:t>Участника</w:t>
      </w:r>
      <w:r w:rsidR="00EF280D" w:rsidRPr="00F67849">
        <w:rPr>
          <w:b/>
          <w:bCs/>
        </w:rPr>
        <w:t xml:space="preserve"> долевого строительства</w:t>
      </w:r>
      <w:r w:rsidRPr="00F67849">
        <w:rPr>
          <w:b/>
        </w:rPr>
        <w:t>:</w:t>
      </w:r>
    </w:p>
    <w:p w14:paraId="75ED1425" w14:textId="41D39F8D"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Оплатить </w:t>
      </w:r>
      <w:r w:rsidR="00612A7B" w:rsidRPr="00F67849">
        <w:t>ц</w:t>
      </w:r>
      <w:r w:rsidRPr="00F67849">
        <w:t xml:space="preserve">ену Договора в объеме и на условиях, предусмотренных пунктом 4 Договора, в том числе с учетом уточнения </w:t>
      </w:r>
      <w:r w:rsidR="00612A7B" w:rsidRPr="00F67849">
        <w:t>ц</w:t>
      </w:r>
      <w:r w:rsidRPr="00F67849">
        <w:t xml:space="preserve">ены </w:t>
      </w:r>
      <w:r w:rsidR="00612A7B" w:rsidRPr="00F67849">
        <w:t>Д</w:t>
      </w:r>
      <w:r w:rsidRPr="00F67849">
        <w:t>оговора в случае, предусмотренном п</w:t>
      </w:r>
      <w:r w:rsidR="00612A7B" w:rsidRPr="00F67849">
        <w:t>унктом</w:t>
      </w:r>
      <w:r w:rsidRPr="00F67849">
        <w:t xml:space="preserve"> 4.5. Договора. Подписать с Застройщиком Акт расчетов стоимости Объекта за увеличение площади в сроки, установленные Договором.</w:t>
      </w:r>
    </w:p>
    <w:p w14:paraId="232AB738" w14:textId="6A55308E"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Подписать договор счета</w:t>
      </w:r>
      <w:r w:rsidR="00612A7B" w:rsidRPr="00F67849">
        <w:t>-</w:t>
      </w:r>
      <w:proofErr w:type="spellStart"/>
      <w:r w:rsidRPr="00F67849">
        <w:t>эскроу</w:t>
      </w:r>
      <w:proofErr w:type="spellEnd"/>
      <w:r w:rsidRPr="00F67849">
        <w:t xml:space="preserve"> с ПАО «Сбербанк России» (</w:t>
      </w:r>
      <w:proofErr w:type="spellStart"/>
      <w:r w:rsidRPr="00F67849">
        <w:t>Эскроу</w:t>
      </w:r>
      <w:proofErr w:type="spellEnd"/>
      <w:r w:rsidRPr="00F67849">
        <w:t>-агентом).</w:t>
      </w:r>
    </w:p>
    <w:p w14:paraId="3377F92A" w14:textId="3A18EE19" w:rsidR="004B077D" w:rsidRPr="00F67849" w:rsidRDefault="00CD4A0F" w:rsidP="00CD06A9">
      <w:pPr>
        <w:pStyle w:val="af7"/>
        <w:numPr>
          <w:ilvl w:val="2"/>
          <w:numId w:val="3"/>
        </w:numPr>
        <w:tabs>
          <w:tab w:val="clear" w:pos="1146"/>
          <w:tab w:val="left" w:pos="567"/>
          <w:tab w:val="left" w:pos="1134"/>
          <w:tab w:val="left" w:pos="1276"/>
        </w:tabs>
        <w:suppressAutoHyphens/>
        <w:ind w:left="0" w:firstLine="567"/>
        <w:jc w:val="both"/>
        <w:rPr>
          <w:bCs/>
          <w:sz w:val="20"/>
          <w:szCs w:val="20"/>
        </w:rPr>
      </w:pPr>
      <w:r w:rsidRPr="00F67849">
        <w:rPr>
          <w:sz w:val="20"/>
          <w:szCs w:val="20"/>
        </w:rPr>
        <w:t xml:space="preserve"> </w:t>
      </w:r>
      <w:r w:rsidR="004B077D" w:rsidRPr="00F67849">
        <w:rPr>
          <w:sz w:val="20"/>
          <w:szCs w:val="20"/>
        </w:rPr>
        <w:t>С момента получения Застройщиком разрешения на ввод в эксплуатацию Жилого дома принять Объект от Застройщика по Акту приема-передачи, в том числе при досрочном исполнении Застройщиком обязательства по передаче Объекта в порядке п</w:t>
      </w:r>
      <w:r w:rsidR="00612A7B" w:rsidRPr="00F67849">
        <w:rPr>
          <w:sz w:val="20"/>
          <w:szCs w:val="20"/>
        </w:rPr>
        <w:t>ункта</w:t>
      </w:r>
      <w:r w:rsidR="004B077D" w:rsidRPr="00F67849">
        <w:rPr>
          <w:sz w:val="20"/>
          <w:szCs w:val="20"/>
        </w:rPr>
        <w:t xml:space="preserve"> 5.3. Договора, в срок, указанный в сообщении Застройщика о готовности Объекта </w:t>
      </w:r>
      <w:r w:rsidR="00612A7B" w:rsidRPr="00F67849">
        <w:rPr>
          <w:sz w:val="20"/>
          <w:szCs w:val="20"/>
        </w:rPr>
        <w:t>к передаче</w:t>
      </w:r>
      <w:r w:rsidR="004B077D" w:rsidRPr="00F67849">
        <w:rPr>
          <w:sz w:val="20"/>
          <w:szCs w:val="20"/>
        </w:rPr>
        <w:t>.</w:t>
      </w:r>
    </w:p>
    <w:p w14:paraId="1C9E8305" w14:textId="77777777" w:rsidR="004B077D" w:rsidRPr="00F67849" w:rsidRDefault="004B077D" w:rsidP="004E542F">
      <w:pPr>
        <w:numPr>
          <w:ilvl w:val="2"/>
          <w:numId w:val="3"/>
        </w:numPr>
        <w:tabs>
          <w:tab w:val="clear" w:pos="1146"/>
          <w:tab w:val="left" w:pos="567"/>
          <w:tab w:val="left" w:pos="1134"/>
        </w:tabs>
        <w:suppressAutoHyphens/>
        <w:overflowPunct/>
        <w:autoSpaceDE/>
        <w:autoSpaceDN/>
        <w:adjustRightInd/>
        <w:ind w:left="0" w:firstLine="567"/>
        <w:jc w:val="both"/>
        <w:textAlignment w:val="auto"/>
        <w:rPr>
          <w:bCs/>
        </w:rPr>
      </w:pPr>
      <w:r w:rsidRPr="00F67849">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45316DF0" w14:textId="46C9705F" w:rsidR="00CD4A0F" w:rsidRPr="00F67849" w:rsidRDefault="00CD4A0F" w:rsidP="0023230E">
      <w:pPr>
        <w:numPr>
          <w:ilvl w:val="2"/>
          <w:numId w:val="3"/>
        </w:numPr>
        <w:tabs>
          <w:tab w:val="clear" w:pos="1146"/>
          <w:tab w:val="num" w:pos="567"/>
          <w:tab w:val="left" w:pos="1134"/>
        </w:tabs>
        <w:ind w:left="0" w:firstLine="567"/>
        <w:jc w:val="both"/>
      </w:pPr>
      <w:r w:rsidRPr="00F67849">
        <w:rPr>
          <w:bCs/>
        </w:rPr>
        <w:t>Участник</w:t>
      </w:r>
      <w:r w:rsidR="005E1101" w:rsidRPr="00F67849">
        <w:rPr>
          <w:bCs/>
        </w:rPr>
        <w:t xml:space="preserve"> долевого строительства</w:t>
      </w:r>
      <w:r w:rsidRPr="00F67849">
        <w:rPr>
          <w:bCs/>
        </w:rPr>
        <w:t xml:space="preserve"> </w:t>
      </w:r>
      <w:r w:rsidRPr="00F67849">
        <w:t>с момента подписания акта приема-передачи</w:t>
      </w:r>
      <w:r w:rsidR="009150A9">
        <w:t xml:space="preserve"> или составления Застройщиком одностороннего акта или иного документа о передаче Объекта</w:t>
      </w:r>
      <w:r w:rsidR="003A3567">
        <w:t xml:space="preserve"> при возникновении обстоятельств, указанных</w:t>
      </w:r>
      <w:r w:rsidR="00FD5E12">
        <w:t xml:space="preserve"> в пункте 5.6 и пункте 5.8.</w:t>
      </w:r>
      <w:r w:rsidR="000A36F1">
        <w:t xml:space="preserve"> Договора</w:t>
      </w:r>
      <w:r w:rsidR="00FD5E12">
        <w:t>,</w:t>
      </w:r>
      <w:r w:rsidR="003A3567">
        <w:t xml:space="preserve"> </w:t>
      </w:r>
      <w:r w:rsidRPr="00F67849">
        <w:t>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1453799D" w14:textId="16342F75" w:rsidR="00CD4A0F" w:rsidRPr="00F67849" w:rsidRDefault="00CD4A0F" w:rsidP="00CD4A0F">
      <w:pPr>
        <w:numPr>
          <w:ilvl w:val="2"/>
          <w:numId w:val="3"/>
        </w:numPr>
        <w:tabs>
          <w:tab w:val="clear" w:pos="1146"/>
          <w:tab w:val="left" w:pos="567"/>
          <w:tab w:val="left" w:pos="1134"/>
          <w:tab w:val="num" w:pos="1560"/>
        </w:tabs>
        <w:ind w:left="0" w:firstLine="567"/>
        <w:jc w:val="both"/>
      </w:pPr>
      <w:r w:rsidRPr="00F67849">
        <w:t xml:space="preserve">Обязательства </w:t>
      </w:r>
      <w:r w:rsidRPr="00F67849">
        <w:rPr>
          <w:bCs/>
        </w:rPr>
        <w:t>Участника</w:t>
      </w:r>
      <w:r w:rsidR="00E50BDF" w:rsidRPr="00F67849">
        <w:rPr>
          <w:bCs/>
        </w:rPr>
        <w:t xml:space="preserve"> долевого строительства</w:t>
      </w:r>
      <w:r w:rsidRPr="00F67849">
        <w:rPr>
          <w:bCs/>
        </w:rPr>
        <w:t xml:space="preserve"> </w:t>
      </w:r>
      <w:r w:rsidRPr="00F67849">
        <w:t xml:space="preserve">по Договору считаются исполненными с момента уплаты в полном объеме денежных средств в соответствии с разделом 4 Договора, выполнения иных обязательств, вытекающих из настоящего Договора и подписания Сторонами </w:t>
      </w:r>
      <w:r w:rsidR="005C3019" w:rsidRPr="00F67849">
        <w:t>акта приема-передачи Объекта</w:t>
      </w:r>
      <w:r w:rsidRPr="00F67849">
        <w:t>.</w:t>
      </w:r>
    </w:p>
    <w:p w14:paraId="616D4550" w14:textId="106A8403" w:rsidR="00CD4A0F" w:rsidRPr="00F67849" w:rsidRDefault="00CD4A0F" w:rsidP="00FD0F24">
      <w:pPr>
        <w:tabs>
          <w:tab w:val="left" w:pos="1134"/>
        </w:tabs>
        <w:ind w:firstLine="567"/>
        <w:jc w:val="both"/>
      </w:pPr>
      <w:r w:rsidRPr="00F67849">
        <w:rPr>
          <w:b/>
        </w:rPr>
        <w:t>7.1.</w:t>
      </w:r>
      <w:r w:rsidR="00FD0F24" w:rsidRPr="00F67849">
        <w:rPr>
          <w:b/>
        </w:rPr>
        <w:t>7</w:t>
      </w:r>
      <w:r w:rsidRPr="00F67849">
        <w:rPr>
          <w:b/>
        </w:rPr>
        <w:t>.</w:t>
      </w:r>
      <w:r w:rsidRPr="00F67849">
        <w:t xml:space="preserve"> По требованию Застройщика представить исчерпывающий пакет документов, необходимый для регистрации Договора.</w:t>
      </w:r>
    </w:p>
    <w:p w14:paraId="40DA263D" w14:textId="0DCFBCBD" w:rsidR="00535C26" w:rsidRPr="00F67849" w:rsidRDefault="00CD4A0F" w:rsidP="00FD0F24">
      <w:pPr>
        <w:tabs>
          <w:tab w:val="left" w:pos="1276"/>
        </w:tabs>
        <w:suppressAutoHyphens/>
        <w:overflowPunct/>
        <w:autoSpaceDE/>
        <w:autoSpaceDN/>
        <w:adjustRightInd/>
        <w:ind w:firstLine="567"/>
        <w:jc w:val="both"/>
        <w:textAlignment w:val="auto"/>
        <w:rPr>
          <w:b/>
        </w:rPr>
      </w:pPr>
      <w:r w:rsidRPr="00F67849">
        <w:rPr>
          <w:b/>
        </w:rPr>
        <w:t>7.1.</w:t>
      </w:r>
      <w:r w:rsidR="00FD0F24" w:rsidRPr="00F67849">
        <w:rPr>
          <w:b/>
        </w:rPr>
        <w:t>8</w:t>
      </w:r>
      <w:r w:rsidRPr="00F67849">
        <w:rPr>
          <w:b/>
        </w:rPr>
        <w:t>.</w:t>
      </w:r>
      <w:r w:rsidRPr="00F67849">
        <w:t xml:space="preserve"> </w:t>
      </w:r>
      <w:r w:rsidR="00535C26" w:rsidRPr="00F67849">
        <w:t xml:space="preserve">До оформления права собственности на Объект Участник долевого строительства обязуется не производить в Объекте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уполномоченными государственными органами и с банком (в случае нахождения Объекта в залоге у последнего), а после оформления права собственности на Объект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и банком (в случае нахождения Объекта в залоге у </w:t>
      </w:r>
      <w:r w:rsidR="00535C26" w:rsidRPr="00F67849">
        <w:lastRenderedPageBreak/>
        <w:t>последнего). В противном случае гарантийные обязательства снимаются, а Участник долевого строительства самостоятельно несет негативные последствия, связанные с этим.</w:t>
      </w:r>
    </w:p>
    <w:p w14:paraId="4C69EFE9" w14:textId="286B35ED" w:rsidR="00CD4A0F" w:rsidRPr="00F67849" w:rsidRDefault="00CD4A0F" w:rsidP="00FD0F24">
      <w:pPr>
        <w:tabs>
          <w:tab w:val="left" w:pos="567"/>
          <w:tab w:val="left" w:pos="1134"/>
          <w:tab w:val="num" w:pos="1560"/>
        </w:tabs>
        <w:ind w:firstLine="567"/>
        <w:jc w:val="both"/>
      </w:pPr>
      <w:r w:rsidRPr="00F67849">
        <w:rPr>
          <w:b/>
          <w:bCs/>
        </w:rPr>
        <w:t>7.1.</w:t>
      </w:r>
      <w:r w:rsidR="00FD0F24" w:rsidRPr="00F67849">
        <w:rPr>
          <w:b/>
          <w:bCs/>
        </w:rPr>
        <w:t>9</w:t>
      </w:r>
      <w:r w:rsidRPr="00F67849">
        <w:rPr>
          <w:b/>
          <w:bCs/>
        </w:rPr>
        <w:t>.</w:t>
      </w:r>
      <w:r w:rsidR="003560F3" w:rsidRPr="00F67849">
        <w:rPr>
          <w:b/>
          <w:bCs/>
        </w:rPr>
        <w:t xml:space="preserve"> </w:t>
      </w:r>
      <w:r w:rsidRPr="00F67849">
        <w:t>В целях сохранения единого архитектурного решения фасада, утвержденного главным архитектором города, Участнику</w:t>
      </w:r>
      <w:r w:rsidR="00551446" w:rsidRPr="00F67849">
        <w:t xml:space="preserve"> долевого строительства</w:t>
      </w:r>
      <w:r w:rsidRPr="00F67849">
        <w:t xml:space="preserve"> запрещается производство работ по изменению фасада здания, в том числе остекление балконов (лоджий), не соответствующих проектному решению.</w:t>
      </w:r>
    </w:p>
    <w:p w14:paraId="1725AC2B" w14:textId="140A3A67" w:rsidR="00CD4A0F" w:rsidRPr="00F67849" w:rsidRDefault="00CD4A0F" w:rsidP="00FD0F24">
      <w:pPr>
        <w:pStyle w:val="af7"/>
        <w:numPr>
          <w:ilvl w:val="2"/>
          <w:numId w:val="37"/>
        </w:numPr>
        <w:tabs>
          <w:tab w:val="left" w:pos="0"/>
          <w:tab w:val="left" w:pos="1134"/>
          <w:tab w:val="left" w:pos="1701"/>
          <w:tab w:val="left" w:pos="7380"/>
        </w:tabs>
        <w:ind w:left="0" w:firstLine="567"/>
        <w:jc w:val="both"/>
        <w:rPr>
          <w:sz w:val="20"/>
          <w:szCs w:val="20"/>
        </w:rPr>
      </w:pPr>
      <w:r w:rsidRPr="00F67849">
        <w:rPr>
          <w:sz w:val="20"/>
          <w:szCs w:val="20"/>
        </w:rPr>
        <w:t xml:space="preserve">Участник долевого строительства обязуется, при производстве ремонтно-отделочных работ в </w:t>
      </w:r>
      <w:r w:rsidR="009A342F">
        <w:rPr>
          <w:sz w:val="20"/>
          <w:szCs w:val="20"/>
        </w:rPr>
        <w:t>Объекте</w:t>
      </w:r>
      <w:r w:rsidRPr="00F67849">
        <w:rPr>
          <w:sz w:val="20"/>
          <w:szCs w:val="20"/>
        </w:rPr>
        <w:t xml:space="preserve">, не причинять вреда общему имуществу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1188CC4B" w14:textId="64A609BA" w:rsidR="00551446"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rPr>
        <w:t xml:space="preserve">Заключая </w:t>
      </w:r>
      <w:r w:rsidR="00612A7B" w:rsidRPr="00F67849">
        <w:rPr>
          <w:sz w:val="20"/>
          <w:szCs w:val="20"/>
        </w:rPr>
        <w:t>Д</w:t>
      </w:r>
      <w:r w:rsidRPr="00F67849">
        <w:rPr>
          <w:sz w:val="20"/>
          <w:szCs w:val="20"/>
        </w:rPr>
        <w:t xml:space="preserve">оговор, Участник долевого строительства уведомлен и заранее согласен на последующий раздел/выдел земельного участка под объектом, указанным в </w:t>
      </w:r>
      <w:r w:rsidR="000E40CD" w:rsidRPr="00F67849">
        <w:rPr>
          <w:sz w:val="20"/>
          <w:szCs w:val="20"/>
        </w:rPr>
        <w:t xml:space="preserve">пункте </w:t>
      </w:r>
      <w:r w:rsidRPr="00F67849">
        <w:rPr>
          <w:sz w:val="20"/>
          <w:szCs w:val="20"/>
        </w:rPr>
        <w:t xml:space="preserve">1.2. Договора в целях обеспечения строительства (реконструкции) объектов инженерной инфраструктуры. </w:t>
      </w:r>
    </w:p>
    <w:p w14:paraId="1B4A9E07" w14:textId="392C2C75" w:rsidR="00CD4A0F" w:rsidRPr="00F67849" w:rsidRDefault="00CD4A0F" w:rsidP="00FD0F24">
      <w:pPr>
        <w:pStyle w:val="af7"/>
        <w:numPr>
          <w:ilvl w:val="1"/>
          <w:numId w:val="37"/>
        </w:numPr>
        <w:tabs>
          <w:tab w:val="left" w:pos="851"/>
          <w:tab w:val="left" w:pos="993"/>
          <w:tab w:val="left" w:pos="1418"/>
        </w:tabs>
        <w:ind w:left="0" w:firstLine="567"/>
        <w:jc w:val="both"/>
        <w:rPr>
          <w:b/>
          <w:sz w:val="20"/>
          <w:szCs w:val="20"/>
        </w:rPr>
      </w:pPr>
      <w:r w:rsidRPr="00F67849">
        <w:rPr>
          <w:sz w:val="20"/>
          <w:szCs w:val="20"/>
          <w:shd w:val="clear" w:color="auto" w:fill="FFFFFF"/>
        </w:rPr>
        <w:t>Участник долевого строительства согласен с тем, что Объект долевого строительства включен в единый комплекс жилищного строительства микрорайона и обязуется не препятствовать использовани</w:t>
      </w:r>
      <w:r w:rsidR="00EB5CB7">
        <w:rPr>
          <w:sz w:val="20"/>
          <w:szCs w:val="20"/>
          <w:shd w:val="clear" w:color="auto" w:fill="FFFFFF"/>
        </w:rPr>
        <w:t>ю</w:t>
      </w:r>
      <w:r w:rsidRPr="00F67849">
        <w:rPr>
          <w:sz w:val="20"/>
          <w:szCs w:val="20"/>
          <w:shd w:val="clear" w:color="auto" w:fill="FFFFFF"/>
        </w:rPr>
        <w:t xml:space="preserve"> фасада Объекта для размещения символики и информации Застройщика, в том числе установки металлоконструкции (элемента светового решения фасада здания) с логотипом – символом Застройщика.</w:t>
      </w:r>
    </w:p>
    <w:p w14:paraId="189D330F" w14:textId="77777777" w:rsidR="00CD4A0F" w:rsidRPr="00F67849" w:rsidRDefault="00CD4A0F" w:rsidP="00895F4C">
      <w:pPr>
        <w:numPr>
          <w:ilvl w:val="1"/>
          <w:numId w:val="37"/>
        </w:numPr>
        <w:tabs>
          <w:tab w:val="left" w:pos="567"/>
          <w:tab w:val="left" w:pos="1134"/>
        </w:tabs>
        <w:ind w:left="0" w:firstLine="567"/>
        <w:jc w:val="both"/>
        <w:rPr>
          <w:b/>
        </w:rPr>
      </w:pPr>
      <w:r w:rsidRPr="00F67849">
        <w:rPr>
          <w:b/>
        </w:rPr>
        <w:t>Обязанности Застройщика:</w:t>
      </w:r>
    </w:p>
    <w:p w14:paraId="61BC88FC" w14:textId="4B528FCA" w:rsidR="00CD4A0F" w:rsidRPr="00F67849" w:rsidRDefault="00CD4A0F" w:rsidP="00895F4C">
      <w:pPr>
        <w:pStyle w:val="af7"/>
        <w:numPr>
          <w:ilvl w:val="2"/>
          <w:numId w:val="38"/>
        </w:numPr>
        <w:tabs>
          <w:tab w:val="left" w:pos="567"/>
          <w:tab w:val="left" w:pos="1134"/>
        </w:tabs>
        <w:ind w:left="0" w:firstLine="567"/>
        <w:jc w:val="both"/>
        <w:rPr>
          <w:sz w:val="20"/>
          <w:szCs w:val="20"/>
        </w:rPr>
      </w:pPr>
      <w:r w:rsidRPr="00F67849">
        <w:rPr>
          <w:sz w:val="20"/>
          <w:szCs w:val="20"/>
        </w:rPr>
        <w:t xml:space="preserve"> Осуществлять расходы, связанные со строительством Жилого дома, на условиях финансирования затрат по строительству </w:t>
      </w:r>
      <w:r w:rsidR="003560F3" w:rsidRPr="00F67849">
        <w:rPr>
          <w:sz w:val="20"/>
          <w:szCs w:val="20"/>
        </w:rPr>
        <w:t>«</w:t>
      </w:r>
      <w:r w:rsidRPr="00F67849">
        <w:rPr>
          <w:sz w:val="20"/>
          <w:szCs w:val="20"/>
        </w:rPr>
        <w:t>Жилого квартала «Красная площадь» ПАО «Сбербанк России»</w:t>
      </w:r>
      <w:r w:rsidR="00445D18" w:rsidRPr="00F67849">
        <w:rPr>
          <w:sz w:val="20"/>
          <w:szCs w:val="20"/>
        </w:rPr>
        <w:t>,</w:t>
      </w:r>
      <w:r w:rsidRPr="00F67849">
        <w:rPr>
          <w:sz w:val="20"/>
          <w:szCs w:val="20"/>
        </w:rPr>
        <w:t xml:space="preserve"> </w:t>
      </w:r>
      <w:r w:rsidR="000E40CD" w:rsidRPr="00F67849">
        <w:rPr>
          <w:sz w:val="20"/>
          <w:szCs w:val="20"/>
        </w:rPr>
        <w:t>согласно договору</w:t>
      </w:r>
      <w:r w:rsidRPr="00F67849">
        <w:rPr>
          <w:sz w:val="20"/>
          <w:szCs w:val="20"/>
        </w:rPr>
        <w:t xml:space="preserve"> № 8619/0000/2021/2208</w:t>
      </w:r>
      <w:r w:rsidR="007E7B03">
        <w:rPr>
          <w:sz w:val="20"/>
          <w:szCs w:val="20"/>
        </w:rPr>
        <w:t>9</w:t>
      </w:r>
      <w:r w:rsidR="00960834" w:rsidRPr="00F67849">
        <w:rPr>
          <w:sz w:val="20"/>
          <w:szCs w:val="20"/>
        </w:rPr>
        <w:t xml:space="preserve"> </w:t>
      </w:r>
      <w:r w:rsidRPr="00F67849">
        <w:rPr>
          <w:bCs/>
          <w:sz w:val="20"/>
          <w:szCs w:val="20"/>
        </w:rPr>
        <w:t>об открытии невозобновляемой кредитной линии от 23.09.2021 г.</w:t>
      </w:r>
    </w:p>
    <w:p w14:paraId="18E010C7" w14:textId="727AB72D" w:rsidR="00CD4A0F" w:rsidRPr="00F67849" w:rsidRDefault="00CD4A0F" w:rsidP="00445D18">
      <w:pPr>
        <w:pStyle w:val="af7"/>
        <w:numPr>
          <w:ilvl w:val="2"/>
          <w:numId w:val="38"/>
        </w:numPr>
        <w:tabs>
          <w:tab w:val="left" w:pos="0"/>
          <w:tab w:val="left" w:pos="1134"/>
        </w:tabs>
        <w:ind w:left="0" w:firstLine="567"/>
        <w:jc w:val="both"/>
        <w:rPr>
          <w:sz w:val="20"/>
          <w:szCs w:val="20"/>
        </w:rPr>
      </w:pPr>
      <w:r w:rsidRPr="00F67849">
        <w:rPr>
          <w:sz w:val="20"/>
          <w:szCs w:val="20"/>
        </w:rPr>
        <w:t>Передать Участнику</w:t>
      </w:r>
      <w:r w:rsidR="00445D18" w:rsidRPr="00F67849">
        <w:rPr>
          <w:sz w:val="20"/>
          <w:szCs w:val="20"/>
        </w:rPr>
        <w:t xml:space="preserve"> долевого строительства</w:t>
      </w:r>
      <w:r w:rsidRPr="00F67849">
        <w:rPr>
          <w:sz w:val="20"/>
          <w:szCs w:val="20"/>
        </w:rPr>
        <w:t xml:space="preserve"> Объект по акту приема-передачи</w:t>
      </w:r>
      <w:r w:rsidR="003E204C">
        <w:rPr>
          <w:sz w:val="20"/>
          <w:szCs w:val="20"/>
        </w:rPr>
        <w:t xml:space="preserve">, </w:t>
      </w:r>
      <w:r w:rsidR="003E204C" w:rsidRPr="00F67849">
        <w:rPr>
          <w:sz w:val="20"/>
          <w:szCs w:val="20"/>
        </w:rPr>
        <w:t>подписываемому Сторонами</w:t>
      </w:r>
      <w:r w:rsidR="003E204C">
        <w:rPr>
          <w:sz w:val="20"/>
          <w:szCs w:val="20"/>
        </w:rPr>
        <w:t>,</w:t>
      </w:r>
      <w:r w:rsidR="00CC1681">
        <w:rPr>
          <w:sz w:val="20"/>
          <w:szCs w:val="20"/>
        </w:rPr>
        <w:t xml:space="preserve"> или одностороннему акту или иному документу о передаче Объекта </w:t>
      </w:r>
      <w:r w:rsidR="00592A44">
        <w:rPr>
          <w:sz w:val="20"/>
          <w:szCs w:val="20"/>
        </w:rPr>
        <w:t>в порядке, определенном</w:t>
      </w:r>
      <w:r w:rsidR="00CC1681">
        <w:rPr>
          <w:sz w:val="20"/>
          <w:szCs w:val="20"/>
        </w:rPr>
        <w:t xml:space="preserve"> </w:t>
      </w:r>
      <w:r w:rsidR="00592A44">
        <w:rPr>
          <w:sz w:val="20"/>
          <w:szCs w:val="20"/>
        </w:rPr>
        <w:t>пунктом</w:t>
      </w:r>
      <w:r w:rsidR="00CC1681">
        <w:rPr>
          <w:sz w:val="20"/>
          <w:szCs w:val="20"/>
        </w:rPr>
        <w:t xml:space="preserve"> 5.6. Договора</w:t>
      </w:r>
      <w:r w:rsidR="003E204C">
        <w:rPr>
          <w:sz w:val="20"/>
          <w:szCs w:val="20"/>
        </w:rPr>
        <w:t>.</w:t>
      </w:r>
    </w:p>
    <w:p w14:paraId="66F064FA" w14:textId="55797512" w:rsidR="00CD4A0F" w:rsidRPr="00F67849" w:rsidRDefault="00CD4A0F" w:rsidP="00895F4C">
      <w:pPr>
        <w:numPr>
          <w:ilvl w:val="2"/>
          <w:numId w:val="38"/>
        </w:numPr>
        <w:tabs>
          <w:tab w:val="left" w:pos="0"/>
          <w:tab w:val="left" w:pos="1134"/>
        </w:tabs>
        <w:ind w:left="0" w:firstLine="567"/>
        <w:jc w:val="both"/>
      </w:pPr>
      <w:r w:rsidRPr="00F67849">
        <w:t>Подписать договор счета</w:t>
      </w:r>
      <w:r w:rsidR="000E40CD" w:rsidRPr="00F67849">
        <w:t>-</w:t>
      </w:r>
      <w:proofErr w:type="spellStart"/>
      <w:r w:rsidRPr="00F67849">
        <w:t>эскроу</w:t>
      </w:r>
      <w:proofErr w:type="spellEnd"/>
      <w:r w:rsidRPr="00F67849">
        <w:t xml:space="preserve"> с ПАО «Сбербанк России» (</w:t>
      </w:r>
      <w:proofErr w:type="spellStart"/>
      <w:r w:rsidRPr="00F67849">
        <w:t>Эскроу</w:t>
      </w:r>
      <w:proofErr w:type="spellEnd"/>
      <w:r w:rsidRPr="00F67849">
        <w:t>-агентом).</w:t>
      </w:r>
    </w:p>
    <w:p w14:paraId="2F5EBDFD" w14:textId="05DBB507" w:rsidR="00CD4A0F" w:rsidRPr="00F67849" w:rsidRDefault="00CD4A0F" w:rsidP="00895F4C">
      <w:pPr>
        <w:numPr>
          <w:ilvl w:val="2"/>
          <w:numId w:val="38"/>
        </w:numPr>
        <w:tabs>
          <w:tab w:val="left" w:pos="0"/>
          <w:tab w:val="left" w:pos="1134"/>
        </w:tabs>
        <w:ind w:left="0" w:firstLine="567"/>
        <w:jc w:val="both"/>
      </w:pPr>
      <w:r w:rsidRPr="00F67849">
        <w:t xml:space="preserve">Сообщать Участнику </w:t>
      </w:r>
      <w:r w:rsidR="00891769" w:rsidRPr="00F67849">
        <w:t xml:space="preserve">долевого строительства </w:t>
      </w:r>
      <w:r w:rsidRPr="00F67849">
        <w:t>по его требованию о ходе выполнения работ по строительству Жилого дома.</w:t>
      </w:r>
    </w:p>
    <w:p w14:paraId="60AB4D5A" w14:textId="1D26D3B2" w:rsidR="00CD4A0F" w:rsidRPr="00F67849" w:rsidRDefault="00CD4A0F" w:rsidP="00895F4C">
      <w:pPr>
        <w:numPr>
          <w:ilvl w:val="2"/>
          <w:numId w:val="38"/>
        </w:numPr>
        <w:tabs>
          <w:tab w:val="left" w:pos="0"/>
          <w:tab w:val="left" w:pos="1134"/>
        </w:tabs>
        <w:ind w:left="0" w:firstLine="567"/>
        <w:jc w:val="both"/>
      </w:pPr>
      <w:r w:rsidRPr="00F67849">
        <w:t>Самостоятельно в порядке, определенном действующим законодательством Р</w:t>
      </w:r>
      <w:r w:rsidR="000E40CD" w:rsidRPr="00F67849">
        <w:t>оссийской Федерации</w:t>
      </w:r>
      <w:r w:rsidRPr="00F67849">
        <w:t>, без согласования с Участником</w:t>
      </w:r>
      <w:r w:rsidR="00891769" w:rsidRPr="00F67849">
        <w:t xml:space="preserve"> долевого строительства</w:t>
      </w:r>
      <w:r w:rsidRPr="00F67849">
        <w:t>,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p>
    <w:p w14:paraId="26C3699C" w14:textId="77777777" w:rsidR="00CD4A0F" w:rsidRPr="00F67849" w:rsidRDefault="00CD4A0F" w:rsidP="00895F4C">
      <w:pPr>
        <w:numPr>
          <w:ilvl w:val="2"/>
          <w:numId w:val="38"/>
        </w:numPr>
        <w:tabs>
          <w:tab w:val="left" w:pos="0"/>
          <w:tab w:val="left" w:pos="1134"/>
        </w:tabs>
        <w:ind w:left="0" w:firstLine="567"/>
        <w:jc w:val="both"/>
      </w:pPr>
      <w:r w:rsidRPr="00F67849">
        <w:t>На свое усмотрение, без доверенности, вести общие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1B75F70" w14:textId="49FC2007" w:rsidR="00CD4A0F" w:rsidRPr="00F67849" w:rsidRDefault="00CD4A0F" w:rsidP="00895F4C">
      <w:pPr>
        <w:numPr>
          <w:ilvl w:val="2"/>
          <w:numId w:val="38"/>
        </w:numPr>
        <w:tabs>
          <w:tab w:val="left" w:pos="0"/>
          <w:tab w:val="left" w:pos="1134"/>
        </w:tabs>
        <w:ind w:left="0" w:firstLine="567"/>
        <w:jc w:val="both"/>
      </w:pPr>
      <w:r w:rsidRPr="00F67849">
        <w:t xml:space="preserve">Участник долевого строительства подтверждает свое согласие на присоединение к долевому участию в строительстве </w:t>
      </w:r>
      <w:r w:rsidR="000E40CD" w:rsidRPr="00F67849">
        <w:t>Ж</w:t>
      </w:r>
      <w:r w:rsidRPr="00F67849">
        <w:t>илого дома иных участников</w:t>
      </w:r>
      <w:r w:rsidR="000E40CD" w:rsidRPr="00F67849">
        <w:t xml:space="preserve"> долевого строительства</w:t>
      </w:r>
      <w:r w:rsidRPr="00F67849">
        <w:t>.</w:t>
      </w:r>
    </w:p>
    <w:p w14:paraId="56B0556B" w14:textId="0644E71E" w:rsidR="00AF4549" w:rsidRPr="00F67849" w:rsidRDefault="00CD4A0F"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F67849">
        <w:rPr>
          <w:rFonts w:ascii="Times New Roman" w:hAnsi="Times New Roman"/>
        </w:rPr>
        <w:t xml:space="preserve">Обязательства Застройщика по Договору считаются исполненными с момента подписания Сторонами </w:t>
      </w:r>
      <w:r w:rsidR="00AF4549" w:rsidRPr="00F67849">
        <w:rPr>
          <w:rFonts w:ascii="Times New Roman" w:hAnsi="Times New Roman"/>
        </w:rPr>
        <w:t>акта приема-передачи или составления Застройщиком одностороннего Акта или иного документа о передаче Объекта в порядке, определенном п</w:t>
      </w:r>
      <w:r w:rsidR="000E40CD" w:rsidRPr="00F67849">
        <w:rPr>
          <w:rFonts w:ascii="Times New Roman" w:hAnsi="Times New Roman"/>
        </w:rPr>
        <w:t>унктом</w:t>
      </w:r>
      <w:r w:rsidR="00AF4549" w:rsidRPr="00F67849">
        <w:rPr>
          <w:rFonts w:ascii="Times New Roman" w:hAnsi="Times New Roman"/>
        </w:rPr>
        <w:t xml:space="preserve"> 5.6. Договора.</w:t>
      </w:r>
    </w:p>
    <w:p w14:paraId="23C8D7D7" w14:textId="4E20B18A" w:rsidR="00CD4A0F" w:rsidRPr="00593B99" w:rsidRDefault="00CD4A0F" w:rsidP="00BB5655">
      <w:pPr>
        <w:pStyle w:val="af7"/>
        <w:numPr>
          <w:ilvl w:val="1"/>
          <w:numId w:val="38"/>
        </w:numPr>
        <w:tabs>
          <w:tab w:val="left" w:pos="0"/>
          <w:tab w:val="left" w:pos="993"/>
          <w:tab w:val="num" w:pos="1560"/>
        </w:tabs>
        <w:ind w:left="0" w:firstLine="567"/>
        <w:jc w:val="both"/>
        <w:rPr>
          <w:sz w:val="20"/>
          <w:szCs w:val="20"/>
        </w:rPr>
      </w:pPr>
      <w:r w:rsidRPr="00593B99">
        <w:rPr>
          <w:sz w:val="20"/>
          <w:szCs w:val="20"/>
        </w:rPr>
        <w:t>Стороны принимают на себя обязательства предпринять все необходимые действия по государственной регистрации Договора.</w:t>
      </w:r>
    </w:p>
    <w:p w14:paraId="6B0D20F4" w14:textId="77777777" w:rsidR="00CD4A0F" w:rsidRPr="00F67849" w:rsidRDefault="00CD4A0F" w:rsidP="00CD4A0F">
      <w:pPr>
        <w:tabs>
          <w:tab w:val="left" w:pos="567"/>
          <w:tab w:val="left" w:pos="1134"/>
        </w:tabs>
        <w:ind w:left="567"/>
        <w:jc w:val="both"/>
      </w:pPr>
    </w:p>
    <w:p w14:paraId="71B62646" w14:textId="77777777" w:rsidR="00CD4A0F" w:rsidRPr="00F67849" w:rsidRDefault="00CD4A0F" w:rsidP="00593B99">
      <w:pPr>
        <w:numPr>
          <w:ilvl w:val="0"/>
          <w:numId w:val="38"/>
        </w:numPr>
        <w:ind w:left="0" w:firstLine="0"/>
        <w:jc w:val="center"/>
        <w:rPr>
          <w:b/>
          <w:spacing w:val="20"/>
        </w:rPr>
      </w:pPr>
      <w:r w:rsidRPr="00F67849">
        <w:rPr>
          <w:b/>
          <w:spacing w:val="20"/>
        </w:rPr>
        <w:t>ОБСТОЯТЕЛЬСТВА НЕПРЕОДОЛИМОЙ СИЛЫ</w:t>
      </w:r>
    </w:p>
    <w:p w14:paraId="73E75286" w14:textId="77777777" w:rsidR="00CD4A0F" w:rsidRPr="00F67849" w:rsidRDefault="00CD4A0F" w:rsidP="00CD4A0F">
      <w:pPr>
        <w:rPr>
          <w:b/>
          <w:spacing w:val="20"/>
        </w:rPr>
      </w:pPr>
    </w:p>
    <w:p w14:paraId="0C55CBB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27476F4" w14:textId="77777777" w:rsidR="00CD4A0F" w:rsidRPr="00F67849" w:rsidRDefault="00CD4A0F" w:rsidP="00CD4A0F">
      <w:pPr>
        <w:widowControl w:val="0"/>
        <w:numPr>
          <w:ilvl w:val="1"/>
          <w:numId w:val="27"/>
        </w:numPr>
        <w:tabs>
          <w:tab w:val="left" w:pos="567"/>
          <w:tab w:val="num" w:pos="1560"/>
        </w:tabs>
        <w:ind w:left="0" w:firstLine="567"/>
        <w:jc w:val="both"/>
      </w:pPr>
      <w:r w:rsidRPr="00F67849">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904622E" w14:textId="61A420A1" w:rsidR="00CD4A0F" w:rsidRPr="00F67849" w:rsidRDefault="00CD4A0F" w:rsidP="00CD4A0F">
      <w:pPr>
        <w:widowControl w:val="0"/>
        <w:numPr>
          <w:ilvl w:val="1"/>
          <w:numId w:val="27"/>
        </w:numPr>
        <w:tabs>
          <w:tab w:val="left" w:pos="567"/>
          <w:tab w:val="num" w:pos="1560"/>
        </w:tabs>
        <w:ind w:left="0" w:firstLine="567"/>
        <w:jc w:val="both"/>
      </w:pPr>
      <w:r w:rsidRPr="00F67849">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w:t>
      </w:r>
      <w:r w:rsidR="00846606" w:rsidRPr="00F67849">
        <w:t>рабочих</w:t>
      </w:r>
      <w:r w:rsidRPr="00F67849">
        <w:t xml:space="preserve"> дней с момента их наступления или прекращения.</w:t>
      </w:r>
    </w:p>
    <w:p w14:paraId="18375C00" w14:textId="20C1252E" w:rsidR="00CD4A0F" w:rsidRPr="00F67849" w:rsidRDefault="00CD4A0F" w:rsidP="00CD4A0F">
      <w:pPr>
        <w:widowControl w:val="0"/>
        <w:numPr>
          <w:ilvl w:val="1"/>
          <w:numId w:val="27"/>
        </w:numPr>
        <w:tabs>
          <w:tab w:val="left" w:pos="567"/>
          <w:tab w:val="num" w:pos="1560"/>
        </w:tabs>
        <w:ind w:left="0" w:firstLine="567"/>
        <w:jc w:val="both"/>
      </w:pPr>
      <w:r w:rsidRPr="00F67849">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1ED124F3" w14:textId="77777777" w:rsidR="00CD4A0F" w:rsidRPr="00F67849" w:rsidRDefault="00CD4A0F" w:rsidP="00CD4A0F">
      <w:pPr>
        <w:rPr>
          <w:b/>
          <w:spacing w:val="20"/>
        </w:rPr>
      </w:pPr>
    </w:p>
    <w:p w14:paraId="5883338D" w14:textId="77777777" w:rsidR="00CD4A0F" w:rsidRPr="00F67849" w:rsidRDefault="00CD4A0F" w:rsidP="00CD4A0F">
      <w:pPr>
        <w:numPr>
          <w:ilvl w:val="0"/>
          <w:numId w:val="27"/>
        </w:numPr>
        <w:ind w:left="0" w:firstLine="0"/>
        <w:jc w:val="center"/>
        <w:rPr>
          <w:b/>
          <w:spacing w:val="20"/>
        </w:rPr>
      </w:pPr>
      <w:r w:rsidRPr="00F67849">
        <w:rPr>
          <w:b/>
          <w:spacing w:val="20"/>
        </w:rPr>
        <w:t>ПОРЯДОК РАЗРЕШЕНИЯ СПОРОВ</w:t>
      </w:r>
    </w:p>
    <w:p w14:paraId="3C5D87AF" w14:textId="77777777" w:rsidR="00CD4A0F" w:rsidRPr="00F67849" w:rsidRDefault="00CD4A0F" w:rsidP="00CD4A0F">
      <w:pPr>
        <w:rPr>
          <w:b/>
          <w:spacing w:val="20"/>
        </w:rPr>
      </w:pPr>
    </w:p>
    <w:p w14:paraId="6B2B07C8" w14:textId="305ED885" w:rsidR="00CD4A0F" w:rsidRPr="00F67849" w:rsidRDefault="00CD4A0F" w:rsidP="00CD4A0F">
      <w:pPr>
        <w:numPr>
          <w:ilvl w:val="1"/>
          <w:numId w:val="27"/>
        </w:numPr>
        <w:tabs>
          <w:tab w:val="left" w:pos="567"/>
          <w:tab w:val="num" w:pos="1560"/>
        </w:tabs>
        <w:ind w:left="0" w:firstLine="567"/>
        <w:jc w:val="both"/>
      </w:pPr>
      <w:r w:rsidRPr="00F67849">
        <w:lastRenderedPageBreak/>
        <w:t xml:space="preserve">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Стороны настоящим договором предусматривают договорную подсудность для физических лиц – в Ленинском районном суде г. Краснодара на основании статьи 32 </w:t>
      </w:r>
      <w:r w:rsidR="00153FDF" w:rsidRPr="00F67849">
        <w:t xml:space="preserve">Гражданского процессуального кодекса </w:t>
      </w:r>
      <w:r w:rsidR="000A0AE9">
        <w:t>Р</w:t>
      </w:r>
      <w:r w:rsidR="00153FDF" w:rsidRPr="00F67849">
        <w:t>оссийской Федерации</w:t>
      </w:r>
      <w:r w:rsidRPr="00F67849">
        <w:t xml:space="preserve">, с учетом правовой позиции, выраженной Конституционным Судом </w:t>
      </w:r>
      <w:r w:rsidR="00153FDF" w:rsidRPr="00F67849">
        <w:t>Российской Федерации</w:t>
      </w:r>
      <w:r w:rsidRPr="00F67849">
        <w:t xml:space="preserve"> в Определении от 23 марта 2010 года № 388-О-О.</w:t>
      </w:r>
    </w:p>
    <w:p w14:paraId="7EBC8033" w14:textId="77777777" w:rsidR="000A0AE9" w:rsidRPr="00F67849" w:rsidRDefault="000A0AE9" w:rsidP="00CD4A0F">
      <w:pPr>
        <w:tabs>
          <w:tab w:val="left" w:pos="0"/>
          <w:tab w:val="left" w:leader="underscore" w:pos="3970"/>
          <w:tab w:val="left" w:pos="7380"/>
        </w:tabs>
        <w:ind w:left="900"/>
        <w:jc w:val="both"/>
      </w:pPr>
    </w:p>
    <w:p w14:paraId="7C28C51E" w14:textId="77777777" w:rsidR="00CD4A0F" w:rsidRPr="00F67849" w:rsidRDefault="00CD4A0F" w:rsidP="00CD4A0F">
      <w:pPr>
        <w:numPr>
          <w:ilvl w:val="0"/>
          <w:numId w:val="27"/>
        </w:numPr>
        <w:ind w:left="0" w:firstLine="0"/>
        <w:jc w:val="center"/>
        <w:rPr>
          <w:b/>
          <w:spacing w:val="20"/>
        </w:rPr>
      </w:pPr>
      <w:r w:rsidRPr="00F67849">
        <w:rPr>
          <w:b/>
          <w:spacing w:val="20"/>
        </w:rPr>
        <w:t>СРОК ДЕЙСТВИЯ ДОГОВОРА.ОТВЕТСТВЕННОСТЬ СТОРОН</w:t>
      </w:r>
    </w:p>
    <w:p w14:paraId="431F0683" w14:textId="77777777" w:rsidR="00CD4A0F" w:rsidRPr="00F67849" w:rsidRDefault="00CD4A0F" w:rsidP="00CD4A0F">
      <w:pPr>
        <w:rPr>
          <w:b/>
          <w:spacing w:val="20"/>
        </w:rPr>
      </w:pPr>
    </w:p>
    <w:p w14:paraId="184997C0" w14:textId="2CBC15B4" w:rsidR="00CD4A0F" w:rsidRPr="00F67849" w:rsidRDefault="00CD4A0F" w:rsidP="00CD4A0F">
      <w:pPr>
        <w:tabs>
          <w:tab w:val="left" w:pos="0"/>
          <w:tab w:val="left" w:pos="993"/>
          <w:tab w:val="left" w:pos="1276"/>
          <w:tab w:val="num" w:pos="1560"/>
        </w:tabs>
        <w:ind w:firstLine="567"/>
        <w:jc w:val="both"/>
        <w:textAlignment w:val="auto"/>
      </w:pPr>
      <w:r w:rsidRPr="00F67849">
        <w:rPr>
          <w:b/>
          <w:bCs/>
        </w:rPr>
        <w:t xml:space="preserve">10.1. </w:t>
      </w:r>
      <w:r w:rsidRPr="00F67849">
        <w:rPr>
          <w:bCs/>
        </w:rPr>
        <w:t xml:space="preserve">Обязательства Застройщика по исполнению обязательств по передаче </w:t>
      </w:r>
      <w:r w:rsidR="00153FDF" w:rsidRPr="00F67849">
        <w:rPr>
          <w:bCs/>
        </w:rPr>
        <w:t xml:space="preserve">Объекта </w:t>
      </w:r>
      <w:r w:rsidRPr="00F67849">
        <w:rPr>
          <w:bCs/>
        </w:rPr>
        <w:t xml:space="preserve">по </w:t>
      </w:r>
      <w:r w:rsidR="00153FDF" w:rsidRPr="00F67849">
        <w:rPr>
          <w:bCs/>
        </w:rPr>
        <w:t>Д</w:t>
      </w:r>
      <w:r w:rsidRPr="00F67849">
        <w:rPr>
          <w:bCs/>
        </w:rPr>
        <w:t>оговору обеспечены нахождением денежных средств Участника долевого строительства на счете-</w:t>
      </w:r>
      <w:proofErr w:type="spellStart"/>
      <w:r w:rsidRPr="00F67849">
        <w:rPr>
          <w:bCs/>
        </w:rPr>
        <w:t>эскроу</w:t>
      </w:r>
      <w:proofErr w:type="spellEnd"/>
      <w:r w:rsidRPr="00F67849">
        <w:rPr>
          <w:bCs/>
        </w:rPr>
        <w:t xml:space="preserve">, открытом в ПАО «Сбербанк России», до момента ввода в эксплуатацию </w:t>
      </w:r>
      <w:r w:rsidR="00153FDF" w:rsidRPr="00F67849">
        <w:rPr>
          <w:bCs/>
        </w:rPr>
        <w:t>Жилого дома</w:t>
      </w:r>
      <w:r w:rsidRPr="00F67849">
        <w:rPr>
          <w:bCs/>
        </w:rPr>
        <w:t>.</w:t>
      </w:r>
    </w:p>
    <w:p w14:paraId="5A4F5127" w14:textId="46995283"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10.2. </w:t>
      </w:r>
      <w:r w:rsidRPr="00F67849">
        <w:t>Действие Договора и обязательства сторон прекращаются с момента выполнения Сторонами своих обязательств, предусмотренных Договором.</w:t>
      </w:r>
    </w:p>
    <w:p w14:paraId="2FE92C0C" w14:textId="0BD50A21" w:rsidR="00CD4A0F" w:rsidRPr="00F67849" w:rsidRDefault="00CD4A0F" w:rsidP="00CD4A0F">
      <w:pPr>
        <w:tabs>
          <w:tab w:val="left" w:pos="0"/>
          <w:tab w:val="left" w:pos="993"/>
          <w:tab w:val="left" w:pos="1276"/>
          <w:tab w:val="num" w:pos="1560"/>
        </w:tabs>
        <w:ind w:firstLine="567"/>
        <w:jc w:val="both"/>
        <w:textAlignment w:val="auto"/>
      </w:pPr>
      <w:r w:rsidRPr="00F67849">
        <w:rPr>
          <w:b/>
        </w:rPr>
        <w:t xml:space="preserve">10.3. </w:t>
      </w:r>
      <w:r w:rsidRPr="00F67849">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F67849">
        <w:rPr>
          <w:bCs/>
        </w:rPr>
        <w:t xml:space="preserve">Участника </w:t>
      </w:r>
      <w:r w:rsidR="00153FDF" w:rsidRPr="00F67849">
        <w:rPr>
          <w:shd w:val="clear" w:color="auto" w:fill="FFFFFF"/>
        </w:rPr>
        <w:t>долевого строительства</w:t>
      </w:r>
      <w:r w:rsidR="00153FDF" w:rsidRPr="00F67849">
        <w:t xml:space="preserve"> </w:t>
      </w:r>
      <w:r w:rsidRPr="00F67849">
        <w:t>в одностороннем порядке в случаях:</w:t>
      </w:r>
    </w:p>
    <w:p w14:paraId="1F4B8AE6" w14:textId="02FF474E" w:rsidR="00CD4A0F" w:rsidRPr="00F67849" w:rsidRDefault="00CD4A0F" w:rsidP="00CD4A0F">
      <w:pPr>
        <w:tabs>
          <w:tab w:val="left" w:pos="0"/>
          <w:tab w:val="left" w:pos="993"/>
          <w:tab w:val="left" w:pos="1276"/>
          <w:tab w:val="num" w:pos="1560"/>
        </w:tabs>
        <w:ind w:firstLine="567"/>
        <w:jc w:val="both"/>
      </w:pPr>
      <w:r w:rsidRPr="00F67849">
        <w:t xml:space="preserve">- нарушения установленного </w:t>
      </w:r>
      <w:r w:rsidR="00153FDF" w:rsidRPr="00F67849">
        <w:t>Д</w:t>
      </w:r>
      <w:r w:rsidRPr="00F67849">
        <w:t>оговором срока передачи Объекта Участнику</w:t>
      </w:r>
      <w:r w:rsidR="007F476D" w:rsidRPr="00F67849">
        <w:t xml:space="preserve"> долевого строительства</w:t>
      </w:r>
      <w:r w:rsidRPr="00F67849">
        <w:t xml:space="preserve"> на два месяца;</w:t>
      </w:r>
    </w:p>
    <w:p w14:paraId="301C586C" w14:textId="77777777" w:rsidR="00CD4A0F" w:rsidRPr="00F67849" w:rsidRDefault="00CD4A0F" w:rsidP="00CD4A0F">
      <w:pPr>
        <w:tabs>
          <w:tab w:val="left" w:pos="0"/>
          <w:tab w:val="left" w:pos="993"/>
          <w:tab w:val="left" w:pos="1276"/>
          <w:tab w:val="num" w:pos="1560"/>
        </w:tabs>
        <w:ind w:firstLine="567"/>
        <w:jc w:val="both"/>
      </w:pPr>
      <w:r w:rsidRPr="00F67849">
        <w:t>- существенного нарушения требований к качеству Объекта.</w:t>
      </w:r>
    </w:p>
    <w:p w14:paraId="4A78E9EC" w14:textId="0268F0F6" w:rsidR="00CD4A0F" w:rsidRPr="00F67849" w:rsidRDefault="00CD4A0F" w:rsidP="00CD4A0F">
      <w:pPr>
        <w:tabs>
          <w:tab w:val="left" w:pos="993"/>
          <w:tab w:val="left" w:pos="1276"/>
          <w:tab w:val="num" w:pos="1560"/>
        </w:tabs>
        <w:ind w:firstLine="567"/>
        <w:jc w:val="both"/>
        <w:textAlignment w:val="auto"/>
      </w:pPr>
      <w:r w:rsidRPr="00F67849">
        <w:rPr>
          <w:b/>
        </w:rPr>
        <w:t xml:space="preserve">10.4.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оплаты цены Договора </w:t>
      </w:r>
      <w:r w:rsidRPr="00F67849">
        <w:rPr>
          <w:bCs/>
        </w:rPr>
        <w:t>Участник</w:t>
      </w:r>
      <w:r w:rsidR="007F476D" w:rsidRPr="00F67849">
        <w:rPr>
          <w:bCs/>
        </w:rPr>
        <w:t xml:space="preserve"> долевого строительства</w:t>
      </w:r>
      <w:r w:rsidRPr="00F67849">
        <w:rPr>
          <w:bCs/>
        </w:rPr>
        <w:t xml:space="preserve"> </w:t>
      </w:r>
      <w:r w:rsidRPr="00F67849">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BB2CF8A" w14:textId="481DAF84" w:rsidR="00CD4A0F" w:rsidRPr="00F67849" w:rsidRDefault="00CD4A0F" w:rsidP="00CD4A0F">
      <w:pPr>
        <w:tabs>
          <w:tab w:val="left" w:pos="993"/>
          <w:tab w:val="left" w:pos="1276"/>
          <w:tab w:val="num" w:pos="1560"/>
        </w:tabs>
        <w:ind w:firstLine="567"/>
        <w:jc w:val="both"/>
        <w:textAlignment w:val="auto"/>
      </w:pPr>
      <w:r w:rsidRPr="00F67849">
        <w:rPr>
          <w:b/>
        </w:rPr>
        <w:t xml:space="preserve">10.5. </w:t>
      </w:r>
      <w:r w:rsidRPr="00F67849">
        <w:t xml:space="preserve">За просрочку, необоснованный отказ/уклонение </w:t>
      </w:r>
      <w:r w:rsidRPr="00F67849">
        <w:rPr>
          <w:bCs/>
        </w:rPr>
        <w:t>Участника</w:t>
      </w:r>
      <w:r w:rsidR="007F476D" w:rsidRPr="00F67849">
        <w:rPr>
          <w:bCs/>
        </w:rPr>
        <w:t xml:space="preserve"> долевого строительства</w:t>
      </w:r>
      <w:r w:rsidRPr="00F67849">
        <w:rPr>
          <w:bCs/>
        </w:rPr>
        <w:t xml:space="preserve"> </w:t>
      </w:r>
      <w:r w:rsidRPr="00F67849">
        <w:t xml:space="preserve">от подписания Акта расчетов стоимости Объекта за увеличение площади, </w:t>
      </w:r>
      <w:r w:rsidRPr="00F67849">
        <w:rPr>
          <w:bCs/>
        </w:rPr>
        <w:t>Участник</w:t>
      </w:r>
      <w:r w:rsidR="007F476D" w:rsidRPr="00F67849">
        <w:rPr>
          <w:bCs/>
        </w:rPr>
        <w:t xml:space="preserve"> долевого строительства</w:t>
      </w:r>
      <w:r w:rsidRPr="00F67849">
        <w:rPr>
          <w:bCs/>
        </w:rPr>
        <w:t xml:space="preserve"> </w:t>
      </w:r>
      <w:r w:rsidRPr="00F67849">
        <w:t xml:space="preserve">уплачивает Застройщику неустойку в размере 0,1% от </w:t>
      </w:r>
      <w:r w:rsidR="00153FDF" w:rsidRPr="00F67849">
        <w:t>ц</w:t>
      </w:r>
      <w:r w:rsidRPr="00F67849">
        <w:t xml:space="preserve">ены Договора за каждый день просрочки. </w:t>
      </w:r>
    </w:p>
    <w:p w14:paraId="35D09B94" w14:textId="04F6BA90" w:rsidR="00CD4A0F" w:rsidRPr="00F67849" w:rsidRDefault="00CD4A0F" w:rsidP="00CD4A0F">
      <w:pPr>
        <w:tabs>
          <w:tab w:val="left" w:pos="993"/>
          <w:tab w:val="left" w:pos="1276"/>
          <w:tab w:val="num" w:pos="1560"/>
        </w:tabs>
        <w:ind w:firstLine="567"/>
        <w:jc w:val="both"/>
        <w:textAlignment w:val="auto"/>
      </w:pPr>
      <w:r w:rsidRPr="00F67849">
        <w:rPr>
          <w:b/>
        </w:rPr>
        <w:t xml:space="preserve">10.6. </w:t>
      </w:r>
      <w:r w:rsidRPr="00F67849">
        <w:t xml:space="preserve">За просрочку, необоснованный отказ/уклонение от подписания </w:t>
      </w:r>
      <w:r w:rsidR="00846606" w:rsidRPr="00F67849">
        <w:t xml:space="preserve">акта приема-передачи Объекта </w:t>
      </w:r>
      <w:r w:rsidRPr="00F67849">
        <w:rPr>
          <w:bCs/>
        </w:rPr>
        <w:t xml:space="preserve">Участник </w:t>
      </w:r>
      <w:r w:rsidRPr="00F67849">
        <w:t>уплачивает Застройщику неустойку в размере 0,1% от окончательной цены Договора за каждый день просрочки.</w:t>
      </w:r>
    </w:p>
    <w:p w14:paraId="1EED4A52" w14:textId="77777777" w:rsidR="00CD4A0F" w:rsidRPr="00F67849" w:rsidRDefault="00CD4A0F" w:rsidP="00CD4A0F">
      <w:pPr>
        <w:tabs>
          <w:tab w:val="left" w:pos="993"/>
          <w:tab w:val="left" w:pos="1276"/>
          <w:tab w:val="num" w:pos="1560"/>
        </w:tabs>
        <w:ind w:firstLine="567"/>
        <w:jc w:val="both"/>
        <w:textAlignment w:val="auto"/>
      </w:pPr>
      <w:r w:rsidRPr="00F67849">
        <w:rPr>
          <w:b/>
        </w:rPr>
        <w:t xml:space="preserve">10.7. </w:t>
      </w:r>
      <w:r w:rsidRPr="00F67849">
        <w:t>Застройщик в одностороннем порядке вправе отказаться от исполнения Договора в случае:</w:t>
      </w:r>
    </w:p>
    <w:p w14:paraId="1048DF31" w14:textId="77777777" w:rsidR="00CD4A0F" w:rsidRPr="00F67849" w:rsidRDefault="00CD4A0F" w:rsidP="00CD4A0F">
      <w:pPr>
        <w:tabs>
          <w:tab w:val="num" w:pos="0"/>
          <w:tab w:val="left" w:pos="993"/>
          <w:tab w:val="left" w:pos="1276"/>
        </w:tabs>
        <w:ind w:firstLine="567"/>
        <w:jc w:val="both"/>
      </w:pPr>
      <w:r w:rsidRPr="00F67849">
        <w:t>1) неисполнения Участником долевого строительства обязательства по внесению денежных средств;</w:t>
      </w:r>
    </w:p>
    <w:p w14:paraId="56A72581" w14:textId="77777777" w:rsidR="00CD4A0F" w:rsidRPr="00F67849" w:rsidRDefault="00CD4A0F" w:rsidP="00CD4A0F">
      <w:pPr>
        <w:tabs>
          <w:tab w:val="num" w:pos="0"/>
          <w:tab w:val="left" w:pos="993"/>
          <w:tab w:val="left" w:pos="1276"/>
        </w:tabs>
        <w:ind w:firstLine="567"/>
        <w:jc w:val="both"/>
      </w:pPr>
      <w:r w:rsidRPr="00F67849">
        <w:t>2) в иных предусмотренных законодательством Российской Федерации случаях.</w:t>
      </w:r>
    </w:p>
    <w:p w14:paraId="6556A35F" w14:textId="165F3B67" w:rsidR="00CD4A0F" w:rsidRPr="00F67849" w:rsidRDefault="00CD4A0F" w:rsidP="00CD4A0F">
      <w:pPr>
        <w:tabs>
          <w:tab w:val="num" w:pos="0"/>
          <w:tab w:val="left" w:pos="993"/>
          <w:tab w:val="left" w:pos="1276"/>
        </w:tabs>
        <w:ind w:firstLine="567"/>
        <w:jc w:val="both"/>
      </w:pPr>
      <w:r w:rsidRPr="00F67849">
        <w:t>3) в случае нарушения Участником долевого строительства условий пунктов 7.1.1, 7.1.2 Договора.</w:t>
      </w:r>
    </w:p>
    <w:p w14:paraId="47C667BA" w14:textId="69F12FF5" w:rsidR="00CD4A0F" w:rsidRPr="00F67849" w:rsidRDefault="00CD4A0F" w:rsidP="00CD4A0F">
      <w:pPr>
        <w:tabs>
          <w:tab w:val="left" w:pos="993"/>
          <w:tab w:val="left" w:pos="1276"/>
          <w:tab w:val="num" w:pos="1560"/>
        </w:tabs>
        <w:ind w:firstLine="567"/>
        <w:jc w:val="both"/>
        <w:textAlignment w:val="auto"/>
      </w:pPr>
      <w:r w:rsidRPr="00F67849">
        <w:rPr>
          <w:b/>
        </w:rPr>
        <w:t xml:space="preserve">10.8. </w:t>
      </w:r>
      <w:r w:rsidRPr="00F67849">
        <w:t xml:space="preserve">При расторжении в одностороннем порядке </w:t>
      </w:r>
      <w:r w:rsidR="00153FDF" w:rsidRPr="00F67849">
        <w:t>Д</w:t>
      </w:r>
      <w:r w:rsidRPr="00F67849">
        <w:t>оговора, стороны обязаны письменно уведомить друг друга об этом не менее чем за 30</w:t>
      </w:r>
      <w:r w:rsidR="00A067FC" w:rsidRPr="00F67849">
        <w:t xml:space="preserve"> (тридцать) рабочих</w:t>
      </w:r>
      <w:r w:rsidRPr="00F67849">
        <w:t xml:space="preserve"> дней.</w:t>
      </w:r>
    </w:p>
    <w:p w14:paraId="218619D9" w14:textId="438C92ED" w:rsidR="00CD4A0F" w:rsidRPr="00F67849" w:rsidRDefault="00CD4A0F" w:rsidP="00CD4A0F">
      <w:pPr>
        <w:tabs>
          <w:tab w:val="left" w:pos="993"/>
          <w:tab w:val="left" w:pos="1276"/>
          <w:tab w:val="num" w:pos="1560"/>
        </w:tabs>
        <w:ind w:firstLine="567"/>
        <w:jc w:val="both"/>
        <w:textAlignment w:val="auto"/>
      </w:pPr>
      <w:r w:rsidRPr="00F67849">
        <w:rPr>
          <w:b/>
        </w:rPr>
        <w:t xml:space="preserve">10.9. </w:t>
      </w:r>
      <w:r w:rsidRPr="00F67849">
        <w:t>Во всем остальном, что не предусмотрено настоящим Договором, Стороны несут ответственность, предусмотренную Федеральным законом № 214-ФЗ и другими законодательными актами Российской Федерации.</w:t>
      </w:r>
    </w:p>
    <w:p w14:paraId="309A540D" w14:textId="77777777" w:rsidR="00CD4A0F" w:rsidRPr="00F67849" w:rsidRDefault="00CD4A0F" w:rsidP="00CD4A0F">
      <w:pPr>
        <w:tabs>
          <w:tab w:val="left" w:pos="567"/>
          <w:tab w:val="num" w:pos="1560"/>
        </w:tabs>
        <w:ind w:left="567"/>
        <w:jc w:val="both"/>
        <w:textAlignment w:val="auto"/>
      </w:pPr>
    </w:p>
    <w:p w14:paraId="2B9755BC" w14:textId="77777777" w:rsidR="00CD4A0F" w:rsidRPr="00F67849" w:rsidRDefault="00CD4A0F" w:rsidP="00CD4A0F">
      <w:pPr>
        <w:numPr>
          <w:ilvl w:val="0"/>
          <w:numId w:val="27"/>
        </w:numPr>
        <w:ind w:left="0" w:firstLine="0"/>
        <w:jc w:val="center"/>
        <w:rPr>
          <w:b/>
          <w:spacing w:val="20"/>
        </w:rPr>
      </w:pPr>
      <w:r w:rsidRPr="00F67849">
        <w:rPr>
          <w:b/>
          <w:spacing w:val="20"/>
        </w:rPr>
        <w:t>ЗАКЛЮЧИТЕЛЬНЫЕ ПОЛОЖЕНИЯ</w:t>
      </w:r>
    </w:p>
    <w:p w14:paraId="67C0CD0F" w14:textId="77777777" w:rsidR="00CD4A0F" w:rsidRPr="00F67849" w:rsidRDefault="00CD4A0F" w:rsidP="00CD4A0F">
      <w:pPr>
        <w:rPr>
          <w:b/>
          <w:spacing w:val="20"/>
        </w:rPr>
      </w:pPr>
    </w:p>
    <w:p w14:paraId="6A87A864" w14:textId="32BF4BFB" w:rsidR="00CD4A0F" w:rsidRPr="00F67849" w:rsidRDefault="00CD4A0F" w:rsidP="00CD4A0F">
      <w:pPr>
        <w:numPr>
          <w:ilvl w:val="1"/>
          <w:numId w:val="27"/>
        </w:numPr>
        <w:tabs>
          <w:tab w:val="left" w:pos="567"/>
          <w:tab w:val="left" w:pos="1134"/>
          <w:tab w:val="num" w:pos="1560"/>
        </w:tabs>
        <w:ind w:left="0" w:firstLine="567"/>
        <w:jc w:val="both"/>
      </w:pPr>
      <w:r w:rsidRPr="00F67849">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w:t>
      </w:r>
      <w:r w:rsidR="00921FE8">
        <w:t xml:space="preserve"> </w:t>
      </w:r>
      <w:r w:rsidRPr="00F67849">
        <w:t>подлежащей разглашению. Иные условия конфиденциальности могут быть установлены по требованию любой из Сторон.</w:t>
      </w:r>
    </w:p>
    <w:p w14:paraId="7153EC67" w14:textId="7DCF26BC" w:rsidR="00CD4A0F" w:rsidRPr="00F67849" w:rsidRDefault="00CD4A0F" w:rsidP="00CD4A0F">
      <w:pPr>
        <w:tabs>
          <w:tab w:val="left" w:pos="567"/>
          <w:tab w:val="left" w:pos="1134"/>
          <w:tab w:val="num" w:pos="1560"/>
        </w:tabs>
        <w:ind w:firstLine="567"/>
        <w:jc w:val="both"/>
      </w:pPr>
      <w:r w:rsidRPr="00F67849">
        <w:t xml:space="preserve">Обо всех изменениях в платежных, почтовых и других реквизитах Стороны обязаны в течение </w:t>
      </w:r>
      <w:r w:rsidR="00846606" w:rsidRPr="00F67849">
        <w:t>3 (</w:t>
      </w:r>
      <w:r w:rsidRPr="00F67849">
        <w:t>трех</w:t>
      </w:r>
      <w:r w:rsidR="00846606" w:rsidRPr="00F67849">
        <w:t>)</w:t>
      </w:r>
      <w:r w:rsidRPr="00F67849">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r w:rsidRPr="00F67849">
        <w:rPr>
          <w:b/>
          <w:bCs/>
          <w:shd w:val="clear" w:color="auto" w:fill="FFFFFF"/>
          <w:lang w:val="en-US"/>
        </w:rPr>
        <w:t>www</w:t>
      </w:r>
      <w:r w:rsidRPr="00F67849">
        <w:rPr>
          <w:b/>
          <w:bCs/>
          <w:shd w:val="clear" w:color="auto" w:fill="FFFFFF"/>
        </w:rPr>
        <w:t>.romexdev.ru</w:t>
      </w:r>
    </w:p>
    <w:p w14:paraId="3BA110B9" w14:textId="5E769D82" w:rsidR="00CD4A0F" w:rsidRPr="00F67849" w:rsidRDefault="00CD4A0F" w:rsidP="00CD4A0F">
      <w:pPr>
        <w:tabs>
          <w:tab w:val="left" w:pos="1134"/>
        </w:tabs>
        <w:ind w:firstLine="567"/>
        <w:jc w:val="both"/>
      </w:pPr>
      <w:r w:rsidRPr="00F67849">
        <w:t xml:space="preserve">Любое уведомление по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w:t>
      </w:r>
      <w:r w:rsidR="005060A1" w:rsidRPr="00F67849">
        <w:t>разделе</w:t>
      </w:r>
      <w:r w:rsidRPr="00F67849">
        <w:t xml:space="preserve"> 12 Договора.</w:t>
      </w:r>
    </w:p>
    <w:p w14:paraId="2D0B52DD" w14:textId="078572D3" w:rsidR="00CD4A0F" w:rsidRPr="00F67849" w:rsidRDefault="00CD4A0F" w:rsidP="00CD4A0F">
      <w:pPr>
        <w:numPr>
          <w:ilvl w:val="1"/>
          <w:numId w:val="27"/>
        </w:numPr>
        <w:tabs>
          <w:tab w:val="left" w:pos="567"/>
          <w:tab w:val="left" w:pos="1134"/>
          <w:tab w:val="num" w:pos="1560"/>
        </w:tabs>
        <w:ind w:left="0" w:firstLine="567"/>
        <w:jc w:val="both"/>
      </w:pPr>
      <w:r w:rsidRPr="00F67849">
        <w:t>Все договоренности Сторон, независимо от их формы, имевшие место до заключения настоящего Договора, утрачивают силу с момента заключения Договора.</w:t>
      </w:r>
    </w:p>
    <w:p w14:paraId="2676B0F8" w14:textId="2B7D7C40" w:rsidR="00CD4A0F" w:rsidRPr="00F67849" w:rsidRDefault="00CD4A0F" w:rsidP="00CD4A0F">
      <w:pPr>
        <w:numPr>
          <w:ilvl w:val="1"/>
          <w:numId w:val="27"/>
        </w:numPr>
        <w:tabs>
          <w:tab w:val="left" w:pos="567"/>
          <w:tab w:val="left" w:pos="1134"/>
          <w:tab w:val="num" w:pos="1560"/>
        </w:tabs>
        <w:ind w:left="0" w:firstLine="567"/>
        <w:jc w:val="both"/>
      </w:pPr>
      <w:r w:rsidRPr="00F67849">
        <w:t>Личность Участника</w:t>
      </w:r>
      <w:r w:rsidR="00D60F72" w:rsidRPr="00F67849">
        <w:t xml:space="preserve"> долевого строительства</w:t>
      </w:r>
      <w:r w:rsidRPr="00F67849">
        <w:t xml:space="preserve"> имеет существенное значение, ввиду: наличия ряда обязательств Застройщика по уведомлению Участника</w:t>
      </w:r>
      <w:r w:rsidR="00D60F72" w:rsidRPr="00F67849">
        <w:t xml:space="preserve"> долевого строительства </w:t>
      </w:r>
      <w:r w:rsidRPr="00F67849">
        <w:t xml:space="preserve">о ходе и завершении строительства Объекта; соблюдения Застройщиком требований </w:t>
      </w:r>
      <w:r w:rsidR="005060A1" w:rsidRPr="00F67849">
        <w:t xml:space="preserve">Федерального Закона Российской Федерации </w:t>
      </w:r>
      <w:r w:rsidR="000879FB">
        <w:t xml:space="preserve"> от 27.07.2006 г. № 152-ФЗ </w:t>
      </w:r>
      <w:r w:rsidRPr="00F67849">
        <w:t xml:space="preserve">«О персональных данных»; необходимости направления третьими лицами сведений о Договоре и его Сторонах в Росфинмониторинг.  </w:t>
      </w:r>
    </w:p>
    <w:p w14:paraId="5645174D" w14:textId="467A1531" w:rsidR="00846606" w:rsidRPr="00F67849" w:rsidRDefault="00CD4A0F" w:rsidP="00F07A24">
      <w:pPr>
        <w:pStyle w:val="afb"/>
        <w:shd w:val="clear" w:color="auto" w:fill="FFFFFF"/>
        <w:spacing w:before="0" w:beforeAutospacing="0" w:after="0" w:afterAutospacing="0"/>
        <w:ind w:firstLine="567"/>
        <w:jc w:val="both"/>
        <w:rPr>
          <w:rFonts w:ascii="Times New Roman" w:hAnsi="Times New Roman" w:cs="Times New Roman"/>
          <w:bCs/>
          <w:sz w:val="20"/>
          <w:szCs w:val="20"/>
        </w:rPr>
      </w:pPr>
      <w:r w:rsidRPr="0029643B">
        <w:rPr>
          <w:rFonts w:ascii="Times New Roman" w:hAnsi="Times New Roman" w:cs="Times New Roman"/>
          <w:b/>
          <w:sz w:val="20"/>
          <w:szCs w:val="20"/>
        </w:rPr>
        <w:t>11.4</w:t>
      </w:r>
      <w:r w:rsidRPr="0029643B">
        <w:rPr>
          <w:rFonts w:ascii="Times New Roman" w:hAnsi="Times New Roman" w:cs="Times New Roman"/>
          <w:bCs/>
          <w:sz w:val="20"/>
          <w:szCs w:val="20"/>
        </w:rPr>
        <w:t>.</w:t>
      </w:r>
      <w:r w:rsidRPr="00F67849">
        <w:rPr>
          <w:bCs/>
        </w:rPr>
        <w:t xml:space="preserve"> </w:t>
      </w:r>
      <w:bookmarkStart w:id="5" w:name="_Hlk82701782"/>
      <w:r w:rsidR="00846606" w:rsidRPr="00F67849">
        <w:rPr>
          <w:rStyle w:val="afa"/>
          <w:rFonts w:ascii="Times New Roman" w:hAnsi="Times New Roman" w:cs="Times New Roman"/>
          <w:b w:val="0"/>
          <w:sz w:val="20"/>
          <w:szCs w:val="20"/>
        </w:rPr>
        <w:t>Уступка Участником долевого строительства прав требований по договору допускается только после</w:t>
      </w:r>
      <w:r w:rsidR="003E09DB">
        <w:rPr>
          <w:rStyle w:val="afa"/>
          <w:rFonts w:ascii="Times New Roman" w:hAnsi="Times New Roman" w:cs="Times New Roman"/>
          <w:b w:val="0"/>
          <w:sz w:val="20"/>
          <w:szCs w:val="20"/>
        </w:rPr>
        <w:t xml:space="preserve"> полной</w:t>
      </w:r>
      <w:r w:rsidR="00846606" w:rsidRPr="00F67849">
        <w:rPr>
          <w:rStyle w:val="afa"/>
          <w:rFonts w:ascii="Times New Roman" w:hAnsi="Times New Roman" w:cs="Times New Roman"/>
          <w:b w:val="0"/>
          <w:sz w:val="20"/>
          <w:szCs w:val="20"/>
        </w:rPr>
        <w:t xml:space="preserve"> уплаты им цены Договора</w:t>
      </w:r>
      <w:r w:rsidR="000431F3">
        <w:rPr>
          <w:rStyle w:val="afa"/>
          <w:rFonts w:ascii="Times New Roman" w:hAnsi="Times New Roman" w:cs="Times New Roman"/>
          <w:b w:val="0"/>
          <w:sz w:val="20"/>
          <w:szCs w:val="20"/>
        </w:rPr>
        <w:t>.</w:t>
      </w:r>
    </w:p>
    <w:p w14:paraId="339BCFBF" w14:textId="2592C007" w:rsidR="00846606" w:rsidRPr="00F67849"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Style w:val="afa"/>
          <w:rFonts w:ascii="Times New Roman" w:hAnsi="Times New Roman" w:cs="Times New Roman"/>
          <w:b w:val="0"/>
          <w:sz w:val="20"/>
          <w:szCs w:val="20"/>
        </w:rPr>
        <w:t xml:space="preserve">Уступка Участником долевого строительства прав требований по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оговору допускается с момента государственной регистрации </w:t>
      </w:r>
      <w:r w:rsidR="005060A1" w:rsidRPr="00F67849">
        <w:rPr>
          <w:rStyle w:val="afa"/>
          <w:rFonts w:ascii="Times New Roman" w:hAnsi="Times New Roman" w:cs="Times New Roman"/>
          <w:b w:val="0"/>
          <w:sz w:val="20"/>
          <w:szCs w:val="20"/>
        </w:rPr>
        <w:t>Д</w:t>
      </w:r>
      <w:r w:rsidRPr="00F67849">
        <w:rPr>
          <w:rStyle w:val="afa"/>
          <w:rFonts w:ascii="Times New Roman" w:hAnsi="Times New Roman" w:cs="Times New Roman"/>
          <w:b w:val="0"/>
          <w:sz w:val="20"/>
          <w:szCs w:val="20"/>
        </w:rPr>
        <w:t xml:space="preserve">оговора до момента подписания сторонами </w:t>
      </w:r>
      <w:r w:rsidR="00D60F72" w:rsidRPr="00F67849">
        <w:rPr>
          <w:rStyle w:val="afa"/>
          <w:rFonts w:ascii="Times New Roman" w:hAnsi="Times New Roman" w:cs="Times New Roman"/>
          <w:b w:val="0"/>
          <w:sz w:val="20"/>
          <w:szCs w:val="20"/>
        </w:rPr>
        <w:t>акта приема-передачи</w:t>
      </w:r>
      <w:r w:rsidRPr="00F67849">
        <w:rPr>
          <w:rStyle w:val="afa"/>
          <w:rFonts w:ascii="Times New Roman" w:hAnsi="Times New Roman" w:cs="Times New Roman"/>
          <w:b w:val="0"/>
          <w:sz w:val="20"/>
          <w:szCs w:val="20"/>
        </w:rPr>
        <w:t xml:space="preserve"> или иного документа о передаче </w:t>
      </w:r>
      <w:r w:rsidR="00D60F72" w:rsidRPr="00F67849">
        <w:rPr>
          <w:rStyle w:val="afa"/>
          <w:rFonts w:ascii="Times New Roman" w:hAnsi="Times New Roman" w:cs="Times New Roman"/>
          <w:b w:val="0"/>
          <w:sz w:val="20"/>
          <w:szCs w:val="20"/>
        </w:rPr>
        <w:t>О</w:t>
      </w:r>
      <w:r w:rsidRPr="00F67849">
        <w:rPr>
          <w:rStyle w:val="afa"/>
          <w:rFonts w:ascii="Times New Roman" w:hAnsi="Times New Roman" w:cs="Times New Roman"/>
          <w:b w:val="0"/>
          <w:sz w:val="20"/>
          <w:szCs w:val="20"/>
        </w:rPr>
        <w:t>бъекта.</w:t>
      </w:r>
    </w:p>
    <w:p w14:paraId="7B7DA601" w14:textId="309791E6" w:rsidR="00846606"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F67849">
        <w:rPr>
          <w:rFonts w:ascii="Times New Roman" w:hAnsi="Times New Roman" w:cs="Times New Roman"/>
          <w:bCs/>
          <w:sz w:val="20"/>
          <w:szCs w:val="20"/>
        </w:rPr>
        <w:t xml:space="preserve">При заключении договора уступки прав требований по Договору Участник долевого строительства обязан предоставить Застройщику оригинал зарегистрированного договора уступки, а также контактные </w:t>
      </w:r>
      <w:r w:rsidRPr="00F67849">
        <w:rPr>
          <w:rFonts w:ascii="Times New Roman" w:hAnsi="Times New Roman" w:cs="Times New Roman"/>
          <w:bCs/>
          <w:sz w:val="20"/>
          <w:szCs w:val="20"/>
        </w:rPr>
        <w:lastRenderedPageBreak/>
        <w:t>данные нового участника долевого строительства, в течение 5 (Пяти) рабочих дней с момента его государственной регистрации.</w:t>
      </w:r>
      <w:r w:rsidR="005060A1" w:rsidRPr="00F67849">
        <w:rPr>
          <w:rFonts w:ascii="Times New Roman" w:hAnsi="Times New Roman" w:cs="Times New Roman"/>
          <w:bCs/>
          <w:sz w:val="20"/>
          <w:szCs w:val="20"/>
        </w:rPr>
        <w:t xml:space="preserve"> </w:t>
      </w:r>
      <w:r w:rsidRPr="00F67849">
        <w:rPr>
          <w:rFonts w:ascii="Times New Roman" w:hAnsi="Times New Roman" w:cs="Times New Roman"/>
          <w:bCs/>
          <w:sz w:val="20"/>
          <w:szCs w:val="20"/>
        </w:rPr>
        <w:t xml:space="preserve">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41A3294E" w14:textId="1E864A7F" w:rsidR="00C36330" w:rsidRPr="00F67849" w:rsidRDefault="00C36330" w:rsidP="00C36330">
      <w:pPr>
        <w:pStyle w:val="a5"/>
        <w:tabs>
          <w:tab w:val="left" w:pos="993"/>
        </w:tabs>
        <w:ind w:firstLine="567"/>
        <w:rPr>
          <w:sz w:val="20"/>
        </w:rPr>
      </w:pPr>
      <w:r w:rsidRPr="00F67849">
        <w:rPr>
          <w:sz w:val="20"/>
        </w:rPr>
        <w:t>Все негативные последствия не уведомления Застройщика о</w:t>
      </w:r>
      <w:r w:rsidR="009027AF">
        <w:rPr>
          <w:sz w:val="20"/>
        </w:rPr>
        <w:t xml:space="preserve"> заключении договора уступки прав требований по Договору </w:t>
      </w:r>
      <w:r w:rsidRPr="00F67849">
        <w:rPr>
          <w:sz w:val="20"/>
        </w:rPr>
        <w:t xml:space="preserve">несет </w:t>
      </w:r>
      <w:r w:rsidRPr="00F67849">
        <w:rPr>
          <w:bCs/>
          <w:sz w:val="20"/>
        </w:rPr>
        <w:t>Участник</w:t>
      </w:r>
      <w:r w:rsidRPr="00F67849">
        <w:rPr>
          <w:sz w:val="20"/>
        </w:rPr>
        <w:t xml:space="preserve"> долевого строительства.</w:t>
      </w:r>
    </w:p>
    <w:p w14:paraId="1E56697B" w14:textId="05F92B5F" w:rsidR="00846606" w:rsidRDefault="00846606" w:rsidP="00F07A24">
      <w:pPr>
        <w:pStyle w:val="afb"/>
        <w:shd w:val="clear" w:color="auto" w:fill="FFFFFF"/>
        <w:spacing w:before="0" w:beforeAutospacing="0" w:after="0" w:afterAutospacing="0"/>
        <w:ind w:firstLine="567"/>
        <w:jc w:val="both"/>
        <w:rPr>
          <w:rStyle w:val="afa"/>
          <w:rFonts w:ascii="Times New Roman" w:hAnsi="Times New Roman" w:cs="Times New Roman"/>
          <w:b w:val="0"/>
          <w:sz w:val="20"/>
          <w:szCs w:val="20"/>
        </w:rPr>
      </w:pPr>
      <w:r w:rsidRPr="00F67849">
        <w:rPr>
          <w:rStyle w:val="afa"/>
          <w:rFonts w:ascii="Times New Roman" w:hAnsi="Times New Roman" w:cs="Times New Roman"/>
          <w:b w:val="0"/>
          <w:sz w:val="20"/>
          <w:szCs w:val="20"/>
        </w:rPr>
        <w:t>В случае заключения договора уступки прав требования, Участник</w:t>
      </w:r>
      <w:r w:rsidR="00292527" w:rsidRPr="00F67849">
        <w:rPr>
          <w:rStyle w:val="afa"/>
          <w:rFonts w:ascii="Times New Roman" w:hAnsi="Times New Roman" w:cs="Times New Roman"/>
          <w:b w:val="0"/>
          <w:sz w:val="20"/>
          <w:szCs w:val="20"/>
        </w:rPr>
        <w:t xml:space="preserve"> долевого строительства</w:t>
      </w:r>
      <w:r w:rsidRPr="00F67849">
        <w:rPr>
          <w:rStyle w:val="afa"/>
          <w:rFonts w:ascii="Times New Roman" w:hAnsi="Times New Roman" w:cs="Times New Roman"/>
          <w:b w:val="0"/>
          <w:sz w:val="20"/>
          <w:szCs w:val="20"/>
        </w:rPr>
        <w:t xml:space="preserve"> обязан в течение 5 (Пяти) рабочих дней с момента государственной регистрации такого Договора обратиться в Банк (</w:t>
      </w:r>
      <w:proofErr w:type="spellStart"/>
      <w:r w:rsidRPr="00F67849">
        <w:rPr>
          <w:rStyle w:val="afa"/>
          <w:rFonts w:ascii="Times New Roman" w:hAnsi="Times New Roman" w:cs="Times New Roman"/>
          <w:b w:val="0"/>
          <w:sz w:val="20"/>
          <w:szCs w:val="20"/>
        </w:rPr>
        <w:t>Эскроу</w:t>
      </w:r>
      <w:proofErr w:type="spellEnd"/>
      <w:r w:rsidRPr="00F67849">
        <w:rPr>
          <w:rStyle w:val="afa"/>
          <w:rFonts w:ascii="Times New Roman" w:hAnsi="Times New Roman" w:cs="Times New Roman"/>
          <w:b w:val="0"/>
          <w:sz w:val="20"/>
          <w:szCs w:val="20"/>
        </w:rPr>
        <w:t>-Агент) с заявлением об изменении владельца счета-</w:t>
      </w:r>
      <w:proofErr w:type="spellStart"/>
      <w:r w:rsidRPr="00F67849">
        <w:rPr>
          <w:rStyle w:val="afa"/>
          <w:rFonts w:ascii="Times New Roman" w:hAnsi="Times New Roman" w:cs="Times New Roman"/>
          <w:b w:val="0"/>
          <w:sz w:val="20"/>
          <w:szCs w:val="20"/>
        </w:rPr>
        <w:t>эскроу</w:t>
      </w:r>
      <w:proofErr w:type="spellEnd"/>
      <w:r w:rsidRPr="00F67849">
        <w:rPr>
          <w:rStyle w:val="afa"/>
          <w:rFonts w:ascii="Times New Roman" w:hAnsi="Times New Roman" w:cs="Times New Roman"/>
          <w:b w:val="0"/>
          <w:sz w:val="20"/>
          <w:szCs w:val="20"/>
        </w:rPr>
        <w:t>.</w:t>
      </w:r>
      <w:bookmarkEnd w:id="5"/>
    </w:p>
    <w:p w14:paraId="6B4447CA" w14:textId="1E5DF1CD" w:rsidR="00CD4A0F" w:rsidRPr="00F67849" w:rsidRDefault="00CD4A0F" w:rsidP="00292527">
      <w:pPr>
        <w:tabs>
          <w:tab w:val="left" w:pos="1134"/>
        </w:tabs>
        <w:overflowPunct/>
        <w:autoSpaceDE/>
        <w:autoSpaceDN/>
        <w:adjustRightInd/>
        <w:ind w:firstLine="567"/>
        <w:contextualSpacing/>
        <w:jc w:val="both"/>
        <w:textAlignment w:val="auto"/>
        <w:rPr>
          <w:b/>
        </w:rPr>
      </w:pPr>
      <w:r w:rsidRPr="00F67849">
        <w:rPr>
          <w:b/>
        </w:rPr>
        <w:t>11.</w:t>
      </w:r>
      <w:r w:rsidR="00292527" w:rsidRPr="00F67849">
        <w:rPr>
          <w:b/>
        </w:rPr>
        <w:t>5</w:t>
      </w:r>
      <w:r w:rsidRPr="00F67849">
        <w:rPr>
          <w:b/>
        </w:rPr>
        <w:t>.</w:t>
      </w:r>
      <w:r w:rsidRPr="00F67849">
        <w:t xml:space="preserve"> Участник</w:t>
      </w:r>
      <w:r w:rsidR="00292527" w:rsidRPr="00F67849">
        <w:t xml:space="preserve"> долевого строительства</w:t>
      </w:r>
      <w:r w:rsidRPr="00F67849">
        <w:t xml:space="preserve"> дает согласие на обработку Застройщиком своих персональных данных, содержащихся в настоящем договоре, т.е. на совершение действий, предусмотренных п</w:t>
      </w:r>
      <w:r w:rsidR="005060A1" w:rsidRPr="00F67849">
        <w:t>унктом</w:t>
      </w:r>
      <w:r w:rsidRPr="00F67849">
        <w:t xml:space="preserve"> 3 ч</w:t>
      </w:r>
      <w:r w:rsidR="005060A1" w:rsidRPr="00F67849">
        <w:t>асти</w:t>
      </w:r>
      <w:r w:rsidRPr="00F67849">
        <w:t xml:space="preserve"> 1 ст</w:t>
      </w:r>
      <w:r w:rsidR="005060A1" w:rsidRPr="00F67849">
        <w:t>атьи</w:t>
      </w:r>
      <w:r w:rsidRPr="00F67849">
        <w:t xml:space="preserve"> 3 </w:t>
      </w:r>
      <w:r w:rsidR="005060A1" w:rsidRPr="00F67849">
        <w:t xml:space="preserve">Федерального Закона Российской Федерации </w:t>
      </w:r>
      <w:r w:rsidR="00E64129">
        <w:t xml:space="preserve">от 27.07.2006 г. № 152-ФЗ </w:t>
      </w:r>
      <w:r w:rsidRPr="00F67849">
        <w:t>«О персональных данных» в целях заключения, исполнения настоящего договора.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Договора.</w:t>
      </w:r>
    </w:p>
    <w:p w14:paraId="35830353" w14:textId="6B0FE7C3"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6</w:t>
      </w:r>
      <w:r w:rsidRPr="00F67849">
        <w:rPr>
          <w:b/>
        </w:rPr>
        <w:t>.</w:t>
      </w:r>
      <w:r w:rsidRPr="00F67849">
        <w:t xml:space="preserve"> Договор составлен в 3 (Трех) экземплярах, имеющих равную юридическую силу, по одному экземпляру для каждой из Сторон и один экземпляр для </w:t>
      </w:r>
      <w:r w:rsidR="00A638D3" w:rsidRPr="00F67849">
        <w:t>Управления Федеральной службы государственной регистрации, кадастра и картографии по Краснодарскому краю</w:t>
      </w:r>
      <w:r w:rsidRPr="00F67849">
        <w:t>.</w:t>
      </w:r>
    </w:p>
    <w:p w14:paraId="7E235333" w14:textId="09D4D2F8" w:rsidR="00CD4A0F" w:rsidRPr="00F67849" w:rsidRDefault="00CD4A0F" w:rsidP="00CD4A0F">
      <w:pPr>
        <w:tabs>
          <w:tab w:val="left" w:pos="567"/>
          <w:tab w:val="left" w:pos="1134"/>
          <w:tab w:val="num" w:pos="1560"/>
        </w:tabs>
        <w:ind w:firstLine="567"/>
        <w:jc w:val="both"/>
        <w:rPr>
          <w:b/>
        </w:rPr>
      </w:pPr>
      <w:r w:rsidRPr="00F67849">
        <w:rPr>
          <w:b/>
        </w:rPr>
        <w:t>11.</w:t>
      </w:r>
      <w:r w:rsidR="00292527" w:rsidRPr="00F67849">
        <w:rPr>
          <w:b/>
        </w:rPr>
        <w:t>7</w:t>
      </w:r>
      <w:r w:rsidRPr="00F67849">
        <w:rPr>
          <w:b/>
        </w:rPr>
        <w:t>.</w:t>
      </w:r>
      <w:r w:rsidRPr="00F67849">
        <w:t xml:space="preserve"> Приложени</w:t>
      </w:r>
      <w:r w:rsidR="00A638D3" w:rsidRPr="00F67849">
        <w:t>е</w:t>
      </w:r>
      <w:r w:rsidRPr="00F67849">
        <w:t xml:space="preserve"> к Договору,</w:t>
      </w:r>
      <w:r w:rsidR="00A638D3" w:rsidRPr="00F67849">
        <w:t xml:space="preserve"> является его неотъемлемой частью</w:t>
      </w:r>
      <w:r w:rsidRPr="00F67849">
        <w:t xml:space="preserve">: </w:t>
      </w:r>
    </w:p>
    <w:p w14:paraId="2C3BD9BE" w14:textId="44AE331C" w:rsidR="00CD4A0F" w:rsidRPr="00F67849" w:rsidRDefault="00CD4A0F" w:rsidP="00CD4A0F">
      <w:pPr>
        <w:tabs>
          <w:tab w:val="left" w:pos="567"/>
          <w:tab w:val="left" w:pos="1134"/>
          <w:tab w:val="num" w:pos="1560"/>
        </w:tabs>
        <w:ind w:firstLine="567"/>
        <w:jc w:val="both"/>
      </w:pPr>
      <w:r w:rsidRPr="00F67849">
        <w:t>– Приложение № 1 – Характеристики Объекта долевого строительств</w:t>
      </w:r>
      <w:r w:rsidR="00A638D3" w:rsidRPr="00F67849">
        <w:t>а</w:t>
      </w:r>
      <w:r w:rsidRPr="00F67849">
        <w:t xml:space="preserve">. </w:t>
      </w:r>
    </w:p>
    <w:p w14:paraId="0F1D1E93" w14:textId="77777777" w:rsidR="00CD4A0F" w:rsidRPr="00F67849" w:rsidRDefault="00CD4A0F" w:rsidP="00CD4A0F">
      <w:pPr>
        <w:tabs>
          <w:tab w:val="left" w:pos="567"/>
          <w:tab w:val="left" w:pos="1134"/>
          <w:tab w:val="num" w:pos="1560"/>
        </w:tabs>
        <w:ind w:firstLine="567"/>
        <w:jc w:val="both"/>
      </w:pPr>
      <w:r w:rsidRPr="00F67849">
        <w:t>– Приложение № 2 – План Объекта.</w:t>
      </w:r>
    </w:p>
    <w:p w14:paraId="1F9180D3" w14:textId="77777777" w:rsidR="00F20FD1" w:rsidRPr="00F67849" w:rsidRDefault="00F20FD1" w:rsidP="00316DB6">
      <w:pPr>
        <w:pStyle w:val="ConsPlusNormal"/>
        <w:widowControl/>
        <w:tabs>
          <w:tab w:val="left" w:pos="567"/>
          <w:tab w:val="num" w:pos="1560"/>
        </w:tabs>
        <w:ind w:left="567" w:firstLine="0"/>
        <w:jc w:val="both"/>
        <w:rPr>
          <w:rFonts w:ascii="Times New Roman" w:hAnsi="Times New Roman"/>
        </w:rPr>
      </w:pPr>
    </w:p>
    <w:p w14:paraId="2C07F4BF" w14:textId="77777777" w:rsidR="001910C8" w:rsidRPr="00F67849" w:rsidRDefault="001910C8" w:rsidP="00DF6785">
      <w:pPr>
        <w:pStyle w:val="ConsNormal"/>
        <w:numPr>
          <w:ilvl w:val="0"/>
          <w:numId w:val="27"/>
        </w:numPr>
        <w:ind w:left="0" w:firstLine="0"/>
        <w:jc w:val="center"/>
        <w:rPr>
          <w:rFonts w:ascii="Times New Roman" w:hAnsi="Times New Roman"/>
          <w:b/>
          <w:spacing w:val="20"/>
        </w:rPr>
      </w:pPr>
      <w:r w:rsidRPr="00F67849">
        <w:rPr>
          <w:rFonts w:ascii="Times New Roman" w:hAnsi="Times New Roman"/>
          <w:b/>
          <w:spacing w:val="20"/>
        </w:rPr>
        <w:t>АДР</w:t>
      </w:r>
      <w:r w:rsidR="00743D00" w:rsidRPr="00F67849">
        <w:rPr>
          <w:rFonts w:ascii="Times New Roman" w:hAnsi="Times New Roman"/>
          <w:b/>
          <w:spacing w:val="20"/>
        </w:rPr>
        <w:t>ЕСА, РЕКВИЗИТЫ И ПОДПИСИ СТОРОН:</w:t>
      </w:r>
    </w:p>
    <w:p w14:paraId="484511E9" w14:textId="77777777" w:rsidR="004A698E" w:rsidRPr="00F67849" w:rsidRDefault="004A698E" w:rsidP="004A698E">
      <w:pPr>
        <w:pStyle w:val="ConsNormal"/>
        <w:ind w:firstLine="0"/>
        <w:rPr>
          <w:rFonts w:ascii="Times New Roman" w:hAnsi="Times New Roman"/>
          <w:b/>
          <w:spacing w:val="20"/>
        </w:rPr>
      </w:pPr>
    </w:p>
    <w:tbl>
      <w:tblPr>
        <w:tblW w:w="9148" w:type="dxa"/>
        <w:tblInd w:w="288" w:type="dxa"/>
        <w:tblLayout w:type="fixed"/>
        <w:tblLook w:val="0000" w:firstRow="0" w:lastRow="0" w:firstColumn="0" w:lastColumn="0" w:noHBand="0" w:noVBand="0"/>
      </w:tblPr>
      <w:tblGrid>
        <w:gridCol w:w="4709"/>
        <w:gridCol w:w="4439"/>
      </w:tblGrid>
      <w:tr w:rsidR="00F67849" w:rsidRPr="00F67849" w14:paraId="073B27D2" w14:textId="77777777" w:rsidTr="00E83942">
        <w:trPr>
          <w:trHeight w:val="68"/>
        </w:trPr>
        <w:tc>
          <w:tcPr>
            <w:tcW w:w="4709" w:type="dxa"/>
          </w:tcPr>
          <w:p w14:paraId="1CCCFF46" w14:textId="77777777" w:rsidR="00316DB6" w:rsidRPr="00F67849" w:rsidRDefault="00316DB6" w:rsidP="00A65229">
            <w:pPr>
              <w:jc w:val="center"/>
              <w:rPr>
                <w:b/>
                <w:spacing w:val="20"/>
              </w:rPr>
            </w:pPr>
            <w:r w:rsidRPr="00F67849">
              <w:rPr>
                <w:b/>
                <w:spacing w:val="20"/>
              </w:rPr>
              <w:t>Застройщик:</w:t>
            </w:r>
          </w:p>
          <w:p w14:paraId="7F69DBEB" w14:textId="77777777" w:rsidR="00703749" w:rsidRPr="00F67849" w:rsidRDefault="00703749" w:rsidP="00A65229">
            <w:pPr>
              <w:jc w:val="center"/>
              <w:rPr>
                <w:b/>
                <w:spacing w:val="20"/>
              </w:rPr>
            </w:pPr>
          </w:p>
          <w:p w14:paraId="03B542DF" w14:textId="77777777" w:rsidR="006D02B3" w:rsidRPr="00657FC3" w:rsidRDefault="006D02B3" w:rsidP="006D02B3">
            <w:r w:rsidRPr="00657FC3">
              <w:rPr>
                <w:b/>
              </w:rPr>
              <w:t>ООО СЗ «</w:t>
            </w:r>
            <w:r w:rsidRPr="00657FC3">
              <w:rPr>
                <w:rFonts w:eastAsia="Calibri"/>
                <w:b/>
              </w:rPr>
              <w:t>Ромекс Девелопмент</w:t>
            </w:r>
            <w:r w:rsidRPr="00657FC3">
              <w:rPr>
                <w:b/>
              </w:rPr>
              <w:t>»</w:t>
            </w:r>
          </w:p>
          <w:p w14:paraId="5BD31989" w14:textId="77777777" w:rsidR="006D02B3" w:rsidRPr="00657FC3" w:rsidRDefault="006D02B3" w:rsidP="006D02B3">
            <w:pPr>
              <w:rPr>
                <w:rFonts w:eastAsia="Calibri"/>
              </w:rPr>
            </w:pPr>
            <w:r w:rsidRPr="00657FC3">
              <w:t xml:space="preserve">Юридический адрес: </w:t>
            </w:r>
            <w:r w:rsidRPr="00657FC3">
              <w:rPr>
                <w:rFonts w:eastAsia="Calibri"/>
              </w:rPr>
              <w:t>350019, г. Краснодар, ул. Дзержинского, д. 100, Литер Б, пом.23, этаж 4</w:t>
            </w:r>
          </w:p>
          <w:p w14:paraId="4C878345" w14:textId="77777777" w:rsidR="006D02B3" w:rsidRPr="00657FC3" w:rsidRDefault="006D02B3" w:rsidP="006D02B3">
            <w:r w:rsidRPr="00657FC3">
              <w:t>ИНН 2312189274/КПП 231101001</w:t>
            </w:r>
          </w:p>
          <w:p w14:paraId="05C3DA7E" w14:textId="77777777" w:rsidR="006D02B3" w:rsidRPr="00657FC3" w:rsidRDefault="006D02B3" w:rsidP="006D02B3">
            <w:r w:rsidRPr="00657FC3">
              <w:t>ОГРН 1122312001646</w:t>
            </w:r>
          </w:p>
          <w:p w14:paraId="45A1C0E1" w14:textId="6163F6F8" w:rsidR="006D02B3" w:rsidRPr="00657FC3" w:rsidRDefault="006D02B3" w:rsidP="006D02B3">
            <w:r w:rsidRPr="00657FC3">
              <w:t>Р/с 40702810</w:t>
            </w:r>
            <w:r w:rsidR="001A0A2E">
              <w:t>73</w:t>
            </w:r>
            <w:r w:rsidR="007E7B03">
              <w:t>0000043625</w:t>
            </w:r>
          </w:p>
          <w:p w14:paraId="69715EEA" w14:textId="77777777" w:rsidR="006D02B3" w:rsidRPr="00657FC3" w:rsidRDefault="006D02B3" w:rsidP="006D02B3">
            <w:r w:rsidRPr="00657FC3">
              <w:t>КРАСНОДАРСКОЕ ОТДЕЛЕНИЕ N8619 ПАО СБЕРБАНК</w:t>
            </w:r>
          </w:p>
          <w:p w14:paraId="3D53156B" w14:textId="77777777" w:rsidR="006D02B3" w:rsidRPr="00657FC3" w:rsidRDefault="006D02B3" w:rsidP="006D02B3">
            <w:r w:rsidRPr="00657FC3">
              <w:t>К/с 30101810100000000602</w:t>
            </w:r>
          </w:p>
          <w:p w14:paraId="37697E9E" w14:textId="77777777" w:rsidR="006D02B3" w:rsidRPr="00657FC3" w:rsidRDefault="006D02B3" w:rsidP="006D02B3">
            <w:r w:rsidRPr="00657FC3">
              <w:t>БИК 040349602</w:t>
            </w:r>
          </w:p>
          <w:p w14:paraId="652B3795" w14:textId="77777777" w:rsidR="006D02B3" w:rsidRDefault="006D02B3" w:rsidP="006D02B3"/>
          <w:p w14:paraId="1DEA85A8" w14:textId="77777777" w:rsidR="00AD73BB" w:rsidRPr="00657FC3" w:rsidRDefault="00AD73BB" w:rsidP="006D02B3"/>
          <w:p w14:paraId="067D4EC6" w14:textId="707DDB30" w:rsidR="00703749" w:rsidRPr="00F67849" w:rsidRDefault="006D02B3" w:rsidP="006D02B3">
            <w:pPr>
              <w:rPr>
                <w:b/>
                <w:spacing w:val="20"/>
              </w:rPr>
            </w:pPr>
            <w:r w:rsidRPr="00657FC3">
              <w:rPr>
                <w:b/>
              </w:rPr>
              <w:t>Финансовый директор_____________________ О.М. Токарева по доверенности</w:t>
            </w:r>
          </w:p>
        </w:tc>
        <w:tc>
          <w:tcPr>
            <w:tcW w:w="4439" w:type="dxa"/>
          </w:tcPr>
          <w:p w14:paraId="1043C8D1" w14:textId="094AEA68" w:rsidR="008F0B90" w:rsidRPr="00F67849" w:rsidRDefault="00EF4766" w:rsidP="00703749">
            <w:pPr>
              <w:jc w:val="center"/>
              <w:rPr>
                <w:b/>
                <w:spacing w:val="20"/>
              </w:rPr>
            </w:pPr>
            <w:r w:rsidRPr="00F67849">
              <w:rPr>
                <w:b/>
                <w:spacing w:val="20"/>
              </w:rPr>
              <w:t>Участник</w:t>
            </w:r>
            <w:r w:rsidR="004C285D" w:rsidRPr="00F67849">
              <w:rPr>
                <w:b/>
                <w:spacing w:val="20"/>
              </w:rPr>
              <w:t xml:space="preserve"> долевого строительства</w:t>
            </w:r>
            <w:r w:rsidR="00316DB6" w:rsidRPr="00F67849">
              <w:rPr>
                <w:b/>
                <w:spacing w:val="20"/>
              </w:rPr>
              <w:t>:</w:t>
            </w:r>
          </w:p>
          <w:p w14:paraId="137BA6F6" w14:textId="77777777" w:rsidR="00703749" w:rsidRPr="00F67849" w:rsidRDefault="00703749" w:rsidP="00703749">
            <w:pPr>
              <w:jc w:val="center"/>
              <w:rPr>
                <w:b/>
                <w:spacing w:val="20"/>
              </w:rPr>
            </w:pPr>
          </w:p>
          <w:p w14:paraId="4786388B" w14:textId="77777777" w:rsidR="00AD5EDA" w:rsidRDefault="00AD5EDA" w:rsidP="00AD5EDA">
            <w:pPr>
              <w:pStyle w:val="ConsPlusNormal"/>
              <w:widowControl/>
              <w:ind w:firstLine="0"/>
              <w:jc w:val="both"/>
              <w:rPr>
                <w:rFonts w:ascii="Times New Roman" w:hAnsi="Times New Roman"/>
              </w:rPr>
            </w:pPr>
            <w:r>
              <w:rPr>
                <w:rFonts w:ascii="Times New Roman" w:hAnsi="Times New Roman"/>
              </w:rPr>
              <w:t xml:space="preserve">Граждан__ РФ </w:t>
            </w:r>
            <w:r>
              <w:rPr>
                <w:rFonts w:ascii="Times New Roman" w:hAnsi="Times New Roman"/>
                <w:b/>
                <w:bCs/>
              </w:rPr>
              <w:t>___________________,</w:t>
            </w:r>
            <w:r>
              <w:rPr>
                <w:rFonts w:ascii="Times New Roman" w:hAnsi="Times New Roman"/>
              </w:rPr>
              <w:t xml:space="preserve"> _______ г.р., место рождения: _______________, Паспорт гражданина Российской Федерации, серия: _____, №: _________, выдан: __________________________________, дата выдачи: ___________, код подразделения: ___________, адрес регистрации по месту жительства: __________________________________, СНИЛС: _________________</w:t>
            </w:r>
          </w:p>
          <w:p w14:paraId="7CBBCDDE" w14:textId="7EB7C696" w:rsidR="00AD73BB" w:rsidRPr="00AD73BB" w:rsidRDefault="00AD73BB" w:rsidP="00AD5EDA">
            <w:pPr>
              <w:pStyle w:val="ConsPlusNormal"/>
              <w:widowControl/>
              <w:ind w:firstLine="0"/>
              <w:jc w:val="both"/>
              <w:rPr>
                <w:rFonts w:ascii="Times New Roman" w:hAnsi="Times New Roman"/>
                <w:color w:val="000000"/>
              </w:rPr>
            </w:pPr>
            <w:r>
              <w:rPr>
                <w:rFonts w:ascii="Times New Roman" w:hAnsi="Times New Roman"/>
                <w:lang w:val="en-US"/>
              </w:rPr>
              <w:t>E-mail</w:t>
            </w:r>
            <w:r>
              <w:rPr>
                <w:rFonts w:ascii="Times New Roman" w:hAnsi="Times New Roman"/>
              </w:rPr>
              <w:t xml:space="preserve">: </w:t>
            </w:r>
          </w:p>
          <w:p w14:paraId="03340B22" w14:textId="77777777" w:rsidR="00AD5EDA" w:rsidRDefault="00AD5EDA" w:rsidP="00AD5EDA">
            <w:pPr>
              <w:pStyle w:val="ConsPlusNormal"/>
              <w:widowControl/>
              <w:ind w:firstLine="0"/>
              <w:jc w:val="both"/>
              <w:rPr>
                <w:rFonts w:ascii="Times New Roman" w:hAnsi="Times New Roman"/>
                <w:color w:val="000000"/>
              </w:rPr>
            </w:pPr>
          </w:p>
          <w:p w14:paraId="7E9BDAA2" w14:textId="77777777" w:rsidR="00AD5EDA" w:rsidRDefault="00AD5EDA" w:rsidP="00AD5EDA">
            <w:pPr>
              <w:pStyle w:val="ConsPlusNormal"/>
              <w:widowControl/>
              <w:ind w:firstLine="0"/>
              <w:jc w:val="both"/>
              <w:rPr>
                <w:rFonts w:ascii="Times New Roman" w:hAnsi="Times New Roman"/>
                <w:b/>
                <w:bCs/>
              </w:rPr>
            </w:pPr>
            <w:r>
              <w:rPr>
                <w:rFonts w:ascii="Times New Roman" w:hAnsi="Times New Roman"/>
              </w:rPr>
              <w:t xml:space="preserve">_____________________________ </w:t>
            </w:r>
          </w:p>
          <w:p w14:paraId="6ADAA77B" w14:textId="77777777" w:rsidR="007A7C7A" w:rsidRPr="00F67849" w:rsidRDefault="007A7C7A" w:rsidP="007A7C7A">
            <w:pPr>
              <w:pStyle w:val="ConsPlusNormal"/>
              <w:widowControl/>
              <w:ind w:firstLine="567"/>
              <w:jc w:val="both"/>
              <w:rPr>
                <w:rFonts w:ascii="Times New Roman" w:hAnsi="Times New Roman"/>
              </w:rPr>
            </w:pPr>
          </w:p>
          <w:p w14:paraId="27A7071C" w14:textId="77777777" w:rsidR="00BD23D7" w:rsidRPr="00F67849" w:rsidRDefault="00BD23D7" w:rsidP="00703749">
            <w:pPr>
              <w:pStyle w:val="ConsPlusNormal"/>
              <w:widowControl/>
              <w:ind w:firstLine="0"/>
              <w:jc w:val="both"/>
              <w:rPr>
                <w:rFonts w:ascii="Times New Roman" w:hAnsi="Times New Roman"/>
              </w:rPr>
            </w:pPr>
          </w:p>
          <w:p w14:paraId="4DC87D89" w14:textId="77777777" w:rsidR="007316E1" w:rsidRPr="00F67849" w:rsidRDefault="007316E1" w:rsidP="00703749">
            <w:pPr>
              <w:pStyle w:val="ConsPlusNormal"/>
              <w:widowControl/>
              <w:ind w:firstLine="0"/>
              <w:jc w:val="both"/>
              <w:rPr>
                <w:rFonts w:ascii="Times New Roman" w:hAnsi="Times New Roman"/>
                <w:b/>
                <w:bCs/>
              </w:rPr>
            </w:pPr>
          </w:p>
          <w:p w14:paraId="1F84CBBC" w14:textId="77777777" w:rsidR="007316E1" w:rsidRPr="00F67849" w:rsidRDefault="007316E1" w:rsidP="00703749">
            <w:pPr>
              <w:pStyle w:val="ConsPlusNormal"/>
              <w:widowControl/>
              <w:ind w:firstLine="0"/>
              <w:jc w:val="both"/>
              <w:rPr>
                <w:rFonts w:ascii="Times New Roman" w:hAnsi="Times New Roman"/>
                <w:b/>
                <w:bCs/>
              </w:rPr>
            </w:pPr>
          </w:p>
          <w:p w14:paraId="4488B267" w14:textId="77777777" w:rsidR="009107FB" w:rsidRPr="00F67849" w:rsidRDefault="009107FB" w:rsidP="00703749">
            <w:pPr>
              <w:pStyle w:val="ConsPlusNormal"/>
              <w:widowControl/>
              <w:ind w:firstLine="0"/>
              <w:jc w:val="both"/>
              <w:rPr>
                <w:rFonts w:ascii="Times New Roman" w:hAnsi="Times New Roman"/>
                <w:b/>
                <w:bCs/>
              </w:rPr>
            </w:pPr>
          </w:p>
          <w:p w14:paraId="4B3101B8" w14:textId="77777777" w:rsidR="009107FB" w:rsidRPr="00F67849" w:rsidRDefault="009107FB" w:rsidP="00703749">
            <w:pPr>
              <w:pStyle w:val="ConsPlusNormal"/>
              <w:widowControl/>
              <w:ind w:firstLine="0"/>
              <w:jc w:val="both"/>
              <w:rPr>
                <w:rFonts w:ascii="Times New Roman" w:hAnsi="Times New Roman"/>
                <w:b/>
                <w:bCs/>
              </w:rPr>
            </w:pPr>
          </w:p>
          <w:p w14:paraId="321BC3B1" w14:textId="77777777" w:rsidR="009107FB" w:rsidRPr="00F67849" w:rsidRDefault="009107FB" w:rsidP="00703749">
            <w:pPr>
              <w:pStyle w:val="ConsPlusNormal"/>
              <w:widowControl/>
              <w:ind w:firstLine="0"/>
              <w:jc w:val="both"/>
              <w:rPr>
                <w:rFonts w:ascii="Times New Roman" w:hAnsi="Times New Roman"/>
                <w:b/>
                <w:bCs/>
              </w:rPr>
            </w:pPr>
          </w:p>
          <w:p w14:paraId="6E2F1A97" w14:textId="77777777" w:rsidR="009107FB" w:rsidRPr="00F67849" w:rsidRDefault="009107FB" w:rsidP="00703749">
            <w:pPr>
              <w:pStyle w:val="ConsPlusNormal"/>
              <w:widowControl/>
              <w:ind w:firstLine="0"/>
              <w:jc w:val="both"/>
              <w:rPr>
                <w:rFonts w:ascii="Times New Roman" w:hAnsi="Times New Roman"/>
                <w:b/>
                <w:bCs/>
              </w:rPr>
            </w:pPr>
          </w:p>
          <w:p w14:paraId="201C0307" w14:textId="77777777" w:rsidR="009107FB" w:rsidRPr="00F67849" w:rsidRDefault="009107FB" w:rsidP="00703749">
            <w:pPr>
              <w:pStyle w:val="ConsPlusNormal"/>
              <w:widowControl/>
              <w:ind w:firstLine="0"/>
              <w:jc w:val="both"/>
              <w:rPr>
                <w:rFonts w:ascii="Times New Roman" w:hAnsi="Times New Roman"/>
                <w:b/>
                <w:bCs/>
              </w:rPr>
            </w:pPr>
          </w:p>
          <w:p w14:paraId="6DACD3DF" w14:textId="77777777" w:rsidR="009107FB" w:rsidRPr="00F67849" w:rsidRDefault="009107FB" w:rsidP="00703749">
            <w:pPr>
              <w:pStyle w:val="ConsPlusNormal"/>
              <w:widowControl/>
              <w:ind w:firstLine="0"/>
              <w:jc w:val="both"/>
              <w:rPr>
                <w:rFonts w:ascii="Times New Roman" w:hAnsi="Times New Roman"/>
                <w:b/>
                <w:bCs/>
              </w:rPr>
            </w:pPr>
          </w:p>
          <w:p w14:paraId="1A48F1EC" w14:textId="77777777" w:rsidR="009107FB" w:rsidRPr="00F67849" w:rsidRDefault="009107FB" w:rsidP="00703749">
            <w:pPr>
              <w:pStyle w:val="ConsPlusNormal"/>
              <w:widowControl/>
              <w:ind w:firstLine="0"/>
              <w:jc w:val="both"/>
              <w:rPr>
                <w:rFonts w:ascii="Times New Roman" w:hAnsi="Times New Roman"/>
                <w:b/>
                <w:bCs/>
              </w:rPr>
            </w:pPr>
          </w:p>
          <w:p w14:paraId="7B75B163" w14:textId="77777777" w:rsidR="009107FB" w:rsidRPr="00F67849" w:rsidRDefault="009107FB" w:rsidP="00703749">
            <w:pPr>
              <w:pStyle w:val="ConsPlusNormal"/>
              <w:widowControl/>
              <w:ind w:firstLine="0"/>
              <w:jc w:val="both"/>
              <w:rPr>
                <w:rFonts w:ascii="Times New Roman" w:hAnsi="Times New Roman"/>
                <w:b/>
                <w:bCs/>
              </w:rPr>
            </w:pPr>
          </w:p>
          <w:p w14:paraId="6D232E2E" w14:textId="77777777" w:rsidR="009107FB" w:rsidRPr="00F67849" w:rsidRDefault="009107FB" w:rsidP="00703749">
            <w:pPr>
              <w:pStyle w:val="ConsPlusNormal"/>
              <w:widowControl/>
              <w:ind w:firstLine="0"/>
              <w:jc w:val="both"/>
              <w:rPr>
                <w:rFonts w:ascii="Times New Roman" w:hAnsi="Times New Roman"/>
                <w:b/>
                <w:bCs/>
              </w:rPr>
            </w:pPr>
          </w:p>
          <w:p w14:paraId="79AF876E" w14:textId="77777777" w:rsidR="009107FB" w:rsidRPr="00F67849" w:rsidRDefault="009107FB" w:rsidP="00703749">
            <w:pPr>
              <w:pStyle w:val="ConsPlusNormal"/>
              <w:widowControl/>
              <w:ind w:firstLine="0"/>
              <w:jc w:val="both"/>
              <w:rPr>
                <w:rFonts w:ascii="Times New Roman" w:hAnsi="Times New Roman"/>
                <w:b/>
                <w:bCs/>
              </w:rPr>
            </w:pPr>
          </w:p>
          <w:p w14:paraId="5DEB7661" w14:textId="77777777" w:rsidR="009107FB" w:rsidRPr="00F67849" w:rsidRDefault="009107FB" w:rsidP="00703749">
            <w:pPr>
              <w:pStyle w:val="ConsPlusNormal"/>
              <w:widowControl/>
              <w:ind w:firstLine="0"/>
              <w:jc w:val="both"/>
              <w:rPr>
                <w:rFonts w:ascii="Times New Roman" w:hAnsi="Times New Roman"/>
                <w:b/>
                <w:bCs/>
              </w:rPr>
            </w:pPr>
          </w:p>
          <w:p w14:paraId="2D2944FA" w14:textId="77777777" w:rsidR="009107FB" w:rsidRPr="00F67849" w:rsidRDefault="009107FB" w:rsidP="00703749">
            <w:pPr>
              <w:pStyle w:val="ConsPlusNormal"/>
              <w:widowControl/>
              <w:ind w:firstLine="0"/>
              <w:jc w:val="both"/>
              <w:rPr>
                <w:rFonts w:ascii="Times New Roman" w:hAnsi="Times New Roman"/>
                <w:b/>
                <w:bCs/>
              </w:rPr>
            </w:pPr>
          </w:p>
          <w:p w14:paraId="2347E737" w14:textId="77777777" w:rsidR="009107FB" w:rsidRPr="00F67849" w:rsidRDefault="009107FB" w:rsidP="00703749">
            <w:pPr>
              <w:pStyle w:val="ConsPlusNormal"/>
              <w:widowControl/>
              <w:ind w:firstLine="0"/>
              <w:jc w:val="both"/>
              <w:rPr>
                <w:rFonts w:ascii="Times New Roman" w:hAnsi="Times New Roman"/>
                <w:b/>
                <w:bCs/>
              </w:rPr>
            </w:pPr>
          </w:p>
          <w:p w14:paraId="187DEBE5" w14:textId="77777777" w:rsidR="00FC521E" w:rsidRPr="00F67849" w:rsidRDefault="00FC521E" w:rsidP="00703749">
            <w:pPr>
              <w:pStyle w:val="ConsPlusNormal"/>
              <w:widowControl/>
              <w:ind w:firstLine="0"/>
              <w:jc w:val="both"/>
              <w:rPr>
                <w:rFonts w:ascii="Times New Roman" w:hAnsi="Times New Roman"/>
                <w:b/>
                <w:bCs/>
              </w:rPr>
            </w:pPr>
          </w:p>
          <w:p w14:paraId="31CF6B89" w14:textId="77777777" w:rsidR="00FC521E" w:rsidRPr="00F67849" w:rsidRDefault="00FC521E" w:rsidP="00703749">
            <w:pPr>
              <w:pStyle w:val="ConsPlusNormal"/>
              <w:widowControl/>
              <w:ind w:firstLine="0"/>
              <w:jc w:val="both"/>
              <w:rPr>
                <w:rFonts w:ascii="Times New Roman" w:hAnsi="Times New Roman"/>
                <w:b/>
                <w:bCs/>
              </w:rPr>
            </w:pPr>
          </w:p>
          <w:p w14:paraId="7D5D3B36" w14:textId="77777777" w:rsidR="00FC521E" w:rsidRPr="00F67849" w:rsidRDefault="00FC521E" w:rsidP="00703749">
            <w:pPr>
              <w:pStyle w:val="ConsPlusNormal"/>
              <w:widowControl/>
              <w:ind w:firstLine="0"/>
              <w:jc w:val="both"/>
              <w:rPr>
                <w:rFonts w:ascii="Times New Roman" w:hAnsi="Times New Roman"/>
                <w:b/>
                <w:bCs/>
              </w:rPr>
            </w:pPr>
          </w:p>
          <w:p w14:paraId="7CB57BA7" w14:textId="77777777" w:rsidR="00FC521E" w:rsidRPr="00F67849" w:rsidRDefault="00FC521E" w:rsidP="00703749">
            <w:pPr>
              <w:pStyle w:val="ConsPlusNormal"/>
              <w:widowControl/>
              <w:ind w:firstLine="0"/>
              <w:jc w:val="both"/>
              <w:rPr>
                <w:rFonts w:ascii="Times New Roman" w:hAnsi="Times New Roman"/>
                <w:b/>
                <w:bCs/>
              </w:rPr>
            </w:pPr>
          </w:p>
          <w:p w14:paraId="5955AB61" w14:textId="77777777" w:rsidR="00FC521E" w:rsidRPr="00F67849" w:rsidRDefault="00FC521E" w:rsidP="00703749">
            <w:pPr>
              <w:pStyle w:val="ConsPlusNormal"/>
              <w:widowControl/>
              <w:ind w:firstLine="0"/>
              <w:jc w:val="both"/>
              <w:rPr>
                <w:rFonts w:ascii="Times New Roman" w:hAnsi="Times New Roman"/>
                <w:b/>
                <w:bCs/>
              </w:rPr>
            </w:pPr>
          </w:p>
          <w:p w14:paraId="469C8FDD" w14:textId="77777777" w:rsidR="00FC521E" w:rsidRPr="00F67849" w:rsidRDefault="00FC521E" w:rsidP="00703749">
            <w:pPr>
              <w:pStyle w:val="ConsPlusNormal"/>
              <w:widowControl/>
              <w:ind w:firstLine="0"/>
              <w:jc w:val="both"/>
              <w:rPr>
                <w:rFonts w:ascii="Times New Roman" w:hAnsi="Times New Roman"/>
                <w:b/>
                <w:bCs/>
              </w:rPr>
            </w:pPr>
          </w:p>
          <w:p w14:paraId="7F47F323" w14:textId="77777777" w:rsidR="00FC521E" w:rsidRPr="00F67849" w:rsidRDefault="00FC521E" w:rsidP="00703749">
            <w:pPr>
              <w:pStyle w:val="ConsPlusNormal"/>
              <w:widowControl/>
              <w:ind w:firstLine="0"/>
              <w:jc w:val="both"/>
              <w:rPr>
                <w:rFonts w:ascii="Times New Roman" w:hAnsi="Times New Roman"/>
                <w:b/>
                <w:bCs/>
              </w:rPr>
            </w:pPr>
          </w:p>
          <w:p w14:paraId="29D2B805" w14:textId="77777777" w:rsidR="0072650F" w:rsidRDefault="0072650F" w:rsidP="00AD5EDA">
            <w:pPr>
              <w:rPr>
                <w:b/>
                <w:spacing w:val="20"/>
              </w:rPr>
            </w:pPr>
          </w:p>
          <w:p w14:paraId="1DC770B2" w14:textId="3E003A8B" w:rsidR="00AD5EDA" w:rsidRPr="00F67849" w:rsidRDefault="00AD5EDA" w:rsidP="00AD5EDA">
            <w:pPr>
              <w:rPr>
                <w:b/>
                <w:spacing w:val="20"/>
              </w:rPr>
            </w:pPr>
          </w:p>
        </w:tc>
      </w:tr>
    </w:tbl>
    <w:p w14:paraId="2F044FBF" w14:textId="77777777" w:rsidR="00195D50" w:rsidRPr="00F67849" w:rsidRDefault="00A0630F" w:rsidP="00AD5EDA">
      <w:pPr>
        <w:keepNext/>
        <w:tabs>
          <w:tab w:val="left" w:pos="3544"/>
        </w:tabs>
        <w:outlineLvl w:val="0"/>
        <w:rPr>
          <w:b/>
          <w:bCs/>
        </w:rPr>
      </w:pPr>
      <w:r w:rsidRPr="00F67849">
        <w:rPr>
          <w:b/>
          <w:bCs/>
        </w:rPr>
        <w:lastRenderedPageBreak/>
        <w:tab/>
        <w:t xml:space="preserve">                  </w:t>
      </w:r>
    </w:p>
    <w:p w14:paraId="09F61A69" w14:textId="77777777" w:rsidR="000431F3" w:rsidRDefault="00A0630F" w:rsidP="00AD5EDA">
      <w:pPr>
        <w:overflowPunct/>
        <w:autoSpaceDE/>
        <w:autoSpaceDN/>
        <w:adjustRightInd/>
        <w:textAlignment w:val="auto"/>
        <w:rPr>
          <w:b/>
          <w:bCs/>
        </w:rPr>
      </w:pPr>
      <w:r w:rsidRPr="00F67849">
        <w:rPr>
          <w:b/>
          <w:bCs/>
        </w:rPr>
        <w:t xml:space="preserve">  </w:t>
      </w:r>
      <w:r w:rsidR="00AD5EDA">
        <w:rPr>
          <w:b/>
          <w:bCs/>
        </w:rPr>
        <w:t xml:space="preserve">                                                                                                                                                      </w:t>
      </w:r>
    </w:p>
    <w:p w14:paraId="17147A4A" w14:textId="77777777" w:rsidR="000431F3" w:rsidRDefault="000431F3">
      <w:pPr>
        <w:overflowPunct/>
        <w:autoSpaceDE/>
        <w:autoSpaceDN/>
        <w:adjustRightInd/>
        <w:textAlignment w:val="auto"/>
        <w:rPr>
          <w:b/>
          <w:bCs/>
        </w:rPr>
      </w:pPr>
      <w:r>
        <w:rPr>
          <w:b/>
          <w:bCs/>
        </w:rPr>
        <w:br w:type="page"/>
      </w:r>
    </w:p>
    <w:p w14:paraId="7D48DF4C" w14:textId="77777777" w:rsidR="00BD6DCF" w:rsidRPr="003F6741" w:rsidRDefault="00AD5EDA" w:rsidP="00BD6DCF">
      <w:pPr>
        <w:overflowPunct/>
        <w:autoSpaceDE/>
        <w:autoSpaceDN/>
        <w:adjustRightInd/>
        <w:jc w:val="right"/>
        <w:textAlignment w:val="auto"/>
        <w:rPr>
          <w:b/>
          <w:bCs/>
          <w:kern w:val="32"/>
        </w:rPr>
      </w:pPr>
      <w:r>
        <w:rPr>
          <w:b/>
          <w:bCs/>
        </w:rPr>
        <w:lastRenderedPageBreak/>
        <w:t xml:space="preserve"> </w:t>
      </w:r>
      <w:r w:rsidR="00BD6DCF" w:rsidRPr="003F6741">
        <w:rPr>
          <w:b/>
          <w:bCs/>
        </w:rPr>
        <w:t>Приложение №1</w:t>
      </w:r>
      <w:r w:rsidR="00BD6DCF" w:rsidRPr="003F6741">
        <w:rPr>
          <w:b/>
          <w:bCs/>
          <w:kern w:val="32"/>
        </w:rPr>
        <w:t xml:space="preserve"> к </w:t>
      </w:r>
    </w:p>
    <w:p w14:paraId="6FAB6490" w14:textId="77777777" w:rsidR="00BD6DCF" w:rsidRPr="003F6741" w:rsidRDefault="00BD6DCF" w:rsidP="00BD6DCF">
      <w:pPr>
        <w:keepNext/>
        <w:tabs>
          <w:tab w:val="left" w:pos="3544"/>
        </w:tabs>
        <w:jc w:val="right"/>
        <w:outlineLvl w:val="0"/>
        <w:rPr>
          <w:b/>
          <w:bCs/>
          <w:kern w:val="32"/>
        </w:rPr>
      </w:pPr>
      <w:r w:rsidRPr="003F6741">
        <w:rPr>
          <w:b/>
          <w:bCs/>
          <w:kern w:val="32"/>
        </w:rPr>
        <w:t xml:space="preserve">Договору участия в долевом строительстве </w:t>
      </w:r>
    </w:p>
    <w:p w14:paraId="1D3DCF31" w14:textId="2F0E1192" w:rsidR="00BD6DCF" w:rsidRPr="003F6741" w:rsidRDefault="00BD6DCF" w:rsidP="00BD6DCF">
      <w:pPr>
        <w:keepNext/>
        <w:tabs>
          <w:tab w:val="left" w:pos="3544"/>
        </w:tabs>
        <w:ind w:firstLine="3828"/>
        <w:jc w:val="right"/>
        <w:outlineLvl w:val="0"/>
        <w:rPr>
          <w:b/>
          <w:bCs/>
          <w:kern w:val="32"/>
        </w:rPr>
      </w:pPr>
      <w:r w:rsidRPr="003F6741">
        <w:rPr>
          <w:b/>
          <w:bCs/>
        </w:rPr>
        <w:t>№ ____-МРКП/</w:t>
      </w:r>
      <w:r>
        <w:rPr>
          <w:b/>
          <w:bCs/>
        </w:rPr>
        <w:t>21</w:t>
      </w:r>
      <w:r w:rsidRPr="003F6741">
        <w:rPr>
          <w:b/>
          <w:bCs/>
        </w:rPr>
        <w:t xml:space="preserve"> от ____ </w:t>
      </w:r>
      <w:r w:rsidRPr="003F6741">
        <w:rPr>
          <w:b/>
        </w:rPr>
        <w:t>г.</w:t>
      </w:r>
    </w:p>
    <w:p w14:paraId="67424D69" w14:textId="77777777" w:rsidR="00BD6DCF" w:rsidRPr="003F6741" w:rsidRDefault="00BD6DCF" w:rsidP="00BD6DCF">
      <w:pPr>
        <w:jc w:val="center"/>
        <w:rPr>
          <w:b/>
          <w:bCs/>
        </w:rPr>
      </w:pPr>
    </w:p>
    <w:p w14:paraId="75A0A157" w14:textId="77777777" w:rsidR="00BD6DCF" w:rsidRPr="003F6741" w:rsidRDefault="00BD6DCF" w:rsidP="00BD6DCF">
      <w:pPr>
        <w:jc w:val="center"/>
        <w:rPr>
          <w:b/>
        </w:rPr>
      </w:pPr>
      <w:r w:rsidRPr="003F6741">
        <w:rPr>
          <w:b/>
          <w:bCs/>
        </w:rPr>
        <w:t xml:space="preserve">Характеристики </w:t>
      </w:r>
      <w:r w:rsidRPr="003F6741">
        <w:rPr>
          <w:b/>
        </w:rPr>
        <w:t>Объекта долевого строительства</w:t>
      </w:r>
    </w:p>
    <w:tbl>
      <w:tblPr>
        <w:tblW w:w="9187" w:type="dxa"/>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BD6DCF" w:rsidRPr="003F6741" w14:paraId="05A4F5BB" w14:textId="77777777" w:rsidTr="00E56D4D">
        <w:trPr>
          <w:cantSplit/>
          <w:trHeight w:val="20"/>
          <w:tblHeader/>
        </w:trPr>
        <w:tc>
          <w:tcPr>
            <w:tcW w:w="390" w:type="dxa"/>
            <w:vAlign w:val="center"/>
          </w:tcPr>
          <w:p w14:paraId="2E5A6B89" w14:textId="77777777" w:rsidR="00BD6DCF" w:rsidRPr="003F6741" w:rsidRDefault="00BD6DCF" w:rsidP="00E56D4D">
            <w:pPr>
              <w:pStyle w:val="WW-11"/>
              <w:jc w:val="center"/>
              <w:rPr>
                <w:rFonts w:ascii="Times New Roman" w:hAnsi="Times New Roman" w:cs="Times New Roman"/>
                <w:szCs w:val="20"/>
              </w:rPr>
            </w:pPr>
            <w:r w:rsidRPr="003F6741">
              <w:rPr>
                <w:rFonts w:ascii="Times New Roman" w:hAnsi="Times New Roman" w:cs="Times New Roman"/>
                <w:szCs w:val="20"/>
              </w:rPr>
              <w:t>№</w:t>
            </w:r>
          </w:p>
        </w:tc>
        <w:tc>
          <w:tcPr>
            <w:tcW w:w="3875" w:type="dxa"/>
            <w:vAlign w:val="center"/>
          </w:tcPr>
          <w:p w14:paraId="5DDC3405" w14:textId="77777777" w:rsidR="00BD6DCF" w:rsidRPr="003F6741" w:rsidRDefault="00BD6DCF" w:rsidP="00E56D4D">
            <w:pPr>
              <w:pStyle w:val="WW-11"/>
              <w:jc w:val="center"/>
              <w:rPr>
                <w:rFonts w:ascii="Times New Roman" w:hAnsi="Times New Roman" w:cs="Times New Roman"/>
                <w:szCs w:val="20"/>
              </w:rPr>
            </w:pPr>
            <w:r w:rsidRPr="003F6741">
              <w:rPr>
                <w:rFonts w:ascii="Times New Roman" w:hAnsi="Times New Roman" w:cs="Times New Roman"/>
                <w:szCs w:val="20"/>
              </w:rPr>
              <w:t>Наименование</w:t>
            </w:r>
          </w:p>
        </w:tc>
        <w:tc>
          <w:tcPr>
            <w:tcW w:w="4922" w:type="dxa"/>
            <w:vAlign w:val="center"/>
          </w:tcPr>
          <w:p w14:paraId="63C48812" w14:textId="77777777" w:rsidR="00BD6DCF" w:rsidRPr="003F6741" w:rsidRDefault="00BD6DCF" w:rsidP="00E56D4D">
            <w:pPr>
              <w:pStyle w:val="WW-11"/>
              <w:jc w:val="center"/>
              <w:rPr>
                <w:rFonts w:ascii="Times New Roman" w:hAnsi="Times New Roman" w:cs="Times New Roman"/>
                <w:szCs w:val="20"/>
              </w:rPr>
            </w:pPr>
            <w:r w:rsidRPr="003F6741">
              <w:rPr>
                <w:rFonts w:ascii="Times New Roman" w:hAnsi="Times New Roman" w:cs="Times New Roman"/>
                <w:szCs w:val="20"/>
              </w:rPr>
              <w:t>Характеристика</w:t>
            </w:r>
          </w:p>
        </w:tc>
      </w:tr>
      <w:tr w:rsidR="00BD6DCF" w:rsidRPr="003F6741" w14:paraId="0CA82320" w14:textId="77777777" w:rsidTr="00E56D4D">
        <w:trPr>
          <w:cantSplit/>
          <w:trHeight w:val="20"/>
        </w:trPr>
        <w:tc>
          <w:tcPr>
            <w:tcW w:w="390" w:type="dxa"/>
            <w:vAlign w:val="center"/>
          </w:tcPr>
          <w:p w14:paraId="2473BC96"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p>
        </w:tc>
        <w:tc>
          <w:tcPr>
            <w:tcW w:w="3875" w:type="dxa"/>
            <w:vAlign w:val="center"/>
          </w:tcPr>
          <w:p w14:paraId="07167C12"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Объект</w:t>
            </w:r>
          </w:p>
        </w:tc>
        <w:tc>
          <w:tcPr>
            <w:tcW w:w="4922" w:type="dxa"/>
            <w:vAlign w:val="center"/>
          </w:tcPr>
          <w:p w14:paraId="04A26D26" w14:textId="34425242"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«Жилой квартал «Красная площадь», расположенный по ул. Конгрессная в г. Краснодар. Литер </w:t>
            </w:r>
            <w:r>
              <w:rPr>
                <w:rFonts w:ascii="Times New Roman" w:hAnsi="Times New Roman" w:cs="Times New Roman"/>
                <w:szCs w:val="20"/>
              </w:rPr>
              <w:t>21</w:t>
            </w:r>
            <w:r w:rsidRPr="003F6741">
              <w:rPr>
                <w:rFonts w:ascii="Times New Roman" w:hAnsi="Times New Roman" w:cs="Times New Roman"/>
                <w:szCs w:val="20"/>
              </w:rPr>
              <w:t xml:space="preserve">». </w:t>
            </w:r>
          </w:p>
          <w:p w14:paraId="6641FD87" w14:textId="00750ECA"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6</w:t>
            </w:r>
            <w:r w:rsidRPr="003F6741">
              <w:rPr>
                <w:rFonts w:ascii="Times New Roman" w:hAnsi="Times New Roman" w:cs="Times New Roman"/>
                <w:szCs w:val="20"/>
              </w:rPr>
              <w:t xml:space="preserve"> этап строительства </w:t>
            </w:r>
          </w:p>
        </w:tc>
      </w:tr>
      <w:tr w:rsidR="00BD6DCF" w:rsidRPr="003F6741" w14:paraId="4822A099" w14:textId="77777777" w:rsidTr="00E56D4D">
        <w:trPr>
          <w:cantSplit/>
          <w:trHeight w:val="20"/>
        </w:trPr>
        <w:tc>
          <w:tcPr>
            <w:tcW w:w="390" w:type="dxa"/>
            <w:vAlign w:val="center"/>
          </w:tcPr>
          <w:p w14:paraId="29583880"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2</w:t>
            </w:r>
          </w:p>
        </w:tc>
        <w:tc>
          <w:tcPr>
            <w:tcW w:w="3875" w:type="dxa"/>
            <w:vAlign w:val="center"/>
          </w:tcPr>
          <w:p w14:paraId="387C50F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Назначение Объекта</w:t>
            </w:r>
          </w:p>
        </w:tc>
        <w:tc>
          <w:tcPr>
            <w:tcW w:w="4922" w:type="dxa"/>
            <w:vAlign w:val="center"/>
          </w:tcPr>
          <w:p w14:paraId="143B75C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Жило</w:t>
            </w:r>
            <w:r>
              <w:rPr>
                <w:rFonts w:ascii="Times New Roman" w:hAnsi="Times New Roman" w:cs="Times New Roman"/>
                <w:szCs w:val="20"/>
              </w:rPr>
              <w:t>е</w:t>
            </w:r>
            <w:r w:rsidRPr="003F6741">
              <w:rPr>
                <w:rFonts w:ascii="Times New Roman" w:hAnsi="Times New Roman" w:cs="Times New Roman"/>
                <w:szCs w:val="20"/>
              </w:rPr>
              <w:t xml:space="preserve"> </w:t>
            </w:r>
          </w:p>
        </w:tc>
      </w:tr>
      <w:tr w:rsidR="00BD6DCF" w:rsidRPr="003F6741" w14:paraId="0FDA00D3" w14:textId="77777777" w:rsidTr="00E56D4D">
        <w:trPr>
          <w:cantSplit/>
          <w:trHeight w:val="20"/>
        </w:trPr>
        <w:tc>
          <w:tcPr>
            <w:tcW w:w="390" w:type="dxa"/>
            <w:vAlign w:val="center"/>
          </w:tcPr>
          <w:p w14:paraId="7377DBB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3</w:t>
            </w:r>
          </w:p>
        </w:tc>
        <w:tc>
          <w:tcPr>
            <w:tcW w:w="3875" w:type="dxa"/>
            <w:vAlign w:val="center"/>
          </w:tcPr>
          <w:p w14:paraId="58358014"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Адрес (местоположение)</w:t>
            </w:r>
          </w:p>
        </w:tc>
        <w:tc>
          <w:tcPr>
            <w:tcW w:w="4922" w:type="dxa"/>
            <w:vAlign w:val="center"/>
          </w:tcPr>
          <w:p w14:paraId="177F75E1" w14:textId="654B9977" w:rsidR="00BD6DCF" w:rsidRPr="003F6741" w:rsidRDefault="00BD6DCF" w:rsidP="00E56D4D">
            <w:pPr>
              <w:pStyle w:val="WW-110"/>
              <w:rPr>
                <w:rFonts w:ascii="Times New Roman" w:hAnsi="Times New Roman" w:cs="Times New Roman"/>
                <w:szCs w:val="20"/>
              </w:rPr>
            </w:pPr>
            <w:r w:rsidRPr="003F6741">
              <w:rPr>
                <w:rFonts w:ascii="Times New Roman" w:hAnsi="Times New Roman" w:cs="Times New Roman"/>
                <w:szCs w:val="20"/>
              </w:rPr>
              <w:t xml:space="preserve">г. Краснодар, </w:t>
            </w:r>
            <w:proofErr w:type="spellStart"/>
            <w:r w:rsidRPr="003F6741">
              <w:rPr>
                <w:rFonts w:ascii="Times New Roman" w:hAnsi="Times New Roman" w:cs="Times New Roman"/>
                <w:szCs w:val="20"/>
              </w:rPr>
              <w:t>ул.им</w:t>
            </w:r>
            <w:proofErr w:type="spellEnd"/>
            <w:r w:rsidRPr="003F6741">
              <w:rPr>
                <w:rFonts w:ascii="Times New Roman" w:hAnsi="Times New Roman" w:cs="Times New Roman"/>
                <w:szCs w:val="20"/>
              </w:rPr>
              <w:t>.</w:t>
            </w:r>
            <w:r>
              <w:rPr>
                <w:rFonts w:ascii="Times New Roman" w:hAnsi="Times New Roman" w:cs="Times New Roman"/>
                <w:szCs w:val="20"/>
              </w:rPr>
              <w:t xml:space="preserve"> </w:t>
            </w:r>
            <w:r w:rsidRPr="003F6741">
              <w:rPr>
                <w:rFonts w:ascii="Times New Roman" w:hAnsi="Times New Roman" w:cs="Times New Roman"/>
                <w:szCs w:val="20"/>
              </w:rPr>
              <w:t xml:space="preserve">Александра Покрышкина, Литер </w:t>
            </w:r>
            <w:r>
              <w:rPr>
                <w:rFonts w:ascii="Times New Roman" w:hAnsi="Times New Roman" w:cs="Times New Roman"/>
                <w:szCs w:val="20"/>
              </w:rPr>
              <w:t>21</w:t>
            </w:r>
          </w:p>
        </w:tc>
      </w:tr>
      <w:tr w:rsidR="00BD6DCF" w:rsidRPr="003F6741" w14:paraId="286FA327" w14:textId="77777777" w:rsidTr="00E56D4D">
        <w:trPr>
          <w:cantSplit/>
          <w:trHeight w:val="20"/>
        </w:trPr>
        <w:tc>
          <w:tcPr>
            <w:tcW w:w="390" w:type="dxa"/>
            <w:vAlign w:val="center"/>
          </w:tcPr>
          <w:p w14:paraId="395E4817"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4</w:t>
            </w:r>
          </w:p>
        </w:tc>
        <w:tc>
          <w:tcPr>
            <w:tcW w:w="3875" w:type="dxa"/>
            <w:vAlign w:val="center"/>
          </w:tcPr>
          <w:p w14:paraId="71005EF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балкона/лоджии</w:t>
            </w:r>
          </w:p>
        </w:tc>
        <w:tc>
          <w:tcPr>
            <w:tcW w:w="4922" w:type="dxa"/>
            <w:vAlign w:val="center"/>
          </w:tcPr>
          <w:p w14:paraId="3648F870"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Да</w:t>
            </w:r>
          </w:p>
        </w:tc>
      </w:tr>
      <w:tr w:rsidR="00BD6DCF" w:rsidRPr="003F6741" w14:paraId="3FF16CC9" w14:textId="77777777" w:rsidTr="00E56D4D">
        <w:trPr>
          <w:cantSplit/>
          <w:trHeight w:val="20"/>
        </w:trPr>
        <w:tc>
          <w:tcPr>
            <w:tcW w:w="390" w:type="dxa"/>
            <w:vAlign w:val="center"/>
          </w:tcPr>
          <w:p w14:paraId="5DD2C710"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5</w:t>
            </w:r>
          </w:p>
        </w:tc>
        <w:tc>
          <w:tcPr>
            <w:tcW w:w="3875" w:type="dxa"/>
            <w:vAlign w:val="center"/>
          </w:tcPr>
          <w:p w14:paraId="7A2B9DF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Проектная площадь объекта, кв.м.</w:t>
            </w:r>
          </w:p>
        </w:tc>
        <w:tc>
          <w:tcPr>
            <w:tcW w:w="4922" w:type="dxa"/>
            <w:vAlign w:val="center"/>
          </w:tcPr>
          <w:p w14:paraId="765898F9"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Приблизительно _____ м2 (уточняется по данным БТИ)</w:t>
            </w:r>
          </w:p>
        </w:tc>
      </w:tr>
      <w:tr w:rsidR="00BD6DCF" w:rsidRPr="003F6741" w14:paraId="25B43A9C" w14:textId="77777777" w:rsidTr="00E56D4D">
        <w:trPr>
          <w:cantSplit/>
          <w:trHeight w:val="20"/>
        </w:trPr>
        <w:tc>
          <w:tcPr>
            <w:tcW w:w="390" w:type="dxa"/>
            <w:vAlign w:val="center"/>
          </w:tcPr>
          <w:p w14:paraId="2BE73D41"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6</w:t>
            </w:r>
          </w:p>
        </w:tc>
        <w:tc>
          <w:tcPr>
            <w:tcW w:w="3875" w:type="dxa"/>
            <w:vAlign w:val="center"/>
          </w:tcPr>
          <w:p w14:paraId="61259F1C"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Количество комнат</w:t>
            </w:r>
          </w:p>
        </w:tc>
        <w:tc>
          <w:tcPr>
            <w:tcW w:w="4922" w:type="dxa"/>
            <w:vAlign w:val="center"/>
          </w:tcPr>
          <w:p w14:paraId="7B55CD5C" w14:textId="77777777" w:rsidR="00BD6DCF" w:rsidRPr="003F6741" w:rsidRDefault="00BD6DCF"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___</w:t>
            </w:r>
          </w:p>
        </w:tc>
      </w:tr>
      <w:tr w:rsidR="00BD6DCF" w:rsidRPr="003F6741" w14:paraId="4E130ED7" w14:textId="77777777" w:rsidTr="00E56D4D">
        <w:trPr>
          <w:cantSplit/>
          <w:trHeight w:val="20"/>
        </w:trPr>
        <w:tc>
          <w:tcPr>
            <w:tcW w:w="390" w:type="dxa"/>
            <w:vAlign w:val="center"/>
          </w:tcPr>
          <w:p w14:paraId="0E3933A3"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7</w:t>
            </w:r>
          </w:p>
        </w:tc>
        <w:tc>
          <w:tcPr>
            <w:tcW w:w="3875" w:type="dxa"/>
            <w:vAlign w:val="center"/>
          </w:tcPr>
          <w:p w14:paraId="437EBA33"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Этаж/ подъезд</w:t>
            </w:r>
          </w:p>
        </w:tc>
        <w:tc>
          <w:tcPr>
            <w:tcW w:w="4922" w:type="dxa"/>
            <w:vAlign w:val="center"/>
          </w:tcPr>
          <w:p w14:paraId="6FBA0307" w14:textId="77777777" w:rsidR="00BD6DCF" w:rsidRPr="003F6741" w:rsidRDefault="00BD6DCF" w:rsidP="00E56D4D">
            <w:pPr>
              <w:pStyle w:val="WW-110"/>
              <w:jc w:val="center"/>
              <w:rPr>
                <w:rFonts w:ascii="Times New Roman" w:hAnsi="Times New Roman" w:cs="Times New Roman"/>
                <w:szCs w:val="20"/>
                <w:lang w:val="en-US"/>
              </w:rPr>
            </w:pPr>
            <w:r w:rsidRPr="003F6741">
              <w:rPr>
                <w:rFonts w:ascii="Times New Roman" w:hAnsi="Times New Roman" w:cs="Times New Roman"/>
                <w:szCs w:val="20"/>
                <w:lang w:val="en-US"/>
              </w:rPr>
              <w:t>__</w:t>
            </w:r>
          </w:p>
        </w:tc>
      </w:tr>
      <w:tr w:rsidR="00BD6DCF" w:rsidRPr="003F6741" w14:paraId="176B9EC2" w14:textId="77777777" w:rsidTr="00E56D4D">
        <w:trPr>
          <w:cantSplit/>
          <w:trHeight w:val="20"/>
        </w:trPr>
        <w:tc>
          <w:tcPr>
            <w:tcW w:w="390" w:type="dxa"/>
            <w:vAlign w:val="center"/>
          </w:tcPr>
          <w:p w14:paraId="4C2D2C24"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8</w:t>
            </w:r>
          </w:p>
        </w:tc>
        <w:tc>
          <w:tcPr>
            <w:tcW w:w="3875" w:type="dxa"/>
            <w:vAlign w:val="center"/>
          </w:tcPr>
          <w:p w14:paraId="7C033957"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Материал несущих стен и перекрытий</w:t>
            </w:r>
          </w:p>
        </w:tc>
        <w:tc>
          <w:tcPr>
            <w:tcW w:w="4922" w:type="dxa"/>
            <w:vAlign w:val="center"/>
          </w:tcPr>
          <w:p w14:paraId="22BBBDC3" w14:textId="77777777" w:rsidR="00BD6DCF" w:rsidRPr="0090430D" w:rsidRDefault="00BD6DCF" w:rsidP="00E56D4D">
            <w:pPr>
              <w:pStyle w:val="WW-110"/>
              <w:jc w:val="center"/>
              <w:rPr>
                <w:rFonts w:ascii="Times New Roman" w:hAnsi="Times New Roman" w:cs="Times New Roman"/>
                <w:szCs w:val="20"/>
              </w:rPr>
            </w:pPr>
            <w:r>
              <w:rPr>
                <w:rFonts w:ascii="Times New Roman" w:hAnsi="Times New Roman" w:cs="Times New Roman"/>
                <w:szCs w:val="20"/>
              </w:rPr>
              <w:t>Монолитный железобетон</w:t>
            </w:r>
          </w:p>
        </w:tc>
      </w:tr>
      <w:tr w:rsidR="00BD6DCF" w:rsidRPr="003F6741" w14:paraId="3606CD52" w14:textId="77777777" w:rsidTr="00E56D4D">
        <w:trPr>
          <w:cantSplit/>
          <w:trHeight w:val="20"/>
        </w:trPr>
        <w:tc>
          <w:tcPr>
            <w:tcW w:w="390" w:type="dxa"/>
            <w:vAlign w:val="center"/>
          </w:tcPr>
          <w:p w14:paraId="16B645CE"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9</w:t>
            </w:r>
          </w:p>
        </w:tc>
        <w:tc>
          <w:tcPr>
            <w:tcW w:w="3875" w:type="dxa"/>
            <w:vAlign w:val="center"/>
          </w:tcPr>
          <w:p w14:paraId="69A0B4B1"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окон</w:t>
            </w:r>
          </w:p>
        </w:tc>
        <w:tc>
          <w:tcPr>
            <w:tcW w:w="4922" w:type="dxa"/>
            <w:vAlign w:val="center"/>
          </w:tcPr>
          <w:p w14:paraId="5540E7BB"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ПВХ</w:t>
            </w:r>
          </w:p>
        </w:tc>
      </w:tr>
      <w:tr w:rsidR="00BD6DCF" w:rsidRPr="003F6741" w14:paraId="24921EE5" w14:textId="77777777" w:rsidTr="00E56D4D">
        <w:trPr>
          <w:cantSplit/>
          <w:trHeight w:val="20"/>
        </w:trPr>
        <w:tc>
          <w:tcPr>
            <w:tcW w:w="390" w:type="dxa"/>
            <w:vAlign w:val="center"/>
          </w:tcPr>
          <w:p w14:paraId="3DFF9B34"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10</w:t>
            </w:r>
          </w:p>
        </w:tc>
        <w:tc>
          <w:tcPr>
            <w:tcW w:w="3875" w:type="dxa"/>
            <w:vAlign w:val="center"/>
          </w:tcPr>
          <w:p w14:paraId="11F2009F"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Входная дверь</w:t>
            </w:r>
          </w:p>
        </w:tc>
        <w:tc>
          <w:tcPr>
            <w:tcW w:w="4922" w:type="dxa"/>
            <w:vAlign w:val="center"/>
          </w:tcPr>
          <w:p w14:paraId="0C0E885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Металлическая </w:t>
            </w:r>
          </w:p>
        </w:tc>
      </w:tr>
      <w:tr w:rsidR="00BD6DCF" w:rsidRPr="003F6741" w14:paraId="5893E039" w14:textId="77777777" w:rsidTr="00E56D4D">
        <w:trPr>
          <w:cantSplit/>
          <w:trHeight w:val="20"/>
        </w:trPr>
        <w:tc>
          <w:tcPr>
            <w:tcW w:w="390" w:type="dxa"/>
            <w:vAlign w:val="center"/>
          </w:tcPr>
          <w:p w14:paraId="14B7F922"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1</w:t>
            </w:r>
          </w:p>
        </w:tc>
        <w:tc>
          <w:tcPr>
            <w:tcW w:w="3875" w:type="dxa"/>
            <w:vAlign w:val="center"/>
          </w:tcPr>
          <w:p w14:paraId="70DD3AD5"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Межкомнатные двери</w:t>
            </w:r>
          </w:p>
        </w:tc>
        <w:tc>
          <w:tcPr>
            <w:tcW w:w="4922" w:type="dxa"/>
            <w:vAlign w:val="center"/>
          </w:tcPr>
          <w:p w14:paraId="7226E108"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r w:rsidR="00BD6DCF" w:rsidRPr="003F6741" w14:paraId="2E508F9C" w14:textId="77777777" w:rsidTr="00E56D4D">
        <w:trPr>
          <w:cantSplit/>
          <w:trHeight w:val="20"/>
        </w:trPr>
        <w:tc>
          <w:tcPr>
            <w:tcW w:w="390" w:type="dxa"/>
            <w:vAlign w:val="center"/>
          </w:tcPr>
          <w:p w14:paraId="3C0DCF56"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2</w:t>
            </w:r>
          </w:p>
        </w:tc>
        <w:tc>
          <w:tcPr>
            <w:tcW w:w="3875" w:type="dxa"/>
            <w:vAlign w:val="center"/>
          </w:tcPr>
          <w:p w14:paraId="78D7EDE8"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Материал стен межкомнатных</w:t>
            </w:r>
          </w:p>
        </w:tc>
        <w:tc>
          <w:tcPr>
            <w:tcW w:w="4922" w:type="dxa"/>
            <w:vAlign w:val="center"/>
          </w:tcPr>
          <w:p w14:paraId="0ECECB0E"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согласно проекту</w:t>
            </w:r>
            <w:r w:rsidRPr="003F6741">
              <w:rPr>
                <w:rFonts w:ascii="Times New Roman" w:hAnsi="Times New Roman" w:cs="Times New Roman"/>
                <w:szCs w:val="20"/>
              </w:rPr>
              <w:t xml:space="preserve"> </w:t>
            </w:r>
          </w:p>
        </w:tc>
      </w:tr>
      <w:tr w:rsidR="00BD6DCF" w:rsidRPr="003F6741" w14:paraId="15DD0645" w14:textId="77777777" w:rsidTr="00E56D4D">
        <w:trPr>
          <w:cantSplit/>
          <w:trHeight w:val="20"/>
        </w:trPr>
        <w:tc>
          <w:tcPr>
            <w:tcW w:w="390" w:type="dxa"/>
            <w:vAlign w:val="center"/>
          </w:tcPr>
          <w:p w14:paraId="63A21E00"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3</w:t>
            </w:r>
          </w:p>
        </w:tc>
        <w:tc>
          <w:tcPr>
            <w:tcW w:w="3875" w:type="dxa"/>
            <w:vAlign w:val="center"/>
          </w:tcPr>
          <w:p w14:paraId="5D65C708"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электропроводки</w:t>
            </w:r>
          </w:p>
        </w:tc>
        <w:tc>
          <w:tcPr>
            <w:tcW w:w="4922" w:type="dxa"/>
            <w:vAlign w:val="center"/>
          </w:tcPr>
          <w:p w14:paraId="2491605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782A9D2F"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w:t>
            </w:r>
            <w:r>
              <w:rPr>
                <w:rFonts w:ascii="Times New Roman" w:hAnsi="Times New Roman" w:cs="Times New Roman"/>
                <w:szCs w:val="20"/>
              </w:rPr>
              <w:t>Р</w:t>
            </w:r>
            <w:r w:rsidRPr="003F6741">
              <w:rPr>
                <w:rFonts w:ascii="Times New Roman" w:hAnsi="Times New Roman" w:cs="Times New Roman"/>
                <w:szCs w:val="20"/>
              </w:rPr>
              <w:t>азводка электропроводки (кабели с медными жилами) согласно проекту со счётчиком электроэнергии (</w:t>
            </w:r>
            <w:proofErr w:type="spellStart"/>
            <w:r w:rsidRPr="003F6741">
              <w:rPr>
                <w:rFonts w:ascii="Times New Roman" w:hAnsi="Times New Roman" w:cs="Times New Roman"/>
                <w:szCs w:val="20"/>
              </w:rPr>
              <w:t>однотарифный</w:t>
            </w:r>
            <w:proofErr w:type="spellEnd"/>
            <w:r w:rsidRPr="003F6741">
              <w:rPr>
                <w:rFonts w:ascii="Times New Roman" w:hAnsi="Times New Roman" w:cs="Times New Roman"/>
                <w:szCs w:val="20"/>
              </w:rPr>
              <w:t xml:space="preserve">), установка поквартирных щитов) </w:t>
            </w:r>
          </w:p>
        </w:tc>
      </w:tr>
      <w:tr w:rsidR="00BD6DCF" w:rsidRPr="003F6741" w14:paraId="627AFF3B" w14:textId="77777777" w:rsidTr="00E56D4D">
        <w:trPr>
          <w:cantSplit/>
          <w:trHeight w:val="20"/>
        </w:trPr>
        <w:tc>
          <w:tcPr>
            <w:tcW w:w="390" w:type="dxa"/>
            <w:vAlign w:val="center"/>
          </w:tcPr>
          <w:p w14:paraId="5B4631A6"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4</w:t>
            </w:r>
          </w:p>
        </w:tc>
        <w:tc>
          <w:tcPr>
            <w:tcW w:w="3875" w:type="dxa"/>
            <w:vAlign w:val="center"/>
          </w:tcPr>
          <w:p w14:paraId="2EEB8A11"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Отопление центральное</w:t>
            </w:r>
          </w:p>
        </w:tc>
        <w:tc>
          <w:tcPr>
            <w:tcW w:w="4922" w:type="dxa"/>
            <w:vAlign w:val="center"/>
          </w:tcPr>
          <w:p w14:paraId="1D1C8312" w14:textId="77777777" w:rsidR="00BD6DCF" w:rsidRPr="003F6741" w:rsidRDefault="00BD6DCF" w:rsidP="00E56D4D">
            <w:pPr>
              <w:jc w:val="center"/>
            </w:pPr>
            <w:r w:rsidRPr="003F6741">
              <w:t>Да</w:t>
            </w:r>
          </w:p>
          <w:p w14:paraId="69DD1BA9" w14:textId="77777777" w:rsidR="00BD6DCF" w:rsidRPr="003F6741" w:rsidRDefault="00BD6DCF" w:rsidP="00E56D4D">
            <w:pPr>
              <w:jc w:val="center"/>
              <w:rPr>
                <w:b/>
              </w:rPr>
            </w:pPr>
            <w:r w:rsidRPr="003F6741">
              <w:rPr>
                <w:rFonts w:eastAsia="SimSun"/>
                <w:kern w:val="1"/>
                <w:lang w:eastAsia="hi-IN" w:bidi="hi-IN"/>
              </w:rPr>
              <w:t>(Радиаторы отопления установлены согласно проект</w:t>
            </w:r>
            <w:r>
              <w:rPr>
                <w:rFonts w:eastAsia="SimSun"/>
                <w:kern w:val="1"/>
                <w:lang w:eastAsia="hi-IN" w:bidi="hi-IN"/>
              </w:rPr>
              <w:t>у</w:t>
            </w:r>
            <w:r w:rsidRPr="003F6741">
              <w:rPr>
                <w:rFonts w:eastAsia="SimSun"/>
                <w:kern w:val="1"/>
                <w:lang w:eastAsia="hi-IN" w:bidi="hi-IN"/>
              </w:rPr>
              <w:t>, автоматические терморегуляторы устанавливаются Участниками долевого строительства самостоятельно)</w:t>
            </w:r>
          </w:p>
        </w:tc>
      </w:tr>
      <w:tr w:rsidR="00BD6DCF" w:rsidRPr="003F6741" w14:paraId="50DA0671" w14:textId="77777777" w:rsidTr="00E56D4D">
        <w:trPr>
          <w:cantSplit/>
          <w:trHeight w:val="20"/>
        </w:trPr>
        <w:tc>
          <w:tcPr>
            <w:tcW w:w="390" w:type="dxa"/>
            <w:vAlign w:val="center"/>
          </w:tcPr>
          <w:p w14:paraId="239E564C"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5</w:t>
            </w:r>
          </w:p>
        </w:tc>
        <w:tc>
          <w:tcPr>
            <w:tcW w:w="3875" w:type="dxa"/>
            <w:vAlign w:val="center"/>
          </w:tcPr>
          <w:p w14:paraId="0C616F9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Состояние пола</w:t>
            </w:r>
          </w:p>
        </w:tc>
        <w:tc>
          <w:tcPr>
            <w:tcW w:w="4922" w:type="dxa"/>
            <w:vAlign w:val="center"/>
          </w:tcPr>
          <w:p w14:paraId="110390E3"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Стяжка, гидроизоляция в санузлах; за исключением холодных помещений (лоджия/балкон)</w:t>
            </w:r>
          </w:p>
        </w:tc>
      </w:tr>
      <w:tr w:rsidR="00BD6DCF" w:rsidRPr="003F6741" w14:paraId="6595EE12" w14:textId="77777777" w:rsidTr="00E56D4D">
        <w:trPr>
          <w:cantSplit/>
          <w:trHeight w:val="20"/>
        </w:trPr>
        <w:tc>
          <w:tcPr>
            <w:tcW w:w="390" w:type="dxa"/>
            <w:vAlign w:val="center"/>
          </w:tcPr>
          <w:p w14:paraId="5735FCCF"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6</w:t>
            </w:r>
          </w:p>
        </w:tc>
        <w:tc>
          <w:tcPr>
            <w:tcW w:w="3875" w:type="dxa"/>
            <w:vAlign w:val="center"/>
          </w:tcPr>
          <w:p w14:paraId="4D307048"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Внутренняя отделка квартиры</w:t>
            </w:r>
          </w:p>
        </w:tc>
        <w:tc>
          <w:tcPr>
            <w:tcW w:w="4922" w:type="dxa"/>
            <w:vAlign w:val="center"/>
          </w:tcPr>
          <w:p w14:paraId="56506740"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Простая ш</w:t>
            </w:r>
            <w:r w:rsidRPr="003F6741">
              <w:rPr>
                <w:rFonts w:ascii="Times New Roman" w:hAnsi="Times New Roman" w:cs="Times New Roman"/>
                <w:szCs w:val="20"/>
              </w:rPr>
              <w:t xml:space="preserve">тукатурка стен из каменной кладки, </w:t>
            </w:r>
            <w:r>
              <w:rPr>
                <w:rFonts w:ascii="Times New Roman" w:hAnsi="Times New Roman" w:cs="Times New Roman"/>
                <w:szCs w:val="20"/>
              </w:rPr>
              <w:t xml:space="preserve">за исключением: санитарных узлов, несущих стен и </w:t>
            </w:r>
            <w:r w:rsidRPr="003F6741">
              <w:rPr>
                <w:rFonts w:ascii="Times New Roman" w:hAnsi="Times New Roman" w:cs="Times New Roman"/>
                <w:szCs w:val="20"/>
              </w:rPr>
              <w:t>потол</w:t>
            </w:r>
            <w:r>
              <w:rPr>
                <w:rFonts w:ascii="Times New Roman" w:hAnsi="Times New Roman" w:cs="Times New Roman"/>
                <w:szCs w:val="20"/>
              </w:rPr>
              <w:t>ка</w:t>
            </w:r>
            <w:r w:rsidRPr="003F6741">
              <w:rPr>
                <w:rFonts w:ascii="Times New Roman" w:hAnsi="Times New Roman" w:cs="Times New Roman"/>
                <w:szCs w:val="20"/>
              </w:rPr>
              <w:t xml:space="preserve"> </w:t>
            </w:r>
          </w:p>
        </w:tc>
      </w:tr>
      <w:tr w:rsidR="00BD6DCF" w:rsidRPr="003F6741" w14:paraId="48642709" w14:textId="77777777" w:rsidTr="00E56D4D">
        <w:trPr>
          <w:cantSplit/>
          <w:trHeight w:val="20"/>
        </w:trPr>
        <w:tc>
          <w:tcPr>
            <w:tcW w:w="390" w:type="dxa"/>
            <w:vAlign w:val="center"/>
          </w:tcPr>
          <w:p w14:paraId="43DB10F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7</w:t>
            </w:r>
          </w:p>
        </w:tc>
        <w:tc>
          <w:tcPr>
            <w:tcW w:w="3875" w:type="dxa"/>
            <w:vAlign w:val="center"/>
          </w:tcPr>
          <w:p w14:paraId="46279BB1"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Водоснабжение (холодной, горячей)</w:t>
            </w:r>
          </w:p>
        </w:tc>
        <w:tc>
          <w:tcPr>
            <w:tcW w:w="4922" w:type="dxa"/>
            <w:vAlign w:val="center"/>
          </w:tcPr>
          <w:p w14:paraId="788CB0B6"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Монтаж системы согласно проекту с установкой приборов учета холодного и горячего водоснабжения</w:t>
            </w:r>
            <w:r w:rsidRPr="003F6741">
              <w:rPr>
                <w:rFonts w:ascii="Times New Roman" w:hAnsi="Times New Roman" w:cs="Times New Roman"/>
                <w:szCs w:val="20"/>
              </w:rPr>
              <w:t xml:space="preserve">, запорная арматура </w:t>
            </w:r>
          </w:p>
        </w:tc>
      </w:tr>
      <w:tr w:rsidR="00BD6DCF" w:rsidRPr="003F6741" w14:paraId="0CE5FD61" w14:textId="77777777" w:rsidTr="00E56D4D">
        <w:trPr>
          <w:cantSplit/>
          <w:trHeight w:val="20"/>
        </w:trPr>
        <w:tc>
          <w:tcPr>
            <w:tcW w:w="390" w:type="dxa"/>
            <w:vAlign w:val="center"/>
          </w:tcPr>
          <w:p w14:paraId="453A53E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8</w:t>
            </w:r>
          </w:p>
        </w:tc>
        <w:tc>
          <w:tcPr>
            <w:tcW w:w="3875" w:type="dxa"/>
            <w:vAlign w:val="center"/>
          </w:tcPr>
          <w:p w14:paraId="69B23B6E"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Канализация центральная</w:t>
            </w:r>
          </w:p>
        </w:tc>
        <w:tc>
          <w:tcPr>
            <w:tcW w:w="4922" w:type="dxa"/>
            <w:vAlign w:val="center"/>
          </w:tcPr>
          <w:p w14:paraId="759EDBBA"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Да </w:t>
            </w:r>
          </w:p>
          <w:p w14:paraId="6A605692"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(Канализационный выпуск в квартире, разводка не выполняется) </w:t>
            </w:r>
          </w:p>
        </w:tc>
      </w:tr>
      <w:tr w:rsidR="00BD6DCF" w:rsidRPr="003F6741" w14:paraId="5C321F37" w14:textId="77777777" w:rsidTr="00E56D4D">
        <w:trPr>
          <w:cantSplit/>
          <w:trHeight w:val="20"/>
        </w:trPr>
        <w:tc>
          <w:tcPr>
            <w:tcW w:w="390" w:type="dxa"/>
            <w:vAlign w:val="center"/>
          </w:tcPr>
          <w:p w14:paraId="6E3619A6"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1</w:t>
            </w:r>
            <w:r>
              <w:rPr>
                <w:rFonts w:ascii="Times New Roman" w:hAnsi="Times New Roman" w:cs="Times New Roman"/>
                <w:szCs w:val="20"/>
              </w:rPr>
              <w:t>9</w:t>
            </w:r>
          </w:p>
        </w:tc>
        <w:tc>
          <w:tcPr>
            <w:tcW w:w="3875" w:type="dxa"/>
            <w:vAlign w:val="center"/>
          </w:tcPr>
          <w:p w14:paraId="2C82E3FA" w14:textId="77777777" w:rsidR="00BD6DCF" w:rsidRPr="003F6741" w:rsidRDefault="00BD6DCF" w:rsidP="00E56D4D">
            <w:pPr>
              <w:pStyle w:val="WW-110"/>
              <w:jc w:val="center"/>
              <w:rPr>
                <w:rFonts w:ascii="Times New Roman" w:hAnsi="Times New Roman" w:cs="Times New Roman"/>
                <w:szCs w:val="20"/>
              </w:rPr>
            </w:pPr>
          </w:p>
          <w:p w14:paraId="3470AC3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Разводка и ввод домофона, антенны, радио, телефона</w:t>
            </w:r>
          </w:p>
        </w:tc>
        <w:tc>
          <w:tcPr>
            <w:tcW w:w="4922" w:type="dxa"/>
            <w:vAlign w:val="center"/>
          </w:tcPr>
          <w:p w14:paraId="6134B195"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Установка точки радио в квартире с оборудованием согласно проект</w:t>
            </w:r>
            <w:r>
              <w:rPr>
                <w:rFonts w:ascii="Times New Roman" w:hAnsi="Times New Roman" w:cs="Times New Roman"/>
                <w:szCs w:val="20"/>
              </w:rPr>
              <w:t>у</w:t>
            </w:r>
          </w:p>
          <w:p w14:paraId="3D8D7FB0"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Телефон, антенна устанавливается в этажном щите</w:t>
            </w:r>
          </w:p>
          <w:p w14:paraId="7868659D"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Домофон с установкой принимающего устройства в квартире  </w:t>
            </w:r>
          </w:p>
          <w:p w14:paraId="580F40B4" w14:textId="77777777" w:rsidR="00BD6DCF" w:rsidRPr="003F6741" w:rsidRDefault="00BD6DCF" w:rsidP="00E56D4D">
            <w:pPr>
              <w:pStyle w:val="WW-110"/>
              <w:jc w:val="center"/>
              <w:rPr>
                <w:rFonts w:ascii="Times New Roman" w:hAnsi="Times New Roman" w:cs="Times New Roman"/>
                <w:szCs w:val="20"/>
              </w:rPr>
            </w:pPr>
          </w:p>
        </w:tc>
      </w:tr>
      <w:tr w:rsidR="00BD6DCF" w:rsidRPr="003F6741" w14:paraId="3C5959E8" w14:textId="77777777" w:rsidTr="00E56D4D">
        <w:trPr>
          <w:cantSplit/>
          <w:trHeight w:val="20"/>
        </w:trPr>
        <w:tc>
          <w:tcPr>
            <w:tcW w:w="390" w:type="dxa"/>
            <w:vAlign w:val="center"/>
          </w:tcPr>
          <w:p w14:paraId="09E47B6B" w14:textId="77777777" w:rsidR="00BD6DCF" w:rsidRPr="003F6741" w:rsidRDefault="00BD6DCF" w:rsidP="00E56D4D">
            <w:pPr>
              <w:pStyle w:val="WW-110"/>
              <w:jc w:val="center"/>
              <w:rPr>
                <w:rFonts w:ascii="Times New Roman" w:hAnsi="Times New Roman" w:cs="Times New Roman"/>
                <w:szCs w:val="20"/>
              </w:rPr>
            </w:pPr>
            <w:r>
              <w:rPr>
                <w:rFonts w:ascii="Times New Roman" w:hAnsi="Times New Roman" w:cs="Times New Roman"/>
                <w:szCs w:val="20"/>
              </w:rPr>
              <w:t>20</w:t>
            </w:r>
          </w:p>
        </w:tc>
        <w:tc>
          <w:tcPr>
            <w:tcW w:w="3875" w:type="dxa"/>
            <w:vAlign w:val="center"/>
          </w:tcPr>
          <w:p w14:paraId="1D5F63B5"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сантехнических приборов, разводка водоснабжения и канализации</w:t>
            </w:r>
          </w:p>
        </w:tc>
        <w:tc>
          <w:tcPr>
            <w:tcW w:w="4922" w:type="dxa"/>
            <w:vAlign w:val="center"/>
          </w:tcPr>
          <w:p w14:paraId="6F80D431"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 xml:space="preserve">Нет/ разводка по квартирам не выполняется </w:t>
            </w:r>
          </w:p>
        </w:tc>
      </w:tr>
      <w:tr w:rsidR="00BD6DCF" w:rsidRPr="003F6741" w14:paraId="3BA19463" w14:textId="77777777" w:rsidTr="00E56D4D">
        <w:trPr>
          <w:cantSplit/>
          <w:trHeight w:val="20"/>
        </w:trPr>
        <w:tc>
          <w:tcPr>
            <w:tcW w:w="390" w:type="dxa"/>
            <w:vAlign w:val="center"/>
          </w:tcPr>
          <w:p w14:paraId="4ADAE7BB"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2</w:t>
            </w:r>
            <w:r>
              <w:rPr>
                <w:rFonts w:ascii="Times New Roman" w:hAnsi="Times New Roman" w:cs="Times New Roman"/>
                <w:szCs w:val="20"/>
              </w:rPr>
              <w:t>1</w:t>
            </w:r>
          </w:p>
        </w:tc>
        <w:tc>
          <w:tcPr>
            <w:tcW w:w="3875" w:type="dxa"/>
            <w:vAlign w:val="center"/>
          </w:tcPr>
          <w:p w14:paraId="4AF8D197"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Наличие кухонной плиты</w:t>
            </w:r>
          </w:p>
        </w:tc>
        <w:tc>
          <w:tcPr>
            <w:tcW w:w="4922" w:type="dxa"/>
            <w:vAlign w:val="center"/>
          </w:tcPr>
          <w:p w14:paraId="468D73D5" w14:textId="77777777" w:rsidR="00BD6DCF" w:rsidRPr="003F6741" w:rsidRDefault="00BD6DCF" w:rsidP="00E56D4D">
            <w:pPr>
              <w:pStyle w:val="WW-110"/>
              <w:jc w:val="center"/>
              <w:rPr>
                <w:rFonts w:ascii="Times New Roman" w:hAnsi="Times New Roman" w:cs="Times New Roman"/>
                <w:szCs w:val="20"/>
              </w:rPr>
            </w:pPr>
            <w:r w:rsidRPr="003F6741">
              <w:rPr>
                <w:rFonts w:ascii="Times New Roman" w:hAnsi="Times New Roman" w:cs="Times New Roman"/>
                <w:szCs w:val="20"/>
              </w:rPr>
              <w:t>Нет</w:t>
            </w:r>
          </w:p>
        </w:tc>
      </w:tr>
    </w:tbl>
    <w:p w14:paraId="40C663EB" w14:textId="77777777" w:rsidR="00BD6DCF" w:rsidRDefault="00BD6DCF" w:rsidP="00BD6DCF">
      <w:pPr>
        <w:ind w:firstLine="567"/>
        <w:rPr>
          <w:b/>
          <w:bCs/>
        </w:rPr>
      </w:pPr>
      <w:r>
        <w:rPr>
          <w:b/>
          <w:bCs/>
        </w:rPr>
        <w:t>Настоящие характеристики являются ориентировочными и могут быть изменены Застройщиком без предварительного согласования и уведомления Участника долевого строительства.</w:t>
      </w:r>
    </w:p>
    <w:p w14:paraId="15F412EE" w14:textId="77777777" w:rsidR="00BD6DCF" w:rsidRPr="003F6741" w:rsidRDefault="00BD6DCF" w:rsidP="00BD6DCF">
      <w:pPr>
        <w:rPr>
          <w:b/>
          <w:bCs/>
        </w:rPr>
      </w:pPr>
    </w:p>
    <w:p w14:paraId="4F86DECB" w14:textId="77777777" w:rsidR="00BD6DCF" w:rsidRPr="003F6741" w:rsidRDefault="00BD6DCF" w:rsidP="00BD6DCF">
      <w:pPr>
        <w:rPr>
          <w:b/>
        </w:rPr>
      </w:pPr>
      <w:bookmarkStart w:id="6" w:name="_Hlk66370858"/>
      <w:r w:rsidRPr="003F6741">
        <w:rPr>
          <w:b/>
        </w:rPr>
        <w:t xml:space="preserve">«ЗАСТРОЙЩИК»: Финансовый директор________________________________________ О.М. Токарева </w:t>
      </w:r>
    </w:p>
    <w:p w14:paraId="041E03A4" w14:textId="77777777" w:rsidR="00BD6DCF" w:rsidRPr="003F6741" w:rsidRDefault="00BD6DCF" w:rsidP="00BD6DCF">
      <w:pPr>
        <w:rPr>
          <w:b/>
        </w:rPr>
      </w:pPr>
      <w:r w:rsidRPr="003F6741">
        <w:rPr>
          <w:b/>
        </w:rPr>
        <w:t xml:space="preserve">по доверенности </w:t>
      </w:r>
    </w:p>
    <w:bookmarkEnd w:id="6"/>
    <w:p w14:paraId="0E7E61A7" w14:textId="77777777" w:rsidR="00BD6DCF" w:rsidRPr="003F6741" w:rsidRDefault="00BD6DCF" w:rsidP="00BD6DCF">
      <w:pPr>
        <w:pStyle w:val="ConsPlusNormal"/>
        <w:widowControl/>
        <w:ind w:firstLine="0"/>
        <w:jc w:val="both"/>
        <w:rPr>
          <w:rFonts w:ascii="Times New Roman" w:hAnsi="Times New Roman"/>
          <w:b/>
        </w:rPr>
      </w:pPr>
    </w:p>
    <w:p w14:paraId="21750A8D" w14:textId="77777777" w:rsidR="00BD6DCF" w:rsidRPr="00F67849" w:rsidRDefault="00BD6DCF" w:rsidP="00BD6DCF">
      <w:pPr>
        <w:pStyle w:val="ConsPlusNormal"/>
        <w:widowControl/>
        <w:ind w:firstLine="0"/>
        <w:jc w:val="both"/>
        <w:rPr>
          <w:rFonts w:ascii="Times New Roman" w:hAnsi="Times New Roman"/>
          <w:b/>
          <w:bCs/>
        </w:rPr>
      </w:pPr>
      <w:r w:rsidRPr="003F6741">
        <w:rPr>
          <w:rFonts w:ascii="Times New Roman" w:hAnsi="Times New Roman"/>
          <w:b/>
        </w:rPr>
        <w:t>«</w:t>
      </w:r>
      <w:r w:rsidRPr="003F6741">
        <w:rPr>
          <w:rFonts w:ascii="Times New Roman" w:hAnsi="Times New Roman"/>
          <w:b/>
          <w:bCs/>
        </w:rPr>
        <w:t>УЧАСТНИК ДОЛЕВОГО СТРОИТЕЛЬСТВА»</w:t>
      </w:r>
      <w:r w:rsidRPr="003F6741">
        <w:rPr>
          <w:rFonts w:ascii="Times New Roman" w:hAnsi="Times New Roman"/>
          <w:b/>
        </w:rPr>
        <w:t>:</w:t>
      </w:r>
      <w:r w:rsidRPr="003F6741">
        <w:rPr>
          <w:rFonts w:ascii="Times New Roman" w:hAnsi="Times New Roman"/>
        </w:rPr>
        <w:t>___________________________________________</w:t>
      </w:r>
    </w:p>
    <w:p w14:paraId="2222969F" w14:textId="77777777" w:rsidR="00BD6DCF" w:rsidRPr="00F67849" w:rsidRDefault="00BD6DCF" w:rsidP="00BD6DCF">
      <w:pPr>
        <w:pStyle w:val="ConsPlusNormal"/>
        <w:widowControl/>
        <w:ind w:firstLine="0"/>
        <w:jc w:val="both"/>
        <w:rPr>
          <w:rFonts w:ascii="Times New Roman" w:hAnsi="Times New Roman"/>
        </w:rPr>
      </w:pPr>
    </w:p>
    <w:p w14:paraId="23F90B9C" w14:textId="77777777" w:rsidR="00BD6DCF" w:rsidRPr="00F67849" w:rsidRDefault="00BD6DCF" w:rsidP="00BD6DCF">
      <w:pPr>
        <w:jc w:val="right"/>
        <w:rPr>
          <w:b/>
        </w:rPr>
      </w:pPr>
    </w:p>
    <w:p w14:paraId="243F1BD7" w14:textId="77777777" w:rsidR="00BD6DCF" w:rsidRPr="00F67849" w:rsidRDefault="00BD6DCF" w:rsidP="00BD6DCF">
      <w:pPr>
        <w:jc w:val="right"/>
        <w:rPr>
          <w:b/>
          <w:bCs/>
          <w:kern w:val="32"/>
        </w:rPr>
      </w:pPr>
      <w:r w:rsidRPr="00F67849">
        <w:rPr>
          <w:b/>
        </w:rPr>
        <w:t>Приложение № 2</w:t>
      </w:r>
      <w:r w:rsidRPr="00F67849">
        <w:rPr>
          <w:b/>
          <w:bCs/>
          <w:kern w:val="32"/>
        </w:rPr>
        <w:t xml:space="preserve"> к </w:t>
      </w:r>
    </w:p>
    <w:p w14:paraId="241BDB7A" w14:textId="77777777" w:rsidR="00BD6DCF" w:rsidRPr="00F67849" w:rsidRDefault="00BD6DCF" w:rsidP="00BD6DCF">
      <w:pPr>
        <w:keepNext/>
        <w:tabs>
          <w:tab w:val="left" w:pos="3544"/>
        </w:tabs>
        <w:ind w:firstLine="3828"/>
        <w:jc w:val="right"/>
        <w:outlineLvl w:val="0"/>
        <w:rPr>
          <w:b/>
          <w:bCs/>
          <w:kern w:val="32"/>
        </w:rPr>
      </w:pPr>
      <w:r w:rsidRPr="00F67849">
        <w:rPr>
          <w:b/>
          <w:bCs/>
          <w:kern w:val="32"/>
        </w:rPr>
        <w:t xml:space="preserve">Договору участия в долевом строительстве </w:t>
      </w:r>
    </w:p>
    <w:p w14:paraId="5BBF9F06" w14:textId="440F7031" w:rsidR="00BD6DCF" w:rsidRPr="00F67849" w:rsidRDefault="00BD6DCF" w:rsidP="00BD6DCF">
      <w:pPr>
        <w:keepNext/>
        <w:tabs>
          <w:tab w:val="left" w:pos="3544"/>
        </w:tabs>
        <w:ind w:firstLine="3828"/>
        <w:jc w:val="right"/>
        <w:outlineLvl w:val="0"/>
        <w:rPr>
          <w:b/>
          <w:bCs/>
          <w:kern w:val="32"/>
        </w:rPr>
      </w:pPr>
      <w:r w:rsidRPr="00F67849">
        <w:rPr>
          <w:b/>
          <w:bCs/>
        </w:rPr>
        <w:t>№ ____-МРКП/</w:t>
      </w:r>
      <w:r>
        <w:rPr>
          <w:b/>
          <w:bCs/>
        </w:rPr>
        <w:t>21</w:t>
      </w:r>
      <w:r w:rsidRPr="00F67849">
        <w:rPr>
          <w:b/>
          <w:bCs/>
        </w:rPr>
        <w:t> от __________</w:t>
      </w:r>
      <w:r w:rsidRPr="00F67849">
        <w:rPr>
          <w:b/>
        </w:rPr>
        <w:t>г.</w:t>
      </w:r>
    </w:p>
    <w:p w14:paraId="6144A2DD" w14:textId="77777777" w:rsidR="00BD6DCF" w:rsidRPr="00F67849" w:rsidRDefault="00BD6DCF" w:rsidP="00BD6DCF">
      <w:pPr>
        <w:keepNext/>
        <w:tabs>
          <w:tab w:val="left" w:pos="3544"/>
        </w:tabs>
        <w:ind w:firstLine="3828"/>
        <w:outlineLvl w:val="0"/>
      </w:pPr>
    </w:p>
    <w:p w14:paraId="2128D187" w14:textId="77777777" w:rsidR="00BD6DCF" w:rsidRPr="00F67849" w:rsidRDefault="00BD6DCF" w:rsidP="00BD6DCF">
      <w:pPr>
        <w:keepNext/>
        <w:tabs>
          <w:tab w:val="left" w:pos="3544"/>
        </w:tabs>
        <w:ind w:firstLine="3828"/>
        <w:outlineLvl w:val="0"/>
      </w:pPr>
    </w:p>
    <w:p w14:paraId="35FAE855" w14:textId="77777777" w:rsidR="00BD6DCF" w:rsidRPr="00F67849" w:rsidRDefault="00BD6DCF" w:rsidP="00BD6DCF">
      <w:pPr>
        <w:shd w:val="clear" w:color="auto" w:fill="FFFFFF" w:themeFill="background1"/>
        <w:tabs>
          <w:tab w:val="left" w:pos="1481"/>
          <w:tab w:val="center" w:pos="4677"/>
        </w:tabs>
        <w:rPr>
          <w:b/>
          <w:bCs/>
          <w:caps/>
        </w:rPr>
      </w:pPr>
      <w:r w:rsidRPr="00F67849">
        <w:rPr>
          <w:b/>
          <w:bCs/>
          <w:caps/>
        </w:rPr>
        <w:tab/>
      </w:r>
      <w:r w:rsidRPr="00F67849">
        <w:rPr>
          <w:b/>
          <w:bCs/>
          <w:caps/>
        </w:rPr>
        <w:tab/>
        <w:t>План объекта</w:t>
      </w:r>
    </w:p>
    <w:p w14:paraId="75AFD8DF" w14:textId="77777777" w:rsidR="00BD6DCF" w:rsidRPr="00F67849" w:rsidRDefault="00BD6DCF" w:rsidP="00BD6DCF">
      <w:pPr>
        <w:jc w:val="center"/>
        <w:rPr>
          <w:b/>
          <w:bCs/>
        </w:rPr>
      </w:pPr>
    </w:p>
    <w:p w14:paraId="761FD49A" w14:textId="77777777" w:rsidR="00BD6DCF" w:rsidRPr="00F67849" w:rsidRDefault="00BD6DCF" w:rsidP="00BD6DCF">
      <w:pPr>
        <w:jc w:val="center"/>
        <w:rPr>
          <w:b/>
          <w:bCs/>
        </w:rPr>
      </w:pPr>
      <w:r w:rsidRPr="00F67849">
        <w:rPr>
          <w:b/>
          <w:bCs/>
        </w:rPr>
        <w:t>На этаже</w:t>
      </w:r>
    </w:p>
    <w:p w14:paraId="3E2BFFDF" w14:textId="77777777" w:rsidR="00BD6DCF" w:rsidRPr="00F67849" w:rsidRDefault="00BD6DCF" w:rsidP="00BD6DCF">
      <w:pPr>
        <w:jc w:val="center"/>
        <w:rPr>
          <w:b/>
          <w:bCs/>
        </w:rPr>
      </w:pPr>
    </w:p>
    <w:p w14:paraId="3903E574" w14:textId="77777777" w:rsidR="00BD6DCF" w:rsidRPr="00F67849" w:rsidRDefault="00BD6DCF" w:rsidP="00BD6DCF">
      <w:pPr>
        <w:jc w:val="center"/>
        <w:rPr>
          <w:b/>
          <w:bCs/>
        </w:rPr>
      </w:pPr>
    </w:p>
    <w:p w14:paraId="65866C01" w14:textId="77777777" w:rsidR="00BD6DCF" w:rsidRPr="00F67849" w:rsidRDefault="00BD6DCF" w:rsidP="00BD6DCF">
      <w:pPr>
        <w:rPr>
          <w:noProof/>
        </w:rPr>
      </w:pPr>
    </w:p>
    <w:p w14:paraId="70EA4C89" w14:textId="77777777" w:rsidR="00BD6DCF" w:rsidRPr="00F67849" w:rsidRDefault="00BD6DCF" w:rsidP="00BD6DCF">
      <w:pPr>
        <w:rPr>
          <w:noProof/>
        </w:rPr>
      </w:pPr>
    </w:p>
    <w:p w14:paraId="67870C5E" w14:textId="77777777" w:rsidR="00BD6DCF" w:rsidRPr="00F67849" w:rsidRDefault="00BD6DCF" w:rsidP="00BD6DCF">
      <w:pPr>
        <w:ind w:left="-709"/>
        <w:rPr>
          <w:noProof/>
        </w:rPr>
      </w:pPr>
    </w:p>
    <w:p w14:paraId="42F261DE" w14:textId="77777777" w:rsidR="00BD6DCF" w:rsidRDefault="00BD6DCF" w:rsidP="00BD6DCF">
      <w:pPr>
        <w:rPr>
          <w:noProof/>
        </w:rPr>
      </w:pPr>
    </w:p>
    <w:p w14:paraId="67A154D1" w14:textId="77777777" w:rsidR="00BD6DCF" w:rsidRDefault="00BD6DCF" w:rsidP="00BD6DCF">
      <w:pPr>
        <w:rPr>
          <w:noProof/>
        </w:rPr>
      </w:pPr>
    </w:p>
    <w:p w14:paraId="333FC798" w14:textId="77777777" w:rsidR="00BD6DCF" w:rsidRDefault="00BD6DCF" w:rsidP="00BD6DCF">
      <w:pPr>
        <w:rPr>
          <w:noProof/>
        </w:rPr>
      </w:pPr>
    </w:p>
    <w:p w14:paraId="30D8DAC0" w14:textId="77777777" w:rsidR="00BD6DCF" w:rsidRDefault="00BD6DCF" w:rsidP="00BD6DCF">
      <w:pPr>
        <w:rPr>
          <w:noProof/>
        </w:rPr>
      </w:pPr>
    </w:p>
    <w:p w14:paraId="0A4CCB00" w14:textId="77777777" w:rsidR="00BD6DCF" w:rsidRDefault="00BD6DCF" w:rsidP="00BD6DCF">
      <w:pPr>
        <w:rPr>
          <w:noProof/>
        </w:rPr>
      </w:pPr>
    </w:p>
    <w:p w14:paraId="3F146AE9" w14:textId="77777777" w:rsidR="00BD6DCF" w:rsidRDefault="00BD6DCF" w:rsidP="00BD6DCF">
      <w:pPr>
        <w:rPr>
          <w:noProof/>
        </w:rPr>
      </w:pPr>
    </w:p>
    <w:p w14:paraId="0D56310F" w14:textId="77777777" w:rsidR="00BD6DCF" w:rsidRDefault="00BD6DCF" w:rsidP="00BD6DCF">
      <w:pPr>
        <w:rPr>
          <w:noProof/>
        </w:rPr>
      </w:pPr>
    </w:p>
    <w:p w14:paraId="3EA4B9B5" w14:textId="77777777" w:rsidR="00BD6DCF" w:rsidRDefault="00BD6DCF" w:rsidP="00BD6DCF">
      <w:pPr>
        <w:rPr>
          <w:noProof/>
        </w:rPr>
      </w:pPr>
    </w:p>
    <w:p w14:paraId="50752381" w14:textId="77777777" w:rsidR="00BD6DCF" w:rsidRDefault="00BD6DCF" w:rsidP="00BD6DCF">
      <w:pPr>
        <w:rPr>
          <w:noProof/>
        </w:rPr>
      </w:pPr>
    </w:p>
    <w:p w14:paraId="38DFE208" w14:textId="77777777" w:rsidR="00BD6DCF" w:rsidRDefault="00BD6DCF" w:rsidP="00BD6DCF">
      <w:pPr>
        <w:rPr>
          <w:noProof/>
        </w:rPr>
      </w:pPr>
    </w:p>
    <w:p w14:paraId="7FEF2265" w14:textId="77777777" w:rsidR="00BD6DCF" w:rsidRDefault="00BD6DCF" w:rsidP="00BD6DCF">
      <w:pPr>
        <w:ind w:firstLine="567"/>
        <w:jc w:val="both"/>
        <w:rPr>
          <w:noProof/>
        </w:rPr>
      </w:pPr>
      <w:r>
        <w:rPr>
          <w:noProof/>
        </w:rPr>
        <w:t>План Объекта длолевого строительства обуславливает его расположение относительно объектов долевого строительства расположенных на этаже и относительно мест общего пользования Жилого дома. Расположение и конфигурация оборудования указанного на плане Объекта долевого строительства ориентировочны и могут быть изменены Застройщиком в результате проведения строительных работ в соответтсвии с проектной документацией.</w:t>
      </w:r>
    </w:p>
    <w:p w14:paraId="14078690" w14:textId="77777777" w:rsidR="00BD6DCF" w:rsidRDefault="00BD6DCF" w:rsidP="00BD6DCF">
      <w:pPr>
        <w:rPr>
          <w:noProof/>
        </w:rPr>
      </w:pPr>
    </w:p>
    <w:p w14:paraId="7FC1FE2D" w14:textId="77777777" w:rsidR="00BD6DCF" w:rsidRDefault="00BD6DCF" w:rsidP="00BD6DCF">
      <w:pPr>
        <w:rPr>
          <w:noProof/>
        </w:rPr>
      </w:pPr>
    </w:p>
    <w:p w14:paraId="50410992" w14:textId="77777777" w:rsidR="00BD6DCF" w:rsidRPr="00F67849" w:rsidRDefault="00BD6DCF" w:rsidP="00BD6DCF">
      <w:pPr>
        <w:ind w:left="-709"/>
        <w:rPr>
          <w:noProof/>
        </w:rPr>
      </w:pPr>
    </w:p>
    <w:p w14:paraId="6A18FE61" w14:textId="77777777" w:rsidR="00BD6DCF" w:rsidRPr="00F67849" w:rsidRDefault="00BD6DCF" w:rsidP="00BD6DCF">
      <w:pPr>
        <w:ind w:left="4140"/>
        <w:jc w:val="center"/>
      </w:pPr>
    </w:p>
    <w:tbl>
      <w:tblPr>
        <w:tblW w:w="9781" w:type="dxa"/>
        <w:tblInd w:w="-34" w:type="dxa"/>
        <w:tblLayout w:type="fixed"/>
        <w:tblLook w:val="0000" w:firstRow="0" w:lastRow="0" w:firstColumn="0" w:lastColumn="0" w:noHBand="0" w:noVBand="0"/>
      </w:tblPr>
      <w:tblGrid>
        <w:gridCol w:w="5245"/>
        <w:gridCol w:w="4536"/>
      </w:tblGrid>
      <w:tr w:rsidR="00BD6DCF" w:rsidRPr="00F67849" w14:paraId="210EBEF1" w14:textId="77777777" w:rsidTr="00E56D4D">
        <w:trPr>
          <w:trHeight w:val="361"/>
        </w:trPr>
        <w:tc>
          <w:tcPr>
            <w:tcW w:w="5245" w:type="dxa"/>
          </w:tcPr>
          <w:p w14:paraId="5BE3AEFF" w14:textId="77777777" w:rsidR="00BD6DCF" w:rsidRPr="00F67849" w:rsidRDefault="00BD6DCF" w:rsidP="00E56D4D">
            <w:pPr>
              <w:rPr>
                <w:b/>
                <w:spacing w:val="20"/>
              </w:rPr>
            </w:pPr>
            <w:r w:rsidRPr="00F67849">
              <w:rPr>
                <w:b/>
                <w:spacing w:val="20"/>
              </w:rPr>
              <w:t>Застройщик:</w:t>
            </w:r>
          </w:p>
        </w:tc>
        <w:tc>
          <w:tcPr>
            <w:tcW w:w="4536" w:type="dxa"/>
          </w:tcPr>
          <w:p w14:paraId="48BD4BB8" w14:textId="77777777" w:rsidR="00BD6DCF" w:rsidRPr="00F67849" w:rsidRDefault="00BD6DCF" w:rsidP="00E56D4D">
            <w:pPr>
              <w:rPr>
                <w:b/>
                <w:spacing w:val="20"/>
              </w:rPr>
            </w:pPr>
            <w:r w:rsidRPr="00F67849">
              <w:rPr>
                <w:b/>
                <w:spacing w:val="20"/>
              </w:rPr>
              <w:t>Участник долевого строительства:</w:t>
            </w:r>
          </w:p>
        </w:tc>
      </w:tr>
      <w:tr w:rsidR="00BD6DCF" w:rsidRPr="00F67849" w14:paraId="3C132D45" w14:textId="77777777" w:rsidTr="00E56D4D">
        <w:trPr>
          <w:trHeight w:val="947"/>
        </w:trPr>
        <w:tc>
          <w:tcPr>
            <w:tcW w:w="5245" w:type="dxa"/>
          </w:tcPr>
          <w:p w14:paraId="4DBFE902" w14:textId="77777777" w:rsidR="00BD6DCF" w:rsidRPr="00F67849" w:rsidRDefault="00BD6DCF" w:rsidP="00E56D4D">
            <w:pPr>
              <w:rPr>
                <w:bCs/>
              </w:rPr>
            </w:pPr>
          </w:p>
          <w:p w14:paraId="565ADA2D" w14:textId="77777777" w:rsidR="00BD6DCF" w:rsidRPr="00F67849" w:rsidRDefault="00BD6DCF" w:rsidP="00E56D4D">
            <w:pPr>
              <w:rPr>
                <w:bCs/>
              </w:rPr>
            </w:pPr>
            <w:r w:rsidRPr="00F67849">
              <w:rPr>
                <w:bCs/>
              </w:rPr>
              <w:t>__________________________________</w:t>
            </w:r>
          </w:p>
          <w:p w14:paraId="7670D220" w14:textId="77777777" w:rsidR="00BD6DCF" w:rsidRPr="00F67849" w:rsidRDefault="00BD6DCF" w:rsidP="00E56D4D">
            <w:pPr>
              <w:rPr>
                <w:bCs/>
              </w:rPr>
            </w:pPr>
          </w:p>
          <w:p w14:paraId="613A1766" w14:textId="77777777" w:rsidR="00BD6DCF" w:rsidRPr="00F67849" w:rsidRDefault="00BD6DCF" w:rsidP="00E56D4D">
            <w:pPr>
              <w:rPr>
                <w:b/>
                <w:bCs/>
              </w:rPr>
            </w:pPr>
            <w:r w:rsidRPr="00F67849">
              <w:rPr>
                <w:b/>
                <w:bCs/>
              </w:rPr>
              <w:t xml:space="preserve">Финансовый директор </w:t>
            </w:r>
          </w:p>
          <w:p w14:paraId="0CA094FA" w14:textId="77777777" w:rsidR="00BD6DCF" w:rsidRPr="00F67849" w:rsidRDefault="00BD6DCF" w:rsidP="00E56D4D">
            <w:pPr>
              <w:rPr>
                <w:b/>
                <w:bCs/>
              </w:rPr>
            </w:pPr>
            <w:r w:rsidRPr="00F67849">
              <w:rPr>
                <w:b/>
                <w:bCs/>
              </w:rPr>
              <w:t>ООО СЗ «Ромекс Девелопмент»</w:t>
            </w:r>
          </w:p>
          <w:p w14:paraId="077FE409" w14:textId="77777777" w:rsidR="00BD6DCF" w:rsidRPr="00F67849" w:rsidRDefault="00BD6DCF" w:rsidP="00E56D4D">
            <w:pPr>
              <w:rPr>
                <w:bCs/>
              </w:rPr>
            </w:pPr>
            <w:r w:rsidRPr="00F67849">
              <w:rPr>
                <w:b/>
                <w:bCs/>
              </w:rPr>
              <w:t xml:space="preserve">О.М. Токарева по доверенности </w:t>
            </w:r>
          </w:p>
        </w:tc>
        <w:tc>
          <w:tcPr>
            <w:tcW w:w="4536" w:type="dxa"/>
          </w:tcPr>
          <w:p w14:paraId="505BDD00" w14:textId="77777777" w:rsidR="00BD6DCF" w:rsidRPr="00F67849" w:rsidRDefault="00BD6DCF" w:rsidP="00E56D4D"/>
          <w:p w14:paraId="6F3A1786" w14:textId="77777777" w:rsidR="00BD6DCF" w:rsidRPr="00F67849" w:rsidRDefault="00BD6DCF" w:rsidP="00E56D4D">
            <w:pPr>
              <w:pStyle w:val="ConsPlusNormal"/>
              <w:widowControl/>
              <w:ind w:firstLine="0"/>
              <w:jc w:val="both"/>
              <w:rPr>
                <w:rFonts w:ascii="Times New Roman" w:hAnsi="Times New Roman"/>
              </w:rPr>
            </w:pPr>
            <w:r w:rsidRPr="00F67849">
              <w:rPr>
                <w:rFonts w:ascii="Times New Roman" w:hAnsi="Times New Roman"/>
              </w:rPr>
              <w:t>__________________________________________</w:t>
            </w:r>
          </w:p>
          <w:p w14:paraId="22A5574F" w14:textId="77777777" w:rsidR="00BD6DCF" w:rsidRPr="00F67849" w:rsidRDefault="00BD6DCF" w:rsidP="00E56D4D">
            <w:pPr>
              <w:pStyle w:val="ConsPlusNormal"/>
              <w:widowControl/>
              <w:ind w:firstLine="0"/>
              <w:jc w:val="both"/>
              <w:rPr>
                <w:rFonts w:ascii="Times New Roman" w:hAnsi="Times New Roman"/>
                <w:bCs/>
              </w:rPr>
            </w:pPr>
          </w:p>
        </w:tc>
      </w:tr>
    </w:tbl>
    <w:p w14:paraId="42BCF252" w14:textId="46BC730D" w:rsidR="00B14D67" w:rsidRPr="00F67849" w:rsidRDefault="00B14D67" w:rsidP="00BD6DCF">
      <w:pPr>
        <w:overflowPunct/>
        <w:autoSpaceDE/>
        <w:autoSpaceDN/>
        <w:adjustRightInd/>
        <w:jc w:val="right"/>
        <w:textAlignment w:val="auto"/>
      </w:pPr>
    </w:p>
    <w:sectPr w:rsidR="00B14D67" w:rsidRPr="00F67849" w:rsidSect="00DB5260">
      <w:footerReference w:type="default" r:id="rId9"/>
      <w:pgSz w:w="11906" w:h="16838"/>
      <w:pgMar w:top="426" w:right="1133"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0427" w14:textId="77777777" w:rsidR="00A76C0C" w:rsidRDefault="00A76C0C">
      <w:r>
        <w:separator/>
      </w:r>
    </w:p>
  </w:endnote>
  <w:endnote w:type="continuationSeparator" w:id="0">
    <w:p w14:paraId="1083A918" w14:textId="77777777" w:rsidR="00A76C0C" w:rsidRDefault="00A7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D2DD" w14:textId="77777777" w:rsidR="00BD23D7" w:rsidRDefault="00730685" w:rsidP="00ED12BA">
    <w:pPr>
      <w:pStyle w:val="a3"/>
      <w:jc w:val="right"/>
    </w:pPr>
    <w:r>
      <w:rPr>
        <w:noProof/>
      </w:rPr>
      <w:fldChar w:fldCharType="begin"/>
    </w:r>
    <w:r w:rsidR="00BD23D7">
      <w:rPr>
        <w:noProof/>
      </w:rPr>
      <w:instrText xml:space="preserve"> PAGE   \* MERGEFORMAT </w:instrText>
    </w:r>
    <w:r>
      <w:rPr>
        <w:noProof/>
      </w:rPr>
      <w:fldChar w:fldCharType="separate"/>
    </w:r>
    <w:r w:rsidR="00892B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F753" w14:textId="77777777" w:rsidR="00A76C0C" w:rsidRDefault="00A76C0C">
      <w:r>
        <w:separator/>
      </w:r>
    </w:p>
  </w:footnote>
  <w:footnote w:type="continuationSeparator" w:id="0">
    <w:p w14:paraId="539367A5" w14:textId="77777777" w:rsidR="00A76C0C" w:rsidRDefault="00A7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8C6BF06"/>
    <w:name w:val="WW8Num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decimal"/>
      <w:lvlText w:val="%1.%2."/>
      <w:lvlJc w:val="left"/>
      <w:pPr>
        <w:tabs>
          <w:tab w:val="num" w:pos="360"/>
        </w:tabs>
        <w:ind w:left="360" w:hanging="36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2"/>
        <w:szCs w:val="22"/>
      </w:rPr>
    </w:lvl>
    <w:lvl w:ilvl="3">
      <w:start w:val="1"/>
      <w:numFmt w:val="decimal"/>
      <w:lvlText w:val="%1.%2.%3.%4."/>
      <w:lvlJc w:val="left"/>
      <w:pPr>
        <w:tabs>
          <w:tab w:val="num" w:pos="720"/>
        </w:tabs>
        <w:ind w:left="720" w:hanging="720"/>
      </w:pPr>
      <w:rPr>
        <w:rFonts w:ascii="Times New Roman" w:hAnsi="Times New Roman" w:cs="Times New Roman"/>
        <w:b/>
        <w:bCs/>
        <w:sz w:val="22"/>
        <w:szCs w:val="22"/>
      </w:rPr>
    </w:lvl>
    <w:lvl w:ilvl="4">
      <w:start w:val="1"/>
      <w:numFmt w:val="decimal"/>
      <w:lvlText w:val="%1.%2.%3.%4.%5."/>
      <w:lvlJc w:val="left"/>
      <w:pPr>
        <w:tabs>
          <w:tab w:val="num" w:pos="1080"/>
        </w:tabs>
        <w:ind w:left="1080" w:hanging="1080"/>
      </w:pPr>
      <w:rPr>
        <w:rFonts w:ascii="Times New Roman" w:hAnsi="Times New Roman" w:cs="Times New Roman"/>
        <w:b/>
        <w:bCs/>
        <w:sz w:val="22"/>
        <w:szCs w:val="22"/>
      </w:rPr>
    </w:lvl>
    <w:lvl w:ilvl="5">
      <w:start w:val="1"/>
      <w:numFmt w:val="decimal"/>
      <w:lvlText w:val="%1.%2.%3.%4.%5.%6."/>
      <w:lvlJc w:val="left"/>
      <w:pPr>
        <w:tabs>
          <w:tab w:val="num" w:pos="1080"/>
        </w:tabs>
        <w:ind w:left="1080" w:hanging="1080"/>
      </w:pPr>
      <w:rPr>
        <w:rFonts w:ascii="Times New Roman" w:hAnsi="Times New Roman" w:cs="Times New Roman"/>
        <w:b/>
        <w:bCs/>
        <w:sz w:val="22"/>
        <w:szCs w:val="22"/>
      </w:rPr>
    </w:lvl>
    <w:lvl w:ilvl="6">
      <w:start w:val="1"/>
      <w:numFmt w:val="decimal"/>
      <w:lvlText w:val="%1.%2.%3.%4.%5.%6.%7."/>
      <w:lvlJc w:val="left"/>
      <w:pPr>
        <w:tabs>
          <w:tab w:val="num" w:pos="1440"/>
        </w:tabs>
        <w:ind w:left="1440" w:hanging="1440"/>
      </w:pPr>
      <w:rPr>
        <w:rFonts w:ascii="Times New Roman" w:hAnsi="Times New Roman" w:cs="Times New Roman"/>
        <w:b/>
        <w:bCs/>
        <w:sz w:val="22"/>
        <w:szCs w:val="22"/>
      </w:rPr>
    </w:lvl>
    <w:lvl w:ilvl="7">
      <w:start w:val="1"/>
      <w:numFmt w:val="decimal"/>
      <w:lvlText w:val="%1.%2.%3.%4.%5.%6.%7.%8."/>
      <w:lvlJc w:val="left"/>
      <w:pPr>
        <w:tabs>
          <w:tab w:val="num" w:pos="1440"/>
        </w:tabs>
        <w:ind w:left="1440" w:hanging="1440"/>
      </w:pPr>
      <w:rPr>
        <w:rFonts w:ascii="Times New Roman" w:hAnsi="Times New Roman" w:cs="Times New Roman"/>
        <w:b/>
        <w:bCs/>
        <w:sz w:val="22"/>
        <w:szCs w:val="22"/>
      </w:rPr>
    </w:lvl>
    <w:lvl w:ilvl="8">
      <w:start w:val="1"/>
      <w:numFmt w:val="decimal"/>
      <w:lvlText w:val="%1.%2.%3.%4.%5.%6.%7.%8.%9."/>
      <w:lvlJc w:val="left"/>
      <w:pPr>
        <w:tabs>
          <w:tab w:val="num" w:pos="1800"/>
        </w:tabs>
        <w:ind w:left="1800" w:hanging="1800"/>
      </w:pPr>
      <w:rPr>
        <w:rFonts w:ascii="Times New Roman" w:hAnsi="Times New Roman" w:cs="Times New Roman"/>
        <w:b/>
        <w:bCs/>
        <w:sz w:val="22"/>
        <w:szCs w:val="22"/>
      </w:rPr>
    </w:lvl>
  </w:abstractNum>
  <w:abstractNum w:abstractNumId="1" w15:restartNumberingAfterBreak="0">
    <w:nsid w:val="00000004"/>
    <w:multiLevelType w:val="multilevel"/>
    <w:tmpl w:val="4A7CEE36"/>
    <w:name w:val="WW8Num4"/>
    <w:lvl w:ilvl="0">
      <w:start w:val="7"/>
      <w:numFmt w:val="decimal"/>
      <w:lvlText w:val="%1."/>
      <w:lvlJc w:val="left"/>
      <w:pPr>
        <w:tabs>
          <w:tab w:val="num" w:pos="824"/>
        </w:tabs>
        <w:ind w:left="824" w:hanging="540"/>
      </w:pPr>
    </w:lvl>
    <w:lvl w:ilvl="1">
      <w:start w:val="1"/>
      <w:numFmt w:val="decimal"/>
      <w:lvlText w:val="%1.%2."/>
      <w:lvlJc w:val="left"/>
      <w:pPr>
        <w:tabs>
          <w:tab w:val="num" w:pos="900"/>
        </w:tabs>
        <w:ind w:left="900" w:hanging="540"/>
      </w:pPr>
      <w:rPr>
        <w:rFonts w:ascii="Times New Roman" w:hAnsi="Times New Roman" w:cs="Times New Roman"/>
        <w:b/>
        <w:sz w:val="20"/>
        <w:szCs w:val="20"/>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E4DC5A8C"/>
    <w:name w:val="WW8Num7"/>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b/>
        <w:i w:val="0"/>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B"/>
    <w:multiLevelType w:val="multilevel"/>
    <w:tmpl w:val="59AA5F1C"/>
    <w:name w:val="WW8Num11"/>
    <w:lvl w:ilvl="0">
      <w:start w:val="7"/>
      <w:numFmt w:val="decimal"/>
      <w:lvlText w:val="%1."/>
      <w:lvlJc w:val="left"/>
      <w:pPr>
        <w:tabs>
          <w:tab w:val="num" w:pos="824"/>
        </w:tabs>
        <w:ind w:left="824" w:hanging="540"/>
      </w:pPr>
    </w:lvl>
    <w:lvl w:ilvl="1">
      <w:start w:val="3"/>
      <w:numFmt w:val="decimal"/>
      <w:lvlText w:val="%1.%2."/>
      <w:lvlJc w:val="left"/>
      <w:pPr>
        <w:tabs>
          <w:tab w:val="num" w:pos="900"/>
        </w:tabs>
        <w:ind w:left="900" w:hanging="540"/>
      </w:pPr>
      <w:rPr>
        <w:rFonts w:cs="Times New Roman"/>
        <w:b/>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9D0526"/>
    <w:multiLevelType w:val="multilevel"/>
    <w:tmpl w:val="EC5289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321765"/>
    <w:multiLevelType w:val="multilevel"/>
    <w:tmpl w:val="273ECA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DD7221DC"/>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1C2731C1"/>
    <w:multiLevelType w:val="multilevel"/>
    <w:tmpl w:val="32CE7888"/>
    <w:lvl w:ilvl="0">
      <w:start w:val="7"/>
      <w:numFmt w:val="decimal"/>
      <w:lvlText w:val="%1."/>
      <w:lvlJc w:val="left"/>
      <w:pPr>
        <w:ind w:left="576" w:hanging="576"/>
      </w:pPr>
      <w:rPr>
        <w:rFonts w:hint="default"/>
      </w:rPr>
    </w:lvl>
    <w:lvl w:ilvl="1">
      <w:start w:val="1"/>
      <w:numFmt w:val="decimal"/>
      <w:lvlText w:val="%1.%2."/>
      <w:lvlJc w:val="left"/>
      <w:pPr>
        <w:ind w:left="789" w:hanging="576"/>
      </w:pPr>
      <w:rPr>
        <w:rFonts w:hint="default"/>
      </w:rPr>
    </w:lvl>
    <w:lvl w:ilvl="2">
      <w:start w:val="10"/>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1F32770C"/>
    <w:multiLevelType w:val="multilevel"/>
    <w:tmpl w:val="BAF01060"/>
    <w:lvl w:ilvl="0">
      <w:start w:val="7"/>
      <w:numFmt w:val="decimal"/>
      <w:lvlText w:val="%1."/>
      <w:lvlJc w:val="left"/>
      <w:pPr>
        <w:ind w:left="468" w:hanging="468"/>
      </w:pPr>
      <w:rPr>
        <w:rFonts w:hint="default"/>
      </w:rPr>
    </w:lvl>
    <w:lvl w:ilvl="1">
      <w:start w:val="4"/>
      <w:numFmt w:val="decimal"/>
      <w:lvlText w:val="%1.%2."/>
      <w:lvlJc w:val="left"/>
      <w:pPr>
        <w:ind w:left="681" w:hanging="468"/>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23EF4FAE"/>
    <w:multiLevelType w:val="multilevel"/>
    <w:tmpl w:val="4CE210DA"/>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7BB76A8"/>
    <w:multiLevelType w:val="multilevel"/>
    <w:tmpl w:val="43CE9016"/>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7"/>
      <w:numFmt w:val="decimal"/>
      <w:lvlText w:val="%1.%2.%3."/>
      <w:lvlJc w:val="left"/>
      <w:pPr>
        <w:tabs>
          <w:tab w:val="num" w:pos="1146"/>
        </w:tabs>
        <w:ind w:left="1146" w:hanging="720"/>
      </w:pPr>
      <w:rPr>
        <w:rFonts w:ascii="Times New Roman" w:hAnsi="Times New Roman" w:cs="Times New Roman" w:hint="default"/>
        <w:b/>
        <w:sz w:val="21"/>
        <w:szCs w:val="2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FE5168F"/>
    <w:multiLevelType w:val="multilevel"/>
    <w:tmpl w:val="58B6BE5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206CBD"/>
    <w:multiLevelType w:val="multilevel"/>
    <w:tmpl w:val="5A2A76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1"/>
        <w:szCs w:val="2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8"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B528EC"/>
    <w:multiLevelType w:val="multilevel"/>
    <w:tmpl w:val="6680D490"/>
    <w:lvl w:ilvl="0">
      <w:start w:val="4"/>
      <w:numFmt w:val="decimal"/>
      <w:lvlText w:val="%1"/>
      <w:lvlJc w:val="left"/>
      <w:pPr>
        <w:ind w:left="360" w:hanging="360"/>
      </w:pPr>
      <w:rPr>
        <w:rFonts w:eastAsia="Times New Roman" w:hint="default"/>
        <w:b/>
        <w:sz w:val="22"/>
      </w:rPr>
    </w:lvl>
    <w:lvl w:ilvl="1">
      <w:start w:val="8"/>
      <w:numFmt w:val="decimal"/>
      <w:lvlText w:val="%1.%2"/>
      <w:lvlJc w:val="left"/>
      <w:pPr>
        <w:ind w:left="927" w:hanging="360"/>
      </w:pPr>
      <w:rPr>
        <w:rFonts w:eastAsia="Times New Roman" w:hint="default"/>
        <w:b/>
        <w:sz w:val="22"/>
      </w:rPr>
    </w:lvl>
    <w:lvl w:ilvl="2">
      <w:start w:val="1"/>
      <w:numFmt w:val="decimal"/>
      <w:lvlText w:val="%1.%2.%3"/>
      <w:lvlJc w:val="left"/>
      <w:pPr>
        <w:ind w:left="1854" w:hanging="720"/>
      </w:pPr>
      <w:rPr>
        <w:rFonts w:eastAsia="Times New Roman" w:hint="default"/>
        <w:b/>
        <w:sz w:val="22"/>
      </w:rPr>
    </w:lvl>
    <w:lvl w:ilvl="3">
      <w:start w:val="1"/>
      <w:numFmt w:val="decimal"/>
      <w:lvlText w:val="%1.%2.%3.%4"/>
      <w:lvlJc w:val="left"/>
      <w:pPr>
        <w:ind w:left="2421" w:hanging="720"/>
      </w:pPr>
      <w:rPr>
        <w:rFonts w:eastAsia="Times New Roman" w:hint="default"/>
        <w:b/>
        <w:sz w:val="22"/>
      </w:rPr>
    </w:lvl>
    <w:lvl w:ilvl="4">
      <w:start w:val="1"/>
      <w:numFmt w:val="decimal"/>
      <w:lvlText w:val="%1.%2.%3.%4.%5"/>
      <w:lvlJc w:val="left"/>
      <w:pPr>
        <w:ind w:left="3348" w:hanging="1080"/>
      </w:pPr>
      <w:rPr>
        <w:rFonts w:eastAsia="Times New Roman" w:hint="default"/>
        <w:b/>
        <w:sz w:val="22"/>
      </w:rPr>
    </w:lvl>
    <w:lvl w:ilvl="5">
      <w:start w:val="1"/>
      <w:numFmt w:val="decimal"/>
      <w:lvlText w:val="%1.%2.%3.%4.%5.%6"/>
      <w:lvlJc w:val="left"/>
      <w:pPr>
        <w:ind w:left="3915" w:hanging="1080"/>
      </w:pPr>
      <w:rPr>
        <w:rFonts w:eastAsia="Times New Roman" w:hint="default"/>
        <w:b/>
        <w:sz w:val="22"/>
      </w:rPr>
    </w:lvl>
    <w:lvl w:ilvl="6">
      <w:start w:val="1"/>
      <w:numFmt w:val="decimal"/>
      <w:lvlText w:val="%1.%2.%3.%4.%5.%6.%7"/>
      <w:lvlJc w:val="left"/>
      <w:pPr>
        <w:ind w:left="4482" w:hanging="1080"/>
      </w:pPr>
      <w:rPr>
        <w:rFonts w:eastAsia="Times New Roman" w:hint="default"/>
        <w:b/>
        <w:sz w:val="22"/>
      </w:rPr>
    </w:lvl>
    <w:lvl w:ilvl="7">
      <w:start w:val="1"/>
      <w:numFmt w:val="decimal"/>
      <w:lvlText w:val="%1.%2.%3.%4.%5.%6.%7.%8"/>
      <w:lvlJc w:val="left"/>
      <w:pPr>
        <w:ind w:left="5409" w:hanging="1440"/>
      </w:pPr>
      <w:rPr>
        <w:rFonts w:eastAsia="Times New Roman" w:hint="default"/>
        <w:b/>
        <w:sz w:val="22"/>
      </w:rPr>
    </w:lvl>
    <w:lvl w:ilvl="8">
      <w:start w:val="1"/>
      <w:numFmt w:val="decimal"/>
      <w:lvlText w:val="%1.%2.%3.%4.%5.%6.%7.%8.%9"/>
      <w:lvlJc w:val="left"/>
      <w:pPr>
        <w:ind w:left="5976" w:hanging="1440"/>
      </w:pPr>
      <w:rPr>
        <w:rFonts w:eastAsia="Times New Roman" w:hint="default"/>
        <w:b/>
        <w:sz w:val="22"/>
      </w:rPr>
    </w:lvl>
  </w:abstractNum>
  <w:abstractNum w:abstractNumId="20" w15:restartNumberingAfterBreak="0">
    <w:nsid w:val="44681B7D"/>
    <w:multiLevelType w:val="multilevel"/>
    <w:tmpl w:val="EBFCB0F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2B7E67"/>
    <w:multiLevelType w:val="multilevel"/>
    <w:tmpl w:val="9DC03AA8"/>
    <w:lvl w:ilvl="0">
      <w:start w:val="10"/>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5"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1711E4"/>
    <w:multiLevelType w:val="multilevel"/>
    <w:tmpl w:val="38AA3BDC"/>
    <w:lvl w:ilvl="0">
      <w:start w:val="7"/>
      <w:numFmt w:val="decimal"/>
      <w:lvlText w:val="%1."/>
      <w:lvlJc w:val="left"/>
      <w:pPr>
        <w:tabs>
          <w:tab w:val="num" w:pos="824"/>
        </w:tabs>
        <w:ind w:left="824" w:hanging="540"/>
      </w:pPr>
      <w:rPr>
        <w:rFonts w:hint="default"/>
      </w:rPr>
    </w:lvl>
    <w:lvl w:ilvl="1">
      <w:start w:val="3"/>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EDA0BDD"/>
    <w:multiLevelType w:val="multilevel"/>
    <w:tmpl w:val="7904F0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2B2126A"/>
    <w:multiLevelType w:val="multilevel"/>
    <w:tmpl w:val="DFF65F84"/>
    <w:lvl w:ilvl="0">
      <w:start w:val="8"/>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3BA22FE"/>
    <w:multiLevelType w:val="multilevel"/>
    <w:tmpl w:val="CAF49C00"/>
    <w:lvl w:ilvl="0">
      <w:start w:val="7"/>
      <w:numFmt w:val="decimal"/>
      <w:lvlText w:val="%1."/>
      <w:lvlJc w:val="left"/>
      <w:pPr>
        <w:tabs>
          <w:tab w:val="num" w:pos="824"/>
        </w:tabs>
        <w:ind w:left="824" w:hanging="540"/>
      </w:pPr>
      <w:rPr>
        <w:rFonts w:hint="default"/>
      </w:rPr>
    </w:lvl>
    <w:lvl w:ilvl="1">
      <w:start w:val="2"/>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7975AAB"/>
    <w:multiLevelType w:val="multilevel"/>
    <w:tmpl w:val="619E829A"/>
    <w:lvl w:ilvl="0">
      <w:start w:val="7"/>
      <w:numFmt w:val="decimal"/>
      <w:lvlText w:val="%1."/>
      <w:lvlJc w:val="left"/>
      <w:pPr>
        <w:tabs>
          <w:tab w:val="num" w:pos="824"/>
        </w:tabs>
        <w:ind w:left="824" w:hanging="540"/>
      </w:pPr>
      <w:rPr>
        <w:rFonts w:hint="default"/>
      </w:rPr>
    </w:lvl>
    <w:lvl w:ilvl="1">
      <w:start w:val="4"/>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B524C0C"/>
    <w:multiLevelType w:val="multilevel"/>
    <w:tmpl w:val="4030F09A"/>
    <w:lvl w:ilvl="0">
      <w:start w:val="7"/>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9"/>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504592532">
    <w:abstractNumId w:val="15"/>
  </w:num>
  <w:num w:numId="2" w16cid:durableId="154807226">
    <w:abstractNumId w:val="27"/>
  </w:num>
  <w:num w:numId="3" w16cid:durableId="1826358294">
    <w:abstractNumId w:val="11"/>
  </w:num>
  <w:num w:numId="4" w16cid:durableId="17630787">
    <w:abstractNumId w:val="24"/>
  </w:num>
  <w:num w:numId="5" w16cid:durableId="1994871897">
    <w:abstractNumId w:val="18"/>
  </w:num>
  <w:num w:numId="6" w16cid:durableId="387807197">
    <w:abstractNumId w:val="6"/>
  </w:num>
  <w:num w:numId="7" w16cid:durableId="1601445638">
    <w:abstractNumId w:val="33"/>
  </w:num>
  <w:num w:numId="8" w16cid:durableId="32467416">
    <w:abstractNumId w:val="5"/>
  </w:num>
  <w:num w:numId="9" w16cid:durableId="436800900">
    <w:abstractNumId w:val="13"/>
  </w:num>
  <w:num w:numId="10" w16cid:durableId="111443880">
    <w:abstractNumId w:val="4"/>
  </w:num>
  <w:num w:numId="11" w16cid:durableId="859901058">
    <w:abstractNumId w:val="31"/>
  </w:num>
  <w:num w:numId="12" w16cid:durableId="1568415582">
    <w:abstractNumId w:val="21"/>
  </w:num>
  <w:num w:numId="13" w16cid:durableId="166596465">
    <w:abstractNumId w:val="22"/>
  </w:num>
  <w:num w:numId="14" w16cid:durableId="14267318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1591">
    <w:abstractNumId w:val="7"/>
  </w:num>
  <w:num w:numId="16" w16cid:durableId="366950048">
    <w:abstractNumId w:val="17"/>
  </w:num>
  <w:num w:numId="17" w16cid:durableId="84825253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850716">
    <w:abstractNumId w:val="25"/>
  </w:num>
  <w:num w:numId="19" w16cid:durableId="158329764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289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82943">
    <w:abstractNumId w:val="28"/>
  </w:num>
  <w:num w:numId="22" w16cid:durableId="1755127061">
    <w:abstractNumId w:val="14"/>
  </w:num>
  <w:num w:numId="23" w16cid:durableId="811020276">
    <w:abstractNumId w:val="20"/>
  </w:num>
  <w:num w:numId="24" w16cid:durableId="1678312762">
    <w:abstractNumId w:val="12"/>
  </w:num>
  <w:num w:numId="25" w16cid:durableId="1774663944">
    <w:abstractNumId w:val="30"/>
  </w:num>
  <w:num w:numId="26" w16cid:durableId="1042947763">
    <w:abstractNumId w:val="23"/>
  </w:num>
  <w:num w:numId="27" w16cid:durableId="1964073140">
    <w:abstractNumId w:val="29"/>
  </w:num>
  <w:num w:numId="28" w16cid:durableId="1393970457">
    <w:abstractNumId w:val="32"/>
  </w:num>
  <w:num w:numId="29" w16cid:durableId="669062519">
    <w:abstractNumId w:val="26"/>
  </w:num>
  <w:num w:numId="30" w16cid:durableId="975717076">
    <w:abstractNumId w:val="19"/>
  </w:num>
  <w:num w:numId="31" w16cid:durableId="601493103">
    <w:abstractNumId w:val="34"/>
  </w:num>
  <w:num w:numId="32" w16cid:durableId="445003364">
    <w:abstractNumId w:val="16"/>
  </w:num>
  <w:num w:numId="33" w16cid:durableId="227114607">
    <w:abstractNumId w:val="0"/>
  </w:num>
  <w:num w:numId="34" w16cid:durableId="1485662387">
    <w:abstractNumId w:val="2"/>
  </w:num>
  <w:num w:numId="35" w16cid:durableId="915017832">
    <w:abstractNumId w:val="1"/>
  </w:num>
  <w:num w:numId="36" w16cid:durableId="1056272933">
    <w:abstractNumId w:val="3"/>
  </w:num>
  <w:num w:numId="37" w16cid:durableId="714817798">
    <w:abstractNumId w:val="9"/>
  </w:num>
  <w:num w:numId="38" w16cid:durableId="192814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C8"/>
    <w:rsid w:val="00000387"/>
    <w:rsid w:val="00000927"/>
    <w:rsid w:val="00000C95"/>
    <w:rsid w:val="00000DD8"/>
    <w:rsid w:val="000012CE"/>
    <w:rsid w:val="00001542"/>
    <w:rsid w:val="00001A0A"/>
    <w:rsid w:val="00003798"/>
    <w:rsid w:val="00003AAA"/>
    <w:rsid w:val="00003EDD"/>
    <w:rsid w:val="00005F61"/>
    <w:rsid w:val="00006F60"/>
    <w:rsid w:val="00007B8B"/>
    <w:rsid w:val="0001331D"/>
    <w:rsid w:val="000143D0"/>
    <w:rsid w:val="00016074"/>
    <w:rsid w:val="0001634C"/>
    <w:rsid w:val="000204C7"/>
    <w:rsid w:val="00020BAF"/>
    <w:rsid w:val="00022826"/>
    <w:rsid w:val="00022BF0"/>
    <w:rsid w:val="00022C4D"/>
    <w:rsid w:val="00024873"/>
    <w:rsid w:val="00027BDE"/>
    <w:rsid w:val="00027F27"/>
    <w:rsid w:val="0003041B"/>
    <w:rsid w:val="00031F86"/>
    <w:rsid w:val="00032326"/>
    <w:rsid w:val="000329D8"/>
    <w:rsid w:val="000332BF"/>
    <w:rsid w:val="00034BE1"/>
    <w:rsid w:val="0003557A"/>
    <w:rsid w:val="00035E43"/>
    <w:rsid w:val="000364E3"/>
    <w:rsid w:val="00036A90"/>
    <w:rsid w:val="000371FD"/>
    <w:rsid w:val="000402E5"/>
    <w:rsid w:val="00040BB2"/>
    <w:rsid w:val="00040E64"/>
    <w:rsid w:val="000414C4"/>
    <w:rsid w:val="000431F3"/>
    <w:rsid w:val="00044335"/>
    <w:rsid w:val="00046B4B"/>
    <w:rsid w:val="0004741F"/>
    <w:rsid w:val="0005004F"/>
    <w:rsid w:val="00050380"/>
    <w:rsid w:val="000509E1"/>
    <w:rsid w:val="00051107"/>
    <w:rsid w:val="00052716"/>
    <w:rsid w:val="00052867"/>
    <w:rsid w:val="00052FEE"/>
    <w:rsid w:val="00055098"/>
    <w:rsid w:val="00055E00"/>
    <w:rsid w:val="00057717"/>
    <w:rsid w:val="000578BE"/>
    <w:rsid w:val="000600E7"/>
    <w:rsid w:val="00060433"/>
    <w:rsid w:val="00060736"/>
    <w:rsid w:val="0006086C"/>
    <w:rsid w:val="00060ADE"/>
    <w:rsid w:val="00061361"/>
    <w:rsid w:val="0006163C"/>
    <w:rsid w:val="0006324D"/>
    <w:rsid w:val="0006426A"/>
    <w:rsid w:val="0006429C"/>
    <w:rsid w:val="00064A90"/>
    <w:rsid w:val="00064B89"/>
    <w:rsid w:val="00064DFC"/>
    <w:rsid w:val="000662DB"/>
    <w:rsid w:val="000665D1"/>
    <w:rsid w:val="00066B82"/>
    <w:rsid w:val="00066F5E"/>
    <w:rsid w:val="000671DE"/>
    <w:rsid w:val="00067609"/>
    <w:rsid w:val="00070C38"/>
    <w:rsid w:val="0007100D"/>
    <w:rsid w:val="000715C8"/>
    <w:rsid w:val="0007520E"/>
    <w:rsid w:val="00075971"/>
    <w:rsid w:val="00075D1C"/>
    <w:rsid w:val="00076532"/>
    <w:rsid w:val="00076AFB"/>
    <w:rsid w:val="000772B1"/>
    <w:rsid w:val="000805DC"/>
    <w:rsid w:val="00081898"/>
    <w:rsid w:val="00082FF4"/>
    <w:rsid w:val="000843B5"/>
    <w:rsid w:val="00084B82"/>
    <w:rsid w:val="00085B17"/>
    <w:rsid w:val="000860C6"/>
    <w:rsid w:val="00086EA5"/>
    <w:rsid w:val="000876C7"/>
    <w:rsid w:val="0008777B"/>
    <w:rsid w:val="000879FB"/>
    <w:rsid w:val="00092813"/>
    <w:rsid w:val="00093870"/>
    <w:rsid w:val="00093C3C"/>
    <w:rsid w:val="00097558"/>
    <w:rsid w:val="00097F5A"/>
    <w:rsid w:val="000A0AE9"/>
    <w:rsid w:val="000A2454"/>
    <w:rsid w:val="000A2585"/>
    <w:rsid w:val="000A36F1"/>
    <w:rsid w:val="000A538E"/>
    <w:rsid w:val="000A545B"/>
    <w:rsid w:val="000A5F92"/>
    <w:rsid w:val="000A62B1"/>
    <w:rsid w:val="000A784C"/>
    <w:rsid w:val="000B22BF"/>
    <w:rsid w:val="000B2685"/>
    <w:rsid w:val="000B39DA"/>
    <w:rsid w:val="000B64F6"/>
    <w:rsid w:val="000B6DED"/>
    <w:rsid w:val="000B6E4C"/>
    <w:rsid w:val="000C0B5A"/>
    <w:rsid w:val="000C0C66"/>
    <w:rsid w:val="000C1462"/>
    <w:rsid w:val="000C492F"/>
    <w:rsid w:val="000C55F7"/>
    <w:rsid w:val="000C5D6B"/>
    <w:rsid w:val="000C61D1"/>
    <w:rsid w:val="000C6297"/>
    <w:rsid w:val="000C63BE"/>
    <w:rsid w:val="000C75FF"/>
    <w:rsid w:val="000C7FAD"/>
    <w:rsid w:val="000D22BD"/>
    <w:rsid w:val="000D2585"/>
    <w:rsid w:val="000D2EE8"/>
    <w:rsid w:val="000D3FF1"/>
    <w:rsid w:val="000D4A39"/>
    <w:rsid w:val="000D6207"/>
    <w:rsid w:val="000D6512"/>
    <w:rsid w:val="000D6CBF"/>
    <w:rsid w:val="000E1675"/>
    <w:rsid w:val="000E2030"/>
    <w:rsid w:val="000E2532"/>
    <w:rsid w:val="000E34A7"/>
    <w:rsid w:val="000E40CD"/>
    <w:rsid w:val="000E47F6"/>
    <w:rsid w:val="000E4C1F"/>
    <w:rsid w:val="000E6F42"/>
    <w:rsid w:val="000F04E1"/>
    <w:rsid w:val="000F056D"/>
    <w:rsid w:val="000F2E26"/>
    <w:rsid w:val="000F31CB"/>
    <w:rsid w:val="000F3350"/>
    <w:rsid w:val="000F3C41"/>
    <w:rsid w:val="000F5E4A"/>
    <w:rsid w:val="000F66EB"/>
    <w:rsid w:val="000F69FD"/>
    <w:rsid w:val="000F6F04"/>
    <w:rsid w:val="00100FC4"/>
    <w:rsid w:val="0010199D"/>
    <w:rsid w:val="00101F77"/>
    <w:rsid w:val="00105DEA"/>
    <w:rsid w:val="00107C8D"/>
    <w:rsid w:val="00110C55"/>
    <w:rsid w:val="00110CD2"/>
    <w:rsid w:val="00114527"/>
    <w:rsid w:val="00114703"/>
    <w:rsid w:val="00114A93"/>
    <w:rsid w:val="0011544B"/>
    <w:rsid w:val="0011760D"/>
    <w:rsid w:val="001178EA"/>
    <w:rsid w:val="001200B6"/>
    <w:rsid w:val="001205FD"/>
    <w:rsid w:val="00122442"/>
    <w:rsid w:val="0012385B"/>
    <w:rsid w:val="00124520"/>
    <w:rsid w:val="00125B90"/>
    <w:rsid w:val="00125BBF"/>
    <w:rsid w:val="00125E0A"/>
    <w:rsid w:val="00126E3C"/>
    <w:rsid w:val="00126FEA"/>
    <w:rsid w:val="00127FD1"/>
    <w:rsid w:val="001308A5"/>
    <w:rsid w:val="00130F17"/>
    <w:rsid w:val="00130F28"/>
    <w:rsid w:val="00132FE2"/>
    <w:rsid w:val="0013478D"/>
    <w:rsid w:val="00137496"/>
    <w:rsid w:val="00137539"/>
    <w:rsid w:val="00137681"/>
    <w:rsid w:val="00137714"/>
    <w:rsid w:val="001379EC"/>
    <w:rsid w:val="00137A10"/>
    <w:rsid w:val="00140D60"/>
    <w:rsid w:val="00142FDC"/>
    <w:rsid w:val="00143538"/>
    <w:rsid w:val="00143B87"/>
    <w:rsid w:val="00143DF7"/>
    <w:rsid w:val="00144056"/>
    <w:rsid w:val="001447E0"/>
    <w:rsid w:val="00145F76"/>
    <w:rsid w:val="00147153"/>
    <w:rsid w:val="0015149B"/>
    <w:rsid w:val="00151D77"/>
    <w:rsid w:val="00152BAB"/>
    <w:rsid w:val="00153FDF"/>
    <w:rsid w:val="0015408F"/>
    <w:rsid w:val="001547F8"/>
    <w:rsid w:val="0015499C"/>
    <w:rsid w:val="00154FC9"/>
    <w:rsid w:val="0015532C"/>
    <w:rsid w:val="001554DF"/>
    <w:rsid w:val="00157A46"/>
    <w:rsid w:val="00157B9B"/>
    <w:rsid w:val="0016062A"/>
    <w:rsid w:val="00160958"/>
    <w:rsid w:val="00161DA3"/>
    <w:rsid w:val="00166BCB"/>
    <w:rsid w:val="00167707"/>
    <w:rsid w:val="00170FFF"/>
    <w:rsid w:val="00172360"/>
    <w:rsid w:val="00172AE7"/>
    <w:rsid w:val="0017482B"/>
    <w:rsid w:val="00175E72"/>
    <w:rsid w:val="00176453"/>
    <w:rsid w:val="001764CB"/>
    <w:rsid w:val="001779BD"/>
    <w:rsid w:val="001805E2"/>
    <w:rsid w:val="001822EE"/>
    <w:rsid w:val="001824CF"/>
    <w:rsid w:val="00184F57"/>
    <w:rsid w:val="0018589C"/>
    <w:rsid w:val="001858F8"/>
    <w:rsid w:val="00185AE5"/>
    <w:rsid w:val="00185F03"/>
    <w:rsid w:val="0018654E"/>
    <w:rsid w:val="00186D08"/>
    <w:rsid w:val="0018704D"/>
    <w:rsid w:val="00187D7B"/>
    <w:rsid w:val="00187EE4"/>
    <w:rsid w:val="001910C8"/>
    <w:rsid w:val="001915C1"/>
    <w:rsid w:val="00191C70"/>
    <w:rsid w:val="00193B35"/>
    <w:rsid w:val="001941D6"/>
    <w:rsid w:val="00194277"/>
    <w:rsid w:val="00195D50"/>
    <w:rsid w:val="00197A1D"/>
    <w:rsid w:val="001A0436"/>
    <w:rsid w:val="001A0A2E"/>
    <w:rsid w:val="001A10F2"/>
    <w:rsid w:val="001A26D6"/>
    <w:rsid w:val="001A3035"/>
    <w:rsid w:val="001A312A"/>
    <w:rsid w:val="001A48F4"/>
    <w:rsid w:val="001A498A"/>
    <w:rsid w:val="001A68D1"/>
    <w:rsid w:val="001A72C1"/>
    <w:rsid w:val="001B1102"/>
    <w:rsid w:val="001B1770"/>
    <w:rsid w:val="001B1C3D"/>
    <w:rsid w:val="001B2B6E"/>
    <w:rsid w:val="001B5A89"/>
    <w:rsid w:val="001B5F4E"/>
    <w:rsid w:val="001B6CE3"/>
    <w:rsid w:val="001C0F9E"/>
    <w:rsid w:val="001C1EE4"/>
    <w:rsid w:val="001C2493"/>
    <w:rsid w:val="001C487B"/>
    <w:rsid w:val="001C5926"/>
    <w:rsid w:val="001C5FD4"/>
    <w:rsid w:val="001C6BBE"/>
    <w:rsid w:val="001C70AD"/>
    <w:rsid w:val="001D0DFA"/>
    <w:rsid w:val="001D1F3E"/>
    <w:rsid w:val="001D3B70"/>
    <w:rsid w:val="001D3CD7"/>
    <w:rsid w:val="001D5318"/>
    <w:rsid w:val="001D5784"/>
    <w:rsid w:val="001D6D72"/>
    <w:rsid w:val="001D6D8A"/>
    <w:rsid w:val="001D7BAA"/>
    <w:rsid w:val="001D7FC0"/>
    <w:rsid w:val="001E05EF"/>
    <w:rsid w:val="001E0B63"/>
    <w:rsid w:val="001E1714"/>
    <w:rsid w:val="001E228D"/>
    <w:rsid w:val="001E33D3"/>
    <w:rsid w:val="001E3A6B"/>
    <w:rsid w:val="001E4552"/>
    <w:rsid w:val="001E67BD"/>
    <w:rsid w:val="001E6D45"/>
    <w:rsid w:val="001F11C8"/>
    <w:rsid w:val="001F2BD7"/>
    <w:rsid w:val="001F2FB4"/>
    <w:rsid w:val="001F369C"/>
    <w:rsid w:val="001F431C"/>
    <w:rsid w:val="001F4991"/>
    <w:rsid w:val="001F57B4"/>
    <w:rsid w:val="001F6BDC"/>
    <w:rsid w:val="001F74AE"/>
    <w:rsid w:val="00200D96"/>
    <w:rsid w:val="00202FA9"/>
    <w:rsid w:val="002031BC"/>
    <w:rsid w:val="0020351A"/>
    <w:rsid w:val="002035A4"/>
    <w:rsid w:val="0020390F"/>
    <w:rsid w:val="002039E8"/>
    <w:rsid w:val="00205D04"/>
    <w:rsid w:val="0020722D"/>
    <w:rsid w:val="0021084D"/>
    <w:rsid w:val="002108E2"/>
    <w:rsid w:val="00210F6F"/>
    <w:rsid w:val="00211FDF"/>
    <w:rsid w:val="00213EA0"/>
    <w:rsid w:val="00214035"/>
    <w:rsid w:val="0021755B"/>
    <w:rsid w:val="002179CD"/>
    <w:rsid w:val="00220919"/>
    <w:rsid w:val="0022305F"/>
    <w:rsid w:val="002242C0"/>
    <w:rsid w:val="00224E34"/>
    <w:rsid w:val="00225DF4"/>
    <w:rsid w:val="00226282"/>
    <w:rsid w:val="002274A6"/>
    <w:rsid w:val="002278A5"/>
    <w:rsid w:val="00231995"/>
    <w:rsid w:val="00234324"/>
    <w:rsid w:val="002344F2"/>
    <w:rsid w:val="002350B3"/>
    <w:rsid w:val="002405C2"/>
    <w:rsid w:val="002411F6"/>
    <w:rsid w:val="002419F4"/>
    <w:rsid w:val="002420BF"/>
    <w:rsid w:val="00242964"/>
    <w:rsid w:val="00242BB9"/>
    <w:rsid w:val="0024312D"/>
    <w:rsid w:val="00244379"/>
    <w:rsid w:val="00245219"/>
    <w:rsid w:val="00246521"/>
    <w:rsid w:val="00246636"/>
    <w:rsid w:val="002500BB"/>
    <w:rsid w:val="00250B34"/>
    <w:rsid w:val="00251172"/>
    <w:rsid w:val="00253581"/>
    <w:rsid w:val="00255008"/>
    <w:rsid w:val="00255B9C"/>
    <w:rsid w:val="0025629B"/>
    <w:rsid w:val="00257CF8"/>
    <w:rsid w:val="00262E94"/>
    <w:rsid w:val="00264804"/>
    <w:rsid w:val="002649C4"/>
    <w:rsid w:val="00264E8F"/>
    <w:rsid w:val="00264FF8"/>
    <w:rsid w:val="00266411"/>
    <w:rsid w:val="00266674"/>
    <w:rsid w:val="002674FB"/>
    <w:rsid w:val="00267518"/>
    <w:rsid w:val="00270EB3"/>
    <w:rsid w:val="002712D7"/>
    <w:rsid w:val="002721F0"/>
    <w:rsid w:val="00273DA2"/>
    <w:rsid w:val="00274597"/>
    <w:rsid w:val="00276BB6"/>
    <w:rsid w:val="00277697"/>
    <w:rsid w:val="0028000B"/>
    <w:rsid w:val="00280907"/>
    <w:rsid w:val="002810E5"/>
    <w:rsid w:val="00283A81"/>
    <w:rsid w:val="00283B8A"/>
    <w:rsid w:val="00283DF9"/>
    <w:rsid w:val="0028432A"/>
    <w:rsid w:val="00285786"/>
    <w:rsid w:val="00286284"/>
    <w:rsid w:val="0028676C"/>
    <w:rsid w:val="00286CD7"/>
    <w:rsid w:val="00287169"/>
    <w:rsid w:val="002877A9"/>
    <w:rsid w:val="00290608"/>
    <w:rsid w:val="00291A1A"/>
    <w:rsid w:val="00292527"/>
    <w:rsid w:val="002925DA"/>
    <w:rsid w:val="0029341F"/>
    <w:rsid w:val="00293AD8"/>
    <w:rsid w:val="00294164"/>
    <w:rsid w:val="00294462"/>
    <w:rsid w:val="00295746"/>
    <w:rsid w:val="0029643B"/>
    <w:rsid w:val="0029758B"/>
    <w:rsid w:val="002975D3"/>
    <w:rsid w:val="0029778C"/>
    <w:rsid w:val="002A0334"/>
    <w:rsid w:val="002A120C"/>
    <w:rsid w:val="002A18C9"/>
    <w:rsid w:val="002A22AC"/>
    <w:rsid w:val="002A3438"/>
    <w:rsid w:val="002A3C15"/>
    <w:rsid w:val="002A465B"/>
    <w:rsid w:val="002A51BD"/>
    <w:rsid w:val="002A6A10"/>
    <w:rsid w:val="002A736B"/>
    <w:rsid w:val="002A7DF5"/>
    <w:rsid w:val="002B00F0"/>
    <w:rsid w:val="002B0C06"/>
    <w:rsid w:val="002B16D5"/>
    <w:rsid w:val="002B2F6B"/>
    <w:rsid w:val="002B4E75"/>
    <w:rsid w:val="002B5E03"/>
    <w:rsid w:val="002C00BD"/>
    <w:rsid w:val="002C08FB"/>
    <w:rsid w:val="002C13A6"/>
    <w:rsid w:val="002C1DC3"/>
    <w:rsid w:val="002C2D6E"/>
    <w:rsid w:val="002C3408"/>
    <w:rsid w:val="002C42C2"/>
    <w:rsid w:val="002C5A1F"/>
    <w:rsid w:val="002C6ED8"/>
    <w:rsid w:val="002D0FC9"/>
    <w:rsid w:val="002D154D"/>
    <w:rsid w:val="002D204D"/>
    <w:rsid w:val="002D2DA4"/>
    <w:rsid w:val="002D3507"/>
    <w:rsid w:val="002D3D2B"/>
    <w:rsid w:val="002D5217"/>
    <w:rsid w:val="002D606A"/>
    <w:rsid w:val="002D736E"/>
    <w:rsid w:val="002D7B09"/>
    <w:rsid w:val="002E1004"/>
    <w:rsid w:val="002E104E"/>
    <w:rsid w:val="002E30BA"/>
    <w:rsid w:val="002E3D6B"/>
    <w:rsid w:val="002E4C48"/>
    <w:rsid w:val="002E5FE9"/>
    <w:rsid w:val="002E61E4"/>
    <w:rsid w:val="002E6711"/>
    <w:rsid w:val="002E7C17"/>
    <w:rsid w:val="002F295B"/>
    <w:rsid w:val="002F2A60"/>
    <w:rsid w:val="002F34A1"/>
    <w:rsid w:val="002F3806"/>
    <w:rsid w:val="002F3F39"/>
    <w:rsid w:val="002F5B40"/>
    <w:rsid w:val="002F671A"/>
    <w:rsid w:val="002F6E78"/>
    <w:rsid w:val="002F769C"/>
    <w:rsid w:val="002F7DBA"/>
    <w:rsid w:val="00302005"/>
    <w:rsid w:val="003023B4"/>
    <w:rsid w:val="003030CF"/>
    <w:rsid w:val="00303190"/>
    <w:rsid w:val="00304E93"/>
    <w:rsid w:val="00305E25"/>
    <w:rsid w:val="003064FD"/>
    <w:rsid w:val="0031051C"/>
    <w:rsid w:val="003105D9"/>
    <w:rsid w:val="00311B70"/>
    <w:rsid w:val="00312DE4"/>
    <w:rsid w:val="00313A95"/>
    <w:rsid w:val="0031441E"/>
    <w:rsid w:val="003151AA"/>
    <w:rsid w:val="00316DB6"/>
    <w:rsid w:val="00317AAE"/>
    <w:rsid w:val="00322F09"/>
    <w:rsid w:val="00323CD9"/>
    <w:rsid w:val="00324391"/>
    <w:rsid w:val="00324C99"/>
    <w:rsid w:val="00325376"/>
    <w:rsid w:val="003261A9"/>
    <w:rsid w:val="00327199"/>
    <w:rsid w:val="003279C5"/>
    <w:rsid w:val="00327B1F"/>
    <w:rsid w:val="00330C09"/>
    <w:rsid w:val="0033355F"/>
    <w:rsid w:val="00333E07"/>
    <w:rsid w:val="0033437E"/>
    <w:rsid w:val="0033444B"/>
    <w:rsid w:val="00335140"/>
    <w:rsid w:val="0033544D"/>
    <w:rsid w:val="00335ED2"/>
    <w:rsid w:val="00336826"/>
    <w:rsid w:val="00337E04"/>
    <w:rsid w:val="00342B14"/>
    <w:rsid w:val="00343ACC"/>
    <w:rsid w:val="00343AEB"/>
    <w:rsid w:val="00343F12"/>
    <w:rsid w:val="00352BC6"/>
    <w:rsid w:val="00352D22"/>
    <w:rsid w:val="00352DC6"/>
    <w:rsid w:val="00353371"/>
    <w:rsid w:val="0035396C"/>
    <w:rsid w:val="00353B9B"/>
    <w:rsid w:val="00354680"/>
    <w:rsid w:val="00354E2E"/>
    <w:rsid w:val="003560F3"/>
    <w:rsid w:val="00356871"/>
    <w:rsid w:val="003615AC"/>
    <w:rsid w:val="00361746"/>
    <w:rsid w:val="00362208"/>
    <w:rsid w:val="00362E42"/>
    <w:rsid w:val="00362FF5"/>
    <w:rsid w:val="00363095"/>
    <w:rsid w:val="00365662"/>
    <w:rsid w:val="003723DD"/>
    <w:rsid w:val="00372492"/>
    <w:rsid w:val="00372928"/>
    <w:rsid w:val="00372989"/>
    <w:rsid w:val="00372C95"/>
    <w:rsid w:val="00373C0A"/>
    <w:rsid w:val="003743FC"/>
    <w:rsid w:val="003757B7"/>
    <w:rsid w:val="00381550"/>
    <w:rsid w:val="00383BB2"/>
    <w:rsid w:val="003841B7"/>
    <w:rsid w:val="00384518"/>
    <w:rsid w:val="003846D9"/>
    <w:rsid w:val="0038500D"/>
    <w:rsid w:val="00385931"/>
    <w:rsid w:val="003876BB"/>
    <w:rsid w:val="003907A8"/>
    <w:rsid w:val="00392DFF"/>
    <w:rsid w:val="00393A9F"/>
    <w:rsid w:val="00393B07"/>
    <w:rsid w:val="00394112"/>
    <w:rsid w:val="0039465B"/>
    <w:rsid w:val="00394AA0"/>
    <w:rsid w:val="0039571F"/>
    <w:rsid w:val="003A028C"/>
    <w:rsid w:val="003A1094"/>
    <w:rsid w:val="003A2691"/>
    <w:rsid w:val="003A33C2"/>
    <w:rsid w:val="003A3567"/>
    <w:rsid w:val="003A3CF6"/>
    <w:rsid w:val="003A3D23"/>
    <w:rsid w:val="003A467E"/>
    <w:rsid w:val="003A5F15"/>
    <w:rsid w:val="003A62A0"/>
    <w:rsid w:val="003A7694"/>
    <w:rsid w:val="003B0066"/>
    <w:rsid w:val="003B15CC"/>
    <w:rsid w:val="003B1734"/>
    <w:rsid w:val="003B21C4"/>
    <w:rsid w:val="003B2FC6"/>
    <w:rsid w:val="003B3AEE"/>
    <w:rsid w:val="003B4122"/>
    <w:rsid w:val="003B5268"/>
    <w:rsid w:val="003B56F7"/>
    <w:rsid w:val="003B575F"/>
    <w:rsid w:val="003B792F"/>
    <w:rsid w:val="003B7E93"/>
    <w:rsid w:val="003C0DCD"/>
    <w:rsid w:val="003C17C0"/>
    <w:rsid w:val="003C21D9"/>
    <w:rsid w:val="003C25C3"/>
    <w:rsid w:val="003C2F03"/>
    <w:rsid w:val="003C32B0"/>
    <w:rsid w:val="003C3D6A"/>
    <w:rsid w:val="003C444F"/>
    <w:rsid w:val="003C4DE9"/>
    <w:rsid w:val="003C73E4"/>
    <w:rsid w:val="003D1A70"/>
    <w:rsid w:val="003D2EEC"/>
    <w:rsid w:val="003D4FA5"/>
    <w:rsid w:val="003D5681"/>
    <w:rsid w:val="003D64BA"/>
    <w:rsid w:val="003D681E"/>
    <w:rsid w:val="003D7D99"/>
    <w:rsid w:val="003E09DB"/>
    <w:rsid w:val="003E1175"/>
    <w:rsid w:val="003E1FAC"/>
    <w:rsid w:val="003E204C"/>
    <w:rsid w:val="003E246F"/>
    <w:rsid w:val="003E3CE4"/>
    <w:rsid w:val="003E412D"/>
    <w:rsid w:val="003F03EE"/>
    <w:rsid w:val="003F0B04"/>
    <w:rsid w:val="003F1736"/>
    <w:rsid w:val="003F1770"/>
    <w:rsid w:val="003F19A5"/>
    <w:rsid w:val="003F2ED0"/>
    <w:rsid w:val="003F38A8"/>
    <w:rsid w:val="003F3EB8"/>
    <w:rsid w:val="003F47CF"/>
    <w:rsid w:val="003F55BE"/>
    <w:rsid w:val="003F6741"/>
    <w:rsid w:val="003F79E7"/>
    <w:rsid w:val="004007DF"/>
    <w:rsid w:val="00403755"/>
    <w:rsid w:val="00403DC4"/>
    <w:rsid w:val="00404DAF"/>
    <w:rsid w:val="00405099"/>
    <w:rsid w:val="00411D3B"/>
    <w:rsid w:val="0041633A"/>
    <w:rsid w:val="004168EB"/>
    <w:rsid w:val="00416A51"/>
    <w:rsid w:val="00420D20"/>
    <w:rsid w:val="004214B1"/>
    <w:rsid w:val="0042237C"/>
    <w:rsid w:val="0042253C"/>
    <w:rsid w:val="00423542"/>
    <w:rsid w:val="00423F7C"/>
    <w:rsid w:val="00426BED"/>
    <w:rsid w:val="004276C7"/>
    <w:rsid w:val="004276DF"/>
    <w:rsid w:val="004305A6"/>
    <w:rsid w:val="00430EB0"/>
    <w:rsid w:val="00431CF5"/>
    <w:rsid w:val="00432E11"/>
    <w:rsid w:val="004336EE"/>
    <w:rsid w:val="0043532E"/>
    <w:rsid w:val="00437C36"/>
    <w:rsid w:val="00437CAF"/>
    <w:rsid w:val="00441716"/>
    <w:rsid w:val="00441AB1"/>
    <w:rsid w:val="00443275"/>
    <w:rsid w:val="00443F2A"/>
    <w:rsid w:val="00444601"/>
    <w:rsid w:val="0044579D"/>
    <w:rsid w:val="00445D18"/>
    <w:rsid w:val="00446321"/>
    <w:rsid w:val="0044725E"/>
    <w:rsid w:val="0045015D"/>
    <w:rsid w:val="0045063A"/>
    <w:rsid w:val="004507CD"/>
    <w:rsid w:val="004512D1"/>
    <w:rsid w:val="00456644"/>
    <w:rsid w:val="00456EA5"/>
    <w:rsid w:val="00457853"/>
    <w:rsid w:val="004579A6"/>
    <w:rsid w:val="00457B57"/>
    <w:rsid w:val="00457C18"/>
    <w:rsid w:val="00461570"/>
    <w:rsid w:val="00461D89"/>
    <w:rsid w:val="00464957"/>
    <w:rsid w:val="0046529A"/>
    <w:rsid w:val="00465A45"/>
    <w:rsid w:val="004660D9"/>
    <w:rsid w:val="00466AF6"/>
    <w:rsid w:val="00467BB5"/>
    <w:rsid w:val="00470BD3"/>
    <w:rsid w:val="00471D5C"/>
    <w:rsid w:val="00471FAF"/>
    <w:rsid w:val="00472E69"/>
    <w:rsid w:val="00473216"/>
    <w:rsid w:val="00474292"/>
    <w:rsid w:val="00474C63"/>
    <w:rsid w:val="004754C9"/>
    <w:rsid w:val="00475C16"/>
    <w:rsid w:val="004769BB"/>
    <w:rsid w:val="00477498"/>
    <w:rsid w:val="00482207"/>
    <w:rsid w:val="00482392"/>
    <w:rsid w:val="0048269A"/>
    <w:rsid w:val="004828F0"/>
    <w:rsid w:val="004845B0"/>
    <w:rsid w:val="00484967"/>
    <w:rsid w:val="0048538D"/>
    <w:rsid w:val="00486666"/>
    <w:rsid w:val="00487B68"/>
    <w:rsid w:val="00491229"/>
    <w:rsid w:val="00492A18"/>
    <w:rsid w:val="00492B0D"/>
    <w:rsid w:val="004A0125"/>
    <w:rsid w:val="004A0CC1"/>
    <w:rsid w:val="004A11FE"/>
    <w:rsid w:val="004A1C46"/>
    <w:rsid w:val="004A1CCA"/>
    <w:rsid w:val="004A260C"/>
    <w:rsid w:val="004A2E34"/>
    <w:rsid w:val="004A3212"/>
    <w:rsid w:val="004A4404"/>
    <w:rsid w:val="004A46DB"/>
    <w:rsid w:val="004A65D2"/>
    <w:rsid w:val="004A698E"/>
    <w:rsid w:val="004A75B0"/>
    <w:rsid w:val="004A7A4D"/>
    <w:rsid w:val="004A7B4D"/>
    <w:rsid w:val="004A7D22"/>
    <w:rsid w:val="004B077D"/>
    <w:rsid w:val="004B19FF"/>
    <w:rsid w:val="004B2546"/>
    <w:rsid w:val="004B3A7F"/>
    <w:rsid w:val="004B4203"/>
    <w:rsid w:val="004B58DA"/>
    <w:rsid w:val="004B5AED"/>
    <w:rsid w:val="004B5EA8"/>
    <w:rsid w:val="004B7314"/>
    <w:rsid w:val="004B7316"/>
    <w:rsid w:val="004C285D"/>
    <w:rsid w:val="004C4E38"/>
    <w:rsid w:val="004C598C"/>
    <w:rsid w:val="004C623F"/>
    <w:rsid w:val="004C7313"/>
    <w:rsid w:val="004D24FA"/>
    <w:rsid w:val="004D295A"/>
    <w:rsid w:val="004D3F6D"/>
    <w:rsid w:val="004D580D"/>
    <w:rsid w:val="004D7C99"/>
    <w:rsid w:val="004E01E1"/>
    <w:rsid w:val="004E0F23"/>
    <w:rsid w:val="004E1A4B"/>
    <w:rsid w:val="004E542F"/>
    <w:rsid w:val="004E5449"/>
    <w:rsid w:val="004E58F7"/>
    <w:rsid w:val="004E5CD5"/>
    <w:rsid w:val="004E5E7B"/>
    <w:rsid w:val="004E7729"/>
    <w:rsid w:val="004F0242"/>
    <w:rsid w:val="004F1A99"/>
    <w:rsid w:val="004F1DCF"/>
    <w:rsid w:val="004F2A37"/>
    <w:rsid w:val="004F2C41"/>
    <w:rsid w:val="004F3739"/>
    <w:rsid w:val="004F516A"/>
    <w:rsid w:val="004F5F29"/>
    <w:rsid w:val="004F60F6"/>
    <w:rsid w:val="004F6300"/>
    <w:rsid w:val="004F68C5"/>
    <w:rsid w:val="004F701A"/>
    <w:rsid w:val="004F73D8"/>
    <w:rsid w:val="004F7E5E"/>
    <w:rsid w:val="00500E0E"/>
    <w:rsid w:val="00500E5D"/>
    <w:rsid w:val="00501729"/>
    <w:rsid w:val="00502295"/>
    <w:rsid w:val="0050289E"/>
    <w:rsid w:val="005030EA"/>
    <w:rsid w:val="00503880"/>
    <w:rsid w:val="00503B7F"/>
    <w:rsid w:val="00505A0C"/>
    <w:rsid w:val="005060A1"/>
    <w:rsid w:val="00506C1B"/>
    <w:rsid w:val="005108AB"/>
    <w:rsid w:val="00510E16"/>
    <w:rsid w:val="00511508"/>
    <w:rsid w:val="00512955"/>
    <w:rsid w:val="005129D4"/>
    <w:rsid w:val="00514414"/>
    <w:rsid w:val="0051446E"/>
    <w:rsid w:val="005148E2"/>
    <w:rsid w:val="005150CE"/>
    <w:rsid w:val="0051544A"/>
    <w:rsid w:val="00515E17"/>
    <w:rsid w:val="005177F7"/>
    <w:rsid w:val="0052067C"/>
    <w:rsid w:val="00520911"/>
    <w:rsid w:val="00520E4A"/>
    <w:rsid w:val="00523AF0"/>
    <w:rsid w:val="00525E9C"/>
    <w:rsid w:val="0052611A"/>
    <w:rsid w:val="00526132"/>
    <w:rsid w:val="005265F9"/>
    <w:rsid w:val="0052716A"/>
    <w:rsid w:val="00532C4D"/>
    <w:rsid w:val="00534E01"/>
    <w:rsid w:val="005353DF"/>
    <w:rsid w:val="00535C26"/>
    <w:rsid w:val="00540D33"/>
    <w:rsid w:val="00541392"/>
    <w:rsid w:val="00542FB7"/>
    <w:rsid w:val="00544EEF"/>
    <w:rsid w:val="00545309"/>
    <w:rsid w:val="005477F9"/>
    <w:rsid w:val="005479DC"/>
    <w:rsid w:val="00550530"/>
    <w:rsid w:val="00550FB9"/>
    <w:rsid w:val="00551446"/>
    <w:rsid w:val="00551868"/>
    <w:rsid w:val="00554F46"/>
    <w:rsid w:val="00556E96"/>
    <w:rsid w:val="00556F7C"/>
    <w:rsid w:val="00557622"/>
    <w:rsid w:val="005577BD"/>
    <w:rsid w:val="00557EA2"/>
    <w:rsid w:val="0056045F"/>
    <w:rsid w:val="00560E17"/>
    <w:rsid w:val="00560ED9"/>
    <w:rsid w:val="00561CFF"/>
    <w:rsid w:val="00564470"/>
    <w:rsid w:val="00564B4A"/>
    <w:rsid w:val="00566521"/>
    <w:rsid w:val="00567AFC"/>
    <w:rsid w:val="005701C2"/>
    <w:rsid w:val="00573CB3"/>
    <w:rsid w:val="0057450E"/>
    <w:rsid w:val="005747CD"/>
    <w:rsid w:val="00576E60"/>
    <w:rsid w:val="00577349"/>
    <w:rsid w:val="00577431"/>
    <w:rsid w:val="0058014F"/>
    <w:rsid w:val="00580201"/>
    <w:rsid w:val="00582222"/>
    <w:rsid w:val="0058241E"/>
    <w:rsid w:val="00583201"/>
    <w:rsid w:val="00584102"/>
    <w:rsid w:val="00584236"/>
    <w:rsid w:val="00584376"/>
    <w:rsid w:val="00586443"/>
    <w:rsid w:val="00590221"/>
    <w:rsid w:val="00591CC4"/>
    <w:rsid w:val="00592A44"/>
    <w:rsid w:val="00593B99"/>
    <w:rsid w:val="00594001"/>
    <w:rsid w:val="0059443C"/>
    <w:rsid w:val="00595A30"/>
    <w:rsid w:val="005A11EA"/>
    <w:rsid w:val="005A254D"/>
    <w:rsid w:val="005A2CC6"/>
    <w:rsid w:val="005A4DC5"/>
    <w:rsid w:val="005A6D01"/>
    <w:rsid w:val="005A7D25"/>
    <w:rsid w:val="005A7DBC"/>
    <w:rsid w:val="005B29B2"/>
    <w:rsid w:val="005B42F6"/>
    <w:rsid w:val="005B44BC"/>
    <w:rsid w:val="005B515F"/>
    <w:rsid w:val="005B5F19"/>
    <w:rsid w:val="005B64AE"/>
    <w:rsid w:val="005B7B90"/>
    <w:rsid w:val="005C0DE6"/>
    <w:rsid w:val="005C10C5"/>
    <w:rsid w:val="005C3019"/>
    <w:rsid w:val="005C31E9"/>
    <w:rsid w:val="005C5309"/>
    <w:rsid w:val="005C59B5"/>
    <w:rsid w:val="005C6105"/>
    <w:rsid w:val="005C7A9F"/>
    <w:rsid w:val="005D2747"/>
    <w:rsid w:val="005D4811"/>
    <w:rsid w:val="005D5107"/>
    <w:rsid w:val="005E0579"/>
    <w:rsid w:val="005E0873"/>
    <w:rsid w:val="005E1101"/>
    <w:rsid w:val="005E267F"/>
    <w:rsid w:val="005E3E0A"/>
    <w:rsid w:val="005E557F"/>
    <w:rsid w:val="005E64B7"/>
    <w:rsid w:val="005E6B86"/>
    <w:rsid w:val="005F06FE"/>
    <w:rsid w:val="005F1B74"/>
    <w:rsid w:val="005F256F"/>
    <w:rsid w:val="005F2D40"/>
    <w:rsid w:val="005F4339"/>
    <w:rsid w:val="005F5C99"/>
    <w:rsid w:val="005F5D91"/>
    <w:rsid w:val="006003A6"/>
    <w:rsid w:val="00600446"/>
    <w:rsid w:val="006037E3"/>
    <w:rsid w:val="00604CFC"/>
    <w:rsid w:val="00604EA7"/>
    <w:rsid w:val="006067DC"/>
    <w:rsid w:val="0061003F"/>
    <w:rsid w:val="00612543"/>
    <w:rsid w:val="006128C9"/>
    <w:rsid w:val="00612A7B"/>
    <w:rsid w:val="00613B77"/>
    <w:rsid w:val="0061480B"/>
    <w:rsid w:val="00620585"/>
    <w:rsid w:val="006205AF"/>
    <w:rsid w:val="00621975"/>
    <w:rsid w:val="0062318A"/>
    <w:rsid w:val="0062398F"/>
    <w:rsid w:val="0062490E"/>
    <w:rsid w:val="00626B34"/>
    <w:rsid w:val="00627D93"/>
    <w:rsid w:val="00627E69"/>
    <w:rsid w:val="00630545"/>
    <w:rsid w:val="00634059"/>
    <w:rsid w:val="00634716"/>
    <w:rsid w:val="00634BB9"/>
    <w:rsid w:val="00634DBF"/>
    <w:rsid w:val="0063506C"/>
    <w:rsid w:val="00636626"/>
    <w:rsid w:val="00636865"/>
    <w:rsid w:val="00642662"/>
    <w:rsid w:val="006431ED"/>
    <w:rsid w:val="00643936"/>
    <w:rsid w:val="0064411A"/>
    <w:rsid w:val="00644A45"/>
    <w:rsid w:val="0064646B"/>
    <w:rsid w:val="0065475A"/>
    <w:rsid w:val="00654F2C"/>
    <w:rsid w:val="00655EDF"/>
    <w:rsid w:val="0065668D"/>
    <w:rsid w:val="0065738E"/>
    <w:rsid w:val="00657596"/>
    <w:rsid w:val="006610D6"/>
    <w:rsid w:val="00661879"/>
    <w:rsid w:val="006625C0"/>
    <w:rsid w:val="00662ACE"/>
    <w:rsid w:val="006636B3"/>
    <w:rsid w:val="00665EAF"/>
    <w:rsid w:val="006672B5"/>
    <w:rsid w:val="0066752E"/>
    <w:rsid w:val="0066779A"/>
    <w:rsid w:val="0067029F"/>
    <w:rsid w:val="00670632"/>
    <w:rsid w:val="00672C89"/>
    <w:rsid w:val="0067396A"/>
    <w:rsid w:val="00675585"/>
    <w:rsid w:val="006759D4"/>
    <w:rsid w:val="00676638"/>
    <w:rsid w:val="006767FD"/>
    <w:rsid w:val="00681BA0"/>
    <w:rsid w:val="00681E1D"/>
    <w:rsid w:val="00682B44"/>
    <w:rsid w:val="006840D3"/>
    <w:rsid w:val="00684298"/>
    <w:rsid w:val="006856E3"/>
    <w:rsid w:val="00685EFE"/>
    <w:rsid w:val="006877DE"/>
    <w:rsid w:val="006904E8"/>
    <w:rsid w:val="00690569"/>
    <w:rsid w:val="00690C5C"/>
    <w:rsid w:val="00690C76"/>
    <w:rsid w:val="00691CB2"/>
    <w:rsid w:val="006928EC"/>
    <w:rsid w:val="00693762"/>
    <w:rsid w:val="0069398A"/>
    <w:rsid w:val="00693D56"/>
    <w:rsid w:val="00694897"/>
    <w:rsid w:val="00695A46"/>
    <w:rsid w:val="00696DE4"/>
    <w:rsid w:val="00697278"/>
    <w:rsid w:val="006A035A"/>
    <w:rsid w:val="006A1E8C"/>
    <w:rsid w:val="006A2852"/>
    <w:rsid w:val="006A28EC"/>
    <w:rsid w:val="006A2AC5"/>
    <w:rsid w:val="006A4191"/>
    <w:rsid w:val="006A59CF"/>
    <w:rsid w:val="006A64A0"/>
    <w:rsid w:val="006A6B93"/>
    <w:rsid w:val="006B1434"/>
    <w:rsid w:val="006B1D08"/>
    <w:rsid w:val="006B215E"/>
    <w:rsid w:val="006B273F"/>
    <w:rsid w:val="006B2FDE"/>
    <w:rsid w:val="006B3C77"/>
    <w:rsid w:val="006B5402"/>
    <w:rsid w:val="006B6014"/>
    <w:rsid w:val="006B7185"/>
    <w:rsid w:val="006B7A79"/>
    <w:rsid w:val="006C183B"/>
    <w:rsid w:val="006C1F9B"/>
    <w:rsid w:val="006C2DA3"/>
    <w:rsid w:val="006C5AAA"/>
    <w:rsid w:val="006C60C0"/>
    <w:rsid w:val="006C74F3"/>
    <w:rsid w:val="006D02B3"/>
    <w:rsid w:val="006D05E7"/>
    <w:rsid w:val="006D064F"/>
    <w:rsid w:val="006D0A79"/>
    <w:rsid w:val="006D0E5C"/>
    <w:rsid w:val="006D1CA3"/>
    <w:rsid w:val="006D334C"/>
    <w:rsid w:val="006D391C"/>
    <w:rsid w:val="006D3E77"/>
    <w:rsid w:val="006D4AA3"/>
    <w:rsid w:val="006E075A"/>
    <w:rsid w:val="006E153E"/>
    <w:rsid w:val="006E28C5"/>
    <w:rsid w:val="006E2A7E"/>
    <w:rsid w:val="006E445C"/>
    <w:rsid w:val="006E542A"/>
    <w:rsid w:val="006E5988"/>
    <w:rsid w:val="006E5B91"/>
    <w:rsid w:val="006E78E0"/>
    <w:rsid w:val="006E7A59"/>
    <w:rsid w:val="006F16E6"/>
    <w:rsid w:val="006F1B41"/>
    <w:rsid w:val="006F3F88"/>
    <w:rsid w:val="006F48A9"/>
    <w:rsid w:val="006F71DB"/>
    <w:rsid w:val="006F7986"/>
    <w:rsid w:val="006F7AA0"/>
    <w:rsid w:val="00702B59"/>
    <w:rsid w:val="00703255"/>
    <w:rsid w:val="007034C1"/>
    <w:rsid w:val="00703749"/>
    <w:rsid w:val="007039CF"/>
    <w:rsid w:val="007067A0"/>
    <w:rsid w:val="00710C73"/>
    <w:rsid w:val="0071146D"/>
    <w:rsid w:val="00712D92"/>
    <w:rsid w:val="00713595"/>
    <w:rsid w:val="00713E79"/>
    <w:rsid w:val="00715B60"/>
    <w:rsid w:val="00715C9F"/>
    <w:rsid w:val="00717B19"/>
    <w:rsid w:val="00724C58"/>
    <w:rsid w:val="00725467"/>
    <w:rsid w:val="007259A3"/>
    <w:rsid w:val="0072650F"/>
    <w:rsid w:val="00730685"/>
    <w:rsid w:val="00730B19"/>
    <w:rsid w:val="00730E22"/>
    <w:rsid w:val="007316E1"/>
    <w:rsid w:val="00731C3C"/>
    <w:rsid w:val="00733C30"/>
    <w:rsid w:val="00735230"/>
    <w:rsid w:val="00736946"/>
    <w:rsid w:val="0074084F"/>
    <w:rsid w:val="007415A9"/>
    <w:rsid w:val="00743D00"/>
    <w:rsid w:val="00743D70"/>
    <w:rsid w:val="0074414B"/>
    <w:rsid w:val="0074475C"/>
    <w:rsid w:val="007472C0"/>
    <w:rsid w:val="0074763B"/>
    <w:rsid w:val="00747864"/>
    <w:rsid w:val="00747F55"/>
    <w:rsid w:val="00750062"/>
    <w:rsid w:val="00750152"/>
    <w:rsid w:val="00751928"/>
    <w:rsid w:val="00751B5F"/>
    <w:rsid w:val="00752B85"/>
    <w:rsid w:val="00753DBE"/>
    <w:rsid w:val="007547E1"/>
    <w:rsid w:val="00754935"/>
    <w:rsid w:val="00754F47"/>
    <w:rsid w:val="00755EC5"/>
    <w:rsid w:val="00756A48"/>
    <w:rsid w:val="007601FF"/>
    <w:rsid w:val="00761FB8"/>
    <w:rsid w:val="00762075"/>
    <w:rsid w:val="00762A75"/>
    <w:rsid w:val="007639F7"/>
    <w:rsid w:val="00765609"/>
    <w:rsid w:val="00767775"/>
    <w:rsid w:val="0077125D"/>
    <w:rsid w:val="00774FD1"/>
    <w:rsid w:val="00775CE2"/>
    <w:rsid w:val="00775CF7"/>
    <w:rsid w:val="007763F2"/>
    <w:rsid w:val="00776AFA"/>
    <w:rsid w:val="00776C81"/>
    <w:rsid w:val="007773CB"/>
    <w:rsid w:val="00781449"/>
    <w:rsid w:val="00781CEE"/>
    <w:rsid w:val="00781EC0"/>
    <w:rsid w:val="007830C2"/>
    <w:rsid w:val="007832DD"/>
    <w:rsid w:val="00783325"/>
    <w:rsid w:val="00783AE7"/>
    <w:rsid w:val="0078475A"/>
    <w:rsid w:val="0078594C"/>
    <w:rsid w:val="00785E53"/>
    <w:rsid w:val="00786E94"/>
    <w:rsid w:val="0078736D"/>
    <w:rsid w:val="00790DBC"/>
    <w:rsid w:val="00792301"/>
    <w:rsid w:val="00792D73"/>
    <w:rsid w:val="00792FB5"/>
    <w:rsid w:val="007931D6"/>
    <w:rsid w:val="00794606"/>
    <w:rsid w:val="00795E65"/>
    <w:rsid w:val="007969A9"/>
    <w:rsid w:val="00796F34"/>
    <w:rsid w:val="007A14C8"/>
    <w:rsid w:val="007A1F5F"/>
    <w:rsid w:val="007A20DA"/>
    <w:rsid w:val="007A3780"/>
    <w:rsid w:val="007A39BB"/>
    <w:rsid w:val="007A50ED"/>
    <w:rsid w:val="007A6078"/>
    <w:rsid w:val="007A6921"/>
    <w:rsid w:val="007A7C7A"/>
    <w:rsid w:val="007B3058"/>
    <w:rsid w:val="007B3E88"/>
    <w:rsid w:val="007B47F9"/>
    <w:rsid w:val="007B496E"/>
    <w:rsid w:val="007B5510"/>
    <w:rsid w:val="007B5F87"/>
    <w:rsid w:val="007B7D70"/>
    <w:rsid w:val="007C040A"/>
    <w:rsid w:val="007C05CB"/>
    <w:rsid w:val="007C0D0E"/>
    <w:rsid w:val="007C2442"/>
    <w:rsid w:val="007C2FC6"/>
    <w:rsid w:val="007C3D6A"/>
    <w:rsid w:val="007C3FC1"/>
    <w:rsid w:val="007C4995"/>
    <w:rsid w:val="007C61D2"/>
    <w:rsid w:val="007C695E"/>
    <w:rsid w:val="007C6C68"/>
    <w:rsid w:val="007C6C94"/>
    <w:rsid w:val="007C7D20"/>
    <w:rsid w:val="007D0999"/>
    <w:rsid w:val="007D0E98"/>
    <w:rsid w:val="007D1ECF"/>
    <w:rsid w:val="007D22C3"/>
    <w:rsid w:val="007D2D65"/>
    <w:rsid w:val="007D2F29"/>
    <w:rsid w:val="007D37B8"/>
    <w:rsid w:val="007D4945"/>
    <w:rsid w:val="007D515B"/>
    <w:rsid w:val="007D6628"/>
    <w:rsid w:val="007D6B3D"/>
    <w:rsid w:val="007D77AE"/>
    <w:rsid w:val="007E257B"/>
    <w:rsid w:val="007E2C36"/>
    <w:rsid w:val="007E33EC"/>
    <w:rsid w:val="007E38C3"/>
    <w:rsid w:val="007E4659"/>
    <w:rsid w:val="007E48AC"/>
    <w:rsid w:val="007E5141"/>
    <w:rsid w:val="007E6924"/>
    <w:rsid w:val="007E7B03"/>
    <w:rsid w:val="007F0CB0"/>
    <w:rsid w:val="007F28F8"/>
    <w:rsid w:val="007F3A0C"/>
    <w:rsid w:val="007F3CDE"/>
    <w:rsid w:val="007F4073"/>
    <w:rsid w:val="007F476D"/>
    <w:rsid w:val="007F5E79"/>
    <w:rsid w:val="007F6EB0"/>
    <w:rsid w:val="007F7767"/>
    <w:rsid w:val="007F7FD0"/>
    <w:rsid w:val="00801040"/>
    <w:rsid w:val="00803B48"/>
    <w:rsid w:val="008059A2"/>
    <w:rsid w:val="008071E2"/>
    <w:rsid w:val="00807767"/>
    <w:rsid w:val="00810408"/>
    <w:rsid w:val="00811F6B"/>
    <w:rsid w:val="00815935"/>
    <w:rsid w:val="0082000B"/>
    <w:rsid w:val="00824883"/>
    <w:rsid w:val="0082489A"/>
    <w:rsid w:val="00824D26"/>
    <w:rsid w:val="00827019"/>
    <w:rsid w:val="00827282"/>
    <w:rsid w:val="00827B76"/>
    <w:rsid w:val="0083142E"/>
    <w:rsid w:val="008326B1"/>
    <w:rsid w:val="00832FA0"/>
    <w:rsid w:val="00832FF7"/>
    <w:rsid w:val="00834A86"/>
    <w:rsid w:val="008351C5"/>
    <w:rsid w:val="00835514"/>
    <w:rsid w:val="00836555"/>
    <w:rsid w:val="00836D43"/>
    <w:rsid w:val="00837222"/>
    <w:rsid w:val="00837596"/>
    <w:rsid w:val="00837C55"/>
    <w:rsid w:val="00837C89"/>
    <w:rsid w:val="00837C9C"/>
    <w:rsid w:val="00840483"/>
    <w:rsid w:val="00841461"/>
    <w:rsid w:val="00841492"/>
    <w:rsid w:val="008419F1"/>
    <w:rsid w:val="00841C26"/>
    <w:rsid w:val="00842B7B"/>
    <w:rsid w:val="00843DF8"/>
    <w:rsid w:val="00845006"/>
    <w:rsid w:val="0084539B"/>
    <w:rsid w:val="00845914"/>
    <w:rsid w:val="00846606"/>
    <w:rsid w:val="00850EBF"/>
    <w:rsid w:val="00850FC0"/>
    <w:rsid w:val="00851924"/>
    <w:rsid w:val="00851D2B"/>
    <w:rsid w:val="008524F4"/>
    <w:rsid w:val="008529BB"/>
    <w:rsid w:val="00853DB4"/>
    <w:rsid w:val="00854B43"/>
    <w:rsid w:val="00854CAF"/>
    <w:rsid w:val="00856471"/>
    <w:rsid w:val="00857208"/>
    <w:rsid w:val="0086076D"/>
    <w:rsid w:val="008612CE"/>
    <w:rsid w:val="00862004"/>
    <w:rsid w:val="00865AE7"/>
    <w:rsid w:val="00867512"/>
    <w:rsid w:val="00870B64"/>
    <w:rsid w:val="00871804"/>
    <w:rsid w:val="008734D6"/>
    <w:rsid w:val="008740FD"/>
    <w:rsid w:val="0087537B"/>
    <w:rsid w:val="00876139"/>
    <w:rsid w:val="0087634A"/>
    <w:rsid w:val="00883D47"/>
    <w:rsid w:val="00884397"/>
    <w:rsid w:val="008852F7"/>
    <w:rsid w:val="008860CD"/>
    <w:rsid w:val="00886AC2"/>
    <w:rsid w:val="00891769"/>
    <w:rsid w:val="00892B7B"/>
    <w:rsid w:val="008939F3"/>
    <w:rsid w:val="00895F4C"/>
    <w:rsid w:val="00896259"/>
    <w:rsid w:val="008A1D38"/>
    <w:rsid w:val="008A255F"/>
    <w:rsid w:val="008A34E0"/>
    <w:rsid w:val="008A3FF5"/>
    <w:rsid w:val="008A48A6"/>
    <w:rsid w:val="008A51DD"/>
    <w:rsid w:val="008A542C"/>
    <w:rsid w:val="008A7872"/>
    <w:rsid w:val="008A7CE2"/>
    <w:rsid w:val="008B0140"/>
    <w:rsid w:val="008B0E8D"/>
    <w:rsid w:val="008B1488"/>
    <w:rsid w:val="008B28FA"/>
    <w:rsid w:val="008B5E10"/>
    <w:rsid w:val="008B712D"/>
    <w:rsid w:val="008B747E"/>
    <w:rsid w:val="008C01F8"/>
    <w:rsid w:val="008C0FB9"/>
    <w:rsid w:val="008C1E1B"/>
    <w:rsid w:val="008C1F15"/>
    <w:rsid w:val="008C5124"/>
    <w:rsid w:val="008C5522"/>
    <w:rsid w:val="008C560F"/>
    <w:rsid w:val="008C6397"/>
    <w:rsid w:val="008C6436"/>
    <w:rsid w:val="008C656A"/>
    <w:rsid w:val="008C6D47"/>
    <w:rsid w:val="008D08EA"/>
    <w:rsid w:val="008D10E0"/>
    <w:rsid w:val="008D1614"/>
    <w:rsid w:val="008D1C94"/>
    <w:rsid w:val="008D3601"/>
    <w:rsid w:val="008D4188"/>
    <w:rsid w:val="008D4568"/>
    <w:rsid w:val="008E030B"/>
    <w:rsid w:val="008E08E3"/>
    <w:rsid w:val="008E0B20"/>
    <w:rsid w:val="008E2C27"/>
    <w:rsid w:val="008E2E9C"/>
    <w:rsid w:val="008E4399"/>
    <w:rsid w:val="008E70B4"/>
    <w:rsid w:val="008E7E46"/>
    <w:rsid w:val="008F09E2"/>
    <w:rsid w:val="008F0B90"/>
    <w:rsid w:val="008F3D40"/>
    <w:rsid w:val="008F4214"/>
    <w:rsid w:val="008F4D5C"/>
    <w:rsid w:val="008F4E6C"/>
    <w:rsid w:val="008F4FEA"/>
    <w:rsid w:val="008F7B5D"/>
    <w:rsid w:val="008F7E7D"/>
    <w:rsid w:val="009027AF"/>
    <w:rsid w:val="00903287"/>
    <w:rsid w:val="009032AC"/>
    <w:rsid w:val="00904683"/>
    <w:rsid w:val="00904860"/>
    <w:rsid w:val="009066E1"/>
    <w:rsid w:val="00907E59"/>
    <w:rsid w:val="00907F55"/>
    <w:rsid w:val="009107FB"/>
    <w:rsid w:val="009114A2"/>
    <w:rsid w:val="00912200"/>
    <w:rsid w:val="009124DB"/>
    <w:rsid w:val="009129EB"/>
    <w:rsid w:val="009150A9"/>
    <w:rsid w:val="009170FE"/>
    <w:rsid w:val="0091771A"/>
    <w:rsid w:val="0091784B"/>
    <w:rsid w:val="009208A9"/>
    <w:rsid w:val="00921E9F"/>
    <w:rsid w:val="00921FE8"/>
    <w:rsid w:val="00923DBB"/>
    <w:rsid w:val="00924535"/>
    <w:rsid w:val="00926002"/>
    <w:rsid w:val="0092649C"/>
    <w:rsid w:val="00930226"/>
    <w:rsid w:val="00930DCE"/>
    <w:rsid w:val="00933B0B"/>
    <w:rsid w:val="00933B89"/>
    <w:rsid w:val="00934D2B"/>
    <w:rsid w:val="009352C8"/>
    <w:rsid w:val="00935302"/>
    <w:rsid w:val="00935C77"/>
    <w:rsid w:val="00937199"/>
    <w:rsid w:val="009372C5"/>
    <w:rsid w:val="009403A3"/>
    <w:rsid w:val="009408A8"/>
    <w:rsid w:val="00941A56"/>
    <w:rsid w:val="00941CC8"/>
    <w:rsid w:val="0094267B"/>
    <w:rsid w:val="009440D8"/>
    <w:rsid w:val="0094486F"/>
    <w:rsid w:val="0094494D"/>
    <w:rsid w:val="009452DF"/>
    <w:rsid w:val="00946EDD"/>
    <w:rsid w:val="009500AD"/>
    <w:rsid w:val="00950D6C"/>
    <w:rsid w:val="00951CE6"/>
    <w:rsid w:val="00954A1E"/>
    <w:rsid w:val="00956542"/>
    <w:rsid w:val="00956F6F"/>
    <w:rsid w:val="00957C8F"/>
    <w:rsid w:val="00957CA2"/>
    <w:rsid w:val="00960834"/>
    <w:rsid w:val="00963B4A"/>
    <w:rsid w:val="00963C34"/>
    <w:rsid w:val="00965CF0"/>
    <w:rsid w:val="00966506"/>
    <w:rsid w:val="00966A39"/>
    <w:rsid w:val="00966B0E"/>
    <w:rsid w:val="00966B9D"/>
    <w:rsid w:val="00966DB1"/>
    <w:rsid w:val="00970A4E"/>
    <w:rsid w:val="00970C1A"/>
    <w:rsid w:val="00972528"/>
    <w:rsid w:val="009728FB"/>
    <w:rsid w:val="009731B5"/>
    <w:rsid w:val="009738C2"/>
    <w:rsid w:val="00975C31"/>
    <w:rsid w:val="0097607E"/>
    <w:rsid w:val="0097769F"/>
    <w:rsid w:val="00981559"/>
    <w:rsid w:val="009819CA"/>
    <w:rsid w:val="00982BB8"/>
    <w:rsid w:val="009839F8"/>
    <w:rsid w:val="00983BD3"/>
    <w:rsid w:val="00983DAB"/>
    <w:rsid w:val="009862E5"/>
    <w:rsid w:val="00987656"/>
    <w:rsid w:val="00987F7F"/>
    <w:rsid w:val="009905AC"/>
    <w:rsid w:val="00992683"/>
    <w:rsid w:val="00992B5E"/>
    <w:rsid w:val="00996CD9"/>
    <w:rsid w:val="009A0811"/>
    <w:rsid w:val="009A0F9F"/>
    <w:rsid w:val="009A1071"/>
    <w:rsid w:val="009A166E"/>
    <w:rsid w:val="009A2287"/>
    <w:rsid w:val="009A2BC6"/>
    <w:rsid w:val="009A342F"/>
    <w:rsid w:val="009A3FDD"/>
    <w:rsid w:val="009A4841"/>
    <w:rsid w:val="009A540D"/>
    <w:rsid w:val="009A5B4E"/>
    <w:rsid w:val="009A6215"/>
    <w:rsid w:val="009A715C"/>
    <w:rsid w:val="009A7EE6"/>
    <w:rsid w:val="009B0FBB"/>
    <w:rsid w:val="009B2DF8"/>
    <w:rsid w:val="009B3619"/>
    <w:rsid w:val="009B3786"/>
    <w:rsid w:val="009B3FBA"/>
    <w:rsid w:val="009B448C"/>
    <w:rsid w:val="009B5217"/>
    <w:rsid w:val="009B53A4"/>
    <w:rsid w:val="009B6458"/>
    <w:rsid w:val="009B646B"/>
    <w:rsid w:val="009C009A"/>
    <w:rsid w:val="009C1D30"/>
    <w:rsid w:val="009C1E76"/>
    <w:rsid w:val="009C1F50"/>
    <w:rsid w:val="009C3D20"/>
    <w:rsid w:val="009C496A"/>
    <w:rsid w:val="009C4DE2"/>
    <w:rsid w:val="009C5088"/>
    <w:rsid w:val="009C5748"/>
    <w:rsid w:val="009C62C2"/>
    <w:rsid w:val="009C63C8"/>
    <w:rsid w:val="009D1113"/>
    <w:rsid w:val="009D249A"/>
    <w:rsid w:val="009D2EF8"/>
    <w:rsid w:val="009D31BD"/>
    <w:rsid w:val="009D411A"/>
    <w:rsid w:val="009D4D49"/>
    <w:rsid w:val="009D4E69"/>
    <w:rsid w:val="009D5540"/>
    <w:rsid w:val="009D585C"/>
    <w:rsid w:val="009D5901"/>
    <w:rsid w:val="009D7FD0"/>
    <w:rsid w:val="009E03FB"/>
    <w:rsid w:val="009E1B81"/>
    <w:rsid w:val="009E35B0"/>
    <w:rsid w:val="009E3EAE"/>
    <w:rsid w:val="009E5B38"/>
    <w:rsid w:val="009E6639"/>
    <w:rsid w:val="009E7688"/>
    <w:rsid w:val="009E7F73"/>
    <w:rsid w:val="009F055B"/>
    <w:rsid w:val="009F12E0"/>
    <w:rsid w:val="009F3E97"/>
    <w:rsid w:val="009F4E3D"/>
    <w:rsid w:val="009F6427"/>
    <w:rsid w:val="009F6F64"/>
    <w:rsid w:val="00A00203"/>
    <w:rsid w:val="00A016FD"/>
    <w:rsid w:val="00A026D4"/>
    <w:rsid w:val="00A0516F"/>
    <w:rsid w:val="00A0630F"/>
    <w:rsid w:val="00A067FC"/>
    <w:rsid w:val="00A06EE3"/>
    <w:rsid w:val="00A07509"/>
    <w:rsid w:val="00A101AF"/>
    <w:rsid w:val="00A10C73"/>
    <w:rsid w:val="00A1439A"/>
    <w:rsid w:val="00A15A56"/>
    <w:rsid w:val="00A16288"/>
    <w:rsid w:val="00A16376"/>
    <w:rsid w:val="00A16F51"/>
    <w:rsid w:val="00A17806"/>
    <w:rsid w:val="00A17D17"/>
    <w:rsid w:val="00A20C32"/>
    <w:rsid w:val="00A2263D"/>
    <w:rsid w:val="00A230BA"/>
    <w:rsid w:val="00A23B35"/>
    <w:rsid w:val="00A25631"/>
    <w:rsid w:val="00A26DBD"/>
    <w:rsid w:val="00A2709B"/>
    <w:rsid w:val="00A278C2"/>
    <w:rsid w:val="00A27F64"/>
    <w:rsid w:val="00A27FA5"/>
    <w:rsid w:val="00A320C1"/>
    <w:rsid w:val="00A32641"/>
    <w:rsid w:val="00A3380B"/>
    <w:rsid w:val="00A34761"/>
    <w:rsid w:val="00A350AF"/>
    <w:rsid w:val="00A36BD5"/>
    <w:rsid w:val="00A37DCA"/>
    <w:rsid w:val="00A40764"/>
    <w:rsid w:val="00A43C67"/>
    <w:rsid w:val="00A44E22"/>
    <w:rsid w:val="00A44EE0"/>
    <w:rsid w:val="00A46E51"/>
    <w:rsid w:val="00A504AC"/>
    <w:rsid w:val="00A5076D"/>
    <w:rsid w:val="00A51514"/>
    <w:rsid w:val="00A51DF3"/>
    <w:rsid w:val="00A52138"/>
    <w:rsid w:val="00A5250B"/>
    <w:rsid w:val="00A53E89"/>
    <w:rsid w:val="00A5584E"/>
    <w:rsid w:val="00A563BE"/>
    <w:rsid w:val="00A57235"/>
    <w:rsid w:val="00A602E5"/>
    <w:rsid w:val="00A62920"/>
    <w:rsid w:val="00A638D3"/>
    <w:rsid w:val="00A65229"/>
    <w:rsid w:val="00A6535E"/>
    <w:rsid w:val="00A669AB"/>
    <w:rsid w:val="00A6702E"/>
    <w:rsid w:val="00A67E3F"/>
    <w:rsid w:val="00A71F37"/>
    <w:rsid w:val="00A7267E"/>
    <w:rsid w:val="00A72900"/>
    <w:rsid w:val="00A7380A"/>
    <w:rsid w:val="00A7429B"/>
    <w:rsid w:val="00A75E08"/>
    <w:rsid w:val="00A760AA"/>
    <w:rsid w:val="00A76C0C"/>
    <w:rsid w:val="00A77550"/>
    <w:rsid w:val="00A8144F"/>
    <w:rsid w:val="00A82535"/>
    <w:rsid w:val="00A82B0B"/>
    <w:rsid w:val="00A83175"/>
    <w:rsid w:val="00A83F78"/>
    <w:rsid w:val="00A84C58"/>
    <w:rsid w:val="00A86104"/>
    <w:rsid w:val="00A901C5"/>
    <w:rsid w:val="00A90BF8"/>
    <w:rsid w:val="00A918A7"/>
    <w:rsid w:val="00A92ED5"/>
    <w:rsid w:val="00A94652"/>
    <w:rsid w:val="00A95C82"/>
    <w:rsid w:val="00A966F3"/>
    <w:rsid w:val="00A977BB"/>
    <w:rsid w:val="00A97C46"/>
    <w:rsid w:val="00AA0A09"/>
    <w:rsid w:val="00AA1813"/>
    <w:rsid w:val="00AA19FD"/>
    <w:rsid w:val="00AA1CF0"/>
    <w:rsid w:val="00AA5066"/>
    <w:rsid w:val="00AA6253"/>
    <w:rsid w:val="00AA6795"/>
    <w:rsid w:val="00AA6C0E"/>
    <w:rsid w:val="00AA7FD0"/>
    <w:rsid w:val="00AB0E75"/>
    <w:rsid w:val="00AB2C74"/>
    <w:rsid w:val="00AB3F5D"/>
    <w:rsid w:val="00AB44B3"/>
    <w:rsid w:val="00AB5374"/>
    <w:rsid w:val="00AB5B71"/>
    <w:rsid w:val="00AB5E1F"/>
    <w:rsid w:val="00AB682E"/>
    <w:rsid w:val="00AB6A94"/>
    <w:rsid w:val="00AB6AE3"/>
    <w:rsid w:val="00AB76AC"/>
    <w:rsid w:val="00AC03E4"/>
    <w:rsid w:val="00AC1132"/>
    <w:rsid w:val="00AC1318"/>
    <w:rsid w:val="00AC15CC"/>
    <w:rsid w:val="00AC1E45"/>
    <w:rsid w:val="00AC23BD"/>
    <w:rsid w:val="00AC452A"/>
    <w:rsid w:val="00AC5BC6"/>
    <w:rsid w:val="00AC730B"/>
    <w:rsid w:val="00AD01AC"/>
    <w:rsid w:val="00AD061D"/>
    <w:rsid w:val="00AD0CF4"/>
    <w:rsid w:val="00AD0D65"/>
    <w:rsid w:val="00AD2794"/>
    <w:rsid w:val="00AD2AEE"/>
    <w:rsid w:val="00AD442C"/>
    <w:rsid w:val="00AD46F8"/>
    <w:rsid w:val="00AD5EDA"/>
    <w:rsid w:val="00AD67ED"/>
    <w:rsid w:val="00AD73BB"/>
    <w:rsid w:val="00AD75A1"/>
    <w:rsid w:val="00AE0453"/>
    <w:rsid w:val="00AE0F11"/>
    <w:rsid w:val="00AE2621"/>
    <w:rsid w:val="00AE3220"/>
    <w:rsid w:val="00AE3B93"/>
    <w:rsid w:val="00AE7FD3"/>
    <w:rsid w:val="00AF0462"/>
    <w:rsid w:val="00AF0FB3"/>
    <w:rsid w:val="00AF360A"/>
    <w:rsid w:val="00AF4549"/>
    <w:rsid w:val="00AF5667"/>
    <w:rsid w:val="00AF5BDB"/>
    <w:rsid w:val="00AF653F"/>
    <w:rsid w:val="00AF6A4F"/>
    <w:rsid w:val="00AF73A8"/>
    <w:rsid w:val="00B00235"/>
    <w:rsid w:val="00B0195A"/>
    <w:rsid w:val="00B025E1"/>
    <w:rsid w:val="00B03B10"/>
    <w:rsid w:val="00B04D8E"/>
    <w:rsid w:val="00B0507A"/>
    <w:rsid w:val="00B056D7"/>
    <w:rsid w:val="00B05730"/>
    <w:rsid w:val="00B05F88"/>
    <w:rsid w:val="00B0664C"/>
    <w:rsid w:val="00B06D41"/>
    <w:rsid w:val="00B07EFF"/>
    <w:rsid w:val="00B10560"/>
    <w:rsid w:val="00B10E88"/>
    <w:rsid w:val="00B1125A"/>
    <w:rsid w:val="00B1166A"/>
    <w:rsid w:val="00B1399B"/>
    <w:rsid w:val="00B14D67"/>
    <w:rsid w:val="00B159B6"/>
    <w:rsid w:val="00B15AE3"/>
    <w:rsid w:val="00B17461"/>
    <w:rsid w:val="00B17A0A"/>
    <w:rsid w:val="00B20662"/>
    <w:rsid w:val="00B207E6"/>
    <w:rsid w:val="00B20AC5"/>
    <w:rsid w:val="00B20D46"/>
    <w:rsid w:val="00B22272"/>
    <w:rsid w:val="00B22433"/>
    <w:rsid w:val="00B22784"/>
    <w:rsid w:val="00B24CE0"/>
    <w:rsid w:val="00B256CB"/>
    <w:rsid w:val="00B259A5"/>
    <w:rsid w:val="00B2660C"/>
    <w:rsid w:val="00B26976"/>
    <w:rsid w:val="00B27603"/>
    <w:rsid w:val="00B276C5"/>
    <w:rsid w:val="00B30960"/>
    <w:rsid w:val="00B309BF"/>
    <w:rsid w:val="00B34A49"/>
    <w:rsid w:val="00B34DD5"/>
    <w:rsid w:val="00B351B2"/>
    <w:rsid w:val="00B35C36"/>
    <w:rsid w:val="00B3649F"/>
    <w:rsid w:val="00B37FDC"/>
    <w:rsid w:val="00B40CDF"/>
    <w:rsid w:val="00B410D4"/>
    <w:rsid w:val="00B4530F"/>
    <w:rsid w:val="00B45FA7"/>
    <w:rsid w:val="00B4645A"/>
    <w:rsid w:val="00B47821"/>
    <w:rsid w:val="00B47894"/>
    <w:rsid w:val="00B5048C"/>
    <w:rsid w:val="00B50AF1"/>
    <w:rsid w:val="00B51D79"/>
    <w:rsid w:val="00B535C3"/>
    <w:rsid w:val="00B54141"/>
    <w:rsid w:val="00B56926"/>
    <w:rsid w:val="00B6052F"/>
    <w:rsid w:val="00B6073F"/>
    <w:rsid w:val="00B61003"/>
    <w:rsid w:val="00B62A97"/>
    <w:rsid w:val="00B62E23"/>
    <w:rsid w:val="00B64579"/>
    <w:rsid w:val="00B65103"/>
    <w:rsid w:val="00B6767E"/>
    <w:rsid w:val="00B67920"/>
    <w:rsid w:val="00B70CED"/>
    <w:rsid w:val="00B70E0E"/>
    <w:rsid w:val="00B70EE1"/>
    <w:rsid w:val="00B720AF"/>
    <w:rsid w:val="00B73EF2"/>
    <w:rsid w:val="00B80C5F"/>
    <w:rsid w:val="00B811DA"/>
    <w:rsid w:val="00B82243"/>
    <w:rsid w:val="00B82990"/>
    <w:rsid w:val="00B83476"/>
    <w:rsid w:val="00B83768"/>
    <w:rsid w:val="00B83E50"/>
    <w:rsid w:val="00B84403"/>
    <w:rsid w:val="00B85A97"/>
    <w:rsid w:val="00B932B0"/>
    <w:rsid w:val="00B94597"/>
    <w:rsid w:val="00B94E30"/>
    <w:rsid w:val="00B95872"/>
    <w:rsid w:val="00B95D7B"/>
    <w:rsid w:val="00B95F46"/>
    <w:rsid w:val="00B970EE"/>
    <w:rsid w:val="00B9792E"/>
    <w:rsid w:val="00BA0FD8"/>
    <w:rsid w:val="00BA1D5D"/>
    <w:rsid w:val="00BA31C8"/>
    <w:rsid w:val="00BA47C1"/>
    <w:rsid w:val="00BA7673"/>
    <w:rsid w:val="00BB012D"/>
    <w:rsid w:val="00BB0386"/>
    <w:rsid w:val="00BB05B6"/>
    <w:rsid w:val="00BB0B89"/>
    <w:rsid w:val="00BB1030"/>
    <w:rsid w:val="00BB1A92"/>
    <w:rsid w:val="00BB1B47"/>
    <w:rsid w:val="00BB2114"/>
    <w:rsid w:val="00BB25EF"/>
    <w:rsid w:val="00BB3999"/>
    <w:rsid w:val="00BB5655"/>
    <w:rsid w:val="00BC03AA"/>
    <w:rsid w:val="00BC20DC"/>
    <w:rsid w:val="00BC283A"/>
    <w:rsid w:val="00BC4D7F"/>
    <w:rsid w:val="00BC5B65"/>
    <w:rsid w:val="00BC5C3E"/>
    <w:rsid w:val="00BC78FE"/>
    <w:rsid w:val="00BD0218"/>
    <w:rsid w:val="00BD029B"/>
    <w:rsid w:val="00BD0944"/>
    <w:rsid w:val="00BD12A6"/>
    <w:rsid w:val="00BD23D7"/>
    <w:rsid w:val="00BD2B07"/>
    <w:rsid w:val="00BD6156"/>
    <w:rsid w:val="00BD6DCF"/>
    <w:rsid w:val="00BE2681"/>
    <w:rsid w:val="00BE2CD4"/>
    <w:rsid w:val="00BE3638"/>
    <w:rsid w:val="00BE5DBE"/>
    <w:rsid w:val="00BE60D0"/>
    <w:rsid w:val="00BE7B62"/>
    <w:rsid w:val="00BF19B7"/>
    <w:rsid w:val="00BF3F4C"/>
    <w:rsid w:val="00BF53B7"/>
    <w:rsid w:val="00BF5D12"/>
    <w:rsid w:val="00BF6323"/>
    <w:rsid w:val="00BF79C9"/>
    <w:rsid w:val="00C0006B"/>
    <w:rsid w:val="00C01B23"/>
    <w:rsid w:val="00C01BA3"/>
    <w:rsid w:val="00C01EAA"/>
    <w:rsid w:val="00C02A6A"/>
    <w:rsid w:val="00C02EA4"/>
    <w:rsid w:val="00C03839"/>
    <w:rsid w:val="00C03CB0"/>
    <w:rsid w:val="00C03E3E"/>
    <w:rsid w:val="00C064BF"/>
    <w:rsid w:val="00C06B76"/>
    <w:rsid w:val="00C06D26"/>
    <w:rsid w:val="00C07103"/>
    <w:rsid w:val="00C07E32"/>
    <w:rsid w:val="00C127CC"/>
    <w:rsid w:val="00C1287A"/>
    <w:rsid w:val="00C12B82"/>
    <w:rsid w:val="00C1376E"/>
    <w:rsid w:val="00C13B6C"/>
    <w:rsid w:val="00C16FC6"/>
    <w:rsid w:val="00C21726"/>
    <w:rsid w:val="00C219FD"/>
    <w:rsid w:val="00C22248"/>
    <w:rsid w:val="00C228C9"/>
    <w:rsid w:val="00C22FCA"/>
    <w:rsid w:val="00C23E6C"/>
    <w:rsid w:val="00C2480C"/>
    <w:rsid w:val="00C24B4A"/>
    <w:rsid w:val="00C26D27"/>
    <w:rsid w:val="00C273B5"/>
    <w:rsid w:val="00C275D3"/>
    <w:rsid w:val="00C30A60"/>
    <w:rsid w:val="00C30CA5"/>
    <w:rsid w:val="00C32504"/>
    <w:rsid w:val="00C32930"/>
    <w:rsid w:val="00C3365B"/>
    <w:rsid w:val="00C33E31"/>
    <w:rsid w:val="00C340DA"/>
    <w:rsid w:val="00C340F8"/>
    <w:rsid w:val="00C34889"/>
    <w:rsid w:val="00C34E32"/>
    <w:rsid w:val="00C3579C"/>
    <w:rsid w:val="00C36330"/>
    <w:rsid w:val="00C36428"/>
    <w:rsid w:val="00C3692E"/>
    <w:rsid w:val="00C40077"/>
    <w:rsid w:val="00C416E1"/>
    <w:rsid w:val="00C41C4F"/>
    <w:rsid w:val="00C428FB"/>
    <w:rsid w:val="00C43760"/>
    <w:rsid w:val="00C45E01"/>
    <w:rsid w:val="00C4761D"/>
    <w:rsid w:val="00C50262"/>
    <w:rsid w:val="00C51781"/>
    <w:rsid w:val="00C53311"/>
    <w:rsid w:val="00C558BB"/>
    <w:rsid w:val="00C57AA4"/>
    <w:rsid w:val="00C601E8"/>
    <w:rsid w:val="00C6146D"/>
    <w:rsid w:val="00C61B14"/>
    <w:rsid w:val="00C63DC7"/>
    <w:rsid w:val="00C63E53"/>
    <w:rsid w:val="00C6489C"/>
    <w:rsid w:val="00C65C9E"/>
    <w:rsid w:val="00C702F6"/>
    <w:rsid w:val="00C70A90"/>
    <w:rsid w:val="00C70B0F"/>
    <w:rsid w:val="00C70E3C"/>
    <w:rsid w:val="00C70F49"/>
    <w:rsid w:val="00C71945"/>
    <w:rsid w:val="00C7196F"/>
    <w:rsid w:val="00C724B5"/>
    <w:rsid w:val="00C75199"/>
    <w:rsid w:val="00C75BCF"/>
    <w:rsid w:val="00C8022A"/>
    <w:rsid w:val="00C80AFF"/>
    <w:rsid w:val="00C81309"/>
    <w:rsid w:val="00C8353B"/>
    <w:rsid w:val="00C839B6"/>
    <w:rsid w:val="00C83EFF"/>
    <w:rsid w:val="00C85766"/>
    <w:rsid w:val="00C85800"/>
    <w:rsid w:val="00C86FF4"/>
    <w:rsid w:val="00C90B3E"/>
    <w:rsid w:val="00C90F64"/>
    <w:rsid w:val="00C91641"/>
    <w:rsid w:val="00C9176A"/>
    <w:rsid w:val="00C9233B"/>
    <w:rsid w:val="00C92E59"/>
    <w:rsid w:val="00C92F5E"/>
    <w:rsid w:val="00C934CF"/>
    <w:rsid w:val="00C9446F"/>
    <w:rsid w:val="00C95BD5"/>
    <w:rsid w:val="00C95CB4"/>
    <w:rsid w:val="00C95CC6"/>
    <w:rsid w:val="00C9681F"/>
    <w:rsid w:val="00C96A21"/>
    <w:rsid w:val="00C96D9A"/>
    <w:rsid w:val="00C96E45"/>
    <w:rsid w:val="00CA0A1D"/>
    <w:rsid w:val="00CA0C8B"/>
    <w:rsid w:val="00CA3567"/>
    <w:rsid w:val="00CA466F"/>
    <w:rsid w:val="00CA65E8"/>
    <w:rsid w:val="00CB0763"/>
    <w:rsid w:val="00CB1290"/>
    <w:rsid w:val="00CB1E6A"/>
    <w:rsid w:val="00CB2F52"/>
    <w:rsid w:val="00CB43FB"/>
    <w:rsid w:val="00CB57B8"/>
    <w:rsid w:val="00CB6CBC"/>
    <w:rsid w:val="00CB6FF8"/>
    <w:rsid w:val="00CB7B4E"/>
    <w:rsid w:val="00CC09D6"/>
    <w:rsid w:val="00CC109E"/>
    <w:rsid w:val="00CC13FD"/>
    <w:rsid w:val="00CC1681"/>
    <w:rsid w:val="00CC32C4"/>
    <w:rsid w:val="00CC40CD"/>
    <w:rsid w:val="00CC5884"/>
    <w:rsid w:val="00CC5B51"/>
    <w:rsid w:val="00CC5BF9"/>
    <w:rsid w:val="00CC6B66"/>
    <w:rsid w:val="00CD06A9"/>
    <w:rsid w:val="00CD1325"/>
    <w:rsid w:val="00CD4464"/>
    <w:rsid w:val="00CD46E7"/>
    <w:rsid w:val="00CD4A0F"/>
    <w:rsid w:val="00CD6655"/>
    <w:rsid w:val="00CE1C87"/>
    <w:rsid w:val="00CE1ECF"/>
    <w:rsid w:val="00CE308F"/>
    <w:rsid w:val="00CE326C"/>
    <w:rsid w:val="00CE35D5"/>
    <w:rsid w:val="00CE426D"/>
    <w:rsid w:val="00CE4836"/>
    <w:rsid w:val="00CE629C"/>
    <w:rsid w:val="00CF0588"/>
    <w:rsid w:val="00CF18E5"/>
    <w:rsid w:val="00CF2112"/>
    <w:rsid w:val="00CF3412"/>
    <w:rsid w:val="00CF6D34"/>
    <w:rsid w:val="00CF7037"/>
    <w:rsid w:val="00CF7BC1"/>
    <w:rsid w:val="00D00D14"/>
    <w:rsid w:val="00D0152A"/>
    <w:rsid w:val="00D01648"/>
    <w:rsid w:val="00D01720"/>
    <w:rsid w:val="00D025E5"/>
    <w:rsid w:val="00D03529"/>
    <w:rsid w:val="00D03967"/>
    <w:rsid w:val="00D0479C"/>
    <w:rsid w:val="00D04AA7"/>
    <w:rsid w:val="00D05152"/>
    <w:rsid w:val="00D05EE6"/>
    <w:rsid w:val="00D06002"/>
    <w:rsid w:val="00D0701A"/>
    <w:rsid w:val="00D10E37"/>
    <w:rsid w:val="00D11AFF"/>
    <w:rsid w:val="00D12ECB"/>
    <w:rsid w:val="00D14332"/>
    <w:rsid w:val="00D15AB4"/>
    <w:rsid w:val="00D15F36"/>
    <w:rsid w:val="00D218B3"/>
    <w:rsid w:val="00D23ECE"/>
    <w:rsid w:val="00D2415F"/>
    <w:rsid w:val="00D26121"/>
    <w:rsid w:val="00D26E38"/>
    <w:rsid w:val="00D27739"/>
    <w:rsid w:val="00D33524"/>
    <w:rsid w:val="00D34C53"/>
    <w:rsid w:val="00D360E3"/>
    <w:rsid w:val="00D368FC"/>
    <w:rsid w:val="00D40501"/>
    <w:rsid w:val="00D414A5"/>
    <w:rsid w:val="00D422B8"/>
    <w:rsid w:val="00D424D7"/>
    <w:rsid w:val="00D42F4A"/>
    <w:rsid w:val="00D42F6C"/>
    <w:rsid w:val="00D4390C"/>
    <w:rsid w:val="00D43B19"/>
    <w:rsid w:val="00D44096"/>
    <w:rsid w:val="00D452DF"/>
    <w:rsid w:val="00D45E2A"/>
    <w:rsid w:val="00D4674C"/>
    <w:rsid w:val="00D473BA"/>
    <w:rsid w:val="00D479A9"/>
    <w:rsid w:val="00D519FD"/>
    <w:rsid w:val="00D526D7"/>
    <w:rsid w:val="00D529F1"/>
    <w:rsid w:val="00D53D3A"/>
    <w:rsid w:val="00D5646F"/>
    <w:rsid w:val="00D56B4F"/>
    <w:rsid w:val="00D6016E"/>
    <w:rsid w:val="00D603EA"/>
    <w:rsid w:val="00D6041A"/>
    <w:rsid w:val="00D60F72"/>
    <w:rsid w:val="00D61A20"/>
    <w:rsid w:val="00D63003"/>
    <w:rsid w:val="00D63FEC"/>
    <w:rsid w:val="00D6674A"/>
    <w:rsid w:val="00D67012"/>
    <w:rsid w:val="00D67846"/>
    <w:rsid w:val="00D678D8"/>
    <w:rsid w:val="00D7214F"/>
    <w:rsid w:val="00D72574"/>
    <w:rsid w:val="00D72B92"/>
    <w:rsid w:val="00D732E0"/>
    <w:rsid w:val="00D751D0"/>
    <w:rsid w:val="00D7573C"/>
    <w:rsid w:val="00D76AE5"/>
    <w:rsid w:val="00D7701D"/>
    <w:rsid w:val="00D80578"/>
    <w:rsid w:val="00D82344"/>
    <w:rsid w:val="00D82FF8"/>
    <w:rsid w:val="00D832D5"/>
    <w:rsid w:val="00D8441E"/>
    <w:rsid w:val="00D84646"/>
    <w:rsid w:val="00D84E28"/>
    <w:rsid w:val="00D85505"/>
    <w:rsid w:val="00D86B49"/>
    <w:rsid w:val="00D86E81"/>
    <w:rsid w:val="00D873C5"/>
    <w:rsid w:val="00D87839"/>
    <w:rsid w:val="00D91D6B"/>
    <w:rsid w:val="00D92E02"/>
    <w:rsid w:val="00D9342D"/>
    <w:rsid w:val="00D9346A"/>
    <w:rsid w:val="00D9387C"/>
    <w:rsid w:val="00D93B82"/>
    <w:rsid w:val="00D93E0F"/>
    <w:rsid w:val="00D94363"/>
    <w:rsid w:val="00D94F23"/>
    <w:rsid w:val="00D95466"/>
    <w:rsid w:val="00D96C36"/>
    <w:rsid w:val="00DA0A48"/>
    <w:rsid w:val="00DA0AC1"/>
    <w:rsid w:val="00DA1471"/>
    <w:rsid w:val="00DA3FCA"/>
    <w:rsid w:val="00DA41A5"/>
    <w:rsid w:val="00DA530A"/>
    <w:rsid w:val="00DA5469"/>
    <w:rsid w:val="00DB270D"/>
    <w:rsid w:val="00DB27E1"/>
    <w:rsid w:val="00DB2E68"/>
    <w:rsid w:val="00DB44FF"/>
    <w:rsid w:val="00DB4AE5"/>
    <w:rsid w:val="00DB5260"/>
    <w:rsid w:val="00DB54CE"/>
    <w:rsid w:val="00DB7ADA"/>
    <w:rsid w:val="00DC006E"/>
    <w:rsid w:val="00DC0D5C"/>
    <w:rsid w:val="00DC475C"/>
    <w:rsid w:val="00DC5E6C"/>
    <w:rsid w:val="00DC6031"/>
    <w:rsid w:val="00DD01C6"/>
    <w:rsid w:val="00DD327A"/>
    <w:rsid w:val="00DD35C5"/>
    <w:rsid w:val="00DD477B"/>
    <w:rsid w:val="00DD4F27"/>
    <w:rsid w:val="00DD5B73"/>
    <w:rsid w:val="00DD676B"/>
    <w:rsid w:val="00DD6C1F"/>
    <w:rsid w:val="00DD7624"/>
    <w:rsid w:val="00DE1834"/>
    <w:rsid w:val="00DE1DB8"/>
    <w:rsid w:val="00DE2927"/>
    <w:rsid w:val="00DE3D3A"/>
    <w:rsid w:val="00DF0B69"/>
    <w:rsid w:val="00DF1307"/>
    <w:rsid w:val="00DF357C"/>
    <w:rsid w:val="00DF438C"/>
    <w:rsid w:val="00DF446F"/>
    <w:rsid w:val="00DF4D92"/>
    <w:rsid w:val="00DF4DC9"/>
    <w:rsid w:val="00DF539A"/>
    <w:rsid w:val="00DF6785"/>
    <w:rsid w:val="00E00358"/>
    <w:rsid w:val="00E006F5"/>
    <w:rsid w:val="00E01A78"/>
    <w:rsid w:val="00E021D4"/>
    <w:rsid w:val="00E022CD"/>
    <w:rsid w:val="00E02529"/>
    <w:rsid w:val="00E02826"/>
    <w:rsid w:val="00E03B44"/>
    <w:rsid w:val="00E03CE4"/>
    <w:rsid w:val="00E05666"/>
    <w:rsid w:val="00E05E7D"/>
    <w:rsid w:val="00E06802"/>
    <w:rsid w:val="00E10190"/>
    <w:rsid w:val="00E105AF"/>
    <w:rsid w:val="00E13632"/>
    <w:rsid w:val="00E149B1"/>
    <w:rsid w:val="00E1530A"/>
    <w:rsid w:val="00E155CA"/>
    <w:rsid w:val="00E1679E"/>
    <w:rsid w:val="00E22552"/>
    <w:rsid w:val="00E23365"/>
    <w:rsid w:val="00E235EF"/>
    <w:rsid w:val="00E23B76"/>
    <w:rsid w:val="00E23F7E"/>
    <w:rsid w:val="00E24CDD"/>
    <w:rsid w:val="00E272C6"/>
    <w:rsid w:val="00E27B7D"/>
    <w:rsid w:val="00E31593"/>
    <w:rsid w:val="00E32482"/>
    <w:rsid w:val="00E33085"/>
    <w:rsid w:val="00E33567"/>
    <w:rsid w:val="00E33907"/>
    <w:rsid w:val="00E34E4C"/>
    <w:rsid w:val="00E3510C"/>
    <w:rsid w:val="00E35E43"/>
    <w:rsid w:val="00E36941"/>
    <w:rsid w:val="00E377F7"/>
    <w:rsid w:val="00E41726"/>
    <w:rsid w:val="00E417B0"/>
    <w:rsid w:val="00E444DA"/>
    <w:rsid w:val="00E46DC4"/>
    <w:rsid w:val="00E50BDF"/>
    <w:rsid w:val="00E51FCC"/>
    <w:rsid w:val="00E52DE7"/>
    <w:rsid w:val="00E544C5"/>
    <w:rsid w:val="00E57EB0"/>
    <w:rsid w:val="00E61354"/>
    <w:rsid w:val="00E61B03"/>
    <w:rsid w:val="00E61F8F"/>
    <w:rsid w:val="00E624AE"/>
    <w:rsid w:val="00E6355E"/>
    <w:rsid w:val="00E64129"/>
    <w:rsid w:val="00E65345"/>
    <w:rsid w:val="00E65EF1"/>
    <w:rsid w:val="00E708B9"/>
    <w:rsid w:val="00E7220D"/>
    <w:rsid w:val="00E72A38"/>
    <w:rsid w:val="00E73680"/>
    <w:rsid w:val="00E76B40"/>
    <w:rsid w:val="00E778B7"/>
    <w:rsid w:val="00E77D4A"/>
    <w:rsid w:val="00E80FF5"/>
    <w:rsid w:val="00E8126B"/>
    <w:rsid w:val="00E835D9"/>
    <w:rsid w:val="00E83942"/>
    <w:rsid w:val="00E84427"/>
    <w:rsid w:val="00E844EF"/>
    <w:rsid w:val="00E8495E"/>
    <w:rsid w:val="00E84CD8"/>
    <w:rsid w:val="00E85608"/>
    <w:rsid w:val="00E8700D"/>
    <w:rsid w:val="00E87E60"/>
    <w:rsid w:val="00E90C82"/>
    <w:rsid w:val="00E9285E"/>
    <w:rsid w:val="00E93314"/>
    <w:rsid w:val="00E9431F"/>
    <w:rsid w:val="00E9588E"/>
    <w:rsid w:val="00E960E8"/>
    <w:rsid w:val="00E96D3B"/>
    <w:rsid w:val="00E96E68"/>
    <w:rsid w:val="00E974B7"/>
    <w:rsid w:val="00EA07BF"/>
    <w:rsid w:val="00EA0FEB"/>
    <w:rsid w:val="00EA1286"/>
    <w:rsid w:val="00EA45F8"/>
    <w:rsid w:val="00EA6E2D"/>
    <w:rsid w:val="00EB0179"/>
    <w:rsid w:val="00EB087C"/>
    <w:rsid w:val="00EB285A"/>
    <w:rsid w:val="00EB2955"/>
    <w:rsid w:val="00EB38B9"/>
    <w:rsid w:val="00EB3AF9"/>
    <w:rsid w:val="00EB3CC9"/>
    <w:rsid w:val="00EB5CB7"/>
    <w:rsid w:val="00EB70E1"/>
    <w:rsid w:val="00EB77A7"/>
    <w:rsid w:val="00EC2DED"/>
    <w:rsid w:val="00EC3166"/>
    <w:rsid w:val="00EC3304"/>
    <w:rsid w:val="00EC33B3"/>
    <w:rsid w:val="00EC35AA"/>
    <w:rsid w:val="00EC6D9C"/>
    <w:rsid w:val="00EC713F"/>
    <w:rsid w:val="00ED061D"/>
    <w:rsid w:val="00ED121A"/>
    <w:rsid w:val="00ED12BA"/>
    <w:rsid w:val="00ED1719"/>
    <w:rsid w:val="00ED354F"/>
    <w:rsid w:val="00ED42CD"/>
    <w:rsid w:val="00ED4B24"/>
    <w:rsid w:val="00ED6868"/>
    <w:rsid w:val="00EE0C10"/>
    <w:rsid w:val="00EE4047"/>
    <w:rsid w:val="00EE458F"/>
    <w:rsid w:val="00EE619C"/>
    <w:rsid w:val="00EE7D16"/>
    <w:rsid w:val="00EF0D64"/>
    <w:rsid w:val="00EF1BD7"/>
    <w:rsid w:val="00EF280D"/>
    <w:rsid w:val="00EF28EB"/>
    <w:rsid w:val="00EF4608"/>
    <w:rsid w:val="00EF4766"/>
    <w:rsid w:val="00EF5021"/>
    <w:rsid w:val="00EF7DFF"/>
    <w:rsid w:val="00EF7FE0"/>
    <w:rsid w:val="00F00432"/>
    <w:rsid w:val="00F00A00"/>
    <w:rsid w:val="00F00BA4"/>
    <w:rsid w:val="00F010C7"/>
    <w:rsid w:val="00F0396D"/>
    <w:rsid w:val="00F07A24"/>
    <w:rsid w:val="00F10591"/>
    <w:rsid w:val="00F10AAC"/>
    <w:rsid w:val="00F11086"/>
    <w:rsid w:val="00F12A2A"/>
    <w:rsid w:val="00F13310"/>
    <w:rsid w:val="00F138B9"/>
    <w:rsid w:val="00F14886"/>
    <w:rsid w:val="00F149CB"/>
    <w:rsid w:val="00F14F4F"/>
    <w:rsid w:val="00F1540A"/>
    <w:rsid w:val="00F15548"/>
    <w:rsid w:val="00F155B5"/>
    <w:rsid w:val="00F1568E"/>
    <w:rsid w:val="00F162D7"/>
    <w:rsid w:val="00F16765"/>
    <w:rsid w:val="00F17CCB"/>
    <w:rsid w:val="00F2077B"/>
    <w:rsid w:val="00F20D81"/>
    <w:rsid w:val="00F20FD1"/>
    <w:rsid w:val="00F22615"/>
    <w:rsid w:val="00F22C03"/>
    <w:rsid w:val="00F23552"/>
    <w:rsid w:val="00F23C19"/>
    <w:rsid w:val="00F24958"/>
    <w:rsid w:val="00F25671"/>
    <w:rsid w:val="00F25C68"/>
    <w:rsid w:val="00F277DF"/>
    <w:rsid w:val="00F31033"/>
    <w:rsid w:val="00F31329"/>
    <w:rsid w:val="00F33573"/>
    <w:rsid w:val="00F376FD"/>
    <w:rsid w:val="00F37CFD"/>
    <w:rsid w:val="00F40C65"/>
    <w:rsid w:val="00F41853"/>
    <w:rsid w:val="00F42D13"/>
    <w:rsid w:val="00F436A2"/>
    <w:rsid w:val="00F43A05"/>
    <w:rsid w:val="00F450BD"/>
    <w:rsid w:val="00F4615B"/>
    <w:rsid w:val="00F466B3"/>
    <w:rsid w:val="00F46D82"/>
    <w:rsid w:val="00F52CF6"/>
    <w:rsid w:val="00F55538"/>
    <w:rsid w:val="00F5758C"/>
    <w:rsid w:val="00F57D3C"/>
    <w:rsid w:val="00F61FFA"/>
    <w:rsid w:val="00F626C0"/>
    <w:rsid w:val="00F62C57"/>
    <w:rsid w:val="00F62E73"/>
    <w:rsid w:val="00F63859"/>
    <w:rsid w:val="00F643C3"/>
    <w:rsid w:val="00F64776"/>
    <w:rsid w:val="00F64E2C"/>
    <w:rsid w:val="00F65050"/>
    <w:rsid w:val="00F650AE"/>
    <w:rsid w:val="00F66780"/>
    <w:rsid w:val="00F67849"/>
    <w:rsid w:val="00F67B93"/>
    <w:rsid w:val="00F7025B"/>
    <w:rsid w:val="00F710BC"/>
    <w:rsid w:val="00F71856"/>
    <w:rsid w:val="00F730FC"/>
    <w:rsid w:val="00F73AB4"/>
    <w:rsid w:val="00F73EF3"/>
    <w:rsid w:val="00F741AC"/>
    <w:rsid w:val="00F81334"/>
    <w:rsid w:val="00F8269D"/>
    <w:rsid w:val="00F855FE"/>
    <w:rsid w:val="00F86A7F"/>
    <w:rsid w:val="00F8716D"/>
    <w:rsid w:val="00F92852"/>
    <w:rsid w:val="00F93855"/>
    <w:rsid w:val="00F93E9C"/>
    <w:rsid w:val="00F97029"/>
    <w:rsid w:val="00F977E4"/>
    <w:rsid w:val="00FA160B"/>
    <w:rsid w:val="00FA308D"/>
    <w:rsid w:val="00FA65C2"/>
    <w:rsid w:val="00FA6A82"/>
    <w:rsid w:val="00FA6F35"/>
    <w:rsid w:val="00FA7226"/>
    <w:rsid w:val="00FA7538"/>
    <w:rsid w:val="00FB146C"/>
    <w:rsid w:val="00FB4A62"/>
    <w:rsid w:val="00FB604E"/>
    <w:rsid w:val="00FB62BA"/>
    <w:rsid w:val="00FB6E3F"/>
    <w:rsid w:val="00FB77B2"/>
    <w:rsid w:val="00FC0254"/>
    <w:rsid w:val="00FC4921"/>
    <w:rsid w:val="00FC4CB6"/>
    <w:rsid w:val="00FC521E"/>
    <w:rsid w:val="00FC680C"/>
    <w:rsid w:val="00FC6E26"/>
    <w:rsid w:val="00FD0F24"/>
    <w:rsid w:val="00FD2D46"/>
    <w:rsid w:val="00FD5411"/>
    <w:rsid w:val="00FD58C0"/>
    <w:rsid w:val="00FD5948"/>
    <w:rsid w:val="00FD5E12"/>
    <w:rsid w:val="00FD6196"/>
    <w:rsid w:val="00FD74AE"/>
    <w:rsid w:val="00FD7AE0"/>
    <w:rsid w:val="00FD7B77"/>
    <w:rsid w:val="00FE1C08"/>
    <w:rsid w:val="00FE2D8C"/>
    <w:rsid w:val="00FE4374"/>
    <w:rsid w:val="00FE48B5"/>
    <w:rsid w:val="00FE5993"/>
    <w:rsid w:val="00FE6323"/>
    <w:rsid w:val="00FF390F"/>
    <w:rsid w:val="00FF54E2"/>
    <w:rsid w:val="00FF635F"/>
    <w:rsid w:val="00FF64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C9321"/>
  <w15:docId w15:val="{807270F7-AF0C-41DF-AB4B-4EE73284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D578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1D5784"/>
    <w:pPr>
      <w:overflowPunct w:val="0"/>
      <w:autoSpaceDE w:val="0"/>
      <w:autoSpaceDN w:val="0"/>
      <w:adjustRightInd w:val="0"/>
      <w:textAlignment w:val="baseline"/>
    </w:pPr>
    <w:rPr>
      <w:rFonts w:ascii="Consultant" w:hAnsi="Consultant"/>
    </w:rPr>
  </w:style>
  <w:style w:type="paragraph" w:styleId="a3">
    <w:name w:val="footer"/>
    <w:basedOn w:val="a"/>
    <w:link w:val="a4"/>
    <w:rsid w:val="001D5784"/>
    <w:pPr>
      <w:tabs>
        <w:tab w:val="center" w:pos="4153"/>
        <w:tab w:val="right" w:pos="8306"/>
      </w:tabs>
    </w:pPr>
  </w:style>
  <w:style w:type="paragraph" w:customStyle="1" w:styleId="BodyText31">
    <w:name w:val="Body Text 31"/>
    <w:basedOn w:val="a"/>
    <w:rsid w:val="001D5784"/>
    <w:pPr>
      <w:spacing w:after="120"/>
    </w:pPr>
    <w:rPr>
      <w:sz w:val="16"/>
    </w:rPr>
  </w:style>
  <w:style w:type="paragraph" w:customStyle="1" w:styleId="ConsPlusNormal">
    <w:name w:val="ConsPlusNormal"/>
    <w:rsid w:val="001D578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1D578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uiPriority w:val="99"/>
    <w:rsid w:val="001D5784"/>
    <w:pPr>
      <w:jc w:val="both"/>
    </w:pPr>
    <w:rPr>
      <w:sz w:val="24"/>
    </w:rPr>
  </w:style>
  <w:style w:type="paragraph" w:customStyle="1" w:styleId="21">
    <w:name w:val="Основной текст с отступом 21"/>
    <w:basedOn w:val="a"/>
    <w:rsid w:val="001D5784"/>
    <w:pPr>
      <w:spacing w:after="120" w:line="480" w:lineRule="auto"/>
      <w:ind w:left="283"/>
    </w:pPr>
  </w:style>
  <w:style w:type="paragraph" w:styleId="a7">
    <w:name w:val="header"/>
    <w:basedOn w:val="a"/>
    <w:link w:val="a8"/>
    <w:rsid w:val="001D5784"/>
    <w:pPr>
      <w:tabs>
        <w:tab w:val="center" w:pos="4677"/>
        <w:tab w:val="right" w:pos="9355"/>
      </w:tabs>
    </w:pPr>
  </w:style>
  <w:style w:type="character" w:styleId="a9">
    <w:name w:val="page number"/>
    <w:basedOn w:val="a0"/>
    <w:rsid w:val="001D5784"/>
  </w:style>
  <w:style w:type="paragraph" w:styleId="aa">
    <w:name w:val="Body Text Indent"/>
    <w:basedOn w:val="a"/>
    <w:link w:val="ab"/>
    <w:uiPriority w:val="99"/>
    <w:rsid w:val="001D5784"/>
    <w:pPr>
      <w:ind w:left="1418" w:hanging="1418"/>
      <w:jc w:val="both"/>
    </w:pPr>
    <w:rPr>
      <w:sz w:val="24"/>
    </w:rPr>
  </w:style>
  <w:style w:type="character" w:styleId="ac">
    <w:name w:val="annotation reference"/>
    <w:semiHidden/>
    <w:rsid w:val="001D5784"/>
    <w:rPr>
      <w:sz w:val="16"/>
      <w:szCs w:val="16"/>
    </w:rPr>
  </w:style>
  <w:style w:type="paragraph" w:styleId="ad">
    <w:name w:val="annotation text"/>
    <w:basedOn w:val="a"/>
    <w:link w:val="ae"/>
    <w:semiHidden/>
    <w:rsid w:val="001D578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styleId="af0">
    <w:name w:val="Title"/>
    <w:basedOn w:val="a"/>
    <w:link w:val="af1"/>
    <w:uiPriority w:val="99"/>
    <w:qFormat/>
    <w:rsid w:val="00AB5B71"/>
    <w:pPr>
      <w:overflowPunct/>
      <w:autoSpaceDE/>
      <w:autoSpaceDN/>
      <w:adjustRightInd/>
      <w:jc w:val="center"/>
      <w:textAlignment w:val="auto"/>
    </w:pPr>
    <w:rPr>
      <w:rFonts w:ascii="Arial" w:hAnsi="Arial"/>
      <w:b/>
    </w:rPr>
  </w:style>
  <w:style w:type="paragraph" w:styleId="af2">
    <w:name w:val="Balloon Text"/>
    <w:basedOn w:val="a"/>
    <w:semiHidden/>
    <w:rsid w:val="009E35B0"/>
    <w:rPr>
      <w:rFonts w:ascii="Tahoma" w:hAnsi="Tahoma" w:cs="Tahoma"/>
      <w:sz w:val="16"/>
      <w:szCs w:val="16"/>
    </w:rPr>
  </w:style>
  <w:style w:type="paragraph" w:styleId="af3">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4">
    <w:name w:val="annotation subject"/>
    <w:basedOn w:val="ad"/>
    <w:next w:val="ad"/>
    <w:link w:val="af5"/>
    <w:rsid w:val="003F1736"/>
    <w:rPr>
      <w:b/>
      <w:bCs/>
    </w:rPr>
  </w:style>
  <w:style w:type="character" w:customStyle="1" w:styleId="ae">
    <w:name w:val="Текст примечания Знак"/>
    <w:basedOn w:val="a0"/>
    <w:link w:val="ad"/>
    <w:semiHidden/>
    <w:rsid w:val="003F1736"/>
  </w:style>
  <w:style w:type="character" w:customStyle="1" w:styleId="af5">
    <w:name w:val="Тема примечания Знак"/>
    <w:basedOn w:val="ae"/>
    <w:link w:val="af4"/>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uiPriority w:val="99"/>
    <w:rsid w:val="006D4AA3"/>
    <w:rPr>
      <w:sz w:val="24"/>
    </w:rPr>
  </w:style>
  <w:style w:type="character" w:customStyle="1" w:styleId="20">
    <w:name w:val="Знак Знак2"/>
    <w:locked/>
    <w:rsid w:val="008E7E46"/>
    <w:rPr>
      <w:rFonts w:cs="Times New Roman"/>
      <w:sz w:val="24"/>
      <w:lang w:val="ru-RU" w:eastAsia="ru-RU" w:bidi="ar-SA"/>
    </w:rPr>
  </w:style>
  <w:style w:type="table" w:styleId="af6">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1">
    <w:name w:val="Заголовок Знак"/>
    <w:link w:val="af0"/>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b">
    <w:name w:val="Основной текст с отступом Знак"/>
    <w:link w:val="aa"/>
    <w:uiPriority w:val="99"/>
    <w:rsid w:val="007547E1"/>
    <w:rPr>
      <w:sz w:val="24"/>
    </w:rPr>
  </w:style>
  <w:style w:type="character" w:customStyle="1" w:styleId="apple-converted-space">
    <w:name w:val="apple-converted-space"/>
    <w:rsid w:val="00200D96"/>
  </w:style>
  <w:style w:type="table" w:customStyle="1" w:styleId="4">
    <w:name w:val="Сетка таблицы4"/>
    <w:basedOn w:val="a1"/>
    <w:next w:val="af6"/>
    <w:rsid w:val="005E2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
    <w:rsid w:val="0010199D"/>
    <w:pPr>
      <w:widowControl w:val="0"/>
      <w:autoSpaceDE w:val="0"/>
      <w:autoSpaceDN w:val="0"/>
      <w:adjustRightInd w:val="0"/>
    </w:pPr>
    <w:rPr>
      <w:rFonts w:eastAsiaTheme="minorHAnsi"/>
      <w:sz w:val="24"/>
      <w:szCs w:val="24"/>
      <w:lang w:eastAsia="en-US"/>
    </w:rPr>
  </w:style>
  <w:style w:type="character" w:styleId="afa">
    <w:name w:val="Strong"/>
    <w:basedOn w:val="a0"/>
    <w:uiPriority w:val="22"/>
    <w:qFormat/>
    <w:rsid w:val="00846606"/>
    <w:rPr>
      <w:b/>
      <w:bCs/>
    </w:rPr>
  </w:style>
  <w:style w:type="paragraph" w:styleId="afb">
    <w:name w:val="Normal (Web)"/>
    <w:basedOn w:val="a"/>
    <w:uiPriority w:val="99"/>
    <w:semiHidden/>
    <w:unhideWhenUsed/>
    <w:rsid w:val="0084660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92978416">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6833049">
      <w:bodyDiv w:val="1"/>
      <w:marLeft w:val="0"/>
      <w:marRight w:val="0"/>
      <w:marTop w:val="0"/>
      <w:marBottom w:val="0"/>
      <w:divBdr>
        <w:top w:val="none" w:sz="0" w:space="0" w:color="auto"/>
        <w:left w:val="none" w:sz="0" w:space="0" w:color="auto"/>
        <w:bottom w:val="none" w:sz="0" w:space="0" w:color="auto"/>
        <w:right w:val="none" w:sz="0" w:space="0" w:color="auto"/>
      </w:divBdr>
    </w:div>
    <w:div w:id="623467776">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82982114">
      <w:bodyDiv w:val="1"/>
      <w:marLeft w:val="0"/>
      <w:marRight w:val="0"/>
      <w:marTop w:val="0"/>
      <w:marBottom w:val="0"/>
      <w:divBdr>
        <w:top w:val="none" w:sz="0" w:space="0" w:color="auto"/>
        <w:left w:val="none" w:sz="0" w:space="0" w:color="auto"/>
        <w:bottom w:val="none" w:sz="0" w:space="0" w:color="auto"/>
        <w:right w:val="none" w:sz="0" w:space="0" w:color="auto"/>
      </w:divBdr>
    </w:div>
    <w:div w:id="1202207614">
      <w:bodyDiv w:val="1"/>
      <w:marLeft w:val="0"/>
      <w:marRight w:val="0"/>
      <w:marTop w:val="0"/>
      <w:marBottom w:val="0"/>
      <w:divBdr>
        <w:top w:val="none" w:sz="0" w:space="0" w:color="auto"/>
        <w:left w:val="none" w:sz="0" w:space="0" w:color="auto"/>
        <w:bottom w:val="none" w:sz="0" w:space="0" w:color="auto"/>
        <w:right w:val="none" w:sz="0" w:space="0" w:color="auto"/>
      </w:divBdr>
    </w:div>
    <w:div w:id="1204250209">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805468276">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16416017">
      <w:bodyDiv w:val="1"/>
      <w:marLeft w:val="0"/>
      <w:marRight w:val="0"/>
      <w:marTop w:val="0"/>
      <w:marBottom w:val="0"/>
      <w:divBdr>
        <w:top w:val="none" w:sz="0" w:space="0" w:color="auto"/>
        <w:left w:val="none" w:sz="0" w:space="0" w:color="auto"/>
        <w:bottom w:val="none" w:sz="0" w:space="0" w:color="auto"/>
        <w:right w:val="none" w:sz="0" w:space="0" w:color="auto"/>
      </w:divBdr>
    </w:div>
    <w:div w:id="2027629336">
      <w:bodyDiv w:val="1"/>
      <w:marLeft w:val="0"/>
      <w:marRight w:val="0"/>
      <w:marTop w:val="0"/>
      <w:marBottom w:val="0"/>
      <w:divBdr>
        <w:top w:val="none" w:sz="0" w:space="0" w:color="auto"/>
        <w:left w:val="none" w:sz="0" w:space="0" w:color="auto"/>
        <w:bottom w:val="none" w:sz="0" w:space="0" w:color="auto"/>
        <w:right w:val="none" w:sz="0" w:space="0" w:color="auto"/>
      </w:divBdr>
    </w:div>
    <w:div w:id="21005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182A14CF8C9B62D6F43881DC3989A9719554FABF6A159EE0AE14BDI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0551-E7F3-4567-BD01-4BA3ACE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7860</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52563</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ООО Ромекс-Кубань</cp:lastModifiedBy>
  <cp:revision>7</cp:revision>
  <cp:lastPrinted>2019-02-19T08:58:00Z</cp:lastPrinted>
  <dcterms:created xsi:type="dcterms:W3CDTF">2023-04-27T09:53:00Z</dcterms:created>
  <dcterms:modified xsi:type="dcterms:W3CDTF">2023-05-05T10:21:00Z</dcterms:modified>
</cp:coreProperties>
</file>