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70AE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ДОГОВОР</w:t>
      </w:r>
      <w:r w:rsidR="002906EE" w:rsidRPr="0091619E">
        <w:rPr>
          <w:b/>
          <w:bCs/>
          <w:color w:val="000000"/>
          <w:spacing w:val="4"/>
          <w:sz w:val="22"/>
          <w:szCs w:val="22"/>
        </w:rPr>
        <w:t xml:space="preserve"> </w:t>
      </w:r>
    </w:p>
    <w:p w14:paraId="0AA1AB5D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 xml:space="preserve">участия в долевом строительстве № </w:t>
      </w:r>
      <w:r w:rsidR="0094731D" w:rsidRPr="0091619E">
        <w:rPr>
          <w:b/>
          <w:bCs/>
          <w:color w:val="000000"/>
          <w:spacing w:val="4"/>
          <w:sz w:val="22"/>
          <w:szCs w:val="22"/>
        </w:rPr>
        <w:t>____________</w:t>
      </w:r>
    </w:p>
    <w:p w14:paraId="7737D4B1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</w:p>
    <w:p w14:paraId="33E77633" w14:textId="3C74A2FA" w:rsidR="0035771F" w:rsidRDefault="0035771F" w:rsidP="0035771F">
      <w:pPr>
        <w:jc w:val="center"/>
        <w:rPr>
          <w:sz w:val="22"/>
          <w:szCs w:val="22"/>
        </w:rPr>
      </w:pPr>
      <w:r w:rsidRPr="002D1C3D">
        <w:rPr>
          <w:sz w:val="22"/>
          <w:szCs w:val="22"/>
        </w:rPr>
        <w:t>г. Ростов-на-Дону</w:t>
      </w:r>
      <w:r w:rsidRPr="002D1C3D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="00EE103E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Pr="002D1C3D">
        <w:rPr>
          <w:sz w:val="22"/>
          <w:szCs w:val="22"/>
        </w:rPr>
        <w:tab/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«</w:t>
      </w:r>
      <w:r w:rsidR="0094731D">
        <w:rPr>
          <w:sz w:val="22"/>
          <w:szCs w:val="22"/>
        </w:rPr>
        <w:t>___</w:t>
      </w:r>
      <w:r w:rsidRPr="002D1C3D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94731D">
        <w:rPr>
          <w:sz w:val="22"/>
          <w:szCs w:val="22"/>
        </w:rPr>
        <w:t>_________</w:t>
      </w:r>
      <w:r w:rsidRPr="002D1C3D">
        <w:rPr>
          <w:sz w:val="22"/>
          <w:szCs w:val="22"/>
        </w:rPr>
        <w:t>20</w:t>
      </w:r>
      <w:r w:rsidR="0091619E">
        <w:rPr>
          <w:sz w:val="22"/>
          <w:szCs w:val="22"/>
        </w:rPr>
        <w:t>2</w:t>
      </w:r>
      <w:r w:rsidR="00471A24" w:rsidRPr="007C1C2D">
        <w:rPr>
          <w:sz w:val="22"/>
          <w:szCs w:val="22"/>
        </w:rPr>
        <w:t>__</w:t>
      </w:r>
      <w:r w:rsidRPr="002D1C3D">
        <w:rPr>
          <w:sz w:val="22"/>
          <w:szCs w:val="22"/>
        </w:rPr>
        <w:t xml:space="preserve"> года</w:t>
      </w:r>
    </w:p>
    <w:p w14:paraId="51AE4B95" w14:textId="77777777" w:rsidR="00223885" w:rsidRDefault="00223885" w:rsidP="0035771F">
      <w:pPr>
        <w:jc w:val="center"/>
        <w:rPr>
          <w:sz w:val="22"/>
          <w:szCs w:val="22"/>
        </w:rPr>
      </w:pPr>
    </w:p>
    <w:p w14:paraId="269670CB" w14:textId="77777777" w:rsidR="003F42C7" w:rsidRPr="002D1C3D" w:rsidRDefault="003F42C7" w:rsidP="0035771F">
      <w:pPr>
        <w:jc w:val="center"/>
        <w:rPr>
          <w:sz w:val="22"/>
          <w:szCs w:val="22"/>
        </w:rPr>
      </w:pPr>
    </w:p>
    <w:p w14:paraId="7471D12B" w14:textId="7AD0E41C" w:rsidR="0035771F" w:rsidRDefault="0035771F" w:rsidP="00046875">
      <w:pPr>
        <w:ind w:firstLine="708"/>
        <w:jc w:val="both"/>
        <w:rPr>
          <w:sz w:val="22"/>
          <w:szCs w:val="22"/>
        </w:rPr>
      </w:pPr>
      <w:r w:rsidRPr="002D1C3D">
        <w:rPr>
          <w:b/>
          <w:sz w:val="22"/>
          <w:szCs w:val="22"/>
        </w:rPr>
        <w:t xml:space="preserve">Общество с ограниченной ответственностью </w:t>
      </w:r>
      <w:r w:rsidR="0091619E">
        <w:rPr>
          <w:b/>
          <w:sz w:val="22"/>
          <w:szCs w:val="22"/>
        </w:rPr>
        <w:t xml:space="preserve">"Специализированный застройщик </w:t>
      </w:r>
      <w:r w:rsidRPr="002D1C3D">
        <w:rPr>
          <w:b/>
          <w:sz w:val="22"/>
          <w:szCs w:val="22"/>
        </w:rPr>
        <w:t>"</w:t>
      </w:r>
      <w:r w:rsidR="0091619E">
        <w:rPr>
          <w:b/>
          <w:sz w:val="22"/>
          <w:szCs w:val="22"/>
        </w:rPr>
        <w:t>Халтуринский</w:t>
      </w:r>
      <w:r w:rsidRPr="002D1C3D">
        <w:rPr>
          <w:b/>
          <w:sz w:val="22"/>
          <w:szCs w:val="22"/>
        </w:rPr>
        <w:t>"</w:t>
      </w:r>
      <w:r w:rsidRPr="004F2CA7">
        <w:rPr>
          <w:sz w:val="22"/>
          <w:szCs w:val="22"/>
        </w:rPr>
        <w:t>,</w:t>
      </w:r>
      <w:r w:rsidRPr="002D1C3D">
        <w:rPr>
          <w:b/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именуемое в дальнейшем </w:t>
      </w:r>
      <w:r w:rsidRPr="0094731D">
        <w:rPr>
          <w:b/>
          <w:sz w:val="22"/>
          <w:szCs w:val="22"/>
        </w:rPr>
        <w:t>"Застройщик"</w:t>
      </w:r>
      <w:r w:rsidRPr="002D1C3D">
        <w:rPr>
          <w:sz w:val="22"/>
          <w:szCs w:val="22"/>
        </w:rPr>
        <w:t xml:space="preserve">, в лице генерального директора Григориадис Владислава Михайловича, действующего на основании Устава, с одной стороны и </w:t>
      </w:r>
      <w:bookmarkStart w:id="0" w:name="_Hlk516147179"/>
      <w:r>
        <w:rPr>
          <w:sz w:val="22"/>
          <w:szCs w:val="22"/>
        </w:rPr>
        <w:t>граждан</w:t>
      </w:r>
      <w:r w:rsidR="00FA6B65">
        <w:rPr>
          <w:sz w:val="22"/>
          <w:szCs w:val="22"/>
        </w:rPr>
        <w:t>ин</w:t>
      </w:r>
      <w:r w:rsidR="00CE602C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</w:t>
      </w:r>
      <w:bookmarkEnd w:id="0"/>
      <w:r w:rsidR="0094731D">
        <w:rPr>
          <w:b/>
          <w:sz w:val="22"/>
          <w:szCs w:val="22"/>
        </w:rPr>
        <w:t>________________________</w:t>
      </w:r>
      <w:r w:rsidR="00FA6B65">
        <w:rPr>
          <w:sz w:val="22"/>
          <w:szCs w:val="22"/>
        </w:rPr>
        <w:t xml:space="preserve"> </w:t>
      </w:r>
      <w:r w:rsidR="000E78C3" w:rsidRPr="00A42291">
        <w:rPr>
          <w:bCs/>
          <w:sz w:val="22"/>
          <w:szCs w:val="22"/>
        </w:rPr>
        <w:t>,</w:t>
      </w:r>
      <w:r w:rsidR="000E78C3" w:rsidRPr="007957B8">
        <w:rPr>
          <w:sz w:val="22"/>
          <w:szCs w:val="22"/>
        </w:rPr>
        <w:t xml:space="preserve"> </w:t>
      </w:r>
      <w:r w:rsidR="0094731D">
        <w:rPr>
          <w:sz w:val="22"/>
          <w:szCs w:val="22"/>
        </w:rPr>
        <w:t>____________</w:t>
      </w:r>
      <w:r w:rsidR="000E78C3" w:rsidRPr="007957B8">
        <w:rPr>
          <w:sz w:val="22"/>
          <w:szCs w:val="22"/>
        </w:rPr>
        <w:t xml:space="preserve"> года рождения, </w:t>
      </w:r>
      <w:r w:rsidR="000E78C3">
        <w:rPr>
          <w:sz w:val="22"/>
          <w:szCs w:val="22"/>
        </w:rPr>
        <w:t xml:space="preserve">место рождения: </w:t>
      </w:r>
      <w:r w:rsidR="0094731D">
        <w:rPr>
          <w:sz w:val="22"/>
          <w:szCs w:val="22"/>
        </w:rPr>
        <w:t>_________________________</w:t>
      </w:r>
      <w:r w:rsidR="000E78C3">
        <w:rPr>
          <w:sz w:val="22"/>
          <w:szCs w:val="22"/>
        </w:rPr>
        <w:t>,</w:t>
      </w:r>
      <w:r w:rsidR="00EE103E">
        <w:rPr>
          <w:sz w:val="22"/>
          <w:szCs w:val="22"/>
        </w:rPr>
        <w:t xml:space="preserve"> </w:t>
      </w:r>
      <w:r w:rsidR="000E78C3">
        <w:rPr>
          <w:sz w:val="22"/>
          <w:szCs w:val="22"/>
        </w:rPr>
        <w:t xml:space="preserve">пол: </w:t>
      </w:r>
      <w:r w:rsidR="0094731D">
        <w:rPr>
          <w:sz w:val="22"/>
          <w:szCs w:val="22"/>
        </w:rPr>
        <w:t>___________</w:t>
      </w:r>
      <w:r w:rsidR="000E78C3">
        <w:rPr>
          <w:sz w:val="22"/>
          <w:szCs w:val="22"/>
        </w:rPr>
        <w:t>, па</w:t>
      </w:r>
      <w:r w:rsidR="000E78C3" w:rsidRPr="007957B8">
        <w:rPr>
          <w:sz w:val="22"/>
          <w:szCs w:val="22"/>
        </w:rPr>
        <w:t xml:space="preserve">спорт </w:t>
      </w:r>
      <w:r w:rsidR="0094731D">
        <w:rPr>
          <w:sz w:val="22"/>
          <w:szCs w:val="22"/>
        </w:rPr>
        <w:t>_____________</w:t>
      </w:r>
      <w:r w:rsidR="000E78C3">
        <w:rPr>
          <w:sz w:val="22"/>
          <w:szCs w:val="22"/>
        </w:rPr>
        <w:t xml:space="preserve">, </w:t>
      </w:r>
      <w:r w:rsidR="000E78C3" w:rsidRPr="007903D7">
        <w:rPr>
          <w:sz w:val="22"/>
          <w:szCs w:val="22"/>
        </w:rPr>
        <w:t xml:space="preserve">выдан </w:t>
      </w:r>
      <w:r w:rsidR="0094731D">
        <w:rPr>
          <w:sz w:val="22"/>
          <w:szCs w:val="22"/>
        </w:rPr>
        <w:t>______________________________________</w:t>
      </w:r>
      <w:r w:rsidR="00FA6B65">
        <w:rPr>
          <w:sz w:val="22"/>
          <w:szCs w:val="22"/>
        </w:rPr>
        <w:t xml:space="preserve"> </w:t>
      </w:r>
      <w:r w:rsidR="0094731D">
        <w:rPr>
          <w:sz w:val="22"/>
          <w:szCs w:val="22"/>
        </w:rPr>
        <w:t>_________</w:t>
      </w:r>
      <w:r w:rsidR="000E78C3" w:rsidRPr="007903D7">
        <w:rPr>
          <w:sz w:val="22"/>
          <w:szCs w:val="22"/>
        </w:rPr>
        <w:t xml:space="preserve">г., код подразделения: </w:t>
      </w:r>
      <w:r w:rsidR="0094731D">
        <w:rPr>
          <w:sz w:val="22"/>
          <w:szCs w:val="22"/>
        </w:rPr>
        <w:t>_________</w:t>
      </w:r>
      <w:r w:rsidR="000E78C3" w:rsidRPr="007903D7">
        <w:rPr>
          <w:sz w:val="22"/>
          <w:szCs w:val="22"/>
        </w:rPr>
        <w:t>,</w:t>
      </w:r>
      <w:r w:rsidR="00EE103E">
        <w:rPr>
          <w:sz w:val="22"/>
          <w:szCs w:val="22"/>
        </w:rPr>
        <w:t xml:space="preserve"> </w:t>
      </w:r>
      <w:r w:rsidR="000E78C3" w:rsidRPr="007903D7">
        <w:rPr>
          <w:sz w:val="22"/>
          <w:szCs w:val="22"/>
        </w:rPr>
        <w:t>зарегистрированн</w:t>
      </w:r>
      <w:r w:rsidR="00FA6B65">
        <w:rPr>
          <w:sz w:val="22"/>
          <w:szCs w:val="22"/>
        </w:rPr>
        <w:t>ый</w:t>
      </w:r>
      <w:r w:rsidR="000E78C3" w:rsidRPr="007903D7">
        <w:rPr>
          <w:sz w:val="22"/>
          <w:szCs w:val="22"/>
        </w:rPr>
        <w:t xml:space="preserve"> по адресу: </w:t>
      </w:r>
      <w:r w:rsidR="0094731D">
        <w:rPr>
          <w:sz w:val="22"/>
          <w:szCs w:val="22"/>
        </w:rPr>
        <w:t>____________________________________</w:t>
      </w:r>
      <w:r w:rsidR="00FA6B65">
        <w:rPr>
          <w:sz w:val="22"/>
          <w:szCs w:val="22"/>
        </w:rPr>
        <w:t>, и</w:t>
      </w:r>
      <w:r w:rsidRPr="002D1C3D">
        <w:rPr>
          <w:sz w:val="22"/>
          <w:szCs w:val="22"/>
        </w:rPr>
        <w:t>менуем</w:t>
      </w:r>
      <w:r w:rsidR="00FA6B65">
        <w:rPr>
          <w:sz w:val="22"/>
          <w:szCs w:val="22"/>
        </w:rPr>
        <w:t>ый</w:t>
      </w:r>
      <w:r w:rsidRPr="002D1C3D">
        <w:rPr>
          <w:sz w:val="22"/>
          <w:szCs w:val="22"/>
        </w:rPr>
        <w:t xml:space="preserve"> в дальнейшем </w:t>
      </w:r>
      <w:r w:rsidRPr="0094731D">
        <w:rPr>
          <w:b/>
          <w:sz w:val="22"/>
          <w:szCs w:val="22"/>
        </w:rPr>
        <w:t>"</w:t>
      </w:r>
      <w:r w:rsidR="008B2A01" w:rsidRPr="008B2A01">
        <w:rPr>
          <w:b/>
          <w:sz w:val="22"/>
          <w:szCs w:val="22"/>
        </w:rPr>
        <w:t>Участник долевого строительства</w:t>
      </w:r>
      <w:r w:rsidRPr="0094731D">
        <w:rPr>
          <w:b/>
          <w:sz w:val="22"/>
          <w:szCs w:val="22"/>
        </w:rPr>
        <w:t>"</w:t>
      </w:r>
      <w:r w:rsidRPr="002D1C3D">
        <w:rPr>
          <w:sz w:val="22"/>
          <w:szCs w:val="22"/>
        </w:rPr>
        <w:t>, а вместе именуемые "Стороны", заключили настоящий Договор о следующем:</w:t>
      </w:r>
    </w:p>
    <w:p w14:paraId="4D724C04" w14:textId="77777777" w:rsidR="006619C7" w:rsidRDefault="006619C7" w:rsidP="0035771F">
      <w:pPr>
        <w:ind w:left="3878"/>
        <w:rPr>
          <w:b/>
          <w:bCs/>
          <w:color w:val="000000"/>
          <w:spacing w:val="4"/>
          <w:sz w:val="22"/>
          <w:szCs w:val="22"/>
        </w:rPr>
      </w:pPr>
    </w:p>
    <w:p w14:paraId="34DB16C9" w14:textId="27799EF4" w:rsidR="0035771F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2D1C3D">
        <w:rPr>
          <w:b/>
          <w:bCs/>
          <w:color w:val="000000"/>
          <w:spacing w:val="4"/>
          <w:sz w:val="22"/>
          <w:szCs w:val="22"/>
        </w:rPr>
        <w:t>1.</w:t>
      </w:r>
      <w:r w:rsidR="00C64A7C">
        <w:rPr>
          <w:b/>
          <w:bCs/>
          <w:color w:val="000000"/>
          <w:spacing w:val="4"/>
          <w:sz w:val="22"/>
          <w:szCs w:val="22"/>
        </w:rPr>
        <w:t xml:space="preserve"> </w:t>
      </w:r>
      <w:r w:rsidRPr="002D1C3D">
        <w:rPr>
          <w:b/>
          <w:bCs/>
          <w:color w:val="000000"/>
          <w:spacing w:val="4"/>
          <w:sz w:val="22"/>
          <w:szCs w:val="22"/>
        </w:rPr>
        <w:t>ПРЕДМЕТ ДОГОВОРА</w:t>
      </w:r>
    </w:p>
    <w:p w14:paraId="5405F4FC" w14:textId="7CECB388" w:rsidR="0035771F" w:rsidRPr="000265D2" w:rsidRDefault="0035771F" w:rsidP="0035771F">
      <w:pPr>
        <w:shd w:val="clear" w:color="auto" w:fill="FFFFFF"/>
        <w:tabs>
          <w:tab w:val="left" w:pos="763"/>
        </w:tabs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1.1.</w:t>
      </w:r>
      <w:r w:rsidRPr="0095783D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В соответствии с условиями настоящего договора Застройщик обязуется построить</w:t>
      </w:r>
      <w:r w:rsidR="000265D2">
        <w:rPr>
          <w:sz w:val="22"/>
          <w:szCs w:val="22"/>
        </w:rPr>
        <w:t xml:space="preserve"> </w:t>
      </w:r>
      <w:bookmarkStart w:id="1" w:name="bookmark2"/>
      <w:r w:rsidR="008E7BCF" w:rsidRPr="000265D2">
        <w:rPr>
          <w:b/>
          <w:sz w:val="22"/>
          <w:szCs w:val="22"/>
        </w:rPr>
        <w:t xml:space="preserve">Многоквартирный жилой дом переменной этажности со встроенными помещениями общественного назначения и подземной автостоянкой по адресу: </w:t>
      </w:r>
      <w:proofErr w:type="spellStart"/>
      <w:r w:rsidR="008E7BCF" w:rsidRPr="000265D2">
        <w:rPr>
          <w:b/>
          <w:sz w:val="22"/>
          <w:szCs w:val="22"/>
        </w:rPr>
        <w:t>г.Ростов</w:t>
      </w:r>
      <w:proofErr w:type="spellEnd"/>
      <w:r w:rsidR="008E7BCF" w:rsidRPr="000265D2">
        <w:rPr>
          <w:b/>
          <w:sz w:val="22"/>
          <w:szCs w:val="22"/>
        </w:rPr>
        <w:t xml:space="preserve">-на-Дону, </w:t>
      </w:r>
      <w:proofErr w:type="spellStart"/>
      <w:r w:rsidR="008E7BCF" w:rsidRPr="000265D2">
        <w:rPr>
          <w:b/>
          <w:sz w:val="22"/>
          <w:szCs w:val="22"/>
        </w:rPr>
        <w:t>пер.Халтуринский</w:t>
      </w:r>
      <w:proofErr w:type="spellEnd"/>
      <w:r w:rsidR="008E7BCF" w:rsidRPr="000265D2">
        <w:rPr>
          <w:b/>
          <w:sz w:val="22"/>
          <w:szCs w:val="22"/>
        </w:rPr>
        <w:t>, 30</w:t>
      </w:r>
      <w:bookmarkEnd w:id="1"/>
      <w:r w:rsidR="008E7BCF" w:rsidRPr="000265D2">
        <w:rPr>
          <w:b/>
          <w:sz w:val="22"/>
          <w:szCs w:val="22"/>
        </w:rPr>
        <w:t xml:space="preserve"> </w:t>
      </w:r>
      <w:r w:rsidRPr="000265D2">
        <w:rPr>
          <w:b/>
          <w:bCs/>
          <w:sz w:val="22"/>
          <w:szCs w:val="22"/>
        </w:rPr>
        <w:t xml:space="preserve">(далее по тексту – Жилой дом) на земельном участке площадью – </w:t>
      </w:r>
      <w:r w:rsidR="008E7BCF" w:rsidRPr="000265D2">
        <w:rPr>
          <w:b/>
          <w:bCs/>
          <w:sz w:val="22"/>
          <w:szCs w:val="22"/>
        </w:rPr>
        <w:t>862</w:t>
      </w:r>
      <w:r w:rsidRPr="000265D2">
        <w:rPr>
          <w:b/>
          <w:bCs/>
          <w:sz w:val="22"/>
          <w:szCs w:val="22"/>
        </w:rPr>
        <w:t xml:space="preserve"> </w:t>
      </w:r>
      <w:r w:rsidR="00C93F8E" w:rsidRPr="000265D2">
        <w:rPr>
          <w:b/>
          <w:bCs/>
          <w:sz w:val="22"/>
          <w:szCs w:val="22"/>
        </w:rPr>
        <w:t>кв.м.</w:t>
      </w:r>
      <w:r w:rsidRPr="000265D2">
        <w:rPr>
          <w:b/>
          <w:bCs/>
          <w:sz w:val="22"/>
          <w:szCs w:val="22"/>
        </w:rPr>
        <w:t xml:space="preserve">, расположенный по адресу: Ростовская область, </w:t>
      </w:r>
      <w:proofErr w:type="spellStart"/>
      <w:r w:rsidRPr="000265D2">
        <w:rPr>
          <w:b/>
          <w:bCs/>
          <w:sz w:val="22"/>
          <w:szCs w:val="22"/>
        </w:rPr>
        <w:t>г.Ростов</w:t>
      </w:r>
      <w:proofErr w:type="spellEnd"/>
      <w:r w:rsidRPr="000265D2">
        <w:rPr>
          <w:b/>
          <w:bCs/>
          <w:sz w:val="22"/>
          <w:szCs w:val="22"/>
        </w:rPr>
        <w:t xml:space="preserve">-на-Дону, </w:t>
      </w:r>
      <w:r w:rsidR="008E7BCF" w:rsidRPr="000265D2">
        <w:rPr>
          <w:b/>
          <w:bCs/>
          <w:sz w:val="22"/>
          <w:szCs w:val="22"/>
        </w:rPr>
        <w:t xml:space="preserve">Ленинский </w:t>
      </w:r>
      <w:r w:rsidRPr="000265D2">
        <w:rPr>
          <w:b/>
          <w:bCs/>
          <w:sz w:val="22"/>
          <w:szCs w:val="22"/>
        </w:rPr>
        <w:t xml:space="preserve">район, </w:t>
      </w:r>
      <w:r w:rsidR="008E7BCF" w:rsidRPr="000265D2">
        <w:rPr>
          <w:b/>
          <w:bCs/>
          <w:sz w:val="22"/>
          <w:szCs w:val="22"/>
        </w:rPr>
        <w:t>пер</w:t>
      </w:r>
      <w:r w:rsidRPr="000265D2">
        <w:rPr>
          <w:b/>
          <w:bCs/>
          <w:sz w:val="22"/>
          <w:szCs w:val="22"/>
        </w:rPr>
        <w:t xml:space="preserve">. </w:t>
      </w:r>
      <w:r w:rsidR="008E7BCF" w:rsidRPr="000265D2">
        <w:rPr>
          <w:b/>
          <w:bCs/>
          <w:sz w:val="22"/>
          <w:szCs w:val="22"/>
        </w:rPr>
        <w:t>Халтуринский</w:t>
      </w:r>
      <w:r w:rsidRPr="000265D2">
        <w:rPr>
          <w:b/>
          <w:bCs/>
          <w:sz w:val="22"/>
          <w:szCs w:val="22"/>
        </w:rPr>
        <w:t>, 3</w:t>
      </w:r>
      <w:r w:rsidR="008E7BCF" w:rsidRPr="000265D2">
        <w:rPr>
          <w:b/>
          <w:bCs/>
          <w:sz w:val="22"/>
          <w:szCs w:val="22"/>
        </w:rPr>
        <w:t>0</w:t>
      </w:r>
      <w:r w:rsidRPr="000265D2">
        <w:rPr>
          <w:b/>
          <w:bCs/>
          <w:sz w:val="22"/>
          <w:szCs w:val="22"/>
        </w:rPr>
        <w:t xml:space="preserve">, </w:t>
      </w:r>
      <w:r w:rsidRPr="000265D2">
        <w:rPr>
          <w:bCs/>
          <w:sz w:val="22"/>
          <w:szCs w:val="22"/>
        </w:rPr>
        <w:t>к</w:t>
      </w:r>
      <w:r w:rsidRPr="000265D2">
        <w:rPr>
          <w:sz w:val="22"/>
          <w:szCs w:val="22"/>
        </w:rPr>
        <w:t xml:space="preserve">адастровый номер земельного участка: </w:t>
      </w:r>
      <w:r w:rsidR="008E7BCF" w:rsidRPr="000265D2">
        <w:rPr>
          <w:sz w:val="22"/>
          <w:szCs w:val="22"/>
        </w:rPr>
        <w:t>61:44:0050608:368</w:t>
      </w:r>
      <w:r w:rsidR="000265D2">
        <w:rPr>
          <w:sz w:val="22"/>
          <w:szCs w:val="22"/>
        </w:rPr>
        <w:t>,</w:t>
      </w:r>
      <w:r w:rsidR="00EE103E" w:rsidRPr="000265D2">
        <w:rPr>
          <w:sz w:val="22"/>
          <w:szCs w:val="22"/>
        </w:rPr>
        <w:t xml:space="preserve"> </w:t>
      </w:r>
      <w:r w:rsidRPr="000265D2">
        <w:rPr>
          <w:sz w:val="22"/>
          <w:szCs w:val="22"/>
        </w:rPr>
        <w:t xml:space="preserve">и после получения разрешения на ввод в эксплуатацию передать объект долевого строительства, указанный в п. 1.2 настоящего договора, </w:t>
      </w:r>
      <w:r w:rsidR="008B2A01">
        <w:rPr>
          <w:sz w:val="22"/>
          <w:szCs w:val="22"/>
        </w:rPr>
        <w:t>Участнику долевого строительства</w:t>
      </w:r>
      <w:r w:rsidRPr="000265D2">
        <w:rPr>
          <w:sz w:val="22"/>
          <w:szCs w:val="22"/>
        </w:rPr>
        <w:t xml:space="preserve">, а </w:t>
      </w:r>
      <w:r w:rsidR="008B2A01">
        <w:rPr>
          <w:sz w:val="22"/>
          <w:szCs w:val="22"/>
        </w:rPr>
        <w:t>Участник долевого строительства</w:t>
      </w:r>
      <w:r w:rsidR="008B2A01" w:rsidRPr="008B2A01">
        <w:rPr>
          <w:sz w:val="22"/>
          <w:szCs w:val="22"/>
        </w:rPr>
        <w:t xml:space="preserve"> </w:t>
      </w:r>
      <w:r w:rsidRPr="000265D2">
        <w:rPr>
          <w:sz w:val="22"/>
          <w:szCs w:val="22"/>
        </w:rPr>
        <w:t xml:space="preserve">обязуется уплатить обусловленную договором цену и принять объект долевого строительства. </w:t>
      </w:r>
    </w:p>
    <w:p w14:paraId="03944AD5" w14:textId="77777777" w:rsidR="0035771F" w:rsidRDefault="0035771F" w:rsidP="002A7472">
      <w:pPr>
        <w:ind w:firstLine="708"/>
        <w:jc w:val="both"/>
        <w:rPr>
          <w:sz w:val="22"/>
          <w:szCs w:val="22"/>
        </w:rPr>
      </w:pPr>
      <w:r w:rsidRPr="000265D2">
        <w:rPr>
          <w:b/>
          <w:sz w:val="22"/>
          <w:szCs w:val="22"/>
        </w:rPr>
        <w:t xml:space="preserve">Жилой дом </w:t>
      </w:r>
      <w:r w:rsidRPr="000265D2">
        <w:rPr>
          <w:b/>
          <w:sz w:val="22"/>
        </w:rPr>
        <w:t>представляет собой:</w:t>
      </w:r>
      <w:r w:rsidR="00EE103E" w:rsidRPr="000265D2">
        <w:rPr>
          <w:sz w:val="22"/>
        </w:rPr>
        <w:t xml:space="preserve"> </w:t>
      </w:r>
      <w:r w:rsidR="008E7BCF" w:rsidRPr="000265D2">
        <w:rPr>
          <w:sz w:val="22"/>
          <w:szCs w:val="22"/>
        </w:rPr>
        <w:t>Многоквартирный жилой дом переменной этажности со встроенными помещениями общественного назначения и подземной автостоянкой</w:t>
      </w:r>
      <w:r w:rsidR="00EE103E" w:rsidRPr="000265D2">
        <w:rPr>
          <w:bCs/>
          <w:sz w:val="22"/>
          <w:szCs w:val="22"/>
        </w:rPr>
        <w:t xml:space="preserve"> </w:t>
      </w:r>
      <w:r w:rsidR="00C93F8E" w:rsidRPr="000265D2">
        <w:rPr>
          <w:bCs/>
          <w:sz w:val="22"/>
          <w:szCs w:val="22"/>
        </w:rPr>
        <w:t>(</w:t>
      </w:r>
      <w:r w:rsidR="000265D2" w:rsidRPr="000265D2">
        <w:rPr>
          <w:bCs/>
          <w:sz w:val="22"/>
          <w:szCs w:val="22"/>
        </w:rPr>
        <w:t>этажность</w:t>
      </w:r>
      <w:r w:rsidR="003F42C7" w:rsidRPr="000265D2">
        <w:rPr>
          <w:bCs/>
          <w:sz w:val="22"/>
          <w:szCs w:val="22"/>
        </w:rPr>
        <w:t xml:space="preserve"> </w:t>
      </w:r>
      <w:r w:rsidR="002A7472" w:rsidRPr="000265D2">
        <w:rPr>
          <w:bCs/>
          <w:sz w:val="22"/>
          <w:szCs w:val="22"/>
        </w:rPr>
        <w:t>–</w:t>
      </w:r>
      <w:r w:rsidR="003F42C7" w:rsidRPr="000265D2">
        <w:rPr>
          <w:bCs/>
          <w:sz w:val="22"/>
          <w:szCs w:val="22"/>
        </w:rPr>
        <w:t xml:space="preserve"> </w:t>
      </w:r>
      <w:r w:rsidR="000265D2" w:rsidRPr="000265D2">
        <w:rPr>
          <w:bCs/>
          <w:sz w:val="22"/>
          <w:szCs w:val="22"/>
        </w:rPr>
        <w:t>7</w:t>
      </w:r>
      <w:r w:rsidR="002A7472" w:rsidRPr="000265D2">
        <w:rPr>
          <w:bCs/>
          <w:sz w:val="22"/>
          <w:szCs w:val="22"/>
        </w:rPr>
        <w:t>-1</w:t>
      </w:r>
      <w:r w:rsidR="000265D2" w:rsidRPr="000265D2">
        <w:rPr>
          <w:bCs/>
          <w:sz w:val="22"/>
          <w:szCs w:val="22"/>
        </w:rPr>
        <w:t>0</w:t>
      </w:r>
      <w:r w:rsidR="003F42C7" w:rsidRPr="000265D2">
        <w:rPr>
          <w:bCs/>
          <w:sz w:val="22"/>
          <w:szCs w:val="22"/>
        </w:rPr>
        <w:t>, количество</w:t>
      </w:r>
      <w:r w:rsidR="000265D2" w:rsidRPr="000265D2">
        <w:rPr>
          <w:bCs/>
          <w:sz w:val="22"/>
          <w:szCs w:val="22"/>
        </w:rPr>
        <w:t xml:space="preserve"> подземных</w:t>
      </w:r>
      <w:r w:rsidR="003F42C7" w:rsidRPr="000265D2">
        <w:rPr>
          <w:bCs/>
          <w:sz w:val="22"/>
          <w:szCs w:val="22"/>
        </w:rPr>
        <w:t xml:space="preserve"> этажей - </w:t>
      </w:r>
      <w:r w:rsidR="000265D2" w:rsidRPr="000265D2">
        <w:rPr>
          <w:bCs/>
          <w:sz w:val="22"/>
          <w:szCs w:val="22"/>
        </w:rPr>
        <w:t>2</w:t>
      </w:r>
      <w:r w:rsidR="003F42C7" w:rsidRPr="000265D2">
        <w:rPr>
          <w:bCs/>
          <w:sz w:val="22"/>
          <w:szCs w:val="22"/>
        </w:rPr>
        <w:t>, общая площадь здания</w:t>
      </w:r>
      <w:r w:rsidR="00EE103E" w:rsidRPr="000265D2">
        <w:rPr>
          <w:bCs/>
          <w:sz w:val="22"/>
          <w:szCs w:val="22"/>
        </w:rPr>
        <w:t xml:space="preserve"> </w:t>
      </w:r>
      <w:r w:rsidR="003F42C7" w:rsidRPr="000265D2">
        <w:rPr>
          <w:bCs/>
          <w:sz w:val="22"/>
          <w:szCs w:val="22"/>
        </w:rPr>
        <w:t xml:space="preserve">- </w:t>
      </w:r>
      <w:r w:rsidR="002A7472" w:rsidRPr="000265D2">
        <w:rPr>
          <w:sz w:val="22"/>
          <w:szCs w:val="22"/>
        </w:rPr>
        <w:t>6 232,78</w:t>
      </w:r>
      <w:r w:rsidR="002A7472" w:rsidRPr="000265D2">
        <w:rPr>
          <w:rStyle w:val="0pt"/>
        </w:rPr>
        <w:t xml:space="preserve"> </w:t>
      </w:r>
      <w:r w:rsidR="003F42C7" w:rsidRPr="000265D2">
        <w:rPr>
          <w:bCs/>
          <w:sz w:val="22"/>
          <w:szCs w:val="22"/>
        </w:rPr>
        <w:t>кв.м.</w:t>
      </w:r>
      <w:r w:rsidRPr="000265D2">
        <w:rPr>
          <w:bCs/>
          <w:sz w:val="22"/>
          <w:szCs w:val="22"/>
        </w:rPr>
        <w:t>;</w:t>
      </w:r>
      <w:r w:rsidR="00EE103E" w:rsidRPr="000265D2">
        <w:t xml:space="preserve"> </w:t>
      </w:r>
      <w:r w:rsidRPr="000265D2">
        <w:rPr>
          <w:sz w:val="22"/>
          <w:szCs w:val="22"/>
        </w:rPr>
        <w:t xml:space="preserve">материал наружных стен – </w:t>
      </w:r>
      <w:r w:rsidR="002A7472" w:rsidRPr="000265D2">
        <w:rPr>
          <w:bCs/>
          <w:sz w:val="22"/>
          <w:szCs w:val="22"/>
        </w:rPr>
        <w:t xml:space="preserve">с монолитным железобетонным каркасом и стенами из мелкоштучных каменных материалов (кирпич, керамические камни, </w:t>
      </w:r>
      <w:r w:rsidR="002A7472" w:rsidRPr="000265D2">
        <w:rPr>
          <w:sz w:val="22"/>
          <w:szCs w:val="22"/>
        </w:rPr>
        <w:t>блоки и др.)</w:t>
      </w:r>
      <w:r w:rsidRPr="000265D2">
        <w:rPr>
          <w:sz w:val="22"/>
          <w:szCs w:val="22"/>
        </w:rPr>
        <w:t xml:space="preserve">; материал поэтажных перекрытий – </w:t>
      </w:r>
      <w:r w:rsidR="002A7472" w:rsidRPr="000265D2">
        <w:rPr>
          <w:sz w:val="22"/>
          <w:szCs w:val="22"/>
        </w:rPr>
        <w:t>монолитные железобетонные</w:t>
      </w:r>
      <w:r w:rsidRPr="000265D2">
        <w:rPr>
          <w:sz w:val="22"/>
          <w:szCs w:val="22"/>
        </w:rPr>
        <w:t xml:space="preserve">; класс энергоэффективности – </w:t>
      </w:r>
      <w:r w:rsidR="002A7472" w:rsidRPr="000265D2">
        <w:rPr>
          <w:sz w:val="22"/>
          <w:szCs w:val="22"/>
        </w:rPr>
        <w:t>С</w:t>
      </w:r>
      <w:r w:rsidRPr="000265D2">
        <w:rPr>
          <w:sz w:val="22"/>
          <w:szCs w:val="22"/>
        </w:rPr>
        <w:t>, сейсмостойкости – 6</w:t>
      </w:r>
      <w:r w:rsidR="00C93F8E" w:rsidRPr="000265D2">
        <w:rPr>
          <w:sz w:val="22"/>
          <w:szCs w:val="22"/>
        </w:rPr>
        <w:t>)</w:t>
      </w:r>
      <w:r w:rsidR="004F2CA7">
        <w:rPr>
          <w:sz w:val="22"/>
          <w:szCs w:val="22"/>
        </w:rPr>
        <w:t>.</w:t>
      </w:r>
    </w:p>
    <w:p w14:paraId="6B077457" w14:textId="77777777" w:rsidR="004F2CA7" w:rsidRPr="004F2CA7" w:rsidRDefault="004F2CA7" w:rsidP="004F2CA7">
      <w:pPr>
        <w:ind w:firstLine="708"/>
        <w:jc w:val="both"/>
        <w:rPr>
          <w:bCs/>
          <w:sz w:val="22"/>
          <w:szCs w:val="22"/>
        </w:rPr>
      </w:pPr>
      <w:r w:rsidRPr="004F2CA7">
        <w:rPr>
          <w:b/>
          <w:bCs/>
          <w:sz w:val="22"/>
          <w:szCs w:val="22"/>
        </w:rPr>
        <w:t>Застройщик</w:t>
      </w:r>
      <w:r w:rsidRPr="004F2CA7">
        <w:rPr>
          <w:bCs/>
          <w:sz w:val="22"/>
          <w:szCs w:val="22"/>
        </w:rPr>
        <w:t xml:space="preserve"> – общество с ограниченной ответственностью "Специализированный застройщик "Халтуринский", имеющее на праве аренды земельный участок по адресу: г. Ростов-на-Дону, </w:t>
      </w:r>
      <w:r>
        <w:rPr>
          <w:bCs/>
          <w:sz w:val="22"/>
          <w:szCs w:val="22"/>
        </w:rPr>
        <w:t xml:space="preserve">Ленинский </w:t>
      </w:r>
      <w:r w:rsidRPr="004F2CA7">
        <w:rPr>
          <w:bCs/>
          <w:sz w:val="22"/>
          <w:szCs w:val="22"/>
        </w:rPr>
        <w:t xml:space="preserve">район, </w:t>
      </w:r>
      <w:proofErr w:type="spellStart"/>
      <w:r>
        <w:rPr>
          <w:bCs/>
          <w:sz w:val="22"/>
          <w:szCs w:val="22"/>
        </w:rPr>
        <w:t>пер.Халтуринский</w:t>
      </w:r>
      <w:proofErr w:type="spellEnd"/>
      <w:r>
        <w:rPr>
          <w:bCs/>
          <w:sz w:val="22"/>
          <w:szCs w:val="22"/>
        </w:rPr>
        <w:t>, 30</w:t>
      </w:r>
      <w:r w:rsidRPr="004F2CA7">
        <w:rPr>
          <w:bCs/>
          <w:sz w:val="22"/>
          <w:szCs w:val="22"/>
        </w:rPr>
        <w:t>, привлекающее денежные средства участников долевого строительства для строительства (создания) на этом земельном участке Многоквартирного дома, на основании полученного разрешения на строительство, и имеющее на момент заключения настоящего Договора:</w:t>
      </w:r>
    </w:p>
    <w:p w14:paraId="180718D5" w14:textId="77777777" w:rsidR="004F2CA7" w:rsidRPr="004F2CA7" w:rsidRDefault="004F2CA7" w:rsidP="004F2CA7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4F2CA7">
        <w:rPr>
          <w:bCs/>
          <w:sz w:val="22"/>
          <w:szCs w:val="22"/>
        </w:rPr>
        <w:t>полученное в установленном порядке Разрешение № 61-310-974</w:t>
      </w:r>
      <w:r>
        <w:rPr>
          <w:bCs/>
          <w:sz w:val="22"/>
          <w:szCs w:val="22"/>
        </w:rPr>
        <w:t>501</w:t>
      </w:r>
      <w:r w:rsidRPr="004F2CA7">
        <w:rPr>
          <w:bCs/>
          <w:sz w:val="22"/>
          <w:szCs w:val="22"/>
        </w:rPr>
        <w:t xml:space="preserve">-2020 от </w:t>
      </w:r>
      <w:r>
        <w:rPr>
          <w:bCs/>
          <w:sz w:val="22"/>
          <w:szCs w:val="22"/>
        </w:rPr>
        <w:t>23</w:t>
      </w:r>
      <w:r w:rsidRPr="004F2CA7">
        <w:rPr>
          <w:bCs/>
          <w:sz w:val="22"/>
          <w:szCs w:val="22"/>
        </w:rPr>
        <w:t>.06.2020 г. на строительство Многоквартирного дома;</w:t>
      </w:r>
    </w:p>
    <w:p w14:paraId="63505428" w14:textId="77777777" w:rsidR="004F2CA7" w:rsidRPr="004F2CA7" w:rsidRDefault="004F2CA7" w:rsidP="004F2CA7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4F2CA7">
        <w:rPr>
          <w:bCs/>
          <w:sz w:val="22"/>
          <w:szCs w:val="22"/>
        </w:rPr>
        <w:t>опубликованную в сети «Интернет» на сайте Единой информационной системы жилищного строительства https://наш.дом.рф проектную декларацию;</w:t>
      </w:r>
    </w:p>
    <w:p w14:paraId="7FA65A65" w14:textId="77777777" w:rsidR="00936002" w:rsidRPr="00A47E52" w:rsidRDefault="00936002" w:rsidP="00936002">
      <w:pPr>
        <w:spacing w:line="252" w:lineRule="exact"/>
        <w:ind w:right="43" w:firstLine="567"/>
        <w:jc w:val="both"/>
        <w:rPr>
          <w:b/>
          <w:color w:val="000000"/>
          <w:spacing w:val="3"/>
          <w:sz w:val="22"/>
          <w:szCs w:val="22"/>
        </w:rPr>
      </w:pPr>
      <w:r w:rsidRPr="002D1C3D">
        <w:rPr>
          <w:sz w:val="22"/>
          <w:szCs w:val="22"/>
        </w:rPr>
        <w:t>1.2. Участник долевого строительства принимает участие в строительстве Жилого дома в части финансирования строительства</w:t>
      </w:r>
      <w:r w:rsidRPr="002D1C3D">
        <w:rPr>
          <w:rStyle w:val="a3"/>
          <w:color w:val="000000"/>
          <w:sz w:val="22"/>
          <w:szCs w:val="22"/>
        </w:rPr>
        <w:t xml:space="preserve"> </w:t>
      </w:r>
      <w:r>
        <w:rPr>
          <w:rStyle w:val="a3"/>
          <w:color w:val="000000"/>
          <w:sz w:val="22"/>
          <w:szCs w:val="22"/>
        </w:rPr>
        <w:t>парковочного места (</w:t>
      </w:r>
      <w:proofErr w:type="spellStart"/>
      <w:r>
        <w:rPr>
          <w:rStyle w:val="a3"/>
          <w:color w:val="000000"/>
          <w:sz w:val="22"/>
          <w:szCs w:val="22"/>
        </w:rPr>
        <w:t>машино</w:t>
      </w:r>
      <w:proofErr w:type="spellEnd"/>
      <w:r>
        <w:rPr>
          <w:rStyle w:val="a3"/>
          <w:color w:val="000000"/>
          <w:sz w:val="22"/>
          <w:szCs w:val="22"/>
        </w:rPr>
        <w:t>-места)</w:t>
      </w:r>
      <w:r w:rsidRPr="002D1C3D">
        <w:rPr>
          <w:rStyle w:val="a3"/>
          <w:color w:val="000000"/>
          <w:sz w:val="22"/>
          <w:szCs w:val="22"/>
        </w:rPr>
        <w:t>,</w:t>
      </w:r>
      <w:r w:rsidRPr="002D1C3D">
        <w:rPr>
          <w:sz w:val="22"/>
          <w:szCs w:val="22"/>
        </w:rPr>
        <w:t xml:space="preserve"> далее </w:t>
      </w:r>
      <w:proofErr w:type="gramStart"/>
      <w:r w:rsidRPr="002D1C3D">
        <w:rPr>
          <w:sz w:val="22"/>
          <w:szCs w:val="22"/>
        </w:rPr>
        <w:t>именуем</w:t>
      </w:r>
      <w:r>
        <w:rPr>
          <w:sz w:val="22"/>
          <w:szCs w:val="22"/>
        </w:rPr>
        <w:t xml:space="preserve">ого </w:t>
      </w:r>
      <w:r w:rsidRPr="002D1C3D">
        <w:rPr>
          <w:sz w:val="22"/>
          <w:szCs w:val="22"/>
        </w:rPr>
        <w:t xml:space="preserve"> «</w:t>
      </w:r>
      <w:proofErr w:type="gramEnd"/>
      <w:r w:rsidRPr="002D1C3D">
        <w:rPr>
          <w:sz w:val="22"/>
          <w:szCs w:val="22"/>
        </w:rPr>
        <w:t xml:space="preserve">Объект долевого строительства», а также долю </w:t>
      </w:r>
      <w:r w:rsidRPr="002D1C3D">
        <w:rPr>
          <w:color w:val="000000"/>
          <w:spacing w:val="7"/>
          <w:sz w:val="22"/>
          <w:szCs w:val="22"/>
        </w:rPr>
        <w:t>общего имущества Жилого дома</w:t>
      </w:r>
      <w:r w:rsidRPr="002D1C3D">
        <w:rPr>
          <w:color w:val="000000"/>
          <w:spacing w:val="3"/>
          <w:sz w:val="22"/>
          <w:szCs w:val="22"/>
        </w:rPr>
        <w:t xml:space="preserve">. </w:t>
      </w:r>
    </w:p>
    <w:p w14:paraId="2BE6C22A" w14:textId="77777777" w:rsidR="00936002" w:rsidRPr="00A900A0" w:rsidRDefault="00936002" w:rsidP="00936002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900A0">
        <w:rPr>
          <w:rFonts w:ascii="Times New Roman" w:hAnsi="Times New Roman" w:cs="Times New Roman"/>
          <w:sz w:val="22"/>
          <w:szCs w:val="22"/>
        </w:rPr>
        <w:t xml:space="preserve">Объект долевого строительства – </w:t>
      </w:r>
      <w:r w:rsidRPr="00A900A0">
        <w:rPr>
          <w:rFonts w:ascii="Times New Roman" w:hAnsi="Times New Roman" w:cs="Times New Roman"/>
          <w:b/>
          <w:sz w:val="22"/>
          <w:szCs w:val="22"/>
        </w:rPr>
        <w:t>парковочное место (</w:t>
      </w:r>
      <w:proofErr w:type="spellStart"/>
      <w:r w:rsidRPr="00A900A0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Pr="00A900A0">
        <w:rPr>
          <w:rFonts w:ascii="Times New Roman" w:hAnsi="Times New Roman" w:cs="Times New Roman"/>
          <w:b/>
          <w:sz w:val="22"/>
          <w:szCs w:val="22"/>
        </w:rPr>
        <w:t xml:space="preserve">-место) № </w:t>
      </w:r>
      <w:r>
        <w:rPr>
          <w:rFonts w:ascii="Times New Roman" w:hAnsi="Times New Roman" w:cs="Times New Roman"/>
          <w:b/>
          <w:sz w:val="22"/>
          <w:szCs w:val="22"/>
        </w:rPr>
        <w:t>____</w:t>
      </w:r>
      <w:r w:rsidRPr="00A900A0">
        <w:rPr>
          <w:rFonts w:ascii="Times New Roman" w:hAnsi="Times New Roman" w:cs="Times New Roman"/>
          <w:b/>
          <w:sz w:val="22"/>
          <w:szCs w:val="22"/>
        </w:rPr>
        <w:t xml:space="preserve">, общей площадью </w:t>
      </w:r>
      <w:r>
        <w:rPr>
          <w:rFonts w:ascii="Times New Roman" w:hAnsi="Times New Roman" w:cs="Times New Roman"/>
          <w:b/>
          <w:sz w:val="22"/>
          <w:szCs w:val="22"/>
        </w:rPr>
        <w:t>________</w:t>
      </w:r>
      <w:r w:rsidRPr="00A900A0">
        <w:rPr>
          <w:rFonts w:ascii="Times New Roman" w:hAnsi="Times New Roman" w:cs="Times New Roman"/>
          <w:b/>
          <w:sz w:val="22"/>
          <w:szCs w:val="22"/>
        </w:rPr>
        <w:t xml:space="preserve"> кв.м.</w:t>
      </w:r>
      <w:r w:rsidRPr="00A900A0">
        <w:rPr>
          <w:rFonts w:ascii="Times New Roman" w:hAnsi="Times New Roman" w:cs="Times New Roman"/>
          <w:sz w:val="22"/>
          <w:szCs w:val="22"/>
        </w:rPr>
        <w:t xml:space="preserve">, находящееся в </w:t>
      </w:r>
      <w:r>
        <w:rPr>
          <w:rFonts w:ascii="Times New Roman" w:hAnsi="Times New Roman" w:cs="Times New Roman"/>
          <w:sz w:val="22"/>
          <w:szCs w:val="22"/>
        </w:rPr>
        <w:t xml:space="preserve">помещении </w:t>
      </w:r>
      <w:r w:rsidRPr="00A900A0">
        <w:rPr>
          <w:rFonts w:ascii="Times New Roman" w:hAnsi="Times New Roman" w:cs="Times New Roman"/>
          <w:sz w:val="22"/>
          <w:szCs w:val="22"/>
        </w:rPr>
        <w:t>подземно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A900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A900A0">
        <w:rPr>
          <w:rFonts w:ascii="Times New Roman" w:hAnsi="Times New Roman" w:cs="Times New Roman"/>
          <w:sz w:val="22"/>
          <w:szCs w:val="22"/>
        </w:rPr>
        <w:t>втостоянки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00A0">
        <w:rPr>
          <w:rFonts w:ascii="Times New Roman" w:hAnsi="Times New Roman" w:cs="Times New Roman"/>
          <w:sz w:val="22"/>
          <w:szCs w:val="22"/>
        </w:rPr>
        <w:t>№№</w:t>
      </w:r>
      <w:r>
        <w:rPr>
          <w:rFonts w:ascii="Times New Roman" w:hAnsi="Times New Roman" w:cs="Times New Roman"/>
          <w:sz w:val="22"/>
          <w:szCs w:val="22"/>
        </w:rPr>
        <w:t xml:space="preserve"> ____</w:t>
      </w:r>
      <w:r w:rsidRPr="00A900A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подвал (- ___-й этаж).</w:t>
      </w:r>
      <w:r w:rsidRPr="00A900A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119D4A1" w14:textId="77777777" w:rsidR="0035771F" w:rsidRPr="002D1C3D" w:rsidRDefault="0035771F" w:rsidP="0035771F">
      <w:pPr>
        <w:ind w:firstLine="708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1.3.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К настоящему договору прилагается план этажа Жилого дома с выделенными в цвете границами Объекта долевого строительства (Приложение №1), являющийся неотъемлемой частью настоящего договора.</w:t>
      </w:r>
    </w:p>
    <w:p w14:paraId="0E2D3CA3" w14:textId="33B78717" w:rsidR="007C1C2D" w:rsidRDefault="0035771F" w:rsidP="007C1C2D">
      <w:pPr>
        <w:ind w:firstLine="708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1.</w:t>
      </w:r>
      <w:r w:rsidR="00936002">
        <w:rPr>
          <w:sz w:val="22"/>
          <w:szCs w:val="22"/>
        </w:rPr>
        <w:t>4</w:t>
      </w:r>
      <w:r w:rsidRPr="002D1C3D">
        <w:rPr>
          <w:sz w:val="22"/>
          <w:szCs w:val="22"/>
        </w:rPr>
        <w:t xml:space="preserve">. Указанные </w:t>
      </w:r>
      <w:r w:rsidR="00386162">
        <w:rPr>
          <w:sz w:val="22"/>
          <w:szCs w:val="22"/>
        </w:rPr>
        <w:t xml:space="preserve">в пункте 1.2 договора </w:t>
      </w:r>
      <w:r w:rsidRPr="002D1C3D">
        <w:rPr>
          <w:sz w:val="22"/>
          <w:szCs w:val="22"/>
        </w:rPr>
        <w:t xml:space="preserve">площади являются проектными и подлежат уточнению на основании данных технической инвентаризации. </w:t>
      </w:r>
    </w:p>
    <w:p w14:paraId="14DB3930" w14:textId="6A179F26" w:rsidR="0035771F" w:rsidRDefault="0035771F" w:rsidP="009C72DF">
      <w:pPr>
        <w:ind w:firstLine="708"/>
        <w:jc w:val="both"/>
        <w:rPr>
          <w:sz w:val="22"/>
          <w:szCs w:val="22"/>
        </w:rPr>
      </w:pPr>
      <w:r w:rsidRPr="009C72DF">
        <w:rPr>
          <w:sz w:val="22"/>
          <w:szCs w:val="22"/>
        </w:rPr>
        <w:t xml:space="preserve">Указанное расхождение не признается сторонами изменением условий договора, приведшими к ухудшению качества Объекта долевого строительства, иными недостатками, которые делают его непригодным для предусмотренного договором использования, не являются существенными нарушениями требований к качеству Объекта долевого строительства. </w:t>
      </w:r>
    </w:p>
    <w:p w14:paraId="392D9FFC" w14:textId="77777777" w:rsidR="00BB3C9F" w:rsidRPr="00BB3C9F" w:rsidRDefault="00BB3C9F" w:rsidP="00BB3C9F"/>
    <w:p w14:paraId="265F4D35" w14:textId="61EC1D55" w:rsidR="0035771F" w:rsidRPr="002D1C3D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2D1C3D">
        <w:rPr>
          <w:b/>
          <w:bCs/>
          <w:color w:val="000000"/>
          <w:spacing w:val="4"/>
          <w:sz w:val="22"/>
          <w:szCs w:val="22"/>
        </w:rPr>
        <w:t xml:space="preserve">2. ПОРЯДОК ОПЛАТЫ И ИСПОЛЬЗОВАНИЯ СРЕДСТВ </w:t>
      </w:r>
      <w:r w:rsidR="008B2A01">
        <w:rPr>
          <w:b/>
          <w:bCs/>
          <w:color w:val="000000"/>
          <w:spacing w:val="4"/>
          <w:sz w:val="22"/>
          <w:szCs w:val="22"/>
        </w:rPr>
        <w:t>УЧАСТНИКА ДОЛЕВОГО СТРОИТЕЛЬСТВА</w:t>
      </w:r>
      <w:r w:rsidRPr="002D1C3D">
        <w:rPr>
          <w:b/>
          <w:bCs/>
          <w:color w:val="000000"/>
          <w:spacing w:val="4"/>
          <w:sz w:val="22"/>
          <w:szCs w:val="22"/>
        </w:rPr>
        <w:t xml:space="preserve"> </w:t>
      </w:r>
    </w:p>
    <w:p w14:paraId="3121A8BF" w14:textId="1C5699E5" w:rsidR="0035771F" w:rsidRPr="002D1C3D" w:rsidRDefault="0035771F" w:rsidP="0035771F">
      <w:pPr>
        <w:tabs>
          <w:tab w:val="left" w:pos="567"/>
        </w:tabs>
        <w:spacing w:before="7" w:line="252" w:lineRule="exact"/>
        <w:ind w:firstLine="567"/>
        <w:jc w:val="both"/>
        <w:rPr>
          <w:color w:val="000000"/>
          <w:spacing w:val="3"/>
          <w:sz w:val="22"/>
          <w:szCs w:val="22"/>
        </w:rPr>
      </w:pPr>
      <w:r w:rsidRPr="002D1C3D">
        <w:rPr>
          <w:color w:val="000000"/>
          <w:spacing w:val="-8"/>
          <w:sz w:val="22"/>
          <w:szCs w:val="22"/>
        </w:rPr>
        <w:tab/>
        <w:t xml:space="preserve">2.1. </w:t>
      </w:r>
      <w:r w:rsidRPr="002D1C3D">
        <w:rPr>
          <w:color w:val="000000"/>
          <w:spacing w:val="1"/>
          <w:sz w:val="22"/>
          <w:szCs w:val="22"/>
        </w:rPr>
        <w:t xml:space="preserve">По настоящему договору </w:t>
      </w:r>
      <w:r w:rsidR="008B2A01">
        <w:rPr>
          <w:color w:val="000000"/>
          <w:spacing w:val="1"/>
          <w:sz w:val="22"/>
          <w:szCs w:val="22"/>
        </w:rPr>
        <w:t>Участник долевого строительства</w:t>
      </w:r>
      <w:r w:rsidR="008B2A01" w:rsidRPr="008B2A01">
        <w:rPr>
          <w:color w:val="000000"/>
          <w:spacing w:val="1"/>
          <w:sz w:val="22"/>
          <w:szCs w:val="22"/>
        </w:rPr>
        <w:t xml:space="preserve"> </w:t>
      </w:r>
      <w:r w:rsidRPr="002D1C3D">
        <w:rPr>
          <w:color w:val="000000"/>
          <w:spacing w:val="1"/>
          <w:sz w:val="22"/>
          <w:szCs w:val="22"/>
        </w:rPr>
        <w:t xml:space="preserve">принимает долевое участие в финансировании </w:t>
      </w:r>
      <w:r w:rsidRPr="002D1C3D">
        <w:rPr>
          <w:color w:val="000000"/>
          <w:spacing w:val="4"/>
          <w:sz w:val="22"/>
          <w:szCs w:val="22"/>
        </w:rPr>
        <w:t xml:space="preserve">строительства Жилого дома в объеме, установленном в договоре, и принимает по окончании строительства в </w:t>
      </w:r>
      <w:r w:rsidRPr="002D1C3D">
        <w:rPr>
          <w:color w:val="000000"/>
          <w:sz w:val="22"/>
          <w:szCs w:val="22"/>
        </w:rPr>
        <w:t xml:space="preserve">собственность определенный в договоре Объект долевого строительства – </w:t>
      </w:r>
      <w:r w:rsidR="00936002">
        <w:rPr>
          <w:sz w:val="22"/>
          <w:szCs w:val="22"/>
        </w:rPr>
        <w:lastRenderedPageBreak/>
        <w:t>парковочное место</w:t>
      </w:r>
      <w:r w:rsidR="007F2EF6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и долю</w:t>
      </w:r>
      <w:r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pacing w:val="7"/>
          <w:sz w:val="22"/>
          <w:szCs w:val="22"/>
        </w:rPr>
        <w:t xml:space="preserve">общего имущества в </w:t>
      </w:r>
      <w:r w:rsidRPr="002D1C3D">
        <w:rPr>
          <w:color w:val="000000"/>
          <w:spacing w:val="3"/>
          <w:sz w:val="22"/>
          <w:szCs w:val="22"/>
        </w:rPr>
        <w:t xml:space="preserve">многоквартирном доме, </w:t>
      </w:r>
      <w:r w:rsidRPr="002D1C3D">
        <w:rPr>
          <w:color w:val="000000"/>
          <w:sz w:val="22"/>
          <w:szCs w:val="22"/>
        </w:rPr>
        <w:t xml:space="preserve">а другая сторона </w:t>
      </w:r>
      <w:r w:rsidRPr="002D1C3D">
        <w:rPr>
          <w:color w:val="000000"/>
          <w:spacing w:val="3"/>
          <w:sz w:val="22"/>
          <w:szCs w:val="22"/>
        </w:rPr>
        <w:t xml:space="preserve">- Застройщик, обязуется в предусмотренный договором срок своими силами и (или) с привлечением </w:t>
      </w:r>
      <w:r w:rsidRPr="002D1C3D">
        <w:rPr>
          <w:color w:val="000000"/>
          <w:spacing w:val="6"/>
          <w:sz w:val="22"/>
          <w:szCs w:val="22"/>
        </w:rPr>
        <w:t xml:space="preserve">других лиц построить Жилой дом и после получения разрешения на ввод в эксплуатацию Жилого дома передать </w:t>
      </w:r>
      <w:r w:rsidRPr="002D1C3D">
        <w:rPr>
          <w:color w:val="000000"/>
          <w:sz w:val="22"/>
          <w:szCs w:val="22"/>
        </w:rPr>
        <w:t xml:space="preserve">Объект долевого строительства – </w:t>
      </w:r>
      <w:r w:rsidR="00936002">
        <w:rPr>
          <w:sz w:val="22"/>
          <w:szCs w:val="22"/>
        </w:rPr>
        <w:t>парковочное место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в этом Жилом доме </w:t>
      </w:r>
      <w:r w:rsidR="008B2A01">
        <w:rPr>
          <w:color w:val="000000"/>
          <w:sz w:val="22"/>
          <w:szCs w:val="22"/>
        </w:rPr>
        <w:t>Участнику долевого строительства</w:t>
      </w:r>
      <w:r w:rsidRPr="002D1C3D">
        <w:rPr>
          <w:color w:val="000000"/>
          <w:spacing w:val="7"/>
          <w:sz w:val="22"/>
          <w:szCs w:val="22"/>
        </w:rPr>
        <w:t xml:space="preserve"> и долю общего имущества в </w:t>
      </w:r>
      <w:r w:rsidRPr="002D1C3D">
        <w:rPr>
          <w:color w:val="000000"/>
          <w:spacing w:val="3"/>
          <w:sz w:val="22"/>
          <w:szCs w:val="22"/>
        </w:rPr>
        <w:t>многоквартирном доме</w:t>
      </w:r>
      <w:r w:rsidR="00EE103E">
        <w:rPr>
          <w:color w:val="000000"/>
          <w:spacing w:val="3"/>
          <w:sz w:val="22"/>
          <w:szCs w:val="22"/>
        </w:rPr>
        <w:t xml:space="preserve"> </w:t>
      </w:r>
      <w:r w:rsidRPr="002D1C3D">
        <w:rPr>
          <w:color w:val="000000"/>
          <w:spacing w:val="3"/>
          <w:sz w:val="22"/>
          <w:szCs w:val="22"/>
        </w:rPr>
        <w:t>и земельном участке,</w:t>
      </w:r>
      <w:r>
        <w:rPr>
          <w:color w:val="000000"/>
          <w:spacing w:val="3"/>
          <w:sz w:val="22"/>
          <w:szCs w:val="22"/>
        </w:rPr>
        <w:t xml:space="preserve"> </w:t>
      </w:r>
      <w:r w:rsidRPr="002D1C3D">
        <w:rPr>
          <w:color w:val="000000"/>
          <w:spacing w:val="3"/>
          <w:sz w:val="22"/>
          <w:szCs w:val="22"/>
        </w:rPr>
        <w:t>кроме встроенных помещений общественного назначения, подземной автостоянки в Жилом Доме.</w:t>
      </w:r>
    </w:p>
    <w:p w14:paraId="73536D97" w14:textId="71E6690F" w:rsidR="0035771F" w:rsidRPr="002D1C3D" w:rsidRDefault="0035771F" w:rsidP="0035771F">
      <w:pPr>
        <w:tabs>
          <w:tab w:val="left" w:pos="567"/>
        </w:tabs>
        <w:spacing w:line="252" w:lineRule="exact"/>
        <w:ind w:firstLine="567"/>
        <w:jc w:val="both"/>
        <w:rPr>
          <w:rFonts w:eastAsia="Arial"/>
          <w:color w:val="000000"/>
          <w:sz w:val="22"/>
          <w:szCs w:val="22"/>
        </w:rPr>
      </w:pPr>
      <w:r w:rsidRPr="002D1C3D">
        <w:rPr>
          <w:color w:val="000000"/>
          <w:spacing w:val="-2"/>
          <w:sz w:val="22"/>
          <w:szCs w:val="22"/>
        </w:rPr>
        <w:tab/>
        <w:t xml:space="preserve">Застройщик использует денежные средства, уплачиваемые </w:t>
      </w:r>
      <w:r w:rsidR="00032FBC">
        <w:rPr>
          <w:color w:val="000000"/>
          <w:spacing w:val="-2"/>
          <w:sz w:val="22"/>
          <w:szCs w:val="22"/>
        </w:rPr>
        <w:t xml:space="preserve">Участником долевого </w:t>
      </w:r>
      <w:r w:rsidR="00A42291">
        <w:rPr>
          <w:color w:val="000000"/>
          <w:spacing w:val="-2"/>
          <w:sz w:val="22"/>
          <w:szCs w:val="22"/>
        </w:rPr>
        <w:t xml:space="preserve">строительства </w:t>
      </w:r>
      <w:r w:rsidR="00A42291" w:rsidRPr="002D1C3D">
        <w:rPr>
          <w:color w:val="000000"/>
          <w:spacing w:val="-2"/>
          <w:sz w:val="22"/>
          <w:szCs w:val="22"/>
        </w:rPr>
        <w:t>по</w:t>
      </w:r>
      <w:r w:rsidRPr="002D1C3D">
        <w:rPr>
          <w:color w:val="000000"/>
          <w:spacing w:val="-2"/>
          <w:sz w:val="22"/>
          <w:szCs w:val="22"/>
        </w:rPr>
        <w:t xml:space="preserve"> настоящему договору, </w:t>
      </w:r>
      <w:r w:rsidRPr="002D1C3D">
        <w:rPr>
          <w:color w:val="000000"/>
          <w:sz w:val="22"/>
          <w:szCs w:val="22"/>
        </w:rPr>
        <w:t>исключительно для строительства им Жилого дома и иных объектов недвижимости в соответствии с проектной документацией. Затраты на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строительство включают в себя затраты на строительство Объекта долевого строительства, затраты на строительство всех коммуникаций и других инженерных сетей, строений и сооружений, затраты на благоустройство прилегающей территории, затраты на выполнение природоохранных и иных необходимых мероприятий, предусмотренных проектно-сметной и разрешительной документацией, а так же стоимость земельного участка и затраты связанные с его приобретением (погашение процентов по займу), т.е. все затраты непосредственно связанные со строительством Объекта в соответствии со </w:t>
      </w:r>
      <w:proofErr w:type="spellStart"/>
      <w:r w:rsidRPr="002D1C3D">
        <w:rPr>
          <w:color w:val="000000"/>
          <w:sz w:val="22"/>
          <w:szCs w:val="22"/>
        </w:rPr>
        <w:t>ст.18</w:t>
      </w:r>
      <w:proofErr w:type="spellEnd"/>
      <w:r w:rsidRPr="002D1C3D">
        <w:rPr>
          <w:color w:val="000000"/>
          <w:sz w:val="22"/>
          <w:szCs w:val="22"/>
        </w:rPr>
        <w:t xml:space="preserve"> </w:t>
      </w:r>
      <w:r w:rsidRPr="002D1C3D">
        <w:rPr>
          <w:rFonts w:eastAsia="Arial"/>
          <w:color w:val="000000"/>
          <w:sz w:val="22"/>
          <w:szCs w:val="22"/>
        </w:rPr>
        <w:t xml:space="preserve">Федерального закона от 30.12.2004 N 214-ФЗ </w:t>
      </w:r>
      <w:r w:rsidRPr="002D1C3D">
        <w:rPr>
          <w:rFonts w:eastAsia="Arial"/>
          <w:sz w:val="22"/>
          <w:szCs w:val="22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 w:rsidRPr="002D1C3D">
        <w:rPr>
          <w:rFonts w:eastAsia="Arial"/>
          <w:color w:val="000000"/>
          <w:sz w:val="22"/>
          <w:szCs w:val="22"/>
        </w:rPr>
        <w:t xml:space="preserve"> Застройщик вправе направлять денежные средства, уплачиваемые </w:t>
      </w:r>
      <w:r w:rsidR="00032FBC">
        <w:rPr>
          <w:rFonts w:eastAsia="Arial"/>
          <w:color w:val="000000"/>
          <w:sz w:val="22"/>
          <w:szCs w:val="22"/>
        </w:rPr>
        <w:t xml:space="preserve">Участником долевого </w:t>
      </w:r>
      <w:r w:rsidR="00A42291">
        <w:rPr>
          <w:rFonts w:eastAsia="Arial"/>
          <w:color w:val="000000"/>
          <w:sz w:val="22"/>
          <w:szCs w:val="22"/>
        </w:rPr>
        <w:t xml:space="preserve">строительства </w:t>
      </w:r>
      <w:r w:rsidR="00A42291" w:rsidRPr="002D1C3D">
        <w:rPr>
          <w:rFonts w:eastAsia="Arial"/>
          <w:color w:val="000000"/>
          <w:sz w:val="22"/>
          <w:szCs w:val="22"/>
        </w:rPr>
        <w:t>по</w:t>
      </w:r>
      <w:r w:rsidRPr="002D1C3D">
        <w:rPr>
          <w:rFonts w:eastAsia="Arial"/>
          <w:color w:val="000000"/>
          <w:sz w:val="22"/>
          <w:szCs w:val="22"/>
        </w:rPr>
        <w:t xml:space="preserve"> настоящему договору, на погашение кредитов и займов, использованных на финансирование строительства Жилого дома на всех этапах строительства, а также на уплату процентов за пользование указанными кредитами и займами.</w:t>
      </w:r>
    </w:p>
    <w:p w14:paraId="62A041A0" w14:textId="27A4E4FB" w:rsidR="0035771F" w:rsidRPr="002D1C3D" w:rsidRDefault="0035771F" w:rsidP="0035771F">
      <w:pPr>
        <w:tabs>
          <w:tab w:val="left" w:pos="709"/>
        </w:tabs>
        <w:spacing w:line="252" w:lineRule="exact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8"/>
          <w:sz w:val="22"/>
          <w:szCs w:val="22"/>
        </w:rPr>
        <w:tab/>
        <w:t xml:space="preserve">2.2. </w:t>
      </w:r>
      <w:r w:rsidR="008B2A01">
        <w:rPr>
          <w:color w:val="000000"/>
          <w:spacing w:val="5"/>
          <w:sz w:val="22"/>
          <w:szCs w:val="22"/>
        </w:rPr>
        <w:t>Участник долевого строительства</w:t>
      </w:r>
      <w:r w:rsidR="008B2A01" w:rsidRPr="008B2A01">
        <w:rPr>
          <w:color w:val="000000"/>
          <w:spacing w:val="5"/>
          <w:sz w:val="22"/>
          <w:szCs w:val="22"/>
        </w:rPr>
        <w:t xml:space="preserve"> </w:t>
      </w:r>
      <w:r w:rsidRPr="002D1C3D">
        <w:rPr>
          <w:color w:val="000000"/>
          <w:spacing w:val="5"/>
          <w:sz w:val="22"/>
          <w:szCs w:val="22"/>
        </w:rPr>
        <w:t xml:space="preserve">направляет собственные средства, на строительство Жилого дома в порядке долевого </w:t>
      </w:r>
      <w:r w:rsidRPr="002D1C3D">
        <w:rPr>
          <w:color w:val="000000"/>
          <w:sz w:val="22"/>
          <w:szCs w:val="22"/>
        </w:rPr>
        <w:t>участия, а Застройщик обязуется:</w:t>
      </w:r>
    </w:p>
    <w:p w14:paraId="3902760F" w14:textId="55D884D7" w:rsidR="0035771F" w:rsidRPr="002D1C3D" w:rsidRDefault="0035771F" w:rsidP="0035771F">
      <w:pPr>
        <w:tabs>
          <w:tab w:val="left" w:pos="871"/>
        </w:tabs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ab/>
        <w:t xml:space="preserve">- обеспечить строительство Жилого дома в объеме, предусмотренном проектной документацией. </w:t>
      </w:r>
    </w:p>
    <w:p w14:paraId="2E77FC9C" w14:textId="152EA92B" w:rsidR="0035771F" w:rsidRPr="00334F00" w:rsidRDefault="0035771F" w:rsidP="0035771F">
      <w:pPr>
        <w:tabs>
          <w:tab w:val="left" w:pos="871"/>
        </w:tabs>
        <w:spacing w:before="7" w:line="252" w:lineRule="exact"/>
        <w:ind w:firstLine="567"/>
        <w:rPr>
          <w:sz w:val="22"/>
          <w:szCs w:val="22"/>
        </w:rPr>
      </w:pPr>
      <w:r w:rsidRPr="00334F00">
        <w:rPr>
          <w:sz w:val="22"/>
          <w:szCs w:val="22"/>
        </w:rPr>
        <w:tab/>
        <w:t>- ввести Жилой дом в эксплуатацию</w:t>
      </w:r>
      <w:r w:rsidR="00EE103E" w:rsidRPr="00334F00">
        <w:rPr>
          <w:sz w:val="22"/>
          <w:szCs w:val="22"/>
        </w:rPr>
        <w:t xml:space="preserve"> </w:t>
      </w:r>
      <w:r w:rsidR="00DB56E7" w:rsidRPr="00334F00">
        <w:rPr>
          <w:sz w:val="22"/>
          <w:szCs w:val="22"/>
        </w:rPr>
        <w:t xml:space="preserve">в </w:t>
      </w:r>
      <w:r w:rsidR="00334F00" w:rsidRPr="00334F00">
        <w:rPr>
          <w:sz w:val="22"/>
          <w:szCs w:val="22"/>
        </w:rPr>
        <w:t>4</w:t>
      </w:r>
      <w:r w:rsidR="00DB56E7" w:rsidRPr="00334F00">
        <w:rPr>
          <w:sz w:val="22"/>
          <w:szCs w:val="22"/>
        </w:rPr>
        <w:t xml:space="preserve"> квартале 20</w:t>
      </w:r>
      <w:r w:rsidR="00402072" w:rsidRPr="00334F00">
        <w:rPr>
          <w:sz w:val="22"/>
          <w:szCs w:val="22"/>
        </w:rPr>
        <w:t>2</w:t>
      </w:r>
      <w:r w:rsidR="00334F00" w:rsidRPr="00334F00">
        <w:rPr>
          <w:sz w:val="22"/>
          <w:szCs w:val="22"/>
        </w:rPr>
        <w:t>4</w:t>
      </w:r>
      <w:r w:rsidR="00386162" w:rsidRPr="00334F00">
        <w:rPr>
          <w:sz w:val="22"/>
          <w:szCs w:val="22"/>
        </w:rPr>
        <w:t xml:space="preserve"> </w:t>
      </w:r>
      <w:r w:rsidR="00DB56E7" w:rsidRPr="00334F00">
        <w:rPr>
          <w:sz w:val="22"/>
          <w:szCs w:val="22"/>
        </w:rPr>
        <w:t>г</w:t>
      </w:r>
      <w:r w:rsidR="00386162" w:rsidRPr="00334F00">
        <w:rPr>
          <w:sz w:val="22"/>
          <w:szCs w:val="22"/>
        </w:rPr>
        <w:t>ода</w:t>
      </w:r>
      <w:r w:rsidR="00DB56E7" w:rsidRPr="00334F00">
        <w:rPr>
          <w:sz w:val="22"/>
          <w:szCs w:val="22"/>
        </w:rPr>
        <w:t>.</w:t>
      </w:r>
    </w:p>
    <w:p w14:paraId="4C22BA5F" w14:textId="77777777" w:rsidR="0035771F" w:rsidRPr="009C72DF" w:rsidRDefault="0035771F" w:rsidP="0035771F">
      <w:pPr>
        <w:spacing w:before="7" w:line="252" w:lineRule="exact"/>
        <w:ind w:right="14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 xml:space="preserve">Днём ввода Дома в эксплуатацию (окончания строительства) считается день подписания </w:t>
      </w:r>
      <w:r w:rsidRPr="009C72DF">
        <w:rPr>
          <w:color w:val="000000"/>
          <w:sz w:val="22"/>
          <w:szCs w:val="22"/>
        </w:rPr>
        <w:t>уполномоченным органом Разрешения на ввод Жилого дома в эксплуатацию.</w:t>
      </w:r>
    </w:p>
    <w:p w14:paraId="45D8D527" w14:textId="16940B75" w:rsidR="00334F00" w:rsidRPr="00F46F23" w:rsidRDefault="0035771F" w:rsidP="00334F00">
      <w:pPr>
        <w:tabs>
          <w:tab w:val="left" w:pos="950"/>
        </w:tabs>
        <w:spacing w:before="7" w:line="252" w:lineRule="exact"/>
        <w:ind w:firstLine="567"/>
        <w:jc w:val="both"/>
        <w:rPr>
          <w:sz w:val="22"/>
          <w:szCs w:val="22"/>
        </w:rPr>
      </w:pPr>
      <w:r w:rsidRPr="009C72DF">
        <w:rPr>
          <w:color w:val="000000"/>
          <w:sz w:val="22"/>
          <w:szCs w:val="22"/>
        </w:rPr>
        <w:t xml:space="preserve">- </w:t>
      </w:r>
      <w:r w:rsidRPr="009C72DF">
        <w:rPr>
          <w:color w:val="000000"/>
          <w:spacing w:val="7"/>
          <w:sz w:val="22"/>
          <w:szCs w:val="22"/>
        </w:rPr>
        <w:t xml:space="preserve">передать по акту приема-передачи </w:t>
      </w:r>
      <w:r w:rsidR="008B2A01" w:rsidRPr="009C72DF">
        <w:rPr>
          <w:color w:val="000000"/>
          <w:spacing w:val="7"/>
          <w:sz w:val="22"/>
          <w:szCs w:val="22"/>
        </w:rPr>
        <w:t>Участнику долевого строительства</w:t>
      </w:r>
      <w:r w:rsidRPr="009C72DF">
        <w:rPr>
          <w:color w:val="000000"/>
          <w:spacing w:val="7"/>
          <w:sz w:val="22"/>
          <w:szCs w:val="22"/>
        </w:rPr>
        <w:t xml:space="preserve"> </w:t>
      </w:r>
      <w:r w:rsidR="00936002">
        <w:rPr>
          <w:sz w:val="22"/>
          <w:szCs w:val="22"/>
        </w:rPr>
        <w:t>парковочное место</w:t>
      </w:r>
      <w:r w:rsidR="008E4B37" w:rsidRPr="009C72DF">
        <w:rPr>
          <w:sz w:val="22"/>
          <w:szCs w:val="22"/>
        </w:rPr>
        <w:t xml:space="preserve">, </w:t>
      </w:r>
      <w:r w:rsidRPr="009C72DF">
        <w:rPr>
          <w:color w:val="000000"/>
          <w:sz w:val="22"/>
          <w:szCs w:val="22"/>
        </w:rPr>
        <w:t xml:space="preserve">не позднее </w:t>
      </w:r>
      <w:r w:rsidR="00C93F8E" w:rsidRPr="009C72DF">
        <w:rPr>
          <w:color w:val="000000"/>
          <w:sz w:val="22"/>
          <w:szCs w:val="22"/>
        </w:rPr>
        <w:t xml:space="preserve">трёх </w:t>
      </w:r>
      <w:r w:rsidR="00DB56E7" w:rsidRPr="009C72DF">
        <w:rPr>
          <w:color w:val="000000"/>
          <w:sz w:val="22"/>
          <w:szCs w:val="22"/>
        </w:rPr>
        <w:t>месяцев</w:t>
      </w:r>
      <w:r w:rsidR="00C93F8E" w:rsidRPr="009C72DF">
        <w:rPr>
          <w:color w:val="000000"/>
          <w:sz w:val="22"/>
          <w:szCs w:val="22"/>
        </w:rPr>
        <w:t xml:space="preserve"> </w:t>
      </w:r>
      <w:r w:rsidRPr="009C72DF">
        <w:rPr>
          <w:color w:val="000000"/>
          <w:sz w:val="22"/>
          <w:szCs w:val="22"/>
        </w:rPr>
        <w:t>после ввода Жилого дома в эксплуатацию</w:t>
      </w:r>
      <w:r w:rsidR="00334F00" w:rsidRPr="00334F00">
        <w:rPr>
          <w:sz w:val="22"/>
          <w:szCs w:val="22"/>
        </w:rPr>
        <w:t xml:space="preserve"> </w:t>
      </w:r>
      <w:r w:rsidR="00334F00" w:rsidRPr="00F46F23">
        <w:rPr>
          <w:sz w:val="22"/>
          <w:szCs w:val="22"/>
        </w:rPr>
        <w:t xml:space="preserve">т.е. не позднее </w:t>
      </w:r>
      <w:proofErr w:type="spellStart"/>
      <w:r w:rsidR="00334F00" w:rsidRPr="00F46F23">
        <w:rPr>
          <w:sz w:val="22"/>
          <w:szCs w:val="22"/>
        </w:rPr>
        <w:t>31.03.2025г</w:t>
      </w:r>
      <w:proofErr w:type="spellEnd"/>
      <w:r w:rsidR="00334F00" w:rsidRPr="00F46F23">
        <w:rPr>
          <w:sz w:val="22"/>
          <w:szCs w:val="22"/>
        </w:rPr>
        <w:t>.</w:t>
      </w:r>
    </w:p>
    <w:p w14:paraId="06F893B1" w14:textId="77777777" w:rsidR="00A95998" w:rsidRPr="002D1C3D" w:rsidRDefault="00A95998" w:rsidP="00A95998">
      <w:pPr>
        <w:tabs>
          <w:tab w:val="left" w:pos="709"/>
        </w:tabs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2D1C3D">
        <w:rPr>
          <w:color w:val="000000"/>
          <w:sz w:val="22"/>
          <w:szCs w:val="22"/>
        </w:rPr>
        <w:t>астройщик имеет право, выполнить свои обязанности по настоящему договору досрочно.</w:t>
      </w:r>
    </w:p>
    <w:p w14:paraId="45BBBE3A" w14:textId="77777777" w:rsidR="007C1C2D" w:rsidRPr="009C72DF" w:rsidRDefault="0035771F" w:rsidP="007C1C2D">
      <w:pPr>
        <w:tabs>
          <w:tab w:val="left" w:pos="950"/>
        </w:tabs>
        <w:spacing w:before="7" w:line="252" w:lineRule="exact"/>
        <w:ind w:firstLine="567"/>
        <w:jc w:val="both"/>
        <w:rPr>
          <w:sz w:val="22"/>
          <w:szCs w:val="22"/>
        </w:rPr>
      </w:pPr>
      <w:r w:rsidRPr="009C72DF">
        <w:rPr>
          <w:color w:val="000000"/>
          <w:spacing w:val="-3"/>
          <w:sz w:val="22"/>
          <w:szCs w:val="22"/>
        </w:rPr>
        <w:t xml:space="preserve">2.3. </w:t>
      </w:r>
      <w:r w:rsidRPr="009C72DF">
        <w:rPr>
          <w:sz w:val="22"/>
          <w:szCs w:val="22"/>
        </w:rPr>
        <w:t>Ценой договора является сумма денежных средств, расходуемых на возмещение затрат на строительство (создание) Объекта долевого строительства и денежных средств на оплату услуг Застройщика.</w:t>
      </w:r>
    </w:p>
    <w:p w14:paraId="57124C0E" w14:textId="77777777" w:rsidR="007F2EF6" w:rsidRDefault="007F2EF6" w:rsidP="007F2EF6">
      <w:pPr>
        <w:tabs>
          <w:tab w:val="left" w:pos="950"/>
        </w:tabs>
        <w:spacing w:before="7" w:line="252" w:lineRule="exact"/>
        <w:ind w:firstLine="567"/>
        <w:jc w:val="both"/>
        <w:rPr>
          <w:color w:val="000000"/>
          <w:spacing w:val="-3"/>
          <w:sz w:val="22"/>
          <w:szCs w:val="22"/>
        </w:rPr>
      </w:pPr>
      <w:r w:rsidRPr="00E47175">
        <w:rPr>
          <w:color w:val="000000"/>
          <w:spacing w:val="-3"/>
          <w:sz w:val="22"/>
          <w:szCs w:val="22"/>
        </w:rPr>
        <w:t>Цена настоящего Договора определяется как произведение общей проектной площади Объекта на стоимость одного кв.м. общей площади Объекта.</w:t>
      </w:r>
    </w:p>
    <w:p w14:paraId="73FCA39A" w14:textId="77777777" w:rsidR="007F2EF6" w:rsidRPr="00F43820" w:rsidRDefault="007F2EF6" w:rsidP="007F2EF6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Цена договора составляет ______</w:t>
      </w:r>
      <w:r w:rsidRPr="00F43820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__________________</w:t>
      </w:r>
      <w:r w:rsidRPr="00F43820">
        <w:rPr>
          <w:b/>
          <w:sz w:val="22"/>
          <w:szCs w:val="22"/>
        </w:rPr>
        <w:t>) рублей</w:t>
      </w:r>
      <w:r>
        <w:rPr>
          <w:b/>
          <w:sz w:val="22"/>
          <w:szCs w:val="22"/>
        </w:rPr>
        <w:t>.</w:t>
      </w:r>
      <w:r w:rsidRPr="00F43820">
        <w:rPr>
          <w:b/>
          <w:sz w:val="22"/>
          <w:szCs w:val="22"/>
        </w:rPr>
        <w:t xml:space="preserve">  </w:t>
      </w:r>
    </w:p>
    <w:p w14:paraId="30F00355" w14:textId="5DDA8ACB" w:rsidR="00AA4129" w:rsidRPr="0054706F" w:rsidRDefault="00C53B15" w:rsidP="00AA4129">
      <w:pPr>
        <w:ind w:firstLine="709"/>
        <w:jc w:val="both"/>
        <w:rPr>
          <w:sz w:val="22"/>
          <w:szCs w:val="22"/>
        </w:rPr>
      </w:pPr>
      <w:r w:rsidRPr="009C72DF">
        <w:rPr>
          <w:sz w:val="22"/>
          <w:szCs w:val="22"/>
        </w:rPr>
        <w:t>Цена Договора является окончательной и </w:t>
      </w:r>
      <w:r w:rsidR="003341DD">
        <w:rPr>
          <w:sz w:val="22"/>
          <w:szCs w:val="22"/>
        </w:rPr>
        <w:t>изменению</w:t>
      </w:r>
      <w:r w:rsidRPr="009C72DF">
        <w:rPr>
          <w:sz w:val="22"/>
          <w:szCs w:val="22"/>
        </w:rPr>
        <w:t xml:space="preserve"> не подлежит</w:t>
      </w:r>
      <w:r w:rsidRPr="0054706F">
        <w:rPr>
          <w:sz w:val="22"/>
          <w:szCs w:val="22"/>
        </w:rPr>
        <w:t xml:space="preserve">. </w:t>
      </w:r>
    </w:p>
    <w:p w14:paraId="02BC924C" w14:textId="782BA94C" w:rsidR="00AA4129" w:rsidRPr="009C72DF" w:rsidRDefault="00AA4129" w:rsidP="00AA4129">
      <w:pPr>
        <w:ind w:firstLine="709"/>
        <w:jc w:val="both"/>
        <w:rPr>
          <w:sz w:val="22"/>
          <w:szCs w:val="22"/>
        </w:rPr>
      </w:pPr>
      <w:r w:rsidRPr="009C72DF">
        <w:rPr>
          <w:sz w:val="22"/>
          <w:szCs w:val="22"/>
        </w:rPr>
        <w:t xml:space="preserve">Оплата </w:t>
      </w:r>
      <w:r w:rsidR="00032FBC" w:rsidRPr="009C72DF">
        <w:rPr>
          <w:sz w:val="22"/>
          <w:szCs w:val="22"/>
        </w:rPr>
        <w:t xml:space="preserve">Участником долевого </w:t>
      </w:r>
      <w:r w:rsidR="00DD573B" w:rsidRPr="009C72DF">
        <w:rPr>
          <w:sz w:val="22"/>
          <w:szCs w:val="22"/>
        </w:rPr>
        <w:t>строительства цены</w:t>
      </w:r>
      <w:r w:rsidRPr="009C72DF">
        <w:rPr>
          <w:sz w:val="22"/>
          <w:szCs w:val="22"/>
        </w:rPr>
        <w:t xml:space="preserve"> договора производится путем размещения денежных средств на специальном счете эскроу в порядке, предусмотренном ст. 15.4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 w:rsidRPr="009C72DF">
        <w:rPr>
          <w:sz w:val="22"/>
          <w:szCs w:val="22"/>
        </w:rPr>
        <w:tab/>
      </w:r>
    </w:p>
    <w:p w14:paraId="17452CDA" w14:textId="7BF12B66" w:rsidR="00AA4129" w:rsidRPr="009C72DF" w:rsidRDefault="008B2A01" w:rsidP="00AA4129">
      <w:pPr>
        <w:ind w:firstLine="709"/>
        <w:jc w:val="both"/>
        <w:rPr>
          <w:sz w:val="22"/>
          <w:szCs w:val="22"/>
        </w:rPr>
      </w:pPr>
      <w:r w:rsidRPr="009C72DF">
        <w:rPr>
          <w:sz w:val="22"/>
          <w:szCs w:val="22"/>
        </w:rPr>
        <w:t xml:space="preserve">Участник долевого строительства </w:t>
      </w:r>
      <w:r w:rsidR="00AA4129" w:rsidRPr="009C72DF">
        <w:rPr>
          <w:sz w:val="22"/>
          <w:szCs w:val="22"/>
        </w:rPr>
        <w:t xml:space="preserve">обязан внести денежные средства в счет уплаты цены Договора на специальный счет эскроу, который открывает уполномоченный банк (Эскроу-агент) по договору счета эскроу, заключаемому для учета и блокирования денежных средств, полученных банком от являющегося владельцем счета </w:t>
      </w:r>
      <w:r w:rsidRPr="009C72DF">
        <w:rPr>
          <w:sz w:val="22"/>
          <w:szCs w:val="22"/>
        </w:rPr>
        <w:t>Участника долевого строительства</w:t>
      </w:r>
      <w:r w:rsidR="00AA4129" w:rsidRPr="009C72DF">
        <w:rPr>
          <w:sz w:val="22"/>
          <w:szCs w:val="22"/>
        </w:rPr>
        <w:t xml:space="preserve"> (Депонента) в счет уплаты цены Договора участия в долевом строительстве, в целях их перечисления Застройщику (Бенефициару), на следующих условиях:</w:t>
      </w:r>
    </w:p>
    <w:p w14:paraId="53D6665C" w14:textId="77777777" w:rsidR="00AA4129" w:rsidRPr="00334F00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sz w:val="22"/>
          <w:szCs w:val="22"/>
        </w:rPr>
      </w:pPr>
      <w:r w:rsidRPr="009C72DF">
        <w:rPr>
          <w:b/>
          <w:bCs/>
          <w:sz w:val="22"/>
          <w:szCs w:val="22"/>
        </w:rPr>
        <w:t xml:space="preserve">Эскроу-агент: </w:t>
      </w:r>
      <w:r w:rsidRPr="00334F00">
        <w:rPr>
          <w:sz w:val="22"/>
          <w:szCs w:val="22"/>
        </w:rPr>
        <w:t xml:space="preserve">Публичное акционерное общество «Сбербанк России» (сокращенное наименование ПАО Сбербанк), место нахождения: г. Москва, адрес: 117997, г. Москва, </w:t>
      </w:r>
      <w:proofErr w:type="spellStart"/>
      <w:proofErr w:type="gramStart"/>
      <w:r w:rsidRPr="00334F00">
        <w:rPr>
          <w:sz w:val="22"/>
          <w:szCs w:val="22"/>
        </w:rPr>
        <w:t>ул.Вавилова,д.</w:t>
      </w:r>
      <w:proofErr w:type="gramEnd"/>
      <w:r w:rsidRPr="00334F00">
        <w:rPr>
          <w:sz w:val="22"/>
          <w:szCs w:val="22"/>
        </w:rPr>
        <w:t>19</w:t>
      </w:r>
      <w:proofErr w:type="spellEnd"/>
      <w:r w:rsidRPr="00334F00">
        <w:rPr>
          <w:sz w:val="22"/>
          <w:szCs w:val="22"/>
        </w:rPr>
        <w:t xml:space="preserve">; адрес электронной почты: </w:t>
      </w:r>
      <w:proofErr w:type="spellStart"/>
      <w:r w:rsidRPr="00334F00">
        <w:rPr>
          <w:sz w:val="22"/>
          <w:szCs w:val="22"/>
        </w:rPr>
        <w:t>Escrow_Sberbank@sberbank</w:t>
      </w:r>
      <w:proofErr w:type="spellEnd"/>
      <w:r w:rsidRPr="00334F00">
        <w:rPr>
          <w:sz w:val="22"/>
          <w:szCs w:val="22"/>
        </w:rPr>
        <w:t>.</w:t>
      </w:r>
      <w:proofErr w:type="spellStart"/>
      <w:r w:rsidRPr="00334F00">
        <w:rPr>
          <w:sz w:val="22"/>
          <w:szCs w:val="22"/>
          <w:lang w:val="en-US"/>
        </w:rPr>
        <w:t>ru</w:t>
      </w:r>
      <w:proofErr w:type="spellEnd"/>
      <w:r w:rsidRPr="00334F00">
        <w:rPr>
          <w:sz w:val="22"/>
          <w:szCs w:val="22"/>
        </w:rPr>
        <w:t xml:space="preserve"> , номер телефона:  8-800-555-55-50.</w:t>
      </w:r>
    </w:p>
    <w:p w14:paraId="6321CCFC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sz w:val="22"/>
          <w:szCs w:val="22"/>
        </w:rPr>
      </w:pPr>
      <w:proofErr w:type="gramStart"/>
      <w:r w:rsidRPr="009C72DF">
        <w:rPr>
          <w:b/>
          <w:bCs/>
          <w:sz w:val="22"/>
          <w:szCs w:val="22"/>
        </w:rPr>
        <w:t xml:space="preserve">Депонент:  </w:t>
      </w:r>
      <w:r w:rsidRPr="009C72DF">
        <w:rPr>
          <w:b/>
          <w:spacing w:val="-2"/>
          <w:sz w:val="22"/>
          <w:szCs w:val="22"/>
        </w:rPr>
        <w:t>_</w:t>
      </w:r>
      <w:proofErr w:type="gramEnd"/>
      <w:r w:rsidRPr="009C72DF">
        <w:rPr>
          <w:b/>
          <w:spacing w:val="-2"/>
          <w:sz w:val="22"/>
          <w:szCs w:val="22"/>
        </w:rPr>
        <w:t>________________</w:t>
      </w:r>
      <w:r w:rsidRPr="009C72DF">
        <w:rPr>
          <w:b/>
          <w:sz w:val="22"/>
          <w:szCs w:val="22"/>
        </w:rPr>
        <w:t>.</w:t>
      </w:r>
    </w:p>
    <w:p w14:paraId="22C1B92A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sz w:val="22"/>
          <w:szCs w:val="22"/>
        </w:rPr>
      </w:pPr>
      <w:r w:rsidRPr="009C72DF">
        <w:rPr>
          <w:b/>
          <w:bCs/>
          <w:sz w:val="22"/>
          <w:szCs w:val="22"/>
        </w:rPr>
        <w:t xml:space="preserve">Бенефициар: </w:t>
      </w:r>
      <w:r w:rsidRPr="009C72DF">
        <w:rPr>
          <w:b/>
          <w:sz w:val="22"/>
          <w:szCs w:val="22"/>
        </w:rPr>
        <w:t>ООО "Специализированный застройщик "Халтуринский".</w:t>
      </w:r>
    </w:p>
    <w:p w14:paraId="7CE93D05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sz w:val="22"/>
          <w:szCs w:val="22"/>
        </w:rPr>
      </w:pPr>
      <w:r w:rsidRPr="009C72DF">
        <w:rPr>
          <w:b/>
          <w:bCs/>
          <w:sz w:val="22"/>
          <w:szCs w:val="22"/>
        </w:rPr>
        <w:t>Депонированная сумма:</w:t>
      </w:r>
      <w:r w:rsidRPr="009C72DF">
        <w:rPr>
          <w:sz w:val="22"/>
          <w:szCs w:val="22"/>
        </w:rPr>
        <w:t xml:space="preserve"> </w:t>
      </w:r>
      <w:r w:rsidRPr="009C72DF">
        <w:rPr>
          <w:rFonts w:eastAsia="MS Mincho"/>
          <w:b/>
          <w:sz w:val="22"/>
          <w:szCs w:val="22"/>
        </w:rPr>
        <w:t>_______________.</w:t>
      </w:r>
      <w:r w:rsidRPr="009C72DF">
        <w:rPr>
          <w:b/>
          <w:bCs/>
          <w:sz w:val="22"/>
          <w:szCs w:val="22"/>
        </w:rPr>
        <w:t xml:space="preserve"> </w:t>
      </w:r>
    </w:p>
    <w:p w14:paraId="1AD6F4EF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sz w:val="22"/>
          <w:szCs w:val="22"/>
        </w:rPr>
      </w:pPr>
      <w:r w:rsidRPr="009C72DF">
        <w:rPr>
          <w:b/>
          <w:bCs/>
          <w:sz w:val="22"/>
          <w:szCs w:val="22"/>
        </w:rPr>
        <w:t xml:space="preserve">Срок перечисления Депонентом Суммы депонирования: </w:t>
      </w:r>
      <w:r w:rsidRPr="009C72DF">
        <w:rPr>
          <w:sz w:val="22"/>
          <w:szCs w:val="22"/>
        </w:rPr>
        <w:t xml:space="preserve">в соответствии с </w:t>
      </w:r>
      <w:proofErr w:type="spellStart"/>
      <w:r w:rsidRPr="009C72DF">
        <w:rPr>
          <w:sz w:val="22"/>
          <w:szCs w:val="22"/>
        </w:rPr>
        <w:t>п.2.6</w:t>
      </w:r>
      <w:proofErr w:type="spellEnd"/>
      <w:r w:rsidRPr="009C72DF">
        <w:rPr>
          <w:sz w:val="22"/>
          <w:szCs w:val="22"/>
        </w:rPr>
        <w:t>. настоящего Договора.</w:t>
      </w:r>
    </w:p>
    <w:p w14:paraId="437F4213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jc w:val="both"/>
        <w:rPr>
          <w:b/>
          <w:bCs/>
          <w:i/>
          <w:sz w:val="22"/>
          <w:szCs w:val="22"/>
        </w:rPr>
      </w:pPr>
      <w:r w:rsidRPr="009C72DF">
        <w:rPr>
          <w:b/>
          <w:bCs/>
          <w:sz w:val="22"/>
          <w:szCs w:val="22"/>
        </w:rPr>
        <w:t>Срок условного депонирования денежных средств:</w:t>
      </w:r>
      <w:r w:rsidRPr="009C72DF">
        <w:rPr>
          <w:sz w:val="22"/>
          <w:szCs w:val="22"/>
        </w:rPr>
        <w:t xml:space="preserve"> ___________________ </w:t>
      </w:r>
      <w:r w:rsidRPr="009C72DF">
        <w:rPr>
          <w:b/>
          <w:sz w:val="22"/>
          <w:szCs w:val="22"/>
        </w:rPr>
        <w:t>г.</w:t>
      </w:r>
    </w:p>
    <w:p w14:paraId="0416B729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sz w:val="22"/>
          <w:szCs w:val="22"/>
        </w:rPr>
      </w:pPr>
      <w:r w:rsidRPr="009C72DF">
        <w:rPr>
          <w:b/>
          <w:bCs/>
          <w:sz w:val="22"/>
          <w:szCs w:val="22"/>
        </w:rPr>
        <w:t>Основания перечисления Застройщику (Бенефициару) депонированной суммы:</w:t>
      </w:r>
    </w:p>
    <w:p w14:paraId="767D54B7" w14:textId="77777777" w:rsidR="00AA4129" w:rsidRPr="009C72DF" w:rsidRDefault="00AA4129" w:rsidP="00AA4129">
      <w:pPr>
        <w:pStyle w:val="ab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r w:rsidRPr="009C72DF">
        <w:rPr>
          <w:rFonts w:eastAsia="Calibri"/>
          <w:sz w:val="22"/>
          <w:szCs w:val="22"/>
        </w:rPr>
        <w:t xml:space="preserve">разрешение на ввод в эксплуатацию Многоквартирного дома, </w:t>
      </w:r>
    </w:p>
    <w:p w14:paraId="4127F2DB" w14:textId="77777777" w:rsidR="00AA4129" w:rsidRPr="009C72DF" w:rsidRDefault="00AA4129" w:rsidP="00AA4129">
      <w:pPr>
        <w:pStyle w:val="ab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r w:rsidRPr="009C72DF">
        <w:rPr>
          <w:rFonts w:eastAsia="Calibri"/>
          <w:sz w:val="22"/>
          <w:szCs w:val="22"/>
        </w:rPr>
        <w:t>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дома.</w:t>
      </w:r>
    </w:p>
    <w:p w14:paraId="349C977F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color w:val="000000"/>
          <w:sz w:val="22"/>
          <w:szCs w:val="22"/>
        </w:rPr>
      </w:pPr>
      <w:r w:rsidRPr="009C72DF">
        <w:rPr>
          <w:b/>
          <w:bCs/>
          <w:color w:val="000000"/>
          <w:sz w:val="22"/>
          <w:szCs w:val="22"/>
        </w:rPr>
        <w:t xml:space="preserve">Основания прекращения условного депонирования денежных средств: </w:t>
      </w:r>
    </w:p>
    <w:p w14:paraId="766CB81A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color w:val="000000"/>
          <w:sz w:val="22"/>
          <w:szCs w:val="22"/>
        </w:rPr>
      </w:pPr>
      <w:r w:rsidRPr="009C72DF">
        <w:rPr>
          <w:color w:val="000000"/>
          <w:sz w:val="22"/>
          <w:szCs w:val="22"/>
        </w:rPr>
        <w:lastRenderedPageBreak/>
        <w:t>- истечение срока условного депонирования;</w:t>
      </w:r>
    </w:p>
    <w:p w14:paraId="43DFBCE6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color w:val="000000"/>
          <w:sz w:val="22"/>
          <w:szCs w:val="22"/>
        </w:rPr>
      </w:pPr>
      <w:r w:rsidRPr="009C72DF">
        <w:rPr>
          <w:color w:val="000000"/>
          <w:sz w:val="22"/>
          <w:szCs w:val="22"/>
        </w:rPr>
        <w:t>- 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795E9C57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color w:val="000000"/>
          <w:sz w:val="22"/>
          <w:szCs w:val="22"/>
        </w:rPr>
      </w:pPr>
      <w:r w:rsidRPr="009C72DF">
        <w:rPr>
          <w:color w:val="000000"/>
          <w:sz w:val="22"/>
          <w:szCs w:val="22"/>
        </w:rPr>
        <w:t>- расторжение Договора участия в долевом строительстве по соглашению сторон или в судебном порядке;</w:t>
      </w:r>
    </w:p>
    <w:p w14:paraId="3DA0BF2D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b/>
          <w:bCs/>
          <w:color w:val="000000"/>
          <w:sz w:val="22"/>
          <w:szCs w:val="22"/>
        </w:rPr>
      </w:pPr>
      <w:r w:rsidRPr="009C72DF">
        <w:rPr>
          <w:color w:val="000000"/>
          <w:sz w:val="22"/>
          <w:szCs w:val="22"/>
        </w:rPr>
        <w:t>- односторонний отказ одной из сторон от исполнения Договора участия в долевом строительстве.</w:t>
      </w:r>
    </w:p>
    <w:p w14:paraId="5AD2E7B4" w14:textId="77777777" w:rsidR="00AA4129" w:rsidRPr="009C72DF" w:rsidRDefault="00AA4129" w:rsidP="00AA4129">
      <w:pPr>
        <w:pStyle w:val="ab"/>
        <w:tabs>
          <w:tab w:val="left" w:pos="510"/>
        </w:tabs>
        <w:spacing w:after="0"/>
        <w:ind w:firstLine="742"/>
        <w:rPr>
          <w:color w:val="000000"/>
          <w:sz w:val="22"/>
          <w:szCs w:val="22"/>
        </w:rPr>
      </w:pPr>
      <w:r w:rsidRPr="009C72DF">
        <w:rPr>
          <w:b/>
          <w:bCs/>
          <w:color w:val="000000"/>
          <w:sz w:val="22"/>
          <w:szCs w:val="22"/>
        </w:rPr>
        <w:t xml:space="preserve">Процентная ставка по счетам эскроу: </w:t>
      </w:r>
      <w:r w:rsidRPr="009C72DF">
        <w:rPr>
          <w:color w:val="000000"/>
          <w:sz w:val="22"/>
          <w:szCs w:val="22"/>
        </w:rPr>
        <w:t>0 % (ноль) процентов годовых.</w:t>
      </w:r>
    </w:p>
    <w:p w14:paraId="76B99C4C" w14:textId="78AAF121" w:rsidR="00AA4129" w:rsidRPr="00AA4129" w:rsidRDefault="00C53B15" w:rsidP="0035771F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3341DD">
        <w:rPr>
          <w:rFonts w:ascii="Times New Roman" w:hAnsi="Times New Roman" w:cs="Times New Roman"/>
          <w:sz w:val="22"/>
          <w:szCs w:val="22"/>
        </w:rPr>
        <w:t>4</w:t>
      </w:r>
      <w:r w:rsidR="0035771F" w:rsidRPr="002D1C3D">
        <w:rPr>
          <w:rFonts w:ascii="Times New Roman" w:hAnsi="Times New Roman" w:cs="Times New Roman"/>
          <w:sz w:val="22"/>
          <w:szCs w:val="22"/>
        </w:rPr>
        <w:t>.</w:t>
      </w:r>
      <w:r w:rsidR="0035771F" w:rsidRPr="002D1C3D">
        <w:rPr>
          <w:rFonts w:ascii="Times New Roman" w:hAnsi="Times New Roman" w:cs="Times New Roman"/>
          <w:bCs/>
          <w:sz w:val="22"/>
          <w:szCs w:val="22"/>
        </w:rPr>
        <w:t xml:space="preserve"> У</w:t>
      </w:r>
      <w:r w:rsidR="0035771F">
        <w:rPr>
          <w:rFonts w:ascii="Times New Roman" w:hAnsi="Times New Roman" w:cs="Times New Roman"/>
          <w:bCs/>
          <w:sz w:val="22"/>
          <w:szCs w:val="22"/>
        </w:rPr>
        <w:t xml:space="preserve">плата цены договора производится </w:t>
      </w:r>
      <w:r w:rsidR="00032FBC">
        <w:rPr>
          <w:rFonts w:ascii="Times New Roman" w:hAnsi="Times New Roman" w:cs="Times New Roman"/>
          <w:bCs/>
          <w:sz w:val="22"/>
          <w:szCs w:val="22"/>
        </w:rPr>
        <w:t xml:space="preserve">Участником долевого </w:t>
      </w:r>
      <w:r w:rsidR="00A42291">
        <w:rPr>
          <w:rFonts w:ascii="Times New Roman" w:hAnsi="Times New Roman" w:cs="Times New Roman"/>
          <w:bCs/>
          <w:sz w:val="22"/>
          <w:szCs w:val="22"/>
        </w:rPr>
        <w:t>строительства путем</w:t>
      </w:r>
      <w:r w:rsidR="0035771F" w:rsidRPr="00AA4129">
        <w:rPr>
          <w:rFonts w:ascii="Times New Roman" w:hAnsi="Times New Roman" w:cs="Times New Roman"/>
          <w:bCs/>
          <w:sz w:val="22"/>
          <w:szCs w:val="22"/>
        </w:rPr>
        <w:t xml:space="preserve"> внесения денежных средств </w:t>
      </w:r>
      <w:r w:rsidR="00AA4129" w:rsidRPr="00AA4129">
        <w:rPr>
          <w:rFonts w:ascii="Times New Roman" w:hAnsi="Times New Roman" w:cs="Times New Roman"/>
          <w:bCs/>
          <w:sz w:val="22"/>
          <w:szCs w:val="22"/>
        </w:rPr>
        <w:t>на специальный счет эскроу после государственной регистрации настоящего Договора в соответствии со следующим графиком платежей:</w:t>
      </w:r>
    </w:p>
    <w:p w14:paraId="49AE004D" w14:textId="6E1AED6D" w:rsidR="006E5A25" w:rsidRPr="00334F00" w:rsidRDefault="006E5A25" w:rsidP="0035771F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34F00">
        <w:rPr>
          <w:rFonts w:ascii="Times New Roman" w:hAnsi="Times New Roman" w:cs="Times New Roman"/>
          <w:sz w:val="22"/>
          <w:szCs w:val="22"/>
        </w:rPr>
        <w:t xml:space="preserve">- </w:t>
      </w:r>
      <w:r w:rsidR="000E78C3" w:rsidRPr="00334F00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Pr="00334F00">
        <w:rPr>
          <w:rFonts w:ascii="Times New Roman" w:hAnsi="Times New Roman" w:cs="Times New Roman"/>
          <w:b/>
          <w:sz w:val="22"/>
          <w:szCs w:val="22"/>
        </w:rPr>
        <w:t>_____________</w:t>
      </w:r>
      <w:r w:rsidR="000E78C3" w:rsidRPr="00334F00">
        <w:rPr>
          <w:rFonts w:ascii="Times New Roman" w:hAnsi="Times New Roman" w:cs="Times New Roman"/>
          <w:sz w:val="22"/>
          <w:szCs w:val="22"/>
        </w:rPr>
        <w:t xml:space="preserve"> </w:t>
      </w:r>
      <w:r w:rsidR="008B2A01" w:rsidRPr="00334F00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</w:t>
      </w:r>
      <w:r w:rsidR="000E78C3" w:rsidRPr="00334F00">
        <w:rPr>
          <w:rFonts w:ascii="Times New Roman" w:hAnsi="Times New Roman" w:cs="Times New Roman"/>
          <w:sz w:val="22"/>
          <w:szCs w:val="22"/>
        </w:rPr>
        <w:t xml:space="preserve">производит оплату денежных средств в размере </w:t>
      </w:r>
      <w:r w:rsidRPr="00334F00">
        <w:rPr>
          <w:rFonts w:ascii="Times New Roman" w:hAnsi="Times New Roman" w:cs="Times New Roman"/>
          <w:b/>
          <w:sz w:val="22"/>
          <w:szCs w:val="22"/>
        </w:rPr>
        <w:t>_____________</w:t>
      </w:r>
      <w:r w:rsidR="000E78C3" w:rsidRPr="00334F0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334F00">
        <w:rPr>
          <w:rFonts w:ascii="Times New Roman" w:hAnsi="Times New Roman" w:cs="Times New Roman"/>
          <w:b/>
          <w:sz w:val="22"/>
          <w:szCs w:val="22"/>
        </w:rPr>
        <w:t>________________________</w:t>
      </w:r>
      <w:r w:rsidR="000E78C3" w:rsidRPr="00334F00">
        <w:rPr>
          <w:rFonts w:ascii="Times New Roman" w:hAnsi="Times New Roman" w:cs="Times New Roman"/>
          <w:b/>
          <w:sz w:val="22"/>
          <w:szCs w:val="22"/>
        </w:rPr>
        <w:t>) рублей</w:t>
      </w:r>
      <w:r w:rsidR="000E78C3" w:rsidRPr="00334F0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34E6B02" w14:textId="1A1354BA" w:rsidR="006E5A25" w:rsidRPr="00334F00" w:rsidRDefault="006E5A25" w:rsidP="006E5A25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34F00">
        <w:rPr>
          <w:rFonts w:ascii="Times New Roman" w:hAnsi="Times New Roman" w:cs="Times New Roman"/>
          <w:sz w:val="22"/>
          <w:szCs w:val="22"/>
        </w:rPr>
        <w:t xml:space="preserve">- </w:t>
      </w:r>
      <w:r w:rsidRPr="00334F00">
        <w:rPr>
          <w:rFonts w:ascii="Times New Roman" w:hAnsi="Times New Roman" w:cs="Times New Roman"/>
          <w:b/>
          <w:sz w:val="22"/>
          <w:szCs w:val="22"/>
        </w:rPr>
        <w:t>до _____________</w:t>
      </w:r>
      <w:r w:rsidRPr="00334F00">
        <w:rPr>
          <w:rFonts w:ascii="Times New Roman" w:hAnsi="Times New Roman" w:cs="Times New Roman"/>
          <w:sz w:val="22"/>
          <w:szCs w:val="22"/>
        </w:rPr>
        <w:t xml:space="preserve"> </w:t>
      </w:r>
      <w:r w:rsidR="008B2A01" w:rsidRPr="00334F00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</w:t>
      </w:r>
      <w:r w:rsidRPr="00334F00">
        <w:rPr>
          <w:rFonts w:ascii="Times New Roman" w:hAnsi="Times New Roman" w:cs="Times New Roman"/>
          <w:sz w:val="22"/>
          <w:szCs w:val="22"/>
        </w:rPr>
        <w:t xml:space="preserve">производит оплату денежных средств в размере </w:t>
      </w:r>
      <w:r w:rsidRPr="00334F00">
        <w:rPr>
          <w:rFonts w:ascii="Times New Roman" w:hAnsi="Times New Roman" w:cs="Times New Roman"/>
          <w:b/>
          <w:sz w:val="22"/>
          <w:szCs w:val="22"/>
        </w:rPr>
        <w:t>_____________ (________________________) рублей</w:t>
      </w:r>
      <w:r w:rsidRPr="00334F0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6BE7D1" w14:textId="5C898275" w:rsidR="0035771F" w:rsidRDefault="0035771F" w:rsidP="0035771F">
      <w:pPr>
        <w:ind w:firstLine="567"/>
        <w:jc w:val="both"/>
        <w:rPr>
          <w:color w:val="000000"/>
          <w:spacing w:val="3"/>
          <w:sz w:val="22"/>
          <w:szCs w:val="22"/>
        </w:rPr>
      </w:pPr>
      <w:r w:rsidRPr="002D1C3D">
        <w:rPr>
          <w:color w:val="000000"/>
          <w:sz w:val="22"/>
          <w:szCs w:val="22"/>
          <w:shd w:val="clear" w:color="auto" w:fill="FFFFFF"/>
        </w:rPr>
        <w:t>2.</w:t>
      </w:r>
      <w:r w:rsidR="003341DD">
        <w:rPr>
          <w:color w:val="000000"/>
          <w:sz w:val="22"/>
          <w:szCs w:val="22"/>
          <w:shd w:val="clear" w:color="auto" w:fill="FFFFFF"/>
        </w:rPr>
        <w:t>5</w:t>
      </w:r>
      <w:r w:rsidRPr="002D1C3D">
        <w:rPr>
          <w:color w:val="000000"/>
          <w:sz w:val="22"/>
          <w:szCs w:val="22"/>
          <w:shd w:val="clear" w:color="auto" w:fill="FFFFFF"/>
        </w:rPr>
        <w:t xml:space="preserve">. </w:t>
      </w:r>
      <w:r w:rsidRPr="002D1C3D">
        <w:rPr>
          <w:color w:val="000000"/>
          <w:spacing w:val="2"/>
          <w:sz w:val="22"/>
          <w:szCs w:val="22"/>
        </w:rPr>
        <w:t xml:space="preserve">В соответствии со статьями 36, 37 Жилищного Кодекса РФ и </w:t>
      </w:r>
      <w:proofErr w:type="spellStart"/>
      <w:r w:rsidRPr="002D1C3D">
        <w:rPr>
          <w:color w:val="000000"/>
          <w:spacing w:val="2"/>
          <w:sz w:val="22"/>
          <w:szCs w:val="22"/>
        </w:rPr>
        <w:t>п.5</w:t>
      </w:r>
      <w:proofErr w:type="spellEnd"/>
      <w:r w:rsidRPr="002D1C3D">
        <w:rPr>
          <w:color w:val="000000"/>
          <w:spacing w:val="2"/>
          <w:sz w:val="22"/>
          <w:szCs w:val="22"/>
        </w:rPr>
        <w:t xml:space="preserve">. статьи 16 Федерального закона от 30 декабря 2004 г. № 214-ФЗ «Об участии в долевом строительстве многоквартирных домов </w:t>
      </w:r>
      <w:r w:rsidRPr="002D1C3D">
        <w:rPr>
          <w:color w:val="000000"/>
          <w:sz w:val="22"/>
          <w:szCs w:val="22"/>
        </w:rPr>
        <w:t xml:space="preserve">и иных объектов недвижимости и о внесении изменений в некоторые законодательные акты Российской </w:t>
      </w:r>
      <w:r w:rsidRPr="002D1C3D">
        <w:rPr>
          <w:color w:val="000000"/>
          <w:spacing w:val="7"/>
          <w:sz w:val="22"/>
          <w:szCs w:val="22"/>
        </w:rPr>
        <w:t xml:space="preserve">Федерации» в цену </w:t>
      </w:r>
      <w:r w:rsidR="007F2EF6">
        <w:rPr>
          <w:color w:val="000000"/>
          <w:spacing w:val="7"/>
          <w:sz w:val="22"/>
          <w:szCs w:val="22"/>
        </w:rPr>
        <w:t>Объекта долевого строительства</w:t>
      </w:r>
      <w:r w:rsidR="007F2EF6" w:rsidRPr="002D1C3D">
        <w:rPr>
          <w:color w:val="000000"/>
          <w:spacing w:val="7"/>
          <w:sz w:val="22"/>
          <w:szCs w:val="22"/>
        </w:rPr>
        <w:t xml:space="preserve"> </w:t>
      </w:r>
      <w:r w:rsidRPr="002D1C3D">
        <w:rPr>
          <w:color w:val="000000"/>
          <w:spacing w:val="7"/>
          <w:sz w:val="22"/>
          <w:szCs w:val="22"/>
        </w:rPr>
        <w:t xml:space="preserve">по настоящему договору включена стоимость общего имущества в </w:t>
      </w:r>
      <w:r w:rsidRPr="002D1C3D">
        <w:rPr>
          <w:color w:val="000000"/>
          <w:spacing w:val="3"/>
          <w:sz w:val="22"/>
          <w:szCs w:val="22"/>
        </w:rPr>
        <w:t>многоквартирном доме.</w:t>
      </w:r>
    </w:p>
    <w:p w14:paraId="60A930B0" w14:textId="77777777" w:rsidR="00DB56E7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3. ПРАВА И ОБЯЗАННОСТИ СТОРОН</w:t>
      </w:r>
    </w:p>
    <w:p w14:paraId="55BDC221" w14:textId="77777777" w:rsidR="0035771F" w:rsidRPr="002D1C3D" w:rsidRDefault="0035771F" w:rsidP="0035771F">
      <w:pPr>
        <w:ind w:firstLine="567"/>
        <w:rPr>
          <w:b/>
          <w:bCs/>
          <w:sz w:val="22"/>
          <w:szCs w:val="22"/>
        </w:rPr>
      </w:pPr>
      <w:r w:rsidRPr="002D1C3D">
        <w:rPr>
          <w:b/>
          <w:bCs/>
          <w:color w:val="000000"/>
          <w:spacing w:val="-5"/>
          <w:sz w:val="22"/>
          <w:szCs w:val="22"/>
        </w:rPr>
        <w:t>3.1.</w:t>
      </w:r>
      <w:r w:rsidR="00EC70B7">
        <w:rPr>
          <w:b/>
          <w:bCs/>
          <w:color w:val="000000"/>
          <w:spacing w:val="-5"/>
          <w:sz w:val="22"/>
          <w:szCs w:val="22"/>
        </w:rPr>
        <w:t xml:space="preserve"> </w:t>
      </w:r>
      <w:r w:rsidRPr="002D1C3D">
        <w:rPr>
          <w:b/>
          <w:bCs/>
          <w:color w:val="000000"/>
          <w:spacing w:val="-5"/>
          <w:sz w:val="22"/>
          <w:szCs w:val="22"/>
        </w:rPr>
        <w:t>Обязанности З</w:t>
      </w:r>
      <w:r w:rsidRPr="002D1C3D">
        <w:rPr>
          <w:b/>
          <w:bCs/>
          <w:sz w:val="22"/>
          <w:szCs w:val="22"/>
        </w:rPr>
        <w:t>астройщика</w:t>
      </w:r>
    </w:p>
    <w:p w14:paraId="6BCD3EEE" w14:textId="150AE728" w:rsidR="0035771F" w:rsidRPr="002D1C3D" w:rsidRDefault="0035771F" w:rsidP="0035771F">
      <w:pPr>
        <w:ind w:firstLine="567"/>
        <w:jc w:val="both"/>
        <w:rPr>
          <w:color w:val="000000"/>
          <w:spacing w:val="-2"/>
          <w:sz w:val="22"/>
          <w:szCs w:val="22"/>
        </w:rPr>
      </w:pPr>
      <w:r w:rsidRPr="002D1C3D">
        <w:rPr>
          <w:sz w:val="22"/>
          <w:szCs w:val="22"/>
        </w:rPr>
        <w:t xml:space="preserve">3.1.1 Застройщик обязуется использовать денежные средства, полученные от </w:t>
      </w:r>
      <w:r w:rsidR="008B2A01">
        <w:rPr>
          <w:sz w:val="22"/>
          <w:szCs w:val="22"/>
        </w:rPr>
        <w:t>Участника долевого строительства</w:t>
      </w:r>
      <w:r w:rsidRPr="002D1C3D">
        <w:rPr>
          <w:sz w:val="22"/>
          <w:szCs w:val="22"/>
        </w:rPr>
        <w:t>, по целевому назначению – на ст</w:t>
      </w:r>
      <w:r w:rsidRPr="002D1C3D">
        <w:rPr>
          <w:color w:val="000000"/>
          <w:spacing w:val="-2"/>
          <w:sz w:val="22"/>
          <w:szCs w:val="22"/>
        </w:rPr>
        <w:t>роительство Жилого дома.</w:t>
      </w:r>
    </w:p>
    <w:p w14:paraId="3BF43396" w14:textId="48E79BA7" w:rsidR="002A7C80" w:rsidRPr="002A7C80" w:rsidRDefault="0035771F" w:rsidP="002A7C80">
      <w:pPr>
        <w:spacing w:before="7" w:line="252" w:lineRule="exact"/>
        <w:ind w:right="14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4"/>
          <w:sz w:val="22"/>
          <w:szCs w:val="22"/>
        </w:rPr>
        <w:t xml:space="preserve">Построить Жилой дом в соответствии с действующим законодательством и передать </w:t>
      </w:r>
      <w:r w:rsidR="008B2A01">
        <w:rPr>
          <w:color w:val="000000"/>
          <w:spacing w:val="4"/>
          <w:sz w:val="22"/>
          <w:szCs w:val="22"/>
        </w:rPr>
        <w:t>Участнику долевого строительства</w:t>
      </w:r>
      <w:r w:rsidRPr="002D1C3D">
        <w:rPr>
          <w:color w:val="000000"/>
          <w:spacing w:val="4"/>
          <w:sz w:val="22"/>
          <w:szCs w:val="22"/>
        </w:rPr>
        <w:t xml:space="preserve"> </w:t>
      </w:r>
      <w:r w:rsidR="00936002">
        <w:rPr>
          <w:sz w:val="22"/>
          <w:szCs w:val="22"/>
        </w:rPr>
        <w:t>парковочное место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в степени готовности, предусмотренной </w:t>
      </w:r>
      <w:proofErr w:type="spellStart"/>
      <w:r w:rsidR="0001620A">
        <w:rPr>
          <w:color w:val="000000"/>
          <w:sz w:val="22"/>
          <w:szCs w:val="22"/>
        </w:rPr>
        <w:t>пп</w:t>
      </w:r>
      <w:proofErr w:type="spellEnd"/>
      <w:r w:rsidR="0001620A">
        <w:rPr>
          <w:color w:val="000000"/>
          <w:sz w:val="22"/>
          <w:szCs w:val="22"/>
        </w:rPr>
        <w:t>.</w:t>
      </w:r>
      <w:r w:rsidRPr="002D1C3D">
        <w:rPr>
          <w:color w:val="000000"/>
          <w:sz w:val="22"/>
          <w:szCs w:val="22"/>
        </w:rPr>
        <w:t xml:space="preserve"> 1.2, 1.3, 1.4 </w:t>
      </w:r>
      <w:r w:rsidR="00D5408C">
        <w:rPr>
          <w:color w:val="000000"/>
          <w:sz w:val="22"/>
          <w:szCs w:val="22"/>
        </w:rPr>
        <w:t>настоящего д</w:t>
      </w:r>
      <w:r w:rsidRPr="002D1C3D">
        <w:rPr>
          <w:color w:val="000000"/>
          <w:sz w:val="22"/>
          <w:szCs w:val="22"/>
        </w:rPr>
        <w:t xml:space="preserve">оговора и Приложением </w:t>
      </w:r>
      <w:r>
        <w:rPr>
          <w:color w:val="000000"/>
          <w:sz w:val="22"/>
          <w:szCs w:val="22"/>
        </w:rPr>
        <w:t>№</w:t>
      </w:r>
      <w:r w:rsidRPr="002D1C3D">
        <w:rPr>
          <w:color w:val="000000"/>
          <w:sz w:val="22"/>
          <w:szCs w:val="22"/>
        </w:rPr>
        <w:t>№</w:t>
      </w:r>
      <w:r w:rsidR="000162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1,</w:t>
      </w:r>
      <w:r w:rsidR="0001620A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2 к настоящему договору.</w:t>
      </w:r>
      <w:r w:rsidR="002A7C80">
        <w:rPr>
          <w:color w:val="000000"/>
          <w:sz w:val="22"/>
          <w:szCs w:val="22"/>
        </w:rPr>
        <w:t xml:space="preserve"> </w:t>
      </w:r>
    </w:p>
    <w:p w14:paraId="1E1225D4" w14:textId="4266114B" w:rsidR="0035771F" w:rsidRPr="002D1C3D" w:rsidRDefault="0035771F" w:rsidP="0035771F">
      <w:pPr>
        <w:spacing w:before="14" w:line="252" w:lineRule="exact"/>
        <w:ind w:right="14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1"/>
          <w:sz w:val="22"/>
          <w:szCs w:val="22"/>
        </w:rPr>
        <w:t xml:space="preserve">Застройщик обязуется передать </w:t>
      </w:r>
      <w:r w:rsidR="008B2A01">
        <w:rPr>
          <w:color w:val="000000"/>
          <w:spacing w:val="1"/>
          <w:sz w:val="22"/>
          <w:szCs w:val="22"/>
        </w:rPr>
        <w:t>Участнику долевого строительства</w:t>
      </w:r>
      <w:r w:rsidRPr="002D1C3D">
        <w:rPr>
          <w:color w:val="000000"/>
          <w:spacing w:val="1"/>
          <w:sz w:val="22"/>
          <w:szCs w:val="22"/>
        </w:rPr>
        <w:t xml:space="preserve"> </w:t>
      </w:r>
      <w:r w:rsidR="00936002">
        <w:rPr>
          <w:sz w:val="22"/>
          <w:szCs w:val="22"/>
        </w:rPr>
        <w:t>парковочное место</w:t>
      </w:r>
      <w:r w:rsidRPr="002D1C3D">
        <w:rPr>
          <w:color w:val="000000"/>
          <w:spacing w:val="1"/>
          <w:sz w:val="22"/>
          <w:szCs w:val="22"/>
        </w:rPr>
        <w:t xml:space="preserve">, </w:t>
      </w:r>
      <w:r w:rsidRPr="002D1C3D">
        <w:rPr>
          <w:color w:val="000000"/>
          <w:sz w:val="22"/>
          <w:szCs w:val="22"/>
        </w:rPr>
        <w:t xml:space="preserve">в течение </w:t>
      </w:r>
      <w:r w:rsidR="0001620A">
        <w:rPr>
          <w:color w:val="000000"/>
          <w:sz w:val="22"/>
          <w:szCs w:val="22"/>
        </w:rPr>
        <w:t>3</w:t>
      </w:r>
      <w:r w:rsidRPr="002D1C3D">
        <w:rPr>
          <w:color w:val="000000"/>
          <w:sz w:val="22"/>
          <w:szCs w:val="22"/>
        </w:rPr>
        <w:t xml:space="preserve"> (</w:t>
      </w:r>
      <w:r w:rsidR="0001620A">
        <w:rPr>
          <w:color w:val="000000"/>
          <w:sz w:val="22"/>
          <w:szCs w:val="22"/>
        </w:rPr>
        <w:t>трех</w:t>
      </w:r>
      <w:r w:rsidRPr="002D1C3D">
        <w:rPr>
          <w:color w:val="000000"/>
          <w:sz w:val="22"/>
          <w:szCs w:val="22"/>
        </w:rPr>
        <w:t>) месяцев с момента ввода Дома в эксплуатацию по подписываемому сторонами Передаточному акту.</w:t>
      </w:r>
      <w:r w:rsidR="002A7C80" w:rsidRPr="002A7C80">
        <w:rPr>
          <w:color w:val="000000"/>
          <w:sz w:val="22"/>
          <w:szCs w:val="22"/>
        </w:rPr>
        <w:t xml:space="preserve"> Обязанность Застройщика передать Объект </w:t>
      </w:r>
      <w:r w:rsidR="008B2A01">
        <w:rPr>
          <w:color w:val="000000"/>
          <w:sz w:val="22"/>
          <w:szCs w:val="22"/>
        </w:rPr>
        <w:t>Участнику долевого строительства</w:t>
      </w:r>
      <w:r w:rsidR="002A7C80" w:rsidRPr="002A7C80">
        <w:rPr>
          <w:color w:val="000000"/>
          <w:sz w:val="22"/>
          <w:szCs w:val="22"/>
        </w:rPr>
        <w:t xml:space="preserve"> возникает только после поступления всей цены Договора на счет эскроу.</w:t>
      </w:r>
    </w:p>
    <w:p w14:paraId="33AA7904" w14:textId="06F5171E" w:rsidR="00A95998" w:rsidRPr="00A95998" w:rsidRDefault="009F177C" w:rsidP="00A95998">
      <w:pPr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 xml:space="preserve">3.1.2. </w:t>
      </w:r>
      <w:r w:rsidR="0035771F" w:rsidRPr="00A95998">
        <w:rPr>
          <w:color w:val="000000"/>
          <w:sz w:val="22"/>
          <w:szCs w:val="22"/>
        </w:rPr>
        <w:t xml:space="preserve">В случае, если </w:t>
      </w:r>
      <w:r w:rsidR="00032FBC" w:rsidRPr="00A95998">
        <w:rPr>
          <w:color w:val="000000"/>
          <w:sz w:val="22"/>
          <w:szCs w:val="22"/>
        </w:rPr>
        <w:t>Участник долевого строительства</w:t>
      </w:r>
      <w:r w:rsidRPr="00A95998">
        <w:rPr>
          <w:color w:val="000000"/>
          <w:sz w:val="22"/>
          <w:szCs w:val="22"/>
        </w:rPr>
        <w:t>,</w:t>
      </w:r>
      <w:r w:rsidR="0035771F" w:rsidRPr="00A95998">
        <w:rPr>
          <w:color w:val="000000"/>
          <w:sz w:val="22"/>
          <w:szCs w:val="22"/>
        </w:rPr>
        <w:t xml:space="preserve"> </w:t>
      </w:r>
      <w:r w:rsidRPr="00A95998">
        <w:rPr>
          <w:color w:val="000000"/>
          <w:sz w:val="22"/>
          <w:szCs w:val="22"/>
        </w:rPr>
        <w:t>в установленный п. 3.3.3. настоящего договора</w:t>
      </w:r>
      <w:r w:rsidR="00EC70B7" w:rsidRPr="00A95998">
        <w:rPr>
          <w:color w:val="000000"/>
          <w:sz w:val="22"/>
          <w:szCs w:val="22"/>
        </w:rPr>
        <w:t xml:space="preserve"> </w:t>
      </w:r>
      <w:r w:rsidR="00EC70B7">
        <w:rPr>
          <w:color w:val="000000"/>
          <w:sz w:val="22"/>
          <w:szCs w:val="22"/>
        </w:rPr>
        <w:t>срок</w:t>
      </w:r>
      <w:r w:rsidRPr="00EC70B7">
        <w:rPr>
          <w:color w:val="000000"/>
          <w:sz w:val="22"/>
          <w:szCs w:val="22"/>
        </w:rPr>
        <w:t xml:space="preserve">, </w:t>
      </w:r>
      <w:r w:rsidR="0035771F" w:rsidRPr="002D1C3D">
        <w:rPr>
          <w:color w:val="000000"/>
          <w:sz w:val="22"/>
          <w:szCs w:val="22"/>
        </w:rPr>
        <w:t xml:space="preserve">не приступил к принятию объекта долевого </w:t>
      </w:r>
      <w:r w:rsidR="0035771F" w:rsidRPr="00EC70B7">
        <w:rPr>
          <w:color w:val="000000"/>
          <w:sz w:val="22"/>
          <w:szCs w:val="22"/>
        </w:rPr>
        <w:t>строительства, уклони</w:t>
      </w:r>
      <w:r w:rsidR="00EC70B7">
        <w:rPr>
          <w:color w:val="000000"/>
          <w:sz w:val="22"/>
          <w:szCs w:val="22"/>
        </w:rPr>
        <w:t>лся</w:t>
      </w:r>
      <w:r w:rsidR="0035771F" w:rsidRPr="00EC70B7">
        <w:rPr>
          <w:color w:val="000000"/>
          <w:sz w:val="22"/>
          <w:szCs w:val="22"/>
        </w:rPr>
        <w:t xml:space="preserve"> </w:t>
      </w:r>
      <w:r w:rsidR="0035771F" w:rsidRPr="002D1C3D">
        <w:rPr>
          <w:color w:val="000000"/>
          <w:sz w:val="22"/>
          <w:szCs w:val="22"/>
        </w:rPr>
        <w:t>от принятия объекта долевого строительства</w:t>
      </w:r>
      <w:r w:rsidR="00EC70B7">
        <w:rPr>
          <w:color w:val="000000"/>
          <w:sz w:val="22"/>
          <w:szCs w:val="22"/>
        </w:rPr>
        <w:t xml:space="preserve"> или</w:t>
      </w:r>
      <w:r w:rsidR="0035771F" w:rsidRPr="002D1C3D">
        <w:rPr>
          <w:color w:val="000000"/>
          <w:sz w:val="22"/>
          <w:szCs w:val="22"/>
        </w:rPr>
        <w:t xml:space="preserve"> </w:t>
      </w:r>
      <w:r w:rsidRPr="00D5408C">
        <w:rPr>
          <w:color w:val="000000"/>
          <w:sz w:val="22"/>
          <w:szCs w:val="22"/>
        </w:rPr>
        <w:t>отказ</w:t>
      </w:r>
      <w:r w:rsidR="00EC70B7">
        <w:rPr>
          <w:color w:val="000000"/>
          <w:sz w:val="22"/>
          <w:szCs w:val="22"/>
        </w:rPr>
        <w:t>ался</w:t>
      </w:r>
      <w:r w:rsidRPr="002D1C3D">
        <w:rPr>
          <w:color w:val="000000"/>
          <w:sz w:val="22"/>
          <w:szCs w:val="22"/>
        </w:rPr>
        <w:t xml:space="preserve"> </w:t>
      </w:r>
      <w:r w:rsidRPr="00D5408C">
        <w:rPr>
          <w:color w:val="000000"/>
          <w:sz w:val="22"/>
          <w:szCs w:val="22"/>
        </w:rPr>
        <w:t>от принятия объекта долевого строительства</w:t>
      </w:r>
      <w:r w:rsidRPr="00EC70B7">
        <w:rPr>
          <w:color w:val="000000"/>
          <w:sz w:val="22"/>
          <w:szCs w:val="22"/>
        </w:rPr>
        <w:t xml:space="preserve"> </w:t>
      </w:r>
      <w:r w:rsidRPr="00D5408C">
        <w:rPr>
          <w:color w:val="000000"/>
          <w:sz w:val="22"/>
          <w:szCs w:val="22"/>
        </w:rPr>
        <w:t xml:space="preserve">(за исключением случая, указанного в части 5 </w:t>
      </w:r>
      <w:r w:rsidRPr="00EC70B7">
        <w:rPr>
          <w:color w:val="000000"/>
          <w:sz w:val="22"/>
          <w:szCs w:val="22"/>
        </w:rPr>
        <w:t>с</w:t>
      </w:r>
      <w:r w:rsidRPr="00D5408C">
        <w:rPr>
          <w:color w:val="000000"/>
          <w:sz w:val="22"/>
          <w:szCs w:val="22"/>
        </w:rPr>
        <w:t>татьи</w:t>
      </w:r>
      <w:r w:rsidRPr="00EC70B7">
        <w:rPr>
          <w:color w:val="000000"/>
          <w:sz w:val="22"/>
          <w:szCs w:val="22"/>
        </w:rPr>
        <w:t xml:space="preserve"> 8 </w:t>
      </w:r>
      <w:r w:rsidRPr="009F177C">
        <w:rPr>
          <w:color w:val="000000"/>
          <w:sz w:val="22"/>
          <w:szCs w:val="22"/>
        </w:rPr>
        <w:t>Федеральн</w:t>
      </w:r>
      <w:r w:rsidRPr="00EC70B7">
        <w:rPr>
          <w:color w:val="000000"/>
          <w:sz w:val="22"/>
          <w:szCs w:val="22"/>
        </w:rPr>
        <w:t>ого</w:t>
      </w:r>
      <w:r w:rsidRPr="009F177C">
        <w:rPr>
          <w:color w:val="000000"/>
          <w:sz w:val="22"/>
          <w:szCs w:val="22"/>
        </w:rPr>
        <w:t xml:space="preserve"> закон</w:t>
      </w:r>
      <w:r w:rsidRPr="00EC70B7">
        <w:rPr>
          <w:color w:val="000000"/>
          <w:sz w:val="22"/>
          <w:szCs w:val="22"/>
        </w:rPr>
        <w:t>а</w:t>
      </w:r>
      <w:r w:rsidRPr="009F177C">
        <w:rPr>
          <w:color w:val="000000"/>
          <w:sz w:val="22"/>
          <w:szCs w:val="22"/>
        </w:rPr>
        <w:t xml:space="preserve"> от 30.12.2004 N 214-ФЗ</w:t>
      </w:r>
      <w:r w:rsidRPr="00EC70B7">
        <w:rPr>
          <w:color w:val="000000"/>
          <w:sz w:val="22"/>
          <w:szCs w:val="22"/>
        </w:rPr>
        <w:t xml:space="preserve">), </w:t>
      </w:r>
      <w:r w:rsidR="00A95998" w:rsidRPr="00A95998">
        <w:rPr>
          <w:color w:val="000000"/>
          <w:sz w:val="22"/>
          <w:szCs w:val="22"/>
        </w:rPr>
        <w:t xml:space="preserve">застройщик по истечении двух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</w:t>
      </w:r>
    </w:p>
    <w:p w14:paraId="39420A9C" w14:textId="03848BF4" w:rsidR="00EC70B7" w:rsidRPr="00EC70B7" w:rsidRDefault="009F177C" w:rsidP="009F177C">
      <w:pPr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 w:rsidRPr="00D5408C">
        <w:rPr>
          <w:color w:val="000000"/>
          <w:sz w:val="22"/>
          <w:szCs w:val="22"/>
        </w:rPr>
        <w:t xml:space="preserve">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строительства. </w:t>
      </w:r>
    </w:p>
    <w:p w14:paraId="048BBA7B" w14:textId="77777777" w:rsidR="0035771F" w:rsidRPr="002D1C3D" w:rsidRDefault="0035771F" w:rsidP="0035771F">
      <w:pPr>
        <w:tabs>
          <w:tab w:val="left" w:pos="1289"/>
        </w:tabs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>3.1.3.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Застройщик гарантирует, что:</w:t>
      </w:r>
    </w:p>
    <w:p w14:paraId="7F7DB4AE" w14:textId="2C9A77AA" w:rsidR="0035771F" w:rsidRPr="002D1C3D" w:rsidRDefault="0035771F" w:rsidP="0035771F">
      <w:pPr>
        <w:ind w:firstLine="567"/>
        <w:jc w:val="both"/>
        <w:rPr>
          <w:color w:val="000000"/>
          <w:spacing w:val="-3"/>
          <w:sz w:val="22"/>
          <w:szCs w:val="22"/>
        </w:rPr>
      </w:pPr>
      <w:r w:rsidRPr="002D1C3D">
        <w:rPr>
          <w:color w:val="000000"/>
          <w:spacing w:val="4"/>
          <w:sz w:val="22"/>
          <w:szCs w:val="22"/>
        </w:rPr>
        <w:t xml:space="preserve">- </w:t>
      </w:r>
      <w:r w:rsidR="00936002">
        <w:rPr>
          <w:sz w:val="22"/>
          <w:szCs w:val="22"/>
        </w:rPr>
        <w:t>парковочное место</w:t>
      </w:r>
      <w:r w:rsidRPr="002D1C3D">
        <w:rPr>
          <w:color w:val="000000"/>
          <w:spacing w:val="4"/>
          <w:sz w:val="22"/>
          <w:szCs w:val="22"/>
        </w:rPr>
        <w:t>, указанн</w:t>
      </w:r>
      <w:r w:rsidR="007F2EF6">
        <w:rPr>
          <w:color w:val="000000"/>
          <w:spacing w:val="4"/>
          <w:sz w:val="22"/>
          <w:szCs w:val="22"/>
        </w:rPr>
        <w:t>ое</w:t>
      </w:r>
      <w:r w:rsidRPr="002D1C3D">
        <w:rPr>
          <w:color w:val="000000"/>
          <w:spacing w:val="4"/>
          <w:sz w:val="22"/>
          <w:szCs w:val="22"/>
        </w:rPr>
        <w:t xml:space="preserve"> в </w:t>
      </w:r>
      <w:proofErr w:type="spellStart"/>
      <w:r w:rsidRPr="002D1C3D">
        <w:rPr>
          <w:color w:val="000000"/>
          <w:spacing w:val="4"/>
          <w:sz w:val="22"/>
          <w:szCs w:val="22"/>
        </w:rPr>
        <w:t>п.1.2</w:t>
      </w:r>
      <w:proofErr w:type="spellEnd"/>
      <w:r w:rsidRPr="002D1C3D">
        <w:rPr>
          <w:color w:val="000000"/>
          <w:spacing w:val="4"/>
          <w:sz w:val="22"/>
          <w:szCs w:val="22"/>
        </w:rPr>
        <w:t xml:space="preserve">. настоящего Договора, относится к доле </w:t>
      </w:r>
      <w:r w:rsidR="008B2A01">
        <w:rPr>
          <w:color w:val="000000"/>
          <w:spacing w:val="4"/>
          <w:sz w:val="22"/>
          <w:szCs w:val="22"/>
        </w:rPr>
        <w:t>Участника долевого строительства</w:t>
      </w:r>
      <w:r w:rsidRPr="002D1C3D">
        <w:rPr>
          <w:color w:val="000000"/>
          <w:spacing w:val="-3"/>
          <w:sz w:val="22"/>
          <w:szCs w:val="22"/>
        </w:rPr>
        <w:t>.</w:t>
      </w:r>
    </w:p>
    <w:p w14:paraId="148979AA" w14:textId="512B6B0E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sz w:val="22"/>
          <w:szCs w:val="22"/>
        </w:rPr>
        <w:t xml:space="preserve">- </w:t>
      </w:r>
      <w:r w:rsidRPr="002D1C3D">
        <w:rPr>
          <w:color w:val="000000"/>
          <w:spacing w:val="5"/>
          <w:sz w:val="22"/>
          <w:szCs w:val="22"/>
        </w:rPr>
        <w:t>права на вышеназванн</w:t>
      </w:r>
      <w:r w:rsidR="007F2EF6">
        <w:rPr>
          <w:color w:val="000000"/>
          <w:spacing w:val="5"/>
          <w:sz w:val="22"/>
          <w:szCs w:val="22"/>
        </w:rPr>
        <w:t>ое</w:t>
      </w:r>
      <w:r w:rsidRPr="002D1C3D">
        <w:rPr>
          <w:color w:val="000000"/>
          <w:spacing w:val="5"/>
          <w:sz w:val="22"/>
          <w:szCs w:val="22"/>
        </w:rPr>
        <w:t xml:space="preserve"> </w:t>
      </w:r>
      <w:r w:rsidR="00936002">
        <w:rPr>
          <w:sz w:val="22"/>
          <w:szCs w:val="22"/>
        </w:rPr>
        <w:t>парковочное место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pacing w:val="5"/>
          <w:sz w:val="22"/>
          <w:szCs w:val="22"/>
        </w:rPr>
        <w:t xml:space="preserve">на дату подписания настоящего договора и на момент </w:t>
      </w:r>
      <w:r w:rsidRPr="002D1C3D">
        <w:rPr>
          <w:color w:val="000000"/>
          <w:sz w:val="22"/>
          <w:szCs w:val="22"/>
        </w:rPr>
        <w:t>государственной регистрации не будут заложены, в споре и под арестом или запрещением не состоят.</w:t>
      </w:r>
    </w:p>
    <w:p w14:paraId="790D2B5F" w14:textId="77777777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5"/>
          <w:sz w:val="22"/>
          <w:szCs w:val="22"/>
        </w:rPr>
        <w:t xml:space="preserve">3.1.4. </w:t>
      </w:r>
      <w:r w:rsidRPr="002D1C3D">
        <w:rPr>
          <w:color w:val="000000"/>
          <w:spacing w:val="5"/>
          <w:sz w:val="22"/>
          <w:szCs w:val="22"/>
        </w:rPr>
        <w:t>Застройщик обеспечивает консолидацию</w:t>
      </w:r>
      <w:r w:rsidR="00EE103E">
        <w:rPr>
          <w:color w:val="000000"/>
          <w:spacing w:val="5"/>
          <w:sz w:val="22"/>
          <w:szCs w:val="22"/>
        </w:rPr>
        <w:t xml:space="preserve"> </w:t>
      </w:r>
      <w:r w:rsidRPr="002D1C3D">
        <w:rPr>
          <w:color w:val="000000"/>
          <w:spacing w:val="5"/>
          <w:sz w:val="22"/>
          <w:szCs w:val="22"/>
        </w:rPr>
        <w:t xml:space="preserve">и управление собственных и привлеченных </w:t>
      </w:r>
      <w:r w:rsidRPr="002D1C3D">
        <w:rPr>
          <w:color w:val="000000"/>
          <w:spacing w:val="1"/>
          <w:sz w:val="22"/>
          <w:szCs w:val="22"/>
        </w:rPr>
        <w:t xml:space="preserve">инвестиционных средств, необходимых для финансирования строительства Жилого дома. Под консолидацией </w:t>
      </w:r>
      <w:r w:rsidRPr="002D1C3D">
        <w:rPr>
          <w:color w:val="000000"/>
          <w:spacing w:val="-2"/>
          <w:sz w:val="22"/>
          <w:szCs w:val="22"/>
        </w:rPr>
        <w:t>средств понимается:</w:t>
      </w:r>
    </w:p>
    <w:p w14:paraId="0945D9B2" w14:textId="77777777" w:rsidR="0035771F" w:rsidRPr="002D1C3D" w:rsidRDefault="0035771F" w:rsidP="0035771F">
      <w:pPr>
        <w:numPr>
          <w:ilvl w:val="0"/>
          <w:numId w:val="1"/>
        </w:numPr>
        <w:tabs>
          <w:tab w:val="left" w:pos="698"/>
          <w:tab w:val="left" w:pos="828"/>
        </w:tabs>
        <w:spacing w:line="252" w:lineRule="exact"/>
        <w:ind w:right="-1" w:firstLine="567"/>
        <w:jc w:val="both"/>
        <w:rPr>
          <w:color w:val="000000"/>
          <w:spacing w:val="-4"/>
          <w:sz w:val="22"/>
          <w:szCs w:val="22"/>
        </w:rPr>
      </w:pPr>
      <w:r w:rsidRPr="002D1C3D">
        <w:rPr>
          <w:color w:val="000000"/>
          <w:sz w:val="22"/>
          <w:szCs w:val="22"/>
        </w:rPr>
        <w:t xml:space="preserve"> объединение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инвестиционных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вложений, необходимых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для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инвестирования строительства Жилого д</w:t>
      </w:r>
      <w:r w:rsidRPr="002D1C3D">
        <w:rPr>
          <w:color w:val="000000"/>
          <w:spacing w:val="-4"/>
          <w:sz w:val="22"/>
          <w:szCs w:val="22"/>
        </w:rPr>
        <w:t>ома;</w:t>
      </w:r>
    </w:p>
    <w:p w14:paraId="57BD30A5" w14:textId="77777777" w:rsidR="0035771F" w:rsidRPr="002D1C3D" w:rsidRDefault="0035771F" w:rsidP="0035771F">
      <w:pPr>
        <w:numPr>
          <w:ilvl w:val="0"/>
          <w:numId w:val="1"/>
        </w:numPr>
        <w:tabs>
          <w:tab w:val="left" w:pos="698"/>
          <w:tab w:val="left" w:pos="828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 xml:space="preserve"> направление денежных средств на финансирование строительства Жилого д</w:t>
      </w:r>
      <w:r w:rsidRPr="002D1C3D">
        <w:rPr>
          <w:color w:val="000000"/>
          <w:spacing w:val="-4"/>
          <w:sz w:val="22"/>
          <w:szCs w:val="22"/>
        </w:rPr>
        <w:t>ома.</w:t>
      </w:r>
    </w:p>
    <w:p w14:paraId="0FFFFF83" w14:textId="77777777" w:rsidR="0035771F" w:rsidRPr="002D1C3D" w:rsidRDefault="0035771F" w:rsidP="0035771F">
      <w:pPr>
        <w:spacing w:line="252" w:lineRule="exact"/>
        <w:ind w:firstLine="567"/>
        <w:rPr>
          <w:b/>
          <w:bCs/>
          <w:color w:val="000000"/>
          <w:sz w:val="22"/>
          <w:szCs w:val="22"/>
        </w:rPr>
      </w:pPr>
      <w:r w:rsidRPr="002D1C3D">
        <w:rPr>
          <w:b/>
          <w:bCs/>
          <w:color w:val="000000"/>
          <w:spacing w:val="-4"/>
          <w:sz w:val="22"/>
          <w:szCs w:val="22"/>
        </w:rPr>
        <w:t>3.2.</w:t>
      </w:r>
      <w:r w:rsidRPr="002D1C3D">
        <w:rPr>
          <w:b/>
          <w:bCs/>
          <w:color w:val="000000"/>
          <w:sz w:val="22"/>
          <w:szCs w:val="22"/>
        </w:rPr>
        <w:tab/>
        <w:t>Застройщик имеет право:</w:t>
      </w:r>
    </w:p>
    <w:p w14:paraId="6AFA08B3" w14:textId="49976DA7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4"/>
          <w:sz w:val="22"/>
          <w:szCs w:val="22"/>
        </w:rPr>
        <w:t>3.2.1.</w:t>
      </w:r>
      <w:r w:rsidRPr="002D1C3D">
        <w:rPr>
          <w:color w:val="000000"/>
          <w:sz w:val="22"/>
          <w:szCs w:val="22"/>
        </w:rPr>
        <w:tab/>
      </w:r>
      <w:r w:rsidRPr="002D1C3D">
        <w:rPr>
          <w:color w:val="000000"/>
          <w:spacing w:val="6"/>
          <w:sz w:val="22"/>
          <w:szCs w:val="22"/>
        </w:rPr>
        <w:t xml:space="preserve">Передать свои права и обязанности по настоящему Договору третьим лицам только с </w:t>
      </w:r>
      <w:r w:rsidRPr="002D1C3D">
        <w:rPr>
          <w:color w:val="000000"/>
          <w:sz w:val="22"/>
          <w:szCs w:val="22"/>
        </w:rPr>
        <w:t xml:space="preserve">письменного согласия </w:t>
      </w:r>
      <w:r w:rsidR="008B2A01">
        <w:rPr>
          <w:color w:val="000000"/>
          <w:sz w:val="22"/>
          <w:szCs w:val="22"/>
        </w:rPr>
        <w:t>Участника долевого строительства</w:t>
      </w:r>
      <w:r w:rsidRPr="002D1C3D">
        <w:rPr>
          <w:color w:val="000000"/>
          <w:sz w:val="22"/>
          <w:szCs w:val="22"/>
        </w:rPr>
        <w:t>.</w:t>
      </w:r>
    </w:p>
    <w:p w14:paraId="152C9924" w14:textId="59038B35" w:rsidR="0035771F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3"/>
          <w:sz w:val="22"/>
          <w:szCs w:val="22"/>
        </w:rPr>
        <w:t xml:space="preserve">3.2.2. Без доверенности вести общие дела по предмету настоящего Договора и совершать все </w:t>
      </w:r>
      <w:r w:rsidRPr="002D1C3D">
        <w:rPr>
          <w:color w:val="000000"/>
          <w:spacing w:val="4"/>
          <w:sz w:val="22"/>
          <w:szCs w:val="22"/>
        </w:rPr>
        <w:t xml:space="preserve">необходимые для осуществления строительства сделки с третьими лицами, а также самостоятельно </w:t>
      </w:r>
      <w:r w:rsidRPr="002D1C3D">
        <w:rPr>
          <w:color w:val="000000"/>
          <w:sz w:val="22"/>
          <w:szCs w:val="22"/>
        </w:rPr>
        <w:t xml:space="preserve">обеспечивать поиск других </w:t>
      </w:r>
      <w:r w:rsidR="00032FBC" w:rsidRPr="00032FBC">
        <w:rPr>
          <w:bCs/>
          <w:sz w:val="22"/>
          <w:szCs w:val="22"/>
        </w:rPr>
        <w:t>Участников долевого строительства</w:t>
      </w:r>
      <w:r w:rsidR="00032FBC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и заключать с ними договоры о долевом участии в строительстве Дома в пределах, не затрагивающих </w:t>
      </w:r>
      <w:r w:rsidR="00936002">
        <w:rPr>
          <w:sz w:val="22"/>
          <w:szCs w:val="22"/>
        </w:rPr>
        <w:t>парковочное место</w:t>
      </w:r>
      <w:r w:rsidR="00936002" w:rsidRPr="002D1C3D">
        <w:rPr>
          <w:color w:val="000000"/>
          <w:sz w:val="22"/>
          <w:szCs w:val="22"/>
        </w:rPr>
        <w:t xml:space="preserve"> </w:t>
      </w:r>
      <w:r w:rsidR="008B2A01">
        <w:rPr>
          <w:color w:val="000000"/>
          <w:sz w:val="22"/>
          <w:szCs w:val="22"/>
        </w:rPr>
        <w:t>Участника долевого строительства</w:t>
      </w:r>
      <w:r w:rsidRPr="002D1C3D">
        <w:rPr>
          <w:color w:val="000000"/>
          <w:sz w:val="22"/>
          <w:szCs w:val="22"/>
        </w:rPr>
        <w:t>.</w:t>
      </w:r>
    </w:p>
    <w:p w14:paraId="6AFBB2F2" w14:textId="77777777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lastRenderedPageBreak/>
        <w:t>3.2.3. Для соблюдения сроков строительства при недостатке денежных средств привлекать заемные средства.</w:t>
      </w:r>
    </w:p>
    <w:p w14:paraId="6B516FA4" w14:textId="08839064" w:rsidR="0035771F" w:rsidRPr="002D1C3D" w:rsidRDefault="0035771F" w:rsidP="0035771F">
      <w:pPr>
        <w:ind w:firstLine="567"/>
        <w:rPr>
          <w:b/>
          <w:bCs/>
          <w:color w:val="000000"/>
          <w:sz w:val="22"/>
          <w:szCs w:val="22"/>
        </w:rPr>
      </w:pPr>
      <w:r w:rsidRPr="002D1C3D">
        <w:rPr>
          <w:b/>
          <w:bCs/>
          <w:color w:val="000000"/>
          <w:spacing w:val="-3"/>
          <w:sz w:val="22"/>
          <w:szCs w:val="22"/>
        </w:rPr>
        <w:t>3.3.</w:t>
      </w:r>
      <w:r w:rsidRPr="002D1C3D">
        <w:rPr>
          <w:b/>
          <w:bCs/>
          <w:color w:val="000000"/>
          <w:sz w:val="22"/>
          <w:szCs w:val="22"/>
        </w:rPr>
        <w:tab/>
      </w:r>
      <w:r w:rsidR="008B2A01">
        <w:rPr>
          <w:b/>
          <w:bCs/>
          <w:color w:val="000000"/>
          <w:sz w:val="22"/>
          <w:szCs w:val="22"/>
        </w:rPr>
        <w:t>Участник долевого строительства</w:t>
      </w:r>
      <w:r w:rsidR="00EC1A1D" w:rsidRPr="007C1C2D">
        <w:rPr>
          <w:b/>
          <w:bCs/>
          <w:color w:val="000000"/>
          <w:sz w:val="22"/>
          <w:szCs w:val="22"/>
        </w:rPr>
        <w:t xml:space="preserve"> </w:t>
      </w:r>
      <w:r w:rsidRPr="002D1C3D">
        <w:rPr>
          <w:b/>
          <w:bCs/>
          <w:color w:val="000000"/>
          <w:sz w:val="22"/>
          <w:szCs w:val="22"/>
        </w:rPr>
        <w:t>обязуется:</w:t>
      </w:r>
    </w:p>
    <w:p w14:paraId="2E34DDB7" w14:textId="64FE8F00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sz w:val="22"/>
          <w:szCs w:val="22"/>
        </w:rPr>
        <w:t>3.3.1.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Принять долевое участие в фи</w:t>
      </w:r>
      <w:r w:rsidRPr="002D1C3D">
        <w:rPr>
          <w:color w:val="000000"/>
          <w:spacing w:val="2"/>
          <w:sz w:val="22"/>
          <w:szCs w:val="22"/>
        </w:rPr>
        <w:t xml:space="preserve">нансировании строительства и производить выплаты цены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в размерах и порядке, </w:t>
      </w:r>
      <w:r w:rsidRPr="002D1C3D">
        <w:rPr>
          <w:sz w:val="22"/>
          <w:szCs w:val="22"/>
        </w:rPr>
        <w:t>установленном настоящ</w:t>
      </w:r>
      <w:r w:rsidR="003341DD">
        <w:rPr>
          <w:sz w:val="22"/>
          <w:szCs w:val="22"/>
        </w:rPr>
        <w:t>им</w:t>
      </w:r>
      <w:r w:rsidRPr="002D1C3D">
        <w:rPr>
          <w:sz w:val="22"/>
          <w:szCs w:val="22"/>
        </w:rPr>
        <w:t xml:space="preserve"> Договор</w:t>
      </w:r>
      <w:r w:rsidR="003341DD">
        <w:rPr>
          <w:sz w:val="22"/>
          <w:szCs w:val="22"/>
        </w:rPr>
        <w:t>ом</w:t>
      </w:r>
      <w:r w:rsidRPr="002D1C3D">
        <w:rPr>
          <w:sz w:val="22"/>
          <w:szCs w:val="22"/>
        </w:rPr>
        <w:t>.</w:t>
      </w:r>
    </w:p>
    <w:p w14:paraId="3D2A8820" w14:textId="77777777" w:rsidR="0035771F" w:rsidRPr="002D1C3D" w:rsidRDefault="0035771F" w:rsidP="0035771F">
      <w:pPr>
        <w:tabs>
          <w:tab w:val="left" w:pos="0"/>
          <w:tab w:val="left" w:pos="569"/>
        </w:tabs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>3.3.2. Нести расходы по государственной регистрации настоящего договора, а также возможных изменений, дополнений к настоящему договору.</w:t>
      </w:r>
    </w:p>
    <w:p w14:paraId="23B51AE1" w14:textId="370BC8DC" w:rsidR="0035771F" w:rsidRPr="002D1C3D" w:rsidRDefault="0035771F" w:rsidP="0035771F">
      <w:pPr>
        <w:tabs>
          <w:tab w:val="left" w:pos="0"/>
          <w:tab w:val="left" w:pos="569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5"/>
          <w:sz w:val="22"/>
          <w:szCs w:val="22"/>
        </w:rPr>
        <w:t xml:space="preserve">3.3.3. В течение 5 (Пяти) дней после получения уведомления от Застройщика о завершении </w:t>
      </w:r>
      <w:r w:rsidRPr="002D1C3D">
        <w:rPr>
          <w:color w:val="000000"/>
          <w:sz w:val="22"/>
          <w:szCs w:val="22"/>
        </w:rPr>
        <w:t xml:space="preserve">строительства Жилого дома и готовности Застройщика к передаче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приступить к </w:t>
      </w:r>
      <w:r w:rsidRPr="002D1C3D">
        <w:rPr>
          <w:sz w:val="22"/>
          <w:szCs w:val="22"/>
        </w:rPr>
        <w:t xml:space="preserve">принятию </w:t>
      </w:r>
      <w:r w:rsidR="00936002">
        <w:rPr>
          <w:sz w:val="22"/>
          <w:szCs w:val="22"/>
        </w:rPr>
        <w:t>парковочного мест</w:t>
      </w:r>
      <w:r w:rsidR="001E2E19">
        <w:rPr>
          <w:sz w:val="22"/>
          <w:szCs w:val="22"/>
        </w:rPr>
        <w:t>а</w:t>
      </w:r>
      <w:r w:rsidRPr="002D1C3D">
        <w:rPr>
          <w:sz w:val="22"/>
          <w:szCs w:val="22"/>
        </w:rPr>
        <w:t>.</w:t>
      </w:r>
    </w:p>
    <w:p w14:paraId="658B95FF" w14:textId="77777777" w:rsidR="001E2E19" w:rsidRPr="00DE012B" w:rsidRDefault="001E2E19" w:rsidP="001E2E19">
      <w:pPr>
        <w:tabs>
          <w:tab w:val="left" w:pos="0"/>
          <w:tab w:val="left" w:pos="569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DE012B">
        <w:rPr>
          <w:color w:val="000000"/>
          <w:sz w:val="22"/>
          <w:szCs w:val="22"/>
        </w:rPr>
        <w:t xml:space="preserve">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акта, в котором указывается несоответствие объекта долевого строительства требованиям, указанным в </w:t>
      </w:r>
      <w:hyperlink r:id="rId7" w:history="1">
        <w:r w:rsidRPr="00DE012B">
          <w:rPr>
            <w:color w:val="000000"/>
            <w:sz w:val="22"/>
            <w:szCs w:val="22"/>
          </w:rPr>
          <w:t>части 1 статьи 7</w:t>
        </w:r>
      </w:hyperlink>
      <w:r w:rsidRPr="00DE012B">
        <w:rPr>
          <w:color w:val="000000"/>
          <w:sz w:val="22"/>
          <w:szCs w:val="22"/>
        </w:rPr>
        <w:t xml:space="preserve"> Федерального закона от 30.12.2004 N 214-ФЗ, и отказаться от подписания передаточного акта или иного документа о передаче объекта долевого строительства до исполнения застройщиком обязанностей, предусмотренных </w:t>
      </w:r>
      <w:hyperlink r:id="rId8" w:history="1">
        <w:r w:rsidRPr="00DE012B">
          <w:rPr>
            <w:color w:val="000000"/>
            <w:sz w:val="22"/>
            <w:szCs w:val="22"/>
          </w:rPr>
          <w:t>частью 2 статьи 7</w:t>
        </w:r>
      </w:hyperlink>
      <w:r w:rsidRPr="00DE012B">
        <w:rPr>
          <w:color w:val="000000"/>
          <w:sz w:val="22"/>
          <w:szCs w:val="22"/>
        </w:rPr>
        <w:t xml:space="preserve"> Федерального закона от 30.12.2004 N 214-ФЗ. </w:t>
      </w:r>
    </w:p>
    <w:p w14:paraId="03F204BD" w14:textId="50AAC910" w:rsidR="0035771F" w:rsidRPr="002D1C3D" w:rsidRDefault="0035771F" w:rsidP="0035771F">
      <w:pPr>
        <w:tabs>
          <w:tab w:val="left" w:pos="0"/>
          <w:tab w:val="left" w:pos="569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 xml:space="preserve">3.3.4. Совершить все необходимые действия для регистрации права собственности на </w:t>
      </w:r>
      <w:r w:rsidR="00936002">
        <w:rPr>
          <w:sz w:val="22"/>
          <w:szCs w:val="22"/>
        </w:rPr>
        <w:t>парковочное место</w:t>
      </w:r>
      <w:r w:rsidRPr="002D1C3D">
        <w:rPr>
          <w:color w:val="000000"/>
          <w:sz w:val="22"/>
          <w:szCs w:val="22"/>
        </w:rPr>
        <w:t xml:space="preserve">, </w:t>
      </w:r>
      <w:r w:rsidRPr="002D1C3D">
        <w:rPr>
          <w:color w:val="000000"/>
          <w:spacing w:val="1"/>
          <w:sz w:val="22"/>
          <w:szCs w:val="22"/>
        </w:rPr>
        <w:t>либо</w:t>
      </w:r>
      <w:r w:rsidR="00EE103E">
        <w:rPr>
          <w:color w:val="000000"/>
          <w:spacing w:val="1"/>
          <w:sz w:val="22"/>
          <w:szCs w:val="22"/>
        </w:rPr>
        <w:t xml:space="preserve"> </w:t>
      </w:r>
      <w:r w:rsidRPr="002D1C3D">
        <w:rPr>
          <w:color w:val="000000"/>
          <w:spacing w:val="1"/>
          <w:sz w:val="22"/>
          <w:szCs w:val="22"/>
        </w:rPr>
        <w:t>обеспечить третье лицо</w:t>
      </w:r>
      <w:r w:rsidR="00EE103E">
        <w:rPr>
          <w:color w:val="000000"/>
          <w:spacing w:val="1"/>
          <w:sz w:val="22"/>
          <w:szCs w:val="22"/>
        </w:rPr>
        <w:t xml:space="preserve"> </w:t>
      </w:r>
      <w:r w:rsidRPr="002D1C3D">
        <w:rPr>
          <w:color w:val="000000"/>
          <w:spacing w:val="1"/>
          <w:sz w:val="22"/>
          <w:szCs w:val="22"/>
        </w:rPr>
        <w:t>всеми</w:t>
      </w:r>
      <w:r w:rsidR="00EE103E">
        <w:rPr>
          <w:color w:val="000000"/>
          <w:spacing w:val="1"/>
          <w:sz w:val="22"/>
          <w:szCs w:val="22"/>
        </w:rPr>
        <w:t xml:space="preserve"> </w:t>
      </w:r>
      <w:r w:rsidRPr="002D1C3D">
        <w:rPr>
          <w:color w:val="000000"/>
          <w:spacing w:val="1"/>
          <w:sz w:val="22"/>
          <w:szCs w:val="22"/>
        </w:rPr>
        <w:t>необходимыми</w:t>
      </w:r>
      <w:r w:rsidR="00EE103E">
        <w:rPr>
          <w:color w:val="000000"/>
          <w:spacing w:val="1"/>
          <w:sz w:val="22"/>
          <w:szCs w:val="22"/>
        </w:rPr>
        <w:t xml:space="preserve"> </w:t>
      </w:r>
      <w:r w:rsidRPr="002D1C3D">
        <w:rPr>
          <w:color w:val="000000"/>
          <w:spacing w:val="1"/>
          <w:sz w:val="22"/>
          <w:szCs w:val="22"/>
        </w:rPr>
        <w:t xml:space="preserve">полномочиями для </w:t>
      </w:r>
      <w:r w:rsidRPr="002D1C3D">
        <w:rPr>
          <w:color w:val="000000"/>
          <w:sz w:val="22"/>
          <w:szCs w:val="22"/>
        </w:rPr>
        <w:t xml:space="preserve">осуществления необходимых регистрационных действий по </w:t>
      </w:r>
      <w:r w:rsidR="00936002">
        <w:rPr>
          <w:sz w:val="22"/>
          <w:szCs w:val="22"/>
        </w:rPr>
        <w:t>парковочному месту</w:t>
      </w:r>
      <w:r w:rsidRPr="002D1C3D">
        <w:rPr>
          <w:color w:val="000000"/>
          <w:sz w:val="22"/>
          <w:szCs w:val="22"/>
        </w:rPr>
        <w:t>.</w:t>
      </w:r>
    </w:p>
    <w:p w14:paraId="76AC8B37" w14:textId="581387B4" w:rsidR="0035771F" w:rsidRPr="002D1C3D" w:rsidRDefault="008B2A01" w:rsidP="0035771F">
      <w:pPr>
        <w:spacing w:before="7" w:line="252" w:lineRule="exac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Участник долевого строительства</w:t>
      </w:r>
      <w:r w:rsidR="00EC1A1D" w:rsidRPr="00EC1A1D">
        <w:rPr>
          <w:color w:val="000000"/>
          <w:sz w:val="22"/>
          <w:szCs w:val="22"/>
        </w:rPr>
        <w:t xml:space="preserve"> </w:t>
      </w:r>
      <w:r w:rsidR="0035771F" w:rsidRPr="002D1C3D">
        <w:rPr>
          <w:color w:val="000000"/>
          <w:sz w:val="22"/>
          <w:szCs w:val="22"/>
        </w:rPr>
        <w:t xml:space="preserve">обязуется самостоятельно нести расходы по государственной </w:t>
      </w:r>
      <w:r w:rsidR="0035771F" w:rsidRPr="002D1C3D">
        <w:rPr>
          <w:color w:val="000000"/>
          <w:spacing w:val="2"/>
          <w:sz w:val="22"/>
          <w:szCs w:val="22"/>
        </w:rPr>
        <w:t xml:space="preserve">регистрации права собственности на </w:t>
      </w:r>
      <w:r w:rsidR="00936002">
        <w:rPr>
          <w:sz w:val="22"/>
          <w:szCs w:val="22"/>
        </w:rPr>
        <w:t>парковочное место</w:t>
      </w:r>
      <w:r w:rsidR="0035771F" w:rsidRPr="002D1C3D">
        <w:rPr>
          <w:color w:val="000000"/>
          <w:spacing w:val="2"/>
          <w:sz w:val="22"/>
          <w:szCs w:val="22"/>
        </w:rPr>
        <w:t xml:space="preserve">, в том числе услуги по оформлению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="0035771F" w:rsidRPr="002D1C3D">
        <w:rPr>
          <w:color w:val="000000"/>
          <w:spacing w:val="2"/>
          <w:sz w:val="22"/>
          <w:szCs w:val="22"/>
        </w:rPr>
        <w:t xml:space="preserve">в </w:t>
      </w:r>
      <w:r w:rsidR="0035771F" w:rsidRPr="002D1C3D">
        <w:rPr>
          <w:color w:val="000000"/>
          <w:sz w:val="22"/>
          <w:szCs w:val="22"/>
        </w:rPr>
        <w:t>собственность,</w:t>
      </w:r>
      <w:r w:rsidR="00EE103E">
        <w:rPr>
          <w:color w:val="000000"/>
          <w:sz w:val="22"/>
          <w:szCs w:val="22"/>
        </w:rPr>
        <w:t xml:space="preserve"> </w:t>
      </w:r>
      <w:r w:rsidR="0035771F" w:rsidRPr="002D1C3D">
        <w:rPr>
          <w:color w:val="000000"/>
          <w:sz w:val="22"/>
          <w:szCs w:val="22"/>
        </w:rPr>
        <w:t>нотариуса и др.</w:t>
      </w:r>
    </w:p>
    <w:p w14:paraId="5465C4E6" w14:textId="0D69B6B5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4"/>
          <w:sz w:val="22"/>
          <w:szCs w:val="22"/>
        </w:rPr>
        <w:t>3.3.5.</w:t>
      </w:r>
      <w:r w:rsidR="00EC70B7">
        <w:rPr>
          <w:color w:val="000000"/>
          <w:spacing w:val="-4"/>
          <w:sz w:val="22"/>
          <w:szCs w:val="22"/>
        </w:rPr>
        <w:t xml:space="preserve"> </w:t>
      </w:r>
      <w:r w:rsidR="008B2A01">
        <w:rPr>
          <w:color w:val="000000"/>
          <w:spacing w:val="2"/>
          <w:sz w:val="22"/>
          <w:szCs w:val="22"/>
        </w:rPr>
        <w:t>Участник долевого строительства</w:t>
      </w:r>
      <w:r w:rsidR="00EC1A1D" w:rsidRPr="00EC1A1D">
        <w:rPr>
          <w:color w:val="000000"/>
          <w:spacing w:val="2"/>
          <w:sz w:val="22"/>
          <w:szCs w:val="22"/>
        </w:rPr>
        <w:t xml:space="preserve"> </w:t>
      </w:r>
      <w:r w:rsidRPr="002D1C3D">
        <w:rPr>
          <w:color w:val="000000"/>
          <w:spacing w:val="2"/>
          <w:sz w:val="22"/>
          <w:szCs w:val="22"/>
        </w:rPr>
        <w:t>со</w:t>
      </w:r>
      <w:r w:rsidR="00EE103E">
        <w:rPr>
          <w:color w:val="000000"/>
          <w:spacing w:val="2"/>
          <w:sz w:val="22"/>
          <w:szCs w:val="22"/>
        </w:rPr>
        <w:t xml:space="preserve"> </w:t>
      </w:r>
      <w:r w:rsidRPr="002D1C3D">
        <w:rPr>
          <w:color w:val="000000"/>
          <w:spacing w:val="2"/>
          <w:sz w:val="22"/>
          <w:szCs w:val="22"/>
        </w:rPr>
        <w:t xml:space="preserve">дня подписания передаточного акт объекта от Застройщика </w:t>
      </w:r>
      <w:r w:rsidRPr="002D1C3D">
        <w:rPr>
          <w:color w:val="000000"/>
          <w:sz w:val="22"/>
          <w:szCs w:val="22"/>
        </w:rPr>
        <w:t xml:space="preserve">несет расходы по содержанию и </w:t>
      </w:r>
      <w:r>
        <w:rPr>
          <w:color w:val="000000"/>
          <w:sz w:val="22"/>
          <w:szCs w:val="22"/>
        </w:rPr>
        <w:t xml:space="preserve">ответственность по </w:t>
      </w:r>
      <w:r w:rsidRPr="002D1C3D">
        <w:rPr>
          <w:color w:val="000000"/>
          <w:sz w:val="22"/>
          <w:szCs w:val="22"/>
        </w:rPr>
        <w:t xml:space="preserve">эксплуатации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и доли общего имущества. </w:t>
      </w:r>
    </w:p>
    <w:p w14:paraId="5F3F9893" w14:textId="517C604C" w:rsidR="0035771F" w:rsidRPr="002D1C3D" w:rsidRDefault="0035771F" w:rsidP="0035771F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5"/>
          <w:sz w:val="22"/>
          <w:szCs w:val="22"/>
        </w:rPr>
        <w:t>3.3.6.</w:t>
      </w:r>
      <w:r w:rsidRPr="002D1C3D">
        <w:rPr>
          <w:color w:val="000000"/>
          <w:sz w:val="22"/>
          <w:szCs w:val="22"/>
        </w:rPr>
        <w:tab/>
        <w:t xml:space="preserve">Присутствовать при всех мероприятиях, требующих его личного участия. Подписывать все необходимые документы, требующиеся для оформления прав собственности на </w:t>
      </w:r>
      <w:r w:rsidR="00936002">
        <w:rPr>
          <w:sz w:val="22"/>
          <w:szCs w:val="22"/>
        </w:rPr>
        <w:t>парковочное место</w:t>
      </w:r>
      <w:r w:rsidRPr="002D1C3D">
        <w:rPr>
          <w:color w:val="000000"/>
          <w:sz w:val="22"/>
          <w:szCs w:val="22"/>
        </w:rPr>
        <w:t>.</w:t>
      </w:r>
    </w:p>
    <w:p w14:paraId="25CD2442" w14:textId="77777777" w:rsidR="0035771F" w:rsidRDefault="0035771F" w:rsidP="0035771F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>3.3.7.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В трехдневный срок уведомить Застройщика о любых изменениях своих паспортных данных (изменении фамилии, места жительства, утере, замене и порче паспорта, и т.п.), произошедших в период действия настоящего Договора</w:t>
      </w:r>
    </w:p>
    <w:p w14:paraId="49F4BE2F" w14:textId="48BAC77D" w:rsidR="00E8583C" w:rsidRDefault="00EC70B7" w:rsidP="00E8583C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3.3.7. Не выполнять любые виды работ на </w:t>
      </w:r>
      <w:r w:rsidRPr="00E8583C">
        <w:rPr>
          <w:color w:val="000000"/>
          <w:sz w:val="22"/>
          <w:szCs w:val="22"/>
        </w:rPr>
        <w:t xml:space="preserve">Объекте долевого строительства до подписания </w:t>
      </w:r>
      <w:r w:rsidRPr="00EC70B7">
        <w:rPr>
          <w:color w:val="000000"/>
          <w:sz w:val="22"/>
          <w:szCs w:val="22"/>
        </w:rPr>
        <w:t>акта о передаче объекта долевого строительства</w:t>
      </w:r>
      <w:r w:rsidRPr="00E8583C">
        <w:rPr>
          <w:color w:val="000000"/>
          <w:sz w:val="22"/>
          <w:szCs w:val="22"/>
        </w:rPr>
        <w:t xml:space="preserve">. Выполнение </w:t>
      </w:r>
      <w:r w:rsidR="00032FBC">
        <w:rPr>
          <w:color w:val="000000"/>
          <w:sz w:val="22"/>
          <w:szCs w:val="22"/>
        </w:rPr>
        <w:t xml:space="preserve">Участником долевого </w:t>
      </w:r>
      <w:r w:rsidR="00A42291">
        <w:rPr>
          <w:color w:val="000000"/>
          <w:sz w:val="22"/>
          <w:szCs w:val="22"/>
        </w:rPr>
        <w:t xml:space="preserve">строительства </w:t>
      </w:r>
      <w:r w:rsidR="00A42291" w:rsidRPr="00E8583C">
        <w:rPr>
          <w:color w:val="000000"/>
          <w:sz w:val="22"/>
          <w:szCs w:val="22"/>
        </w:rPr>
        <w:t>(</w:t>
      </w:r>
      <w:r w:rsidRPr="00E8583C">
        <w:rPr>
          <w:color w:val="000000"/>
          <w:sz w:val="22"/>
          <w:szCs w:val="22"/>
        </w:rPr>
        <w:t xml:space="preserve">или третьими лицами, </w:t>
      </w:r>
      <w:r w:rsidR="00E8583C" w:rsidRPr="00E8583C">
        <w:rPr>
          <w:color w:val="000000"/>
          <w:sz w:val="22"/>
          <w:szCs w:val="22"/>
        </w:rPr>
        <w:t xml:space="preserve">по указанию </w:t>
      </w:r>
      <w:r w:rsidR="008B2A01">
        <w:rPr>
          <w:color w:val="000000"/>
          <w:sz w:val="22"/>
          <w:szCs w:val="22"/>
        </w:rPr>
        <w:t>Участника долевого строительства</w:t>
      </w:r>
      <w:r w:rsidR="00E8583C" w:rsidRPr="00E8583C">
        <w:rPr>
          <w:color w:val="000000"/>
          <w:sz w:val="22"/>
          <w:szCs w:val="22"/>
        </w:rPr>
        <w:t xml:space="preserve">) </w:t>
      </w:r>
      <w:r w:rsidRPr="00E8583C">
        <w:rPr>
          <w:color w:val="000000"/>
          <w:sz w:val="22"/>
          <w:szCs w:val="22"/>
        </w:rPr>
        <w:t xml:space="preserve">работ </w:t>
      </w:r>
      <w:r>
        <w:rPr>
          <w:color w:val="000000"/>
          <w:sz w:val="22"/>
          <w:szCs w:val="22"/>
        </w:rPr>
        <w:t xml:space="preserve">на </w:t>
      </w:r>
      <w:r w:rsidRPr="00E8583C">
        <w:rPr>
          <w:color w:val="000000"/>
          <w:sz w:val="22"/>
          <w:szCs w:val="22"/>
        </w:rPr>
        <w:t xml:space="preserve">Объекте долевого строительства до подписания </w:t>
      </w:r>
      <w:r w:rsidRPr="00EC70B7">
        <w:rPr>
          <w:color w:val="000000"/>
          <w:sz w:val="22"/>
          <w:szCs w:val="22"/>
        </w:rPr>
        <w:t>акта о передаче объекта долевого строительства</w:t>
      </w:r>
      <w:r w:rsidR="00E8583C" w:rsidRPr="00E8583C">
        <w:rPr>
          <w:color w:val="000000"/>
          <w:sz w:val="22"/>
          <w:szCs w:val="22"/>
        </w:rPr>
        <w:t xml:space="preserve">, означает фактическое принятие </w:t>
      </w:r>
      <w:r w:rsidR="00032FBC">
        <w:rPr>
          <w:color w:val="000000"/>
          <w:sz w:val="22"/>
          <w:szCs w:val="22"/>
        </w:rPr>
        <w:t xml:space="preserve">Участником долевого </w:t>
      </w:r>
      <w:r w:rsidR="00A42291">
        <w:rPr>
          <w:color w:val="000000"/>
          <w:sz w:val="22"/>
          <w:szCs w:val="22"/>
        </w:rPr>
        <w:t>строительства Объекта</w:t>
      </w:r>
      <w:r w:rsidR="00E8583C" w:rsidRPr="00E8583C">
        <w:rPr>
          <w:color w:val="000000"/>
          <w:sz w:val="22"/>
          <w:szCs w:val="22"/>
        </w:rPr>
        <w:t xml:space="preserve"> долевого строительства</w:t>
      </w:r>
      <w:r w:rsidR="00E8583C">
        <w:rPr>
          <w:color w:val="000000"/>
          <w:sz w:val="22"/>
          <w:szCs w:val="22"/>
        </w:rPr>
        <w:t>. П</w:t>
      </w:r>
      <w:r w:rsidR="00E8583C" w:rsidRPr="00E8583C">
        <w:rPr>
          <w:color w:val="000000"/>
          <w:sz w:val="22"/>
          <w:szCs w:val="22"/>
        </w:rPr>
        <w:t xml:space="preserve">ри этом риск случайной гибели объекта долевого строительства признается перешедшим к </w:t>
      </w:r>
      <w:r w:rsidR="008B2A01">
        <w:rPr>
          <w:color w:val="000000"/>
          <w:sz w:val="22"/>
          <w:szCs w:val="22"/>
        </w:rPr>
        <w:t>Участнику долевого строительства</w:t>
      </w:r>
      <w:r w:rsidR="00E8583C" w:rsidRPr="00E8583C">
        <w:rPr>
          <w:color w:val="000000"/>
          <w:sz w:val="22"/>
          <w:szCs w:val="22"/>
        </w:rPr>
        <w:t xml:space="preserve"> со дня начала выполнения указанных работ.</w:t>
      </w:r>
    </w:p>
    <w:p w14:paraId="4D30F27B" w14:textId="77777777" w:rsidR="000C3BE4" w:rsidRPr="002A7C80" w:rsidRDefault="000C3BE4" w:rsidP="002A7C80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3.3.8. Не </w:t>
      </w:r>
      <w:r w:rsidRPr="002A7C80">
        <w:rPr>
          <w:color w:val="000000"/>
          <w:sz w:val="22"/>
          <w:szCs w:val="22"/>
        </w:rPr>
        <w:t>осуществлять переустройство и/или перепланировку Объекта без получения разрешения;</w:t>
      </w:r>
    </w:p>
    <w:p w14:paraId="69D3379E" w14:textId="77777777" w:rsidR="000C3BE4" w:rsidRPr="002A7C80" w:rsidRDefault="002A7C80" w:rsidP="002A7C80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A7C80">
        <w:rPr>
          <w:color w:val="000000"/>
          <w:sz w:val="22"/>
          <w:szCs w:val="22"/>
        </w:rPr>
        <w:t>3.3.9. Не</w:t>
      </w:r>
      <w:r w:rsidR="000C3BE4" w:rsidRPr="002A7C80">
        <w:rPr>
          <w:color w:val="000000"/>
          <w:sz w:val="22"/>
          <w:szCs w:val="22"/>
        </w:rPr>
        <w:t xml:space="preserve"> проводить в Объекте работы, связанные с отступлением от проекта (перепланировка, возведение внутриквартирных перегородок, разводка всех инженерных коммуникаций, электрики, пробивка проемов, ниш, борозд</w:t>
      </w:r>
      <w:r w:rsidRPr="002A7C80">
        <w:rPr>
          <w:color w:val="000000"/>
          <w:sz w:val="22"/>
          <w:szCs w:val="22"/>
        </w:rPr>
        <w:t xml:space="preserve"> в стенах и перекрытиях и т.д.).</w:t>
      </w:r>
    </w:p>
    <w:p w14:paraId="6709878E" w14:textId="77777777" w:rsidR="000C3BE4" w:rsidRPr="002A7C80" w:rsidRDefault="002A7C80" w:rsidP="002A7C80">
      <w:pPr>
        <w:tabs>
          <w:tab w:val="left" w:pos="1346"/>
        </w:tabs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A7C80">
        <w:rPr>
          <w:color w:val="000000"/>
          <w:sz w:val="22"/>
          <w:szCs w:val="22"/>
        </w:rPr>
        <w:t xml:space="preserve">3.3.10. Не </w:t>
      </w:r>
      <w:r w:rsidR="000C3BE4" w:rsidRPr="002A7C80">
        <w:rPr>
          <w:color w:val="000000"/>
          <w:sz w:val="22"/>
          <w:szCs w:val="22"/>
        </w:rPr>
        <w:t>проводить в Объекте и в самом Многоквартирном доме работы, которые затрагивают фасад дома и его элементы (в том числе любое остекление Холодных помещений, установка снаружи здания любых устройств и сооружений, любые работы, затрагивающие внешний вид и конструкцию фасада дома).</w:t>
      </w:r>
    </w:p>
    <w:p w14:paraId="73A246A6" w14:textId="259865C7" w:rsidR="0035771F" w:rsidRPr="002D1C3D" w:rsidRDefault="0035771F" w:rsidP="0035771F">
      <w:pPr>
        <w:ind w:firstLine="567"/>
        <w:rPr>
          <w:b/>
          <w:bCs/>
          <w:color w:val="000000"/>
          <w:spacing w:val="-6"/>
          <w:sz w:val="22"/>
          <w:szCs w:val="22"/>
        </w:rPr>
      </w:pPr>
      <w:r w:rsidRPr="002D1C3D">
        <w:rPr>
          <w:b/>
          <w:bCs/>
          <w:color w:val="000000"/>
          <w:spacing w:val="-6"/>
          <w:sz w:val="22"/>
          <w:szCs w:val="22"/>
        </w:rPr>
        <w:t xml:space="preserve">3.4. </w:t>
      </w:r>
      <w:r w:rsidR="008B2A01">
        <w:rPr>
          <w:b/>
          <w:bCs/>
          <w:color w:val="000000"/>
          <w:spacing w:val="-6"/>
          <w:sz w:val="22"/>
          <w:szCs w:val="22"/>
        </w:rPr>
        <w:t>Участник долевого строительства</w:t>
      </w:r>
      <w:r w:rsidR="00EC1A1D" w:rsidRPr="007C1C2D">
        <w:rPr>
          <w:b/>
          <w:bCs/>
          <w:color w:val="000000"/>
          <w:spacing w:val="-6"/>
          <w:sz w:val="22"/>
          <w:szCs w:val="22"/>
        </w:rPr>
        <w:t xml:space="preserve"> </w:t>
      </w:r>
      <w:r w:rsidRPr="002D1C3D">
        <w:rPr>
          <w:b/>
          <w:bCs/>
          <w:color w:val="000000"/>
          <w:spacing w:val="-6"/>
          <w:sz w:val="22"/>
          <w:szCs w:val="22"/>
        </w:rPr>
        <w:t>вправе:</w:t>
      </w:r>
    </w:p>
    <w:p w14:paraId="337D3602" w14:textId="49DD3091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sz w:val="22"/>
          <w:szCs w:val="22"/>
        </w:rPr>
        <w:t>3.4.1.</w:t>
      </w:r>
      <w:r w:rsidR="00EC70B7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Требовать от </w:t>
      </w:r>
      <w:r w:rsidRPr="002D1C3D">
        <w:rPr>
          <w:color w:val="000000"/>
          <w:spacing w:val="6"/>
          <w:sz w:val="22"/>
          <w:szCs w:val="22"/>
        </w:rPr>
        <w:t xml:space="preserve">Застройщика предоставления документов, подтверждающих оплату </w:t>
      </w:r>
      <w:r w:rsidRPr="002D1C3D">
        <w:rPr>
          <w:color w:val="000000"/>
          <w:sz w:val="22"/>
          <w:szCs w:val="22"/>
        </w:rPr>
        <w:t xml:space="preserve">стоимости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по настоящему договору.</w:t>
      </w:r>
    </w:p>
    <w:p w14:paraId="658DAD30" w14:textId="77777777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>3.4.2.</w:t>
      </w:r>
      <w:r w:rsidR="00EC70B7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pacing w:val="6"/>
          <w:sz w:val="22"/>
          <w:szCs w:val="22"/>
        </w:rPr>
        <w:t>Уступать право требования</w:t>
      </w:r>
      <w:r w:rsidR="00EE103E">
        <w:rPr>
          <w:color w:val="000000"/>
          <w:spacing w:val="6"/>
          <w:sz w:val="22"/>
          <w:szCs w:val="22"/>
        </w:rPr>
        <w:t xml:space="preserve"> </w:t>
      </w:r>
      <w:r w:rsidRPr="002D1C3D">
        <w:rPr>
          <w:color w:val="000000"/>
          <w:spacing w:val="6"/>
          <w:sz w:val="22"/>
          <w:szCs w:val="22"/>
        </w:rPr>
        <w:t xml:space="preserve">по настоящему Договору </w:t>
      </w:r>
      <w:r w:rsidRPr="002D1C3D">
        <w:rPr>
          <w:color w:val="000000"/>
          <w:spacing w:val="-3"/>
          <w:sz w:val="22"/>
          <w:szCs w:val="22"/>
        </w:rPr>
        <w:t xml:space="preserve">в соответствии с условиями </w:t>
      </w:r>
      <w:r w:rsidRPr="002D1C3D">
        <w:rPr>
          <w:spacing w:val="-3"/>
          <w:sz w:val="22"/>
          <w:szCs w:val="22"/>
        </w:rPr>
        <w:t>Раздела 4 настоящего договора.</w:t>
      </w:r>
    </w:p>
    <w:p w14:paraId="2EEE6E92" w14:textId="77777777" w:rsidR="00EC1A1D" w:rsidRDefault="00EC1A1D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</w:p>
    <w:p w14:paraId="0739E8B3" w14:textId="62854D2C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4. УСТУПКА ПРАВ ПО ДОГОВОРУ.</w:t>
      </w:r>
    </w:p>
    <w:p w14:paraId="55CBFA31" w14:textId="7DF4C355" w:rsidR="00451343" w:rsidRPr="00A95998" w:rsidRDefault="00451343" w:rsidP="00451343">
      <w:pPr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 xml:space="preserve">4.1. Уступка Участником долевого строительства прав требований по Договору иному лицу допускается только после уплаты им Застройщику цены Договора или одновременно с переводом долга на нового участника долевого строительства в порядке, установленном Гражданским </w:t>
      </w:r>
      <w:hyperlink r:id="rId9" w:history="1">
        <w:r w:rsidRPr="00A95998">
          <w:rPr>
            <w:color w:val="000000"/>
            <w:sz w:val="22"/>
            <w:szCs w:val="22"/>
          </w:rPr>
          <w:t>кодексом</w:t>
        </w:r>
      </w:hyperlink>
      <w:r w:rsidRPr="00A95998">
        <w:rPr>
          <w:color w:val="000000"/>
          <w:sz w:val="22"/>
          <w:szCs w:val="22"/>
        </w:rPr>
        <w:t xml:space="preserve"> Российской Федерации.</w:t>
      </w:r>
    </w:p>
    <w:p w14:paraId="0D4A1015" w14:textId="584BC173" w:rsidR="00451343" w:rsidRPr="00A95998" w:rsidRDefault="00451343" w:rsidP="00451343">
      <w:pPr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 xml:space="preserve">4.2.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строительства. Договор уступки прав требования по настоящему Договору подлежит государственной регистрации и считается заключенным с момента его государственной регистрации. В случае, если соглашение (договор) об уступке прав требований </w:t>
      </w:r>
      <w:r w:rsidRPr="00A95998">
        <w:rPr>
          <w:color w:val="000000"/>
          <w:sz w:val="22"/>
          <w:szCs w:val="22"/>
        </w:rPr>
        <w:lastRenderedPageBreak/>
        <w:t xml:space="preserve">по договору заключается в форме электронного документа, к нему применяются правила, установленные </w:t>
      </w:r>
      <w:hyperlink r:id="rId10" w:history="1">
        <w:r w:rsidRPr="00A95998">
          <w:rPr>
            <w:color w:val="000000"/>
            <w:sz w:val="22"/>
            <w:szCs w:val="22"/>
          </w:rPr>
          <w:t>ч. ч. 3</w:t>
        </w:r>
      </w:hyperlink>
      <w:r w:rsidRPr="00A95998">
        <w:rPr>
          <w:color w:val="000000"/>
          <w:sz w:val="22"/>
          <w:szCs w:val="22"/>
        </w:rPr>
        <w:t xml:space="preserve"> и </w:t>
      </w:r>
      <w:hyperlink r:id="rId11" w:history="1">
        <w:r w:rsidRPr="00A95998">
          <w:rPr>
            <w:color w:val="000000"/>
            <w:sz w:val="22"/>
            <w:szCs w:val="22"/>
          </w:rPr>
          <w:t>3.1 ст. 4</w:t>
        </w:r>
      </w:hyperlink>
      <w:r w:rsidRPr="00A95998">
        <w:rPr>
          <w:color w:val="000000"/>
          <w:sz w:val="22"/>
          <w:szCs w:val="22"/>
        </w:rPr>
        <w:t xml:space="preserve"> Закона.</w:t>
      </w:r>
    </w:p>
    <w:p w14:paraId="6D57A6C8" w14:textId="2453C39F" w:rsidR="00451343" w:rsidRPr="00A95998" w:rsidRDefault="008B2A01" w:rsidP="00451343">
      <w:pPr>
        <w:ind w:firstLine="567"/>
        <w:jc w:val="both"/>
        <w:rPr>
          <w:color w:val="000000"/>
          <w:sz w:val="22"/>
          <w:szCs w:val="22"/>
        </w:rPr>
      </w:pPr>
      <w:bookmarkStart w:id="2" w:name="Par274"/>
      <w:bookmarkEnd w:id="2"/>
      <w:r w:rsidRPr="00A95998">
        <w:rPr>
          <w:color w:val="000000"/>
          <w:sz w:val="22"/>
          <w:szCs w:val="22"/>
        </w:rPr>
        <w:t>4</w:t>
      </w:r>
      <w:r w:rsidR="00451343" w:rsidRPr="00A95998">
        <w:rPr>
          <w:color w:val="000000"/>
          <w:sz w:val="22"/>
          <w:szCs w:val="22"/>
        </w:rPr>
        <w:t>.3. Уплата цены уступки прав требований по Договору производится после государственной регистрации соглашения (договора) об уступке прав требований по Договору в случае, если цедентом по соглашению (договору) об уступке прав требований по Договору является юридическое лицо.</w:t>
      </w:r>
    </w:p>
    <w:p w14:paraId="56A6267D" w14:textId="42222227" w:rsidR="00451343" w:rsidRPr="00A95998" w:rsidRDefault="008B2A01" w:rsidP="00451343">
      <w:pPr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>4</w:t>
      </w:r>
      <w:r w:rsidR="00451343" w:rsidRPr="00A95998">
        <w:rPr>
          <w:color w:val="000000"/>
          <w:sz w:val="22"/>
          <w:szCs w:val="22"/>
        </w:rPr>
        <w:t>.4. Договор уступки прав требования неустойки, штрафа (пени) не подлежит государственной регистрации.</w:t>
      </w:r>
    </w:p>
    <w:p w14:paraId="3F1F6F8A" w14:textId="359D753A" w:rsidR="00451343" w:rsidRPr="00A95998" w:rsidRDefault="008B2A01" w:rsidP="00451343">
      <w:pPr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>4</w:t>
      </w:r>
      <w:r w:rsidR="00451343" w:rsidRPr="00A95998">
        <w:rPr>
          <w:color w:val="000000"/>
          <w:sz w:val="22"/>
          <w:szCs w:val="22"/>
        </w:rPr>
        <w:t xml:space="preserve">.5. Юридическое лицо, являющееся цедентом по соглашению (договору) об уступке прав требований по Договору, несет ответственность за несоблюдение предусмотренных </w:t>
      </w:r>
      <w:hyperlink w:anchor="Par274" w:tooltip="9.3. Уплата цены уступки прав требований по Договору производится после государственной регистрации соглашения (договора) об уступке прав требований по Договору в случае, если цедентом по соглашению (договору) об уступке прав требований по Договору является юр" w:history="1">
        <w:r w:rsidR="00451343" w:rsidRPr="00A95998">
          <w:rPr>
            <w:color w:val="000000"/>
            <w:sz w:val="22"/>
            <w:szCs w:val="22"/>
          </w:rPr>
          <w:t>п. 9.3</w:t>
        </w:r>
      </w:hyperlink>
      <w:r w:rsidR="00451343" w:rsidRPr="00A95998">
        <w:rPr>
          <w:color w:val="000000"/>
          <w:sz w:val="22"/>
          <w:szCs w:val="22"/>
        </w:rPr>
        <w:t xml:space="preserve"> настоящего Договора требований к порядку уплаты цены уступки прав требований по Договору в соответствии с законодательством Российской Федерации.</w:t>
      </w:r>
    </w:p>
    <w:p w14:paraId="6BC5935E" w14:textId="77266FEB" w:rsidR="0035771F" w:rsidRPr="00A95998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A95998">
        <w:rPr>
          <w:color w:val="000000"/>
          <w:sz w:val="22"/>
          <w:szCs w:val="22"/>
        </w:rPr>
        <w:t>4.</w:t>
      </w:r>
      <w:r w:rsidR="008B2A01" w:rsidRPr="00A95998">
        <w:rPr>
          <w:color w:val="000000"/>
          <w:sz w:val="22"/>
          <w:szCs w:val="22"/>
        </w:rPr>
        <w:t>6</w:t>
      </w:r>
      <w:r w:rsidRPr="00A95998">
        <w:rPr>
          <w:color w:val="000000"/>
          <w:sz w:val="22"/>
          <w:szCs w:val="22"/>
        </w:rPr>
        <w:t xml:space="preserve">. Застройщик не несет ответственности по договорам </w:t>
      </w:r>
      <w:r w:rsidR="008B2A01" w:rsidRPr="00A95998">
        <w:rPr>
          <w:color w:val="000000"/>
          <w:sz w:val="22"/>
          <w:szCs w:val="22"/>
        </w:rPr>
        <w:t>Участника долевого строительства</w:t>
      </w:r>
      <w:r w:rsidRPr="00A95998">
        <w:rPr>
          <w:color w:val="000000"/>
          <w:sz w:val="22"/>
          <w:szCs w:val="22"/>
        </w:rPr>
        <w:t xml:space="preserve"> с третьими лицами.</w:t>
      </w:r>
    </w:p>
    <w:p w14:paraId="15B375DC" w14:textId="77777777" w:rsidR="0035771F" w:rsidRPr="002D1C3D" w:rsidRDefault="0035771F" w:rsidP="0035771F">
      <w:pPr>
        <w:ind w:firstLine="567"/>
        <w:jc w:val="center"/>
        <w:rPr>
          <w:b/>
          <w:bCs/>
          <w:sz w:val="22"/>
          <w:szCs w:val="22"/>
        </w:rPr>
      </w:pPr>
    </w:p>
    <w:p w14:paraId="20BD4460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5. ГАРАНТИЯ КАЧЕСТВА</w:t>
      </w:r>
    </w:p>
    <w:p w14:paraId="17F4ED58" w14:textId="2B19F8D3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6"/>
          <w:sz w:val="22"/>
          <w:szCs w:val="22"/>
        </w:rPr>
        <w:t xml:space="preserve">5.1. Качество </w:t>
      </w:r>
      <w:r w:rsidR="00936002">
        <w:rPr>
          <w:sz w:val="22"/>
          <w:szCs w:val="22"/>
        </w:rPr>
        <w:t>парковочного места</w:t>
      </w:r>
      <w:r w:rsidRPr="002D1C3D">
        <w:rPr>
          <w:color w:val="000000"/>
          <w:spacing w:val="6"/>
          <w:sz w:val="22"/>
          <w:szCs w:val="22"/>
        </w:rPr>
        <w:t>, котор</w:t>
      </w:r>
      <w:r w:rsidR="007F2EF6">
        <w:rPr>
          <w:color w:val="000000"/>
          <w:spacing w:val="6"/>
          <w:sz w:val="22"/>
          <w:szCs w:val="22"/>
        </w:rPr>
        <w:t>ое</w:t>
      </w:r>
      <w:r w:rsidRPr="002D1C3D">
        <w:rPr>
          <w:color w:val="000000"/>
          <w:spacing w:val="6"/>
          <w:sz w:val="22"/>
          <w:szCs w:val="22"/>
        </w:rPr>
        <w:t xml:space="preserve"> буд</w:t>
      </w:r>
      <w:r>
        <w:rPr>
          <w:color w:val="000000"/>
          <w:spacing w:val="6"/>
          <w:sz w:val="22"/>
          <w:szCs w:val="22"/>
        </w:rPr>
        <w:t>е</w:t>
      </w:r>
      <w:r w:rsidRPr="002D1C3D">
        <w:rPr>
          <w:color w:val="000000"/>
          <w:spacing w:val="6"/>
          <w:sz w:val="22"/>
          <w:szCs w:val="22"/>
        </w:rPr>
        <w:t>т передан</w:t>
      </w:r>
      <w:r w:rsidR="007F2EF6">
        <w:rPr>
          <w:color w:val="000000"/>
          <w:spacing w:val="6"/>
          <w:sz w:val="22"/>
          <w:szCs w:val="22"/>
        </w:rPr>
        <w:t>о</w:t>
      </w:r>
      <w:r w:rsidRPr="002D1C3D">
        <w:rPr>
          <w:color w:val="000000"/>
          <w:spacing w:val="6"/>
          <w:sz w:val="22"/>
          <w:szCs w:val="22"/>
        </w:rPr>
        <w:t xml:space="preserve"> Застройщиком </w:t>
      </w:r>
      <w:r w:rsidR="008B2A01">
        <w:rPr>
          <w:color w:val="000000"/>
          <w:spacing w:val="6"/>
          <w:sz w:val="22"/>
          <w:szCs w:val="22"/>
        </w:rPr>
        <w:t>Участнику долевого строительства</w:t>
      </w:r>
      <w:r w:rsidRPr="002D1C3D">
        <w:rPr>
          <w:color w:val="000000"/>
          <w:spacing w:val="6"/>
          <w:sz w:val="22"/>
          <w:szCs w:val="22"/>
        </w:rPr>
        <w:t xml:space="preserve"> по настоящему </w:t>
      </w:r>
      <w:r w:rsidRPr="002D1C3D">
        <w:rPr>
          <w:color w:val="000000"/>
          <w:sz w:val="22"/>
          <w:szCs w:val="22"/>
        </w:rPr>
        <w:t>Договору, должно соответствовать проектной документации на Жилой дом, ГОСТам и иным обязательным требованиям в области строительства.</w:t>
      </w:r>
    </w:p>
    <w:p w14:paraId="35A9BA71" w14:textId="6A7A2149" w:rsidR="00D878F3" w:rsidRPr="00D878F3" w:rsidRDefault="0035771F" w:rsidP="00D878F3">
      <w:pPr>
        <w:ind w:firstLine="567"/>
        <w:jc w:val="both"/>
        <w:rPr>
          <w:color w:val="000000"/>
          <w:spacing w:val="6"/>
          <w:sz w:val="22"/>
          <w:szCs w:val="22"/>
        </w:rPr>
      </w:pPr>
      <w:r w:rsidRPr="00D878F3">
        <w:rPr>
          <w:color w:val="000000"/>
          <w:spacing w:val="6"/>
          <w:sz w:val="22"/>
          <w:szCs w:val="22"/>
        </w:rPr>
        <w:t xml:space="preserve">5.2. </w:t>
      </w:r>
      <w:r w:rsidR="00D878F3" w:rsidRPr="00D878F3">
        <w:rPr>
          <w:color w:val="000000"/>
          <w:spacing w:val="6"/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пять лет.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4B625366" w14:textId="46CA8DE9" w:rsidR="00D878F3" w:rsidRPr="00D878F3" w:rsidRDefault="00D878F3" w:rsidP="00D878F3">
      <w:pPr>
        <w:ind w:firstLine="567"/>
        <w:jc w:val="both"/>
        <w:rPr>
          <w:color w:val="000000"/>
          <w:spacing w:val="6"/>
          <w:sz w:val="22"/>
          <w:szCs w:val="22"/>
        </w:rPr>
      </w:pPr>
      <w:r w:rsidRPr="00D878F3">
        <w:rPr>
          <w:color w:val="000000"/>
          <w:spacing w:val="6"/>
          <w:sz w:val="22"/>
          <w:szCs w:val="22"/>
        </w:rPr>
        <w:t xml:space="preserve">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составляет три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 </w:t>
      </w:r>
    </w:p>
    <w:p w14:paraId="44050A7A" w14:textId="77777777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Гарантийные обязательства Застройщика, предусмотренные Законом РФ от 30.12.2004 года № 214-ФЗ «Об участии в долевом строительстве многоквартирных домов и иных объектов недвижимости…», ГК РФ и другими нормативными актами, прекращаются, если имеет место одно из следующих обстоятельств:</w:t>
      </w:r>
    </w:p>
    <w:p w14:paraId="106FCE0E" w14:textId="5814661F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 xml:space="preserve">5.2.1. нарушение условий </w:t>
      </w:r>
      <w:r w:rsidR="00032FBC">
        <w:rPr>
          <w:sz w:val="22"/>
          <w:szCs w:val="22"/>
        </w:rPr>
        <w:t xml:space="preserve">Участником долевого </w:t>
      </w:r>
      <w:r w:rsidR="00A42291">
        <w:rPr>
          <w:sz w:val="22"/>
          <w:szCs w:val="22"/>
        </w:rPr>
        <w:t xml:space="preserve">строительства </w:t>
      </w:r>
      <w:r w:rsidR="00A42291" w:rsidRPr="002D1C3D">
        <w:rPr>
          <w:sz w:val="22"/>
          <w:szCs w:val="22"/>
        </w:rPr>
        <w:t>настоящего</w:t>
      </w:r>
      <w:r w:rsidRPr="002D1C3D">
        <w:rPr>
          <w:sz w:val="22"/>
          <w:szCs w:val="22"/>
        </w:rPr>
        <w:t xml:space="preserve"> договора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и/или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«Правил и норм технической эксплуатации жилищного фонда», утвержденных Постановлением Госстроя РФ от 27.09.2003 года № 170». </w:t>
      </w:r>
    </w:p>
    <w:p w14:paraId="2C40997F" w14:textId="63190DE7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 xml:space="preserve">5.2.2. повреждение Объекта или его составных частей в результате механического или химического воздействия (в том числе вследствие аварийной ситуации, возникшей по вине самого </w:t>
      </w:r>
      <w:r w:rsidR="008B2A01">
        <w:rPr>
          <w:sz w:val="22"/>
          <w:szCs w:val="22"/>
        </w:rPr>
        <w:t>Участника долевого строительства</w:t>
      </w:r>
      <w:r w:rsidRPr="002D1C3D">
        <w:rPr>
          <w:sz w:val="22"/>
          <w:szCs w:val="22"/>
        </w:rPr>
        <w:t xml:space="preserve"> или третьих лиц);</w:t>
      </w:r>
    </w:p>
    <w:p w14:paraId="454D6FA2" w14:textId="77777777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5.2.3. использование Объекта не по назначению;</w:t>
      </w:r>
    </w:p>
    <w:p w14:paraId="46C0732A" w14:textId="77777777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5.2.4. нарушение лакокрасочного покрытия окон, лоджий, подоконных досок от воздействия внешних факторов в результате кислотных дождей, выброса различной металлической пыли или других агрессивных веществ от промышленных предприятий, соляной среды, града, грозового разряда и других природных явлений, а также появление царапин и сколов, возникших в процессе эксплуатации.</w:t>
      </w:r>
    </w:p>
    <w:p w14:paraId="600EFFE0" w14:textId="2BB673F4" w:rsidR="0035771F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color w:val="000000"/>
          <w:spacing w:val="2"/>
          <w:sz w:val="22"/>
          <w:szCs w:val="22"/>
        </w:rPr>
        <w:t xml:space="preserve">5.3. </w:t>
      </w:r>
      <w:r w:rsidR="001E2E19" w:rsidRPr="00DE012B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701583" w14:textId="77777777" w:rsidR="00C64A7C" w:rsidRPr="00C64A7C" w:rsidRDefault="00C64A7C" w:rsidP="00C64A7C">
      <w:pPr>
        <w:ind w:firstLine="567"/>
        <w:jc w:val="both"/>
        <w:rPr>
          <w:sz w:val="22"/>
          <w:szCs w:val="22"/>
        </w:rPr>
      </w:pPr>
      <w:r w:rsidRPr="00C64A7C">
        <w:rPr>
          <w:sz w:val="22"/>
          <w:szCs w:val="22"/>
        </w:rPr>
        <w:t xml:space="preserve"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устанавливается договором и не может составлять менее чем пять лет.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строительства, если иное не </w:t>
      </w:r>
      <w:r w:rsidRPr="00C64A7C">
        <w:rPr>
          <w:sz w:val="22"/>
          <w:szCs w:val="22"/>
        </w:rPr>
        <w:lastRenderedPageBreak/>
        <w:t xml:space="preserve">предусмотрено договором. </w:t>
      </w:r>
    </w:p>
    <w:p w14:paraId="6746BD60" w14:textId="77777777" w:rsidR="00C64A7C" w:rsidRPr="003A67A5" w:rsidRDefault="00C64A7C" w:rsidP="00C64A7C">
      <w:pPr>
        <w:ind w:firstLine="567"/>
        <w:jc w:val="both"/>
        <w:rPr>
          <w:sz w:val="22"/>
          <w:szCs w:val="22"/>
        </w:rPr>
      </w:pPr>
      <w:r w:rsidRPr="003A67A5">
        <w:rPr>
          <w:sz w:val="22"/>
          <w:szCs w:val="22"/>
        </w:rPr>
        <w:t xml:space="preserve">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устанавливается договором и не может составлять менее чем три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 </w:t>
      </w:r>
    </w:p>
    <w:p w14:paraId="3A7B2A9D" w14:textId="1AE82DF3" w:rsidR="002A7C80" w:rsidRPr="00F86077" w:rsidRDefault="002A7C80" w:rsidP="00F8607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Требование </w:t>
      </w:r>
      <w:r w:rsidR="008B2A01">
        <w:rPr>
          <w:sz w:val="22"/>
          <w:szCs w:val="22"/>
        </w:rPr>
        <w:t>Участника долевого строительства</w:t>
      </w:r>
      <w:r>
        <w:rPr>
          <w:sz w:val="22"/>
          <w:szCs w:val="22"/>
        </w:rPr>
        <w:t xml:space="preserve"> к </w:t>
      </w:r>
      <w:r w:rsidRPr="00F86077">
        <w:rPr>
          <w:sz w:val="22"/>
          <w:szCs w:val="22"/>
        </w:rPr>
        <w:t>Застройщику о безвозмездном устранении недостатков в разумный срок, либо соразмерном уменьшении цены договора, либо возмещении расходов на устранение недостатков, предъявляется Застройщику в письменном виде</w:t>
      </w:r>
      <w:r w:rsidR="00F86077" w:rsidRPr="00F86077">
        <w:rPr>
          <w:sz w:val="22"/>
          <w:szCs w:val="22"/>
        </w:rPr>
        <w:t xml:space="preserve"> и </w:t>
      </w:r>
      <w:r w:rsidRPr="00F86077">
        <w:rPr>
          <w:sz w:val="22"/>
          <w:szCs w:val="22"/>
        </w:rPr>
        <w:t xml:space="preserve">должно содержать установленный </w:t>
      </w:r>
      <w:r w:rsidR="00032FBC">
        <w:rPr>
          <w:sz w:val="22"/>
          <w:szCs w:val="22"/>
        </w:rPr>
        <w:t xml:space="preserve">Участником долевого </w:t>
      </w:r>
      <w:r w:rsidR="00A42291">
        <w:rPr>
          <w:sz w:val="22"/>
          <w:szCs w:val="22"/>
        </w:rPr>
        <w:t xml:space="preserve">строительства </w:t>
      </w:r>
      <w:r w:rsidR="00A42291" w:rsidRPr="00F86077">
        <w:rPr>
          <w:sz w:val="22"/>
          <w:szCs w:val="22"/>
        </w:rPr>
        <w:t>разумный</w:t>
      </w:r>
      <w:r w:rsidRPr="00F86077">
        <w:rPr>
          <w:sz w:val="22"/>
          <w:szCs w:val="22"/>
        </w:rPr>
        <w:t xml:space="preserve"> срок устранения недостатков не менее </w:t>
      </w:r>
      <w:r w:rsidR="00F86077" w:rsidRPr="00F86077">
        <w:rPr>
          <w:sz w:val="22"/>
          <w:szCs w:val="22"/>
        </w:rPr>
        <w:t>9</w:t>
      </w:r>
      <w:r w:rsidRPr="00F86077">
        <w:rPr>
          <w:sz w:val="22"/>
          <w:szCs w:val="22"/>
        </w:rPr>
        <w:t>0 (</w:t>
      </w:r>
      <w:r w:rsidR="00F86077" w:rsidRPr="00F86077">
        <w:rPr>
          <w:sz w:val="22"/>
          <w:szCs w:val="22"/>
        </w:rPr>
        <w:t>девяносто</w:t>
      </w:r>
      <w:r w:rsidRPr="00F86077">
        <w:rPr>
          <w:sz w:val="22"/>
          <w:szCs w:val="22"/>
        </w:rPr>
        <w:t xml:space="preserve">) </w:t>
      </w:r>
      <w:r w:rsidR="00F86077" w:rsidRPr="00F86077">
        <w:rPr>
          <w:sz w:val="22"/>
          <w:szCs w:val="22"/>
        </w:rPr>
        <w:t xml:space="preserve">календарных </w:t>
      </w:r>
      <w:r w:rsidRPr="00F86077">
        <w:rPr>
          <w:sz w:val="22"/>
          <w:szCs w:val="22"/>
        </w:rPr>
        <w:t>дней с даты получения данного требования Застройщиком.</w:t>
      </w:r>
    </w:p>
    <w:p w14:paraId="221E94A4" w14:textId="77777777" w:rsidR="0035771F" w:rsidRPr="002D1C3D" w:rsidRDefault="0035771F" w:rsidP="0035771F">
      <w:pPr>
        <w:ind w:firstLine="567"/>
        <w:jc w:val="center"/>
        <w:rPr>
          <w:b/>
          <w:bCs/>
          <w:color w:val="000000"/>
          <w:spacing w:val="-4"/>
          <w:sz w:val="22"/>
          <w:szCs w:val="22"/>
        </w:rPr>
      </w:pPr>
    </w:p>
    <w:p w14:paraId="0A39159F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6. ОБЕСПЕЧЕНИЕ ВЫПОЛНЕНИЯ ОБЯЗАТЕЛЬСТВ</w:t>
      </w:r>
    </w:p>
    <w:p w14:paraId="4AFF3786" w14:textId="77777777" w:rsidR="0035771F" w:rsidRPr="002D1C3D" w:rsidRDefault="0035771F" w:rsidP="0035771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6.1.</w:t>
      </w:r>
      <w:r w:rsidRPr="002D1C3D">
        <w:rPr>
          <w:rFonts w:ascii="Courier New" w:hAnsi="Courier New" w:cs="Courier New"/>
          <w:sz w:val="22"/>
          <w:szCs w:val="22"/>
        </w:rPr>
        <w:t> </w:t>
      </w:r>
      <w:r w:rsidRPr="002D1C3D">
        <w:rPr>
          <w:color w:val="000000"/>
          <w:sz w:val="22"/>
          <w:szCs w:val="22"/>
        </w:rPr>
        <w:t>Исполнение обязательств Застройщика по настоящему Договору обеспечивается</w:t>
      </w:r>
      <w:r w:rsidR="00BB3C9F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залогом в порядке, предусмотренным </w:t>
      </w:r>
      <w:proofErr w:type="spellStart"/>
      <w:r w:rsidRPr="002D1C3D">
        <w:rPr>
          <w:color w:val="000000"/>
          <w:sz w:val="22"/>
          <w:szCs w:val="22"/>
        </w:rPr>
        <w:t>ст.ст</w:t>
      </w:r>
      <w:proofErr w:type="spellEnd"/>
      <w:r w:rsidRPr="002D1C3D">
        <w:rPr>
          <w:color w:val="000000"/>
          <w:sz w:val="22"/>
          <w:szCs w:val="22"/>
        </w:rPr>
        <w:t xml:space="preserve">. 13-15 Федерального закона от </w:t>
      </w:r>
      <w:proofErr w:type="spellStart"/>
      <w:r w:rsidRPr="002D1C3D">
        <w:rPr>
          <w:color w:val="000000"/>
          <w:sz w:val="22"/>
          <w:szCs w:val="22"/>
        </w:rPr>
        <w:t>30.12.2004г</w:t>
      </w:r>
      <w:proofErr w:type="spellEnd"/>
      <w:r w:rsidRPr="002D1C3D">
        <w:rPr>
          <w:color w:val="000000"/>
          <w:sz w:val="22"/>
          <w:szCs w:val="22"/>
        </w:rPr>
        <w:t>. №214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C01E373" w14:textId="77777777" w:rsidR="0035771F" w:rsidRDefault="0035771F" w:rsidP="0035771F">
      <w:pPr>
        <w:ind w:firstLine="567"/>
        <w:jc w:val="center"/>
        <w:rPr>
          <w:b/>
          <w:bCs/>
          <w:color w:val="000000"/>
          <w:spacing w:val="-4"/>
          <w:sz w:val="22"/>
          <w:szCs w:val="22"/>
        </w:rPr>
      </w:pPr>
    </w:p>
    <w:p w14:paraId="2F7F8F77" w14:textId="77777777" w:rsidR="0035771F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proofErr w:type="spellStart"/>
      <w:r w:rsidRPr="0091619E">
        <w:rPr>
          <w:b/>
          <w:bCs/>
          <w:color w:val="000000"/>
          <w:spacing w:val="4"/>
          <w:sz w:val="22"/>
          <w:szCs w:val="22"/>
        </w:rPr>
        <w:t>7.</w:t>
      </w:r>
      <w:r w:rsidRPr="002D1C3D">
        <w:rPr>
          <w:b/>
          <w:bCs/>
          <w:color w:val="000000"/>
          <w:spacing w:val="4"/>
          <w:sz w:val="22"/>
          <w:szCs w:val="22"/>
        </w:rPr>
        <w:t>СРОК</w:t>
      </w:r>
      <w:proofErr w:type="spellEnd"/>
      <w:r w:rsidRPr="002D1C3D">
        <w:rPr>
          <w:b/>
          <w:bCs/>
          <w:color w:val="000000"/>
          <w:spacing w:val="4"/>
          <w:sz w:val="22"/>
          <w:szCs w:val="22"/>
        </w:rPr>
        <w:t xml:space="preserve"> ДЕЙСТВИЯ ДОГОВОРА.</w:t>
      </w:r>
    </w:p>
    <w:p w14:paraId="4BAF9628" w14:textId="77777777" w:rsidR="0035771F" w:rsidRPr="002D1C3D" w:rsidRDefault="0035771F" w:rsidP="0035771F">
      <w:pPr>
        <w:tabs>
          <w:tab w:val="left" w:pos="1109"/>
        </w:tabs>
        <w:spacing w:line="252" w:lineRule="exact"/>
        <w:ind w:firstLine="567"/>
        <w:jc w:val="both"/>
        <w:rPr>
          <w:sz w:val="22"/>
          <w:szCs w:val="22"/>
          <w:lang w:eastAsia="ru-RU"/>
        </w:rPr>
      </w:pPr>
      <w:r w:rsidRPr="002D1C3D">
        <w:rPr>
          <w:color w:val="000000"/>
          <w:spacing w:val="-8"/>
          <w:sz w:val="22"/>
          <w:szCs w:val="22"/>
        </w:rPr>
        <w:t>7.1.</w:t>
      </w:r>
      <w:r w:rsidRPr="002D1C3D">
        <w:rPr>
          <w:color w:val="000000"/>
          <w:sz w:val="22"/>
          <w:szCs w:val="22"/>
        </w:rPr>
        <w:tab/>
        <w:t>Настоящий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Ростовской области</w:t>
      </w:r>
      <w:r w:rsidRPr="002D1C3D">
        <w:rPr>
          <w:sz w:val="22"/>
          <w:szCs w:val="22"/>
          <w:lang w:eastAsia="ru-RU"/>
        </w:rPr>
        <w:t xml:space="preserve"> и действует до полного исполнения Сторонами обязательств по настоящему Договору. </w:t>
      </w:r>
    </w:p>
    <w:p w14:paraId="2A2052C6" w14:textId="37F00D0C" w:rsidR="0035771F" w:rsidRDefault="0035771F" w:rsidP="0035771F">
      <w:pPr>
        <w:widowControl/>
        <w:suppressAutoHyphens w:val="0"/>
        <w:autoSpaceDE/>
        <w:ind w:firstLine="567"/>
        <w:jc w:val="both"/>
        <w:rPr>
          <w:sz w:val="22"/>
          <w:szCs w:val="22"/>
          <w:lang w:eastAsia="ru-RU"/>
        </w:rPr>
      </w:pPr>
      <w:r w:rsidRPr="002D1C3D">
        <w:rPr>
          <w:sz w:val="22"/>
          <w:szCs w:val="22"/>
          <w:lang w:eastAsia="ru-RU"/>
        </w:rPr>
        <w:t>7.2.</w:t>
      </w:r>
      <w:r w:rsidR="00825002">
        <w:rPr>
          <w:sz w:val="22"/>
          <w:szCs w:val="22"/>
          <w:lang w:eastAsia="ru-RU"/>
        </w:rPr>
        <w:t xml:space="preserve"> </w:t>
      </w:r>
      <w:r w:rsidRPr="002D1C3D">
        <w:rPr>
          <w:sz w:val="22"/>
          <w:szCs w:val="22"/>
          <w:lang w:eastAsia="ru-RU"/>
        </w:rPr>
        <w:t>Обязательства Застройщика по Договору считаются исполненными с момента передачи</w:t>
      </w:r>
      <w:r w:rsidR="00EE103E">
        <w:rPr>
          <w:sz w:val="22"/>
          <w:szCs w:val="22"/>
          <w:lang w:eastAsia="ru-RU"/>
        </w:rPr>
        <w:t xml:space="preserve">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Pr="002D1C3D">
        <w:rPr>
          <w:sz w:val="22"/>
          <w:szCs w:val="22"/>
          <w:lang w:eastAsia="ru-RU"/>
        </w:rPr>
        <w:t>по Передаточному акту.</w:t>
      </w:r>
    </w:p>
    <w:p w14:paraId="35145264" w14:textId="77777777" w:rsidR="00342629" w:rsidRDefault="00342629" w:rsidP="0035771F">
      <w:pPr>
        <w:ind w:right="-1" w:firstLine="567"/>
        <w:jc w:val="both"/>
        <w:rPr>
          <w:sz w:val="22"/>
          <w:szCs w:val="22"/>
        </w:rPr>
      </w:pPr>
    </w:p>
    <w:p w14:paraId="67A9A5B6" w14:textId="77777777" w:rsidR="0035771F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8.</w:t>
      </w:r>
      <w:r w:rsidR="00627B7D" w:rsidRPr="0091619E">
        <w:rPr>
          <w:b/>
          <w:bCs/>
          <w:color w:val="000000"/>
          <w:spacing w:val="4"/>
          <w:sz w:val="22"/>
          <w:szCs w:val="22"/>
        </w:rPr>
        <w:t xml:space="preserve"> </w:t>
      </w:r>
      <w:r w:rsidRPr="002D1C3D">
        <w:rPr>
          <w:b/>
          <w:bCs/>
          <w:color w:val="000000"/>
          <w:spacing w:val="4"/>
          <w:sz w:val="22"/>
          <w:szCs w:val="22"/>
        </w:rPr>
        <w:t>ОТВЕТСТВЕННОСТЬ СТОРОН.</w:t>
      </w:r>
    </w:p>
    <w:p w14:paraId="724719B8" w14:textId="77777777" w:rsidR="0035771F" w:rsidRDefault="0035771F" w:rsidP="0035771F">
      <w:pPr>
        <w:pStyle w:val="a5"/>
        <w:numPr>
          <w:ilvl w:val="1"/>
          <w:numId w:val="4"/>
        </w:numPr>
        <w:spacing w:line="252" w:lineRule="exact"/>
        <w:ind w:left="0" w:right="65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 xml:space="preserve">Стороны несут ответственность в соответствии с условиями настоящего договора. Во всем, </w:t>
      </w:r>
      <w:r w:rsidRPr="002D1C3D">
        <w:rPr>
          <w:color w:val="000000"/>
          <w:spacing w:val="10"/>
          <w:sz w:val="22"/>
          <w:szCs w:val="22"/>
        </w:rPr>
        <w:t>что не предусмотрено настоящим договором Стороны руководствуются действующим</w:t>
      </w:r>
      <w:r w:rsidR="00EE103E">
        <w:rPr>
          <w:color w:val="000000"/>
          <w:spacing w:val="1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законодательством РФ.</w:t>
      </w:r>
    </w:p>
    <w:p w14:paraId="2CB2A98C" w14:textId="77777777" w:rsidR="00A76199" w:rsidRPr="002D1C3D" w:rsidRDefault="00A76199" w:rsidP="00A76199">
      <w:pPr>
        <w:pStyle w:val="a5"/>
        <w:spacing w:line="252" w:lineRule="exact"/>
        <w:ind w:left="567" w:right="65"/>
        <w:jc w:val="both"/>
        <w:rPr>
          <w:color w:val="000000"/>
          <w:sz w:val="22"/>
          <w:szCs w:val="22"/>
        </w:rPr>
      </w:pPr>
    </w:p>
    <w:p w14:paraId="5D1F2385" w14:textId="77777777" w:rsidR="0035771F" w:rsidRPr="002D1C3D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2D1C3D">
        <w:rPr>
          <w:b/>
          <w:bCs/>
          <w:color w:val="000000"/>
          <w:spacing w:val="4"/>
          <w:sz w:val="22"/>
          <w:szCs w:val="22"/>
        </w:rPr>
        <w:t>9. ИЗМЕНЕНИЕ ДОГОВОРА.</w:t>
      </w:r>
    </w:p>
    <w:p w14:paraId="0EA27FFC" w14:textId="77777777" w:rsidR="0035771F" w:rsidRPr="002D1C3D" w:rsidRDefault="0035771F" w:rsidP="0035771F">
      <w:pPr>
        <w:spacing w:line="252" w:lineRule="exact"/>
        <w:ind w:right="79" w:firstLine="567"/>
        <w:jc w:val="both"/>
        <w:rPr>
          <w:color w:val="000000"/>
          <w:spacing w:val="-2"/>
          <w:sz w:val="22"/>
          <w:szCs w:val="22"/>
        </w:rPr>
      </w:pPr>
      <w:r w:rsidRPr="002D1C3D">
        <w:rPr>
          <w:color w:val="000000"/>
          <w:spacing w:val="5"/>
          <w:sz w:val="22"/>
          <w:szCs w:val="22"/>
        </w:rPr>
        <w:t xml:space="preserve">9.1. Все изменения и дополнения оформляются дополнительными соглашениями Сторон в </w:t>
      </w:r>
      <w:r w:rsidRPr="002D1C3D">
        <w:rPr>
          <w:color w:val="000000"/>
          <w:sz w:val="22"/>
          <w:szCs w:val="22"/>
        </w:rPr>
        <w:t xml:space="preserve">письменной форме, которые подлежат государственной регистрации и являются неотъемлемой частью </w:t>
      </w:r>
      <w:r w:rsidRPr="002D1C3D">
        <w:rPr>
          <w:color w:val="000000"/>
          <w:spacing w:val="-2"/>
          <w:sz w:val="22"/>
          <w:szCs w:val="22"/>
        </w:rPr>
        <w:t xml:space="preserve">настоящего Договора. </w:t>
      </w:r>
    </w:p>
    <w:p w14:paraId="0B1491C9" w14:textId="77777777" w:rsidR="0035771F" w:rsidRPr="002D1C3D" w:rsidRDefault="0035771F" w:rsidP="0035771F">
      <w:pPr>
        <w:spacing w:line="252" w:lineRule="exact"/>
        <w:ind w:right="79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2"/>
          <w:sz w:val="22"/>
          <w:szCs w:val="22"/>
        </w:rPr>
        <w:t xml:space="preserve">9.2. </w:t>
      </w:r>
      <w:r w:rsidRPr="002D1C3D">
        <w:rPr>
          <w:color w:val="000000"/>
          <w:sz w:val="22"/>
          <w:szCs w:val="22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2F297814" w14:textId="77777777" w:rsidR="0035771F" w:rsidRPr="002D1C3D" w:rsidRDefault="0035771F" w:rsidP="0035771F">
      <w:pPr>
        <w:spacing w:line="252" w:lineRule="exact"/>
        <w:ind w:right="79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2D1C3D">
        <w:rPr>
          <w:color w:val="000000"/>
          <w:sz w:val="22"/>
          <w:szCs w:val="22"/>
        </w:rPr>
        <w:t xml:space="preserve">.3. </w:t>
      </w:r>
      <w:r w:rsidRPr="002D1C3D">
        <w:rPr>
          <w:sz w:val="22"/>
          <w:szCs w:val="22"/>
        </w:rPr>
        <w:t xml:space="preserve">Все споры между сторонами по исполнению настоящего договора разрешаются в досудебном порядке. Срок ответа на претензию - 30 дней. При </w:t>
      </w:r>
      <w:proofErr w:type="gramStart"/>
      <w:r w:rsidRPr="002D1C3D">
        <w:rPr>
          <w:sz w:val="22"/>
          <w:szCs w:val="22"/>
        </w:rPr>
        <w:t>не достижении</w:t>
      </w:r>
      <w:proofErr w:type="gramEnd"/>
      <w:r w:rsidRPr="002D1C3D">
        <w:rPr>
          <w:sz w:val="22"/>
          <w:szCs w:val="22"/>
        </w:rPr>
        <w:t xml:space="preserve"> согласия между сторонами, с</w:t>
      </w:r>
      <w:r w:rsidRPr="002D1C3D">
        <w:rPr>
          <w:color w:val="000000"/>
          <w:sz w:val="22"/>
          <w:szCs w:val="22"/>
        </w:rPr>
        <w:t xml:space="preserve">тороны передают спор в суд по месту нахождения </w:t>
      </w:r>
      <w:r w:rsidR="00F86077">
        <w:rPr>
          <w:color w:val="000000"/>
          <w:sz w:val="22"/>
          <w:szCs w:val="22"/>
        </w:rPr>
        <w:t>Застройщика</w:t>
      </w:r>
      <w:r w:rsidRPr="002D1C3D">
        <w:rPr>
          <w:color w:val="000000"/>
          <w:sz w:val="22"/>
          <w:szCs w:val="22"/>
        </w:rPr>
        <w:t>.</w:t>
      </w:r>
    </w:p>
    <w:p w14:paraId="64F0699C" w14:textId="77777777" w:rsidR="0035771F" w:rsidRPr="002D1C3D" w:rsidRDefault="0035771F" w:rsidP="0035771F">
      <w:pPr>
        <w:ind w:firstLine="567"/>
        <w:jc w:val="center"/>
        <w:rPr>
          <w:b/>
          <w:bCs/>
          <w:color w:val="000000"/>
          <w:spacing w:val="4"/>
          <w:sz w:val="22"/>
          <w:szCs w:val="22"/>
        </w:rPr>
      </w:pPr>
    </w:p>
    <w:p w14:paraId="76107769" w14:textId="77777777" w:rsidR="0035771F" w:rsidRPr="002D1C3D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2D1C3D">
        <w:rPr>
          <w:b/>
          <w:bCs/>
          <w:color w:val="000000"/>
          <w:spacing w:val="4"/>
          <w:sz w:val="22"/>
          <w:szCs w:val="22"/>
        </w:rPr>
        <w:t>10. ПРОЧИЕ УСЛОВИЯ.</w:t>
      </w:r>
    </w:p>
    <w:p w14:paraId="70C1ED01" w14:textId="623E5078" w:rsidR="00F731BF" w:rsidRDefault="0035771F" w:rsidP="00F731B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sz w:val="22"/>
          <w:szCs w:val="22"/>
        </w:rPr>
        <w:t>10.1.</w:t>
      </w:r>
      <w:r w:rsidR="00936002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Обо всех изменениях в платежных, почтовых и д</w:t>
      </w:r>
      <w:r w:rsidRPr="002D1C3D">
        <w:rPr>
          <w:color w:val="000000"/>
          <w:spacing w:val="7"/>
          <w:sz w:val="22"/>
          <w:szCs w:val="22"/>
        </w:rPr>
        <w:t xml:space="preserve">ругих реквизитах Стороны обязаны </w:t>
      </w:r>
      <w:r w:rsidRPr="002D1C3D">
        <w:rPr>
          <w:color w:val="000000"/>
          <w:sz w:val="22"/>
          <w:szCs w:val="22"/>
        </w:rPr>
        <w:t>в течение пяти дней извещать друг друга.</w:t>
      </w:r>
    </w:p>
    <w:p w14:paraId="5AAE34ED" w14:textId="77777777" w:rsidR="00F731BF" w:rsidRPr="00F731BF" w:rsidRDefault="00F731BF" w:rsidP="00F731BF">
      <w:pPr>
        <w:ind w:firstLine="567"/>
        <w:jc w:val="both"/>
        <w:rPr>
          <w:sz w:val="22"/>
          <w:szCs w:val="22"/>
        </w:rPr>
      </w:pPr>
      <w:r w:rsidRPr="00F731BF">
        <w:rPr>
          <w:sz w:val="22"/>
          <w:szCs w:val="22"/>
        </w:rPr>
        <w:t>Действия, совершенные по устаревшим реквизитам до уведомления об их изменении, считаются исполненными надлежащим образом.</w:t>
      </w:r>
    </w:p>
    <w:p w14:paraId="683141C9" w14:textId="37B2355C" w:rsidR="0035771F" w:rsidRPr="002D1C3D" w:rsidRDefault="0035771F" w:rsidP="0035771F">
      <w:pPr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-8"/>
          <w:sz w:val="22"/>
          <w:szCs w:val="22"/>
        </w:rPr>
        <w:t xml:space="preserve">10.2. </w:t>
      </w:r>
      <w:r w:rsidRPr="002D1C3D">
        <w:rPr>
          <w:color w:val="000000"/>
          <w:spacing w:val="-7"/>
          <w:sz w:val="22"/>
          <w:szCs w:val="22"/>
        </w:rPr>
        <w:t xml:space="preserve">Со дня государственной регистрации права собственности на </w:t>
      </w:r>
      <w:r w:rsidR="00936002">
        <w:rPr>
          <w:sz w:val="22"/>
          <w:szCs w:val="22"/>
        </w:rPr>
        <w:t>парковочное место</w:t>
      </w:r>
      <w:r w:rsidRPr="002D1C3D">
        <w:rPr>
          <w:color w:val="000000"/>
          <w:spacing w:val="-7"/>
          <w:sz w:val="22"/>
          <w:szCs w:val="22"/>
        </w:rPr>
        <w:t>,</w:t>
      </w:r>
      <w:r w:rsidRPr="002D1C3D">
        <w:rPr>
          <w:color w:val="000000"/>
          <w:sz w:val="22"/>
          <w:szCs w:val="22"/>
        </w:rPr>
        <w:t xml:space="preserve"> </w:t>
      </w:r>
      <w:r w:rsidR="008B2A01">
        <w:rPr>
          <w:color w:val="000000"/>
          <w:sz w:val="22"/>
          <w:szCs w:val="22"/>
        </w:rPr>
        <w:t>Участник долевого строительства</w:t>
      </w:r>
      <w:r w:rsidR="00EC1A1D" w:rsidRPr="00EC1A1D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 xml:space="preserve">одновременно приобретает право общей долевой собственности на помещения в жилом доме, не являющиеся частями </w:t>
      </w:r>
      <w:r w:rsidR="00936002">
        <w:rPr>
          <w:color w:val="000000"/>
          <w:sz w:val="22"/>
          <w:szCs w:val="22"/>
        </w:rPr>
        <w:t>объектов долевого строительства</w:t>
      </w:r>
      <w:r w:rsidRPr="002D1C3D">
        <w:rPr>
          <w:color w:val="000000"/>
          <w:sz w:val="22"/>
          <w:szCs w:val="22"/>
        </w:rPr>
        <w:t xml:space="preserve"> и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предназначенные для обслуживания более одного помещения в данном доме, в том числе: межквартирные лестничные площадки, лестницы,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</w:t>
      </w:r>
      <w:r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иные, предназначенные для обслуживания, эксплуатации и благоустройства данного дома объекты, земельный участок,</w:t>
      </w:r>
      <w:r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pacing w:val="3"/>
          <w:sz w:val="22"/>
          <w:szCs w:val="22"/>
        </w:rPr>
        <w:t xml:space="preserve">кроме встроенных помещений общественного назначения, подземной автостоянки в Жилом Доме. </w:t>
      </w:r>
    </w:p>
    <w:p w14:paraId="44B5A61E" w14:textId="191AD3DD" w:rsidR="0035771F" w:rsidRPr="002D1C3D" w:rsidRDefault="0035771F" w:rsidP="0035771F">
      <w:pPr>
        <w:ind w:firstLine="567"/>
        <w:jc w:val="both"/>
        <w:rPr>
          <w:sz w:val="22"/>
          <w:szCs w:val="22"/>
        </w:rPr>
      </w:pPr>
      <w:r w:rsidRPr="002D1C3D">
        <w:rPr>
          <w:rFonts w:eastAsia="Calibri"/>
          <w:sz w:val="22"/>
          <w:szCs w:val="22"/>
        </w:rPr>
        <w:t>10.</w:t>
      </w:r>
      <w:r>
        <w:rPr>
          <w:rFonts w:eastAsia="Calibri"/>
          <w:sz w:val="22"/>
          <w:szCs w:val="22"/>
        </w:rPr>
        <w:t>3</w:t>
      </w:r>
      <w:r w:rsidRPr="002D1C3D">
        <w:rPr>
          <w:rFonts w:eastAsia="Calibri"/>
          <w:sz w:val="22"/>
          <w:szCs w:val="22"/>
        </w:rPr>
        <w:t xml:space="preserve">. </w:t>
      </w:r>
      <w:r w:rsidR="008B2A01">
        <w:rPr>
          <w:sz w:val="22"/>
          <w:szCs w:val="22"/>
        </w:rPr>
        <w:t>Участник долевого строительства</w:t>
      </w:r>
      <w:r w:rsidR="00EC1A1D" w:rsidRPr="00EC1A1D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на основании п. 6 ст. 9 ФЗ РФ № 152 «О персональных данных» настоящим дает свое согласие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на обработку Застройщиком (включая получение от </w:t>
      </w:r>
      <w:r w:rsidR="008B2A01">
        <w:rPr>
          <w:sz w:val="22"/>
          <w:szCs w:val="22"/>
        </w:rPr>
        <w:t>Участника долевого строительства</w:t>
      </w:r>
      <w:r w:rsidRPr="002D1C3D">
        <w:rPr>
          <w:sz w:val="22"/>
          <w:szCs w:val="22"/>
        </w:rPr>
        <w:t xml:space="preserve"> и/или от любых третьих лиц, с учетом требований действующего законодательства Российской </w:t>
      </w:r>
      <w:r w:rsidRPr="002D1C3D">
        <w:rPr>
          <w:sz w:val="22"/>
          <w:szCs w:val="22"/>
        </w:rPr>
        <w:lastRenderedPageBreak/>
        <w:t xml:space="preserve">Федерации) персональных данных </w:t>
      </w:r>
      <w:r w:rsidR="008B2A01">
        <w:rPr>
          <w:sz w:val="22"/>
          <w:szCs w:val="22"/>
        </w:rPr>
        <w:t>Участника долевого строительства</w:t>
      </w:r>
      <w:r w:rsidRPr="002D1C3D">
        <w:rPr>
          <w:sz w:val="22"/>
          <w:szCs w:val="22"/>
        </w:rPr>
        <w:t>,</w:t>
      </w:r>
      <w:r w:rsidR="00EE103E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и подтверждает, что давая такое согласие, </w:t>
      </w:r>
      <w:r w:rsidR="008B2A01">
        <w:rPr>
          <w:sz w:val="22"/>
          <w:szCs w:val="22"/>
        </w:rPr>
        <w:t>Участник долевого строительства</w:t>
      </w:r>
      <w:r w:rsidR="00EC1A1D" w:rsidRPr="00EC1A1D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>действует своей волей и в своем интересе.</w:t>
      </w:r>
    </w:p>
    <w:p w14:paraId="07B2AE89" w14:textId="07283FCA" w:rsidR="0035771F" w:rsidRPr="002D1C3D" w:rsidRDefault="0035771F" w:rsidP="0035771F">
      <w:pPr>
        <w:ind w:firstLine="567"/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 xml:space="preserve">При этом, согласие дается Застройщику на нижеперечисленные действия, где последний может хранить и обрабатывать персональные данные как Оператор по обработке персональных данных, в том числе брать согласие на обработку персональных данных и получать согласие на обработку персональных данных. Согласие дается </w:t>
      </w:r>
      <w:r w:rsidR="00032FBC">
        <w:rPr>
          <w:rFonts w:eastAsia="Lucida Sans Unicode"/>
          <w:sz w:val="22"/>
          <w:szCs w:val="22"/>
        </w:rPr>
        <w:t xml:space="preserve">Участником долевого строительства </w:t>
      </w:r>
      <w:r w:rsidRPr="002D1C3D">
        <w:rPr>
          <w:rFonts w:eastAsia="Lucida Sans Unicode"/>
          <w:sz w:val="22"/>
          <w:szCs w:val="22"/>
        </w:rPr>
        <w:t xml:space="preserve"> для целей заключения с Застройщиком настоящего договора,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 xml:space="preserve">последующей передачей в собственность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 xml:space="preserve"> построенно</w:t>
      </w:r>
      <w:r w:rsidR="00F536D0">
        <w:rPr>
          <w:rFonts w:eastAsia="Lucida Sans Unicode"/>
          <w:sz w:val="22"/>
          <w:szCs w:val="22"/>
        </w:rPr>
        <w:t>го</w:t>
      </w:r>
      <w:r w:rsidRPr="002D1C3D">
        <w:rPr>
          <w:rFonts w:eastAsia="Lucida Sans Unicode"/>
          <w:sz w:val="22"/>
          <w:szCs w:val="22"/>
        </w:rPr>
        <w:t xml:space="preserve"> Застройщиком </w:t>
      </w:r>
      <w:r w:rsidR="00936002">
        <w:rPr>
          <w:sz w:val="22"/>
          <w:szCs w:val="22"/>
        </w:rPr>
        <w:t>парковочного места</w:t>
      </w:r>
      <w:r w:rsidRPr="002D1C3D">
        <w:rPr>
          <w:rFonts w:eastAsia="Lucida Sans Unicode"/>
          <w:sz w:val="22"/>
          <w:szCs w:val="22"/>
        </w:rPr>
        <w:t xml:space="preserve">, государственной регистрацией права собственности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 xml:space="preserve"> на </w:t>
      </w:r>
      <w:r w:rsidR="00936002">
        <w:rPr>
          <w:sz w:val="22"/>
          <w:szCs w:val="22"/>
        </w:rPr>
        <w:t>парковочное место</w:t>
      </w:r>
      <w:r w:rsidRPr="002D1C3D">
        <w:rPr>
          <w:rFonts w:eastAsia="Lucida Sans Unicode"/>
          <w:sz w:val="22"/>
          <w:szCs w:val="22"/>
        </w:rPr>
        <w:t xml:space="preserve">, принятия решений или совершения иных действий, порождающих юридические последствия в отношении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 xml:space="preserve"> или других лиц, предоставления </w:t>
      </w:r>
      <w:r w:rsidR="008B2A01">
        <w:rPr>
          <w:rFonts w:eastAsia="Lucida Sans Unicode"/>
          <w:sz w:val="22"/>
          <w:szCs w:val="22"/>
        </w:rPr>
        <w:t>Участнику долевого строительства</w:t>
      </w:r>
      <w:r w:rsidRPr="002D1C3D">
        <w:rPr>
          <w:rFonts w:eastAsia="Lucida Sans Unicode"/>
          <w:sz w:val="22"/>
          <w:szCs w:val="22"/>
        </w:rPr>
        <w:t xml:space="preserve"> информации об оказываемых Застройщиком услугах и распространяется на следующую информацию о </w:t>
      </w:r>
      <w:r w:rsidR="00032FBC" w:rsidRPr="00032FBC">
        <w:rPr>
          <w:bCs/>
          <w:sz w:val="22"/>
          <w:szCs w:val="22"/>
        </w:rPr>
        <w:t>Участнике долевого строительства</w:t>
      </w:r>
      <w:r w:rsidRPr="002D1C3D">
        <w:rPr>
          <w:rFonts w:eastAsia="Lucida Sans Unicode"/>
          <w:sz w:val="22"/>
          <w:szCs w:val="22"/>
        </w:rPr>
        <w:t>: фамилия имя отчество, год месяц дата</w:t>
      </w:r>
      <w:r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 xml:space="preserve">и место рождения, адрес, семейное, социальное, имущественное положение, образование, профессия, доходы и любая иная информация, относящаяся к личности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>, доступная либо известная в любой конкретный момент времени Застройщику (далее - Персональные данные) предусмотренная 152 ФЗ РФ «О персональных данных».</w:t>
      </w:r>
    </w:p>
    <w:p w14:paraId="6CDE64E1" w14:textId="77777777" w:rsidR="0035771F" w:rsidRDefault="0035771F" w:rsidP="0035771F">
      <w:pPr>
        <w:ind w:firstLine="567"/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 xml:space="preserve">Настоящее согласие дается на срок действия настоящего Договора и в течение 5 (пяти) лет с даты прекращения Договора, в соответствии с действующим законодательством России. Отзыв согласия может быть произведен в письменной форме не ранее даты прекращения Договора/даты исполнения обязательств в соответствие с Договором. При этом «Застройщик» хранит персональные данные в течение срока хранения документов, установленного действующим законодательством России, а в случаях, предусмотренных законодательством, передает уполномоченным на то нормативно-правовыми актами органам государственной власти. </w:t>
      </w:r>
    </w:p>
    <w:p w14:paraId="2AD104E6" w14:textId="353E7A69" w:rsidR="0035771F" w:rsidRPr="002D1C3D" w:rsidRDefault="008B2A01" w:rsidP="0035771F">
      <w:pPr>
        <w:ind w:firstLine="567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Участник долевого строительства</w:t>
      </w:r>
      <w:r w:rsidR="00EC1A1D" w:rsidRPr="00EC1A1D">
        <w:rPr>
          <w:rFonts w:eastAsia="Lucida Sans Unicode"/>
          <w:sz w:val="22"/>
          <w:szCs w:val="22"/>
        </w:rPr>
        <w:t xml:space="preserve"> </w:t>
      </w:r>
      <w:r w:rsidR="0035771F" w:rsidRPr="002D1C3D">
        <w:rPr>
          <w:rFonts w:eastAsia="Lucida Sans Unicode"/>
          <w:sz w:val="22"/>
          <w:szCs w:val="22"/>
        </w:rPr>
        <w:t xml:space="preserve">согласен с тем, что по его письменному требованию уведомление об уничтожении персональных данных будет вручаться ему (его представителю) по месту нахождения Застройщика. </w:t>
      </w:r>
    </w:p>
    <w:p w14:paraId="2FB5BA75" w14:textId="12BD5906" w:rsidR="0035771F" w:rsidRDefault="0035771F" w:rsidP="0035771F">
      <w:pPr>
        <w:ind w:firstLine="567"/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 xml:space="preserve">Настоящее согласие предоставляется на осуществление любых действий в отношении персональных данных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>, которые необходимы или желаемы для достижения указанных выше целей, включая, без ограничения: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сбор,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систематизацию,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накопление, хранение,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уточнение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(обновление,</w:t>
      </w:r>
      <w:r w:rsidR="00EE103E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 xml:space="preserve">изменение), </w:t>
      </w:r>
    </w:p>
    <w:p w14:paraId="69BED83E" w14:textId="2405D3DF" w:rsidR="0035771F" w:rsidRPr="002D1C3D" w:rsidRDefault="0035771F" w:rsidP="0035771F">
      <w:pPr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 xml:space="preserve">использование, распространение (в том числе передача), обезличивание, блокирование, уничтожение, трансграничную передачу Персональных данных, а </w:t>
      </w:r>
      <w:r w:rsidR="00EC1A1D" w:rsidRPr="002D1C3D">
        <w:rPr>
          <w:rFonts w:eastAsia="Lucida Sans Unicode"/>
          <w:sz w:val="22"/>
          <w:szCs w:val="22"/>
        </w:rPr>
        <w:t>также</w:t>
      </w:r>
      <w:r w:rsidRPr="002D1C3D">
        <w:rPr>
          <w:rFonts w:eastAsia="Lucida Sans Unicode"/>
          <w:sz w:val="22"/>
          <w:szCs w:val="22"/>
        </w:rPr>
        <w:t xml:space="preserve"> осуществление любых действий с Персональными данными </w:t>
      </w:r>
      <w:r w:rsidR="008B2A01">
        <w:rPr>
          <w:rFonts w:eastAsia="Lucida Sans Unicode"/>
          <w:sz w:val="22"/>
          <w:szCs w:val="22"/>
        </w:rPr>
        <w:t>Участника долевого строительства</w:t>
      </w:r>
      <w:r w:rsidRPr="002D1C3D">
        <w:rPr>
          <w:rFonts w:eastAsia="Lucida Sans Unicode"/>
          <w:sz w:val="22"/>
          <w:szCs w:val="22"/>
        </w:rPr>
        <w:t xml:space="preserve"> с учетом действующего законодательства.</w:t>
      </w:r>
    </w:p>
    <w:p w14:paraId="597AB623" w14:textId="77777777" w:rsidR="0035771F" w:rsidRPr="002D1C3D" w:rsidRDefault="0035771F" w:rsidP="0035771F">
      <w:pPr>
        <w:ind w:firstLine="567"/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>Обработка Персональных данных осуществляется Застройщиком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14:paraId="53AA40F8" w14:textId="6003467E" w:rsidR="0035771F" w:rsidRPr="002D1C3D" w:rsidRDefault="0035771F" w:rsidP="0035771F">
      <w:pPr>
        <w:ind w:firstLine="567"/>
        <w:jc w:val="both"/>
        <w:rPr>
          <w:rFonts w:eastAsia="Lucida Sans Unicode"/>
          <w:sz w:val="22"/>
          <w:szCs w:val="22"/>
        </w:rPr>
      </w:pPr>
      <w:r w:rsidRPr="002D1C3D">
        <w:rPr>
          <w:rFonts w:eastAsia="Lucida Sans Unicode"/>
          <w:sz w:val="22"/>
          <w:szCs w:val="22"/>
        </w:rPr>
        <w:t xml:space="preserve">Настоящим </w:t>
      </w:r>
      <w:r w:rsidR="008B2A01">
        <w:rPr>
          <w:rFonts w:eastAsia="Lucida Sans Unicode"/>
          <w:sz w:val="22"/>
          <w:szCs w:val="22"/>
        </w:rPr>
        <w:t>Участник долевого строительства</w:t>
      </w:r>
      <w:r w:rsidR="00EC1A1D" w:rsidRPr="00EC1A1D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 xml:space="preserve">признает и подтверждает, что в случае необходимости предоставления Персональных данных для достижения указанных выше целей Застройщику, а также третьим лицам, а равно как при привлечении третьих лиц к оказанию услуг в его интересах, передачи Застройщиком принадлежащих ему функций и полномочий иному лицу, Застройщик в праве в необходимом объеме раскрывать для совершения вышеуказанных действий информацию о </w:t>
      </w:r>
      <w:r w:rsidR="00032FBC" w:rsidRPr="00032FBC">
        <w:rPr>
          <w:bCs/>
          <w:sz w:val="22"/>
          <w:szCs w:val="22"/>
        </w:rPr>
        <w:t>Участнике долевого строительства</w:t>
      </w:r>
      <w:r w:rsidR="00032FBC" w:rsidRPr="002D1C3D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 xml:space="preserve">(включая Персональные данные) таким третьим лицам, их агентам и иным уполномоченным ими лицами, а так же предоставлять таким лицам соответствующие документы, содержащие такую информацию. Также настоящим </w:t>
      </w:r>
      <w:r w:rsidR="008B2A01">
        <w:rPr>
          <w:rFonts w:eastAsia="Lucida Sans Unicode"/>
          <w:sz w:val="22"/>
          <w:szCs w:val="22"/>
        </w:rPr>
        <w:t>Участник долевого строительства</w:t>
      </w:r>
      <w:r w:rsidR="00EC1A1D" w:rsidRPr="00EC1A1D">
        <w:rPr>
          <w:rFonts w:eastAsia="Lucida Sans Unicode"/>
          <w:sz w:val="22"/>
          <w:szCs w:val="22"/>
        </w:rPr>
        <w:t xml:space="preserve"> </w:t>
      </w:r>
      <w:r w:rsidRPr="002D1C3D">
        <w:rPr>
          <w:rFonts w:eastAsia="Lucida Sans Unicode"/>
          <w:sz w:val="22"/>
          <w:szCs w:val="22"/>
        </w:rPr>
        <w:t>признает и подтверждает, что настоящее согласие считается данным им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согласия, при условии соблюдения требований законодательства.</w:t>
      </w:r>
    </w:p>
    <w:p w14:paraId="458B4548" w14:textId="2D47BE24" w:rsidR="0035771F" w:rsidRPr="002D1C3D" w:rsidRDefault="0035771F" w:rsidP="0035771F">
      <w:pPr>
        <w:spacing w:line="252" w:lineRule="exact"/>
        <w:ind w:right="79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3"/>
          <w:sz w:val="22"/>
          <w:szCs w:val="22"/>
        </w:rPr>
        <w:t>10.</w:t>
      </w:r>
      <w:r>
        <w:rPr>
          <w:color w:val="000000"/>
          <w:spacing w:val="3"/>
          <w:sz w:val="22"/>
          <w:szCs w:val="22"/>
        </w:rPr>
        <w:t>4</w:t>
      </w:r>
      <w:r w:rsidRPr="002D1C3D">
        <w:rPr>
          <w:color w:val="000000"/>
          <w:spacing w:val="3"/>
          <w:sz w:val="22"/>
          <w:szCs w:val="22"/>
        </w:rPr>
        <w:t xml:space="preserve">. Обязательства Застройщика считаются исполненными с момента подписания сторонами </w:t>
      </w:r>
      <w:r w:rsidRPr="002D1C3D">
        <w:rPr>
          <w:color w:val="000000"/>
          <w:sz w:val="22"/>
          <w:szCs w:val="22"/>
        </w:rPr>
        <w:t xml:space="preserve">передаточного акта или иного документа о передаче </w:t>
      </w:r>
      <w:r w:rsidR="00936002">
        <w:rPr>
          <w:sz w:val="22"/>
          <w:szCs w:val="22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 w:rsidR="008B2A01">
        <w:rPr>
          <w:color w:val="000000"/>
          <w:sz w:val="22"/>
          <w:szCs w:val="22"/>
        </w:rPr>
        <w:t>Участнику долевого строительства</w:t>
      </w:r>
      <w:r w:rsidRPr="002D1C3D">
        <w:rPr>
          <w:color w:val="000000"/>
          <w:sz w:val="22"/>
          <w:szCs w:val="22"/>
        </w:rPr>
        <w:t xml:space="preserve"> для дальнейшей регистрации.</w:t>
      </w:r>
    </w:p>
    <w:p w14:paraId="0AEDB72C" w14:textId="122E1EA7" w:rsidR="0035771F" w:rsidRPr="002D1C3D" w:rsidRDefault="0035771F" w:rsidP="0035771F">
      <w:pPr>
        <w:spacing w:line="252" w:lineRule="exact"/>
        <w:ind w:right="79"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pacing w:val="3"/>
          <w:sz w:val="22"/>
          <w:szCs w:val="22"/>
        </w:rPr>
        <w:t>10.</w:t>
      </w:r>
      <w:r>
        <w:rPr>
          <w:color w:val="000000"/>
          <w:spacing w:val="3"/>
          <w:sz w:val="22"/>
          <w:szCs w:val="22"/>
        </w:rPr>
        <w:t>5</w:t>
      </w:r>
      <w:r w:rsidRPr="002D1C3D">
        <w:rPr>
          <w:color w:val="000000"/>
          <w:spacing w:val="3"/>
          <w:sz w:val="22"/>
          <w:szCs w:val="22"/>
        </w:rPr>
        <w:t xml:space="preserve">. </w:t>
      </w:r>
      <w:r w:rsidRPr="002D1C3D">
        <w:rPr>
          <w:color w:val="000000"/>
          <w:spacing w:val="6"/>
          <w:sz w:val="22"/>
          <w:szCs w:val="22"/>
        </w:rPr>
        <w:t xml:space="preserve">Обязательства </w:t>
      </w:r>
      <w:r w:rsidR="008B2A01">
        <w:rPr>
          <w:color w:val="000000"/>
          <w:spacing w:val="6"/>
          <w:sz w:val="22"/>
          <w:szCs w:val="22"/>
        </w:rPr>
        <w:t>Участника долевого строительства</w:t>
      </w:r>
      <w:r w:rsidRPr="002D1C3D">
        <w:rPr>
          <w:color w:val="000000"/>
          <w:spacing w:val="6"/>
          <w:sz w:val="22"/>
          <w:szCs w:val="22"/>
        </w:rPr>
        <w:t xml:space="preserve"> считаются исполненными с момента уплаты в полном объеме </w:t>
      </w:r>
      <w:r w:rsidRPr="002D1C3D">
        <w:rPr>
          <w:color w:val="000000"/>
          <w:sz w:val="22"/>
          <w:szCs w:val="22"/>
        </w:rPr>
        <w:t xml:space="preserve">денежных средств в соответствии с настоящим договором, подписания передаточного акта или иного документа о передаче объекта долевого строительства, регистрации </w:t>
      </w:r>
      <w:r w:rsidR="00032FBC">
        <w:rPr>
          <w:color w:val="000000"/>
          <w:sz w:val="22"/>
          <w:szCs w:val="22"/>
        </w:rPr>
        <w:t xml:space="preserve">Участником долевого </w:t>
      </w:r>
      <w:r w:rsidR="00A42291">
        <w:rPr>
          <w:color w:val="000000"/>
          <w:sz w:val="22"/>
          <w:szCs w:val="22"/>
        </w:rPr>
        <w:t xml:space="preserve">строительства </w:t>
      </w:r>
      <w:r w:rsidR="00A42291" w:rsidRPr="002D1C3D">
        <w:rPr>
          <w:color w:val="000000"/>
          <w:sz w:val="22"/>
          <w:szCs w:val="22"/>
        </w:rPr>
        <w:t>права</w:t>
      </w:r>
      <w:r w:rsidRPr="002D1C3D">
        <w:rPr>
          <w:color w:val="000000"/>
          <w:sz w:val="22"/>
          <w:szCs w:val="22"/>
        </w:rPr>
        <w:t xml:space="preserve"> собственности на объект долевого строительства. </w:t>
      </w:r>
    </w:p>
    <w:p w14:paraId="5C98C88F" w14:textId="38B72616" w:rsidR="0035771F" w:rsidRPr="002D1C3D" w:rsidRDefault="008B2A01" w:rsidP="0035771F">
      <w:pPr>
        <w:spacing w:line="252" w:lineRule="exact"/>
        <w:ind w:right="79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Участнику долевого строительства</w:t>
      </w:r>
      <w:r w:rsidR="0035771F" w:rsidRPr="002D1C3D">
        <w:rPr>
          <w:color w:val="000000"/>
          <w:sz w:val="22"/>
          <w:szCs w:val="22"/>
        </w:rPr>
        <w:t xml:space="preserve"> запрещается посещение строительной площадки Объекта в течение всего периода строительства до момента ввода жилого дома в эксплуатацию.</w:t>
      </w:r>
    </w:p>
    <w:p w14:paraId="6C52EAEA" w14:textId="5934B579" w:rsidR="0035771F" w:rsidRPr="002D1C3D" w:rsidRDefault="0035771F" w:rsidP="0035771F">
      <w:pPr>
        <w:widowControl/>
        <w:suppressAutoHyphens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D1C3D"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>6</w:t>
      </w:r>
      <w:r w:rsidRPr="002D1C3D">
        <w:rPr>
          <w:color w:val="000000"/>
          <w:sz w:val="22"/>
          <w:szCs w:val="22"/>
        </w:rPr>
        <w:t xml:space="preserve">. </w:t>
      </w:r>
      <w:r w:rsidR="008B2A01">
        <w:rPr>
          <w:sz w:val="22"/>
          <w:szCs w:val="22"/>
        </w:rPr>
        <w:t>Участник долевого строительства</w:t>
      </w:r>
      <w:r w:rsidR="00EC1A1D" w:rsidRPr="00EC1A1D">
        <w:rPr>
          <w:sz w:val="22"/>
          <w:szCs w:val="22"/>
        </w:rPr>
        <w:t xml:space="preserve"> </w:t>
      </w:r>
      <w:r w:rsidRPr="002D1C3D">
        <w:rPr>
          <w:sz w:val="22"/>
          <w:szCs w:val="22"/>
        </w:rPr>
        <w:t xml:space="preserve">при подписании настоящего договора подтверждает, что ознакомлен Застройщиком с проектной декларацией по строительству Объекта недвижимости, в том числе с документами и материалами, составляющими содержание проектной декларации в части информации о </w:t>
      </w:r>
      <w:r w:rsidRPr="002D1C3D">
        <w:rPr>
          <w:sz w:val="22"/>
          <w:szCs w:val="22"/>
        </w:rPr>
        <w:lastRenderedPageBreak/>
        <w:t>Застройщике и информации о проекте строительства</w:t>
      </w:r>
      <w:r w:rsidR="00825002">
        <w:rPr>
          <w:sz w:val="22"/>
          <w:szCs w:val="22"/>
        </w:rPr>
        <w:t xml:space="preserve"> </w:t>
      </w:r>
      <w:r w:rsidRPr="002D1C3D">
        <w:rPr>
          <w:bCs/>
          <w:sz w:val="22"/>
          <w:szCs w:val="22"/>
          <w:lang w:eastAsia="ru-RU"/>
        </w:rPr>
        <w:t>(разрешение на строительство, технико-экономическое обоснование проекта строительства многоквартирного дома, заключение экспертизы проектной документации, проектную документацию</w:t>
      </w:r>
      <w:r w:rsidRPr="00825002">
        <w:rPr>
          <w:sz w:val="22"/>
          <w:szCs w:val="22"/>
        </w:rPr>
        <w:t>).</w:t>
      </w:r>
    </w:p>
    <w:p w14:paraId="440B1276" w14:textId="6B580719" w:rsidR="0035771F" w:rsidRPr="002D1C3D" w:rsidRDefault="0035771F" w:rsidP="0035771F">
      <w:pPr>
        <w:spacing w:line="252" w:lineRule="exact"/>
        <w:ind w:firstLine="567"/>
        <w:jc w:val="both"/>
        <w:rPr>
          <w:sz w:val="22"/>
          <w:szCs w:val="22"/>
        </w:rPr>
      </w:pPr>
      <w:r w:rsidRPr="002D1C3D">
        <w:rPr>
          <w:sz w:val="22"/>
          <w:szCs w:val="22"/>
        </w:rPr>
        <w:t>10.</w:t>
      </w:r>
      <w:r>
        <w:rPr>
          <w:sz w:val="22"/>
          <w:szCs w:val="22"/>
        </w:rPr>
        <w:t>7</w:t>
      </w:r>
      <w:r w:rsidRPr="002D1C3D"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Настоящий Договор составлен в </w:t>
      </w:r>
      <w:r w:rsidR="001D54A1">
        <w:rPr>
          <w:color w:val="000000"/>
          <w:sz w:val="22"/>
          <w:szCs w:val="22"/>
        </w:rPr>
        <w:t>3</w:t>
      </w:r>
      <w:r w:rsidRPr="002D1C3D">
        <w:rPr>
          <w:color w:val="000000"/>
          <w:sz w:val="22"/>
          <w:szCs w:val="22"/>
        </w:rPr>
        <w:t xml:space="preserve">-х экземплярах, </w:t>
      </w:r>
      <w:r w:rsidR="001D54A1">
        <w:rPr>
          <w:color w:val="000000"/>
          <w:sz w:val="22"/>
          <w:szCs w:val="22"/>
        </w:rPr>
        <w:t>один</w:t>
      </w:r>
      <w:r>
        <w:rPr>
          <w:color w:val="000000"/>
          <w:sz w:val="22"/>
          <w:szCs w:val="22"/>
        </w:rPr>
        <w:t xml:space="preserve"> Застройщику</w:t>
      </w:r>
      <w:r w:rsidRPr="002D1C3D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один </w:t>
      </w:r>
      <w:r w:rsidR="008B2A01">
        <w:rPr>
          <w:color w:val="000000"/>
          <w:sz w:val="22"/>
          <w:szCs w:val="22"/>
        </w:rPr>
        <w:t>Участнику долевого строительства</w:t>
      </w:r>
      <w:r>
        <w:rPr>
          <w:color w:val="000000"/>
          <w:sz w:val="22"/>
          <w:szCs w:val="22"/>
        </w:rPr>
        <w:t xml:space="preserve"> и</w:t>
      </w:r>
      <w:r w:rsidRPr="002D1C3D">
        <w:rPr>
          <w:color w:val="000000"/>
          <w:sz w:val="22"/>
          <w:szCs w:val="22"/>
        </w:rPr>
        <w:t xml:space="preserve"> один в</w:t>
      </w:r>
      <w:r w:rsidR="00EE103E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Управление Федеральной службы государственной регистрации, кадастра и картографии по Ростовской области.</w:t>
      </w:r>
    </w:p>
    <w:p w14:paraId="77D011A7" w14:textId="207845B5" w:rsidR="0035771F" w:rsidRPr="002D1C3D" w:rsidRDefault="0035771F" w:rsidP="0035771F">
      <w:pPr>
        <w:spacing w:line="252" w:lineRule="exact"/>
        <w:ind w:firstLine="567"/>
        <w:jc w:val="both"/>
        <w:rPr>
          <w:color w:val="000000"/>
          <w:sz w:val="22"/>
          <w:szCs w:val="22"/>
        </w:rPr>
      </w:pPr>
      <w:r w:rsidRPr="002D1C3D"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>8</w:t>
      </w:r>
      <w:r w:rsidRPr="002D1C3D">
        <w:rPr>
          <w:color w:val="000000"/>
          <w:sz w:val="22"/>
          <w:szCs w:val="22"/>
        </w:rPr>
        <w:t>.</w:t>
      </w:r>
      <w:r w:rsidR="00936002"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Договор подписан с приложением:</w:t>
      </w:r>
      <w:r>
        <w:rPr>
          <w:color w:val="000000"/>
          <w:sz w:val="22"/>
          <w:szCs w:val="22"/>
        </w:rPr>
        <w:t xml:space="preserve"> </w:t>
      </w:r>
      <w:r w:rsidRPr="002D1C3D">
        <w:rPr>
          <w:color w:val="000000"/>
          <w:sz w:val="22"/>
          <w:szCs w:val="22"/>
        </w:rPr>
        <w:t>Приложение №1 (план этажа Жилого дома).</w:t>
      </w:r>
    </w:p>
    <w:p w14:paraId="7C341384" w14:textId="77777777" w:rsidR="0035771F" w:rsidRDefault="0035771F" w:rsidP="0035771F">
      <w:pPr>
        <w:pStyle w:val="ConsPlusNormal"/>
        <w:widowControl/>
        <w:ind w:right="-365" w:firstLine="567"/>
        <w:jc w:val="center"/>
        <w:rPr>
          <w:rFonts w:ascii="Times New Roman" w:hAnsi="Times New Roman" w:cs="Times New Roman"/>
          <w:b/>
        </w:rPr>
      </w:pPr>
    </w:p>
    <w:p w14:paraId="74DD9E4B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11. АДРЕСА И РЕКВИЗИТЫ СТОРОН</w:t>
      </w:r>
    </w:p>
    <w:p w14:paraId="750EA073" w14:textId="77777777" w:rsidR="0035771F" w:rsidRPr="00BA4A18" w:rsidRDefault="0035771F" w:rsidP="0035771F">
      <w:pPr>
        <w:ind w:left="567"/>
        <w:jc w:val="both"/>
        <w:rPr>
          <w:b/>
          <w:sz w:val="22"/>
          <w:szCs w:val="22"/>
        </w:rPr>
      </w:pPr>
      <w:r w:rsidRPr="00BA4A18">
        <w:rPr>
          <w:b/>
          <w:sz w:val="22"/>
          <w:szCs w:val="22"/>
        </w:rPr>
        <w:t xml:space="preserve">Застройщик: </w:t>
      </w:r>
      <w:r w:rsidRPr="001B416F">
        <w:rPr>
          <w:sz w:val="22"/>
          <w:szCs w:val="22"/>
        </w:rPr>
        <w:t xml:space="preserve">ООО </w:t>
      </w:r>
      <w:r w:rsidR="00AC3CC6" w:rsidRPr="001B416F">
        <w:rPr>
          <w:sz w:val="22"/>
          <w:szCs w:val="22"/>
        </w:rPr>
        <w:t xml:space="preserve">"Специализированный застройщик </w:t>
      </w:r>
      <w:r w:rsidRPr="001B416F">
        <w:rPr>
          <w:sz w:val="22"/>
          <w:szCs w:val="22"/>
        </w:rPr>
        <w:t>"</w:t>
      </w:r>
      <w:r w:rsidR="00AC3CC6" w:rsidRPr="001B416F">
        <w:rPr>
          <w:sz w:val="22"/>
          <w:szCs w:val="22"/>
        </w:rPr>
        <w:t>Халтуринский</w:t>
      </w:r>
      <w:r w:rsidRPr="001B416F">
        <w:rPr>
          <w:sz w:val="22"/>
          <w:szCs w:val="22"/>
        </w:rPr>
        <w:t>"</w:t>
      </w:r>
    </w:p>
    <w:p w14:paraId="4D2E49B2" w14:textId="77777777" w:rsidR="0035771F" w:rsidRPr="00BA4A18" w:rsidRDefault="00AC3CC6" w:rsidP="0035771F">
      <w:pPr>
        <w:ind w:left="567"/>
        <w:jc w:val="both"/>
        <w:rPr>
          <w:sz w:val="22"/>
          <w:szCs w:val="22"/>
        </w:rPr>
      </w:pPr>
      <w:r w:rsidRPr="00AC3CC6">
        <w:rPr>
          <w:bCs/>
          <w:sz w:val="22"/>
          <w:szCs w:val="22"/>
        </w:rPr>
        <w:t>344090, г</w:t>
      </w:r>
      <w:r w:rsidR="001B416F">
        <w:rPr>
          <w:bCs/>
          <w:sz w:val="22"/>
          <w:szCs w:val="22"/>
        </w:rPr>
        <w:t>.</w:t>
      </w:r>
      <w:r w:rsidRPr="00AC3CC6">
        <w:rPr>
          <w:bCs/>
          <w:sz w:val="22"/>
          <w:szCs w:val="22"/>
        </w:rPr>
        <w:t xml:space="preserve"> Ростов-на-Дону, ул</w:t>
      </w:r>
      <w:r w:rsidR="001B416F">
        <w:rPr>
          <w:bCs/>
          <w:sz w:val="22"/>
          <w:szCs w:val="22"/>
        </w:rPr>
        <w:t>.</w:t>
      </w:r>
      <w:r w:rsidRPr="00AC3CC6">
        <w:rPr>
          <w:bCs/>
          <w:sz w:val="22"/>
          <w:szCs w:val="22"/>
        </w:rPr>
        <w:t xml:space="preserve"> Доватора, 164/</w:t>
      </w:r>
      <w:proofErr w:type="spellStart"/>
      <w:r w:rsidRPr="00AC3CC6">
        <w:rPr>
          <w:bCs/>
          <w:sz w:val="22"/>
          <w:szCs w:val="22"/>
        </w:rPr>
        <w:t>1А</w:t>
      </w:r>
      <w:proofErr w:type="spellEnd"/>
      <w:r w:rsidRPr="00AC3CC6">
        <w:rPr>
          <w:bCs/>
          <w:sz w:val="22"/>
          <w:szCs w:val="22"/>
        </w:rPr>
        <w:t>, Эт/Ком 2/30-31</w:t>
      </w:r>
      <w:r w:rsidR="001B416F">
        <w:rPr>
          <w:bCs/>
          <w:sz w:val="22"/>
          <w:szCs w:val="22"/>
        </w:rPr>
        <w:t xml:space="preserve">, </w:t>
      </w:r>
      <w:proofErr w:type="spellStart"/>
      <w:r w:rsidR="001B416F">
        <w:rPr>
          <w:bCs/>
          <w:sz w:val="22"/>
          <w:szCs w:val="22"/>
        </w:rPr>
        <w:t>тел.</w:t>
      </w:r>
      <w:r w:rsidR="0035771F" w:rsidRPr="00BA4A18">
        <w:rPr>
          <w:bCs/>
          <w:sz w:val="22"/>
          <w:szCs w:val="22"/>
        </w:rPr>
        <w:t>291</w:t>
      </w:r>
      <w:proofErr w:type="spellEnd"/>
      <w:r w:rsidR="001B416F">
        <w:rPr>
          <w:bCs/>
          <w:sz w:val="22"/>
          <w:szCs w:val="22"/>
        </w:rPr>
        <w:t>-</w:t>
      </w:r>
      <w:r w:rsidR="0035771F" w:rsidRPr="00BA4A18">
        <w:rPr>
          <w:bCs/>
          <w:sz w:val="22"/>
          <w:szCs w:val="22"/>
        </w:rPr>
        <w:t>42</w:t>
      </w:r>
      <w:r w:rsidR="001B416F">
        <w:rPr>
          <w:bCs/>
          <w:sz w:val="22"/>
          <w:szCs w:val="22"/>
        </w:rPr>
        <w:t>-39</w:t>
      </w:r>
    </w:p>
    <w:p w14:paraId="03CE1D7D" w14:textId="77777777" w:rsidR="001B416F" w:rsidRDefault="001B416F" w:rsidP="001B416F">
      <w:pPr>
        <w:ind w:left="567"/>
        <w:jc w:val="both"/>
        <w:rPr>
          <w:bCs/>
          <w:sz w:val="22"/>
          <w:szCs w:val="22"/>
        </w:rPr>
      </w:pPr>
      <w:r w:rsidRPr="001B416F">
        <w:rPr>
          <w:bCs/>
          <w:sz w:val="22"/>
          <w:szCs w:val="22"/>
        </w:rPr>
        <w:t>ИНН 6168107139, ОГРН 1196196020844</w:t>
      </w:r>
    </w:p>
    <w:p w14:paraId="154E0680" w14:textId="77777777" w:rsidR="00825002" w:rsidRPr="00334F00" w:rsidRDefault="00825002" w:rsidP="001B416F">
      <w:pPr>
        <w:ind w:left="567"/>
        <w:jc w:val="both"/>
        <w:rPr>
          <w:bCs/>
          <w:sz w:val="22"/>
          <w:szCs w:val="22"/>
        </w:rPr>
      </w:pPr>
      <w:r w:rsidRPr="00334F00">
        <w:rPr>
          <w:bCs/>
          <w:sz w:val="22"/>
          <w:szCs w:val="22"/>
        </w:rPr>
        <w:t>р/</w:t>
      </w:r>
      <w:proofErr w:type="spellStart"/>
      <w:r w:rsidRPr="00334F00">
        <w:rPr>
          <w:bCs/>
          <w:sz w:val="22"/>
          <w:szCs w:val="22"/>
        </w:rPr>
        <w:t>сч</w:t>
      </w:r>
      <w:proofErr w:type="spellEnd"/>
      <w:r w:rsidRPr="00334F00">
        <w:rPr>
          <w:bCs/>
          <w:sz w:val="22"/>
          <w:szCs w:val="22"/>
        </w:rPr>
        <w:t xml:space="preserve"> _______________________________</w:t>
      </w:r>
    </w:p>
    <w:p w14:paraId="6D5C17EA" w14:textId="77777777" w:rsidR="00825002" w:rsidRPr="00334F00" w:rsidRDefault="00825002" w:rsidP="001B416F">
      <w:pPr>
        <w:ind w:left="567"/>
        <w:jc w:val="both"/>
        <w:rPr>
          <w:bCs/>
          <w:sz w:val="22"/>
          <w:szCs w:val="22"/>
        </w:rPr>
      </w:pPr>
      <w:proofErr w:type="spellStart"/>
      <w:r w:rsidRPr="00334F00">
        <w:rPr>
          <w:bCs/>
          <w:sz w:val="22"/>
          <w:szCs w:val="22"/>
        </w:rPr>
        <w:t>кор</w:t>
      </w:r>
      <w:proofErr w:type="spellEnd"/>
      <w:r w:rsidRPr="00334F00">
        <w:rPr>
          <w:bCs/>
          <w:sz w:val="22"/>
          <w:szCs w:val="22"/>
        </w:rPr>
        <w:t>/</w:t>
      </w:r>
      <w:proofErr w:type="spellStart"/>
      <w:r w:rsidRPr="00334F00">
        <w:rPr>
          <w:bCs/>
          <w:sz w:val="22"/>
          <w:szCs w:val="22"/>
        </w:rPr>
        <w:t>сч</w:t>
      </w:r>
      <w:proofErr w:type="spellEnd"/>
      <w:r w:rsidRPr="00334F00">
        <w:rPr>
          <w:bCs/>
          <w:sz w:val="22"/>
          <w:szCs w:val="22"/>
        </w:rPr>
        <w:t xml:space="preserve"> _____________________________</w:t>
      </w:r>
    </w:p>
    <w:p w14:paraId="010E6DCA" w14:textId="77777777" w:rsidR="00825002" w:rsidRPr="00334F00" w:rsidRDefault="00825002" w:rsidP="001B416F">
      <w:pPr>
        <w:ind w:left="567"/>
        <w:jc w:val="both"/>
        <w:rPr>
          <w:bCs/>
          <w:sz w:val="22"/>
          <w:szCs w:val="22"/>
        </w:rPr>
      </w:pPr>
      <w:r w:rsidRPr="00334F00">
        <w:rPr>
          <w:bCs/>
          <w:sz w:val="22"/>
          <w:szCs w:val="22"/>
        </w:rPr>
        <w:t>в банке ____________________________</w:t>
      </w:r>
    </w:p>
    <w:p w14:paraId="21968293" w14:textId="77777777" w:rsidR="00825002" w:rsidRPr="00334F00" w:rsidRDefault="00825002" w:rsidP="001B416F">
      <w:pPr>
        <w:ind w:left="567"/>
        <w:jc w:val="both"/>
        <w:rPr>
          <w:bCs/>
          <w:sz w:val="22"/>
          <w:szCs w:val="22"/>
        </w:rPr>
      </w:pPr>
      <w:r w:rsidRPr="00334F00">
        <w:rPr>
          <w:bCs/>
          <w:sz w:val="22"/>
          <w:szCs w:val="22"/>
        </w:rPr>
        <w:t>БИК _______________________________</w:t>
      </w:r>
    </w:p>
    <w:p w14:paraId="261C10FB" w14:textId="77777777" w:rsidR="001B416F" w:rsidRPr="00334F00" w:rsidRDefault="001B416F" w:rsidP="0035771F">
      <w:pPr>
        <w:pStyle w:val="ConsPlusNonformat"/>
        <w:widowControl/>
        <w:ind w:left="567" w:right="-5"/>
        <w:jc w:val="both"/>
        <w:rPr>
          <w:rFonts w:ascii="Times New Roman" w:hAnsi="Times New Roman" w:cs="Times New Roman"/>
          <w:b/>
          <w:sz w:val="22"/>
        </w:rPr>
      </w:pPr>
    </w:p>
    <w:p w14:paraId="1DC4286B" w14:textId="7540181D" w:rsidR="0035771F" w:rsidRDefault="00032FBC" w:rsidP="001B416F">
      <w:pPr>
        <w:ind w:left="567"/>
        <w:jc w:val="both"/>
        <w:rPr>
          <w:bCs/>
          <w:sz w:val="22"/>
          <w:szCs w:val="22"/>
        </w:rPr>
      </w:pPr>
      <w:r w:rsidRPr="00032FBC">
        <w:rPr>
          <w:bCs/>
          <w:sz w:val="22"/>
          <w:szCs w:val="22"/>
        </w:rPr>
        <w:t>Участник долевого строительства</w:t>
      </w:r>
      <w:r w:rsidR="0035771F" w:rsidRPr="001B416F">
        <w:rPr>
          <w:bCs/>
          <w:sz w:val="22"/>
          <w:szCs w:val="22"/>
        </w:rPr>
        <w:t xml:space="preserve">: </w:t>
      </w:r>
      <w:r w:rsidR="001B416F" w:rsidRPr="001B416F">
        <w:rPr>
          <w:bCs/>
          <w:sz w:val="22"/>
          <w:szCs w:val="22"/>
        </w:rPr>
        <w:t>_____________________________________________________</w:t>
      </w:r>
    </w:p>
    <w:p w14:paraId="094F47AF" w14:textId="77777777" w:rsidR="001B416F" w:rsidRDefault="001B416F" w:rsidP="001B416F">
      <w:pPr>
        <w:ind w:left="567"/>
        <w:jc w:val="both"/>
        <w:rPr>
          <w:bCs/>
          <w:sz w:val="22"/>
          <w:szCs w:val="22"/>
        </w:rPr>
      </w:pPr>
    </w:p>
    <w:p w14:paraId="417DC640" w14:textId="77777777" w:rsidR="001B416F" w:rsidRPr="001B416F" w:rsidRDefault="001B416F" w:rsidP="001B416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</w:t>
      </w:r>
    </w:p>
    <w:p w14:paraId="112B53E4" w14:textId="77777777" w:rsidR="00223885" w:rsidRPr="001B416F" w:rsidRDefault="00223885" w:rsidP="001B416F">
      <w:pPr>
        <w:ind w:left="567"/>
        <w:jc w:val="both"/>
        <w:rPr>
          <w:bCs/>
          <w:sz w:val="22"/>
          <w:szCs w:val="22"/>
        </w:rPr>
      </w:pPr>
    </w:p>
    <w:p w14:paraId="463E0A53" w14:textId="77777777" w:rsidR="00223885" w:rsidRPr="00223885" w:rsidRDefault="00223885" w:rsidP="00223885"/>
    <w:p w14:paraId="551EEA58" w14:textId="77777777" w:rsidR="0035771F" w:rsidRPr="0091619E" w:rsidRDefault="0035771F" w:rsidP="0091619E">
      <w:pPr>
        <w:spacing w:line="252" w:lineRule="exact"/>
        <w:jc w:val="center"/>
        <w:rPr>
          <w:b/>
          <w:bCs/>
          <w:color w:val="000000"/>
          <w:spacing w:val="4"/>
          <w:sz w:val="22"/>
          <w:szCs w:val="22"/>
        </w:rPr>
      </w:pPr>
      <w:r w:rsidRPr="0091619E">
        <w:rPr>
          <w:b/>
          <w:bCs/>
          <w:color w:val="000000"/>
          <w:spacing w:val="4"/>
          <w:sz w:val="22"/>
          <w:szCs w:val="22"/>
        </w:rPr>
        <w:t>ПОДПИСИ СТОРОН:</w:t>
      </w:r>
    </w:p>
    <w:p w14:paraId="1E1103CB" w14:textId="77777777" w:rsidR="0035771F" w:rsidRPr="00386260" w:rsidRDefault="0035771F" w:rsidP="006E5A25">
      <w:pPr>
        <w:pStyle w:val="ConsPlusNonformat"/>
        <w:widowControl/>
        <w:ind w:right="-365" w:firstLine="567"/>
      </w:pPr>
      <w:r w:rsidRPr="00840862">
        <w:rPr>
          <w:rFonts w:ascii="Times New Roman" w:hAnsi="Times New Roman" w:cs="Times New Roman"/>
          <w:sz w:val="22"/>
        </w:rPr>
        <w:t xml:space="preserve"> </w:t>
      </w:r>
    </w:p>
    <w:p w14:paraId="0DCB43B6" w14:textId="77777777" w:rsidR="0017649D" w:rsidRDefault="0017649D" w:rsidP="0035771F">
      <w:pPr>
        <w:pStyle w:val="ConsPlusNonformat"/>
        <w:widowControl/>
        <w:ind w:right="-365" w:firstLine="567"/>
        <w:rPr>
          <w:rFonts w:ascii="Times New Roman" w:hAnsi="Times New Roman" w:cs="Times New Roman"/>
          <w:sz w:val="22"/>
        </w:rPr>
      </w:pPr>
    </w:p>
    <w:p w14:paraId="49F1631A" w14:textId="77777777" w:rsidR="0035771F" w:rsidRPr="00840862" w:rsidRDefault="00EE103E" w:rsidP="0035771F">
      <w:pPr>
        <w:pStyle w:val="ConsPlusNonformat"/>
        <w:widowControl/>
        <w:ind w:right="-365" w:firstLine="56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35771F" w:rsidRPr="00840862">
        <w:rPr>
          <w:rFonts w:ascii="Times New Roman" w:hAnsi="Times New Roman" w:cs="Times New Roman"/>
          <w:sz w:val="22"/>
        </w:rPr>
        <w:t xml:space="preserve">Застройщик </w:t>
      </w:r>
      <w:r w:rsidR="001B416F">
        <w:rPr>
          <w:rFonts w:ascii="Times New Roman" w:hAnsi="Times New Roman" w:cs="Times New Roman"/>
          <w:sz w:val="22"/>
        </w:rPr>
        <w:tab/>
      </w:r>
      <w:r w:rsidR="0035771F" w:rsidRPr="00840862">
        <w:rPr>
          <w:rFonts w:ascii="Times New Roman" w:hAnsi="Times New Roman" w:cs="Times New Roman"/>
          <w:sz w:val="22"/>
        </w:rPr>
        <w:t>________________</w:t>
      </w:r>
      <w:r w:rsidR="001B416F">
        <w:rPr>
          <w:rFonts w:ascii="Times New Roman" w:hAnsi="Times New Roman" w:cs="Times New Roman"/>
          <w:sz w:val="22"/>
        </w:rPr>
        <w:tab/>
      </w:r>
      <w:r w:rsidR="0035771F" w:rsidRPr="00840862">
        <w:rPr>
          <w:rFonts w:ascii="Times New Roman" w:hAnsi="Times New Roman" w:cs="Times New Roman"/>
          <w:sz w:val="22"/>
        </w:rPr>
        <w:t>/</w:t>
      </w:r>
      <w:r w:rsidR="001B416F">
        <w:rPr>
          <w:rFonts w:ascii="Times New Roman" w:hAnsi="Times New Roman" w:cs="Times New Roman"/>
          <w:sz w:val="22"/>
        </w:rPr>
        <w:t xml:space="preserve"> </w:t>
      </w:r>
      <w:r w:rsidR="0035771F" w:rsidRPr="00840862">
        <w:rPr>
          <w:rFonts w:ascii="Times New Roman" w:hAnsi="Times New Roman" w:cs="Times New Roman"/>
          <w:sz w:val="22"/>
        </w:rPr>
        <w:t>В.М. Григориадис</w:t>
      </w:r>
      <w:r w:rsidR="001B416F">
        <w:rPr>
          <w:rFonts w:ascii="Times New Roman" w:hAnsi="Times New Roman" w:cs="Times New Roman"/>
          <w:sz w:val="22"/>
        </w:rPr>
        <w:t xml:space="preserve"> </w:t>
      </w:r>
      <w:r w:rsidR="0035771F" w:rsidRPr="00840862">
        <w:rPr>
          <w:rFonts w:ascii="Times New Roman" w:hAnsi="Times New Roman" w:cs="Times New Roman"/>
          <w:sz w:val="22"/>
        </w:rPr>
        <w:t>/</w:t>
      </w:r>
    </w:p>
    <w:p w14:paraId="4C73A8F2" w14:textId="77777777" w:rsidR="0035771F" w:rsidRDefault="00EE103E" w:rsidP="006E5A25">
      <w:pPr>
        <w:pStyle w:val="ConsPlusNonformat"/>
        <w:widowControl/>
        <w:ind w:right="-365" w:firstLine="567"/>
      </w:pPr>
      <w:r>
        <w:rPr>
          <w:rFonts w:ascii="Times New Roman" w:hAnsi="Times New Roman" w:cs="Times New Roman"/>
          <w:sz w:val="22"/>
        </w:rPr>
        <w:t xml:space="preserve"> </w:t>
      </w:r>
    </w:p>
    <w:p w14:paraId="0C253737" w14:textId="77777777" w:rsidR="0017649D" w:rsidRDefault="0017649D" w:rsidP="0035771F">
      <w:pPr>
        <w:pStyle w:val="ConsPlusNonformat"/>
        <w:widowControl/>
        <w:ind w:right="-365" w:firstLine="567"/>
        <w:rPr>
          <w:rFonts w:ascii="Times New Roman" w:hAnsi="Times New Roman" w:cs="Times New Roman"/>
          <w:sz w:val="22"/>
        </w:rPr>
      </w:pPr>
    </w:p>
    <w:p w14:paraId="0AC3F0A8" w14:textId="4CEEB6EE" w:rsidR="0035771F" w:rsidRPr="001B416F" w:rsidRDefault="00EE103E" w:rsidP="0035771F">
      <w:pPr>
        <w:pStyle w:val="ConsPlusNonformat"/>
        <w:widowControl/>
        <w:ind w:right="-365" w:firstLine="567"/>
        <w:rPr>
          <w:rFonts w:ascii="Times New Roman" w:hAnsi="Times New Roman" w:cs="Times New Roman"/>
          <w:sz w:val="22"/>
        </w:rPr>
      </w:pPr>
      <w:r w:rsidRPr="001B416F">
        <w:rPr>
          <w:rFonts w:ascii="Times New Roman" w:hAnsi="Times New Roman" w:cs="Times New Roman"/>
          <w:sz w:val="22"/>
        </w:rPr>
        <w:t xml:space="preserve"> </w:t>
      </w:r>
      <w:r w:rsidR="008B2A01">
        <w:rPr>
          <w:rFonts w:ascii="Times New Roman" w:hAnsi="Times New Roman" w:cs="Times New Roman"/>
          <w:sz w:val="22"/>
        </w:rPr>
        <w:t>Участник долевого строительства</w:t>
      </w:r>
      <w:r w:rsidR="001B416F">
        <w:rPr>
          <w:rFonts w:ascii="Times New Roman" w:hAnsi="Times New Roman" w:cs="Times New Roman"/>
          <w:sz w:val="22"/>
        </w:rPr>
        <w:tab/>
      </w:r>
      <w:r w:rsidR="0035771F" w:rsidRPr="001B416F">
        <w:rPr>
          <w:rFonts w:ascii="Times New Roman" w:hAnsi="Times New Roman" w:cs="Times New Roman"/>
          <w:sz w:val="22"/>
        </w:rPr>
        <w:t>_____________</w:t>
      </w:r>
      <w:r w:rsidR="001B416F">
        <w:rPr>
          <w:rFonts w:ascii="Times New Roman" w:hAnsi="Times New Roman" w:cs="Times New Roman"/>
          <w:sz w:val="22"/>
        </w:rPr>
        <w:t xml:space="preserve">___ </w:t>
      </w:r>
      <w:r w:rsidR="001B416F">
        <w:rPr>
          <w:rFonts w:ascii="Times New Roman" w:hAnsi="Times New Roman" w:cs="Times New Roman"/>
          <w:sz w:val="22"/>
        </w:rPr>
        <w:tab/>
      </w:r>
      <w:r w:rsidR="0035771F" w:rsidRPr="001B416F">
        <w:rPr>
          <w:rFonts w:ascii="Times New Roman" w:hAnsi="Times New Roman" w:cs="Times New Roman"/>
          <w:sz w:val="22"/>
        </w:rPr>
        <w:t>/</w:t>
      </w:r>
      <w:r w:rsidR="001B416F" w:rsidRPr="001B416F">
        <w:rPr>
          <w:rFonts w:ascii="Times New Roman" w:hAnsi="Times New Roman" w:cs="Times New Roman"/>
          <w:sz w:val="22"/>
        </w:rPr>
        <w:t xml:space="preserve"> _</w:t>
      </w:r>
      <w:r w:rsidR="001B416F">
        <w:rPr>
          <w:rFonts w:ascii="Times New Roman" w:hAnsi="Times New Roman" w:cs="Times New Roman"/>
          <w:sz w:val="22"/>
        </w:rPr>
        <w:t>_____</w:t>
      </w:r>
      <w:r w:rsidR="001B416F" w:rsidRPr="001B416F">
        <w:rPr>
          <w:rFonts w:ascii="Times New Roman" w:hAnsi="Times New Roman" w:cs="Times New Roman"/>
          <w:sz w:val="22"/>
        </w:rPr>
        <w:t xml:space="preserve">__________ </w:t>
      </w:r>
      <w:r w:rsidR="0035771F" w:rsidRPr="001B416F">
        <w:rPr>
          <w:rFonts w:ascii="Times New Roman" w:hAnsi="Times New Roman" w:cs="Times New Roman"/>
          <w:sz w:val="22"/>
        </w:rPr>
        <w:t>/</w:t>
      </w:r>
    </w:p>
    <w:p w14:paraId="19F40EF0" w14:textId="77777777" w:rsidR="00EE103E" w:rsidRDefault="00EE103E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2EDBF9D" w14:textId="77777777" w:rsidR="00BB3C9F" w:rsidRDefault="00BB3C9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5DCCD3E" w14:textId="77777777" w:rsidR="00BB3C9F" w:rsidRDefault="00BB3C9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2BA89E1" w14:textId="77777777" w:rsidR="00BB3C9F" w:rsidRDefault="00BB3C9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9486C14" w14:textId="77777777" w:rsidR="0017649D" w:rsidRDefault="0017649D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6A673878" w14:textId="43AE1067" w:rsidR="00F731BF" w:rsidRDefault="00F731B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7B82014" w14:textId="3DB35EE1" w:rsidR="00F536D0" w:rsidRDefault="00F536D0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254BBFBF" w14:textId="6607CC57" w:rsidR="00F536D0" w:rsidRDefault="00F536D0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4370A29" w14:textId="5E8D9797" w:rsidR="00F536D0" w:rsidRDefault="00F536D0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8FD6DBE" w14:textId="77777777" w:rsidR="00F536D0" w:rsidRDefault="00F536D0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4EE4184" w14:textId="36ADB5F2" w:rsidR="00F731BF" w:rsidRDefault="00F731B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129C2BB" w14:textId="7A205426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5493C4D" w14:textId="259B319D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DCB0D21" w14:textId="01C39491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7272F87" w14:textId="4557385E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E1A5553" w14:textId="13482F91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3557C0E" w14:textId="11850FA3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8B59EEE" w14:textId="5677EE65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2016D82" w14:textId="1BD305BF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50F673D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28BE2135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D8B4A42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2C08C8C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3285588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1E907F7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635DFB2B" w14:textId="77777777" w:rsidR="00C64A7C" w:rsidRDefault="00C64A7C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9902AFC" w14:textId="2DA15B53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223950AD" w14:textId="614DD70E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2401ABE" w14:textId="77777777" w:rsidR="00936002" w:rsidRDefault="00936002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3542A57" w14:textId="77777777" w:rsidR="00F731BF" w:rsidRDefault="00F731BF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9B95825" w14:textId="77777777" w:rsidR="008921A7" w:rsidRDefault="008921A7" w:rsidP="008921A7">
      <w:pPr>
        <w:rPr>
          <w:b/>
          <w:sz w:val="18"/>
          <w:szCs w:val="18"/>
        </w:rPr>
      </w:pPr>
    </w:p>
    <w:p w14:paraId="26773DAA" w14:textId="77777777" w:rsidR="008921A7" w:rsidRDefault="008921A7" w:rsidP="008921A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14:paraId="47855B67" w14:textId="77777777" w:rsidR="008921A7" w:rsidRDefault="008921A7" w:rsidP="008921A7">
      <w:pPr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Договору № </w:t>
      </w:r>
      <w:r w:rsidRPr="00E84B52">
        <w:rPr>
          <w:b/>
          <w:sz w:val="18"/>
          <w:szCs w:val="18"/>
          <w:u w:val="single"/>
        </w:rPr>
        <w:t>_________</w:t>
      </w:r>
      <w:r>
        <w:rPr>
          <w:b/>
          <w:sz w:val="18"/>
          <w:szCs w:val="18"/>
        </w:rPr>
        <w:t xml:space="preserve">от </w:t>
      </w:r>
      <w:r w:rsidRPr="00E84B52">
        <w:rPr>
          <w:b/>
          <w:spacing w:val="-3"/>
          <w:sz w:val="18"/>
          <w:szCs w:val="18"/>
          <w:u w:val="single"/>
        </w:rPr>
        <w:t>________________</w:t>
      </w:r>
      <w:r>
        <w:rPr>
          <w:b/>
          <w:spacing w:val="-4"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</w:p>
    <w:p w14:paraId="6210648B" w14:textId="77777777" w:rsidR="008921A7" w:rsidRDefault="008921A7" w:rsidP="008921A7">
      <w:pPr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участия в долевом строительстве</w:t>
      </w:r>
    </w:p>
    <w:p w14:paraId="29EE1871" w14:textId="77777777" w:rsidR="008921A7" w:rsidRDefault="008921A7" w:rsidP="008921A7">
      <w:pPr>
        <w:jc w:val="both"/>
        <w:rPr>
          <w:b/>
          <w:sz w:val="18"/>
          <w:szCs w:val="18"/>
        </w:rPr>
      </w:pPr>
    </w:p>
    <w:p w14:paraId="2E2C68C4" w14:textId="77777777" w:rsidR="008921A7" w:rsidRDefault="008921A7" w:rsidP="008921A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г. Ростов-на-Дону</w:t>
      </w:r>
      <w:r>
        <w:rPr>
          <w:b/>
          <w:sz w:val="18"/>
          <w:szCs w:val="18"/>
        </w:rPr>
        <w:tab/>
        <w:t xml:space="preserve">                                                                                                                                _____________________ </w:t>
      </w:r>
      <w:r>
        <w:rPr>
          <w:b/>
          <w:spacing w:val="-4"/>
          <w:sz w:val="18"/>
          <w:szCs w:val="18"/>
        </w:rPr>
        <w:t>г.</w:t>
      </w:r>
    </w:p>
    <w:p w14:paraId="78BBE624" w14:textId="77777777" w:rsidR="008921A7" w:rsidRDefault="008921A7" w:rsidP="008921A7">
      <w:pPr>
        <w:ind w:firstLine="709"/>
        <w:jc w:val="both"/>
        <w:rPr>
          <w:sz w:val="18"/>
          <w:szCs w:val="18"/>
        </w:rPr>
      </w:pPr>
    </w:p>
    <w:p w14:paraId="5B78E318" w14:textId="29DC052D" w:rsidR="008921A7" w:rsidRDefault="008921A7" w:rsidP="008921A7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План расположения </w:t>
      </w:r>
      <w:r w:rsidR="00936002" w:rsidRPr="00936002">
        <w:rPr>
          <w:sz w:val="18"/>
          <w:szCs w:val="18"/>
        </w:rPr>
        <w:t>парковочного места</w:t>
      </w:r>
      <w:r w:rsidR="00936002" w:rsidRPr="002D1C3D">
        <w:rPr>
          <w:color w:val="000000"/>
          <w:sz w:val="22"/>
          <w:szCs w:val="22"/>
        </w:rPr>
        <w:t xml:space="preserve"> </w:t>
      </w:r>
      <w:r>
        <w:rPr>
          <w:sz w:val="18"/>
          <w:szCs w:val="18"/>
        </w:rPr>
        <w:t xml:space="preserve">в строящемся многоквартирном жилом доме по строительному адресу: </w:t>
      </w:r>
      <w:r>
        <w:rPr>
          <w:b/>
          <w:sz w:val="18"/>
          <w:szCs w:val="18"/>
        </w:rPr>
        <w:t>_________________</w:t>
      </w:r>
      <w:r>
        <w:rPr>
          <w:sz w:val="18"/>
          <w:szCs w:val="18"/>
        </w:rPr>
        <w:t>, имеющей следующие проектные характеристики: _____________________________________________</w:t>
      </w:r>
    </w:p>
    <w:p w14:paraId="47ACFED6" w14:textId="77777777" w:rsidR="008921A7" w:rsidRDefault="008921A7" w:rsidP="008921A7">
      <w:pPr>
        <w:jc w:val="center"/>
        <w:rPr>
          <w:sz w:val="18"/>
          <w:szCs w:val="18"/>
        </w:rPr>
      </w:pPr>
    </w:p>
    <w:p w14:paraId="52B93FE4" w14:textId="77777777" w:rsidR="008921A7" w:rsidRDefault="008921A7" w:rsidP="008921A7">
      <w:pPr>
        <w:jc w:val="center"/>
        <w:rPr>
          <w:sz w:val="18"/>
          <w:szCs w:val="18"/>
        </w:rPr>
      </w:pPr>
    </w:p>
    <w:p w14:paraId="27D4FA1A" w14:textId="77777777" w:rsidR="008921A7" w:rsidRDefault="008921A7" w:rsidP="008921A7">
      <w:pPr>
        <w:jc w:val="center"/>
        <w:rPr>
          <w:sz w:val="18"/>
          <w:szCs w:val="18"/>
        </w:rPr>
      </w:pPr>
    </w:p>
    <w:p w14:paraId="308B7CFB" w14:textId="77777777" w:rsidR="008921A7" w:rsidRPr="00E84B52" w:rsidRDefault="008921A7" w:rsidP="008921A7">
      <w:pPr>
        <w:jc w:val="center"/>
        <w:rPr>
          <w:sz w:val="96"/>
          <w:szCs w:val="18"/>
        </w:rPr>
      </w:pPr>
    </w:p>
    <w:p w14:paraId="7246723C" w14:textId="77777777" w:rsidR="008921A7" w:rsidRDefault="008921A7" w:rsidP="008921A7">
      <w:pPr>
        <w:widowControl/>
        <w:suppressAutoHyphens w:val="0"/>
        <w:autoSpaceDE/>
        <w:ind w:left="-567"/>
        <w:jc w:val="center"/>
        <w:rPr>
          <w:rFonts w:eastAsiaTheme="minorHAnsi"/>
          <w:b/>
          <w:sz w:val="22"/>
          <w:szCs w:val="22"/>
          <w:lang w:eastAsia="en-US"/>
        </w:rPr>
      </w:pPr>
      <w:r w:rsidRPr="00E84B52">
        <w:rPr>
          <w:sz w:val="96"/>
          <w:szCs w:val="18"/>
        </w:rPr>
        <w:t>ПЛАН ЭТАЖА</w:t>
      </w:r>
    </w:p>
    <w:p w14:paraId="13996BD3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FCA3339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B1C0D0B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E2D11DF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2137EAA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0EF13C1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ED59E57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4285788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AB2D3C5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97324D4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158A0F2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0234C23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52CCE08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2E8D15C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68B4A90F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5C6A15A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6028F207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DD9EBF5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C3DE1AE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D07BB94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2CB42822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16747480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CA6054E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8263AA8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DA51725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5175D7A8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30DF337B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DC6BB4A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C0BFC45" w14:textId="77777777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02D9BC9C" w14:textId="6426846B" w:rsidR="008921A7" w:rsidRPr="004338F4" w:rsidRDefault="008921A7" w:rsidP="008921A7">
      <w:pPr>
        <w:widowControl/>
        <w:ind w:left="709" w:hanging="283"/>
        <w:rPr>
          <w:rFonts w:eastAsia="Arial"/>
          <w:b/>
          <w:sz w:val="24"/>
          <w:szCs w:val="24"/>
        </w:rPr>
      </w:pPr>
      <w:r w:rsidRPr="004338F4">
        <w:rPr>
          <w:rFonts w:eastAsia="Arial"/>
          <w:b/>
          <w:sz w:val="24"/>
          <w:szCs w:val="24"/>
        </w:rPr>
        <w:t>«</w:t>
      </w:r>
      <w:r>
        <w:rPr>
          <w:rFonts w:eastAsia="Arial"/>
          <w:b/>
          <w:sz w:val="24"/>
          <w:szCs w:val="24"/>
        </w:rPr>
        <w:t>Застройщик</w:t>
      </w:r>
      <w:r w:rsidRPr="004338F4">
        <w:rPr>
          <w:rFonts w:eastAsia="Arial"/>
          <w:b/>
          <w:sz w:val="24"/>
          <w:szCs w:val="24"/>
        </w:rPr>
        <w:t>»</w:t>
      </w:r>
      <w:r w:rsidRPr="004338F4">
        <w:rPr>
          <w:rFonts w:eastAsia="Arial"/>
          <w:b/>
          <w:sz w:val="24"/>
          <w:szCs w:val="24"/>
        </w:rPr>
        <w:tab/>
      </w:r>
      <w:r w:rsidRPr="004338F4">
        <w:rPr>
          <w:rFonts w:eastAsia="Arial"/>
          <w:b/>
          <w:sz w:val="24"/>
          <w:szCs w:val="24"/>
        </w:rPr>
        <w:tab/>
      </w:r>
      <w:r w:rsidRPr="004338F4">
        <w:rPr>
          <w:rFonts w:eastAsia="Arial"/>
          <w:b/>
          <w:sz w:val="24"/>
          <w:szCs w:val="24"/>
        </w:rPr>
        <w:tab/>
      </w:r>
      <w:r w:rsidRPr="004338F4">
        <w:rPr>
          <w:rFonts w:eastAsia="Arial"/>
          <w:b/>
          <w:sz w:val="24"/>
          <w:szCs w:val="24"/>
        </w:rPr>
        <w:tab/>
      </w:r>
      <w:r w:rsidRPr="004338F4">
        <w:rPr>
          <w:rFonts w:eastAsia="Arial"/>
          <w:b/>
          <w:sz w:val="24"/>
          <w:szCs w:val="24"/>
        </w:rPr>
        <w:tab/>
      </w:r>
      <w:r w:rsidR="00EC1A1D">
        <w:rPr>
          <w:rFonts w:eastAsia="Arial"/>
          <w:b/>
          <w:sz w:val="24"/>
          <w:szCs w:val="24"/>
        </w:rPr>
        <w:tab/>
      </w:r>
      <w:r w:rsidRPr="004338F4">
        <w:rPr>
          <w:rFonts w:eastAsia="Arial"/>
          <w:b/>
          <w:sz w:val="24"/>
          <w:szCs w:val="24"/>
        </w:rPr>
        <w:t>«</w:t>
      </w:r>
      <w:r w:rsidR="00EC1A1D" w:rsidRPr="008B2A01">
        <w:rPr>
          <w:b/>
          <w:sz w:val="22"/>
          <w:szCs w:val="22"/>
        </w:rPr>
        <w:t>Участник долевого строительства</w:t>
      </w:r>
      <w:r>
        <w:rPr>
          <w:rFonts w:eastAsia="Arial"/>
          <w:b/>
          <w:sz w:val="24"/>
          <w:szCs w:val="24"/>
        </w:rPr>
        <w:t>»</w:t>
      </w:r>
    </w:p>
    <w:p w14:paraId="76256278" w14:textId="77777777" w:rsidR="008921A7" w:rsidRDefault="008921A7" w:rsidP="008921A7">
      <w:pPr>
        <w:widowControl/>
        <w:ind w:left="709" w:hanging="283"/>
        <w:rPr>
          <w:rFonts w:eastAsia="Arial"/>
          <w:b/>
          <w:sz w:val="24"/>
          <w:szCs w:val="24"/>
        </w:rPr>
      </w:pPr>
      <w:r w:rsidRPr="00B4558A">
        <w:rPr>
          <w:rFonts w:eastAsia="Arial"/>
          <w:b/>
          <w:sz w:val="24"/>
          <w:szCs w:val="24"/>
        </w:rPr>
        <w:t>Генеральный директор</w:t>
      </w:r>
    </w:p>
    <w:p w14:paraId="133F7F79" w14:textId="77777777" w:rsidR="008921A7" w:rsidRDefault="008921A7" w:rsidP="008921A7">
      <w:pPr>
        <w:widowControl/>
        <w:ind w:left="709" w:hanging="283"/>
        <w:rPr>
          <w:rFonts w:eastAsia="Arial"/>
          <w:b/>
          <w:sz w:val="24"/>
          <w:szCs w:val="24"/>
        </w:rPr>
      </w:pPr>
    </w:p>
    <w:p w14:paraId="060A0254" w14:textId="77777777" w:rsidR="008921A7" w:rsidRPr="00202B85" w:rsidRDefault="008921A7" w:rsidP="008921A7">
      <w:pPr>
        <w:widowControl/>
        <w:ind w:left="709" w:hanging="283"/>
        <w:rPr>
          <w:rFonts w:eastAsia="Arial"/>
          <w:b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4818"/>
      </w:tblGrid>
      <w:tr w:rsidR="008921A7" w:rsidRPr="001B416F" w14:paraId="694C2888" w14:textId="77777777" w:rsidTr="006E14C6">
        <w:tc>
          <w:tcPr>
            <w:tcW w:w="4788" w:type="dxa"/>
            <w:shd w:val="clear" w:color="auto" w:fill="auto"/>
          </w:tcPr>
          <w:p w14:paraId="4907FAED" w14:textId="77777777" w:rsidR="008921A7" w:rsidRPr="001B416F" w:rsidRDefault="008921A7" w:rsidP="006E14C6">
            <w:pPr>
              <w:widowControl/>
              <w:snapToGrid w:val="0"/>
              <w:ind w:left="709" w:hanging="283"/>
              <w:jc w:val="both"/>
              <w:rPr>
                <w:rFonts w:eastAsia="Arial"/>
                <w:sz w:val="24"/>
                <w:szCs w:val="24"/>
                <w:u w:val="single"/>
              </w:rPr>
            </w:pPr>
            <w:r w:rsidRPr="001B416F">
              <w:rPr>
                <w:rFonts w:eastAsia="Arial"/>
                <w:sz w:val="24"/>
                <w:szCs w:val="24"/>
                <w:u w:val="single"/>
              </w:rPr>
              <w:t>________________/Григориадис В.М./</w:t>
            </w:r>
          </w:p>
        </w:tc>
        <w:tc>
          <w:tcPr>
            <w:tcW w:w="4818" w:type="dxa"/>
            <w:shd w:val="clear" w:color="auto" w:fill="auto"/>
          </w:tcPr>
          <w:p w14:paraId="52322898" w14:textId="77777777" w:rsidR="008921A7" w:rsidRPr="001B416F" w:rsidRDefault="008921A7" w:rsidP="006E14C6">
            <w:pPr>
              <w:widowControl/>
              <w:snapToGrid w:val="0"/>
              <w:ind w:left="709" w:hanging="283"/>
              <w:jc w:val="center"/>
              <w:rPr>
                <w:rFonts w:eastAsia="Arial"/>
                <w:bCs/>
                <w:sz w:val="24"/>
                <w:szCs w:val="24"/>
                <w:u w:val="single"/>
              </w:rPr>
            </w:pPr>
            <w:r w:rsidRPr="001B416F">
              <w:rPr>
                <w:rFonts w:eastAsia="Arial"/>
                <w:bCs/>
                <w:sz w:val="24"/>
                <w:szCs w:val="24"/>
                <w:u w:val="single"/>
              </w:rPr>
              <w:t>___________________/                       /</w:t>
            </w:r>
          </w:p>
        </w:tc>
      </w:tr>
      <w:tr w:rsidR="008921A7" w:rsidRPr="004338F4" w14:paraId="59048F79" w14:textId="77777777" w:rsidTr="006E14C6">
        <w:tc>
          <w:tcPr>
            <w:tcW w:w="4788" w:type="dxa"/>
            <w:shd w:val="clear" w:color="auto" w:fill="auto"/>
          </w:tcPr>
          <w:p w14:paraId="29BBD707" w14:textId="77777777" w:rsidR="008921A7" w:rsidRPr="004338F4" w:rsidRDefault="008921A7" w:rsidP="006E14C6">
            <w:pPr>
              <w:widowControl/>
              <w:snapToGrid w:val="0"/>
              <w:ind w:left="709" w:hanging="283"/>
              <w:jc w:val="both"/>
              <w:rPr>
                <w:rFonts w:eastAsia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18" w:type="dxa"/>
            <w:shd w:val="clear" w:color="auto" w:fill="auto"/>
          </w:tcPr>
          <w:p w14:paraId="2634F76B" w14:textId="77777777" w:rsidR="008921A7" w:rsidRPr="004338F4" w:rsidRDefault="008921A7" w:rsidP="006E14C6">
            <w:pPr>
              <w:widowControl/>
              <w:snapToGrid w:val="0"/>
              <w:ind w:left="709" w:hanging="283"/>
              <w:jc w:val="center"/>
              <w:rPr>
                <w:rFonts w:eastAsia="Arial"/>
                <w:b/>
                <w:sz w:val="24"/>
                <w:szCs w:val="24"/>
                <w:u w:val="single"/>
              </w:rPr>
            </w:pPr>
          </w:p>
        </w:tc>
      </w:tr>
    </w:tbl>
    <w:p w14:paraId="1F00F95D" w14:textId="77777777" w:rsidR="008921A7" w:rsidRDefault="008921A7" w:rsidP="008921A7">
      <w:pPr>
        <w:widowControl/>
        <w:suppressAutoHyphens w:val="0"/>
        <w:autoSpaceDE/>
        <w:ind w:left="-567"/>
        <w:jc w:val="both"/>
      </w:pPr>
    </w:p>
    <w:p w14:paraId="036B278D" w14:textId="34B2E76C" w:rsidR="008921A7" w:rsidRDefault="008921A7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4E64D8F3" w14:textId="0DE3BD65" w:rsidR="00EC1A1D" w:rsidRDefault="00EC1A1D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p w14:paraId="74E57A5E" w14:textId="77777777" w:rsidR="00EC1A1D" w:rsidRDefault="00EC1A1D" w:rsidP="0035771F">
      <w:pPr>
        <w:widowControl/>
        <w:suppressAutoHyphens w:val="0"/>
        <w:autoSpaceDE/>
        <w:ind w:left="-567"/>
        <w:jc w:val="right"/>
        <w:rPr>
          <w:rFonts w:eastAsiaTheme="minorHAnsi"/>
          <w:b/>
          <w:sz w:val="22"/>
          <w:szCs w:val="22"/>
          <w:lang w:eastAsia="en-US"/>
        </w:rPr>
      </w:pPr>
    </w:p>
    <w:sectPr w:rsidR="00EC1A1D" w:rsidSect="00661F8F">
      <w:footerReference w:type="default" r:id="rId12"/>
      <w:pgSz w:w="11906" w:h="16838"/>
      <w:pgMar w:top="568" w:right="42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C9E7" w14:textId="77777777" w:rsidR="00306E52" w:rsidRDefault="00306E52" w:rsidP="00EE103E">
      <w:r>
        <w:separator/>
      </w:r>
    </w:p>
  </w:endnote>
  <w:endnote w:type="continuationSeparator" w:id="0">
    <w:p w14:paraId="708D0D4D" w14:textId="77777777" w:rsidR="00306E52" w:rsidRDefault="00306E52" w:rsidP="00EE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0AA6" w14:textId="77777777" w:rsidR="00EE103E" w:rsidRDefault="00EE103E" w:rsidP="00EE103E">
    <w:pPr>
      <w:ind w:right="-1" w:firstLine="567"/>
      <w:jc w:val="both"/>
      <w:rPr>
        <w:sz w:val="22"/>
        <w:szCs w:val="22"/>
      </w:rPr>
    </w:pPr>
  </w:p>
  <w:p w14:paraId="245930E0" w14:textId="0795A08C" w:rsidR="00EE103E" w:rsidRPr="00EC1A1D" w:rsidRDefault="00EE103E" w:rsidP="00EC1A1D">
    <w:pPr>
      <w:ind w:right="-1" w:firstLine="567"/>
      <w:jc w:val="both"/>
      <w:rPr>
        <w:lang w:val="en-US"/>
      </w:rPr>
    </w:pPr>
    <w:r>
      <w:rPr>
        <w:sz w:val="22"/>
        <w:szCs w:val="22"/>
      </w:rPr>
      <w:t>_________________Застройщик</w:t>
    </w:r>
    <w:r w:rsidR="00EC70B7">
      <w:rPr>
        <w:sz w:val="22"/>
        <w:szCs w:val="22"/>
      </w:rPr>
      <w:t xml:space="preserve">                         </w:t>
    </w:r>
    <w:r w:rsidR="00D23BFF">
      <w:rPr>
        <w:sz w:val="22"/>
        <w:szCs w:val="22"/>
      </w:rPr>
      <w:t xml:space="preserve"> </w:t>
    </w:r>
    <w:r>
      <w:rPr>
        <w:sz w:val="22"/>
        <w:szCs w:val="22"/>
      </w:rPr>
      <w:t>__________________</w:t>
    </w:r>
    <w:r w:rsidR="00EC1A1D">
      <w:rPr>
        <w:sz w:val="22"/>
        <w:szCs w:val="22"/>
        <w:lang w:val="en-US"/>
      </w:rPr>
      <w:t xml:space="preserve"> </w:t>
    </w:r>
    <w:r w:rsidR="00EC1A1D" w:rsidRPr="00EC1A1D">
      <w:rPr>
        <w:bCs/>
        <w:sz w:val="22"/>
        <w:szCs w:val="22"/>
      </w:rPr>
      <w:t>Участник долевого строительства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7B9B" w14:textId="77777777" w:rsidR="00306E52" w:rsidRDefault="00306E52" w:rsidP="00EE103E">
      <w:r>
        <w:separator/>
      </w:r>
    </w:p>
  </w:footnote>
  <w:footnote w:type="continuationSeparator" w:id="0">
    <w:p w14:paraId="1797259A" w14:textId="77777777" w:rsidR="00306E52" w:rsidRDefault="00306E52" w:rsidP="00EE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AC52CB7"/>
    <w:multiLevelType w:val="hybridMultilevel"/>
    <w:tmpl w:val="D62857FE"/>
    <w:lvl w:ilvl="0" w:tplc="EA0C663E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3C95503B"/>
    <w:multiLevelType w:val="hybridMultilevel"/>
    <w:tmpl w:val="42A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2A0E"/>
    <w:multiLevelType w:val="multilevel"/>
    <w:tmpl w:val="1C6CB2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3105DD"/>
    <w:multiLevelType w:val="hybridMultilevel"/>
    <w:tmpl w:val="5EE2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777">
    <w:abstractNumId w:val="0"/>
  </w:num>
  <w:num w:numId="2" w16cid:durableId="1399133195">
    <w:abstractNumId w:val="2"/>
  </w:num>
  <w:num w:numId="3" w16cid:durableId="464547134">
    <w:abstractNumId w:val="4"/>
  </w:num>
  <w:num w:numId="4" w16cid:durableId="2050260376">
    <w:abstractNumId w:val="3"/>
  </w:num>
  <w:num w:numId="5" w16cid:durableId="21269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1F"/>
    <w:rsid w:val="00003EC5"/>
    <w:rsid w:val="0001620A"/>
    <w:rsid w:val="000265D2"/>
    <w:rsid w:val="00032FBC"/>
    <w:rsid w:val="000358B6"/>
    <w:rsid w:val="00046875"/>
    <w:rsid w:val="00074D13"/>
    <w:rsid w:val="000A0F06"/>
    <w:rsid w:val="000A3EDC"/>
    <w:rsid w:val="000C3BE4"/>
    <w:rsid w:val="000E78C3"/>
    <w:rsid w:val="00113881"/>
    <w:rsid w:val="00153AE1"/>
    <w:rsid w:val="0017649D"/>
    <w:rsid w:val="001A241D"/>
    <w:rsid w:val="001B416F"/>
    <w:rsid w:val="001D54A1"/>
    <w:rsid w:val="001E2E19"/>
    <w:rsid w:val="00212109"/>
    <w:rsid w:val="00223885"/>
    <w:rsid w:val="00245D3A"/>
    <w:rsid w:val="00275699"/>
    <w:rsid w:val="002906EE"/>
    <w:rsid w:val="002A7472"/>
    <w:rsid w:val="002A7C80"/>
    <w:rsid w:val="002A7C87"/>
    <w:rsid w:val="00306E52"/>
    <w:rsid w:val="0032681B"/>
    <w:rsid w:val="003341DD"/>
    <w:rsid w:val="00334F00"/>
    <w:rsid w:val="00340884"/>
    <w:rsid w:val="00342629"/>
    <w:rsid w:val="0035771F"/>
    <w:rsid w:val="00386162"/>
    <w:rsid w:val="003A2A55"/>
    <w:rsid w:val="003D186C"/>
    <w:rsid w:val="003F42C7"/>
    <w:rsid w:val="00402072"/>
    <w:rsid w:val="00404AC2"/>
    <w:rsid w:val="004261EF"/>
    <w:rsid w:val="0043245D"/>
    <w:rsid w:val="00434C24"/>
    <w:rsid w:val="00451343"/>
    <w:rsid w:val="004706E8"/>
    <w:rsid w:val="00471A24"/>
    <w:rsid w:val="004A290E"/>
    <w:rsid w:val="004F2CA7"/>
    <w:rsid w:val="004F59B5"/>
    <w:rsid w:val="005419AC"/>
    <w:rsid w:val="0054706F"/>
    <w:rsid w:val="00564E91"/>
    <w:rsid w:val="00585FCD"/>
    <w:rsid w:val="0059542D"/>
    <w:rsid w:val="00597EBC"/>
    <w:rsid w:val="005A4308"/>
    <w:rsid w:val="005C1AE9"/>
    <w:rsid w:val="006146EB"/>
    <w:rsid w:val="00627B7D"/>
    <w:rsid w:val="00650F18"/>
    <w:rsid w:val="006619C7"/>
    <w:rsid w:val="0066218B"/>
    <w:rsid w:val="00675278"/>
    <w:rsid w:val="00683F9B"/>
    <w:rsid w:val="00687376"/>
    <w:rsid w:val="006A4585"/>
    <w:rsid w:val="006C4999"/>
    <w:rsid w:val="006C5986"/>
    <w:rsid w:val="006D640F"/>
    <w:rsid w:val="006E5A25"/>
    <w:rsid w:val="006F2021"/>
    <w:rsid w:val="0070237D"/>
    <w:rsid w:val="00715BD4"/>
    <w:rsid w:val="0079541A"/>
    <w:rsid w:val="007C07D0"/>
    <w:rsid w:val="007C1C2D"/>
    <w:rsid w:val="007F2EF6"/>
    <w:rsid w:val="008033F7"/>
    <w:rsid w:val="00825002"/>
    <w:rsid w:val="0083689A"/>
    <w:rsid w:val="00855509"/>
    <w:rsid w:val="0086606B"/>
    <w:rsid w:val="008921A7"/>
    <w:rsid w:val="008964B5"/>
    <w:rsid w:val="008B2A01"/>
    <w:rsid w:val="008E4B37"/>
    <w:rsid w:val="008E7BCF"/>
    <w:rsid w:val="0091619E"/>
    <w:rsid w:val="0093272E"/>
    <w:rsid w:val="00936002"/>
    <w:rsid w:val="0094731D"/>
    <w:rsid w:val="00974750"/>
    <w:rsid w:val="009C72DF"/>
    <w:rsid w:val="009E7D21"/>
    <w:rsid w:val="009F177C"/>
    <w:rsid w:val="00A22D43"/>
    <w:rsid w:val="00A4155A"/>
    <w:rsid w:val="00A42291"/>
    <w:rsid w:val="00A76199"/>
    <w:rsid w:val="00A92829"/>
    <w:rsid w:val="00A95998"/>
    <w:rsid w:val="00A96CD4"/>
    <w:rsid w:val="00AA4129"/>
    <w:rsid w:val="00AA5700"/>
    <w:rsid w:val="00AB1D38"/>
    <w:rsid w:val="00AC3CC6"/>
    <w:rsid w:val="00AD0CFD"/>
    <w:rsid w:val="00B04CC0"/>
    <w:rsid w:val="00B1163C"/>
    <w:rsid w:val="00B42BC1"/>
    <w:rsid w:val="00B436A9"/>
    <w:rsid w:val="00B52231"/>
    <w:rsid w:val="00B56B17"/>
    <w:rsid w:val="00B72682"/>
    <w:rsid w:val="00BB3C9F"/>
    <w:rsid w:val="00C129C1"/>
    <w:rsid w:val="00C51D78"/>
    <w:rsid w:val="00C53B15"/>
    <w:rsid w:val="00C64A7C"/>
    <w:rsid w:val="00C93F8E"/>
    <w:rsid w:val="00CC4EFC"/>
    <w:rsid w:val="00CE602C"/>
    <w:rsid w:val="00D14106"/>
    <w:rsid w:val="00D23BFF"/>
    <w:rsid w:val="00D503E4"/>
    <w:rsid w:val="00D5408C"/>
    <w:rsid w:val="00D878F3"/>
    <w:rsid w:val="00D93661"/>
    <w:rsid w:val="00DA04E1"/>
    <w:rsid w:val="00DB56E7"/>
    <w:rsid w:val="00DC75C0"/>
    <w:rsid w:val="00DD573B"/>
    <w:rsid w:val="00E43331"/>
    <w:rsid w:val="00E8583C"/>
    <w:rsid w:val="00EC1A1D"/>
    <w:rsid w:val="00EC70B7"/>
    <w:rsid w:val="00EE103E"/>
    <w:rsid w:val="00EE637F"/>
    <w:rsid w:val="00F034FA"/>
    <w:rsid w:val="00F03FBE"/>
    <w:rsid w:val="00F423D8"/>
    <w:rsid w:val="00F45DBF"/>
    <w:rsid w:val="00F536D0"/>
    <w:rsid w:val="00F731BF"/>
    <w:rsid w:val="00F86077"/>
    <w:rsid w:val="00FA6B65"/>
    <w:rsid w:val="00F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6909"/>
  <w15:docId w15:val="{2A9FFA4F-0B26-458A-B169-F8B2235F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771F"/>
    <w:rPr>
      <w:rFonts w:cs="Times New Roman"/>
      <w:b/>
      <w:bCs/>
    </w:rPr>
  </w:style>
  <w:style w:type="paragraph" w:customStyle="1" w:styleId="ConsPlusNormal">
    <w:name w:val="ConsPlusNormal"/>
    <w:next w:val="a"/>
    <w:rsid w:val="003577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35771F"/>
    <w:rPr>
      <w:rFonts w:ascii="Courier New" w:eastAsia="Courier New" w:hAnsi="Courier New" w:cs="Courier New"/>
    </w:rPr>
  </w:style>
  <w:style w:type="paragraph" w:customStyle="1" w:styleId="ConsNonformat">
    <w:name w:val="ConsNonformat"/>
    <w:rsid w:val="0035771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35771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577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10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10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EE10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103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Заголовок №2_"/>
    <w:basedOn w:val="a0"/>
    <w:link w:val="20"/>
    <w:rsid w:val="008E7BC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8E7BCF"/>
    <w:pPr>
      <w:widowControl/>
      <w:shd w:val="clear" w:color="auto" w:fill="FFFFFF"/>
      <w:suppressAutoHyphens w:val="0"/>
      <w:autoSpaceDE/>
      <w:spacing w:before="360" w:after="360" w:line="0" w:lineRule="atLeast"/>
      <w:jc w:val="center"/>
      <w:outlineLvl w:val="1"/>
    </w:pPr>
    <w:rPr>
      <w:sz w:val="29"/>
      <w:szCs w:val="29"/>
      <w:lang w:eastAsia="en-US"/>
    </w:rPr>
  </w:style>
  <w:style w:type="character" w:customStyle="1" w:styleId="0pt">
    <w:name w:val="Основной текст + Полужирный;Интервал 0 pt"/>
    <w:basedOn w:val="a0"/>
    <w:rsid w:val="008E7BCF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8"/>
      <w:szCs w:val="18"/>
    </w:rPr>
  </w:style>
  <w:style w:type="paragraph" w:styleId="3">
    <w:name w:val="Body Text 3"/>
    <w:basedOn w:val="a"/>
    <w:link w:val="30"/>
    <w:rsid w:val="004F2CA7"/>
    <w:pPr>
      <w:widowControl/>
      <w:suppressAutoHyphens w:val="0"/>
      <w:autoSpaceDE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rsid w:val="004F2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AA4129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4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2A7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A95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061&amp;dst=100046&amp;field=134&amp;date=06.06.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061&amp;dst=100045&amp;field=134&amp;date=06.06.20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878&amp;date=14.11.2021&amp;dst=385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89878&amp;date=14.11.2021&amp;dst=10084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8534&amp;date=14.11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5232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Виталий Пономарев</cp:lastModifiedBy>
  <cp:revision>5</cp:revision>
  <cp:lastPrinted>2018-07-24T09:34:00Z</cp:lastPrinted>
  <dcterms:created xsi:type="dcterms:W3CDTF">2023-06-06T08:09:00Z</dcterms:created>
  <dcterms:modified xsi:type="dcterms:W3CDTF">2023-06-06T08:19:00Z</dcterms:modified>
</cp:coreProperties>
</file>