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47C16D" w14:textId="77777777" w:rsidR="00E71D47" w:rsidRPr="005B2E59" w:rsidRDefault="00E71D47" w:rsidP="00E71D47">
      <w:pPr>
        <w:overflowPunct w:val="0"/>
        <w:autoSpaceDE w:val="0"/>
        <w:autoSpaceDN w:val="0"/>
        <w:adjustRightInd w:val="0"/>
        <w:spacing w:after="0" w:line="240" w:lineRule="auto"/>
        <w:ind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 xml:space="preserve">ДОГОВОР № </w:t>
      </w:r>
      <w:r w:rsidRPr="005B2E59">
        <w:rPr>
          <w:rFonts w:ascii="Tahoma" w:eastAsia="Times New Roman" w:hAnsi="Tahoma" w:cs="Tahoma"/>
          <w:b/>
          <w:bCs/>
          <w:spacing w:val="20"/>
          <w:sz w:val="19"/>
          <w:szCs w:val="19"/>
          <w:highlight w:val="cyan"/>
          <w:lang w:eastAsia="ru-RU"/>
        </w:rPr>
        <w:t>____</w:t>
      </w:r>
      <w:r w:rsidRPr="005B2E59">
        <w:rPr>
          <w:rFonts w:ascii="Tahoma" w:eastAsia="Times New Roman" w:hAnsi="Tahoma" w:cs="Tahoma"/>
          <w:b/>
          <w:bCs/>
          <w:spacing w:val="20"/>
          <w:sz w:val="19"/>
          <w:szCs w:val="19"/>
          <w:lang w:eastAsia="ru-RU"/>
        </w:rPr>
        <w:t xml:space="preserve"> </w:t>
      </w:r>
    </w:p>
    <w:p w14:paraId="03D4458C" w14:textId="77777777" w:rsidR="00E71D47" w:rsidRPr="005B2E59" w:rsidRDefault="00E71D47" w:rsidP="00E71D47">
      <w:pPr>
        <w:overflowPunct w:val="0"/>
        <w:autoSpaceDE w:val="0"/>
        <w:autoSpaceDN w:val="0"/>
        <w:adjustRightInd w:val="0"/>
        <w:spacing w:after="0" w:line="240" w:lineRule="auto"/>
        <w:ind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 xml:space="preserve">УЧАСТИЯ В ДОЛЕВОМ СТРОИТЕЛЬСТВЕ </w:t>
      </w:r>
    </w:p>
    <w:p w14:paraId="017CC243" w14:textId="77777777" w:rsidR="00E71D47" w:rsidRPr="005B2E59" w:rsidRDefault="00E71D47" w:rsidP="00E71D47">
      <w:pPr>
        <w:overflowPunct w:val="0"/>
        <w:autoSpaceDE w:val="0"/>
        <w:autoSpaceDN w:val="0"/>
        <w:adjustRightInd w:val="0"/>
        <w:spacing w:after="0" w:line="240" w:lineRule="auto"/>
        <w:ind w:firstLine="567"/>
        <w:jc w:val="center"/>
        <w:rPr>
          <w:rFonts w:ascii="Tahoma" w:eastAsia="Times New Roman" w:hAnsi="Tahoma" w:cs="Tahoma"/>
          <w:b/>
          <w:bCs/>
          <w:sz w:val="19"/>
          <w:szCs w:val="19"/>
          <w:lang w:eastAsia="ru-RU"/>
        </w:rPr>
      </w:pPr>
    </w:p>
    <w:p w14:paraId="2A3532DF" w14:textId="37156C6A" w:rsidR="00E71D47" w:rsidRPr="005B2E59" w:rsidRDefault="00E71D47" w:rsidP="00E71D47">
      <w:pPr>
        <w:spacing w:after="0" w:line="240" w:lineRule="auto"/>
        <w:ind w:left="340"/>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город </w:t>
      </w:r>
      <w:r w:rsidR="00757847" w:rsidRPr="005B2E59">
        <w:rPr>
          <w:rFonts w:ascii="Tahoma" w:eastAsia="Times New Roman" w:hAnsi="Tahoma" w:cs="Tahoma"/>
          <w:sz w:val="19"/>
          <w:szCs w:val="19"/>
          <w:lang w:eastAsia="ru-RU"/>
        </w:rPr>
        <w:t xml:space="preserve">Екатеринбург           </w:t>
      </w:r>
      <w:r w:rsidRPr="005B2E59">
        <w:rPr>
          <w:rFonts w:ascii="Tahoma" w:eastAsia="Times New Roman" w:hAnsi="Tahoma" w:cs="Tahoma"/>
          <w:sz w:val="19"/>
          <w:szCs w:val="19"/>
          <w:lang w:eastAsia="ru-RU"/>
        </w:rPr>
        <w:tab/>
      </w:r>
      <w:r w:rsidRPr="005B2E59">
        <w:rPr>
          <w:rFonts w:ascii="Tahoma" w:eastAsia="Times New Roman" w:hAnsi="Tahoma" w:cs="Tahoma"/>
          <w:sz w:val="19"/>
          <w:szCs w:val="19"/>
          <w:lang w:eastAsia="ru-RU"/>
        </w:rPr>
        <w:tab/>
      </w:r>
      <w:r w:rsidRPr="005B2E59">
        <w:rPr>
          <w:rFonts w:ascii="Tahoma" w:eastAsia="Times New Roman" w:hAnsi="Tahoma" w:cs="Tahoma"/>
          <w:sz w:val="19"/>
          <w:szCs w:val="19"/>
          <w:lang w:eastAsia="ru-RU"/>
        </w:rPr>
        <w:tab/>
      </w:r>
      <w:r w:rsidRPr="005B2E59">
        <w:rPr>
          <w:rFonts w:ascii="Tahoma" w:eastAsia="Times New Roman" w:hAnsi="Tahoma" w:cs="Tahoma"/>
          <w:sz w:val="19"/>
          <w:szCs w:val="19"/>
          <w:lang w:eastAsia="ru-RU"/>
        </w:rPr>
        <w:tab/>
      </w:r>
      <w:r w:rsidRPr="005B2E59">
        <w:rPr>
          <w:rFonts w:ascii="Tahoma" w:eastAsia="Times New Roman" w:hAnsi="Tahoma" w:cs="Tahoma"/>
          <w:sz w:val="19"/>
          <w:szCs w:val="19"/>
          <w:lang w:eastAsia="ru-RU"/>
        </w:rPr>
        <w:tab/>
        <w:t xml:space="preserve">                        </w:t>
      </w:r>
      <w:proofErr w:type="gramStart"/>
      <w:r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highlight w:val="cyan"/>
          <w:lang w:eastAsia="ru-RU"/>
        </w:rPr>
        <w:t>«</w:t>
      </w:r>
      <w:proofErr w:type="gramEnd"/>
      <w:r w:rsidRPr="005B2E59">
        <w:rPr>
          <w:rFonts w:ascii="Tahoma" w:eastAsia="Times New Roman" w:hAnsi="Tahoma" w:cs="Tahoma"/>
          <w:sz w:val="19"/>
          <w:szCs w:val="19"/>
          <w:highlight w:val="cyan"/>
          <w:lang w:eastAsia="ru-RU"/>
        </w:rPr>
        <w:t>__» _________  202__г.</w:t>
      </w:r>
      <w:r w:rsidRPr="005B2E59">
        <w:rPr>
          <w:rFonts w:ascii="Tahoma" w:eastAsia="Times New Roman" w:hAnsi="Tahoma" w:cs="Tahoma"/>
          <w:sz w:val="19"/>
          <w:szCs w:val="19"/>
          <w:lang w:eastAsia="ru-RU"/>
        </w:rPr>
        <w:t xml:space="preserve"> </w:t>
      </w:r>
    </w:p>
    <w:p w14:paraId="55ED6722" w14:textId="77777777" w:rsidR="00E71D47" w:rsidRPr="005B2E59" w:rsidRDefault="00E71D47" w:rsidP="00E71D47">
      <w:pPr>
        <w:spacing w:after="0" w:line="240" w:lineRule="auto"/>
        <w:jc w:val="both"/>
        <w:rPr>
          <w:rFonts w:ascii="Tahoma" w:eastAsia="Times New Roman" w:hAnsi="Tahoma" w:cs="Tahoma"/>
          <w:sz w:val="19"/>
          <w:szCs w:val="19"/>
          <w:lang w:eastAsia="ru-RU"/>
        </w:rPr>
      </w:pPr>
    </w:p>
    <w:p w14:paraId="0F9A6BB1" w14:textId="0AA9349D" w:rsidR="00E71D47" w:rsidRPr="005B2E59" w:rsidRDefault="00E71D47" w:rsidP="00E71D47">
      <w:pPr>
        <w:spacing w:after="0" w:line="240" w:lineRule="auto"/>
        <w:ind w:left="340" w:firstLine="709"/>
        <w:jc w:val="both"/>
        <w:rPr>
          <w:rFonts w:ascii="Tahoma" w:eastAsia="Times New Roman" w:hAnsi="Tahoma" w:cs="Tahoma"/>
          <w:sz w:val="19"/>
          <w:szCs w:val="19"/>
          <w:lang w:eastAsia="ru-RU"/>
        </w:rPr>
      </w:pPr>
      <w:bookmarkStart w:id="0" w:name="_Hlk141455489"/>
      <w:bookmarkStart w:id="1" w:name="_Hlk140058688"/>
      <w:r w:rsidRPr="005B2E59">
        <w:rPr>
          <w:rFonts w:ascii="Tahoma" w:eastAsia="Times New Roman" w:hAnsi="Tahoma" w:cs="Tahoma"/>
          <w:b/>
          <w:bCs/>
          <w:i/>
          <w:sz w:val="19"/>
          <w:szCs w:val="19"/>
          <w:lang w:eastAsia="ru-RU"/>
        </w:rPr>
        <w:t>О</w:t>
      </w:r>
      <w:r w:rsidR="00A744A0" w:rsidRPr="005B2E59">
        <w:rPr>
          <w:rFonts w:ascii="Tahoma" w:eastAsia="Times New Roman" w:hAnsi="Tahoma" w:cs="Tahoma"/>
          <w:b/>
          <w:bCs/>
          <w:i/>
          <w:sz w:val="19"/>
          <w:szCs w:val="19"/>
          <w:lang w:eastAsia="ru-RU"/>
        </w:rPr>
        <w:t>бщество с ограниченной ответственностью</w:t>
      </w:r>
      <w:r w:rsidRPr="005B2E59">
        <w:rPr>
          <w:rFonts w:ascii="Tahoma" w:eastAsia="Times New Roman" w:hAnsi="Tahoma" w:cs="Tahoma"/>
          <w:b/>
          <w:bCs/>
          <w:i/>
          <w:sz w:val="19"/>
          <w:szCs w:val="19"/>
          <w:lang w:eastAsia="ru-RU"/>
        </w:rPr>
        <w:t xml:space="preserve"> Специализированный застройщик "Прогресс</w:t>
      </w:r>
      <w:r w:rsidR="00A16AE3" w:rsidRPr="005B2E59">
        <w:rPr>
          <w:rFonts w:ascii="Tahoma" w:eastAsia="Times New Roman" w:hAnsi="Tahoma" w:cs="Tahoma"/>
          <w:b/>
          <w:bCs/>
          <w:i/>
          <w:sz w:val="19"/>
          <w:szCs w:val="19"/>
          <w:lang w:eastAsia="ru-RU"/>
        </w:rPr>
        <w:t>-Строй</w:t>
      </w:r>
      <w:r w:rsidRPr="005B2E59">
        <w:rPr>
          <w:rFonts w:ascii="Tahoma" w:eastAsia="Times New Roman" w:hAnsi="Tahoma" w:cs="Tahoma"/>
          <w:b/>
          <w:bCs/>
          <w:i/>
          <w:sz w:val="19"/>
          <w:szCs w:val="19"/>
          <w:lang w:eastAsia="ru-RU"/>
        </w:rPr>
        <w:t>"</w:t>
      </w:r>
      <w:r w:rsidRPr="005B2E59">
        <w:rPr>
          <w:rFonts w:ascii="Tahoma" w:eastAsia="Times New Roman" w:hAnsi="Tahoma" w:cs="Tahoma"/>
          <w:sz w:val="19"/>
          <w:szCs w:val="19"/>
          <w:lang w:eastAsia="ru-RU"/>
        </w:rPr>
        <w:t>, именуемое в дальнейшем «</w:t>
      </w:r>
      <w:r w:rsidRPr="005B2E59">
        <w:rPr>
          <w:rFonts w:ascii="Tahoma" w:eastAsia="Times New Roman" w:hAnsi="Tahoma" w:cs="Tahoma"/>
          <w:b/>
          <w:bCs/>
          <w:sz w:val="19"/>
          <w:szCs w:val="19"/>
          <w:lang w:eastAsia="ru-RU"/>
        </w:rPr>
        <w:t>Застройщик</w:t>
      </w:r>
      <w:r w:rsidRPr="005B2E59">
        <w:rPr>
          <w:rFonts w:ascii="Tahoma" w:eastAsia="Times New Roman" w:hAnsi="Tahoma" w:cs="Tahoma"/>
          <w:sz w:val="19"/>
          <w:szCs w:val="19"/>
          <w:lang w:eastAsia="ru-RU"/>
        </w:rPr>
        <w:t>», в лице</w:t>
      </w:r>
      <w:r w:rsidR="00EB789B" w:rsidRPr="005B2E59">
        <w:rPr>
          <w:rFonts w:ascii="Tahoma" w:eastAsia="Times New Roman" w:hAnsi="Tahoma" w:cs="Tahoma"/>
          <w:sz w:val="19"/>
          <w:szCs w:val="19"/>
          <w:lang w:eastAsia="ru-RU"/>
        </w:rPr>
        <w:t xml:space="preserve"> </w:t>
      </w:r>
      <w:proofErr w:type="spellStart"/>
      <w:r w:rsidR="000E481D" w:rsidRPr="005B2E59">
        <w:rPr>
          <w:rFonts w:ascii="Tahoma" w:eastAsia="Times New Roman" w:hAnsi="Tahoma" w:cs="Tahoma"/>
          <w:sz w:val="19"/>
          <w:szCs w:val="19"/>
          <w:lang w:eastAsia="ru-RU"/>
        </w:rPr>
        <w:t>Пронниковой</w:t>
      </w:r>
      <w:proofErr w:type="spellEnd"/>
      <w:r w:rsidR="000E481D" w:rsidRPr="005B2E59">
        <w:rPr>
          <w:rFonts w:ascii="Tahoma" w:eastAsia="Times New Roman" w:hAnsi="Tahoma" w:cs="Tahoma"/>
          <w:sz w:val="19"/>
          <w:szCs w:val="19"/>
          <w:lang w:eastAsia="ru-RU"/>
        </w:rPr>
        <w:t xml:space="preserve"> Оксаны Андреевны</w:t>
      </w:r>
      <w:r w:rsidRPr="005B2E59">
        <w:rPr>
          <w:rFonts w:ascii="Tahoma" w:eastAsia="Times New Roman" w:hAnsi="Tahoma" w:cs="Tahoma"/>
          <w:sz w:val="19"/>
          <w:szCs w:val="19"/>
          <w:lang w:eastAsia="ru-RU"/>
        </w:rPr>
        <w:t>, действующе</w:t>
      </w:r>
      <w:r w:rsidR="000E481D" w:rsidRPr="005B2E59">
        <w:rPr>
          <w:rFonts w:ascii="Tahoma" w:eastAsia="Times New Roman" w:hAnsi="Tahoma" w:cs="Tahoma"/>
          <w:sz w:val="19"/>
          <w:szCs w:val="19"/>
          <w:lang w:eastAsia="ru-RU"/>
        </w:rPr>
        <w:t>й</w:t>
      </w:r>
      <w:r w:rsidRPr="005B2E59">
        <w:rPr>
          <w:rFonts w:ascii="Tahoma" w:eastAsia="Times New Roman" w:hAnsi="Tahoma" w:cs="Tahoma"/>
          <w:sz w:val="19"/>
          <w:szCs w:val="19"/>
          <w:lang w:eastAsia="ru-RU"/>
        </w:rPr>
        <w:t xml:space="preserve"> на основании </w:t>
      </w:r>
      <w:r w:rsidR="000E481D" w:rsidRPr="005B2E59">
        <w:rPr>
          <w:rFonts w:ascii="Tahoma" w:eastAsia="Times New Roman" w:hAnsi="Tahoma" w:cs="Tahoma"/>
          <w:sz w:val="19"/>
          <w:szCs w:val="19"/>
          <w:lang w:eastAsia="ru-RU"/>
        </w:rPr>
        <w:t>Доверенности 30АА</w:t>
      </w:r>
      <w:r w:rsidR="00A16AE3" w:rsidRPr="005B2E59">
        <w:rPr>
          <w:rFonts w:ascii="Tahoma" w:eastAsia="Times New Roman" w:hAnsi="Tahoma" w:cs="Tahoma"/>
          <w:sz w:val="19"/>
          <w:szCs w:val="19"/>
          <w:lang w:eastAsia="ru-RU"/>
        </w:rPr>
        <w:t>1266714</w:t>
      </w:r>
      <w:r w:rsidR="000E481D" w:rsidRPr="005B2E59">
        <w:rPr>
          <w:rFonts w:ascii="Tahoma" w:eastAsia="Times New Roman" w:hAnsi="Tahoma" w:cs="Tahoma"/>
          <w:sz w:val="19"/>
          <w:szCs w:val="19"/>
          <w:lang w:eastAsia="ru-RU"/>
        </w:rPr>
        <w:t xml:space="preserve"> от </w:t>
      </w:r>
      <w:r w:rsidR="00A16AE3" w:rsidRPr="005B2E59">
        <w:rPr>
          <w:rFonts w:ascii="Tahoma" w:eastAsia="Times New Roman" w:hAnsi="Tahoma" w:cs="Tahoma"/>
          <w:sz w:val="19"/>
          <w:szCs w:val="19"/>
          <w:lang w:eastAsia="ru-RU"/>
        </w:rPr>
        <w:t>14</w:t>
      </w:r>
      <w:r w:rsidR="000E481D" w:rsidRPr="005B2E59">
        <w:rPr>
          <w:rFonts w:ascii="Tahoma" w:eastAsia="Times New Roman" w:hAnsi="Tahoma" w:cs="Tahoma"/>
          <w:sz w:val="19"/>
          <w:szCs w:val="19"/>
          <w:lang w:eastAsia="ru-RU"/>
        </w:rPr>
        <w:t>.</w:t>
      </w:r>
      <w:r w:rsidR="00A16AE3" w:rsidRPr="005B2E59">
        <w:rPr>
          <w:rFonts w:ascii="Tahoma" w:eastAsia="Times New Roman" w:hAnsi="Tahoma" w:cs="Tahoma"/>
          <w:sz w:val="19"/>
          <w:szCs w:val="19"/>
          <w:lang w:eastAsia="ru-RU"/>
        </w:rPr>
        <w:t>10</w:t>
      </w:r>
      <w:r w:rsidR="000E481D" w:rsidRPr="005B2E59">
        <w:rPr>
          <w:rFonts w:ascii="Tahoma" w:eastAsia="Times New Roman" w:hAnsi="Tahoma" w:cs="Tahoma"/>
          <w:sz w:val="19"/>
          <w:szCs w:val="19"/>
          <w:lang w:eastAsia="ru-RU"/>
        </w:rPr>
        <w:t>.202</w:t>
      </w:r>
      <w:r w:rsidR="00A16AE3" w:rsidRPr="005B2E59">
        <w:rPr>
          <w:rFonts w:ascii="Tahoma" w:eastAsia="Times New Roman" w:hAnsi="Tahoma" w:cs="Tahoma"/>
          <w:sz w:val="19"/>
          <w:szCs w:val="19"/>
          <w:lang w:eastAsia="ru-RU"/>
        </w:rPr>
        <w:t>2</w:t>
      </w:r>
      <w:r w:rsidR="000E481D" w:rsidRPr="005B2E59">
        <w:rPr>
          <w:rFonts w:ascii="Tahoma" w:eastAsia="Times New Roman" w:hAnsi="Tahoma" w:cs="Tahoma"/>
          <w:sz w:val="19"/>
          <w:szCs w:val="19"/>
          <w:lang w:eastAsia="ru-RU"/>
        </w:rPr>
        <w:t xml:space="preserve"> г.</w:t>
      </w:r>
      <w:r w:rsidRPr="005B2E59">
        <w:rPr>
          <w:rFonts w:ascii="Tahoma" w:eastAsia="Times New Roman" w:hAnsi="Tahoma" w:cs="Tahoma"/>
          <w:sz w:val="19"/>
          <w:szCs w:val="19"/>
          <w:lang w:eastAsia="ru-RU"/>
        </w:rPr>
        <w:t xml:space="preserve">, </w:t>
      </w:r>
      <w:r w:rsidR="000E481D" w:rsidRPr="005B2E59">
        <w:rPr>
          <w:rFonts w:ascii="Tahoma" w:eastAsia="Times New Roman" w:hAnsi="Tahoma" w:cs="Tahoma"/>
          <w:sz w:val="19"/>
          <w:szCs w:val="19"/>
          <w:lang w:eastAsia="ru-RU"/>
        </w:rPr>
        <w:t xml:space="preserve">удостоверенной </w:t>
      </w:r>
      <w:proofErr w:type="spellStart"/>
      <w:r w:rsidR="000E481D" w:rsidRPr="005B2E59">
        <w:rPr>
          <w:rFonts w:ascii="Tahoma" w:eastAsia="Times New Roman" w:hAnsi="Tahoma" w:cs="Tahoma"/>
          <w:sz w:val="19"/>
          <w:szCs w:val="19"/>
          <w:lang w:eastAsia="ru-RU"/>
        </w:rPr>
        <w:t>Нуржановой</w:t>
      </w:r>
      <w:proofErr w:type="spellEnd"/>
      <w:r w:rsidR="000E481D" w:rsidRPr="005B2E59">
        <w:rPr>
          <w:rFonts w:ascii="Tahoma" w:eastAsia="Times New Roman" w:hAnsi="Tahoma" w:cs="Tahoma"/>
          <w:sz w:val="19"/>
          <w:szCs w:val="19"/>
          <w:lang w:eastAsia="ru-RU"/>
        </w:rPr>
        <w:t xml:space="preserve"> </w:t>
      </w:r>
      <w:proofErr w:type="spellStart"/>
      <w:r w:rsidR="000E481D" w:rsidRPr="005B2E59">
        <w:rPr>
          <w:rFonts w:ascii="Tahoma" w:eastAsia="Times New Roman" w:hAnsi="Tahoma" w:cs="Tahoma"/>
          <w:sz w:val="19"/>
          <w:szCs w:val="19"/>
          <w:lang w:eastAsia="ru-RU"/>
        </w:rPr>
        <w:t>Мугульсен</w:t>
      </w:r>
      <w:proofErr w:type="spellEnd"/>
      <w:r w:rsidR="000E481D" w:rsidRPr="005B2E59">
        <w:rPr>
          <w:rFonts w:ascii="Tahoma" w:eastAsia="Times New Roman" w:hAnsi="Tahoma" w:cs="Tahoma"/>
          <w:sz w:val="19"/>
          <w:szCs w:val="19"/>
          <w:lang w:eastAsia="ru-RU"/>
        </w:rPr>
        <w:t xml:space="preserve"> </w:t>
      </w:r>
      <w:proofErr w:type="spellStart"/>
      <w:r w:rsidR="000E481D" w:rsidRPr="005B2E59">
        <w:rPr>
          <w:rFonts w:ascii="Tahoma" w:eastAsia="Times New Roman" w:hAnsi="Tahoma" w:cs="Tahoma"/>
          <w:sz w:val="19"/>
          <w:szCs w:val="19"/>
          <w:lang w:eastAsia="ru-RU"/>
        </w:rPr>
        <w:t>Кадылбековной</w:t>
      </w:r>
      <w:proofErr w:type="spellEnd"/>
      <w:r w:rsidR="000E481D" w:rsidRPr="005B2E59">
        <w:rPr>
          <w:rFonts w:ascii="Tahoma" w:eastAsia="Times New Roman" w:hAnsi="Tahoma" w:cs="Tahoma"/>
          <w:sz w:val="19"/>
          <w:szCs w:val="19"/>
          <w:lang w:eastAsia="ru-RU"/>
        </w:rPr>
        <w:t>, нотариусом нотариального округа «Город Астрахань», номер в реестре 30/23-н/30-202</w:t>
      </w:r>
      <w:r w:rsidR="00A16AE3" w:rsidRPr="005B2E59">
        <w:rPr>
          <w:rFonts w:ascii="Tahoma" w:eastAsia="Times New Roman" w:hAnsi="Tahoma" w:cs="Tahoma"/>
          <w:sz w:val="19"/>
          <w:szCs w:val="19"/>
          <w:lang w:eastAsia="ru-RU"/>
        </w:rPr>
        <w:t>2</w:t>
      </w:r>
      <w:r w:rsidR="000E481D" w:rsidRPr="005B2E59">
        <w:rPr>
          <w:rFonts w:ascii="Tahoma" w:eastAsia="Times New Roman" w:hAnsi="Tahoma" w:cs="Tahoma"/>
          <w:sz w:val="19"/>
          <w:szCs w:val="19"/>
          <w:lang w:eastAsia="ru-RU"/>
        </w:rPr>
        <w:t>-3-</w:t>
      </w:r>
      <w:r w:rsidR="00A16AE3" w:rsidRPr="005B2E59">
        <w:rPr>
          <w:rFonts w:ascii="Tahoma" w:eastAsia="Times New Roman" w:hAnsi="Tahoma" w:cs="Tahoma"/>
          <w:sz w:val="19"/>
          <w:szCs w:val="19"/>
          <w:lang w:eastAsia="ru-RU"/>
        </w:rPr>
        <w:t>818</w:t>
      </w:r>
      <w:bookmarkEnd w:id="0"/>
      <w:r w:rsidR="000E481D"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lang w:eastAsia="ru-RU"/>
        </w:rPr>
        <w:t xml:space="preserve">с одной стороны, </w:t>
      </w:r>
    </w:p>
    <w:bookmarkEnd w:id="1"/>
    <w:p w14:paraId="3222297D" w14:textId="77777777" w:rsidR="00E71D47" w:rsidRPr="005B2E59" w:rsidRDefault="00E71D47" w:rsidP="00E71D47">
      <w:pPr>
        <w:spacing w:after="0" w:line="240" w:lineRule="auto"/>
        <w:ind w:left="340" w:firstLine="709"/>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и гражданин Российской Федерации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пол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дата рождения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место рождения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СНИЛС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паспорт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выдан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г., код подразделения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проживающий (зарегистрированный) по адресу: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именуемый в дальнейшем «Участник», с другой стороны, вместе именуемые «Стороны», а по отдельности - «</w:t>
      </w:r>
      <w:r w:rsidRPr="005B2E59">
        <w:rPr>
          <w:rFonts w:ascii="Tahoma" w:eastAsia="Times New Roman" w:hAnsi="Tahoma" w:cs="Tahoma"/>
          <w:b/>
          <w:sz w:val="19"/>
          <w:szCs w:val="19"/>
          <w:lang w:eastAsia="ru-RU"/>
        </w:rPr>
        <w:t>Сторона</w:t>
      </w:r>
      <w:r w:rsidRPr="005B2E59">
        <w:rPr>
          <w:rFonts w:ascii="Tahoma" w:eastAsia="Times New Roman" w:hAnsi="Tahoma" w:cs="Tahoma"/>
          <w:sz w:val="19"/>
          <w:szCs w:val="19"/>
          <w:lang w:eastAsia="ru-RU"/>
        </w:rPr>
        <w:t>», заключили настоящий Договор, именуемый в дальнейшем «</w:t>
      </w:r>
      <w:r w:rsidRPr="005B2E59">
        <w:rPr>
          <w:rFonts w:ascii="Tahoma" w:eastAsia="Times New Roman" w:hAnsi="Tahoma" w:cs="Tahoma"/>
          <w:b/>
          <w:sz w:val="19"/>
          <w:szCs w:val="19"/>
          <w:lang w:eastAsia="ru-RU"/>
        </w:rPr>
        <w:t>Договор</w:t>
      </w:r>
      <w:r w:rsidRPr="005B2E59">
        <w:rPr>
          <w:rFonts w:ascii="Tahoma" w:eastAsia="Times New Roman" w:hAnsi="Tahoma" w:cs="Tahoma"/>
          <w:sz w:val="19"/>
          <w:szCs w:val="19"/>
          <w:lang w:eastAsia="ru-RU"/>
        </w:rPr>
        <w:t>», о нижеследующем:</w:t>
      </w:r>
    </w:p>
    <w:p w14:paraId="639E5F20" w14:textId="77777777" w:rsidR="00E71D47" w:rsidRPr="005B2E59" w:rsidRDefault="00E71D47" w:rsidP="00E71D47">
      <w:pPr>
        <w:spacing w:after="0" w:line="240" w:lineRule="auto"/>
        <w:ind w:firstLine="567"/>
        <w:jc w:val="both"/>
        <w:rPr>
          <w:rFonts w:ascii="Tahoma" w:eastAsia="Times New Roman" w:hAnsi="Tahoma" w:cs="Tahoma"/>
          <w:sz w:val="19"/>
          <w:szCs w:val="19"/>
          <w:lang w:eastAsia="ru-RU"/>
        </w:rPr>
      </w:pPr>
    </w:p>
    <w:p w14:paraId="4DB429BD" w14:textId="77777777" w:rsidR="00E71D47" w:rsidRPr="005B2E59" w:rsidRDefault="00E71D47" w:rsidP="00E71D47">
      <w:pPr>
        <w:numPr>
          <w:ilvl w:val="0"/>
          <w:numId w:val="4"/>
        </w:numPr>
        <w:overflowPunct w:val="0"/>
        <w:autoSpaceDE w:val="0"/>
        <w:autoSpaceDN w:val="0"/>
        <w:adjustRightInd w:val="0"/>
        <w:spacing w:after="0" w:line="240" w:lineRule="auto"/>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ТЕРМИНЫ И ОПРЕДЕЛЕНИЯ</w:t>
      </w:r>
    </w:p>
    <w:p w14:paraId="13B20CB5" w14:textId="42175219" w:rsidR="00E71D47" w:rsidRPr="005B2E59" w:rsidRDefault="00E71D47" w:rsidP="005E28E9">
      <w:pPr>
        <w:numPr>
          <w:ilvl w:val="1"/>
          <w:numId w:val="4"/>
        </w:numPr>
        <w:overflowPunct w:val="0"/>
        <w:autoSpaceDE w:val="0"/>
        <w:autoSpaceDN w:val="0"/>
        <w:spacing w:after="0" w:line="240" w:lineRule="auto"/>
        <w:ind w:left="340" w:firstLine="357"/>
        <w:jc w:val="both"/>
        <w:rPr>
          <w:rFonts w:ascii="Tahoma" w:eastAsia="Times New Roman" w:hAnsi="Tahoma" w:cs="Tahoma"/>
          <w:sz w:val="19"/>
          <w:szCs w:val="19"/>
          <w:lang w:eastAsia="ru-RU"/>
        </w:rPr>
      </w:pPr>
      <w:bookmarkStart w:id="2" w:name="_Hlk2876933"/>
      <w:r w:rsidRPr="005B2E59">
        <w:rPr>
          <w:rFonts w:ascii="Tahoma" w:eastAsia="Times New Roman" w:hAnsi="Tahoma" w:cs="Tahoma"/>
          <w:b/>
          <w:bCs/>
          <w:sz w:val="19"/>
          <w:szCs w:val="19"/>
          <w:lang w:eastAsia="ru-RU"/>
        </w:rPr>
        <w:t xml:space="preserve">Земельный участок </w:t>
      </w:r>
      <w:r w:rsidRPr="005B2E59">
        <w:rPr>
          <w:rFonts w:ascii="Tahoma" w:eastAsia="Times New Roman" w:hAnsi="Tahoma" w:cs="Tahoma"/>
          <w:sz w:val="19"/>
          <w:szCs w:val="19"/>
          <w:lang w:eastAsia="ru-RU"/>
        </w:rPr>
        <w:t>- земельный участок (</w:t>
      </w:r>
      <w:r w:rsidRPr="005B2E59">
        <w:rPr>
          <w:rFonts w:ascii="Tahoma" w:eastAsia="Times New Roman" w:hAnsi="Tahoma" w:cs="Tahoma"/>
          <w:bCs/>
          <w:color w:val="000000"/>
          <w:sz w:val="19"/>
          <w:szCs w:val="19"/>
          <w:lang w:eastAsia="ru-RU"/>
        </w:rPr>
        <w:t>или вновь образованный земельный участок в результате межевания указанного в настоящем пункте земельного участка)</w:t>
      </w:r>
      <w:r w:rsidRPr="005B2E59">
        <w:rPr>
          <w:rFonts w:ascii="Tahoma" w:eastAsia="Times New Roman" w:hAnsi="Tahoma" w:cs="Tahoma"/>
          <w:sz w:val="19"/>
          <w:szCs w:val="19"/>
          <w:lang w:eastAsia="ru-RU"/>
        </w:rPr>
        <w:t xml:space="preserve">, принадлежащий Застройщику на праве собственности, кадастровый номер </w:t>
      </w:r>
      <w:r w:rsidR="000E481D" w:rsidRPr="005B2E59">
        <w:rPr>
          <w:rFonts w:ascii="Tahoma" w:eastAsia="Calibri" w:hAnsi="Tahoma" w:cs="Tahoma"/>
          <w:sz w:val="19"/>
          <w:szCs w:val="19"/>
        </w:rPr>
        <w:t>66:41:0313010:</w:t>
      </w:r>
      <w:r w:rsidR="00A16AE3" w:rsidRPr="005B2E59">
        <w:rPr>
          <w:rFonts w:ascii="Tahoma" w:eastAsia="Calibri" w:hAnsi="Tahoma" w:cs="Tahoma"/>
          <w:sz w:val="19"/>
          <w:szCs w:val="19"/>
        </w:rPr>
        <w:t>25001</w:t>
      </w:r>
      <w:r w:rsidRPr="005B2E59">
        <w:rPr>
          <w:rFonts w:ascii="Tahoma" w:eastAsia="Times New Roman" w:hAnsi="Tahoma" w:cs="Tahoma"/>
          <w:sz w:val="19"/>
          <w:szCs w:val="19"/>
          <w:lang w:eastAsia="ru-RU"/>
        </w:rPr>
        <w:t xml:space="preserve">, площадью </w:t>
      </w:r>
      <w:r w:rsidR="00A16AE3" w:rsidRPr="005B2E59">
        <w:rPr>
          <w:rFonts w:ascii="Tahoma" w:eastAsia="Times New Roman" w:hAnsi="Tahoma" w:cs="Tahoma"/>
          <w:sz w:val="19"/>
          <w:szCs w:val="19"/>
          <w:lang w:eastAsia="ru-RU"/>
        </w:rPr>
        <w:t>18551</w:t>
      </w:r>
      <w:r w:rsidRPr="005B2E59">
        <w:rPr>
          <w:rFonts w:ascii="Tahoma" w:eastAsia="Times New Roman" w:hAnsi="Tahoma" w:cs="Tahoma"/>
          <w:sz w:val="19"/>
          <w:szCs w:val="19"/>
          <w:lang w:eastAsia="ru-RU"/>
        </w:rPr>
        <w:t>,0  (</w:t>
      </w:r>
      <w:r w:rsidR="00A16AE3" w:rsidRPr="005B2E59">
        <w:rPr>
          <w:rFonts w:ascii="Tahoma" w:eastAsia="Times New Roman" w:hAnsi="Tahoma" w:cs="Tahoma"/>
          <w:sz w:val="19"/>
          <w:szCs w:val="19"/>
          <w:lang w:eastAsia="ru-RU"/>
        </w:rPr>
        <w:t>Восемнадцать тысяч пятьсот пятьдесят один</w:t>
      </w:r>
      <w:r w:rsidRPr="005B2E59">
        <w:rPr>
          <w:rFonts w:ascii="Tahoma" w:eastAsia="Times New Roman" w:hAnsi="Tahoma" w:cs="Tahoma"/>
          <w:sz w:val="19"/>
          <w:szCs w:val="19"/>
          <w:lang w:eastAsia="ru-RU"/>
        </w:rPr>
        <w:t xml:space="preserve">) кв. м., категория земель: земли населенных пунктов, вид разрешенного использования: </w:t>
      </w:r>
      <w:r w:rsidRPr="005B2E59">
        <w:rPr>
          <w:rFonts w:ascii="Tahoma" w:eastAsia="Times New Roman" w:hAnsi="Tahoma" w:cs="Tahoma"/>
          <w:b/>
          <w:i/>
          <w:sz w:val="19"/>
          <w:szCs w:val="19"/>
          <w:lang w:eastAsia="ru-RU"/>
        </w:rPr>
        <w:t>многоэтажная жилая застройка (высотная застройка)</w:t>
      </w:r>
      <w:r w:rsidRPr="005B2E59">
        <w:rPr>
          <w:rFonts w:ascii="Tahoma" w:eastAsia="Times New Roman" w:hAnsi="Tahoma" w:cs="Tahoma"/>
          <w:sz w:val="19"/>
          <w:szCs w:val="19"/>
          <w:lang w:eastAsia="ru-RU"/>
        </w:rPr>
        <w:t xml:space="preserve">, по адресу: </w:t>
      </w:r>
      <w:r w:rsidR="000E481D" w:rsidRPr="005B2E59">
        <w:rPr>
          <w:rFonts w:ascii="Tahoma" w:eastAsia="Times New Roman" w:hAnsi="Tahoma" w:cs="Tahoma"/>
          <w:sz w:val="19"/>
          <w:szCs w:val="19"/>
          <w:lang w:eastAsia="ru-RU"/>
        </w:rPr>
        <w:t>Свердловская область, г. Екатеринбург</w:t>
      </w:r>
      <w:r w:rsidRPr="005B2E59">
        <w:rPr>
          <w:rFonts w:ascii="Tahoma" w:eastAsia="Times New Roman" w:hAnsi="Tahoma" w:cs="Tahoma"/>
          <w:sz w:val="19"/>
          <w:szCs w:val="19"/>
          <w:lang w:eastAsia="ru-RU"/>
        </w:rPr>
        <w:t>.</w:t>
      </w:r>
    </w:p>
    <w:p w14:paraId="309E3573" w14:textId="3D17368F" w:rsidR="00E71D47" w:rsidRPr="005B2E59" w:rsidRDefault="00E71D47" w:rsidP="005E28E9">
      <w:pPr>
        <w:numPr>
          <w:ilvl w:val="1"/>
          <w:numId w:val="4"/>
        </w:numPr>
        <w:overflowPunct w:val="0"/>
        <w:autoSpaceDE w:val="0"/>
        <w:autoSpaceDN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sz w:val="19"/>
          <w:szCs w:val="19"/>
          <w:lang w:eastAsia="ru-RU"/>
        </w:rPr>
        <w:t>Жилой дом</w:t>
      </w:r>
      <w:r w:rsidRPr="005B2E59">
        <w:rPr>
          <w:rFonts w:ascii="Tahoma" w:eastAsia="Times New Roman" w:hAnsi="Tahoma" w:cs="Tahoma"/>
          <w:sz w:val="19"/>
          <w:szCs w:val="19"/>
          <w:lang w:eastAsia="ru-RU"/>
        </w:rPr>
        <w:t xml:space="preserve"> – </w:t>
      </w:r>
      <w:r w:rsidR="00A16AE3" w:rsidRPr="005B2E59">
        <w:rPr>
          <w:rFonts w:ascii="Tahoma" w:eastAsia="Times New Roman" w:hAnsi="Tahoma" w:cs="Tahoma"/>
          <w:sz w:val="19"/>
          <w:szCs w:val="19"/>
          <w:lang w:eastAsia="ru-RU"/>
        </w:rPr>
        <w:t>Двухсекционный жилой дом переменной этажности со встроенными нежилыми помещениями</w:t>
      </w:r>
      <w:r w:rsidR="000E481D" w:rsidRPr="005B2E59">
        <w:rPr>
          <w:rFonts w:ascii="Tahoma" w:eastAsia="Times New Roman" w:hAnsi="Tahoma" w:cs="Tahoma"/>
          <w:sz w:val="19"/>
          <w:szCs w:val="19"/>
          <w:lang w:eastAsia="ru-RU"/>
        </w:rPr>
        <w:t xml:space="preserve"> (№1</w:t>
      </w:r>
      <w:r w:rsidR="00A16AE3" w:rsidRPr="005B2E59">
        <w:rPr>
          <w:rFonts w:ascii="Tahoma" w:eastAsia="Times New Roman" w:hAnsi="Tahoma" w:cs="Tahoma"/>
          <w:sz w:val="19"/>
          <w:szCs w:val="19"/>
          <w:lang w:eastAsia="ru-RU"/>
        </w:rPr>
        <w:t>б</w:t>
      </w:r>
      <w:r w:rsidR="000E481D" w:rsidRPr="005B2E59">
        <w:rPr>
          <w:rFonts w:ascii="Tahoma" w:eastAsia="Times New Roman" w:hAnsi="Tahoma" w:cs="Tahoma"/>
          <w:sz w:val="19"/>
          <w:szCs w:val="19"/>
          <w:lang w:eastAsia="ru-RU"/>
        </w:rPr>
        <w:t xml:space="preserve"> по ПЗУ)</w:t>
      </w:r>
      <w:r w:rsidRPr="005B2E59">
        <w:rPr>
          <w:rFonts w:ascii="Tahoma" w:eastAsia="Times New Roman" w:hAnsi="Tahoma" w:cs="Tahoma"/>
          <w:sz w:val="19"/>
          <w:szCs w:val="19"/>
          <w:lang w:eastAsia="ru-RU"/>
        </w:rPr>
        <w:t>,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w:t>
      </w:r>
      <w:r w:rsidRPr="005B2E59">
        <w:rPr>
          <w:rFonts w:ascii="Tahoma" w:eastAsia="Times New Roman" w:hAnsi="Tahoma" w:cs="Tahoma"/>
          <w:b/>
          <w:i/>
          <w:sz w:val="19"/>
          <w:szCs w:val="19"/>
          <w:lang w:eastAsia="ru-RU"/>
        </w:rPr>
        <w:t xml:space="preserve"> </w:t>
      </w:r>
      <w:r w:rsidR="000E481D" w:rsidRPr="005B2E59">
        <w:rPr>
          <w:rFonts w:ascii="Tahoma" w:eastAsia="Times New Roman" w:hAnsi="Tahoma" w:cs="Tahoma"/>
          <w:sz w:val="19"/>
          <w:szCs w:val="19"/>
          <w:lang w:eastAsia="ru-RU"/>
        </w:rPr>
        <w:t>Свердловская область, г. Екатеринбург, ул. Амундсена</w:t>
      </w:r>
      <w:r w:rsidRPr="005B2E59">
        <w:rPr>
          <w:rFonts w:ascii="Tahoma" w:eastAsia="Times New Roman" w:hAnsi="Tahoma" w:cs="Tahoma"/>
          <w:sz w:val="19"/>
          <w:szCs w:val="19"/>
          <w:lang w:eastAsia="ru-RU"/>
        </w:rPr>
        <w:t xml:space="preserve"> (почтовый адрес уточняется по окончании строительства)</w:t>
      </w:r>
      <w:bookmarkEnd w:id="2"/>
      <w:r w:rsidRPr="005B2E59">
        <w:rPr>
          <w:rFonts w:ascii="Tahoma" w:eastAsia="Times New Roman" w:hAnsi="Tahoma" w:cs="Tahoma"/>
          <w:sz w:val="19"/>
          <w:szCs w:val="19"/>
          <w:lang w:eastAsia="ru-RU"/>
        </w:rPr>
        <w:t>.</w:t>
      </w:r>
    </w:p>
    <w:p w14:paraId="4075515F" w14:textId="77777777" w:rsidR="00E71D47" w:rsidRPr="005B2E59" w:rsidRDefault="00E71D47" w:rsidP="005E28E9">
      <w:pPr>
        <w:numPr>
          <w:ilvl w:val="1"/>
          <w:numId w:val="7"/>
        </w:num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bCs/>
          <w:sz w:val="19"/>
          <w:szCs w:val="19"/>
          <w:lang w:eastAsia="ru-RU"/>
        </w:rPr>
        <w:t>Объект долевого строительства/</w:t>
      </w:r>
      <w:r w:rsidRPr="005B2E59">
        <w:rPr>
          <w:rFonts w:ascii="Tahoma" w:eastAsia="Times New Roman" w:hAnsi="Tahoma" w:cs="Tahoma"/>
          <w:sz w:val="19"/>
          <w:szCs w:val="19"/>
          <w:lang w:eastAsia="ru-RU"/>
        </w:rPr>
        <w:t xml:space="preserve"> </w:t>
      </w:r>
      <w:r w:rsidRPr="005B2E59">
        <w:rPr>
          <w:rFonts w:ascii="Tahoma" w:eastAsia="Times New Roman" w:hAnsi="Tahoma" w:cs="Tahoma"/>
          <w:b/>
          <w:bCs/>
          <w:sz w:val="19"/>
          <w:szCs w:val="19"/>
          <w:lang w:eastAsia="ru-RU"/>
        </w:rPr>
        <w:t>Объект</w:t>
      </w:r>
      <w:r w:rsidRPr="005B2E59">
        <w:rPr>
          <w:rFonts w:ascii="Tahoma" w:eastAsia="Times New Roman" w:hAnsi="Tahoma" w:cs="Tahoma"/>
          <w:sz w:val="19"/>
          <w:szCs w:val="19"/>
          <w:lang w:eastAsia="ru-RU"/>
        </w:rPr>
        <w:t xml:space="preserve"> – жилое помещение (</w:t>
      </w:r>
      <w:r w:rsidRPr="005B2E59">
        <w:rPr>
          <w:rFonts w:ascii="Tahoma" w:eastAsia="Times New Roman" w:hAnsi="Tahoma" w:cs="Tahoma"/>
          <w:b/>
          <w:bCs/>
          <w:sz w:val="19"/>
          <w:szCs w:val="19"/>
          <w:lang w:eastAsia="ru-RU"/>
        </w:rPr>
        <w:t>квартира</w:t>
      </w:r>
      <w:r w:rsidRPr="005B2E59">
        <w:rPr>
          <w:rFonts w:ascii="Tahoma" w:eastAsia="Times New Roman" w:hAnsi="Tahoma" w:cs="Tahoma"/>
          <w:bCs/>
          <w:sz w:val="19"/>
          <w:szCs w:val="19"/>
          <w:lang w:eastAsia="ru-RU"/>
        </w:rPr>
        <w:t>)</w:t>
      </w:r>
      <w:r w:rsidRPr="005B2E59">
        <w:rPr>
          <w:rFonts w:ascii="Tahoma" w:eastAsia="Times New Roman" w:hAnsi="Tahoma" w:cs="Tahoma"/>
          <w:sz w:val="19"/>
          <w:szCs w:val="19"/>
          <w:lang w:eastAsia="ru-RU"/>
        </w:rPr>
        <w:t>, подлежащее передаче Участнику после получения 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14:paraId="6FBF861F" w14:textId="77777777" w:rsidR="00E71D47" w:rsidRPr="005B2E59" w:rsidRDefault="00E71D47" w:rsidP="005E28E9">
      <w:pPr>
        <w:numPr>
          <w:ilvl w:val="1"/>
          <w:numId w:val="7"/>
        </w:num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bCs/>
          <w:sz w:val="19"/>
          <w:szCs w:val="19"/>
          <w:lang w:eastAsia="ru-RU"/>
        </w:rPr>
        <w:t>Общее имущество -</w:t>
      </w:r>
      <w:r w:rsidRPr="005B2E59">
        <w:rPr>
          <w:rFonts w:ascii="Tahoma" w:eastAsia="Times New Roman" w:hAnsi="Tahoma" w:cs="Tahoma"/>
          <w:sz w:val="19"/>
          <w:szCs w:val="19"/>
          <w:lang w:eastAsia="ru-RU"/>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14:paraId="21894096" w14:textId="77777777" w:rsidR="00E71D47" w:rsidRPr="005B2E59" w:rsidRDefault="00E71D47" w:rsidP="005E28E9">
      <w:pPr>
        <w:numPr>
          <w:ilvl w:val="1"/>
          <w:numId w:val="7"/>
        </w:num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sz w:val="19"/>
          <w:szCs w:val="19"/>
          <w:lang w:eastAsia="ru-RU"/>
        </w:rPr>
        <w:t>Банк</w:t>
      </w:r>
      <w:r w:rsidRPr="005B2E59">
        <w:rPr>
          <w:rFonts w:ascii="Tahoma" w:eastAsia="Times New Roman" w:hAnsi="Tahoma" w:cs="Tahoma"/>
          <w:sz w:val="19"/>
          <w:szCs w:val="19"/>
          <w:lang w:eastAsia="ru-RU"/>
        </w:rPr>
        <w:t xml:space="preserve"> – ПАО «Сбербанк».</w:t>
      </w:r>
    </w:p>
    <w:p w14:paraId="297F6E92" w14:textId="77777777" w:rsidR="00E71D47" w:rsidRPr="005B2E59" w:rsidRDefault="00E71D47" w:rsidP="005E28E9">
      <w:pPr>
        <w:numPr>
          <w:ilvl w:val="1"/>
          <w:numId w:val="7"/>
        </w:num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sz w:val="19"/>
          <w:szCs w:val="19"/>
          <w:lang w:eastAsia="ru-RU"/>
        </w:rPr>
        <w:t>Банк-кредитор</w:t>
      </w:r>
      <w:r w:rsidRPr="005B2E59">
        <w:rPr>
          <w:rFonts w:ascii="Tahoma" w:eastAsia="Times New Roman" w:hAnsi="Tahoma" w:cs="Tahoma"/>
          <w:sz w:val="19"/>
          <w:szCs w:val="19"/>
          <w:lang w:eastAsia="ru-RU"/>
        </w:rPr>
        <w:t xml:space="preserve"> – кредитная организация, включая ПАО «Сбербанк», предоставляющая денежные средства Участнику долевого строительства для приобретения Объекта долевого строительства.</w:t>
      </w:r>
    </w:p>
    <w:p w14:paraId="18C193BC" w14:textId="77777777" w:rsidR="00E71D47" w:rsidRPr="005B2E59" w:rsidRDefault="00E71D47" w:rsidP="005E28E9">
      <w:pPr>
        <w:numPr>
          <w:ilvl w:val="1"/>
          <w:numId w:val="7"/>
        </w:num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bCs/>
          <w:sz w:val="19"/>
          <w:szCs w:val="19"/>
          <w:lang w:eastAsia="ru-RU"/>
        </w:rPr>
        <w:t>Застройщик</w:t>
      </w:r>
      <w:r w:rsidRPr="005B2E59">
        <w:rPr>
          <w:rFonts w:ascii="Tahoma" w:eastAsia="Times New Roman" w:hAnsi="Tahoma" w:cs="Tahoma"/>
          <w:sz w:val="19"/>
          <w:szCs w:val="19"/>
          <w:lang w:eastAsia="ru-RU"/>
        </w:rPr>
        <w:t xml:space="preserve"> – юридическое лицо,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14:paraId="554D4BB8" w14:textId="77777777" w:rsidR="00E71D47" w:rsidRPr="005B2E59" w:rsidRDefault="00E71D47" w:rsidP="005E28E9">
      <w:pPr>
        <w:numPr>
          <w:ilvl w:val="1"/>
          <w:numId w:val="7"/>
        </w:num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bCs/>
          <w:sz w:val="19"/>
          <w:szCs w:val="19"/>
          <w:lang w:eastAsia="ru-RU"/>
        </w:rPr>
        <w:t>Разрешение на строительство</w:t>
      </w:r>
      <w:r w:rsidRPr="005B2E59">
        <w:rPr>
          <w:rFonts w:ascii="Tahoma" w:eastAsia="Times New Roman" w:hAnsi="Tahoma" w:cs="Tahoma"/>
          <w:sz w:val="19"/>
          <w:szCs w:val="19"/>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115EA312" w14:textId="77777777" w:rsidR="00E71D47" w:rsidRPr="005B2E59" w:rsidRDefault="00E71D47" w:rsidP="005E28E9">
      <w:pPr>
        <w:numPr>
          <w:ilvl w:val="1"/>
          <w:numId w:val="7"/>
        </w:num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bCs/>
          <w:sz w:val="19"/>
          <w:szCs w:val="19"/>
          <w:lang w:eastAsia="ru-RU"/>
        </w:rPr>
        <w:t>Разрешение на ввод Жилого дома в эксплуатацию</w:t>
      </w:r>
      <w:r w:rsidRPr="005B2E59">
        <w:rPr>
          <w:rFonts w:ascii="Tahoma" w:eastAsia="Times New Roman" w:hAnsi="Tahoma" w:cs="Tahoma"/>
          <w:sz w:val="19"/>
          <w:szCs w:val="19"/>
          <w:lang w:eastAsia="ru-RU"/>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14:paraId="76A2991E" w14:textId="77777777" w:rsidR="00E71D47" w:rsidRPr="005B2E59" w:rsidRDefault="00E71D47" w:rsidP="005E28E9">
      <w:pPr>
        <w:numPr>
          <w:ilvl w:val="1"/>
          <w:numId w:val="7"/>
        </w:numPr>
        <w:autoSpaceDE w:val="0"/>
        <w:autoSpaceDN w:val="0"/>
        <w:adjustRightInd w:val="0"/>
        <w:spacing w:after="0" w:line="240" w:lineRule="auto"/>
        <w:ind w:left="340" w:firstLine="357"/>
        <w:jc w:val="both"/>
        <w:rPr>
          <w:rFonts w:ascii="Tahoma" w:eastAsia="Times New Roman" w:hAnsi="Tahoma" w:cs="Tahoma"/>
          <w:sz w:val="19"/>
          <w:szCs w:val="19"/>
          <w:lang w:eastAsia="ru-RU"/>
        </w:rPr>
      </w:pPr>
      <w:bookmarkStart w:id="3" w:name="_Hlk485990710"/>
      <w:r w:rsidRPr="005B2E59">
        <w:rPr>
          <w:rFonts w:ascii="Tahoma" w:eastAsia="Times New Roman" w:hAnsi="Tahoma" w:cs="Tahoma"/>
          <w:b/>
          <w:bCs/>
          <w:sz w:val="19"/>
          <w:szCs w:val="19"/>
          <w:lang w:eastAsia="ru-RU"/>
        </w:rPr>
        <w:t xml:space="preserve">Проектная общая приведенная площадь Объекта </w:t>
      </w:r>
      <w:r w:rsidRPr="005B2E59">
        <w:rPr>
          <w:rFonts w:ascii="Tahoma" w:eastAsia="Times New Roman" w:hAnsi="Tahoma" w:cs="Tahoma"/>
          <w:sz w:val="19"/>
          <w:szCs w:val="19"/>
          <w:lang w:eastAsia="ru-RU"/>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3"/>
    </w:p>
    <w:p w14:paraId="56D8FAD9" w14:textId="77777777" w:rsidR="00E71D47" w:rsidRPr="005B2E59" w:rsidRDefault="00E71D47" w:rsidP="005E28E9">
      <w:pPr>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 </w:t>
      </w:r>
    </w:p>
    <w:p w14:paraId="5D1C46D9" w14:textId="77777777" w:rsidR="00E71D47" w:rsidRPr="005B2E59" w:rsidRDefault="00E71D47" w:rsidP="005E28E9">
      <w:pPr>
        <w:numPr>
          <w:ilvl w:val="1"/>
          <w:numId w:val="7"/>
        </w:numPr>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b/>
          <w:bCs/>
          <w:sz w:val="19"/>
          <w:szCs w:val="19"/>
          <w:lang w:eastAsia="ru-RU"/>
        </w:rPr>
        <w:t>Общая приведенная площадь Объекта</w:t>
      </w:r>
      <w:r w:rsidRPr="005B2E59">
        <w:rPr>
          <w:rFonts w:ascii="Tahoma" w:eastAsia="Times New Roman" w:hAnsi="Tahoma" w:cs="Tahoma"/>
          <w:sz w:val="19"/>
          <w:szCs w:val="19"/>
          <w:lang w:eastAsia="ru-RU"/>
        </w:rPr>
        <w:t xml:space="preserve"> – сумма площадей всех частей помещения (Объекта), определенная по результатам кадастровых работ в отношении Объекта (далее по тексту – «</w:t>
      </w:r>
      <w:r w:rsidRPr="005B2E59">
        <w:rPr>
          <w:rFonts w:ascii="Tahoma" w:eastAsia="Times New Roman" w:hAnsi="Tahoma" w:cs="Tahoma"/>
          <w:b/>
          <w:sz w:val="19"/>
          <w:szCs w:val="19"/>
          <w:lang w:eastAsia="ru-RU"/>
        </w:rPr>
        <w:t>обмеры</w:t>
      </w:r>
      <w:r w:rsidRPr="005B2E59">
        <w:rPr>
          <w:rFonts w:ascii="Tahoma" w:eastAsia="Times New Roman" w:hAnsi="Tahoma" w:cs="Tahoma"/>
          <w:sz w:val="19"/>
          <w:szCs w:val="19"/>
          <w:lang w:eastAsia="ru-RU"/>
        </w:rPr>
        <w:t>»),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w:t>
      </w:r>
    </w:p>
    <w:p w14:paraId="20D6E1E1" w14:textId="77777777" w:rsidR="00E71D47" w:rsidRPr="005B2E59" w:rsidRDefault="00E71D47" w:rsidP="005E28E9">
      <w:p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Определенная настоящим пунктом Общая приведенная площадь Объекта, с учетом площадей помещений вспомогательного использования, а также лоджий и балконов, применяется Сторонами исключительно для </w:t>
      </w:r>
      <w:r w:rsidRPr="005B2E59">
        <w:rPr>
          <w:rFonts w:ascii="Tahoma" w:eastAsia="Times New Roman" w:hAnsi="Tahoma" w:cs="Tahoma"/>
          <w:sz w:val="19"/>
          <w:szCs w:val="19"/>
          <w:lang w:eastAsia="ru-RU"/>
        </w:rPr>
        <w:lastRenderedPageBreak/>
        <w:t>дополнительного уточнения цены Договора согласно условиям настоящего Договора и может не совпадать с Проектной общей приведенной площадью Объекта.</w:t>
      </w:r>
    </w:p>
    <w:p w14:paraId="6EA42F8E" w14:textId="77777777" w:rsidR="00E71D47" w:rsidRPr="005B2E59" w:rsidRDefault="00E71D47" w:rsidP="005E28E9">
      <w:p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1.12. </w:t>
      </w:r>
      <w:r w:rsidRPr="005B2E59">
        <w:rPr>
          <w:rFonts w:ascii="Tahoma" w:eastAsia="Times New Roman" w:hAnsi="Tahoma" w:cs="Tahoma"/>
          <w:b/>
          <w:sz w:val="19"/>
          <w:szCs w:val="19"/>
          <w:lang w:eastAsia="ru-RU"/>
        </w:rPr>
        <w:t>Общая площадь Объекта</w:t>
      </w:r>
      <w:r w:rsidRPr="005B2E59">
        <w:rPr>
          <w:rFonts w:ascii="Tahoma" w:eastAsia="Times New Roman" w:hAnsi="Tahoma" w:cs="Tahoma"/>
          <w:sz w:val="19"/>
          <w:szCs w:val="19"/>
          <w:lang w:eastAsia="ru-RU"/>
        </w:rPr>
        <w:t xml:space="preserve"> - общая площадь жилого помещения, состоящая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Проектная Общая площадь Объекта на дату подписания Договора определяется Приложением № 1 к настоящему Договору. Фактическая Общая площадь Объекта уточняется по результатам обмеров.</w:t>
      </w:r>
    </w:p>
    <w:p w14:paraId="2BC14AFB" w14:textId="77777777" w:rsidR="00E71D47" w:rsidRPr="005B2E59" w:rsidRDefault="00E71D47" w:rsidP="005E28E9">
      <w:pPr>
        <w:spacing w:after="0" w:line="240" w:lineRule="auto"/>
        <w:ind w:left="340" w:firstLine="357"/>
        <w:jc w:val="both"/>
        <w:rPr>
          <w:rFonts w:ascii="Tahoma" w:eastAsia="Times New Roman" w:hAnsi="Tahoma" w:cs="Tahoma"/>
          <w:noProof/>
          <w:sz w:val="19"/>
          <w:szCs w:val="19"/>
          <w:lang w:eastAsia="ru-RU"/>
        </w:rPr>
      </w:pPr>
      <w:r w:rsidRPr="005B2E59">
        <w:rPr>
          <w:rFonts w:ascii="Tahoma" w:eastAsia="Times New Roman" w:hAnsi="Tahoma" w:cs="Tahoma"/>
          <w:b/>
          <w:noProof/>
          <w:sz w:val="19"/>
          <w:szCs w:val="19"/>
          <w:lang w:eastAsia="ru-RU"/>
        </w:rPr>
        <w:t>1.13. Сведения об уполномоченном банке (эскроу-агент) по настоящему Договору</w:t>
      </w:r>
      <w:r w:rsidRPr="005B2E59">
        <w:rPr>
          <w:rFonts w:ascii="Tahoma" w:eastAsia="Times New Roman" w:hAnsi="Tahoma" w:cs="Tahoma"/>
          <w:noProof/>
          <w:sz w:val="19"/>
          <w:szCs w:val="19"/>
          <w:lang w:eastAsia="ru-RU"/>
        </w:rPr>
        <w:t>:</w:t>
      </w:r>
    </w:p>
    <w:p w14:paraId="31664458" w14:textId="77777777" w:rsidR="00E71D47" w:rsidRPr="005B2E59" w:rsidRDefault="00E71D47" w:rsidP="005E28E9">
      <w:pPr>
        <w:spacing w:after="0" w:line="240" w:lineRule="auto"/>
        <w:ind w:left="340"/>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Полное наименование (фирменное наименование): Публичное акционерное общество «Сбербанк»</w:t>
      </w:r>
    </w:p>
    <w:p w14:paraId="3B58B08C" w14:textId="77777777" w:rsidR="00E71D47" w:rsidRPr="005B2E59" w:rsidRDefault="00E71D47" w:rsidP="005E28E9">
      <w:pPr>
        <w:spacing w:after="0" w:line="240" w:lineRule="auto"/>
        <w:ind w:left="340"/>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Сокращенное наименование: ПАО «Сбербанк».</w:t>
      </w:r>
    </w:p>
    <w:p w14:paraId="5479B6C3" w14:textId="77777777" w:rsidR="00E71D47" w:rsidRPr="005B2E59" w:rsidRDefault="00E71D47" w:rsidP="005E28E9">
      <w:pPr>
        <w:spacing w:after="0" w:line="240" w:lineRule="auto"/>
        <w:ind w:left="340"/>
        <w:jc w:val="both"/>
        <w:rPr>
          <w:rFonts w:ascii="Tahoma" w:eastAsia="Calibri" w:hAnsi="Tahoma" w:cs="Tahoma"/>
          <w:sz w:val="19"/>
          <w:szCs w:val="19"/>
        </w:rPr>
      </w:pPr>
      <w:bookmarkStart w:id="4" w:name="_Hlk139021050"/>
      <w:r w:rsidRPr="005B2E59">
        <w:rPr>
          <w:rFonts w:ascii="Tahoma" w:eastAsia="Calibri" w:hAnsi="Tahoma" w:cs="Tahoma"/>
          <w:sz w:val="19"/>
          <w:szCs w:val="19"/>
        </w:rPr>
        <w:t>ИНН 7707083893/ ОГРН 1027700132195</w:t>
      </w:r>
    </w:p>
    <w:bookmarkEnd w:id="4"/>
    <w:p w14:paraId="5C6530C1" w14:textId="77777777" w:rsidR="00E71D47" w:rsidRPr="005B2E59" w:rsidRDefault="00E71D47" w:rsidP="005E28E9">
      <w:pPr>
        <w:spacing w:after="0" w:line="240" w:lineRule="auto"/>
        <w:ind w:left="340"/>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 xml:space="preserve">Место нахождения (адрес): </w:t>
      </w:r>
      <w:r w:rsidRPr="005B2E59">
        <w:rPr>
          <w:rFonts w:ascii="Tahoma" w:eastAsia="Calibri" w:hAnsi="Tahoma" w:cs="Tahoma"/>
          <w:sz w:val="19"/>
          <w:szCs w:val="19"/>
        </w:rPr>
        <w:t>117997, г. Москва, ул. Вавилова, д. 19</w:t>
      </w:r>
    </w:p>
    <w:p w14:paraId="310C34C1" w14:textId="77777777" w:rsidR="00E71D47" w:rsidRPr="005B2E59" w:rsidRDefault="00E71D47" w:rsidP="005E28E9">
      <w:pPr>
        <w:spacing w:after="0" w:line="240" w:lineRule="auto"/>
        <w:ind w:left="340"/>
        <w:jc w:val="both"/>
        <w:rPr>
          <w:rFonts w:ascii="Tahoma" w:eastAsia="Times New Roman" w:hAnsi="Tahoma" w:cs="Tahoma"/>
          <w:color w:val="0000FF"/>
          <w:sz w:val="19"/>
          <w:szCs w:val="19"/>
          <w:u w:val="single"/>
          <w:lang w:eastAsia="ru-RU"/>
        </w:rPr>
      </w:pPr>
      <w:r w:rsidRPr="005B2E59">
        <w:rPr>
          <w:rFonts w:ascii="Tahoma" w:eastAsia="Times New Roman" w:hAnsi="Tahoma" w:cs="Tahoma"/>
          <w:noProof/>
          <w:sz w:val="19"/>
          <w:szCs w:val="19"/>
          <w:lang w:eastAsia="ru-RU"/>
        </w:rPr>
        <w:t xml:space="preserve">Адрес электронной почты: </w:t>
      </w:r>
      <w:bookmarkStart w:id="5" w:name="_Hlk140056251"/>
      <w:r w:rsidRPr="005B2E59">
        <w:rPr>
          <w:rFonts w:ascii="Tahoma" w:eastAsia="Calibri" w:hAnsi="Tahoma" w:cs="Tahoma"/>
          <w:color w:val="000080"/>
          <w:sz w:val="19"/>
          <w:szCs w:val="19"/>
          <w:u w:val="single"/>
        </w:rPr>
        <w:t>Escrow_Sberbank@sberbank.ru</w:t>
      </w:r>
      <w:bookmarkEnd w:id="5"/>
    </w:p>
    <w:p w14:paraId="3C50A562" w14:textId="77777777" w:rsidR="00E71D47" w:rsidRPr="005B2E59" w:rsidRDefault="00E71D47" w:rsidP="005E28E9">
      <w:pPr>
        <w:spacing w:after="0"/>
        <w:ind w:left="340"/>
        <w:jc w:val="both"/>
        <w:rPr>
          <w:rFonts w:ascii="Tahoma" w:eastAsia="Calibri" w:hAnsi="Tahoma" w:cs="Tahoma"/>
          <w:sz w:val="19"/>
          <w:szCs w:val="19"/>
        </w:rPr>
      </w:pPr>
      <w:r w:rsidRPr="005B2E59">
        <w:rPr>
          <w:rFonts w:ascii="Tahoma" w:eastAsia="Times New Roman" w:hAnsi="Tahoma" w:cs="Tahoma"/>
          <w:noProof/>
          <w:sz w:val="19"/>
          <w:szCs w:val="19"/>
          <w:lang w:eastAsia="ru-RU"/>
        </w:rPr>
        <w:t xml:space="preserve">Телефон банка: </w:t>
      </w:r>
      <w:r w:rsidRPr="005B2E59">
        <w:rPr>
          <w:rFonts w:ascii="Tahoma" w:eastAsia="Calibri" w:hAnsi="Tahoma" w:cs="Tahoma"/>
          <w:sz w:val="19"/>
          <w:szCs w:val="19"/>
        </w:rPr>
        <w:t>900 – для мобильных, 8 (800) 555 55 50 – для мобильных и городских</w:t>
      </w:r>
      <w:r w:rsidRPr="005B2E59">
        <w:rPr>
          <w:rFonts w:ascii="Tahoma" w:eastAsia="Times New Roman" w:hAnsi="Tahoma" w:cs="Tahoma"/>
          <w:noProof/>
          <w:sz w:val="19"/>
          <w:szCs w:val="19"/>
          <w:lang w:eastAsia="ru-RU"/>
        </w:rPr>
        <w:t>.</w:t>
      </w:r>
    </w:p>
    <w:p w14:paraId="7CE56F33" w14:textId="77777777" w:rsidR="00E71D47" w:rsidRPr="005B2E59" w:rsidRDefault="00E71D47" w:rsidP="005E28E9">
      <w:p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p>
    <w:p w14:paraId="08E7E620" w14:textId="77777777" w:rsidR="00E71D47" w:rsidRPr="005B2E59" w:rsidRDefault="00E71D47" w:rsidP="005E28E9">
      <w:pPr>
        <w:numPr>
          <w:ilvl w:val="0"/>
          <w:numId w:val="5"/>
        </w:numPr>
        <w:overflowPunct w:val="0"/>
        <w:autoSpaceDE w:val="0"/>
        <w:autoSpaceDN w:val="0"/>
        <w:adjustRightInd w:val="0"/>
        <w:spacing w:after="0" w:line="240" w:lineRule="auto"/>
        <w:ind w:left="340" w:firstLine="35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 xml:space="preserve">ОСНОВАНИЯ ЗАКЛЮЧЕНИЯ ДОГОВОРА И ПРИВЛЕЧЕНИЯ </w:t>
      </w:r>
    </w:p>
    <w:p w14:paraId="437410FF" w14:textId="77777777" w:rsidR="00E71D47" w:rsidRPr="005B2E59" w:rsidRDefault="00E71D47" w:rsidP="005E28E9">
      <w:pPr>
        <w:overflowPunct w:val="0"/>
        <w:autoSpaceDE w:val="0"/>
        <w:autoSpaceDN w:val="0"/>
        <w:adjustRightInd w:val="0"/>
        <w:spacing w:after="0" w:line="240" w:lineRule="auto"/>
        <w:ind w:left="340" w:firstLine="35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ДЕНЕЖНЫХ СРЕДСТВ УЧАСТНИКА</w:t>
      </w:r>
    </w:p>
    <w:p w14:paraId="56BCE964" w14:textId="77777777" w:rsidR="00E71D47" w:rsidRPr="005B2E59" w:rsidRDefault="00E71D47" w:rsidP="005E28E9">
      <w:pPr>
        <w:numPr>
          <w:ilvl w:val="1"/>
          <w:numId w:val="1"/>
        </w:numPr>
        <w:tabs>
          <w:tab w:val="left" w:pos="567"/>
          <w:tab w:val="num" w:pos="1134"/>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5B2E59">
        <w:rPr>
          <w:rFonts w:ascii="Tahoma" w:eastAsia="Times New Roman" w:hAnsi="Tahoma" w:cs="Tahoma"/>
          <w:b/>
          <w:sz w:val="19"/>
          <w:szCs w:val="19"/>
          <w:lang w:eastAsia="ru-RU"/>
        </w:rPr>
        <w:t>Закон о Долевом Участии</w:t>
      </w:r>
      <w:r w:rsidRPr="005B2E59">
        <w:rPr>
          <w:rFonts w:ascii="Tahoma" w:eastAsia="Times New Roman" w:hAnsi="Tahoma" w:cs="Tahoma"/>
          <w:sz w:val="19"/>
          <w:szCs w:val="19"/>
          <w:lang w:eastAsia="ru-RU"/>
        </w:rPr>
        <w:t>»).</w:t>
      </w:r>
    </w:p>
    <w:p w14:paraId="28528A9B" w14:textId="77777777" w:rsidR="00E71D47" w:rsidRPr="005B2E59" w:rsidRDefault="00E71D47" w:rsidP="005E28E9">
      <w:pPr>
        <w:numPr>
          <w:ilvl w:val="1"/>
          <w:numId w:val="1"/>
        </w:numPr>
        <w:tabs>
          <w:tab w:val="num" w:pos="1134"/>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14:paraId="019C17A8" w14:textId="77777777" w:rsidR="00E71D47" w:rsidRPr="005B2E59" w:rsidRDefault="00E71D47" w:rsidP="005E28E9">
      <w:pPr>
        <w:numPr>
          <w:ilvl w:val="1"/>
          <w:numId w:val="1"/>
        </w:numPr>
        <w:tabs>
          <w:tab w:val="left" w:pos="567"/>
          <w:tab w:val="num" w:pos="1134"/>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соответствии со ст. 3 Закона о Долевом Участии Застройщик вправе привлекать денежные средства Участника на основании:</w:t>
      </w:r>
    </w:p>
    <w:p w14:paraId="5C44361C" w14:textId="77777777" w:rsidR="00E71D47" w:rsidRPr="005B2E59" w:rsidRDefault="00E71D47" w:rsidP="005E28E9">
      <w:pPr>
        <w:numPr>
          <w:ilvl w:val="2"/>
          <w:numId w:val="1"/>
        </w:numPr>
        <w:tabs>
          <w:tab w:val="left" w:pos="567"/>
          <w:tab w:val="num" w:pos="1134"/>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Настоящего Договора, так как Застройщик удовлетворяет требованиям, указанным в части 2 указанной статьи.</w:t>
      </w:r>
    </w:p>
    <w:p w14:paraId="3FDCC536" w14:textId="789C6F6C" w:rsidR="00E71D47" w:rsidRPr="005B2E59" w:rsidRDefault="00E71D47" w:rsidP="005E28E9">
      <w:pPr>
        <w:numPr>
          <w:ilvl w:val="2"/>
          <w:numId w:val="1"/>
        </w:numPr>
        <w:tabs>
          <w:tab w:val="num" w:pos="1560"/>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Разрешения на строительство № </w:t>
      </w:r>
      <w:bookmarkStart w:id="6" w:name="OLE_LINK118"/>
      <w:bookmarkStart w:id="7" w:name="OLE_LINK119"/>
      <w:r w:rsidR="000E481D" w:rsidRPr="005B2E59">
        <w:rPr>
          <w:rFonts w:ascii="Tahoma" w:eastAsia="Times New Roman" w:hAnsi="Tahoma" w:cs="Tahoma"/>
          <w:sz w:val="19"/>
          <w:szCs w:val="19"/>
          <w:lang w:eastAsia="ru-RU"/>
        </w:rPr>
        <w:t>66-41-2</w:t>
      </w:r>
      <w:r w:rsidR="00A16AE3" w:rsidRPr="005B2E59">
        <w:rPr>
          <w:rFonts w:ascii="Tahoma" w:eastAsia="Times New Roman" w:hAnsi="Tahoma" w:cs="Tahoma"/>
          <w:sz w:val="19"/>
          <w:szCs w:val="19"/>
          <w:lang w:eastAsia="ru-RU"/>
        </w:rPr>
        <w:t>43</w:t>
      </w:r>
      <w:r w:rsidR="000E481D" w:rsidRPr="005B2E59">
        <w:rPr>
          <w:rFonts w:ascii="Tahoma" w:eastAsia="Times New Roman" w:hAnsi="Tahoma" w:cs="Tahoma"/>
          <w:sz w:val="19"/>
          <w:szCs w:val="19"/>
          <w:lang w:eastAsia="ru-RU"/>
        </w:rPr>
        <w:t>-2023</w:t>
      </w:r>
      <w:r w:rsidRPr="005B2E59">
        <w:rPr>
          <w:rFonts w:ascii="Tahoma" w:eastAsia="Times New Roman" w:hAnsi="Tahoma" w:cs="Tahoma"/>
          <w:sz w:val="19"/>
          <w:szCs w:val="19"/>
          <w:lang w:eastAsia="ru-RU"/>
        </w:rPr>
        <w:t xml:space="preserve"> от </w:t>
      </w:r>
      <w:r w:rsidR="00A16AE3" w:rsidRPr="005B2E59">
        <w:rPr>
          <w:rFonts w:ascii="Tahoma" w:eastAsia="Times New Roman" w:hAnsi="Tahoma" w:cs="Tahoma"/>
          <w:sz w:val="19"/>
          <w:szCs w:val="19"/>
          <w:lang w:eastAsia="ru-RU"/>
        </w:rPr>
        <w:t>25</w:t>
      </w:r>
      <w:r w:rsidRPr="005B2E59">
        <w:rPr>
          <w:rFonts w:ascii="Tahoma" w:eastAsia="Times New Roman" w:hAnsi="Tahoma" w:cs="Tahoma"/>
          <w:sz w:val="19"/>
          <w:szCs w:val="19"/>
          <w:lang w:eastAsia="ru-RU"/>
        </w:rPr>
        <w:t>.0</w:t>
      </w:r>
      <w:r w:rsidR="000E481D" w:rsidRPr="005B2E59">
        <w:rPr>
          <w:rFonts w:ascii="Tahoma" w:eastAsia="Times New Roman" w:hAnsi="Tahoma" w:cs="Tahoma"/>
          <w:sz w:val="19"/>
          <w:szCs w:val="19"/>
          <w:lang w:eastAsia="ru-RU"/>
        </w:rPr>
        <w:t>7</w:t>
      </w:r>
      <w:r w:rsidRPr="005B2E59">
        <w:rPr>
          <w:rFonts w:ascii="Tahoma" w:eastAsia="Times New Roman" w:hAnsi="Tahoma" w:cs="Tahoma"/>
          <w:sz w:val="19"/>
          <w:szCs w:val="19"/>
          <w:lang w:eastAsia="ru-RU"/>
        </w:rPr>
        <w:t xml:space="preserve">.2023г., выданного </w:t>
      </w:r>
      <w:bookmarkEnd w:id="6"/>
      <w:bookmarkEnd w:id="7"/>
      <w:r w:rsidR="000E481D" w:rsidRPr="005B2E59">
        <w:rPr>
          <w:rFonts w:ascii="Tahoma" w:eastAsia="Times New Roman" w:hAnsi="Tahoma" w:cs="Tahoma"/>
          <w:sz w:val="19"/>
          <w:szCs w:val="19"/>
          <w:lang w:eastAsia="ru-RU"/>
        </w:rPr>
        <w:t>Администрацией города Екатеринбург</w:t>
      </w:r>
      <w:r w:rsidRPr="005B2E59" w:rsidDel="00501FCD">
        <w:rPr>
          <w:rFonts w:ascii="Tahoma" w:eastAsia="Times New Roman" w:hAnsi="Tahoma" w:cs="Tahoma"/>
          <w:sz w:val="19"/>
          <w:szCs w:val="19"/>
          <w:lang w:eastAsia="ru-RU"/>
        </w:rPr>
        <w:t>.</w:t>
      </w:r>
    </w:p>
    <w:p w14:paraId="13868349" w14:textId="7C556DD3" w:rsidR="00E71D47" w:rsidRPr="005B2E59" w:rsidRDefault="00E71D47" w:rsidP="005E28E9">
      <w:pPr>
        <w:widowControl w:val="0"/>
        <w:numPr>
          <w:ilvl w:val="2"/>
          <w:numId w:val="1"/>
        </w:numPr>
        <w:tabs>
          <w:tab w:val="num" w:pos="710"/>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Внесения Органом регистрации прав в Единый государственный реестр недвижимости записи о государственной регистрации № </w:t>
      </w:r>
      <w:r w:rsidR="000E481D" w:rsidRPr="005B2E59">
        <w:rPr>
          <w:rFonts w:ascii="Tahoma" w:eastAsia="Times New Roman" w:hAnsi="Tahoma" w:cs="Tahoma"/>
          <w:sz w:val="19"/>
          <w:szCs w:val="19"/>
          <w:lang w:eastAsia="ru-RU"/>
        </w:rPr>
        <w:t>66:41:0313010:</w:t>
      </w:r>
      <w:r w:rsidR="00A16AE3" w:rsidRPr="005B2E59">
        <w:rPr>
          <w:rFonts w:ascii="Tahoma" w:eastAsia="Times New Roman" w:hAnsi="Tahoma" w:cs="Tahoma"/>
          <w:sz w:val="19"/>
          <w:szCs w:val="19"/>
          <w:lang w:eastAsia="ru-RU"/>
        </w:rPr>
        <w:t>25001</w:t>
      </w:r>
      <w:r w:rsidR="000E481D" w:rsidRPr="005B2E59">
        <w:rPr>
          <w:rFonts w:ascii="Tahoma" w:eastAsia="Times New Roman" w:hAnsi="Tahoma" w:cs="Tahoma"/>
          <w:sz w:val="19"/>
          <w:szCs w:val="19"/>
          <w:lang w:eastAsia="ru-RU"/>
        </w:rPr>
        <w:t>-66/199/2023-</w:t>
      </w:r>
      <w:r w:rsidR="00A16AE3" w:rsidRPr="005B2E59">
        <w:rPr>
          <w:rFonts w:ascii="Tahoma" w:eastAsia="Times New Roman" w:hAnsi="Tahoma" w:cs="Tahoma"/>
          <w:sz w:val="19"/>
          <w:szCs w:val="19"/>
          <w:lang w:eastAsia="ru-RU"/>
        </w:rPr>
        <w:t>1</w:t>
      </w:r>
      <w:r w:rsidRPr="005B2E59">
        <w:rPr>
          <w:rFonts w:ascii="Tahoma" w:eastAsia="Times New Roman" w:hAnsi="Tahoma" w:cs="Tahoma"/>
          <w:sz w:val="19"/>
          <w:szCs w:val="19"/>
          <w:lang w:eastAsia="ru-RU"/>
        </w:rPr>
        <w:t xml:space="preserve"> от </w:t>
      </w:r>
      <w:r w:rsidR="000E481D" w:rsidRPr="005B2E59">
        <w:rPr>
          <w:rFonts w:ascii="Tahoma" w:eastAsia="Times New Roman" w:hAnsi="Tahoma" w:cs="Tahoma"/>
          <w:sz w:val="19"/>
          <w:szCs w:val="19"/>
          <w:lang w:eastAsia="ru-RU"/>
        </w:rPr>
        <w:t>2</w:t>
      </w:r>
      <w:r w:rsidR="00A16AE3" w:rsidRPr="005B2E59">
        <w:rPr>
          <w:rFonts w:ascii="Tahoma" w:eastAsia="Times New Roman" w:hAnsi="Tahoma" w:cs="Tahoma"/>
          <w:sz w:val="19"/>
          <w:szCs w:val="19"/>
          <w:lang w:eastAsia="ru-RU"/>
        </w:rPr>
        <w:t>0</w:t>
      </w:r>
      <w:r w:rsidRPr="005B2E59">
        <w:rPr>
          <w:rFonts w:ascii="Tahoma" w:eastAsia="Times New Roman" w:hAnsi="Tahoma" w:cs="Tahoma"/>
          <w:sz w:val="19"/>
          <w:szCs w:val="19"/>
          <w:lang w:eastAsia="ru-RU"/>
        </w:rPr>
        <w:t>.0</w:t>
      </w:r>
      <w:r w:rsidR="00A16AE3" w:rsidRPr="005B2E59">
        <w:rPr>
          <w:rFonts w:ascii="Tahoma" w:eastAsia="Times New Roman" w:hAnsi="Tahoma" w:cs="Tahoma"/>
          <w:sz w:val="19"/>
          <w:szCs w:val="19"/>
          <w:lang w:eastAsia="ru-RU"/>
        </w:rPr>
        <w:t>1</w:t>
      </w:r>
      <w:r w:rsidRPr="005B2E59">
        <w:rPr>
          <w:rFonts w:ascii="Tahoma" w:eastAsia="Times New Roman" w:hAnsi="Tahoma" w:cs="Tahoma"/>
          <w:sz w:val="19"/>
          <w:szCs w:val="19"/>
          <w:lang w:eastAsia="ru-RU"/>
        </w:rPr>
        <w:t>.2023г. Застройщиком права собственности на Земельный участок.</w:t>
      </w:r>
    </w:p>
    <w:p w14:paraId="2A6732C1" w14:textId="7D1BAAC1" w:rsidR="00E71D47" w:rsidRPr="005B2E59" w:rsidRDefault="00E71D47" w:rsidP="005E28E9">
      <w:pPr>
        <w:numPr>
          <w:ilvl w:val="2"/>
          <w:numId w:val="1"/>
        </w:numPr>
        <w:tabs>
          <w:tab w:val="left" w:pos="567"/>
          <w:tab w:val="num" w:pos="710"/>
        </w:tabs>
        <w:overflowPunct w:val="0"/>
        <w:autoSpaceDE w:val="0"/>
        <w:autoSpaceDN w:val="0"/>
        <w:adjustRightInd w:val="0"/>
        <w:spacing w:after="0" w:line="240" w:lineRule="auto"/>
        <w:ind w:left="340" w:firstLine="357"/>
        <w:jc w:val="both"/>
        <w:rPr>
          <w:rFonts w:ascii="Tahoma" w:eastAsia="Times New Roman" w:hAnsi="Tahoma" w:cs="Tahoma"/>
          <w:color w:val="000000" w:themeColor="text1"/>
          <w:sz w:val="19"/>
          <w:szCs w:val="19"/>
          <w:u w:val="single"/>
          <w:lang w:eastAsia="ru-RU"/>
        </w:rPr>
      </w:pPr>
      <w:r w:rsidRPr="005B2E59">
        <w:rPr>
          <w:rFonts w:ascii="Tahoma" w:eastAsia="Times New Roman" w:hAnsi="Tahoma" w:cs="Tahoma"/>
          <w:color w:val="000000" w:themeColor="text1"/>
          <w:sz w:val="19"/>
          <w:szCs w:val="19"/>
          <w:lang w:eastAsia="ru-RU"/>
        </w:rPr>
        <w:t xml:space="preserve">Опубликования, размещения в единой информационной системе жилищного строительства (ЕИСЖС) проектной декларации по электронному адресу </w:t>
      </w:r>
      <w:hyperlink r:id="rId10" w:history="1">
        <w:r w:rsidRPr="005B2E59">
          <w:rPr>
            <w:rFonts w:ascii="Tahoma" w:eastAsia="Calibri" w:hAnsi="Tahoma" w:cs="Tahoma"/>
            <w:color w:val="0000FF"/>
            <w:sz w:val="19"/>
            <w:szCs w:val="19"/>
            <w:u w:val="single"/>
          </w:rPr>
          <w:t>https://наш.дом.рф</w:t>
        </w:r>
      </w:hyperlink>
      <w:r w:rsidRPr="005B2E59">
        <w:rPr>
          <w:rFonts w:ascii="Tahoma" w:eastAsia="Times New Roman" w:hAnsi="Tahoma" w:cs="Tahoma"/>
          <w:color w:val="000000" w:themeColor="text1"/>
          <w:sz w:val="19"/>
          <w:szCs w:val="19"/>
          <w:lang w:eastAsia="ru-RU"/>
        </w:rPr>
        <w:t xml:space="preserve"> (</w:t>
      </w:r>
      <w:r w:rsidRPr="005B2E59">
        <w:rPr>
          <w:rFonts w:ascii="Tahoma" w:eastAsia="Times New Roman" w:hAnsi="Tahoma" w:cs="Tahoma"/>
          <w:color w:val="000000" w:themeColor="text1"/>
          <w:sz w:val="19"/>
          <w:szCs w:val="19"/>
          <w:highlight w:val="yellow"/>
          <w:lang w:val="en-US" w:eastAsia="ru-RU"/>
        </w:rPr>
        <w:t>ID</w:t>
      </w:r>
      <w:r w:rsidR="00E3532D" w:rsidRPr="005B2E59">
        <w:rPr>
          <w:rFonts w:ascii="Tahoma" w:eastAsia="Times New Roman" w:hAnsi="Tahoma" w:cs="Tahoma"/>
          <w:color w:val="000000" w:themeColor="text1"/>
          <w:sz w:val="19"/>
          <w:szCs w:val="19"/>
          <w:highlight w:val="yellow"/>
          <w:lang w:eastAsia="ru-RU"/>
        </w:rPr>
        <w:t xml:space="preserve"> 53575</w:t>
      </w:r>
      <w:r w:rsidRPr="005B2E59">
        <w:rPr>
          <w:rFonts w:ascii="Tahoma" w:eastAsia="Times New Roman" w:hAnsi="Tahoma" w:cs="Tahoma"/>
          <w:color w:val="000000" w:themeColor="text1"/>
          <w:sz w:val="19"/>
          <w:szCs w:val="19"/>
          <w:highlight w:val="yellow"/>
          <w:lang w:eastAsia="ru-RU"/>
        </w:rPr>
        <w:t>).</w:t>
      </w:r>
    </w:p>
    <w:p w14:paraId="5412E889" w14:textId="77777777" w:rsidR="00E71D47" w:rsidRPr="005B2E59" w:rsidRDefault="00E71D47" w:rsidP="005E28E9">
      <w:pPr>
        <w:numPr>
          <w:ilvl w:val="1"/>
          <w:numId w:val="1"/>
        </w:numPr>
        <w:tabs>
          <w:tab w:val="clear" w:pos="720"/>
          <w:tab w:val="left" w:pos="567"/>
          <w:tab w:val="num" w:pos="710"/>
          <w:tab w:val="num" w:pos="1134"/>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color w:val="000000" w:themeColor="text1"/>
          <w:sz w:val="19"/>
          <w:szCs w:val="19"/>
          <w:lang w:eastAsia="ru-RU"/>
        </w:rPr>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8" w:name="_Hlk523408516"/>
      <w:r w:rsidRPr="005B2E59">
        <w:rPr>
          <w:rFonts w:ascii="Tahoma" w:eastAsia="Times New Roman" w:hAnsi="Tahoma" w:cs="Tahoma"/>
          <w:sz w:val="19"/>
          <w:szCs w:val="19"/>
          <w:lang w:eastAsia="ru-RU"/>
        </w:rPr>
        <w:t>.</w:t>
      </w:r>
      <w:bookmarkEnd w:id="8"/>
    </w:p>
    <w:p w14:paraId="746FA21D" w14:textId="77777777" w:rsidR="00E71D47" w:rsidRPr="005B2E59" w:rsidRDefault="00E71D47" w:rsidP="005E28E9">
      <w:pPr>
        <w:numPr>
          <w:ilvl w:val="1"/>
          <w:numId w:val="1"/>
        </w:numPr>
        <w:tabs>
          <w:tab w:val="left" w:pos="567"/>
          <w:tab w:val="num" w:pos="1134"/>
        </w:tabs>
        <w:overflowPunct w:val="0"/>
        <w:autoSpaceDE w:val="0"/>
        <w:autoSpaceDN w:val="0"/>
        <w:adjustRightInd w:val="0"/>
        <w:spacing w:after="0" w:line="240" w:lineRule="auto"/>
        <w:ind w:left="340" w:firstLine="357"/>
        <w:jc w:val="both"/>
        <w:rPr>
          <w:rFonts w:ascii="Tahoma" w:eastAsia="Times New Roman" w:hAnsi="Tahoma" w:cs="Tahoma"/>
          <w:color w:val="000000" w:themeColor="text1"/>
          <w:sz w:val="19"/>
          <w:szCs w:val="19"/>
          <w:lang w:eastAsia="ru-RU"/>
        </w:rPr>
      </w:pPr>
      <w:r w:rsidRPr="005B2E59">
        <w:rPr>
          <w:rFonts w:ascii="Tahoma" w:eastAsia="Times New Roman" w:hAnsi="Tahoma" w:cs="Tahoma"/>
          <w:color w:val="000000" w:themeColor="text1"/>
          <w:sz w:val="19"/>
          <w:szCs w:val="19"/>
          <w:lang w:eastAsia="ru-RU"/>
        </w:rPr>
        <w:t xml:space="preserve">В силу того, что расчеты по настоящему Договору осуществляются с использованием счетов </w:t>
      </w:r>
      <w:proofErr w:type="spellStart"/>
      <w:r w:rsidRPr="005B2E59">
        <w:rPr>
          <w:rFonts w:ascii="Tahoma" w:eastAsia="Times New Roman" w:hAnsi="Tahoma" w:cs="Tahoma"/>
          <w:color w:val="000000" w:themeColor="text1"/>
          <w:sz w:val="19"/>
          <w:szCs w:val="19"/>
          <w:lang w:eastAsia="ru-RU"/>
        </w:rPr>
        <w:t>эскроу</w:t>
      </w:r>
      <w:proofErr w:type="spellEnd"/>
      <w:r w:rsidRPr="005B2E59">
        <w:rPr>
          <w:rFonts w:ascii="Tahoma" w:eastAsia="Times New Roman" w:hAnsi="Tahoma" w:cs="Tahoma"/>
          <w:color w:val="000000" w:themeColor="text1"/>
          <w:sz w:val="19"/>
          <w:szCs w:val="19"/>
          <w:lang w:eastAsia="ru-RU"/>
        </w:rPr>
        <w:t>,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14:paraId="79AB2446" w14:textId="77777777" w:rsidR="00E71D47" w:rsidRPr="005B2E59" w:rsidRDefault="00E71D47" w:rsidP="005E28E9">
      <w:pPr>
        <w:tabs>
          <w:tab w:val="left" w:pos="567"/>
          <w:tab w:val="num" w:pos="1134"/>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p>
    <w:p w14:paraId="359B8771" w14:textId="77777777" w:rsidR="00E71D47" w:rsidRPr="005B2E59" w:rsidRDefault="00E71D47" w:rsidP="005E28E9">
      <w:pPr>
        <w:numPr>
          <w:ilvl w:val="0"/>
          <w:numId w:val="1"/>
        </w:numPr>
        <w:overflowPunct w:val="0"/>
        <w:autoSpaceDE w:val="0"/>
        <w:autoSpaceDN w:val="0"/>
        <w:adjustRightInd w:val="0"/>
        <w:spacing w:after="0" w:line="240" w:lineRule="auto"/>
        <w:ind w:left="340" w:firstLine="35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 xml:space="preserve">ПРЕДМЕТ ДОГОВОРА </w:t>
      </w:r>
    </w:p>
    <w:p w14:paraId="2AA7D730" w14:textId="77777777" w:rsidR="00E71D47" w:rsidRPr="005B2E59" w:rsidRDefault="00E71D47" w:rsidP="005E28E9">
      <w:pPr>
        <w:numPr>
          <w:ilvl w:val="1"/>
          <w:numId w:val="2"/>
        </w:numPr>
        <w:tabs>
          <w:tab w:val="left" w:pos="567"/>
          <w:tab w:val="left" w:pos="993"/>
          <w:tab w:val="num" w:pos="1560"/>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расположенный в Жилом доме Объект, а Участник обязуется принять Объект и уплатить обусловленную настоящим Договором цену.</w:t>
      </w:r>
    </w:p>
    <w:p w14:paraId="03F71DD0" w14:textId="77777777" w:rsidR="00E71D47" w:rsidRPr="005B2E59" w:rsidRDefault="00E71D47" w:rsidP="005E28E9">
      <w:pPr>
        <w:numPr>
          <w:ilvl w:val="1"/>
          <w:numId w:val="2"/>
        </w:numPr>
        <w:tabs>
          <w:tab w:val="left" w:pos="567"/>
          <w:tab w:val="left" w:pos="993"/>
          <w:tab w:val="num" w:pos="1560"/>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соответствии с настоящим Договором и на основании положений действующего законодательства у Участника 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14:paraId="3A3F7214" w14:textId="77777777" w:rsidR="00E71D47" w:rsidRPr="005B2E59" w:rsidRDefault="00E71D47" w:rsidP="005E28E9">
      <w:pPr>
        <w:tabs>
          <w:tab w:val="left" w:pos="567"/>
          <w:tab w:val="left" w:pos="993"/>
          <w:tab w:val="num" w:pos="1560"/>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Основные характеристики Жилого дома, соответствующие проектной документации, согласованы Сторонами и указаны в Приложении № 1 к настоящему Договору. Описание Объекта долевого строительства указано в Приложении № 1-а.</w:t>
      </w:r>
    </w:p>
    <w:p w14:paraId="2F0847FA" w14:textId="77777777" w:rsidR="00E71D47" w:rsidRPr="005B2E59" w:rsidRDefault="00E71D47" w:rsidP="005E28E9">
      <w:pPr>
        <w:tabs>
          <w:tab w:val="left" w:pos="567"/>
          <w:tab w:val="left" w:pos="993"/>
          <w:tab w:val="num" w:pos="1560"/>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14:paraId="6BBE0C12" w14:textId="2B97EA4B" w:rsidR="00E71D47" w:rsidRPr="005B2E59" w:rsidRDefault="00E71D47" w:rsidP="005E28E9">
      <w:pPr>
        <w:spacing w:after="0" w:line="240" w:lineRule="auto"/>
        <w:ind w:left="340" w:firstLine="357"/>
        <w:jc w:val="both"/>
        <w:rPr>
          <w:rFonts w:ascii="Tahoma" w:eastAsia="Calibri" w:hAnsi="Tahoma" w:cs="Tahoma"/>
          <w:sz w:val="19"/>
          <w:szCs w:val="19"/>
        </w:rPr>
      </w:pPr>
      <w:bookmarkStart w:id="9" w:name="_Hlk523408552"/>
      <w:r w:rsidRPr="005B2E59">
        <w:rPr>
          <w:rFonts w:ascii="Tahoma" w:eastAsia="Times New Roman" w:hAnsi="Tahoma" w:cs="Tahoma"/>
          <w:sz w:val="19"/>
          <w:szCs w:val="19"/>
          <w:lang w:eastAsia="ru-RU"/>
        </w:rPr>
        <w:t xml:space="preserve">3.3. Участник осведомлен, что на дату заключения настоящего Договора право собственности Застройщика на земельный участок с кадастровым номером </w:t>
      </w:r>
      <w:r w:rsidR="009672DB" w:rsidRPr="005B2E59">
        <w:rPr>
          <w:rFonts w:ascii="Tahoma" w:eastAsia="Times New Roman" w:hAnsi="Tahoma" w:cs="Tahoma"/>
          <w:sz w:val="19"/>
          <w:szCs w:val="19"/>
          <w:lang w:eastAsia="ru-RU"/>
        </w:rPr>
        <w:t>66:41:0313010:</w:t>
      </w:r>
      <w:r w:rsidR="00496E3E" w:rsidRPr="005B2E59">
        <w:rPr>
          <w:rFonts w:ascii="Tahoma" w:eastAsia="Times New Roman" w:hAnsi="Tahoma" w:cs="Tahoma"/>
          <w:sz w:val="19"/>
          <w:szCs w:val="19"/>
          <w:lang w:eastAsia="ru-RU"/>
        </w:rPr>
        <w:t xml:space="preserve">25001 </w:t>
      </w:r>
      <w:r w:rsidRPr="005B2E59">
        <w:rPr>
          <w:rFonts w:ascii="Tahoma" w:eastAsia="Times New Roman" w:hAnsi="Tahoma" w:cs="Tahoma"/>
          <w:sz w:val="19"/>
          <w:szCs w:val="19"/>
          <w:lang w:eastAsia="ru-RU"/>
        </w:rPr>
        <w:t xml:space="preserve">площадью </w:t>
      </w:r>
      <w:r w:rsidR="00496E3E" w:rsidRPr="005B2E59">
        <w:rPr>
          <w:rFonts w:ascii="Tahoma" w:eastAsia="Times New Roman" w:hAnsi="Tahoma" w:cs="Tahoma"/>
          <w:sz w:val="19"/>
          <w:szCs w:val="19"/>
          <w:lang w:eastAsia="ru-RU"/>
        </w:rPr>
        <w:t>18551</w:t>
      </w:r>
      <w:r w:rsidRPr="005B2E59">
        <w:rPr>
          <w:rFonts w:ascii="Tahoma" w:eastAsia="Times New Roman" w:hAnsi="Tahoma" w:cs="Tahoma"/>
          <w:sz w:val="19"/>
          <w:szCs w:val="19"/>
          <w:lang w:eastAsia="ru-RU"/>
        </w:rPr>
        <w:t>, 0 (</w:t>
      </w:r>
      <w:r w:rsidR="00496E3E" w:rsidRPr="005B2E59">
        <w:rPr>
          <w:rFonts w:ascii="Tahoma" w:eastAsia="Times New Roman" w:hAnsi="Tahoma" w:cs="Tahoma"/>
          <w:sz w:val="19"/>
          <w:szCs w:val="19"/>
          <w:lang w:eastAsia="ru-RU"/>
        </w:rPr>
        <w:t>Восемнадцать тысяч пятьсот пятьдесят один</w:t>
      </w:r>
      <w:r w:rsidRPr="005B2E59">
        <w:rPr>
          <w:rFonts w:ascii="Tahoma" w:eastAsia="Times New Roman" w:hAnsi="Tahoma" w:cs="Tahoma"/>
          <w:sz w:val="19"/>
          <w:szCs w:val="19"/>
          <w:lang w:eastAsia="ru-RU"/>
        </w:rPr>
        <w:t xml:space="preserve">) </w:t>
      </w:r>
      <w:proofErr w:type="spellStart"/>
      <w:r w:rsidRPr="005B2E59">
        <w:rPr>
          <w:rFonts w:ascii="Tahoma" w:eastAsia="Times New Roman" w:hAnsi="Tahoma" w:cs="Tahoma"/>
          <w:sz w:val="19"/>
          <w:szCs w:val="19"/>
          <w:lang w:eastAsia="ru-RU"/>
        </w:rPr>
        <w:t>кв.м</w:t>
      </w:r>
      <w:proofErr w:type="spellEnd"/>
      <w:r w:rsidRPr="005B2E59">
        <w:rPr>
          <w:rFonts w:ascii="Tahoma" w:eastAsia="Times New Roman" w:hAnsi="Tahoma" w:cs="Tahoma"/>
          <w:sz w:val="19"/>
          <w:szCs w:val="19"/>
          <w:lang w:eastAsia="ru-RU"/>
        </w:rPr>
        <w:t xml:space="preserve">., расположенного по адресу: </w:t>
      </w:r>
      <w:r w:rsidR="009672DB" w:rsidRPr="005B2E59">
        <w:rPr>
          <w:rFonts w:ascii="Tahoma" w:eastAsia="Times New Roman" w:hAnsi="Tahoma" w:cs="Tahoma"/>
          <w:sz w:val="19"/>
          <w:szCs w:val="19"/>
          <w:lang w:eastAsia="ru-RU"/>
        </w:rPr>
        <w:t>Свердловская область, г. Екатеринбург</w:t>
      </w:r>
      <w:r w:rsidRPr="005B2E59">
        <w:rPr>
          <w:rFonts w:ascii="Tahoma" w:eastAsia="Times New Roman" w:hAnsi="Tahoma" w:cs="Tahoma"/>
          <w:sz w:val="19"/>
          <w:szCs w:val="19"/>
          <w:lang w:eastAsia="ru-RU"/>
        </w:rPr>
        <w:t>, передано в залог ПАО «Сбербанк» (</w:t>
      </w:r>
      <w:r w:rsidRPr="005B2E59">
        <w:rPr>
          <w:rFonts w:ascii="Tahoma" w:eastAsia="Calibri" w:hAnsi="Tahoma" w:cs="Tahoma"/>
          <w:sz w:val="19"/>
          <w:szCs w:val="19"/>
        </w:rPr>
        <w:t>ИНН 7707083893/ ОГРН 1027700132195</w:t>
      </w:r>
      <w:r w:rsidRPr="005B2E59">
        <w:rPr>
          <w:rFonts w:ascii="Tahoma" w:eastAsia="Times New Roman" w:hAnsi="Tahoma" w:cs="Tahoma"/>
          <w:sz w:val="19"/>
          <w:szCs w:val="19"/>
          <w:lang w:eastAsia="ru-RU"/>
        </w:rPr>
        <w:t xml:space="preserve">) на основании Договора ипотеки № </w:t>
      </w:r>
      <w:r w:rsidR="00496E3E" w:rsidRPr="005B2E59">
        <w:rPr>
          <w:rFonts w:ascii="Tahoma" w:eastAsia="Times New Roman" w:hAnsi="Tahoma" w:cs="Tahoma"/>
          <w:sz w:val="19"/>
          <w:szCs w:val="19"/>
          <w:lang w:eastAsia="ru-RU"/>
        </w:rPr>
        <w:t>ДИ02_540</w:t>
      </w:r>
      <w:r w:rsidR="00496E3E" w:rsidRPr="005B2E59">
        <w:rPr>
          <w:rFonts w:ascii="Tahoma" w:eastAsia="Times New Roman" w:hAnsi="Tahoma" w:cs="Tahoma"/>
          <w:sz w:val="19"/>
          <w:szCs w:val="19"/>
          <w:lang w:val="en-US" w:eastAsia="ru-RU"/>
        </w:rPr>
        <w:t>F</w:t>
      </w:r>
      <w:r w:rsidR="00496E3E" w:rsidRPr="005B2E59">
        <w:rPr>
          <w:rFonts w:ascii="Tahoma" w:eastAsia="Times New Roman" w:hAnsi="Tahoma" w:cs="Tahoma"/>
          <w:sz w:val="19"/>
          <w:szCs w:val="19"/>
          <w:lang w:eastAsia="ru-RU"/>
        </w:rPr>
        <w:t>086</w:t>
      </w:r>
      <w:r w:rsidR="00496E3E" w:rsidRPr="005B2E59">
        <w:rPr>
          <w:rFonts w:ascii="Tahoma" w:eastAsia="Times New Roman" w:hAnsi="Tahoma" w:cs="Tahoma"/>
          <w:sz w:val="19"/>
          <w:szCs w:val="19"/>
          <w:lang w:val="en-US" w:eastAsia="ru-RU"/>
        </w:rPr>
        <w:t>R</w:t>
      </w:r>
      <w:r w:rsidR="00496E3E" w:rsidRPr="005B2E59">
        <w:rPr>
          <w:rFonts w:ascii="Tahoma" w:eastAsia="Times New Roman" w:hAnsi="Tahoma" w:cs="Tahoma"/>
          <w:sz w:val="19"/>
          <w:szCs w:val="19"/>
          <w:lang w:eastAsia="ru-RU"/>
        </w:rPr>
        <w:t>-001</w:t>
      </w:r>
      <w:r w:rsidRPr="005B2E59">
        <w:rPr>
          <w:rFonts w:ascii="Tahoma" w:eastAsia="Times New Roman" w:hAnsi="Tahoma" w:cs="Tahoma"/>
          <w:sz w:val="19"/>
          <w:szCs w:val="19"/>
          <w:lang w:eastAsia="ru-RU"/>
        </w:rPr>
        <w:t xml:space="preserve"> от «</w:t>
      </w:r>
      <w:r w:rsidR="00496E3E" w:rsidRPr="005B2E59">
        <w:rPr>
          <w:rFonts w:ascii="Tahoma" w:eastAsia="Times New Roman" w:hAnsi="Tahoma" w:cs="Tahoma"/>
          <w:sz w:val="19"/>
          <w:szCs w:val="19"/>
          <w:lang w:eastAsia="ru-RU"/>
        </w:rPr>
        <w:t>05</w:t>
      </w:r>
      <w:r w:rsidRPr="005B2E59">
        <w:rPr>
          <w:rFonts w:ascii="Tahoma" w:eastAsia="Times New Roman" w:hAnsi="Tahoma" w:cs="Tahoma"/>
          <w:sz w:val="19"/>
          <w:szCs w:val="19"/>
          <w:lang w:eastAsia="ru-RU"/>
        </w:rPr>
        <w:t xml:space="preserve">» </w:t>
      </w:r>
      <w:r w:rsidR="00496E3E" w:rsidRPr="005B2E59">
        <w:rPr>
          <w:rFonts w:ascii="Tahoma" w:eastAsia="Times New Roman" w:hAnsi="Tahoma" w:cs="Tahoma"/>
          <w:sz w:val="19"/>
          <w:szCs w:val="19"/>
          <w:lang w:eastAsia="ru-RU"/>
        </w:rPr>
        <w:t>августа</w:t>
      </w:r>
      <w:r w:rsidRPr="005B2E59">
        <w:rPr>
          <w:rFonts w:ascii="Tahoma" w:eastAsia="Times New Roman" w:hAnsi="Tahoma" w:cs="Tahoma"/>
          <w:sz w:val="19"/>
          <w:szCs w:val="19"/>
          <w:lang w:eastAsia="ru-RU"/>
        </w:rPr>
        <w:t xml:space="preserve"> 202</w:t>
      </w:r>
      <w:r w:rsidR="00496E3E" w:rsidRPr="005B2E59">
        <w:rPr>
          <w:rFonts w:ascii="Tahoma" w:eastAsia="Times New Roman" w:hAnsi="Tahoma" w:cs="Tahoma"/>
          <w:sz w:val="19"/>
          <w:szCs w:val="19"/>
          <w:lang w:eastAsia="ru-RU"/>
        </w:rPr>
        <w:t>2</w:t>
      </w:r>
      <w:r w:rsidRPr="005B2E59">
        <w:rPr>
          <w:rFonts w:ascii="Tahoma" w:eastAsia="Times New Roman" w:hAnsi="Tahoma" w:cs="Tahoma"/>
          <w:sz w:val="19"/>
          <w:szCs w:val="19"/>
          <w:lang w:eastAsia="ru-RU"/>
        </w:rPr>
        <w:t>г.</w:t>
      </w:r>
    </w:p>
    <w:bookmarkEnd w:id="9"/>
    <w:p w14:paraId="74E20EF7" w14:textId="77777777" w:rsidR="00E71D47" w:rsidRPr="005B2E59" w:rsidRDefault="00E71D47" w:rsidP="005E28E9">
      <w:pPr>
        <w:widowControl w:val="0"/>
        <w:tabs>
          <w:tab w:val="left" w:pos="567"/>
          <w:tab w:val="left" w:pos="993"/>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p>
    <w:p w14:paraId="1F650076" w14:textId="77777777" w:rsidR="00E71D47" w:rsidRPr="005B2E59" w:rsidRDefault="00E71D47" w:rsidP="005E28E9">
      <w:pPr>
        <w:numPr>
          <w:ilvl w:val="0"/>
          <w:numId w:val="2"/>
        </w:numPr>
        <w:tabs>
          <w:tab w:val="num" w:pos="0"/>
        </w:tabs>
        <w:overflowPunct w:val="0"/>
        <w:autoSpaceDE w:val="0"/>
        <w:autoSpaceDN w:val="0"/>
        <w:adjustRightInd w:val="0"/>
        <w:spacing w:after="0" w:line="240" w:lineRule="auto"/>
        <w:ind w:left="340" w:firstLine="35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ЦЕНА ДОГОВОРА. СРОКИ И ПОРЯДОК ОПЛАТЫ</w:t>
      </w:r>
    </w:p>
    <w:p w14:paraId="00CF638C" w14:textId="77777777" w:rsidR="00E71D47" w:rsidRPr="005B2E59" w:rsidRDefault="00E71D47" w:rsidP="005E28E9">
      <w:pPr>
        <w:numPr>
          <w:ilvl w:val="1"/>
          <w:numId w:val="2"/>
        </w:numPr>
        <w:tabs>
          <w:tab w:val="left" w:pos="993"/>
          <w:tab w:val="num" w:pos="1260"/>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Цена Договора рассчитана посредством умножения Проектной общей приведенной площади Объекта на стоимость одного квадратного метра, указанную в п. 4.2 Договора. </w:t>
      </w:r>
    </w:p>
    <w:p w14:paraId="2F2A9993" w14:textId="77777777" w:rsidR="00E71D47" w:rsidRPr="005B2E59" w:rsidRDefault="00E71D47" w:rsidP="005E28E9">
      <w:pPr>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Окончательная Цена Договора устанавливается с учетом </w:t>
      </w:r>
      <w:proofErr w:type="spellStart"/>
      <w:r w:rsidRPr="005B2E59">
        <w:rPr>
          <w:rFonts w:ascii="Tahoma" w:eastAsia="Times New Roman" w:hAnsi="Tahoma" w:cs="Tahoma"/>
          <w:sz w:val="19"/>
          <w:szCs w:val="19"/>
          <w:lang w:eastAsia="ru-RU"/>
        </w:rPr>
        <w:t>п.п</w:t>
      </w:r>
      <w:proofErr w:type="spellEnd"/>
      <w:r w:rsidRPr="005B2E59">
        <w:rPr>
          <w:rFonts w:ascii="Tahoma" w:eastAsia="Times New Roman" w:hAnsi="Tahoma" w:cs="Tahoma"/>
          <w:sz w:val="19"/>
          <w:szCs w:val="19"/>
          <w:lang w:eastAsia="ru-RU"/>
        </w:rPr>
        <w:t>. 4.3., 4.4, 4.5, 4.6 Договора.</w:t>
      </w:r>
    </w:p>
    <w:p w14:paraId="10525A39" w14:textId="77777777" w:rsidR="00E71D47" w:rsidRPr="005B2E59" w:rsidRDefault="00E71D47" w:rsidP="005E28E9">
      <w:pPr>
        <w:numPr>
          <w:ilvl w:val="1"/>
          <w:numId w:val="2"/>
        </w:numPr>
        <w:tabs>
          <w:tab w:val="num" w:pos="993"/>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bookmarkStart w:id="10" w:name="_Hlk486002316"/>
      <w:r w:rsidRPr="005B2E59">
        <w:rPr>
          <w:rFonts w:ascii="Tahoma" w:eastAsia="Times New Roman" w:hAnsi="Tahoma" w:cs="Tahoma"/>
          <w:sz w:val="19"/>
          <w:szCs w:val="19"/>
          <w:lang w:eastAsia="ru-RU"/>
        </w:rPr>
        <w:lastRenderedPageBreak/>
        <w:t xml:space="preserve">Стороны договорились, что стоимость одного квадратного метра составляет – </w:t>
      </w:r>
      <w:r w:rsidRPr="005B2E59">
        <w:rPr>
          <w:rFonts w:ascii="Tahoma" w:eastAsia="Times New Roman" w:hAnsi="Tahoma" w:cs="Tahoma"/>
          <w:sz w:val="19"/>
          <w:szCs w:val="19"/>
          <w:highlight w:val="cyan"/>
          <w:lang w:eastAsia="ru-RU"/>
        </w:rPr>
        <w:t>__________ (______________)</w:t>
      </w:r>
      <w:r w:rsidRPr="005B2E59">
        <w:rPr>
          <w:rFonts w:ascii="Tahoma" w:eastAsia="Times New Roman" w:hAnsi="Tahoma" w:cs="Tahoma"/>
          <w:sz w:val="19"/>
          <w:szCs w:val="19"/>
          <w:lang w:eastAsia="ru-RU"/>
        </w:rPr>
        <w:t xml:space="preserve"> рублей, НДС не облагается. Стоимость одного квадратного метра, определенная в настоящем пункте, является фиксированной и изменению не подлежит.</w:t>
      </w:r>
    </w:p>
    <w:p w14:paraId="425BF611" w14:textId="61A01A97" w:rsidR="00E71D47" w:rsidRPr="005B2E59" w:rsidRDefault="00E71D47" w:rsidP="005E28E9">
      <w:pPr>
        <w:tabs>
          <w:tab w:val="left" w:pos="993"/>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bookmarkStart w:id="11" w:name="_Hlk145004382"/>
      <w:bookmarkStart w:id="12" w:name="_Hlk145004667"/>
      <w:bookmarkStart w:id="13" w:name="_Hlk145005028"/>
      <w:bookmarkStart w:id="14" w:name="_Hlk145005482"/>
      <w:bookmarkEnd w:id="10"/>
      <w:r w:rsidRPr="005B2E59">
        <w:rPr>
          <w:rFonts w:ascii="Tahoma" w:eastAsia="Times New Roman" w:hAnsi="Tahoma" w:cs="Tahoma"/>
          <w:sz w:val="19"/>
          <w:szCs w:val="19"/>
          <w:lang w:eastAsia="ru-RU"/>
        </w:rPr>
        <w:t>4.3</w:t>
      </w:r>
      <w:bookmarkStart w:id="15" w:name="_Hlk145005820"/>
      <w:r w:rsidRPr="005B2E59">
        <w:rPr>
          <w:rFonts w:ascii="Tahoma" w:eastAsia="Times New Roman" w:hAnsi="Tahoma" w:cs="Tahoma"/>
          <w:sz w:val="19"/>
          <w:szCs w:val="19"/>
          <w:lang w:eastAsia="ru-RU"/>
        </w:rPr>
        <w:t xml:space="preserve">. 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на стоимость одного квадратного метра, указанную в п.4.2 Договора. </w:t>
      </w:r>
      <w:r w:rsidR="00231C96" w:rsidRPr="005B2E59">
        <w:rPr>
          <w:rFonts w:ascii="Tahoma" w:eastAsia="Times New Roman" w:hAnsi="Tahoma" w:cs="Tahoma"/>
          <w:sz w:val="19"/>
          <w:szCs w:val="19"/>
          <w:lang w:eastAsia="ru-RU"/>
        </w:rPr>
        <w:t>Все взаиморасчеты в связи с дополнительным уточнением Цены Договора производятся Сторонами в течение 10 (Десяти) рабочих дней после составления и подписания между Застройщиком и Участником Передаточного акта на Объект, в котором указываются проектная площадь, фактическая площадь, % расхождения (при наличии) и размер денежных средств, подлежащих компенсации Участнику либо доплате Застройщику (при необходимости)</w:t>
      </w:r>
      <w:r w:rsidRPr="005B2E59">
        <w:rPr>
          <w:rFonts w:ascii="Tahoma" w:eastAsia="Times New Roman" w:hAnsi="Tahoma" w:cs="Tahoma"/>
          <w:sz w:val="19"/>
          <w:szCs w:val="19"/>
          <w:lang w:eastAsia="ru-RU"/>
        </w:rPr>
        <w:t>.</w:t>
      </w:r>
    </w:p>
    <w:p w14:paraId="5CFBB298" w14:textId="765C4551" w:rsidR="00E71D47" w:rsidRPr="005B2E59" w:rsidRDefault="00E71D47" w:rsidP="005E28E9">
      <w:pPr>
        <w:tabs>
          <w:tab w:val="left" w:pos="993"/>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4.4. Если по результатам обмеров Объекта Общая приведенная площадь Объекта превысит Проектную общую приведенную площадь Объекта и такое расхождение будет находиться в пределах от 0,1% до 5 % (включительно), то Участник обязан оплатить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путем перечисления денежных средств в рублях на расчетный счет Застройщика </w:t>
      </w:r>
      <w:r w:rsidR="00231C96" w:rsidRPr="005B2E59">
        <w:rPr>
          <w:rFonts w:ascii="Tahoma" w:eastAsia="Times New Roman" w:hAnsi="Tahoma" w:cs="Tahoma"/>
          <w:sz w:val="19"/>
          <w:szCs w:val="19"/>
          <w:lang w:eastAsia="ru-RU"/>
        </w:rPr>
        <w:t>в порядке и сроки, предусмотренные п. 4.3. Договора</w:t>
      </w:r>
      <w:r w:rsidRPr="005B2E59">
        <w:rPr>
          <w:rFonts w:ascii="Tahoma" w:eastAsia="Times New Roman" w:hAnsi="Tahoma" w:cs="Tahoma"/>
          <w:sz w:val="19"/>
          <w:szCs w:val="19"/>
          <w:lang w:eastAsia="ru-RU"/>
        </w:rPr>
        <w:t>.</w:t>
      </w:r>
    </w:p>
    <w:p w14:paraId="3EFF4D3B" w14:textId="77777777" w:rsidR="00E71D47" w:rsidRPr="005B2E59" w:rsidRDefault="00E71D47" w:rsidP="005E28E9">
      <w:pPr>
        <w:tabs>
          <w:tab w:val="left" w:pos="993"/>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если по результатам обмеров Объекта Общая приведенная площадь Объекта превысит Проектную общую приведенную площадь Объекта более чем на 5%, оплата свыше 5 % Участником не производится, при этом оплата расхождения площади в пределах от 0,1% до 5 % (включительно) производится в соответствии с правилами предыдущего абзаца.</w:t>
      </w:r>
    </w:p>
    <w:p w14:paraId="6342AC5E" w14:textId="4FC89542" w:rsidR="00E71D47" w:rsidRPr="005B2E59" w:rsidRDefault="00E71D47" w:rsidP="005E28E9">
      <w:pPr>
        <w:numPr>
          <w:ilvl w:val="1"/>
          <w:numId w:val="8"/>
        </w:numPr>
        <w:tabs>
          <w:tab w:val="left" w:pos="993"/>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Если по результатам обмеров Объекта Общая приведенная площадь Объекта будет меньше Проектной общей приведенной площади Объекта,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Участнику по указанным им банковским реквизитам в </w:t>
      </w:r>
      <w:r w:rsidR="00231C96" w:rsidRPr="005B2E59">
        <w:rPr>
          <w:rFonts w:ascii="Tahoma" w:eastAsia="Times New Roman" w:hAnsi="Tahoma" w:cs="Tahoma"/>
          <w:sz w:val="19"/>
          <w:szCs w:val="19"/>
          <w:lang w:eastAsia="ru-RU"/>
        </w:rPr>
        <w:t>порядке и сроки, предусмотренные п. 4.3. Договора</w:t>
      </w:r>
      <w:bookmarkEnd w:id="14"/>
      <w:bookmarkEnd w:id="15"/>
      <w:r w:rsidRPr="005B2E59">
        <w:rPr>
          <w:rFonts w:ascii="Tahoma" w:eastAsia="Times New Roman" w:hAnsi="Tahoma" w:cs="Tahoma"/>
          <w:sz w:val="19"/>
          <w:szCs w:val="19"/>
          <w:lang w:eastAsia="ru-RU"/>
        </w:rPr>
        <w:t>.</w:t>
      </w:r>
      <w:bookmarkEnd w:id="13"/>
      <w:r w:rsidRPr="005B2E59">
        <w:rPr>
          <w:rFonts w:ascii="Tahoma" w:eastAsia="Times New Roman" w:hAnsi="Tahoma" w:cs="Tahoma"/>
          <w:sz w:val="19"/>
          <w:szCs w:val="19"/>
          <w:lang w:eastAsia="ru-RU"/>
        </w:rPr>
        <w:t xml:space="preserve"> </w:t>
      </w:r>
      <w:bookmarkEnd w:id="11"/>
    </w:p>
    <w:bookmarkEnd w:id="12"/>
    <w:p w14:paraId="74CF80C5" w14:textId="12EEE483" w:rsidR="00E71D47" w:rsidRPr="005B2E59" w:rsidRDefault="00E71D47" w:rsidP="005E28E9">
      <w:pPr>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4.</w:t>
      </w:r>
      <w:r w:rsidR="00EB789B" w:rsidRPr="005B2E59">
        <w:rPr>
          <w:rFonts w:ascii="Tahoma" w:eastAsia="Times New Roman" w:hAnsi="Tahoma" w:cs="Tahoma"/>
          <w:sz w:val="19"/>
          <w:szCs w:val="19"/>
          <w:lang w:eastAsia="ru-RU"/>
        </w:rPr>
        <w:t>6</w:t>
      </w:r>
      <w:r w:rsidRPr="005B2E59">
        <w:rPr>
          <w:rFonts w:ascii="Tahoma" w:eastAsia="Times New Roman" w:hAnsi="Tahoma" w:cs="Tahoma"/>
          <w:sz w:val="19"/>
          <w:szCs w:val="19"/>
          <w:lang w:eastAsia="ru-RU"/>
        </w:rPr>
        <w:t>. Цена настоящего Договора – размер денежных средств, подлежащих уплате Участником.</w:t>
      </w:r>
    </w:p>
    <w:p w14:paraId="578C04A5" w14:textId="35DE414B" w:rsidR="00E71D47" w:rsidRPr="005B2E59" w:rsidRDefault="00E71D47" w:rsidP="005E28E9">
      <w:pPr>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4.</w:t>
      </w:r>
      <w:r w:rsidR="00EB789B" w:rsidRPr="005B2E59">
        <w:rPr>
          <w:rFonts w:ascii="Tahoma" w:eastAsia="Times New Roman" w:hAnsi="Tahoma" w:cs="Tahoma"/>
          <w:sz w:val="19"/>
          <w:szCs w:val="19"/>
          <w:lang w:eastAsia="ru-RU"/>
        </w:rPr>
        <w:t>6</w:t>
      </w:r>
      <w:r w:rsidRPr="005B2E59">
        <w:rPr>
          <w:rFonts w:ascii="Tahoma" w:eastAsia="Times New Roman" w:hAnsi="Tahoma" w:cs="Tahoma"/>
          <w:sz w:val="19"/>
          <w:szCs w:val="19"/>
          <w:lang w:eastAsia="ru-RU"/>
        </w:rPr>
        <w:t>.1. Участник обязуется оплатить Цену Договора, которая на момент заключения настоящего Договора составляет</w:t>
      </w:r>
      <w:r w:rsidRPr="005B2E59">
        <w:rPr>
          <w:rFonts w:ascii="Tahoma" w:eastAsia="Times New Roman" w:hAnsi="Tahoma" w:cs="Tahoma"/>
          <w:b/>
          <w:sz w:val="19"/>
          <w:szCs w:val="19"/>
          <w:lang w:eastAsia="ru-RU"/>
        </w:rPr>
        <w:t xml:space="preserve"> </w:t>
      </w:r>
      <w:r w:rsidRPr="005B2E59">
        <w:rPr>
          <w:rFonts w:ascii="Tahoma" w:eastAsia="Times New Roman" w:hAnsi="Tahoma" w:cs="Tahoma"/>
          <w:sz w:val="19"/>
          <w:szCs w:val="19"/>
          <w:highlight w:val="cyan"/>
          <w:lang w:eastAsia="ru-RU"/>
        </w:rPr>
        <w:t>_________ (____________)</w:t>
      </w:r>
      <w:r w:rsidR="0056174B" w:rsidRPr="005B2E59">
        <w:rPr>
          <w:rFonts w:ascii="Tahoma" w:eastAsia="Times New Roman" w:hAnsi="Tahoma" w:cs="Tahoma"/>
          <w:sz w:val="19"/>
          <w:szCs w:val="19"/>
          <w:highlight w:val="cyan"/>
          <w:lang w:eastAsia="ru-RU"/>
        </w:rPr>
        <w:t xml:space="preserve"> рублей 00 копеек</w:t>
      </w:r>
      <w:r w:rsidRPr="005B2E59">
        <w:rPr>
          <w:rFonts w:ascii="Tahoma" w:eastAsia="Times New Roman" w:hAnsi="Tahoma" w:cs="Tahoma"/>
          <w:sz w:val="19"/>
          <w:szCs w:val="19"/>
          <w:highlight w:val="cyan"/>
          <w:lang w:eastAsia="ru-RU"/>
        </w:rPr>
        <w:t>.</w:t>
      </w:r>
    </w:p>
    <w:p w14:paraId="319B0A2E" w14:textId="7785AC0C" w:rsidR="00E71D47" w:rsidRPr="005B2E59" w:rsidRDefault="00E71D47" w:rsidP="005E28E9">
      <w:pPr>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4.</w:t>
      </w:r>
      <w:r w:rsidR="00EB789B" w:rsidRPr="005B2E59">
        <w:rPr>
          <w:rFonts w:ascii="Tahoma" w:eastAsia="Times New Roman" w:hAnsi="Tahoma" w:cs="Tahoma"/>
          <w:sz w:val="19"/>
          <w:szCs w:val="19"/>
          <w:lang w:eastAsia="ru-RU"/>
        </w:rPr>
        <w:t>6</w:t>
      </w:r>
      <w:r w:rsidRPr="005B2E59">
        <w:rPr>
          <w:rFonts w:ascii="Tahoma" w:eastAsia="Times New Roman" w:hAnsi="Tahoma" w:cs="Tahoma"/>
          <w:sz w:val="19"/>
          <w:szCs w:val="19"/>
          <w:lang w:eastAsia="ru-RU"/>
        </w:rPr>
        <w:t>.2.</w:t>
      </w:r>
      <w:r w:rsidRPr="005B2E59">
        <w:rPr>
          <w:rFonts w:ascii="Tahoma" w:eastAsia="Times New Roman" w:hAnsi="Tahoma" w:cs="Tahoma"/>
          <w:b/>
          <w:sz w:val="19"/>
          <w:szCs w:val="19"/>
          <w:lang w:eastAsia="ru-RU"/>
        </w:rPr>
        <w:t xml:space="preserve"> </w:t>
      </w:r>
      <w:r w:rsidRPr="005B2E59">
        <w:rPr>
          <w:rFonts w:ascii="Tahoma" w:eastAsia="Times New Roman" w:hAnsi="Tahoma" w:cs="Tahoma"/>
          <w:sz w:val="19"/>
          <w:szCs w:val="19"/>
          <w:lang w:eastAsia="ru-RU"/>
        </w:rPr>
        <w:t>Цена Договора, указанная в п. 4.</w:t>
      </w:r>
      <w:r w:rsidR="00EB789B" w:rsidRPr="005B2E59">
        <w:rPr>
          <w:rFonts w:ascii="Tahoma" w:eastAsia="Times New Roman" w:hAnsi="Tahoma" w:cs="Tahoma"/>
          <w:sz w:val="19"/>
          <w:szCs w:val="19"/>
          <w:lang w:eastAsia="ru-RU"/>
        </w:rPr>
        <w:t>6</w:t>
      </w:r>
      <w:r w:rsidRPr="005B2E59">
        <w:rPr>
          <w:rFonts w:ascii="Tahoma" w:eastAsia="Times New Roman" w:hAnsi="Tahoma" w:cs="Tahoma"/>
          <w:sz w:val="19"/>
          <w:szCs w:val="19"/>
          <w:lang w:eastAsia="ru-RU"/>
        </w:rPr>
        <w:t xml:space="preserve">.1., подлежит изменению в случае, предусмотренном п.4.3. настоящего Договора. </w:t>
      </w:r>
    </w:p>
    <w:p w14:paraId="1A5BC8A0" w14:textId="77777777" w:rsidR="004B4D98" w:rsidRPr="005B2E59" w:rsidRDefault="00E71D47" w:rsidP="004B4D98">
      <w:pPr>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4.</w:t>
      </w:r>
      <w:r w:rsidR="00EB789B" w:rsidRPr="005B2E59">
        <w:rPr>
          <w:rFonts w:ascii="Tahoma" w:eastAsia="Times New Roman" w:hAnsi="Tahoma" w:cs="Tahoma"/>
          <w:sz w:val="19"/>
          <w:szCs w:val="19"/>
          <w:lang w:eastAsia="ru-RU"/>
        </w:rPr>
        <w:t>7</w:t>
      </w:r>
      <w:r w:rsidRPr="005B2E59">
        <w:rPr>
          <w:rFonts w:ascii="Tahoma" w:eastAsia="Times New Roman" w:hAnsi="Tahoma" w:cs="Tahoma"/>
          <w:sz w:val="19"/>
          <w:szCs w:val="19"/>
          <w:lang w:eastAsia="ru-RU"/>
        </w:rPr>
        <w:t xml:space="preserve">. </w:t>
      </w:r>
      <w:r w:rsidR="004B4D98" w:rsidRPr="005B2E59">
        <w:rPr>
          <w:rFonts w:ascii="Tahoma" w:eastAsia="Times New Roman" w:hAnsi="Tahoma" w:cs="Tahoma"/>
          <w:sz w:val="19"/>
          <w:szCs w:val="19"/>
          <w:lang w:eastAsia="ru-RU"/>
        </w:rPr>
        <w:t xml:space="preserve">Расчет по оплате стоимости Объекта производится в течение 5 (пяти) рабочих дней после </w:t>
      </w:r>
      <w:r w:rsidR="004B4D98" w:rsidRPr="005B2E59">
        <w:rPr>
          <w:rFonts w:ascii="Tahoma" w:eastAsia="Times New Roman" w:hAnsi="Tahoma" w:cs="Tahoma"/>
          <w:noProof/>
          <w:sz w:val="19"/>
          <w:szCs w:val="19"/>
          <w:lang w:eastAsia="ru-RU"/>
        </w:rPr>
        <w:t xml:space="preserve">государственной регистрации настоящего Договора в Органе регистрации прав </w:t>
      </w:r>
      <w:r w:rsidR="004B4D98" w:rsidRPr="005B2E59">
        <w:rPr>
          <w:rFonts w:ascii="Tahoma" w:eastAsia="Times New Roman" w:hAnsi="Tahoma" w:cs="Tahoma"/>
          <w:sz w:val="19"/>
          <w:szCs w:val="19"/>
          <w:lang w:eastAsia="ru-RU"/>
        </w:rPr>
        <w:t>на следующих условиях:</w:t>
      </w:r>
    </w:p>
    <w:p w14:paraId="4E2C5E85" w14:textId="77777777" w:rsidR="004B4D98" w:rsidRPr="005B2E59" w:rsidRDefault="004B4D98" w:rsidP="004B4D98">
      <w:pPr>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highlight w:val="cyan"/>
          <w:lang w:eastAsia="ru-RU"/>
        </w:rPr>
        <w:t>______________ (_________________)</w:t>
      </w:r>
      <w:r w:rsidRPr="005B2E59">
        <w:rPr>
          <w:rFonts w:ascii="Tahoma" w:eastAsia="Times New Roman" w:hAnsi="Tahoma" w:cs="Tahoma"/>
          <w:sz w:val="19"/>
          <w:szCs w:val="19"/>
          <w:lang w:eastAsia="ru-RU"/>
        </w:rPr>
        <w:t xml:space="preserve"> рублей 00 копеек Участник уплачивает в качестве полной оплаты Цены Договора, путем внесения денежных средств на открытый в уполномоченном банке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xml:space="preserve">-агент) счет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w:t>
      </w:r>
    </w:p>
    <w:p w14:paraId="680922CD" w14:textId="01CFC240" w:rsidR="00E71D47" w:rsidRPr="005B2E59" w:rsidRDefault="00E71D47" w:rsidP="004B4D98">
      <w:pPr>
        <w:overflowPunct w:val="0"/>
        <w:autoSpaceDE w:val="0"/>
        <w:autoSpaceDN w:val="0"/>
        <w:adjustRightInd w:val="0"/>
        <w:spacing w:after="0" w:line="240" w:lineRule="auto"/>
        <w:ind w:left="340" w:firstLine="357"/>
        <w:jc w:val="both"/>
        <w:textAlignment w:val="baseline"/>
        <w:rPr>
          <w:rFonts w:ascii="Tahoma" w:eastAsia="Times New Roman" w:hAnsi="Tahoma" w:cs="Tahoma"/>
          <w:noProof/>
          <w:sz w:val="19"/>
          <w:szCs w:val="19"/>
          <w:lang w:eastAsia="ru-RU"/>
        </w:rPr>
      </w:pPr>
      <w:r w:rsidRPr="005B2E59">
        <w:rPr>
          <w:rFonts w:ascii="Tahoma" w:eastAsia="Times New Roman" w:hAnsi="Tahoma" w:cs="Tahoma"/>
          <w:sz w:val="19"/>
          <w:szCs w:val="19"/>
          <w:lang w:eastAsia="ru-RU"/>
        </w:rPr>
        <w:t>4.</w:t>
      </w:r>
      <w:r w:rsidR="00EB789B" w:rsidRPr="005B2E59">
        <w:rPr>
          <w:rFonts w:ascii="Tahoma" w:eastAsia="Times New Roman" w:hAnsi="Tahoma" w:cs="Tahoma"/>
          <w:sz w:val="19"/>
          <w:szCs w:val="19"/>
          <w:lang w:eastAsia="ru-RU"/>
        </w:rPr>
        <w:t>8</w:t>
      </w:r>
      <w:r w:rsidRPr="005B2E59">
        <w:rPr>
          <w:rFonts w:ascii="Tahoma" w:eastAsia="Times New Roman" w:hAnsi="Tahoma" w:cs="Tahoma"/>
          <w:sz w:val="19"/>
          <w:szCs w:val="19"/>
          <w:lang w:eastAsia="ru-RU"/>
        </w:rPr>
        <w:t xml:space="preserve">. </w:t>
      </w:r>
      <w:r w:rsidRPr="005B2E59">
        <w:rPr>
          <w:rFonts w:ascii="Tahoma" w:eastAsia="Times New Roman" w:hAnsi="Tahoma" w:cs="Tahoma"/>
          <w:noProof/>
          <w:sz w:val="19"/>
          <w:szCs w:val="19"/>
          <w:lang w:eastAsia="ru-RU"/>
        </w:rPr>
        <w:t xml:space="preserve">Оплата по настоящему Договору производится в порядке, установленном статьей 15.4 </w:t>
      </w:r>
      <w:r w:rsidRPr="005B2E59">
        <w:rPr>
          <w:rFonts w:ascii="Tahoma" w:eastAsia="Times New Roman" w:hAnsi="Tahoma" w:cs="Tahoma"/>
          <w:sz w:val="19"/>
          <w:szCs w:val="19"/>
          <w:lang w:eastAsia="ru-RU"/>
        </w:rPr>
        <w:t xml:space="preserve">Закона о Долевом Участии, при этом: </w:t>
      </w:r>
    </w:p>
    <w:p w14:paraId="4188FB39" w14:textId="77777777" w:rsidR="00E71D47" w:rsidRPr="005B2E59" w:rsidRDefault="00E71D47" w:rsidP="005E28E9">
      <w:pPr>
        <w:spacing w:after="0" w:line="240" w:lineRule="auto"/>
        <w:ind w:left="340" w:firstLine="357"/>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Депонентом будет являться Участник;</w:t>
      </w:r>
    </w:p>
    <w:p w14:paraId="3F1A9100" w14:textId="77777777" w:rsidR="00E71D47" w:rsidRPr="005B2E59" w:rsidRDefault="00E71D47" w:rsidP="005E28E9">
      <w:pPr>
        <w:spacing w:after="0" w:line="240" w:lineRule="auto"/>
        <w:ind w:left="340" w:firstLine="357"/>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Уполномоченным банком (эскроу-агентом) - ПАО «Сбербанк»;</w:t>
      </w:r>
    </w:p>
    <w:p w14:paraId="793977ED" w14:textId="77777777" w:rsidR="00E71D47" w:rsidRPr="005B2E59" w:rsidRDefault="00E71D47" w:rsidP="005E28E9">
      <w:pPr>
        <w:spacing w:after="0" w:line="240" w:lineRule="auto"/>
        <w:ind w:left="340" w:firstLine="357"/>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Бенефициаром – Застройщик;</w:t>
      </w:r>
    </w:p>
    <w:p w14:paraId="2CBAB184" w14:textId="77777777" w:rsidR="00E71D47" w:rsidRPr="005B2E59" w:rsidRDefault="00E71D47" w:rsidP="005E28E9">
      <w:pPr>
        <w:spacing w:after="0" w:line="240" w:lineRule="auto"/>
        <w:ind w:left="340" w:firstLine="357"/>
        <w:jc w:val="both"/>
        <w:rPr>
          <w:rFonts w:ascii="Tahoma" w:eastAsia="Times New Roman" w:hAnsi="Tahoma" w:cs="Tahoma"/>
          <w:noProof/>
          <w:sz w:val="19"/>
          <w:szCs w:val="19"/>
          <w:u w:val="single"/>
          <w:lang w:eastAsia="ru-RU"/>
        </w:rPr>
      </w:pPr>
      <w:r w:rsidRPr="005B2E59">
        <w:rPr>
          <w:rFonts w:ascii="Tahoma" w:eastAsia="Times New Roman" w:hAnsi="Tahoma" w:cs="Tahoma"/>
          <w:noProof/>
          <w:sz w:val="19"/>
          <w:szCs w:val="19"/>
          <w:u w:val="single"/>
          <w:lang w:eastAsia="ru-RU"/>
        </w:rPr>
        <w:t>Депонируемая сумма равна Цене Договора, согласованной Сторонами в пункте 4.7.1 Договора;</w:t>
      </w:r>
    </w:p>
    <w:p w14:paraId="1138D685" w14:textId="77777777" w:rsidR="00E71D47" w:rsidRPr="005B2E59" w:rsidRDefault="00E71D47" w:rsidP="005E28E9">
      <w:pPr>
        <w:spacing w:after="0" w:line="240" w:lineRule="auto"/>
        <w:ind w:left="340" w:firstLine="357"/>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 xml:space="preserve">Срок условного депонирования: </w:t>
      </w:r>
      <w:r w:rsidRPr="005B2E59">
        <w:rPr>
          <w:rFonts w:ascii="Tahoma" w:eastAsia="Calibri" w:hAnsi="Tahoma" w:cs="Tahoma"/>
          <w:b/>
          <w:sz w:val="19"/>
          <w:szCs w:val="19"/>
        </w:rPr>
        <w:t xml:space="preserve">6 (Шесть) месяцев с даты ввода Объекта в эксплуатацию, </w:t>
      </w:r>
      <w:r w:rsidRPr="005B2E59">
        <w:rPr>
          <w:rFonts w:ascii="Tahoma" w:eastAsia="Calibri" w:hAnsi="Tahoma" w:cs="Tahoma"/>
          <w:sz w:val="19"/>
          <w:szCs w:val="19"/>
        </w:rPr>
        <w:t>определяемой как последняя дата квартала ввода в эксплуатацию, указанного в проектной декларации.</w:t>
      </w:r>
      <w:r w:rsidRPr="005B2E59" w:rsidDel="00351991">
        <w:rPr>
          <w:rFonts w:ascii="Tahoma" w:eastAsia="Times New Roman" w:hAnsi="Tahoma" w:cs="Tahoma"/>
          <w:sz w:val="19"/>
          <w:szCs w:val="19"/>
          <w:lang w:eastAsia="ru-RU"/>
        </w:rPr>
        <w:t xml:space="preserve"> </w:t>
      </w:r>
      <w:r w:rsidRPr="005B2E59">
        <w:rPr>
          <w:rFonts w:ascii="Tahoma" w:eastAsia="Times New Roman" w:hAnsi="Tahoma" w:cs="Tahoma"/>
          <w:noProof/>
          <w:sz w:val="19"/>
          <w:szCs w:val="19"/>
          <w:lang w:eastAsia="ru-RU"/>
        </w:rPr>
        <w:t xml:space="preserve"> </w:t>
      </w:r>
    </w:p>
    <w:p w14:paraId="4C8A5D52" w14:textId="77777777" w:rsidR="00E71D47" w:rsidRPr="005B2E59" w:rsidRDefault="00E71D47" w:rsidP="005E28E9">
      <w:pPr>
        <w:spacing w:after="0" w:line="240" w:lineRule="auto"/>
        <w:ind w:left="340" w:firstLine="357"/>
        <w:jc w:val="both"/>
        <w:rPr>
          <w:rFonts w:ascii="Tahoma" w:eastAsia="Times New Roman" w:hAnsi="Tahoma" w:cs="Tahoma"/>
          <w:noProof/>
          <w:sz w:val="19"/>
          <w:szCs w:val="19"/>
          <w:lang w:eastAsia="ru-RU"/>
        </w:rPr>
      </w:pPr>
      <w:r w:rsidRPr="005B2E59">
        <w:rPr>
          <w:rFonts w:ascii="Tahoma" w:eastAsia="Times New Roman" w:hAnsi="Tahoma" w:cs="Tahoma"/>
          <w:noProof/>
          <w:sz w:val="19"/>
          <w:szCs w:val="19"/>
          <w:lang w:eastAsia="ru-RU"/>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14:paraId="732AE4AF" w14:textId="69D8FDA4" w:rsidR="00E71D47" w:rsidRPr="005B2E59" w:rsidRDefault="00EB789B" w:rsidP="00EB789B">
      <w:pPr>
        <w:tabs>
          <w:tab w:val="left" w:pos="1276"/>
        </w:tabs>
        <w:overflowPunct w:val="0"/>
        <w:autoSpaceDE w:val="0"/>
        <w:autoSpaceDN w:val="0"/>
        <w:adjustRightInd w:val="0"/>
        <w:spacing w:after="0" w:line="240" w:lineRule="auto"/>
        <w:ind w:left="567"/>
        <w:jc w:val="both"/>
        <w:rPr>
          <w:rFonts w:ascii="Tahoma" w:eastAsia="Times New Roman" w:hAnsi="Tahoma" w:cs="Tahoma"/>
          <w:i/>
          <w:iCs/>
          <w:sz w:val="19"/>
          <w:szCs w:val="19"/>
          <w:lang w:eastAsia="ru-RU"/>
        </w:rPr>
      </w:pPr>
      <w:r w:rsidRPr="005B2E59">
        <w:rPr>
          <w:rFonts w:ascii="Tahoma" w:eastAsia="Times New Roman" w:hAnsi="Tahoma" w:cs="Tahoma"/>
          <w:sz w:val="19"/>
          <w:szCs w:val="19"/>
          <w:lang w:eastAsia="ru-RU"/>
        </w:rPr>
        <w:t>4.</w:t>
      </w:r>
      <w:proofErr w:type="gramStart"/>
      <w:r w:rsidRPr="005B2E59">
        <w:rPr>
          <w:rFonts w:ascii="Tahoma" w:eastAsia="Times New Roman" w:hAnsi="Tahoma" w:cs="Tahoma"/>
          <w:sz w:val="19"/>
          <w:szCs w:val="19"/>
          <w:lang w:eastAsia="ru-RU"/>
        </w:rPr>
        <w:t>9.</w:t>
      </w:r>
      <w:r w:rsidR="00E71D47" w:rsidRPr="005B2E59">
        <w:rPr>
          <w:rFonts w:ascii="Tahoma" w:eastAsia="Times New Roman" w:hAnsi="Tahoma" w:cs="Tahoma"/>
          <w:sz w:val="19"/>
          <w:szCs w:val="19"/>
          <w:lang w:eastAsia="ru-RU"/>
        </w:rPr>
        <w:t>Стороны</w:t>
      </w:r>
      <w:proofErr w:type="gramEnd"/>
      <w:r w:rsidR="00E71D47" w:rsidRPr="005B2E59">
        <w:rPr>
          <w:rFonts w:ascii="Tahoma" w:eastAsia="Times New Roman" w:hAnsi="Tahoma" w:cs="Tahoma"/>
          <w:sz w:val="19"/>
          <w:szCs w:val="19"/>
          <w:lang w:eastAsia="ru-RU"/>
        </w:rPr>
        <w:t xml:space="preserve"> определили, что при осуществлении расчетов по настоящему Договору в платежных документах о перечислении сумм должно быть указано: </w:t>
      </w:r>
      <w:r w:rsidR="00E71D47" w:rsidRPr="005B2E59">
        <w:rPr>
          <w:rFonts w:ascii="Tahoma" w:eastAsia="Times New Roman" w:hAnsi="Tahoma" w:cs="Tahoma"/>
          <w:i/>
          <w:iCs/>
          <w:sz w:val="19"/>
          <w:szCs w:val="19"/>
          <w:lang w:eastAsia="ru-RU"/>
        </w:rPr>
        <w:t xml:space="preserve">«Оплата по Дог. </w:t>
      </w:r>
      <w:r w:rsidR="00E71D47" w:rsidRPr="005B2E59">
        <w:rPr>
          <w:rFonts w:ascii="Tahoma" w:eastAsia="Times New Roman" w:hAnsi="Tahoma" w:cs="Tahoma"/>
          <w:i/>
          <w:iCs/>
          <w:sz w:val="19"/>
          <w:szCs w:val="19"/>
          <w:highlight w:val="cyan"/>
          <w:lang w:eastAsia="ru-RU"/>
        </w:rPr>
        <w:t xml:space="preserve">№ </w:t>
      </w:r>
      <w:r w:rsidR="00E71D47" w:rsidRPr="005B2E59">
        <w:rPr>
          <w:rFonts w:ascii="Tahoma" w:eastAsia="Times New Roman" w:hAnsi="Tahoma" w:cs="Tahoma"/>
          <w:sz w:val="19"/>
          <w:szCs w:val="19"/>
          <w:highlight w:val="cyan"/>
          <w:lang w:eastAsia="ru-RU"/>
        </w:rPr>
        <w:t>[●]</w:t>
      </w:r>
      <w:r w:rsidR="00E71D47" w:rsidRPr="005B2E59">
        <w:rPr>
          <w:rFonts w:ascii="Tahoma" w:eastAsia="Times New Roman" w:hAnsi="Tahoma" w:cs="Tahoma"/>
          <w:i/>
          <w:iCs/>
          <w:sz w:val="19"/>
          <w:szCs w:val="19"/>
          <w:lang w:eastAsia="ru-RU"/>
        </w:rPr>
        <w:t xml:space="preserve"> участия в долевом строительстве от </w:t>
      </w:r>
      <w:r w:rsidR="00E71D47" w:rsidRPr="005B2E59">
        <w:rPr>
          <w:rFonts w:ascii="Tahoma" w:eastAsia="Times New Roman" w:hAnsi="Tahoma" w:cs="Tahoma"/>
          <w:sz w:val="19"/>
          <w:szCs w:val="19"/>
          <w:highlight w:val="cyan"/>
          <w:lang w:eastAsia="ru-RU"/>
        </w:rPr>
        <w:t>[●]</w:t>
      </w:r>
      <w:r w:rsidR="00E71D47" w:rsidRPr="005B2E59">
        <w:rPr>
          <w:rFonts w:ascii="Tahoma" w:eastAsia="Times New Roman" w:hAnsi="Tahoma" w:cs="Tahoma"/>
          <w:i/>
          <w:iCs/>
          <w:sz w:val="19"/>
          <w:szCs w:val="19"/>
          <w:lang w:eastAsia="ru-RU"/>
        </w:rPr>
        <w:t xml:space="preserve"> г. за жилое помещение условный ном.</w:t>
      </w:r>
      <w:r w:rsidR="00E71D47" w:rsidRPr="005B2E59">
        <w:rPr>
          <w:rFonts w:ascii="Tahoma" w:eastAsia="Times New Roman" w:hAnsi="Tahoma" w:cs="Tahoma"/>
          <w:sz w:val="19"/>
          <w:szCs w:val="19"/>
          <w:lang w:eastAsia="ru-RU"/>
        </w:rPr>
        <w:t xml:space="preserve"> </w:t>
      </w:r>
      <w:r w:rsidR="00E71D47" w:rsidRPr="005B2E59">
        <w:rPr>
          <w:rFonts w:ascii="Tahoma" w:eastAsia="Times New Roman" w:hAnsi="Tahoma" w:cs="Tahoma"/>
          <w:sz w:val="19"/>
          <w:szCs w:val="19"/>
          <w:highlight w:val="cyan"/>
          <w:lang w:eastAsia="ru-RU"/>
        </w:rPr>
        <w:t>[●]</w:t>
      </w:r>
      <w:r w:rsidR="00E71D47" w:rsidRPr="005B2E59">
        <w:rPr>
          <w:rFonts w:ascii="Tahoma" w:eastAsia="Times New Roman" w:hAnsi="Tahoma" w:cs="Tahoma"/>
          <w:i/>
          <w:iCs/>
          <w:sz w:val="19"/>
          <w:szCs w:val="19"/>
          <w:lang w:eastAsia="ru-RU"/>
        </w:rPr>
        <w:t>, НДС не облагается».</w:t>
      </w:r>
    </w:p>
    <w:p w14:paraId="4F93FBDE" w14:textId="77777777" w:rsidR="00E71D47" w:rsidRPr="005B2E59" w:rsidRDefault="00E71D47" w:rsidP="005E28E9">
      <w:pPr>
        <w:numPr>
          <w:ilvl w:val="1"/>
          <w:numId w:val="13"/>
        </w:numPr>
        <w:tabs>
          <w:tab w:val="left" w:pos="1134"/>
        </w:tabs>
        <w:overflowPunct w:val="0"/>
        <w:autoSpaceDE w:val="0"/>
        <w:autoSpaceDN w:val="0"/>
        <w:adjustRightInd w:val="0"/>
        <w:spacing w:after="0" w:line="240" w:lineRule="auto"/>
        <w:ind w:left="340" w:firstLine="35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14:paraId="7B325BDF" w14:textId="2738109F" w:rsidR="00E71D47" w:rsidRPr="005B2E59" w:rsidRDefault="00E71D47" w:rsidP="005E28E9">
      <w:pPr>
        <w:spacing w:after="0" w:line="240" w:lineRule="auto"/>
        <w:ind w:left="340" w:firstLine="357"/>
        <w:jc w:val="both"/>
        <w:rPr>
          <w:rFonts w:ascii="Tahoma" w:eastAsia="Times New Roman" w:hAnsi="Tahoma" w:cs="Tahoma"/>
          <w:color w:val="000000"/>
          <w:sz w:val="19"/>
          <w:szCs w:val="19"/>
          <w:lang w:eastAsia="ru-RU"/>
        </w:rPr>
      </w:pPr>
      <w:r w:rsidRPr="005B2E59">
        <w:rPr>
          <w:rFonts w:ascii="Tahoma" w:eastAsia="Times New Roman" w:hAnsi="Tahoma" w:cs="Tahoma"/>
          <w:color w:val="000000"/>
          <w:sz w:val="19"/>
          <w:szCs w:val="19"/>
          <w:lang w:eastAsia="ru-RU"/>
        </w:rPr>
        <w:t>4.1</w:t>
      </w:r>
      <w:r w:rsidR="00EB789B" w:rsidRPr="005B2E59">
        <w:rPr>
          <w:rFonts w:ascii="Tahoma" w:eastAsia="Times New Roman" w:hAnsi="Tahoma" w:cs="Tahoma"/>
          <w:color w:val="000000"/>
          <w:sz w:val="19"/>
          <w:szCs w:val="19"/>
          <w:lang w:eastAsia="ru-RU"/>
        </w:rPr>
        <w:t>1</w:t>
      </w:r>
      <w:r w:rsidRPr="005B2E59">
        <w:rPr>
          <w:rFonts w:ascii="Tahoma" w:eastAsia="Times New Roman" w:hAnsi="Tahoma" w:cs="Tahoma"/>
          <w:color w:val="000000"/>
          <w:sz w:val="19"/>
          <w:szCs w:val="19"/>
          <w:lang w:eastAsia="ru-RU"/>
        </w:rPr>
        <w:t xml:space="preserve">. 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5B2E59">
        <w:rPr>
          <w:rFonts w:ascii="Tahoma" w:eastAsia="Times New Roman" w:hAnsi="Tahoma" w:cs="Tahoma"/>
          <w:color w:val="000000"/>
          <w:sz w:val="19"/>
          <w:szCs w:val="19"/>
          <w:lang w:eastAsia="ru-RU"/>
        </w:rPr>
        <w:t>эскроу</w:t>
      </w:r>
      <w:proofErr w:type="spellEnd"/>
      <w:r w:rsidRPr="005B2E59">
        <w:rPr>
          <w:rFonts w:ascii="Tahoma" w:eastAsia="Times New Roman" w:hAnsi="Tahoma" w:cs="Tahoma"/>
          <w:color w:val="000000"/>
          <w:sz w:val="19"/>
          <w:szCs w:val="19"/>
          <w:lang w:eastAsia="ru-RU"/>
        </w:rPr>
        <w:t>, Застройщик направляет в Уполномоченный банк (</w:t>
      </w:r>
      <w:proofErr w:type="spellStart"/>
      <w:r w:rsidRPr="005B2E59">
        <w:rPr>
          <w:rFonts w:ascii="Tahoma" w:eastAsia="Times New Roman" w:hAnsi="Tahoma" w:cs="Tahoma"/>
          <w:color w:val="000000"/>
          <w:sz w:val="19"/>
          <w:szCs w:val="19"/>
          <w:lang w:eastAsia="ru-RU"/>
        </w:rPr>
        <w:t>эскроу</w:t>
      </w:r>
      <w:proofErr w:type="spellEnd"/>
      <w:r w:rsidRPr="005B2E59">
        <w:rPr>
          <w:rFonts w:ascii="Tahoma" w:eastAsia="Times New Roman" w:hAnsi="Tahoma" w:cs="Tahoma"/>
          <w:color w:val="000000"/>
          <w:sz w:val="19"/>
          <w:szCs w:val="19"/>
          <w:lang w:eastAsia="ru-RU"/>
        </w:rPr>
        <w:t xml:space="preserve">-агент) на адрес электронной почты: </w:t>
      </w:r>
      <w:r w:rsidR="0056174B" w:rsidRPr="005B2E59">
        <w:rPr>
          <w:rFonts w:ascii="Tahoma" w:eastAsia="Calibri" w:hAnsi="Tahoma" w:cs="Tahoma"/>
          <w:color w:val="000080"/>
          <w:sz w:val="19"/>
          <w:szCs w:val="19"/>
          <w:u w:val="single"/>
        </w:rPr>
        <w:t>Escrow_Sberbank@sberbank.ru</w:t>
      </w:r>
      <w:r w:rsidRPr="005B2E59">
        <w:rPr>
          <w:rFonts w:ascii="Tahoma" w:eastAsia="Times New Roman" w:hAnsi="Tahoma" w:cs="Tahoma"/>
          <w:color w:val="000000"/>
          <w:sz w:val="19"/>
          <w:szCs w:val="19"/>
          <w:lang w:eastAsia="ru-RU"/>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p>
    <w:p w14:paraId="55FB6D40" w14:textId="4765795A" w:rsidR="00E71D47" w:rsidRPr="005B2E59" w:rsidRDefault="00E71D47" w:rsidP="005E28E9">
      <w:pPr>
        <w:spacing w:after="0" w:line="240" w:lineRule="auto"/>
        <w:ind w:left="340" w:firstLine="357"/>
        <w:jc w:val="both"/>
        <w:rPr>
          <w:rFonts w:ascii="Tahoma" w:eastAsia="Times New Roman" w:hAnsi="Tahoma" w:cs="Tahoma"/>
          <w:color w:val="000000"/>
          <w:sz w:val="19"/>
          <w:szCs w:val="19"/>
          <w:lang w:eastAsia="ru-RU"/>
        </w:rPr>
      </w:pPr>
      <w:r w:rsidRPr="005B2E59">
        <w:rPr>
          <w:rFonts w:ascii="Tahoma" w:eastAsia="Times New Roman" w:hAnsi="Tahoma" w:cs="Tahoma"/>
          <w:color w:val="000000"/>
          <w:sz w:val="19"/>
          <w:szCs w:val="19"/>
          <w:lang w:eastAsia="ru-RU"/>
        </w:rPr>
        <w:t>4.1</w:t>
      </w:r>
      <w:r w:rsidR="00EB789B" w:rsidRPr="005B2E59">
        <w:rPr>
          <w:rFonts w:ascii="Tahoma" w:eastAsia="Times New Roman" w:hAnsi="Tahoma" w:cs="Tahoma"/>
          <w:color w:val="000000"/>
          <w:sz w:val="19"/>
          <w:szCs w:val="19"/>
          <w:lang w:eastAsia="ru-RU"/>
        </w:rPr>
        <w:t>2</w:t>
      </w:r>
      <w:r w:rsidRPr="005B2E59">
        <w:rPr>
          <w:rFonts w:ascii="Tahoma" w:eastAsia="Times New Roman" w:hAnsi="Tahoma" w:cs="Tahoma"/>
          <w:color w:val="000000"/>
          <w:sz w:val="19"/>
          <w:szCs w:val="19"/>
          <w:lang w:eastAsia="ru-RU"/>
        </w:rPr>
        <w:t>.В случае отказа Уполномоченного банка (</w:t>
      </w:r>
      <w:proofErr w:type="spellStart"/>
      <w:r w:rsidRPr="005B2E59">
        <w:rPr>
          <w:rFonts w:ascii="Tahoma" w:eastAsia="Times New Roman" w:hAnsi="Tahoma" w:cs="Tahoma"/>
          <w:color w:val="000000"/>
          <w:sz w:val="19"/>
          <w:szCs w:val="19"/>
          <w:lang w:eastAsia="ru-RU"/>
        </w:rPr>
        <w:t>эскроу</w:t>
      </w:r>
      <w:proofErr w:type="spellEnd"/>
      <w:r w:rsidRPr="005B2E59">
        <w:rPr>
          <w:rFonts w:ascii="Tahoma" w:eastAsia="Times New Roman" w:hAnsi="Tahoma" w:cs="Tahoma"/>
          <w:color w:val="000000"/>
          <w:sz w:val="19"/>
          <w:szCs w:val="19"/>
          <w:lang w:eastAsia="ru-RU"/>
        </w:rPr>
        <w:t xml:space="preserve">-агента) от заключения договора счета </w:t>
      </w:r>
      <w:proofErr w:type="spellStart"/>
      <w:r w:rsidRPr="005B2E59">
        <w:rPr>
          <w:rFonts w:ascii="Tahoma" w:eastAsia="Times New Roman" w:hAnsi="Tahoma" w:cs="Tahoma"/>
          <w:color w:val="000000"/>
          <w:sz w:val="19"/>
          <w:szCs w:val="19"/>
          <w:lang w:eastAsia="ru-RU"/>
        </w:rPr>
        <w:t>эскроу</w:t>
      </w:r>
      <w:proofErr w:type="spellEnd"/>
      <w:r w:rsidRPr="005B2E59">
        <w:rPr>
          <w:rFonts w:ascii="Tahoma" w:eastAsia="Times New Roman" w:hAnsi="Tahoma" w:cs="Tahoma"/>
          <w:color w:val="000000"/>
          <w:sz w:val="19"/>
          <w:szCs w:val="19"/>
          <w:lang w:eastAsia="ru-RU"/>
        </w:rPr>
        <w:t xml:space="preserve"> с Участником, расторжения Уполномоченным банком договора счета </w:t>
      </w:r>
      <w:proofErr w:type="spellStart"/>
      <w:r w:rsidRPr="005B2E59">
        <w:rPr>
          <w:rFonts w:ascii="Tahoma" w:eastAsia="Times New Roman" w:hAnsi="Tahoma" w:cs="Tahoma"/>
          <w:color w:val="000000"/>
          <w:sz w:val="19"/>
          <w:szCs w:val="19"/>
          <w:lang w:eastAsia="ru-RU"/>
        </w:rPr>
        <w:t>эскроу</w:t>
      </w:r>
      <w:proofErr w:type="spellEnd"/>
      <w:r w:rsidRPr="005B2E59">
        <w:rPr>
          <w:rFonts w:ascii="Tahoma" w:eastAsia="Times New Roman" w:hAnsi="Tahoma" w:cs="Tahoma"/>
          <w:color w:val="000000"/>
          <w:sz w:val="19"/>
          <w:szCs w:val="19"/>
          <w:lang w:eastAsia="ru-RU"/>
        </w:rPr>
        <w:t xml:space="preserve"> с Участником, по основаниям, предусмотренным абзацем 2 и 3 пункта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указанного Федерального закона.</w:t>
      </w:r>
    </w:p>
    <w:p w14:paraId="299B182D" w14:textId="77777777" w:rsidR="00E71D47" w:rsidRPr="005B2E59" w:rsidRDefault="00E71D47" w:rsidP="00E71D47">
      <w:pPr>
        <w:overflowPunct w:val="0"/>
        <w:autoSpaceDE w:val="0"/>
        <w:autoSpaceDN w:val="0"/>
        <w:adjustRightInd w:val="0"/>
        <w:spacing w:after="0" w:line="240" w:lineRule="auto"/>
        <w:ind w:left="567"/>
        <w:jc w:val="both"/>
        <w:rPr>
          <w:rFonts w:ascii="Tahoma" w:eastAsia="Times New Roman" w:hAnsi="Tahoma" w:cs="Tahoma"/>
          <w:sz w:val="19"/>
          <w:szCs w:val="19"/>
          <w:lang w:eastAsia="ru-RU"/>
        </w:rPr>
      </w:pPr>
    </w:p>
    <w:p w14:paraId="3DFB4DB7" w14:textId="77777777" w:rsidR="00E71D47" w:rsidRPr="005B2E59" w:rsidRDefault="00E71D47" w:rsidP="00E71D47">
      <w:pPr>
        <w:numPr>
          <w:ilvl w:val="0"/>
          <w:numId w:val="3"/>
        </w:numPr>
        <w:overflowPunct w:val="0"/>
        <w:autoSpaceDE w:val="0"/>
        <w:autoSpaceDN w:val="0"/>
        <w:adjustRightInd w:val="0"/>
        <w:spacing w:after="0" w:line="240" w:lineRule="auto"/>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СРОК И ПОРЯДОК ПЕРЕДАЧИ ОБЪЕКТА</w:t>
      </w:r>
    </w:p>
    <w:p w14:paraId="6CE13760" w14:textId="1287F611" w:rsidR="00E71D47" w:rsidRPr="005B2E59" w:rsidRDefault="00E71D47" w:rsidP="00E71D47">
      <w:pPr>
        <w:numPr>
          <w:ilvl w:val="1"/>
          <w:numId w:val="3"/>
        </w:numPr>
        <w:tabs>
          <w:tab w:val="left" w:pos="567"/>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lastRenderedPageBreak/>
        <w:t xml:space="preserve">Застройщик обязан передать Участнику Объект после получения Разрешения на ввод в эксплуатацию Жилого дома </w:t>
      </w:r>
      <w:r w:rsidRPr="005B2E59">
        <w:rPr>
          <w:rFonts w:ascii="Tahoma" w:eastAsia="Times New Roman" w:hAnsi="Tahoma" w:cs="Tahoma"/>
          <w:b/>
          <w:sz w:val="19"/>
          <w:szCs w:val="19"/>
          <w:lang w:eastAsia="ru-RU"/>
        </w:rPr>
        <w:t>не позднее</w:t>
      </w:r>
      <w:r w:rsidRPr="005B2E59">
        <w:rPr>
          <w:rFonts w:ascii="Tahoma" w:eastAsia="Times New Roman" w:hAnsi="Tahoma" w:cs="Tahoma"/>
          <w:sz w:val="19"/>
          <w:szCs w:val="19"/>
          <w:lang w:eastAsia="ru-RU"/>
        </w:rPr>
        <w:t xml:space="preserve"> </w:t>
      </w:r>
      <w:r w:rsidRPr="005B2E59">
        <w:rPr>
          <w:rFonts w:ascii="Tahoma" w:eastAsia="Times New Roman" w:hAnsi="Tahoma" w:cs="Tahoma"/>
          <w:b/>
          <w:sz w:val="19"/>
          <w:szCs w:val="19"/>
          <w:lang w:eastAsia="ru-RU"/>
        </w:rPr>
        <w:t>«</w:t>
      </w:r>
      <w:r w:rsidR="000467A7" w:rsidRPr="005B2E59">
        <w:rPr>
          <w:rFonts w:ascii="Tahoma" w:eastAsia="Times New Roman" w:hAnsi="Tahoma" w:cs="Tahoma"/>
          <w:b/>
          <w:sz w:val="19"/>
          <w:szCs w:val="19"/>
          <w:lang w:eastAsia="ru-RU"/>
        </w:rPr>
        <w:t>3</w:t>
      </w:r>
      <w:r w:rsidR="0088496C" w:rsidRPr="005B2E59">
        <w:rPr>
          <w:rFonts w:ascii="Tahoma" w:eastAsia="Times New Roman" w:hAnsi="Tahoma" w:cs="Tahoma"/>
          <w:b/>
          <w:sz w:val="19"/>
          <w:szCs w:val="19"/>
          <w:lang w:eastAsia="ru-RU"/>
        </w:rPr>
        <w:t>0</w:t>
      </w:r>
      <w:r w:rsidRPr="005B2E59">
        <w:rPr>
          <w:rFonts w:ascii="Tahoma" w:eastAsia="Times New Roman" w:hAnsi="Tahoma" w:cs="Tahoma"/>
          <w:b/>
          <w:sz w:val="19"/>
          <w:szCs w:val="19"/>
          <w:lang w:eastAsia="ru-RU"/>
        </w:rPr>
        <w:t xml:space="preserve">» </w:t>
      </w:r>
      <w:r w:rsidR="0088496C" w:rsidRPr="005B2E59">
        <w:rPr>
          <w:rFonts w:ascii="Tahoma" w:eastAsia="Times New Roman" w:hAnsi="Tahoma" w:cs="Tahoma"/>
          <w:b/>
          <w:sz w:val="19"/>
          <w:szCs w:val="19"/>
          <w:lang w:eastAsia="ru-RU"/>
        </w:rPr>
        <w:t>ноября</w:t>
      </w:r>
      <w:r w:rsidRPr="005B2E59">
        <w:rPr>
          <w:rFonts w:ascii="Tahoma" w:eastAsia="Times New Roman" w:hAnsi="Tahoma" w:cs="Tahoma"/>
          <w:b/>
          <w:sz w:val="19"/>
          <w:szCs w:val="19"/>
          <w:lang w:eastAsia="ru-RU"/>
        </w:rPr>
        <w:t xml:space="preserve"> 202</w:t>
      </w:r>
      <w:r w:rsidR="0088496C" w:rsidRPr="005B2E59">
        <w:rPr>
          <w:rFonts w:ascii="Tahoma" w:eastAsia="Times New Roman" w:hAnsi="Tahoma" w:cs="Tahoma"/>
          <w:b/>
          <w:sz w:val="19"/>
          <w:szCs w:val="19"/>
          <w:lang w:eastAsia="ru-RU"/>
        </w:rPr>
        <w:t xml:space="preserve">6 </w:t>
      </w:r>
      <w:r w:rsidRPr="005B2E59">
        <w:rPr>
          <w:rFonts w:ascii="Tahoma" w:eastAsia="Times New Roman" w:hAnsi="Tahoma" w:cs="Tahoma"/>
          <w:b/>
          <w:sz w:val="19"/>
          <w:szCs w:val="19"/>
          <w:lang w:eastAsia="ru-RU"/>
        </w:rPr>
        <w:t>г.</w:t>
      </w:r>
      <w:r w:rsidRPr="005B2E59">
        <w:rPr>
          <w:rFonts w:ascii="Tahoma" w:eastAsia="Times New Roman" w:hAnsi="Tahoma" w:cs="Tahoma"/>
          <w:sz w:val="19"/>
          <w:szCs w:val="19"/>
          <w:lang w:eastAsia="ru-RU"/>
        </w:rPr>
        <w:t xml:space="preserve"> (далее – «</w:t>
      </w:r>
      <w:r w:rsidRPr="005B2E59">
        <w:rPr>
          <w:rFonts w:ascii="Tahoma" w:eastAsia="Times New Roman" w:hAnsi="Tahoma" w:cs="Tahoma"/>
          <w:b/>
          <w:sz w:val="19"/>
          <w:szCs w:val="19"/>
          <w:lang w:eastAsia="ru-RU"/>
        </w:rPr>
        <w:t>Срок Передачи Объекта</w:t>
      </w:r>
      <w:r w:rsidRPr="005B2E59">
        <w:rPr>
          <w:rFonts w:ascii="Tahoma" w:eastAsia="Times New Roman" w:hAnsi="Tahoma" w:cs="Tahoma"/>
          <w:sz w:val="19"/>
          <w:szCs w:val="19"/>
          <w:lang w:eastAsia="ru-RU"/>
        </w:rPr>
        <w:t>»).</w:t>
      </w:r>
    </w:p>
    <w:p w14:paraId="17164C2C" w14:textId="77777777" w:rsidR="00E71D47" w:rsidRPr="005B2E59" w:rsidRDefault="00E71D47" w:rsidP="00E71D47">
      <w:p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Срок окончания строительства (строительно-монтажных работ) Жилого дома согласно проектной документации.</w:t>
      </w:r>
    </w:p>
    <w:p w14:paraId="4D74F5D9" w14:textId="2E4A7498" w:rsidR="00E71D47" w:rsidRPr="005B2E59" w:rsidRDefault="00E71D47" w:rsidP="00E71D47">
      <w:p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 xml:space="preserve">Ориентировочный срок получения Разрешения на ввод в эксплуатацию Жилого дома – </w:t>
      </w:r>
      <w:bookmarkStart w:id="16" w:name="_Hlk523408664"/>
      <w:r w:rsidR="0088496C" w:rsidRPr="005B2E59">
        <w:rPr>
          <w:rFonts w:ascii="Tahoma" w:eastAsia="Times New Roman" w:hAnsi="Tahoma" w:cs="Tahoma"/>
          <w:b/>
          <w:sz w:val="19"/>
          <w:szCs w:val="19"/>
          <w:lang w:eastAsia="ru-RU"/>
        </w:rPr>
        <w:t>1</w:t>
      </w:r>
      <w:r w:rsidRPr="005B2E59">
        <w:rPr>
          <w:rFonts w:ascii="Tahoma" w:eastAsia="Times New Roman" w:hAnsi="Tahoma" w:cs="Tahoma"/>
          <w:b/>
          <w:sz w:val="19"/>
          <w:szCs w:val="19"/>
          <w:lang w:eastAsia="ru-RU"/>
        </w:rPr>
        <w:t xml:space="preserve"> квартал 202</w:t>
      </w:r>
      <w:r w:rsidR="0056174B" w:rsidRPr="005B2E59">
        <w:rPr>
          <w:rFonts w:ascii="Tahoma" w:eastAsia="Times New Roman" w:hAnsi="Tahoma" w:cs="Tahoma"/>
          <w:b/>
          <w:sz w:val="19"/>
          <w:szCs w:val="19"/>
          <w:lang w:eastAsia="ru-RU"/>
        </w:rPr>
        <w:t>6</w:t>
      </w:r>
      <w:r w:rsidRPr="005B2E59">
        <w:rPr>
          <w:rFonts w:ascii="Tahoma" w:eastAsia="Times New Roman" w:hAnsi="Tahoma" w:cs="Tahoma"/>
          <w:b/>
          <w:sz w:val="19"/>
          <w:szCs w:val="19"/>
          <w:lang w:eastAsia="ru-RU"/>
        </w:rPr>
        <w:t xml:space="preserve"> года.</w:t>
      </w:r>
      <w:bookmarkEnd w:id="16"/>
    </w:p>
    <w:p w14:paraId="1B0852B6" w14:textId="77777777" w:rsidR="00E71D47" w:rsidRPr="005B2E59" w:rsidRDefault="00E71D47" w:rsidP="00E71D47">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5B2E59">
        <w:rPr>
          <w:rFonts w:ascii="Tahoma" w:eastAsia="Times New Roman" w:hAnsi="Tahoma" w:cs="Tahoma"/>
          <w:b/>
          <w:sz w:val="19"/>
          <w:szCs w:val="19"/>
          <w:lang w:eastAsia="ru-RU"/>
        </w:rPr>
        <w:t>Передаточный Акт</w:t>
      </w:r>
      <w:r w:rsidRPr="005B2E59">
        <w:rPr>
          <w:rFonts w:ascii="Tahoma" w:eastAsia="Times New Roman" w:hAnsi="Tahoma" w:cs="Tahoma"/>
          <w:sz w:val="19"/>
          <w:szCs w:val="19"/>
          <w:lang w:eastAsia="ru-RU"/>
        </w:rPr>
        <w:t xml:space="preserve">»), 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14:paraId="2959D188" w14:textId="77777777" w:rsidR="00E71D47" w:rsidRPr="005B2E59" w:rsidRDefault="00E71D47" w:rsidP="00E71D47">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14:paraId="75C817D5" w14:textId="77777777" w:rsidR="00E71D47" w:rsidRPr="005B2E59" w:rsidRDefault="00E71D47" w:rsidP="00E71D47">
      <w:pPr>
        <w:numPr>
          <w:ilvl w:val="1"/>
          <w:numId w:val="3"/>
        </w:numPr>
        <w:tabs>
          <w:tab w:val="num"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14:paraId="184746E2" w14:textId="77777777" w:rsidR="00E71D47" w:rsidRPr="005B2E59" w:rsidRDefault="00E71D47" w:rsidP="00E71D47">
      <w:pPr>
        <w:numPr>
          <w:ilvl w:val="1"/>
          <w:numId w:val="3"/>
        </w:numPr>
        <w:tabs>
          <w:tab w:val="num"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 о готовности к передаче Объекта, а также о необходимости принятия Участником по Передаточному Акту Объекта и о последствиях его бездействия, направлением по почте заказным письмом с описью вложения и уведомлением о вручении по адресу Участника, указанному в п. 11.3 настоящего Договора либо вручением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5B2E59">
        <w:rPr>
          <w:rFonts w:ascii="Tahoma" w:eastAsia="Times New Roman" w:hAnsi="Tahoma" w:cs="Tahoma"/>
          <w:sz w:val="19"/>
          <w:szCs w:val="19"/>
          <w:lang w:eastAsia="ru-RU"/>
        </w:rPr>
        <w:t>неуведомления</w:t>
      </w:r>
      <w:proofErr w:type="spellEnd"/>
      <w:r w:rsidRPr="005B2E59">
        <w:rPr>
          <w:rFonts w:ascii="Tahoma" w:eastAsia="Times New Roman" w:hAnsi="Tahoma" w:cs="Tahoma"/>
          <w:sz w:val="19"/>
          <w:szCs w:val="19"/>
          <w:lang w:eastAsia="ru-RU"/>
        </w:rPr>
        <w:t xml:space="preserve"> Застройщика об изменении адреса несет Участник.</w:t>
      </w:r>
    </w:p>
    <w:p w14:paraId="0177135D" w14:textId="178051B2" w:rsidR="00E71D47" w:rsidRPr="005B2E59" w:rsidRDefault="00E71D47" w:rsidP="00E71D47">
      <w:pPr>
        <w:numPr>
          <w:ilvl w:val="1"/>
          <w:numId w:val="3"/>
        </w:num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bookmarkStart w:id="17" w:name="_Hlk145004518"/>
      <w:bookmarkStart w:id="18" w:name="_Hlk145005093"/>
      <w:bookmarkStart w:id="19" w:name="_GoBack"/>
      <w:r w:rsidRPr="005B2E59">
        <w:rPr>
          <w:rFonts w:ascii="Tahoma" w:eastAsia="Times New Roman" w:hAnsi="Tahoma" w:cs="Tahoma"/>
          <w:sz w:val="19"/>
          <w:szCs w:val="19"/>
          <w:lang w:eastAsia="ru-RU"/>
        </w:rPr>
        <w:t xml:space="preserve">Участник обязуется в </w:t>
      </w:r>
      <w:r w:rsidR="00B95FE5" w:rsidRPr="005B2E59">
        <w:rPr>
          <w:rFonts w:ascii="Tahoma" w:eastAsia="Times New Roman" w:hAnsi="Tahoma" w:cs="Tahoma"/>
          <w:sz w:val="19"/>
          <w:szCs w:val="19"/>
          <w:lang w:eastAsia="ru-RU"/>
        </w:rPr>
        <w:t>течение 10 (десяти) календарных дней с даты получения от Застройщика уведомления о завершении строительства жилого дома прибыть в офис Застройщика</w:t>
      </w:r>
      <w:r w:rsidRPr="005B2E59">
        <w:rPr>
          <w:rFonts w:ascii="Tahoma" w:eastAsia="Times New Roman" w:hAnsi="Tahoma" w:cs="Tahoma"/>
          <w:bCs/>
          <w:sz w:val="19"/>
          <w:szCs w:val="19"/>
          <w:lang w:eastAsia="ru-RU"/>
        </w:rPr>
        <w:t xml:space="preserve"> </w:t>
      </w:r>
      <w:r w:rsidR="00B95FE5" w:rsidRPr="005B2E59">
        <w:rPr>
          <w:rFonts w:ascii="Tahoma" w:eastAsia="Times New Roman" w:hAnsi="Tahoma" w:cs="Tahoma"/>
          <w:bCs/>
          <w:sz w:val="19"/>
          <w:szCs w:val="19"/>
          <w:lang w:eastAsia="ru-RU"/>
        </w:rPr>
        <w:t xml:space="preserve">либо связаться с представителем Застройщика по телефону или электронной почте </w:t>
      </w:r>
      <w:r w:rsidR="00B95FE5" w:rsidRPr="005B2E59">
        <w:rPr>
          <w:rFonts w:ascii="Tahoma" w:eastAsia="Times New Roman" w:hAnsi="Tahoma" w:cs="Tahoma"/>
          <w:sz w:val="19"/>
          <w:szCs w:val="19"/>
          <w:lang w:eastAsia="ru-RU"/>
        </w:rPr>
        <w:t>для записи на осмотр Объекта в соответствии с графиком Застройщика приема-передачи объектов долевого строительства</w:t>
      </w:r>
      <w:r w:rsidRPr="005B2E59">
        <w:rPr>
          <w:rFonts w:ascii="Tahoma" w:eastAsia="Times New Roman" w:hAnsi="Tahoma" w:cs="Tahoma"/>
          <w:sz w:val="19"/>
          <w:szCs w:val="19"/>
          <w:lang w:eastAsia="ru-RU"/>
        </w:rPr>
        <w:t xml:space="preserve">. </w:t>
      </w:r>
    </w:p>
    <w:p w14:paraId="30CAC74C" w14:textId="2D92DF51" w:rsidR="00B95FE5" w:rsidRPr="005B2E59" w:rsidRDefault="00B95FE5" w:rsidP="00E71D47">
      <w:pPr>
        <w:numPr>
          <w:ilvl w:val="1"/>
          <w:numId w:val="3"/>
        </w:num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Участник обязуется в Срок Передачи Объекта, установленный Застройщиком в соответствии с п. 5.1 Договора, осуществить фактический осмотр Объекта согласно п. 5.6. и прибыть в офис Застройщика для подписания Передаточного Акта, а также произвести доплату в счет цены Договора в соответствии с условиями настоящего Договора.</w:t>
      </w:r>
    </w:p>
    <w:p w14:paraId="502E804B" w14:textId="402E8811" w:rsidR="00E71D47" w:rsidRPr="005B2E59" w:rsidRDefault="00E71D47" w:rsidP="00E71D47">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5.</w:t>
      </w:r>
      <w:r w:rsidR="00B95FE5" w:rsidRPr="005B2E59">
        <w:rPr>
          <w:rFonts w:ascii="Tahoma" w:eastAsia="Times New Roman" w:hAnsi="Tahoma" w:cs="Tahoma"/>
          <w:sz w:val="19"/>
          <w:szCs w:val="19"/>
          <w:lang w:eastAsia="ru-RU"/>
        </w:rPr>
        <w:t>8</w:t>
      </w:r>
      <w:r w:rsidRPr="005B2E59">
        <w:rPr>
          <w:rFonts w:ascii="Tahoma" w:eastAsia="Times New Roman" w:hAnsi="Tahoma" w:cs="Tahoma"/>
          <w:sz w:val="19"/>
          <w:szCs w:val="19"/>
          <w:lang w:eastAsia="ru-RU"/>
        </w:rPr>
        <w:t xml:space="preserve">.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p w14:paraId="2E07F749" w14:textId="77777777" w:rsidR="00B95FE5" w:rsidRPr="005B2E59" w:rsidRDefault="00E71D47" w:rsidP="00B95FE5">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6059331A" w14:textId="77777777" w:rsidR="00B95FE5" w:rsidRPr="005B2E59" w:rsidRDefault="00B95FE5" w:rsidP="00B95FE5">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5.9. </w:t>
      </w:r>
      <w:r w:rsidR="00E71D47" w:rsidRPr="005B2E59">
        <w:rPr>
          <w:rFonts w:ascii="Tahoma" w:eastAsia="Times New Roman" w:hAnsi="Tahoma" w:cs="Tahoma"/>
          <w:sz w:val="19"/>
          <w:szCs w:val="19"/>
          <w:lang w:eastAsia="ru-RU"/>
        </w:rPr>
        <w:t>В случае, если выявленные Участником несоответствия Объекта не относятся к существенным недостаткам (п.5.</w:t>
      </w:r>
      <w:r w:rsidRPr="005B2E59">
        <w:rPr>
          <w:rFonts w:ascii="Tahoma" w:eastAsia="Times New Roman" w:hAnsi="Tahoma" w:cs="Tahoma"/>
          <w:sz w:val="19"/>
          <w:szCs w:val="19"/>
          <w:lang w:eastAsia="ru-RU"/>
        </w:rPr>
        <w:t>8</w:t>
      </w:r>
      <w:r w:rsidR="00E71D47" w:rsidRPr="005B2E59">
        <w:rPr>
          <w:rFonts w:ascii="Tahoma" w:eastAsia="Times New Roman" w:hAnsi="Tahoma" w:cs="Tahoma"/>
          <w:sz w:val="19"/>
          <w:szCs w:val="19"/>
          <w:lang w:eastAsia="ru-RU"/>
        </w:rPr>
        <w:t xml:space="preserve">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 соответствии с условиями настоящего Договора. </w:t>
      </w:r>
    </w:p>
    <w:p w14:paraId="0801F313" w14:textId="77777777" w:rsidR="00B95FE5" w:rsidRPr="005B2E59" w:rsidRDefault="00B95FE5" w:rsidP="00B95FE5">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5.10. </w:t>
      </w:r>
      <w:r w:rsidR="00E71D47" w:rsidRPr="005B2E59">
        <w:rPr>
          <w:rFonts w:ascii="Tahoma" w:eastAsia="Times New Roman" w:hAnsi="Tahoma" w:cs="Tahoma"/>
          <w:sz w:val="19"/>
          <w:szCs w:val="19"/>
          <w:lang w:eastAsia="ru-RU"/>
        </w:rPr>
        <w:t xml:space="preserve">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p>
    <w:p w14:paraId="2ADCAA8D" w14:textId="77777777" w:rsidR="00B95FE5" w:rsidRPr="005B2E59" w:rsidRDefault="00B95FE5" w:rsidP="00B95FE5">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5.11.</w:t>
      </w:r>
      <w:r w:rsidR="00E71D47" w:rsidRPr="005B2E59">
        <w:rPr>
          <w:rFonts w:ascii="Tahoma" w:eastAsia="Times New Roman" w:hAnsi="Tahoma" w:cs="Tahoma"/>
          <w:sz w:val="19"/>
          <w:szCs w:val="19"/>
          <w:lang w:eastAsia="ru-RU"/>
        </w:rPr>
        <w:t xml:space="preserve">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3E8F0585" w14:textId="3DDBEB11" w:rsidR="00B95FE5" w:rsidRPr="005B2E59" w:rsidRDefault="00B95FE5" w:rsidP="00B95FE5">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5.12. </w:t>
      </w:r>
      <w:r w:rsidR="00557D5D" w:rsidRPr="005B2E59">
        <w:rPr>
          <w:rFonts w:ascii="Tahoma" w:eastAsia="Times New Roman" w:hAnsi="Tahoma" w:cs="Tahoma"/>
          <w:sz w:val="19"/>
          <w:szCs w:val="19"/>
          <w:lang w:eastAsia="ru-RU"/>
        </w:rPr>
        <w:t xml:space="preserve">Инженерные сооружения, коммуникации, ограждающие несущие конструкции, иное оборудование, обслуживающее имущество более, чем одного собственника, принадлежит в соответствии со ст. 290 Гражданского кодекса Российской Федерации, ст. 36 Жилищного кодекса Российской Федерации, Участникам долевого </w:t>
      </w:r>
      <w:r w:rsidR="00557D5D" w:rsidRPr="005B2E59">
        <w:rPr>
          <w:rFonts w:ascii="Tahoma" w:eastAsia="Times New Roman" w:hAnsi="Tahoma" w:cs="Tahoma"/>
          <w:sz w:val="19"/>
          <w:szCs w:val="19"/>
          <w:lang w:eastAsia="ru-RU"/>
        </w:rPr>
        <w:lastRenderedPageBreak/>
        <w:t>строительства на праве общей долевой собственности, пропорционально занимаемым площадям. Инженерные коммуникации (сети электроснабжения, водоснабжения, водоотведения, наружного освещения), расположенные в границах земельного участка и не относящиеся к общему имуществу собственников жилья, одновременно с передачей Объекта долевого строительства передаются Участникам долевого строительства после ввода объекта в эксплуатацию с целью дальнейшей передачи в муниципальную собственность.</w:t>
      </w:r>
    </w:p>
    <w:p w14:paraId="09B25053" w14:textId="77777777" w:rsidR="00ED0620" w:rsidRPr="005B2E59" w:rsidRDefault="00327964" w:rsidP="00ED0620">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5.13. </w:t>
      </w:r>
      <w:r w:rsidR="00E71D47" w:rsidRPr="005B2E59">
        <w:rPr>
          <w:rFonts w:ascii="Tahoma" w:eastAsia="Times New Roman" w:hAnsi="Tahoma" w:cs="Tahoma"/>
          <w:sz w:val="19"/>
          <w:szCs w:val="19"/>
          <w:lang w:eastAsia="ru-RU"/>
        </w:rPr>
        <w:t xml:space="preserve">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w:t>
      </w:r>
      <w:proofErr w:type="spellStart"/>
      <w:r w:rsidR="00E71D47" w:rsidRPr="005B2E59">
        <w:rPr>
          <w:rFonts w:ascii="Tahoma" w:eastAsia="Times New Roman" w:hAnsi="Tahoma" w:cs="Tahoma"/>
          <w:sz w:val="19"/>
          <w:szCs w:val="19"/>
          <w:lang w:eastAsia="ru-RU"/>
        </w:rPr>
        <w:t>эскроу</w:t>
      </w:r>
      <w:proofErr w:type="spellEnd"/>
      <w:r w:rsidR="00E71D47" w:rsidRPr="005B2E59">
        <w:rPr>
          <w:rFonts w:ascii="Tahoma" w:eastAsia="Times New Roman" w:hAnsi="Tahoma" w:cs="Tahoma"/>
          <w:sz w:val="19"/>
          <w:szCs w:val="19"/>
          <w:lang w:eastAsia="ru-RU"/>
        </w:rPr>
        <w:t xml:space="preserve"> Участнику, Застройщик вправе приостановить исполнение своего обязательства по передаче Объекта Участнику.</w:t>
      </w:r>
    </w:p>
    <w:p w14:paraId="77FADD2F" w14:textId="77777777" w:rsidR="00ED0620" w:rsidRPr="005B2E59" w:rsidRDefault="00ED0620" w:rsidP="00ED0620">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5.14. </w:t>
      </w:r>
      <w:r w:rsidR="00E71D47" w:rsidRPr="005B2E59">
        <w:rPr>
          <w:rFonts w:ascii="Tahoma" w:eastAsia="Times New Roman" w:hAnsi="Tahoma" w:cs="Tahoma"/>
          <w:sz w:val="19"/>
          <w:szCs w:val="19"/>
          <w:lang w:eastAsia="ru-RU"/>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11F388DE" w14:textId="7B6B8CFE" w:rsidR="00E71D47" w:rsidRPr="005B2E59" w:rsidRDefault="00ED0620" w:rsidP="00ED0620">
      <w:pPr>
        <w:tabs>
          <w:tab w:val="left" w:pos="851"/>
          <w:tab w:val="num" w:pos="993"/>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5.15. </w:t>
      </w:r>
      <w:r w:rsidR="00E71D47" w:rsidRPr="005B2E59">
        <w:rPr>
          <w:rFonts w:ascii="Tahoma" w:eastAsia="Times New Roman" w:hAnsi="Tahoma" w:cs="Tahoma"/>
          <w:sz w:val="19"/>
          <w:szCs w:val="19"/>
          <w:lang w:eastAsia="ru-RU"/>
        </w:rPr>
        <w:t>По настоящему Договору обязательства Застройщика по передаче Участнику Объекта могут быть исполнены досрочно при условии наличия Разрешения на ввод Жилого дома в эксплуатацию, и в этом случае Участник обязан исполнить собственные обязанности по Договору соответственно с учетом изменяемых сроков исполнения.</w:t>
      </w:r>
    </w:p>
    <w:p w14:paraId="46D65DE0" w14:textId="77777777" w:rsidR="00E71D47" w:rsidRPr="005B2E59" w:rsidRDefault="00E71D47" w:rsidP="00E71D47">
      <w:pPr>
        <w:tabs>
          <w:tab w:val="left" w:pos="851"/>
        </w:tabs>
        <w:overflowPunct w:val="0"/>
        <w:autoSpaceDE w:val="0"/>
        <w:autoSpaceDN w:val="0"/>
        <w:adjustRightInd w:val="0"/>
        <w:spacing w:after="0" w:line="240" w:lineRule="auto"/>
        <w:ind w:firstLine="851"/>
        <w:jc w:val="both"/>
        <w:rPr>
          <w:rFonts w:ascii="Tahoma" w:eastAsia="Times New Roman" w:hAnsi="Tahoma" w:cs="Tahoma"/>
          <w:sz w:val="19"/>
          <w:szCs w:val="19"/>
          <w:lang w:eastAsia="ru-RU"/>
        </w:rPr>
      </w:pPr>
    </w:p>
    <w:p w14:paraId="28DC412E" w14:textId="77777777" w:rsidR="00E71D47" w:rsidRPr="005B2E59" w:rsidRDefault="00E71D47" w:rsidP="00E71D47">
      <w:pPr>
        <w:numPr>
          <w:ilvl w:val="0"/>
          <w:numId w:val="11"/>
        </w:numPr>
        <w:overflowPunct w:val="0"/>
        <w:autoSpaceDE w:val="0"/>
        <w:autoSpaceDN w:val="0"/>
        <w:adjustRightInd w:val="0"/>
        <w:spacing w:after="0" w:line="240" w:lineRule="auto"/>
        <w:ind w:firstLine="851"/>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ГАРАНТИИ КАЧЕСТВА</w:t>
      </w:r>
    </w:p>
    <w:p w14:paraId="24BD3D48" w14:textId="77777777" w:rsidR="00E71D47" w:rsidRPr="005B2E59" w:rsidRDefault="00E71D47"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Жилого дома в эксплуатацию, полученное Застройщиком в установленном законодательством порядке.</w:t>
      </w:r>
    </w:p>
    <w:p w14:paraId="0AE4B625" w14:textId="77777777" w:rsidR="00E71D47" w:rsidRPr="005B2E59" w:rsidRDefault="00E71D47"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14:paraId="032C6BC2" w14:textId="77777777" w:rsidR="00E71D47" w:rsidRPr="005B2E59" w:rsidRDefault="00E71D47" w:rsidP="00E71D47">
      <w:pPr>
        <w:tabs>
          <w:tab w:val="left" w:pos="851"/>
        </w:tabs>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14:paraId="5A2E9B6F" w14:textId="77777777" w:rsidR="00E71D47" w:rsidRPr="005B2E59" w:rsidRDefault="00E71D47"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bookmarkStart w:id="20" w:name="_Hlk486002930"/>
      <w:r w:rsidRPr="005B2E59">
        <w:rPr>
          <w:rFonts w:ascii="Tahoma" w:eastAsia="Times New Roman" w:hAnsi="Tahoma" w:cs="Tahoma"/>
          <w:sz w:val="19"/>
          <w:szCs w:val="19"/>
          <w:lang w:eastAsia="ru-RU"/>
        </w:rPr>
        <w:t>Гарантийный срок на Объект составляет 5 (Пять) лет и исчисляется со дня передачи Объекта.</w:t>
      </w:r>
      <w:bookmarkEnd w:id="20"/>
    </w:p>
    <w:p w14:paraId="490DE6BD" w14:textId="77777777" w:rsidR="00E71D47" w:rsidRPr="005B2E59" w:rsidRDefault="00E71D47"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bookmarkStart w:id="21" w:name="_Hlk486002968"/>
      <w:r w:rsidRPr="005B2E59">
        <w:rPr>
          <w:rFonts w:ascii="Tahoma" w:eastAsia="Times New Roman" w:hAnsi="Tahoma" w:cs="Tahoma"/>
          <w:sz w:val="19"/>
          <w:szCs w:val="19"/>
          <w:lang w:eastAsia="ru-RU"/>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21"/>
    </w:p>
    <w:p w14:paraId="3559C357" w14:textId="77777777" w:rsidR="00E71D47" w:rsidRPr="005B2E59" w:rsidRDefault="00E71D47"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Гарантийный срок на внутреннюю отделку Объекта (в случае, если отделка предусмотрена Договором) составляет 1 (Один) год со дня подписания Передаточного Акта на Объект.</w:t>
      </w:r>
    </w:p>
    <w:p w14:paraId="4FA7C2E9" w14:textId="77777777" w:rsidR="00E71D47" w:rsidRPr="005B2E59" w:rsidRDefault="00E71D47"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50327496" w14:textId="78F559C7" w:rsidR="00ED0620" w:rsidRPr="005B2E59" w:rsidRDefault="00ED0620"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bookmarkStart w:id="22" w:name="Par0"/>
      <w:bookmarkEnd w:id="22"/>
      <w:r w:rsidRPr="005B2E59">
        <w:rPr>
          <w:rFonts w:ascii="Tahoma" w:eastAsia="Times New Roman" w:hAnsi="Tahoma" w:cs="Tahoma"/>
          <w:sz w:val="19"/>
          <w:szCs w:val="19"/>
          <w:lang w:eastAsia="ru-RU"/>
        </w:rPr>
        <w:t>Застройщик не несет ответственность за недостатки (дефекты) Жилого дома, возникшие в ходе естественного процесса усадки здания (усадочные трещины), который может длиться в зависимости от конструктивных особенностей здания до 7 (семи) лет.</w:t>
      </w:r>
    </w:p>
    <w:p w14:paraId="71ED4A78" w14:textId="680CDACA" w:rsidR="00E71D47" w:rsidRPr="005B2E59" w:rsidRDefault="00E71D47" w:rsidP="00E71D47">
      <w:pPr>
        <w:numPr>
          <w:ilvl w:val="1"/>
          <w:numId w:val="10"/>
        </w:num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14:paraId="374ED807" w14:textId="77777777" w:rsidR="00E71D47" w:rsidRPr="005B2E59" w:rsidRDefault="00E71D47" w:rsidP="00E71D47">
      <w:pPr>
        <w:tabs>
          <w:tab w:val="left" w:pos="851"/>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p>
    <w:p w14:paraId="66C256E3" w14:textId="77777777" w:rsidR="00E71D47" w:rsidRPr="005B2E59" w:rsidRDefault="00E71D47" w:rsidP="00E71D47">
      <w:pPr>
        <w:numPr>
          <w:ilvl w:val="0"/>
          <w:numId w:val="6"/>
        </w:numPr>
        <w:tabs>
          <w:tab w:val="left" w:pos="0"/>
        </w:tabs>
        <w:overflowPunct w:val="0"/>
        <w:autoSpaceDE w:val="0"/>
        <w:autoSpaceDN w:val="0"/>
        <w:adjustRightInd w:val="0"/>
        <w:spacing w:after="0" w:line="240" w:lineRule="auto"/>
        <w:ind w:left="340"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ОБЯЗАННОСТИ СТОРОН</w:t>
      </w:r>
    </w:p>
    <w:p w14:paraId="488C3435" w14:textId="77777777" w:rsidR="00E71D47" w:rsidRPr="005B2E59" w:rsidRDefault="00E71D47" w:rsidP="00E71D47">
      <w:pPr>
        <w:numPr>
          <w:ilvl w:val="1"/>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Обязанности Участника:</w:t>
      </w:r>
    </w:p>
    <w:p w14:paraId="45BBA4C1" w14:textId="77777777" w:rsidR="00E71D47" w:rsidRPr="005B2E59" w:rsidRDefault="00E71D47" w:rsidP="00E71D47">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lastRenderedPageBreak/>
        <w:t xml:space="preserve">В дату подписания Договора предоставить Застройщику </w:t>
      </w:r>
      <w:bookmarkStart w:id="23" w:name="_Hlk486243019"/>
      <w:r w:rsidRPr="005B2E59">
        <w:rPr>
          <w:rFonts w:ascii="Tahoma" w:eastAsia="Times New Roman" w:hAnsi="Tahoma" w:cs="Tahoma"/>
          <w:sz w:val="19"/>
          <w:szCs w:val="19"/>
          <w:lang w:eastAsia="ru-RU"/>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23"/>
      <w:r w:rsidRPr="005B2E59">
        <w:rPr>
          <w:rFonts w:ascii="Tahoma" w:eastAsia="Times New Roman" w:hAnsi="Tahoma" w:cs="Tahoma"/>
          <w:sz w:val="19"/>
          <w:szCs w:val="19"/>
          <w:lang w:eastAsia="ru-RU"/>
        </w:rPr>
        <w:t>.</w:t>
      </w:r>
    </w:p>
    <w:p w14:paraId="4AAC4F3D" w14:textId="77777777" w:rsidR="00E71D47" w:rsidRPr="005B2E59" w:rsidRDefault="00E71D47" w:rsidP="00E71D47">
      <w:pPr>
        <w:numPr>
          <w:ilvl w:val="2"/>
          <w:numId w:val="6"/>
        </w:numPr>
        <w:tabs>
          <w:tab w:val="left"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14:paraId="4F68A9CE" w14:textId="77777777" w:rsidR="00E71D47" w:rsidRPr="005B2E59" w:rsidRDefault="00E71D47" w:rsidP="00E71D47">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В сроки, предусмотренные ст.5 Договора, после</w:t>
      </w:r>
      <w:r w:rsidRPr="005B2E59" w:rsidDel="00431E65">
        <w:rPr>
          <w:rFonts w:ascii="Tahoma" w:eastAsia="Times New Roman" w:hAnsi="Tahoma" w:cs="Tahoma"/>
          <w:sz w:val="19"/>
          <w:szCs w:val="19"/>
          <w:lang w:eastAsia="ru-RU"/>
        </w:rPr>
        <w:t xml:space="preserve"> </w:t>
      </w:r>
      <w:r w:rsidRPr="005B2E59">
        <w:rPr>
          <w:rFonts w:ascii="Tahoma" w:eastAsia="Times New Roman" w:hAnsi="Tahoma" w:cs="Tahoma"/>
          <w:sz w:val="19"/>
          <w:szCs w:val="19"/>
          <w:lang w:eastAsia="ru-RU"/>
        </w:rPr>
        <w:t>получения Застройщиком Разрешения на ввод в эксплуатацию Жилого дома принять Объект в соответствии с условиями настоящего Договора.</w:t>
      </w:r>
    </w:p>
    <w:p w14:paraId="7D472B15" w14:textId="77777777" w:rsidR="00E71D47" w:rsidRPr="005B2E59" w:rsidRDefault="00E71D47" w:rsidP="00E71D47">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Участник с даты принятия Объекта (п.5.3 Договора)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14:paraId="2E4CD05F" w14:textId="77777777" w:rsidR="00E71D47" w:rsidRPr="005B2E59" w:rsidRDefault="00E71D47" w:rsidP="00E71D47">
      <w:pPr>
        <w:tabs>
          <w:tab w:val="left" w:pos="1276"/>
          <w:tab w:val="num" w:pos="1440"/>
        </w:tabs>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Для этих целей Участник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sidRPr="005B2E59">
        <w:rPr>
          <w:rFonts w:ascii="Tahoma" w:eastAsia="Times New Roman" w:hAnsi="Tahoma" w:cs="Tahoma"/>
          <w:b/>
          <w:sz w:val="19"/>
          <w:szCs w:val="19"/>
          <w:lang w:eastAsia="ru-RU"/>
        </w:rPr>
        <w:t>Управляющая Организация</w:t>
      </w:r>
      <w:r w:rsidRPr="005B2E59">
        <w:rPr>
          <w:rFonts w:ascii="Tahoma" w:eastAsia="Times New Roman" w:hAnsi="Tahoma" w:cs="Tahoma"/>
          <w:sz w:val="19"/>
          <w:szCs w:val="19"/>
          <w:lang w:eastAsia="ru-RU"/>
        </w:rPr>
        <w:t>»).</w:t>
      </w:r>
    </w:p>
    <w:p w14:paraId="53E29D35" w14:textId="77777777" w:rsidR="00E71D47" w:rsidRPr="005B2E59" w:rsidRDefault="00E71D47" w:rsidP="00E71D47">
      <w:pPr>
        <w:tabs>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В целях надлежащего исполнения настоящего условия Стороны договорились, что расходы, указанные в настоящем пункте, 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 Участником. </w:t>
      </w:r>
    </w:p>
    <w:p w14:paraId="37B5EC25" w14:textId="77777777" w:rsidR="00E71D47" w:rsidRPr="005B2E59" w:rsidRDefault="00E71D47" w:rsidP="00E71D47">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Стороны договорились, что Участник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выражает согласие на заключение в будущем договора на управление Жилым домом с Управляющей Организацией, предложенной Застройщиком.</w:t>
      </w:r>
    </w:p>
    <w:p w14:paraId="593124E0" w14:textId="77777777" w:rsidR="00E71D47" w:rsidRPr="005B2E59" w:rsidRDefault="00E71D47" w:rsidP="00E71D47">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Подать документы на государственную регистрацию права собственности Участника на Объект в Орган регистрации прав в течение 1-го месяца со дня подписания передаточного акта.</w:t>
      </w:r>
    </w:p>
    <w:p w14:paraId="4D60929F" w14:textId="77777777" w:rsidR="00E71D47" w:rsidRPr="005B2E59" w:rsidRDefault="00E71D47" w:rsidP="00E71D47">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14:paraId="0CE5B129" w14:textId="7568BDA1" w:rsidR="00E71D47" w:rsidRPr="005B2E59" w:rsidRDefault="00E71D47" w:rsidP="00E71D47">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обусловленной настоящим Договором цены, исключительно с письменного согласия Застройщика, Банка-кредитора (в случае 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6F3624CE" w14:textId="77777777" w:rsidR="004E666F" w:rsidRPr="005B2E59" w:rsidRDefault="004E666F" w:rsidP="004E666F">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если на момент подписания договора Уступки права требования по настоящему Договору цена Договора Участником не оплачена в полном объеме, Уступка права требования возможна только с одновременным переводом долга, исключительно с письменного согласия Застройщика, Банка-кредитора (в случае 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w:t>
      </w:r>
    </w:p>
    <w:p w14:paraId="62CA2BBD" w14:textId="7782131D" w:rsidR="00E71D47" w:rsidRPr="005B2E59" w:rsidRDefault="00E71D47" w:rsidP="00E71D47">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bookmarkStart w:id="24" w:name="_Hlk523408748"/>
      <w:r w:rsidRPr="005B2E59">
        <w:rPr>
          <w:rFonts w:ascii="Tahoma" w:eastAsia="Times New Roman" w:hAnsi="Tahoma" w:cs="Tahoma"/>
          <w:sz w:val="19"/>
          <w:szCs w:val="19"/>
          <w:lang w:eastAsia="ru-RU"/>
        </w:rPr>
        <w:t>Стороны признают, что личность Участника имеет существенное значение для Застройщика. В случае совершения Участником уступки по Договору без согласия Застройщика, Застройщик вправе отказаться от исполнения Договора в одностороннем порядке с применением последствий п.5 ст.9 Закона о Долевом Участии. Застройщик также вправе потребовать признания заключенных сделок по уступке недействительными в установленном законом порядке.</w:t>
      </w:r>
    </w:p>
    <w:bookmarkEnd w:id="24"/>
    <w:p w14:paraId="00FCD432" w14:textId="5424280F" w:rsidR="00E71D47" w:rsidRPr="005B2E59" w:rsidRDefault="00E71D47" w:rsidP="00E71D47">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Все последующие уступки прав требований, совершаемые новым участником долевого строительства (далее – «Новый Участник»), осуществляются при условии письменного согласия Застройщика.</w:t>
      </w:r>
    </w:p>
    <w:p w14:paraId="0A21B047" w14:textId="276696EF" w:rsidR="00ED0620" w:rsidRPr="005B2E59" w:rsidRDefault="00ED0620" w:rsidP="00E71D47">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уступки Участником своих прав по настоящему Договору третьему лицу, условия такой уступки должны обеспечивать освобождение Застройщика от любых расходов и/или обязательств, связа</w:t>
      </w:r>
      <w:r w:rsidR="00795DA7" w:rsidRPr="005B2E59">
        <w:rPr>
          <w:rFonts w:ascii="Tahoma" w:eastAsia="Times New Roman" w:hAnsi="Tahoma" w:cs="Tahoma"/>
          <w:sz w:val="19"/>
          <w:szCs w:val="19"/>
          <w:lang w:eastAsia="ru-RU"/>
        </w:rPr>
        <w:t>нных с выполнением действий, необходимых для государственной</w:t>
      </w:r>
      <w:r w:rsidR="00E82290" w:rsidRPr="005B2E59">
        <w:rPr>
          <w:rFonts w:ascii="Tahoma" w:eastAsia="Times New Roman" w:hAnsi="Tahoma" w:cs="Tahoma"/>
          <w:sz w:val="19"/>
          <w:szCs w:val="19"/>
          <w:lang w:eastAsia="ru-RU"/>
        </w:rPr>
        <w:t xml:space="preserve"> регистрации такой уступки. Обязательства и/или расходы, связанные с оформлением, </w:t>
      </w:r>
      <w:r w:rsidR="001216AA" w:rsidRPr="005B2E59">
        <w:rPr>
          <w:rFonts w:ascii="Tahoma" w:eastAsia="Times New Roman" w:hAnsi="Tahoma" w:cs="Tahoma"/>
          <w:sz w:val="19"/>
          <w:szCs w:val="19"/>
          <w:lang w:eastAsia="ru-RU"/>
        </w:rPr>
        <w:t>государственной регистрацией договора уступки прав требования третьему лицу по Договору, и иные действия, основанные на взаимоотношения Участника с третьим лицом, возлагаются на самого Участника.</w:t>
      </w:r>
    </w:p>
    <w:p w14:paraId="7E65302B" w14:textId="77777777" w:rsidR="00E71D47" w:rsidRPr="005B2E59" w:rsidRDefault="00E71D47" w:rsidP="00E71D47">
      <w:pPr>
        <w:tabs>
          <w:tab w:val="left" w:pos="567"/>
          <w:tab w:val="left" w:pos="1276"/>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В случае уступки Участником, являющимся владельцем счета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заключенному прежним Участником.</w:t>
      </w:r>
    </w:p>
    <w:p w14:paraId="0AF5CFB2" w14:textId="77777777" w:rsidR="00E71D47" w:rsidRPr="005B2E59" w:rsidRDefault="00E71D47" w:rsidP="00E71D47">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bookmarkStart w:id="25" w:name="_Hlk523408758"/>
      <w:r w:rsidRPr="005B2E59">
        <w:rPr>
          <w:rFonts w:ascii="Tahoma" w:eastAsia="Times New Roman" w:hAnsi="Tahoma" w:cs="Tahoma"/>
          <w:sz w:val="19"/>
          <w:szCs w:val="19"/>
          <w:lang w:eastAsia="ru-RU"/>
        </w:rPr>
        <w:t xml:space="preserve">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w:t>
      </w:r>
      <w:r w:rsidRPr="005B2E59">
        <w:rPr>
          <w:rFonts w:ascii="Tahoma" w:eastAsia="Times New Roman" w:hAnsi="Tahoma" w:cs="Tahoma"/>
          <w:sz w:val="19"/>
          <w:szCs w:val="19"/>
          <w:lang w:eastAsia="ru-RU"/>
        </w:rPr>
        <w:lastRenderedPageBreak/>
        <w:t>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п.7.1.8 настоящего Договора.</w:t>
      </w:r>
      <w:bookmarkEnd w:id="25"/>
    </w:p>
    <w:p w14:paraId="132D983D" w14:textId="77777777" w:rsidR="00E71D47" w:rsidRPr="005B2E59" w:rsidRDefault="00E71D47" w:rsidP="00E71D47">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Любые ремонтные и отделочные работы в Объекте до его оформления в собственность Участника могут осуществляться Участником только с предварительного письменного согласия Застройщика.</w:t>
      </w:r>
    </w:p>
    <w:p w14:paraId="64E62B37" w14:textId="77777777" w:rsidR="001216AA" w:rsidRPr="005B2E59" w:rsidRDefault="00E71D47" w:rsidP="00DB216F">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 передачи Земельного участка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w:t>
      </w:r>
      <w:r w:rsidRPr="005B2E59">
        <w:rPr>
          <w:rFonts w:ascii="Tahoma" w:eastAsia="Times New Roman" w:hAnsi="Tahoma" w:cs="Tahoma"/>
          <w:bCs/>
          <w:sz w:val="19"/>
          <w:szCs w:val="19"/>
          <w:lang w:eastAsia="ru-RU"/>
        </w:rPr>
        <w:t xml:space="preserve">в целях обеспечения строительства </w:t>
      </w:r>
      <w:r w:rsidRPr="005B2E59">
        <w:rPr>
          <w:rFonts w:ascii="Tahoma" w:eastAsia="Times New Roman" w:hAnsi="Tahoma" w:cs="Tahoma"/>
          <w:sz w:val="19"/>
          <w:szCs w:val="19"/>
          <w:lang w:eastAsia="ru-RU"/>
        </w:rPr>
        <w:t xml:space="preserve">сделок по </w:t>
      </w:r>
      <w:r w:rsidRPr="005B2E59">
        <w:rPr>
          <w:rFonts w:ascii="Tahoma" w:eastAsia="Times New Roman" w:hAnsi="Tahoma" w:cs="Tahoma"/>
          <w:bCs/>
          <w:sz w:val="19"/>
          <w:szCs w:val="19"/>
          <w:lang w:eastAsia="ru-RU"/>
        </w:rPr>
        <w:t>распоряжению Земельным участком.</w:t>
      </w:r>
      <w:r w:rsidR="00DA3534" w:rsidRPr="005B2E59">
        <w:rPr>
          <w:rFonts w:ascii="Tahoma" w:eastAsia="Times New Roman" w:hAnsi="Tahoma" w:cs="Tahoma"/>
          <w:bCs/>
          <w:sz w:val="19"/>
          <w:szCs w:val="19"/>
          <w:lang w:eastAsia="ru-RU"/>
        </w:rPr>
        <w:t xml:space="preserve"> Участник также уведомлен и согласен с тем, что на Земельном участке будет осуществляться строительство другого многоквартирного жилого дома (домов) и право собственности на Земельный участок перейдет к Участнику после окончания строительства всех многоквартирных жилых домов расположенных на Земельном участке и после оформления права собственности Участника на Объект (после наступления последнего из указанных событий).</w:t>
      </w:r>
      <w:r w:rsidR="001216AA" w:rsidRPr="005B2E59">
        <w:rPr>
          <w:rFonts w:ascii="Tahoma" w:eastAsia="Times New Roman" w:hAnsi="Tahoma" w:cs="Tahoma"/>
          <w:sz w:val="19"/>
          <w:szCs w:val="19"/>
          <w:lang w:eastAsia="ru-RU"/>
        </w:rPr>
        <w:t xml:space="preserve"> Согласие Участника, предусмотренное настоящим пунктом Договора, является существенным условием Договора, при отсутствии которого он не был бы заключен Застройщиком и не может быть отозвано Участником долевого строительства. Положения настоящего пункта являются письменным согласием в соответствии с п. 4 ст. 11.2 Земельного кодекса Российской Федерации.</w:t>
      </w:r>
    </w:p>
    <w:p w14:paraId="27F68918" w14:textId="6FF353E3" w:rsidR="00E71D47" w:rsidRPr="005B2E59" w:rsidRDefault="00E71D47" w:rsidP="00DB216F">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14:paraId="37F6202E" w14:textId="77777777" w:rsidR="00E71D47" w:rsidRPr="005B2E59" w:rsidRDefault="00E71D47" w:rsidP="00E71D47">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bookmarkStart w:id="26" w:name="_Hlk486003469"/>
      <w:r w:rsidRPr="005B2E59">
        <w:rPr>
          <w:rFonts w:ascii="Tahoma" w:eastAsia="Times New Roman" w:hAnsi="Tahoma" w:cs="Tahoma"/>
          <w:sz w:val="19"/>
          <w:szCs w:val="19"/>
          <w:lang w:eastAsia="ru-RU"/>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26"/>
    </w:p>
    <w:p w14:paraId="783D62F8" w14:textId="77777777" w:rsidR="00E71D47" w:rsidRPr="005B2E59" w:rsidRDefault="00E71D47" w:rsidP="00E71D47">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Стороны договорились, что подписанием настоящего Договора Участник </w:t>
      </w:r>
      <w:bookmarkStart w:id="27" w:name="_Hlk486003512"/>
      <w:r w:rsidRPr="005B2E59">
        <w:rPr>
          <w:rFonts w:ascii="Tahoma" w:eastAsia="Times New Roman" w:hAnsi="Tahoma" w:cs="Tahoma"/>
          <w:sz w:val="19"/>
          <w:szCs w:val="19"/>
          <w:lang w:eastAsia="ru-RU"/>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27"/>
    </w:p>
    <w:p w14:paraId="660AB143" w14:textId="77777777" w:rsidR="00E71D47" w:rsidRPr="005B2E59" w:rsidRDefault="00E71D47" w:rsidP="00E71D47">
      <w:pPr>
        <w:numPr>
          <w:ilvl w:val="1"/>
          <w:numId w:val="6"/>
        </w:numPr>
        <w:tabs>
          <w:tab w:val="left" w:pos="567"/>
          <w:tab w:val="left" w:pos="1276"/>
          <w:tab w:val="num" w:pos="144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color w:val="FF0000"/>
          <w:sz w:val="19"/>
          <w:szCs w:val="19"/>
          <w:lang w:eastAsia="ru-RU"/>
        </w:rPr>
        <w:t xml:space="preserve"> </w:t>
      </w:r>
      <w:r w:rsidRPr="005B2E59">
        <w:rPr>
          <w:rFonts w:ascii="Tahoma" w:eastAsia="Times New Roman" w:hAnsi="Tahoma" w:cs="Tahoma"/>
          <w:sz w:val="19"/>
          <w:szCs w:val="19"/>
          <w:lang w:eastAsia="ru-RU"/>
        </w:rPr>
        <w:t>Обязанности Застройщика:</w:t>
      </w:r>
    </w:p>
    <w:p w14:paraId="433F4A34" w14:textId="77777777" w:rsidR="00E71D47" w:rsidRPr="005B2E59" w:rsidRDefault="00E71D47" w:rsidP="00E71D47">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bCs/>
          <w:sz w:val="19"/>
          <w:szCs w:val="19"/>
          <w:lang w:eastAsia="ru-RU"/>
        </w:rPr>
      </w:pPr>
      <w:r w:rsidRPr="005B2E59">
        <w:rPr>
          <w:rFonts w:ascii="Tahoma" w:eastAsia="Times New Roman" w:hAnsi="Tahoma" w:cs="Tahoma"/>
          <w:sz w:val="19"/>
          <w:szCs w:val="19"/>
          <w:lang w:eastAsia="ru-RU"/>
        </w:rPr>
        <w:t>Органи</w:t>
      </w:r>
      <w:r w:rsidRPr="005B2E59">
        <w:rPr>
          <w:rFonts w:ascii="Tahoma" w:eastAsia="Times New Roman" w:hAnsi="Tahoma" w:cs="Tahoma"/>
          <w:bCs/>
          <w:sz w:val="19"/>
          <w:szCs w:val="19"/>
          <w:lang w:eastAsia="ru-RU"/>
        </w:rPr>
        <w:t>зовать строительство Жилого дома и входящего в его состав Объекта.</w:t>
      </w:r>
    </w:p>
    <w:p w14:paraId="6E0E982F" w14:textId="77777777" w:rsidR="00E71D47" w:rsidRPr="005B2E59" w:rsidRDefault="00E71D47" w:rsidP="00E71D47">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bCs/>
          <w:sz w:val="19"/>
          <w:szCs w:val="19"/>
          <w:lang w:eastAsia="ru-RU"/>
        </w:rPr>
      </w:pPr>
      <w:r w:rsidRPr="005B2E59">
        <w:rPr>
          <w:rFonts w:ascii="Tahoma" w:eastAsia="Times New Roman" w:hAnsi="Tahoma" w:cs="Tahoma"/>
          <w:bCs/>
          <w:sz w:val="19"/>
          <w:szCs w:val="19"/>
          <w:lang w:eastAsia="ru-RU"/>
        </w:rPr>
        <w:t>Сообщать Участнику по его требованию о ходе выполнения работ по строительству Жилого дома и входящего в его состав Объекта в объеме и порядке, установленном Законом о Долевом Участии.</w:t>
      </w:r>
    </w:p>
    <w:p w14:paraId="40F14779" w14:textId="77777777" w:rsidR="00E71D47" w:rsidRPr="005B2E59" w:rsidRDefault="00E71D47" w:rsidP="00E71D47">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bCs/>
          <w:sz w:val="19"/>
          <w:szCs w:val="19"/>
          <w:lang w:eastAsia="ru-RU"/>
        </w:rPr>
        <w:t xml:space="preserve">Передать </w:t>
      </w:r>
      <w:r w:rsidRPr="005B2E59">
        <w:rPr>
          <w:rFonts w:ascii="Tahoma" w:eastAsia="Times New Roman" w:hAnsi="Tahoma" w:cs="Tahoma"/>
          <w:sz w:val="19"/>
          <w:szCs w:val="19"/>
          <w:lang w:eastAsia="ru-RU"/>
        </w:rPr>
        <w:t xml:space="preserve">Объект </w:t>
      </w:r>
      <w:r w:rsidRPr="005B2E59">
        <w:rPr>
          <w:rFonts w:ascii="Tahoma" w:eastAsia="Times New Roman" w:hAnsi="Tahoma" w:cs="Tahoma"/>
          <w:bCs/>
          <w:sz w:val="19"/>
          <w:szCs w:val="19"/>
          <w:lang w:eastAsia="ru-RU"/>
        </w:rPr>
        <w:t>Уча</w:t>
      </w:r>
      <w:r w:rsidRPr="005B2E59">
        <w:rPr>
          <w:rFonts w:ascii="Tahoma" w:eastAsia="Times New Roman" w:hAnsi="Tahoma" w:cs="Tahoma"/>
          <w:sz w:val="19"/>
          <w:szCs w:val="19"/>
          <w:lang w:eastAsia="ru-RU"/>
        </w:rPr>
        <w:t>стнику в соответствии с условиями настоящего Договора.</w:t>
      </w:r>
    </w:p>
    <w:p w14:paraId="034FC54D" w14:textId="77777777" w:rsidR="00E71D47" w:rsidRPr="005B2E59" w:rsidRDefault="00E71D47" w:rsidP="00E71D47">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Застройщик до передачи Объекта Участнику обязуется оформить техническую документацию на Жилой дом.</w:t>
      </w:r>
    </w:p>
    <w:p w14:paraId="2650D45F" w14:textId="77777777" w:rsidR="00E71D47" w:rsidRPr="005B2E59" w:rsidRDefault="00E71D47" w:rsidP="00E71D47">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14:paraId="05EFF93D" w14:textId="77777777" w:rsidR="00E71D47" w:rsidRPr="005B2E59" w:rsidRDefault="00E71D47" w:rsidP="00E71D47">
      <w:pPr>
        <w:numPr>
          <w:ilvl w:val="1"/>
          <w:numId w:val="6"/>
        </w:numPr>
        <w:tabs>
          <w:tab w:val="left"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14:paraId="62395088" w14:textId="77777777" w:rsidR="00E71D47" w:rsidRPr="005B2E59" w:rsidRDefault="00E71D47" w:rsidP="00E71D47">
      <w:pPr>
        <w:tabs>
          <w:tab w:val="left" w:pos="567"/>
          <w:tab w:val="left" w:pos="1276"/>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p>
    <w:p w14:paraId="4BD35429" w14:textId="77777777" w:rsidR="00E71D47" w:rsidRPr="005B2E59" w:rsidRDefault="00E71D47" w:rsidP="00E71D47">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ОБСТОЯТЕЛЬСТВА НЕПРЕОДОЛИМОЙ СИЛЫ</w:t>
      </w:r>
    </w:p>
    <w:p w14:paraId="0550922C" w14:textId="77777777" w:rsidR="00E71D47" w:rsidRPr="005B2E59" w:rsidRDefault="00E71D47" w:rsidP="00E71D47">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14:paraId="7F045D53" w14:textId="77777777" w:rsidR="00E71D47" w:rsidRPr="005B2E59" w:rsidRDefault="00E71D47" w:rsidP="00E71D47">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657D33F5" w14:textId="77777777" w:rsidR="00E71D47" w:rsidRPr="005B2E59" w:rsidRDefault="00E71D47" w:rsidP="00E71D47">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14:paraId="0F3F331F" w14:textId="77777777" w:rsidR="00E71D47" w:rsidRPr="005B2E59" w:rsidRDefault="00E71D47" w:rsidP="00E71D47">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w:t>
      </w:r>
      <w:r w:rsidRPr="005B2E59">
        <w:rPr>
          <w:rFonts w:ascii="Tahoma" w:eastAsia="Times New Roman" w:hAnsi="Tahoma" w:cs="Tahoma"/>
          <w:sz w:val="19"/>
          <w:szCs w:val="19"/>
          <w:lang w:eastAsia="ru-RU"/>
        </w:rPr>
        <w:lastRenderedPageBreak/>
        <w:t>документ соответствующего государственного или иного органа, подтверждающий форс-мажор.</w:t>
      </w:r>
    </w:p>
    <w:p w14:paraId="0698DC12" w14:textId="77777777" w:rsidR="00E71D47" w:rsidRPr="005B2E59" w:rsidRDefault="00E71D47" w:rsidP="00E71D47">
      <w:pPr>
        <w:widowControl w:val="0"/>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p>
    <w:p w14:paraId="313F4DAC" w14:textId="77777777" w:rsidR="00E71D47" w:rsidRPr="005B2E59" w:rsidRDefault="00E71D47" w:rsidP="00E71D47">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ПОРЯДОК РАЗРЕШЕНИЯ СПОРОВ</w:t>
      </w:r>
    </w:p>
    <w:p w14:paraId="64937CA0" w14:textId="77777777" w:rsidR="00E71D47" w:rsidRPr="005B2E59" w:rsidRDefault="00E71D47" w:rsidP="00E71D47">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14:paraId="0920E85C" w14:textId="77777777" w:rsidR="00E71D47" w:rsidRPr="005B2E59" w:rsidRDefault="00E71D47" w:rsidP="00E71D47">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14:paraId="4E7EC9EB" w14:textId="77777777" w:rsidR="00E71D47" w:rsidRPr="005B2E59" w:rsidRDefault="00E71D47" w:rsidP="00E71D47">
      <w:pPr>
        <w:tabs>
          <w:tab w:val="left" w:pos="567"/>
          <w:tab w:val="num" w:pos="1560"/>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p>
    <w:p w14:paraId="7115148F" w14:textId="77777777" w:rsidR="00E71D47" w:rsidRPr="005B2E59" w:rsidRDefault="00E71D47" w:rsidP="00E71D47">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СРОК</w:t>
      </w:r>
      <w:r w:rsidRPr="005B2E59">
        <w:rPr>
          <w:rFonts w:ascii="Tahoma" w:eastAsia="Times New Roman" w:hAnsi="Tahoma" w:cs="Tahoma"/>
          <w:spacing w:val="20"/>
          <w:sz w:val="19"/>
          <w:szCs w:val="19"/>
          <w:lang w:eastAsia="ru-RU"/>
        </w:rPr>
        <w:t xml:space="preserve"> </w:t>
      </w:r>
      <w:r w:rsidRPr="005B2E59">
        <w:rPr>
          <w:rFonts w:ascii="Tahoma" w:eastAsia="Times New Roman" w:hAnsi="Tahoma" w:cs="Tahoma"/>
          <w:b/>
          <w:bCs/>
          <w:spacing w:val="20"/>
          <w:sz w:val="19"/>
          <w:szCs w:val="19"/>
          <w:lang w:eastAsia="ru-RU"/>
        </w:rPr>
        <w:t>ДЕЙСТВИЯ ДОГОВОРА.</w:t>
      </w:r>
    </w:p>
    <w:p w14:paraId="50C2AA22" w14:textId="77777777" w:rsidR="00E71D47" w:rsidRPr="005B2E59" w:rsidRDefault="00E71D47" w:rsidP="00E71D47">
      <w:pPr>
        <w:tabs>
          <w:tab w:val="num" w:pos="0"/>
        </w:tabs>
        <w:overflowPunct w:val="0"/>
        <w:autoSpaceDE w:val="0"/>
        <w:autoSpaceDN w:val="0"/>
        <w:adjustRightInd w:val="0"/>
        <w:spacing w:after="0" w:line="240" w:lineRule="auto"/>
        <w:ind w:left="340"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ОТВЕТСТВЕННОСТЬ СТОРОН</w:t>
      </w:r>
    </w:p>
    <w:p w14:paraId="5705C1AD"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14:paraId="12E3F632"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14:paraId="4E68A8AA"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Договор может быть расторгнут по инициативе Застройщика в одностороннем порядке в случаях, предусмотренных настоящим Договором и законодательством Российской Федерации.</w:t>
      </w:r>
    </w:p>
    <w:p w14:paraId="201B6D0F"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hAnsi="Tahoma" w:cs="Tahoma"/>
          <w:color w:val="000000"/>
          <w:sz w:val="19"/>
          <w:szCs w:val="19"/>
        </w:rPr>
        <w:t xml:space="preserve">При наступлении оснований для возврата Участнику денежных средств со счета </w:t>
      </w:r>
      <w:proofErr w:type="spellStart"/>
      <w:r w:rsidRPr="005B2E59">
        <w:rPr>
          <w:rFonts w:ascii="Tahoma" w:hAnsi="Tahoma" w:cs="Tahoma"/>
          <w:color w:val="000000"/>
          <w:sz w:val="19"/>
          <w:szCs w:val="19"/>
        </w:rPr>
        <w:t>эскроу</w:t>
      </w:r>
      <w:proofErr w:type="spellEnd"/>
      <w:r w:rsidRPr="005B2E59">
        <w:rPr>
          <w:rFonts w:ascii="Tahoma" w:hAnsi="Tahoma" w:cs="Tahoma"/>
          <w:color w:val="000000"/>
          <w:sz w:val="19"/>
          <w:szCs w:val="19"/>
        </w:rPr>
        <w:t xml:space="preserve"> (в том числе в случае расторжения/прекращения/отказа от исполнения Договора Сторонами), денежные средства со счета </w:t>
      </w:r>
      <w:proofErr w:type="spellStart"/>
      <w:r w:rsidRPr="005B2E59">
        <w:rPr>
          <w:rFonts w:ascii="Tahoma" w:hAnsi="Tahoma" w:cs="Tahoma"/>
          <w:color w:val="000000"/>
          <w:sz w:val="19"/>
          <w:szCs w:val="19"/>
        </w:rPr>
        <w:t>эскроу</w:t>
      </w:r>
      <w:proofErr w:type="spellEnd"/>
      <w:r w:rsidRPr="005B2E59">
        <w:rPr>
          <w:rFonts w:ascii="Tahoma" w:hAnsi="Tahoma" w:cs="Tahoma"/>
          <w:color w:val="000000"/>
          <w:sz w:val="19"/>
          <w:szCs w:val="19"/>
        </w:rPr>
        <w:t xml:space="preserve"> подлежат возврату на залоговый счет Участника: </w:t>
      </w:r>
      <w:r w:rsidRPr="005B2E59">
        <w:rPr>
          <w:rFonts w:ascii="Tahoma" w:hAnsi="Tahoma" w:cs="Tahoma"/>
          <w:color w:val="000000"/>
          <w:sz w:val="19"/>
          <w:szCs w:val="19"/>
          <w:highlight w:val="cyan"/>
        </w:rPr>
        <w:t>№______________________________</w:t>
      </w:r>
      <w:r w:rsidRPr="005B2E59">
        <w:rPr>
          <w:rFonts w:ascii="Tahoma" w:hAnsi="Tahoma" w:cs="Tahoma"/>
          <w:color w:val="000000"/>
          <w:sz w:val="19"/>
          <w:szCs w:val="19"/>
        </w:rPr>
        <w:t xml:space="preserve">, открытый в </w:t>
      </w:r>
      <w:r w:rsidRPr="005B2E59">
        <w:rPr>
          <w:rFonts w:ascii="Tahoma" w:hAnsi="Tahoma" w:cs="Tahoma"/>
          <w:color w:val="000000"/>
          <w:sz w:val="19"/>
          <w:szCs w:val="19"/>
          <w:highlight w:val="cyan"/>
        </w:rPr>
        <w:t>____________________________________,</w:t>
      </w:r>
      <w:r w:rsidRPr="005B2E59">
        <w:rPr>
          <w:rFonts w:ascii="Tahoma" w:hAnsi="Tahoma" w:cs="Tahoma"/>
          <w:color w:val="000000"/>
          <w:sz w:val="19"/>
          <w:szCs w:val="19"/>
        </w:rPr>
        <w:t xml:space="preserve"> в соответствии с условиями договора счета </w:t>
      </w:r>
      <w:proofErr w:type="spellStart"/>
      <w:r w:rsidRPr="005B2E59">
        <w:rPr>
          <w:rFonts w:ascii="Tahoma" w:hAnsi="Tahoma" w:cs="Tahoma"/>
          <w:color w:val="000000"/>
          <w:sz w:val="19"/>
          <w:szCs w:val="19"/>
        </w:rPr>
        <w:t>эскроу</w:t>
      </w:r>
      <w:proofErr w:type="spellEnd"/>
      <w:r w:rsidRPr="005B2E59">
        <w:rPr>
          <w:rFonts w:ascii="Tahoma" w:hAnsi="Tahoma" w:cs="Tahoma"/>
          <w:color w:val="000000"/>
          <w:sz w:val="19"/>
          <w:szCs w:val="19"/>
        </w:rPr>
        <w:t xml:space="preserve">. </w:t>
      </w:r>
    </w:p>
    <w:p w14:paraId="5733901F" w14:textId="77777777" w:rsidR="00E71D47" w:rsidRPr="005B2E59" w:rsidRDefault="00E71D47" w:rsidP="00E71D47">
      <w:p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hAnsi="Tahoma" w:cs="Tahoma"/>
          <w:color w:val="000000"/>
          <w:sz w:val="19"/>
          <w:szCs w:val="19"/>
        </w:rPr>
        <w:t xml:space="preserve">При заключении договора счета </w:t>
      </w:r>
      <w:proofErr w:type="spellStart"/>
      <w:r w:rsidRPr="005B2E59">
        <w:rPr>
          <w:rFonts w:ascii="Tahoma" w:hAnsi="Tahoma" w:cs="Tahoma"/>
          <w:color w:val="000000"/>
          <w:sz w:val="19"/>
          <w:szCs w:val="19"/>
        </w:rPr>
        <w:t>эскроу</w:t>
      </w:r>
      <w:proofErr w:type="spellEnd"/>
      <w:r w:rsidRPr="005B2E59">
        <w:rPr>
          <w:rFonts w:ascii="Tahoma" w:hAnsi="Tahoma" w:cs="Tahoma"/>
          <w:color w:val="000000"/>
          <w:sz w:val="19"/>
          <w:szCs w:val="19"/>
        </w:rPr>
        <w:t xml:space="preserve"> Участник обязан указать в договоре счета </w:t>
      </w:r>
      <w:proofErr w:type="spellStart"/>
      <w:r w:rsidRPr="005B2E59">
        <w:rPr>
          <w:rFonts w:ascii="Tahoma" w:hAnsi="Tahoma" w:cs="Tahoma"/>
          <w:color w:val="000000"/>
          <w:sz w:val="19"/>
          <w:szCs w:val="19"/>
        </w:rPr>
        <w:t>эскроу</w:t>
      </w:r>
      <w:proofErr w:type="spellEnd"/>
      <w:r w:rsidRPr="005B2E59">
        <w:rPr>
          <w:rFonts w:ascii="Tahoma" w:hAnsi="Tahoma" w:cs="Tahoma"/>
          <w:color w:val="000000"/>
          <w:sz w:val="19"/>
          <w:szCs w:val="19"/>
        </w:rPr>
        <w:t xml:space="preserve"> реквизиты данного банковского счета Депонента в качестве счета, на который осуществляется возврат денежных средств.</w:t>
      </w:r>
    </w:p>
    <w:p w14:paraId="702CCD86"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В случае прекращения договора счета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xml:space="preserve"> по основаниям, предусмотренным </w:t>
      </w:r>
      <w:hyperlink r:id="rId11" w:history="1">
        <w:r w:rsidRPr="005B2E59">
          <w:rPr>
            <w:rFonts w:ascii="Tahoma" w:eastAsia="Times New Roman" w:hAnsi="Tahoma" w:cs="Tahoma"/>
            <w:sz w:val="19"/>
            <w:szCs w:val="19"/>
            <w:lang w:eastAsia="ru-RU"/>
          </w:rPr>
          <w:t>частью 7</w:t>
        </w:r>
      </w:hyperlink>
      <w:r w:rsidRPr="005B2E59">
        <w:rPr>
          <w:rFonts w:ascii="Tahoma" w:eastAsia="Times New Roman" w:hAnsi="Tahoma" w:cs="Tahoma"/>
          <w:sz w:val="19"/>
          <w:szCs w:val="19"/>
          <w:lang w:eastAsia="ru-RU"/>
        </w:rPr>
        <w:t xml:space="preserve"> ст.15.5 Закона о Долевом Участии, денежные средства со счета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12" w:history="1">
        <w:r w:rsidRPr="005B2E59">
          <w:rPr>
            <w:rFonts w:ascii="Tahoma" w:eastAsia="Times New Roman" w:hAnsi="Tahoma" w:cs="Tahoma"/>
            <w:sz w:val="19"/>
            <w:szCs w:val="19"/>
            <w:lang w:eastAsia="ru-RU"/>
          </w:rPr>
          <w:t>частью 7</w:t>
        </w:r>
      </w:hyperlink>
      <w:r w:rsidRPr="005B2E59">
        <w:rPr>
          <w:rFonts w:ascii="Tahoma" w:eastAsia="Times New Roman" w:hAnsi="Tahoma" w:cs="Tahoma"/>
          <w:sz w:val="19"/>
          <w:szCs w:val="19"/>
          <w:lang w:eastAsia="ru-RU"/>
        </w:rPr>
        <w:t xml:space="preserve"> ст.15.5 Закона о Долевом Участии.</w:t>
      </w:r>
    </w:p>
    <w:p w14:paraId="01D58CD6"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безосновательного одностороннего отказа Участника от исполнения Договора, Участник обязан уплатить Застройщику штраф в размере 20 (двадцати) процентов от цены Договора (п. 4.7.1 Договора).</w:t>
      </w:r>
    </w:p>
    <w:p w14:paraId="7888AAA8"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12F8F36A" w14:textId="77777777" w:rsidR="00E71D47" w:rsidRPr="005B2E59" w:rsidRDefault="00E71D47" w:rsidP="00E71D47">
      <w:pPr>
        <w:numPr>
          <w:ilvl w:val="1"/>
          <w:numId w:val="6"/>
        </w:numPr>
        <w:tabs>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несоблюдения Участником срока, указанного в п. 7.1.6.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14:paraId="739EDC62"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Во всем остальном, что не предусмотрено настоящим Договором, Стороны несут ответственность, предусмотренную Законом о Долевом Участии.</w:t>
      </w:r>
    </w:p>
    <w:p w14:paraId="30798241" w14:textId="77777777" w:rsidR="00E71D47" w:rsidRPr="005B2E59" w:rsidRDefault="00E71D47" w:rsidP="00E71D47">
      <w:p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p>
    <w:p w14:paraId="4086CBC2" w14:textId="77777777" w:rsidR="00E71D47" w:rsidRPr="005B2E59" w:rsidRDefault="00E71D47" w:rsidP="00E71D47">
      <w:pPr>
        <w:numPr>
          <w:ilvl w:val="0"/>
          <w:numId w:val="6"/>
        </w:numPr>
        <w:overflowPunct w:val="0"/>
        <w:autoSpaceDE w:val="0"/>
        <w:autoSpaceDN w:val="0"/>
        <w:adjustRightInd w:val="0"/>
        <w:spacing w:after="0" w:line="240" w:lineRule="auto"/>
        <w:ind w:left="340" w:firstLine="567"/>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ЗАКЛЮЧИТЕЛЬНЫЕ ПОЛОЖЕНИЯ</w:t>
      </w:r>
    </w:p>
    <w:p w14:paraId="0E43AAA5"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14:paraId="54F63543"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14:paraId="29B5643A" w14:textId="77777777" w:rsidR="008E140F" w:rsidRPr="005B2E59" w:rsidRDefault="00E71D47" w:rsidP="008E140F">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Любые уведомления/ требования по настоящему Договору совершаются в письменной форме и если иное не предусмотрено Договором, вручаются лично уполномоченному представителю под расписку либо направляются в виде заказного письма или телеграммы с уведомлением, направленным: в отношении Застройщика</w:t>
      </w:r>
      <w:r w:rsidR="001216AA" w:rsidRPr="005B2E59">
        <w:rPr>
          <w:rFonts w:ascii="Tahoma" w:eastAsia="Times New Roman" w:hAnsi="Tahoma" w:cs="Tahoma"/>
          <w:sz w:val="19"/>
          <w:szCs w:val="19"/>
          <w:lang w:eastAsia="ru-RU"/>
        </w:rPr>
        <w:t>/Участника</w:t>
      </w:r>
      <w:r w:rsidRPr="005B2E59">
        <w:rPr>
          <w:rFonts w:ascii="Tahoma" w:eastAsia="Times New Roman" w:hAnsi="Tahoma" w:cs="Tahoma"/>
          <w:sz w:val="19"/>
          <w:szCs w:val="19"/>
          <w:lang w:eastAsia="ru-RU"/>
        </w:rPr>
        <w:t xml:space="preserve"> - в соответствии с его реквизитами, указанными в п. 12 Договора</w:t>
      </w:r>
      <w:r w:rsidR="001216AA" w:rsidRPr="005B2E59">
        <w:rPr>
          <w:rFonts w:ascii="Tahoma" w:eastAsia="Times New Roman" w:hAnsi="Tahoma" w:cs="Tahoma"/>
          <w:sz w:val="19"/>
          <w:szCs w:val="19"/>
          <w:lang w:eastAsia="ru-RU"/>
        </w:rPr>
        <w:t>.</w:t>
      </w:r>
      <w:r w:rsidR="008E140F" w:rsidRPr="005B2E59">
        <w:rPr>
          <w:rFonts w:ascii="Tahoma" w:eastAsia="Times New Roman" w:hAnsi="Tahoma" w:cs="Tahoma"/>
          <w:sz w:val="19"/>
          <w:szCs w:val="19"/>
          <w:lang w:eastAsia="ru-RU"/>
        </w:rPr>
        <w:t xml:space="preserve"> </w:t>
      </w:r>
    </w:p>
    <w:p w14:paraId="19202B74" w14:textId="177F589C" w:rsidR="001216AA" w:rsidRPr="005B2E59" w:rsidRDefault="008E140F" w:rsidP="008E140F">
      <w:pPr>
        <w:tabs>
          <w:tab w:val="left" w:pos="567"/>
          <w:tab w:val="num" w:pos="1134"/>
        </w:tabs>
        <w:overflowPunct w:val="0"/>
        <w:autoSpaceDE w:val="0"/>
        <w:autoSpaceDN w:val="0"/>
        <w:adjustRightInd w:val="0"/>
        <w:spacing w:after="0" w:line="240" w:lineRule="auto"/>
        <w:ind w:left="39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ab/>
      </w:r>
      <w:r w:rsidRPr="005B2E59">
        <w:rPr>
          <w:rFonts w:ascii="Tahoma" w:eastAsia="Times New Roman" w:hAnsi="Tahoma" w:cs="Tahoma"/>
          <w:sz w:val="19"/>
          <w:szCs w:val="19"/>
          <w:lang w:eastAsia="ru-RU"/>
        </w:rPr>
        <w:tab/>
      </w:r>
      <w:r w:rsidR="001216AA" w:rsidRPr="005B2E59">
        <w:rPr>
          <w:rFonts w:ascii="Tahoma" w:eastAsia="Times New Roman" w:hAnsi="Tahoma" w:cs="Tahoma"/>
          <w:sz w:val="19"/>
          <w:szCs w:val="19"/>
          <w:lang w:eastAsia="ru-RU"/>
        </w:rPr>
        <w:t xml:space="preserve">При этом Стороны договорились, что сообщения/уведомления, повторные приглашения на осмотр Объекта после устранения дефектов (за исключением сообщения о завершении строительства) </w:t>
      </w:r>
      <w:r w:rsidR="00FB77A7" w:rsidRPr="005B2E59">
        <w:rPr>
          <w:rFonts w:ascii="Tahoma" w:eastAsia="Times New Roman" w:hAnsi="Tahoma" w:cs="Tahoma"/>
          <w:sz w:val="19"/>
          <w:szCs w:val="19"/>
          <w:lang w:eastAsia="ru-RU"/>
        </w:rPr>
        <w:t>будут направляться Застройщиком Участнику долевого строительства посредством электронной почты, а также посредством отправки СМС-сообщений на электронную почту и номер телефона Участника, указанные в п. 12 Договора.</w:t>
      </w:r>
    </w:p>
    <w:p w14:paraId="5D6B0A5B" w14:textId="0B7703E9"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6FDDADB3" w14:textId="71FA1075" w:rsidR="008E140F" w:rsidRPr="005B2E59" w:rsidRDefault="008E140F"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lastRenderedPageBreak/>
        <w:t>При подписании настоящего Договора Стороны подтверждают, что они обладают полномочиями на подписание Договора и совершение сделки, а также отсутствуют обстоятельства, вынуждающие совершить настоящую сделку на крайне невыгодных для себя условиях.</w:t>
      </w:r>
    </w:p>
    <w:p w14:paraId="21564A06" w14:textId="69250EBC" w:rsidR="008E140F" w:rsidRPr="005B2E59" w:rsidRDefault="008E140F"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Подписанием настоящего Договора Участник долевого строительства в соответствии с </w:t>
      </w:r>
      <w:r w:rsidR="009B05CC" w:rsidRPr="005B2E59">
        <w:rPr>
          <w:rFonts w:ascii="Tahoma" w:eastAsia="Times New Roman" w:hAnsi="Tahoma" w:cs="Tahoma"/>
          <w:sz w:val="19"/>
          <w:szCs w:val="19"/>
          <w:lang w:eastAsia="ru-RU"/>
        </w:rPr>
        <w:t>Федеральным законом №152-ФЗ от 27 июля 2006 года дает Застройщику согласие на обработку персональных данных Участника долевого строительства, содержащихся в настоящем Договоре, а также данных документа, удостоверяющего личность Участника долевого строительства, любым не запрещенным законом способом, включая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долевого строительства, в т.ч.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 Участник также дает согласие на передачу своих персональных данных третьим лицам в целях (в т.ч. Уполномоченному банку),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 товарах (работах, услугах), которые могут представлять для Участника долевого строительства потенциальный интерес,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w:t>
      </w:r>
    </w:p>
    <w:p w14:paraId="4DB33D67" w14:textId="6F3EC60C" w:rsidR="009B05CC" w:rsidRPr="005B2E59" w:rsidRDefault="00D044E3" w:rsidP="00D044E3">
      <w:pPr>
        <w:tabs>
          <w:tab w:val="left" w:pos="567"/>
          <w:tab w:val="num" w:pos="1134"/>
        </w:tabs>
        <w:overflowPunct w:val="0"/>
        <w:autoSpaceDE w:val="0"/>
        <w:autoSpaceDN w:val="0"/>
        <w:adjustRightInd w:val="0"/>
        <w:spacing w:after="0" w:line="240" w:lineRule="auto"/>
        <w:ind w:left="284"/>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ab/>
      </w:r>
      <w:r w:rsidR="009B05CC" w:rsidRPr="005B2E59">
        <w:rPr>
          <w:rFonts w:ascii="Tahoma" w:eastAsia="Times New Roman" w:hAnsi="Tahoma" w:cs="Tahoma"/>
          <w:sz w:val="19"/>
          <w:szCs w:val="19"/>
          <w:lang w:eastAsia="ru-RU"/>
        </w:rPr>
        <w:t xml:space="preserve">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w:t>
      </w:r>
      <w:r w:rsidR="00C23749" w:rsidRPr="005B2E59">
        <w:rPr>
          <w:rFonts w:ascii="Tahoma" w:eastAsia="Times New Roman" w:hAnsi="Tahoma" w:cs="Tahoma"/>
          <w:sz w:val="19"/>
          <w:szCs w:val="19"/>
          <w:lang w:eastAsia="ru-RU"/>
        </w:rPr>
        <w:t>персональных данных</w:t>
      </w:r>
      <w:r w:rsidRPr="005B2E59">
        <w:rPr>
          <w:rFonts w:ascii="Tahoma" w:eastAsia="Times New Roman" w:hAnsi="Tahoma" w:cs="Tahoma"/>
          <w:sz w:val="19"/>
          <w:szCs w:val="19"/>
          <w:lang w:eastAsia="ru-RU"/>
        </w:rPr>
        <w:t xml:space="preserve"> будет производиться Застройщиком.</w:t>
      </w:r>
    </w:p>
    <w:p w14:paraId="5640A475" w14:textId="08BA1D94" w:rsidR="00D044E3" w:rsidRPr="005B2E59" w:rsidRDefault="00D044E3" w:rsidP="00D044E3">
      <w:pPr>
        <w:tabs>
          <w:tab w:val="left" w:pos="567"/>
          <w:tab w:val="num" w:pos="1134"/>
        </w:tabs>
        <w:overflowPunct w:val="0"/>
        <w:autoSpaceDE w:val="0"/>
        <w:autoSpaceDN w:val="0"/>
        <w:adjustRightInd w:val="0"/>
        <w:spacing w:after="0" w:line="240" w:lineRule="auto"/>
        <w:ind w:left="284"/>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Участник долевого строительства предоставляет согласие на обработку персональных данных в соответствии с указанными выше условиями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670D5D80" w14:textId="350B51AA" w:rsidR="00D044E3" w:rsidRPr="005B2E59" w:rsidRDefault="00D044E3" w:rsidP="00D044E3">
      <w:pPr>
        <w:tabs>
          <w:tab w:val="left" w:pos="567"/>
          <w:tab w:val="num" w:pos="1134"/>
        </w:tabs>
        <w:overflowPunct w:val="0"/>
        <w:autoSpaceDE w:val="0"/>
        <w:autoSpaceDN w:val="0"/>
        <w:adjustRightInd w:val="0"/>
        <w:spacing w:after="0" w:line="240" w:lineRule="auto"/>
        <w:ind w:left="284"/>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Участник долевого строительства в соответствии с Федеральным законом №38-ФЗ от 13 марта 2006 года «О рекламе» дает свое согласие на получение от Застройщика, а также аффилированных с ним лиц, материалов рекламно-информационного характера.</w:t>
      </w:r>
    </w:p>
    <w:p w14:paraId="0E48ADF1" w14:textId="416CC3AC" w:rsidR="00D044E3" w:rsidRPr="005B2E59" w:rsidRDefault="00D044E3" w:rsidP="00D044E3">
      <w:pPr>
        <w:tabs>
          <w:tab w:val="left" w:pos="567"/>
          <w:tab w:val="num" w:pos="1134"/>
        </w:tabs>
        <w:overflowPunct w:val="0"/>
        <w:autoSpaceDE w:val="0"/>
        <w:autoSpaceDN w:val="0"/>
        <w:adjustRightInd w:val="0"/>
        <w:spacing w:after="0" w:line="240" w:lineRule="auto"/>
        <w:ind w:left="284"/>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случае уступки Участником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5D798316" w14:textId="774CA025" w:rsidR="00D044E3" w:rsidRPr="005B2E59" w:rsidRDefault="00D044E3"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bCs/>
          <w:sz w:val="19"/>
          <w:szCs w:val="19"/>
          <w:lang w:eastAsia="ru-RU"/>
        </w:rPr>
      </w:pPr>
      <w:r w:rsidRPr="005B2E59">
        <w:rPr>
          <w:rFonts w:ascii="Tahoma" w:eastAsia="Times New Roman" w:hAnsi="Tahoma" w:cs="Tahoma"/>
          <w:bCs/>
          <w:sz w:val="19"/>
          <w:szCs w:val="19"/>
          <w:lang w:eastAsia="ru-RU"/>
        </w:rPr>
        <w:t>Договор, подписанный оттиском факсимильного воспроизведения подписи уполномоченного лица Застройщика с помощью средств механического копирования (факсимиле), будет иметь равную юридическую силу, как при подписании настоящего Договора собственноручной подписью уполномоченного лица Заказчика.</w:t>
      </w:r>
    </w:p>
    <w:p w14:paraId="4EF02923" w14:textId="6004A888" w:rsidR="00D044E3" w:rsidRPr="005B2E59" w:rsidRDefault="00D044E3"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bCs/>
          <w:sz w:val="19"/>
          <w:szCs w:val="19"/>
          <w:lang w:eastAsia="ru-RU"/>
        </w:rPr>
      </w:pPr>
      <w:r w:rsidRPr="005B2E59">
        <w:rPr>
          <w:rFonts w:ascii="Tahoma" w:eastAsia="Times New Roman" w:hAnsi="Tahoma" w:cs="Tahoma"/>
          <w:bCs/>
          <w:sz w:val="19"/>
          <w:szCs w:val="19"/>
          <w:lang w:eastAsia="ru-RU"/>
        </w:rPr>
        <w:t>Настоящий Договор не является публичной офертой. Некоторые условия типового Договора могут изменяться в зависимости от особенностей строящегося Объекта, способов оплаты цены Договора, выполнения либо не выполнения Застройщиком внутренней отделки Объекта и иных факторов.</w:t>
      </w:r>
    </w:p>
    <w:p w14:paraId="6E793081" w14:textId="128979A6"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b/>
          <w:bCs/>
          <w:sz w:val="19"/>
          <w:szCs w:val="19"/>
          <w:lang w:eastAsia="ru-RU"/>
        </w:rPr>
      </w:pPr>
      <w:r w:rsidRPr="005B2E59">
        <w:rPr>
          <w:rFonts w:ascii="Tahoma" w:eastAsia="Times New Roman" w:hAnsi="Tahoma" w:cs="Tahoma"/>
          <w:sz w:val="19"/>
          <w:szCs w:val="19"/>
          <w:lang w:eastAsia="ru-RU"/>
        </w:rPr>
        <w:t xml:space="preserve">Договор составлен в </w:t>
      </w:r>
      <w:r w:rsidR="00D77AA7" w:rsidRPr="005B2E59">
        <w:rPr>
          <w:rFonts w:ascii="Tahoma" w:eastAsia="Times New Roman" w:hAnsi="Tahoma" w:cs="Tahoma"/>
          <w:sz w:val="19"/>
          <w:szCs w:val="19"/>
          <w:lang w:eastAsia="ru-RU"/>
        </w:rPr>
        <w:t>2</w:t>
      </w:r>
      <w:r w:rsidRPr="005B2E59">
        <w:rPr>
          <w:rFonts w:ascii="Tahoma" w:eastAsia="Times New Roman" w:hAnsi="Tahoma" w:cs="Tahoma"/>
          <w:sz w:val="19"/>
          <w:szCs w:val="19"/>
          <w:lang w:eastAsia="ru-RU"/>
        </w:rPr>
        <w:t xml:space="preserve"> (</w:t>
      </w:r>
      <w:r w:rsidR="00D77AA7" w:rsidRPr="005B2E59">
        <w:rPr>
          <w:rFonts w:ascii="Tahoma" w:eastAsia="Times New Roman" w:hAnsi="Tahoma" w:cs="Tahoma"/>
          <w:sz w:val="19"/>
          <w:szCs w:val="19"/>
          <w:lang w:eastAsia="ru-RU"/>
        </w:rPr>
        <w:t>Двух</w:t>
      </w:r>
      <w:r w:rsidRPr="005B2E59">
        <w:rPr>
          <w:rFonts w:ascii="Tahoma" w:eastAsia="Times New Roman" w:hAnsi="Tahoma" w:cs="Tahoma"/>
          <w:sz w:val="19"/>
          <w:szCs w:val="19"/>
          <w:lang w:eastAsia="ru-RU"/>
        </w:rPr>
        <w:t xml:space="preserve">) экземплярах, имеющих равную юридическую силу, </w:t>
      </w:r>
      <w:r w:rsidR="00D77AA7" w:rsidRPr="005B2E59">
        <w:rPr>
          <w:rFonts w:ascii="Tahoma" w:eastAsia="Times New Roman" w:hAnsi="Tahoma" w:cs="Tahoma"/>
          <w:sz w:val="19"/>
          <w:szCs w:val="19"/>
          <w:lang w:eastAsia="ru-RU"/>
        </w:rPr>
        <w:t>по одному для каждой из Сторон</w:t>
      </w:r>
      <w:bookmarkEnd w:id="18"/>
      <w:bookmarkEnd w:id="19"/>
      <w:r w:rsidRPr="005B2E59">
        <w:rPr>
          <w:rFonts w:ascii="Tahoma" w:eastAsia="Times New Roman" w:hAnsi="Tahoma" w:cs="Tahoma"/>
          <w:sz w:val="19"/>
          <w:szCs w:val="19"/>
          <w:lang w:eastAsia="ru-RU"/>
        </w:rPr>
        <w:t xml:space="preserve">. </w:t>
      </w:r>
    </w:p>
    <w:bookmarkEnd w:id="17"/>
    <w:p w14:paraId="3A46B0D6" w14:textId="77777777" w:rsidR="00E71D47" w:rsidRPr="005B2E59" w:rsidRDefault="00E71D47" w:rsidP="00E71D47">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Tahoma" w:eastAsia="Times New Roman" w:hAnsi="Tahoma" w:cs="Tahoma"/>
          <w:b/>
          <w:bCs/>
          <w:sz w:val="19"/>
          <w:szCs w:val="19"/>
          <w:lang w:eastAsia="ru-RU"/>
        </w:rPr>
      </w:pPr>
      <w:r w:rsidRPr="005B2E59">
        <w:rPr>
          <w:rFonts w:ascii="Tahoma" w:eastAsia="Times New Roman" w:hAnsi="Tahoma" w:cs="Tahoma"/>
          <w:sz w:val="19"/>
          <w:szCs w:val="19"/>
          <w:lang w:eastAsia="ru-RU"/>
        </w:rPr>
        <w:t xml:space="preserve">Приложения к настоящему Договору: </w:t>
      </w:r>
    </w:p>
    <w:p w14:paraId="44FAD1D7" w14:textId="77777777" w:rsidR="00E71D47" w:rsidRPr="005B2E59" w:rsidRDefault="00E71D47" w:rsidP="00E71D47">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Приложение № 1 – Основные характеристики Жилого дома и Объекта.</w:t>
      </w:r>
    </w:p>
    <w:p w14:paraId="6551059C" w14:textId="77777777" w:rsidR="00E71D47" w:rsidRPr="005B2E59" w:rsidRDefault="00E71D47" w:rsidP="00E71D47">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Приложение № 1-а – Описание Объекта долевого строительства</w:t>
      </w:r>
    </w:p>
    <w:p w14:paraId="70513013" w14:textId="77777777" w:rsidR="00E71D47" w:rsidRPr="005B2E59" w:rsidRDefault="00E71D47" w:rsidP="00E71D47">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Приложение № 2 – План Объекта.</w:t>
      </w:r>
    </w:p>
    <w:p w14:paraId="75AE3326" w14:textId="77777777" w:rsidR="00E71D47" w:rsidRPr="005B2E59" w:rsidRDefault="00E71D47" w:rsidP="00E71D47">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Приложение № 3 – Форма Акта сверки взаиморасчетов (возврат денежных средств).</w:t>
      </w:r>
    </w:p>
    <w:p w14:paraId="36ED2886" w14:textId="77777777" w:rsidR="00E71D47" w:rsidRPr="005B2E59" w:rsidRDefault="00E71D47" w:rsidP="00E71D47">
      <w:pPr>
        <w:tabs>
          <w:tab w:val="left" w:pos="567"/>
          <w:tab w:val="num" w:pos="1560"/>
        </w:tabs>
        <w:overflowPunct w:val="0"/>
        <w:autoSpaceDE w:val="0"/>
        <w:autoSpaceDN w:val="0"/>
        <w:adjustRightInd w:val="0"/>
        <w:spacing w:after="0" w:line="240" w:lineRule="auto"/>
        <w:ind w:left="340"/>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Приложение № 4 – Форма Акта сверки взаиморасчетов (доплата денежных средств).</w:t>
      </w:r>
    </w:p>
    <w:p w14:paraId="43386FED" w14:textId="77777777" w:rsidR="00E71D47" w:rsidRPr="005B2E59" w:rsidRDefault="00E71D47" w:rsidP="00E71D47">
      <w:pPr>
        <w:tabs>
          <w:tab w:val="left" w:pos="567"/>
          <w:tab w:val="num" w:pos="1560"/>
        </w:tabs>
        <w:overflowPunct w:val="0"/>
        <w:autoSpaceDE w:val="0"/>
        <w:autoSpaceDN w:val="0"/>
        <w:adjustRightInd w:val="0"/>
        <w:spacing w:after="0" w:line="240" w:lineRule="auto"/>
        <w:ind w:left="567"/>
        <w:jc w:val="both"/>
        <w:rPr>
          <w:rFonts w:ascii="Tahoma" w:eastAsia="Times New Roman" w:hAnsi="Tahoma" w:cs="Tahoma"/>
          <w:sz w:val="19"/>
          <w:szCs w:val="19"/>
          <w:lang w:eastAsia="ru-RU"/>
        </w:rPr>
      </w:pPr>
    </w:p>
    <w:p w14:paraId="672AA95E" w14:textId="77777777" w:rsidR="00E71D47" w:rsidRPr="005B2E59" w:rsidRDefault="00E71D47" w:rsidP="00E71D47">
      <w:pPr>
        <w:numPr>
          <w:ilvl w:val="0"/>
          <w:numId w:val="6"/>
        </w:numPr>
        <w:overflowPunct w:val="0"/>
        <w:autoSpaceDE w:val="0"/>
        <w:autoSpaceDN w:val="0"/>
        <w:adjustRightInd w:val="0"/>
        <w:spacing w:after="0" w:line="240" w:lineRule="auto"/>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АДРЕСА, РЕКВИЗИТЫ И ПОДПИСИ СТОРОН:</w:t>
      </w:r>
    </w:p>
    <w:p w14:paraId="6AB065EB"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b/>
          <w:bCs/>
          <w:spacing w:val="20"/>
          <w:sz w:val="19"/>
          <w:szCs w:val="19"/>
          <w:lang w:eastAsia="ru-RU"/>
        </w:rPr>
      </w:pPr>
    </w:p>
    <w:tbl>
      <w:tblPr>
        <w:tblW w:w="10188" w:type="dxa"/>
        <w:jc w:val="center"/>
        <w:tblCellSpacing w:w="0" w:type="dxa"/>
        <w:tblCellMar>
          <w:left w:w="0" w:type="dxa"/>
          <w:right w:w="0" w:type="dxa"/>
        </w:tblCellMar>
        <w:tblLook w:val="0000" w:firstRow="0" w:lastRow="0" w:firstColumn="0" w:lastColumn="0" w:noHBand="0" w:noVBand="0"/>
      </w:tblPr>
      <w:tblGrid>
        <w:gridCol w:w="4682"/>
        <w:gridCol w:w="5506"/>
      </w:tblGrid>
      <w:tr w:rsidR="00E71D47" w:rsidRPr="005B2E59" w14:paraId="3C2B8EF7" w14:textId="77777777" w:rsidTr="00E71D47">
        <w:trPr>
          <w:trHeight w:val="2528"/>
          <w:tblCellSpacing w:w="0" w:type="dxa"/>
          <w:jc w:val="center"/>
        </w:trPr>
        <w:tc>
          <w:tcPr>
            <w:tcW w:w="4755" w:type="dxa"/>
            <w:tcMar>
              <w:top w:w="0" w:type="dxa"/>
              <w:left w:w="108" w:type="dxa"/>
              <w:bottom w:w="0" w:type="dxa"/>
              <w:right w:w="108" w:type="dxa"/>
            </w:tcMar>
          </w:tcPr>
          <w:p w14:paraId="0C42E25C" w14:textId="77777777" w:rsidR="00E71D47" w:rsidRPr="005B2E59" w:rsidRDefault="00E71D47" w:rsidP="00E71D47">
            <w:pPr>
              <w:spacing w:after="0" w:line="240" w:lineRule="auto"/>
              <w:rPr>
                <w:rFonts w:ascii="Tahoma" w:eastAsia="Times New Roman" w:hAnsi="Tahoma" w:cs="Tahoma"/>
                <w:b/>
                <w:sz w:val="19"/>
                <w:szCs w:val="19"/>
                <w:lang w:eastAsia="zh-CN"/>
              </w:rPr>
            </w:pPr>
            <w:bookmarkStart w:id="28" w:name="_Hlk140058308"/>
            <w:r w:rsidRPr="005B2E59">
              <w:rPr>
                <w:rFonts w:ascii="Tahoma" w:eastAsia="Times New Roman" w:hAnsi="Tahoma" w:cs="Tahoma"/>
                <w:b/>
                <w:sz w:val="19"/>
                <w:szCs w:val="19"/>
                <w:lang w:eastAsia="zh-CN"/>
              </w:rPr>
              <w:t>Застройщик:</w:t>
            </w:r>
          </w:p>
          <w:p w14:paraId="7CF28BCE" w14:textId="43DA7BD7"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ООО СЗ </w:t>
            </w:r>
            <w:r w:rsidR="00380A36" w:rsidRPr="005B2E59">
              <w:rPr>
                <w:rFonts w:ascii="Tahoma" w:eastAsia="Times New Roman" w:hAnsi="Tahoma" w:cs="Tahoma"/>
                <w:sz w:val="19"/>
                <w:szCs w:val="19"/>
                <w:lang w:eastAsia="ru-RU"/>
              </w:rPr>
              <w:t>«Прогресс</w:t>
            </w:r>
            <w:r w:rsidR="009704A2" w:rsidRPr="005B2E59">
              <w:rPr>
                <w:rFonts w:ascii="Tahoma" w:eastAsia="Times New Roman" w:hAnsi="Tahoma" w:cs="Tahoma"/>
                <w:sz w:val="19"/>
                <w:szCs w:val="19"/>
                <w:lang w:eastAsia="ru-RU"/>
              </w:rPr>
              <w:t>-Строй</w:t>
            </w:r>
            <w:r w:rsidR="00380A36" w:rsidRPr="005B2E59">
              <w:rPr>
                <w:rFonts w:ascii="Tahoma" w:eastAsia="Times New Roman" w:hAnsi="Tahoma" w:cs="Tahoma"/>
                <w:sz w:val="19"/>
                <w:szCs w:val="19"/>
                <w:lang w:eastAsia="ru-RU"/>
              </w:rPr>
              <w:t>»</w:t>
            </w:r>
          </w:p>
          <w:p w14:paraId="7FEA5A5D" w14:textId="0C22E019"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Адрес места нахождения: </w:t>
            </w:r>
            <w:r w:rsidR="00380A36" w:rsidRPr="005B2E59">
              <w:rPr>
                <w:rFonts w:ascii="Tahoma" w:eastAsia="Times New Roman" w:hAnsi="Tahoma" w:cs="Tahoma"/>
                <w:sz w:val="19"/>
                <w:szCs w:val="19"/>
                <w:lang w:eastAsia="ru-RU"/>
              </w:rPr>
              <w:t>620</w:t>
            </w:r>
            <w:r w:rsidR="009704A2" w:rsidRPr="005B2E59">
              <w:rPr>
                <w:rFonts w:ascii="Tahoma" w:eastAsia="Times New Roman" w:hAnsi="Tahoma" w:cs="Tahoma"/>
                <w:sz w:val="19"/>
                <w:szCs w:val="19"/>
                <w:lang w:eastAsia="ru-RU"/>
              </w:rPr>
              <w:t>000</w:t>
            </w:r>
            <w:r w:rsidR="00380A36" w:rsidRPr="005B2E59">
              <w:rPr>
                <w:rFonts w:ascii="Tahoma" w:eastAsia="Times New Roman" w:hAnsi="Tahoma" w:cs="Tahoma"/>
                <w:sz w:val="19"/>
                <w:szCs w:val="19"/>
                <w:lang w:eastAsia="ru-RU"/>
              </w:rPr>
              <w:t xml:space="preserve"> Свердловская область, г. Екатеринбург, ул. </w:t>
            </w:r>
            <w:r w:rsidR="009704A2" w:rsidRPr="005B2E59">
              <w:rPr>
                <w:rFonts w:ascii="Tahoma" w:eastAsia="Times New Roman" w:hAnsi="Tahoma" w:cs="Tahoma"/>
                <w:sz w:val="19"/>
                <w:szCs w:val="19"/>
                <w:lang w:eastAsia="ru-RU"/>
              </w:rPr>
              <w:t>Малышева, 51 оф. 2006</w:t>
            </w:r>
          </w:p>
          <w:p w14:paraId="5C999DCA" w14:textId="06FA628B"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ИНН/КПП: </w:t>
            </w:r>
            <w:r w:rsidR="009704A2" w:rsidRPr="005B2E59">
              <w:rPr>
                <w:rFonts w:ascii="Tahoma" w:eastAsia="Times New Roman" w:hAnsi="Tahoma" w:cs="Tahoma"/>
                <w:sz w:val="19"/>
                <w:szCs w:val="19"/>
                <w:lang w:eastAsia="ru-RU"/>
              </w:rPr>
              <w:t>6671166446</w:t>
            </w:r>
            <w:r w:rsidRPr="005B2E59">
              <w:rPr>
                <w:rFonts w:ascii="Tahoma" w:eastAsia="Times New Roman" w:hAnsi="Tahoma" w:cs="Tahoma"/>
                <w:sz w:val="19"/>
                <w:szCs w:val="19"/>
                <w:lang w:eastAsia="ru-RU"/>
              </w:rPr>
              <w:t xml:space="preserve">/ </w:t>
            </w:r>
            <w:r w:rsidR="009704A2" w:rsidRPr="005B2E59">
              <w:rPr>
                <w:rFonts w:ascii="Tahoma" w:eastAsia="Times New Roman" w:hAnsi="Tahoma" w:cs="Tahoma"/>
                <w:sz w:val="19"/>
                <w:szCs w:val="19"/>
                <w:lang w:eastAsia="ru-RU"/>
              </w:rPr>
              <w:t>668501001</w:t>
            </w:r>
          </w:p>
          <w:p w14:paraId="0C473FE7" w14:textId="474D84CA"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ОГРН </w:t>
            </w:r>
            <w:r w:rsidR="009704A2" w:rsidRPr="005B2E59">
              <w:rPr>
                <w:rFonts w:ascii="Tahoma" w:eastAsia="Times New Roman" w:hAnsi="Tahoma" w:cs="Tahoma"/>
                <w:sz w:val="19"/>
                <w:szCs w:val="19"/>
                <w:lang w:eastAsia="ru-RU"/>
              </w:rPr>
              <w:t>1216600032967</w:t>
            </w:r>
          </w:p>
          <w:p w14:paraId="246B3B84" w14:textId="77777777"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Банковские реквизиты:</w:t>
            </w:r>
          </w:p>
          <w:p w14:paraId="40D6EC14" w14:textId="077CBA5F"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xml:space="preserve">: </w:t>
            </w:r>
            <w:r w:rsidR="009704A2" w:rsidRPr="005B2E59">
              <w:rPr>
                <w:rFonts w:ascii="Tahoma" w:eastAsia="Times New Roman" w:hAnsi="Tahoma" w:cs="Tahoma"/>
                <w:sz w:val="19"/>
                <w:szCs w:val="19"/>
                <w:lang w:eastAsia="ru-RU"/>
              </w:rPr>
              <w:t>40702810405000008830</w:t>
            </w:r>
          </w:p>
          <w:p w14:paraId="102B8CCA" w14:textId="77777777"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БИК: 041203602</w:t>
            </w:r>
          </w:p>
          <w:p w14:paraId="71C4ECD5" w14:textId="77777777"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30101810500000000602</w:t>
            </w:r>
          </w:p>
          <w:p w14:paraId="2ABEA436" w14:textId="77777777"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 Банка получателя: 770783893</w:t>
            </w:r>
          </w:p>
          <w:p w14:paraId="6EAE76C5" w14:textId="77777777"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КПП Банка получателя: 773601001</w:t>
            </w:r>
          </w:p>
          <w:p w14:paraId="360F4486" w14:textId="387C853B"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Адрес эл. почты: </w:t>
            </w:r>
            <w:r w:rsidR="009704A2" w:rsidRPr="005B2E59">
              <w:rPr>
                <w:rFonts w:ascii="Tahoma" w:eastAsia="Times New Roman" w:hAnsi="Tahoma" w:cs="Tahoma"/>
                <w:sz w:val="19"/>
                <w:szCs w:val="19"/>
                <w:lang w:val="en-US" w:eastAsia="ru-RU"/>
              </w:rPr>
              <w:t>office</w:t>
            </w:r>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eastAsia="ru-RU"/>
              </w:rPr>
              <w:t>progress</w:t>
            </w:r>
            <w:proofErr w:type="spellEnd"/>
            <w:r w:rsidR="009704A2" w:rsidRPr="005B2E59">
              <w:rPr>
                <w:rFonts w:ascii="Tahoma" w:eastAsia="Times New Roman" w:hAnsi="Tahoma" w:cs="Tahoma"/>
                <w:sz w:val="19"/>
                <w:szCs w:val="19"/>
                <w:lang w:eastAsia="ru-RU"/>
              </w:rPr>
              <w:t>-</w:t>
            </w:r>
            <w:proofErr w:type="spellStart"/>
            <w:r w:rsidR="009704A2" w:rsidRPr="005B2E59">
              <w:rPr>
                <w:rFonts w:ascii="Tahoma" w:eastAsia="Times New Roman" w:hAnsi="Tahoma" w:cs="Tahoma"/>
                <w:sz w:val="19"/>
                <w:szCs w:val="19"/>
                <w:lang w:val="en-US" w:eastAsia="ru-RU"/>
              </w:rPr>
              <w:t>st</w:t>
            </w:r>
            <w:proofErr w:type="spellEnd"/>
            <w:r w:rsidRPr="005B2E59">
              <w:rPr>
                <w:rFonts w:ascii="Tahoma" w:eastAsia="Times New Roman" w:hAnsi="Tahoma" w:cs="Tahoma"/>
                <w:sz w:val="19"/>
                <w:szCs w:val="19"/>
                <w:lang w:eastAsia="ru-RU"/>
              </w:rPr>
              <w:t>.</w:t>
            </w:r>
            <w:r w:rsidR="009704A2" w:rsidRPr="005B2E59">
              <w:rPr>
                <w:rFonts w:ascii="Tahoma" w:eastAsia="Times New Roman" w:hAnsi="Tahoma" w:cs="Tahoma"/>
                <w:sz w:val="19"/>
                <w:szCs w:val="19"/>
                <w:lang w:val="en-US" w:eastAsia="ru-RU"/>
              </w:rPr>
              <w:t>com</w:t>
            </w:r>
          </w:p>
          <w:p w14:paraId="02C4A452" w14:textId="77777777"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для направления корреспонденции:</w:t>
            </w:r>
          </w:p>
          <w:p w14:paraId="4CE096E2" w14:textId="3685CE93"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(совпадает с адресом места нахождения)</w:t>
            </w:r>
          </w:p>
          <w:p w14:paraId="4652C122" w14:textId="77777777" w:rsidR="00380A36" w:rsidRPr="005B2E59" w:rsidRDefault="00380A36" w:rsidP="00E71D47">
            <w:pPr>
              <w:spacing w:after="0" w:line="240" w:lineRule="auto"/>
              <w:jc w:val="both"/>
              <w:rPr>
                <w:rFonts w:ascii="Tahoma" w:eastAsia="Times New Roman" w:hAnsi="Tahoma" w:cs="Tahoma"/>
                <w:sz w:val="19"/>
                <w:szCs w:val="19"/>
                <w:lang w:eastAsia="ru-RU"/>
              </w:rPr>
            </w:pPr>
          </w:p>
          <w:p w14:paraId="5F0945AD" w14:textId="5DC054E5" w:rsidR="00E71D47" w:rsidRPr="005B2E59" w:rsidRDefault="00E71D47"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______________________/</w:t>
            </w:r>
            <w:r w:rsidR="00380A36" w:rsidRPr="005B2E59">
              <w:rPr>
                <w:rFonts w:ascii="Tahoma" w:eastAsia="Times New Roman" w:hAnsi="Tahoma" w:cs="Tahoma"/>
                <w:sz w:val="19"/>
                <w:szCs w:val="19"/>
                <w:lang w:eastAsia="ru-RU"/>
              </w:rPr>
              <w:t xml:space="preserve">О.А. </w:t>
            </w:r>
            <w:proofErr w:type="spellStart"/>
            <w:r w:rsidR="00380A36" w:rsidRPr="005B2E59">
              <w:rPr>
                <w:rFonts w:ascii="Tahoma" w:eastAsia="Times New Roman" w:hAnsi="Tahoma" w:cs="Tahoma"/>
                <w:sz w:val="19"/>
                <w:szCs w:val="19"/>
                <w:lang w:eastAsia="ru-RU"/>
              </w:rPr>
              <w:t>Пронникова</w:t>
            </w:r>
            <w:proofErr w:type="spellEnd"/>
            <w:r w:rsidRPr="005B2E59">
              <w:rPr>
                <w:rFonts w:ascii="Tahoma" w:eastAsia="Times New Roman" w:hAnsi="Tahoma" w:cs="Tahoma"/>
                <w:sz w:val="19"/>
                <w:szCs w:val="19"/>
                <w:lang w:eastAsia="ru-RU"/>
              </w:rPr>
              <w:t>/</w:t>
            </w:r>
          </w:p>
          <w:p w14:paraId="2DE7296F" w14:textId="6695DDCF" w:rsidR="00E71D47" w:rsidRPr="005B2E59" w:rsidRDefault="00380A36" w:rsidP="00E71D47">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lastRenderedPageBreak/>
              <w:t>По доверенности</w:t>
            </w:r>
            <w:r w:rsidR="00E71D47" w:rsidRPr="005B2E59">
              <w:rPr>
                <w:rFonts w:ascii="Tahoma" w:eastAsia="Times New Roman" w:hAnsi="Tahoma" w:cs="Tahoma"/>
                <w:sz w:val="19"/>
                <w:szCs w:val="19"/>
                <w:lang w:eastAsia="ru-RU"/>
              </w:rPr>
              <w:t xml:space="preserve"> </w:t>
            </w:r>
          </w:p>
        </w:tc>
        <w:tc>
          <w:tcPr>
            <w:tcW w:w="5433" w:type="dxa"/>
            <w:tcMar>
              <w:top w:w="0" w:type="dxa"/>
              <w:left w:w="108" w:type="dxa"/>
              <w:bottom w:w="0" w:type="dxa"/>
              <w:right w:w="108" w:type="dxa"/>
            </w:tcMar>
          </w:tcPr>
          <w:p w14:paraId="182D5854" w14:textId="77777777" w:rsidR="00E71D47" w:rsidRPr="005B2E59" w:rsidRDefault="00E71D47" w:rsidP="00E71D47">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lastRenderedPageBreak/>
              <w:t>Участник:</w:t>
            </w:r>
          </w:p>
          <w:p w14:paraId="1EA24032" w14:textId="77777777" w:rsidR="00E71D47" w:rsidRPr="005B2E59" w:rsidRDefault="00E71D47" w:rsidP="00E71D47">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гр. РФ </w:t>
            </w:r>
            <w:r w:rsidRPr="005B2E59">
              <w:rPr>
                <w:rFonts w:ascii="Tahoma" w:eastAsia="Times New Roman" w:hAnsi="Tahoma" w:cs="Tahoma"/>
                <w:sz w:val="19"/>
                <w:szCs w:val="19"/>
                <w:highlight w:val="cyan"/>
                <w:lang w:eastAsia="zh-CN"/>
              </w:rPr>
              <w:t>__________________________________________</w:t>
            </w:r>
            <w:r w:rsidRPr="005B2E59">
              <w:rPr>
                <w:rFonts w:ascii="Tahoma" w:eastAsia="Times New Roman" w:hAnsi="Tahoma" w:cs="Tahoma"/>
                <w:sz w:val="19"/>
                <w:szCs w:val="19"/>
                <w:lang w:eastAsia="zh-CN"/>
              </w:rPr>
              <w:t>,</w:t>
            </w:r>
          </w:p>
          <w:p w14:paraId="5185820C" w14:textId="77777777" w:rsidR="00E71D47" w:rsidRPr="005B2E59" w:rsidRDefault="00E71D47" w:rsidP="00E71D47">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года рождения, место рождения: </w:t>
            </w:r>
            <w:r w:rsidRPr="005B2E59">
              <w:rPr>
                <w:rFonts w:ascii="Tahoma" w:eastAsia="Times New Roman" w:hAnsi="Tahoma" w:cs="Tahoma"/>
                <w:sz w:val="19"/>
                <w:szCs w:val="19"/>
                <w:highlight w:val="cyan"/>
                <w:lang w:eastAsia="zh-CN"/>
              </w:rPr>
              <w:t>____________________</w:t>
            </w:r>
            <w:r w:rsidRPr="005B2E59">
              <w:rPr>
                <w:rFonts w:ascii="Tahoma" w:eastAsia="Times New Roman" w:hAnsi="Tahoma" w:cs="Tahoma"/>
                <w:sz w:val="19"/>
                <w:szCs w:val="19"/>
                <w:lang w:eastAsia="zh-CN"/>
              </w:rPr>
              <w:t xml:space="preserve">, паспорт: серия </w:t>
            </w:r>
            <w:r w:rsidRPr="005B2E59">
              <w:rPr>
                <w:rFonts w:ascii="Tahoma" w:eastAsia="Times New Roman" w:hAnsi="Tahoma" w:cs="Tahoma"/>
                <w:sz w:val="19"/>
                <w:szCs w:val="19"/>
                <w:highlight w:val="cyan"/>
                <w:lang w:eastAsia="zh-CN"/>
              </w:rPr>
              <w:t>________</w:t>
            </w:r>
            <w:r w:rsidRPr="005B2E59">
              <w:rPr>
                <w:rFonts w:ascii="Tahoma" w:eastAsia="Times New Roman" w:hAnsi="Tahoma" w:cs="Tahoma"/>
                <w:sz w:val="19"/>
                <w:szCs w:val="19"/>
                <w:lang w:eastAsia="zh-CN"/>
              </w:rPr>
              <w:t xml:space="preserve"> № </w:t>
            </w:r>
            <w:r w:rsidRPr="005B2E59">
              <w:rPr>
                <w:rFonts w:ascii="Tahoma" w:eastAsia="Times New Roman" w:hAnsi="Tahoma" w:cs="Tahoma"/>
                <w:sz w:val="19"/>
                <w:szCs w:val="19"/>
                <w:highlight w:val="cyan"/>
                <w:lang w:eastAsia="zh-CN"/>
              </w:rPr>
              <w:t>________________________</w:t>
            </w:r>
            <w:r w:rsidRPr="005B2E59">
              <w:rPr>
                <w:rFonts w:ascii="Tahoma" w:eastAsia="Times New Roman" w:hAnsi="Tahoma" w:cs="Tahoma"/>
                <w:sz w:val="19"/>
                <w:szCs w:val="19"/>
                <w:lang w:eastAsia="zh-CN"/>
              </w:rPr>
              <w:t xml:space="preserve">, выдан </w:t>
            </w:r>
            <w:r w:rsidRPr="005B2E59">
              <w:rPr>
                <w:rFonts w:ascii="Tahoma" w:eastAsia="Times New Roman" w:hAnsi="Tahoma" w:cs="Tahoma"/>
                <w:sz w:val="19"/>
                <w:szCs w:val="19"/>
                <w:highlight w:val="cyan"/>
                <w:lang w:eastAsia="zh-CN"/>
              </w:rPr>
              <w:t>____________________________________________</w:t>
            </w:r>
            <w:r w:rsidRPr="005B2E59">
              <w:rPr>
                <w:rFonts w:ascii="Tahoma" w:eastAsia="Times New Roman" w:hAnsi="Tahoma" w:cs="Tahoma"/>
                <w:sz w:val="19"/>
                <w:szCs w:val="19"/>
                <w:lang w:eastAsia="zh-CN"/>
              </w:rPr>
              <w:t xml:space="preserve"> код подразделения: </w:t>
            </w:r>
            <w:r w:rsidRPr="005B2E59">
              <w:rPr>
                <w:rFonts w:ascii="Tahoma" w:eastAsia="Times New Roman" w:hAnsi="Tahoma" w:cs="Tahoma"/>
                <w:sz w:val="19"/>
                <w:szCs w:val="19"/>
                <w:highlight w:val="cyan"/>
                <w:lang w:eastAsia="zh-CN"/>
              </w:rPr>
              <w:t>_________</w:t>
            </w:r>
            <w:r w:rsidRPr="005B2E59">
              <w:rPr>
                <w:rFonts w:ascii="Tahoma" w:eastAsia="Times New Roman" w:hAnsi="Tahoma" w:cs="Tahoma"/>
                <w:sz w:val="19"/>
                <w:szCs w:val="19"/>
                <w:lang w:eastAsia="zh-CN"/>
              </w:rPr>
              <w:t>, зарегистрированный(</w:t>
            </w:r>
            <w:proofErr w:type="spellStart"/>
            <w:r w:rsidRPr="005B2E59">
              <w:rPr>
                <w:rFonts w:ascii="Tahoma" w:eastAsia="Times New Roman" w:hAnsi="Tahoma" w:cs="Tahoma"/>
                <w:sz w:val="19"/>
                <w:szCs w:val="19"/>
                <w:lang w:eastAsia="zh-CN"/>
              </w:rPr>
              <w:t>ая</w:t>
            </w:r>
            <w:proofErr w:type="spellEnd"/>
            <w:r w:rsidRPr="005B2E59">
              <w:rPr>
                <w:rFonts w:ascii="Tahoma" w:eastAsia="Times New Roman" w:hAnsi="Tahoma" w:cs="Tahoma"/>
                <w:sz w:val="19"/>
                <w:szCs w:val="19"/>
                <w:lang w:eastAsia="zh-CN"/>
              </w:rPr>
              <w:t xml:space="preserve">) по адресу: </w:t>
            </w:r>
            <w:r w:rsidRPr="005B2E59">
              <w:rPr>
                <w:rFonts w:ascii="Tahoma" w:eastAsia="Times New Roman" w:hAnsi="Tahoma" w:cs="Tahoma"/>
                <w:sz w:val="19"/>
                <w:szCs w:val="19"/>
                <w:highlight w:val="cyan"/>
                <w:lang w:eastAsia="zh-CN"/>
              </w:rPr>
              <w:t>________________________________________</w:t>
            </w:r>
            <w:r w:rsidRPr="005B2E59">
              <w:rPr>
                <w:rFonts w:ascii="Tahoma" w:eastAsia="Times New Roman" w:hAnsi="Tahoma" w:cs="Tahoma"/>
                <w:sz w:val="19"/>
                <w:szCs w:val="19"/>
                <w:lang w:eastAsia="zh-CN"/>
              </w:rPr>
              <w:t>,</w:t>
            </w:r>
          </w:p>
          <w:p w14:paraId="09DAF5EE" w14:textId="77777777" w:rsidR="00E71D47" w:rsidRPr="005B2E59" w:rsidRDefault="00E71D47" w:rsidP="00E71D47">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Почтовый адрес: (если отличается от регистрации) </w:t>
            </w:r>
            <w:r w:rsidRPr="005B2E59">
              <w:rPr>
                <w:rFonts w:ascii="Tahoma" w:eastAsia="Times New Roman" w:hAnsi="Tahoma" w:cs="Tahoma"/>
                <w:sz w:val="19"/>
                <w:szCs w:val="19"/>
                <w:highlight w:val="cyan"/>
                <w:lang w:eastAsia="zh-CN"/>
              </w:rPr>
              <w:t>___________________________________________________</w:t>
            </w:r>
          </w:p>
          <w:p w14:paraId="301970B2" w14:textId="77777777" w:rsidR="00E71D47" w:rsidRPr="005B2E59" w:rsidRDefault="00E71D47" w:rsidP="00E71D47">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Тел.:</w:t>
            </w:r>
            <w:r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highlight w:val="cyan"/>
                <w:lang w:eastAsia="ru-RU"/>
              </w:rPr>
              <w:t>______________________________________________</w:t>
            </w:r>
          </w:p>
          <w:p w14:paraId="5B053035" w14:textId="77777777" w:rsidR="00E71D47" w:rsidRPr="005B2E59" w:rsidRDefault="00E71D47" w:rsidP="00E71D47">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Адрес эл. почты: </w:t>
            </w:r>
            <w:r w:rsidRPr="005B2E59">
              <w:rPr>
                <w:rFonts w:ascii="Tahoma" w:eastAsia="Times New Roman" w:hAnsi="Tahoma" w:cs="Tahoma"/>
                <w:sz w:val="19"/>
                <w:szCs w:val="19"/>
                <w:highlight w:val="cyan"/>
                <w:lang w:eastAsia="zh-CN"/>
              </w:rPr>
              <w:t>____________________________________</w:t>
            </w:r>
          </w:p>
          <w:p w14:paraId="71174F65" w14:textId="77777777" w:rsidR="00E71D47" w:rsidRPr="005B2E59" w:rsidRDefault="00E71D47" w:rsidP="00E71D47">
            <w:pPr>
              <w:spacing w:after="0" w:line="240" w:lineRule="auto"/>
              <w:rPr>
                <w:rFonts w:ascii="Tahoma" w:eastAsia="Times New Roman" w:hAnsi="Tahoma" w:cs="Tahoma"/>
                <w:sz w:val="19"/>
                <w:szCs w:val="19"/>
                <w:lang w:eastAsia="zh-CN"/>
              </w:rPr>
            </w:pPr>
          </w:p>
          <w:p w14:paraId="264DD658" w14:textId="77777777" w:rsidR="00E71D47" w:rsidRPr="005B2E59" w:rsidRDefault="00E71D47" w:rsidP="00E71D47">
            <w:pPr>
              <w:spacing w:after="0" w:line="240" w:lineRule="auto"/>
              <w:rPr>
                <w:rFonts w:ascii="Tahoma" w:eastAsia="Times New Roman" w:hAnsi="Tahoma" w:cs="Tahoma"/>
                <w:bCs/>
                <w:sz w:val="19"/>
                <w:szCs w:val="19"/>
                <w:lang w:eastAsia="zh-CN"/>
              </w:rPr>
            </w:pPr>
          </w:p>
          <w:p w14:paraId="1324C32A" w14:textId="77777777" w:rsidR="00E71D47" w:rsidRPr="005B2E59" w:rsidRDefault="00E71D47" w:rsidP="00E71D47">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 xml:space="preserve"> </w:t>
            </w:r>
          </w:p>
          <w:p w14:paraId="045FE9E5" w14:textId="77777777" w:rsidR="00E71D47" w:rsidRPr="005B2E59" w:rsidRDefault="00E71D47" w:rsidP="00E71D47">
            <w:pPr>
              <w:spacing w:after="0" w:line="240" w:lineRule="auto"/>
              <w:rPr>
                <w:rFonts w:ascii="Tahoma" w:eastAsia="Times New Roman" w:hAnsi="Tahoma" w:cs="Tahoma"/>
                <w:bCs/>
                <w:sz w:val="19"/>
                <w:szCs w:val="19"/>
                <w:lang w:eastAsia="zh-CN"/>
              </w:rPr>
            </w:pPr>
          </w:p>
          <w:p w14:paraId="6E9C9C2D" w14:textId="77777777" w:rsidR="00E71D47" w:rsidRPr="005B2E59" w:rsidRDefault="00E71D47" w:rsidP="00E71D47">
            <w:pPr>
              <w:spacing w:after="0" w:line="240" w:lineRule="auto"/>
              <w:rPr>
                <w:rFonts w:ascii="Tahoma" w:eastAsia="Times New Roman" w:hAnsi="Tahoma" w:cs="Tahoma"/>
                <w:bCs/>
                <w:sz w:val="19"/>
                <w:szCs w:val="19"/>
                <w:lang w:eastAsia="zh-CN"/>
              </w:rPr>
            </w:pPr>
          </w:p>
          <w:p w14:paraId="09206E13" w14:textId="77777777" w:rsidR="00E71D47" w:rsidRPr="005B2E59" w:rsidRDefault="00E71D47" w:rsidP="00E71D47">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__________________________/_______________/</w:t>
            </w:r>
          </w:p>
        </w:tc>
      </w:tr>
      <w:bookmarkEnd w:id="28"/>
    </w:tbl>
    <w:p w14:paraId="6E187F2E"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br w:type="page"/>
      </w:r>
    </w:p>
    <w:p w14:paraId="3CD405AA" w14:textId="77777777" w:rsidR="00E71D47" w:rsidRPr="005B2E59" w:rsidRDefault="00E71D47" w:rsidP="00E71D47">
      <w:pPr>
        <w:spacing w:after="0" w:line="240" w:lineRule="auto"/>
        <w:jc w:val="right"/>
        <w:rPr>
          <w:rFonts w:ascii="Tahoma" w:eastAsia="Times New Roman" w:hAnsi="Tahoma" w:cs="Tahoma"/>
          <w:b/>
          <w:bCs/>
          <w:sz w:val="19"/>
          <w:szCs w:val="19"/>
          <w:lang w:eastAsia="ru-RU"/>
        </w:rPr>
      </w:pPr>
    </w:p>
    <w:p w14:paraId="2CEA31A3" w14:textId="77777777" w:rsidR="00E71D47" w:rsidRPr="005B2E59" w:rsidRDefault="00E71D47" w:rsidP="00E71D47">
      <w:pPr>
        <w:spacing w:after="0" w:line="240" w:lineRule="auto"/>
        <w:jc w:val="right"/>
        <w:rPr>
          <w:rFonts w:ascii="Tahoma" w:eastAsia="Times New Roman" w:hAnsi="Tahoma" w:cs="Tahoma"/>
          <w:b/>
          <w:bCs/>
          <w:sz w:val="19"/>
          <w:szCs w:val="19"/>
          <w:lang w:eastAsia="ru-RU"/>
        </w:rPr>
      </w:pPr>
      <w:r w:rsidRPr="005B2E59">
        <w:rPr>
          <w:rFonts w:ascii="Tahoma" w:eastAsia="Times New Roman" w:hAnsi="Tahoma" w:cs="Tahoma"/>
          <w:b/>
          <w:bCs/>
          <w:sz w:val="19"/>
          <w:szCs w:val="19"/>
          <w:lang w:eastAsia="ru-RU"/>
        </w:rPr>
        <w:t>ПРИЛОЖЕНИЕ №1</w:t>
      </w:r>
    </w:p>
    <w:p w14:paraId="2F7EFCC1" w14:textId="77777777" w:rsidR="00E71D47" w:rsidRPr="005B2E59" w:rsidRDefault="00E71D47" w:rsidP="00E71D47">
      <w:pPr>
        <w:spacing w:after="0" w:line="240" w:lineRule="auto"/>
        <w:jc w:val="right"/>
        <w:rPr>
          <w:rFonts w:ascii="Tahoma" w:eastAsia="Times New Roman" w:hAnsi="Tahoma" w:cs="Tahoma"/>
          <w:sz w:val="19"/>
          <w:szCs w:val="19"/>
          <w:lang w:eastAsia="ru-RU"/>
        </w:rPr>
      </w:pPr>
      <w:bookmarkStart w:id="29" w:name="_Hlk139025824"/>
      <w:r w:rsidRPr="005B2E59">
        <w:rPr>
          <w:rFonts w:ascii="Tahoma" w:eastAsia="Times New Roman" w:hAnsi="Tahoma" w:cs="Tahoma"/>
          <w:sz w:val="19"/>
          <w:szCs w:val="19"/>
          <w:lang w:eastAsia="ru-RU"/>
        </w:rPr>
        <w:t xml:space="preserve">к Договору № </w:t>
      </w:r>
      <w:r w:rsidRPr="005B2E59">
        <w:rPr>
          <w:rFonts w:ascii="Tahoma" w:eastAsia="Times New Roman" w:hAnsi="Tahoma" w:cs="Tahoma"/>
          <w:sz w:val="19"/>
          <w:szCs w:val="19"/>
          <w:highlight w:val="cyan"/>
          <w:lang w:eastAsia="ru-RU"/>
        </w:rPr>
        <w:t>____</w:t>
      </w:r>
      <w:r w:rsidRPr="005B2E59" w:rsidDel="00E3456A">
        <w:rPr>
          <w:rFonts w:ascii="Tahoma" w:eastAsia="Times New Roman" w:hAnsi="Tahoma" w:cs="Tahoma"/>
          <w:sz w:val="19"/>
          <w:szCs w:val="19"/>
          <w:highlight w:val="cyan"/>
          <w:lang w:eastAsia="ru-RU"/>
        </w:rPr>
        <w:t xml:space="preserve"> </w:t>
      </w:r>
      <w:r w:rsidRPr="005B2E59">
        <w:rPr>
          <w:rFonts w:ascii="Tahoma" w:eastAsia="Times New Roman" w:hAnsi="Tahoma" w:cs="Tahoma"/>
          <w:sz w:val="19"/>
          <w:szCs w:val="19"/>
          <w:highlight w:val="cyan"/>
          <w:lang w:eastAsia="ru-RU"/>
        </w:rPr>
        <w:t>у</w:t>
      </w:r>
      <w:r w:rsidRPr="005B2E59">
        <w:rPr>
          <w:rFonts w:ascii="Tahoma" w:eastAsia="Times New Roman" w:hAnsi="Tahoma" w:cs="Tahoma"/>
          <w:sz w:val="19"/>
          <w:szCs w:val="19"/>
          <w:lang w:eastAsia="ru-RU"/>
        </w:rPr>
        <w:t>частия в долевом строительстве от</w:t>
      </w:r>
      <w:r w:rsidRPr="005B2E59">
        <w:rPr>
          <w:rFonts w:ascii="Tahoma" w:eastAsia="Times New Roman" w:hAnsi="Tahoma" w:cs="Tahoma"/>
          <w:bCs/>
          <w:noProof/>
          <w:spacing w:val="20"/>
          <w:sz w:val="19"/>
          <w:szCs w:val="19"/>
          <w:lang w:eastAsia="ru-RU"/>
        </w:rPr>
        <w:t xml:space="preserve"> </w:t>
      </w:r>
      <w:r w:rsidRPr="005B2E59">
        <w:rPr>
          <w:rFonts w:ascii="Tahoma" w:eastAsia="Times New Roman" w:hAnsi="Tahoma" w:cs="Tahoma"/>
          <w:sz w:val="19"/>
          <w:szCs w:val="19"/>
          <w:highlight w:val="cyan"/>
          <w:lang w:eastAsia="ru-RU"/>
        </w:rPr>
        <w:t>«__» _____ 202__</w:t>
      </w:r>
      <w:r w:rsidRPr="005B2E59" w:rsidDel="00E3456A">
        <w:rPr>
          <w:rFonts w:ascii="Tahoma" w:eastAsia="Times New Roman" w:hAnsi="Tahoma" w:cs="Tahoma"/>
          <w:sz w:val="19"/>
          <w:szCs w:val="19"/>
          <w:highlight w:val="cyan"/>
          <w:lang w:eastAsia="ru-RU"/>
        </w:rPr>
        <w:t xml:space="preserve"> </w:t>
      </w:r>
      <w:r w:rsidRPr="005B2E59">
        <w:rPr>
          <w:rFonts w:ascii="Tahoma" w:eastAsia="Times New Roman" w:hAnsi="Tahoma" w:cs="Tahoma"/>
          <w:sz w:val="19"/>
          <w:szCs w:val="19"/>
          <w:highlight w:val="cyan"/>
          <w:lang w:eastAsia="ru-RU"/>
        </w:rPr>
        <w:t>г</w:t>
      </w:r>
      <w:r w:rsidRPr="005B2E59">
        <w:rPr>
          <w:rFonts w:ascii="Tahoma" w:eastAsia="Times New Roman" w:hAnsi="Tahoma" w:cs="Tahoma"/>
          <w:sz w:val="19"/>
          <w:szCs w:val="19"/>
          <w:lang w:eastAsia="ru-RU"/>
        </w:rPr>
        <w:t>.</w:t>
      </w:r>
    </w:p>
    <w:bookmarkEnd w:id="29"/>
    <w:p w14:paraId="35B336FB" w14:textId="77777777" w:rsidR="00E71D47" w:rsidRPr="005B2E59" w:rsidRDefault="00E71D47" w:rsidP="00E71D47">
      <w:pPr>
        <w:spacing w:after="0" w:line="240" w:lineRule="auto"/>
        <w:jc w:val="center"/>
        <w:rPr>
          <w:rFonts w:ascii="Tahoma" w:eastAsia="Times New Roman" w:hAnsi="Tahoma" w:cs="Tahoma"/>
          <w:b/>
          <w:bCs/>
          <w:spacing w:val="20"/>
          <w:sz w:val="19"/>
          <w:szCs w:val="19"/>
          <w:lang w:eastAsia="ru-RU"/>
        </w:rPr>
      </w:pPr>
    </w:p>
    <w:p w14:paraId="3750FDDF" w14:textId="77777777" w:rsidR="00E71D47" w:rsidRPr="005B2E59" w:rsidRDefault="00E71D47" w:rsidP="00E71D47">
      <w:pPr>
        <w:spacing w:after="0" w:line="240" w:lineRule="auto"/>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 xml:space="preserve">ОСНОВНЫЕ ХАРАКТЕРИСТИКИ </w:t>
      </w:r>
    </w:p>
    <w:p w14:paraId="392820D0" w14:textId="77777777" w:rsidR="00E71D47" w:rsidRPr="005B2E59" w:rsidRDefault="00E71D47" w:rsidP="00E71D47">
      <w:pPr>
        <w:spacing w:after="0" w:line="240" w:lineRule="auto"/>
        <w:jc w:val="center"/>
        <w:rPr>
          <w:rFonts w:ascii="Tahoma" w:eastAsia="Times New Roman" w:hAnsi="Tahoma" w:cs="Tahoma"/>
          <w:b/>
          <w:bCs/>
          <w:spacing w:val="20"/>
          <w:sz w:val="19"/>
          <w:szCs w:val="19"/>
          <w:lang w:eastAsia="ru-RU"/>
        </w:rPr>
      </w:pPr>
      <w:r w:rsidRPr="005B2E59">
        <w:rPr>
          <w:rFonts w:ascii="Tahoma" w:eastAsia="Times New Roman" w:hAnsi="Tahoma" w:cs="Tahoma"/>
          <w:b/>
          <w:bCs/>
          <w:spacing w:val="20"/>
          <w:sz w:val="19"/>
          <w:szCs w:val="19"/>
          <w:lang w:eastAsia="ru-RU"/>
        </w:rPr>
        <w:t>ЖИЛОГО ДОМА И ОБЪЕКТА</w:t>
      </w:r>
    </w:p>
    <w:p w14:paraId="537FAC5E" w14:textId="77777777" w:rsidR="00E71D47" w:rsidRPr="005B2E59" w:rsidRDefault="00E71D47" w:rsidP="00E71D47">
      <w:pPr>
        <w:spacing w:after="0" w:line="240" w:lineRule="auto"/>
        <w:rPr>
          <w:rFonts w:ascii="Tahoma" w:eastAsia="Times New Roman" w:hAnsi="Tahoma" w:cs="Tahoma"/>
          <w:b/>
          <w:bCs/>
          <w:spacing w:val="20"/>
          <w:sz w:val="19"/>
          <w:szCs w:val="19"/>
          <w:lang w:eastAsia="ru-RU"/>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975"/>
        <w:gridCol w:w="6835"/>
      </w:tblGrid>
      <w:tr w:rsidR="00E71D47" w:rsidRPr="005B2E59" w14:paraId="1C97ED94" w14:textId="77777777" w:rsidTr="00E71D47">
        <w:trPr>
          <w:trHeight w:val="272"/>
        </w:trPr>
        <w:tc>
          <w:tcPr>
            <w:tcW w:w="9810" w:type="dxa"/>
            <w:gridSpan w:val="2"/>
            <w:tcBorders>
              <w:top w:val="single" w:sz="6" w:space="0" w:color="auto"/>
              <w:left w:val="single" w:sz="6" w:space="0" w:color="auto"/>
              <w:bottom w:val="single" w:sz="6" w:space="0" w:color="auto"/>
              <w:right w:val="single" w:sz="6" w:space="0" w:color="auto"/>
            </w:tcBorders>
            <w:hideMark/>
          </w:tcPr>
          <w:p w14:paraId="64048610"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bCs/>
                <w:i/>
                <w:iCs/>
                <w:spacing w:val="20"/>
                <w:sz w:val="19"/>
                <w:szCs w:val="19"/>
                <w:lang w:eastAsia="ru-RU"/>
              </w:rPr>
            </w:pPr>
            <w:r w:rsidRPr="005B2E59">
              <w:rPr>
                <w:rFonts w:ascii="Tahoma" w:eastAsia="Times New Roman" w:hAnsi="Tahoma" w:cs="Tahoma"/>
                <w:b/>
                <w:bCs/>
                <w:i/>
                <w:iCs/>
                <w:spacing w:val="20"/>
                <w:sz w:val="19"/>
                <w:szCs w:val="19"/>
                <w:lang w:eastAsia="ru-RU"/>
              </w:rPr>
              <w:t xml:space="preserve">Основные характеристики Жилого дома: </w:t>
            </w:r>
          </w:p>
        </w:tc>
      </w:tr>
      <w:tr w:rsidR="00E71D47" w:rsidRPr="005B2E59" w14:paraId="482807A9"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hideMark/>
          </w:tcPr>
          <w:p w14:paraId="0B821179"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Жилой дом:</w:t>
            </w:r>
          </w:p>
        </w:tc>
        <w:tc>
          <w:tcPr>
            <w:tcW w:w="6835" w:type="dxa"/>
            <w:tcBorders>
              <w:top w:val="single" w:sz="6" w:space="0" w:color="auto"/>
              <w:left w:val="single" w:sz="6" w:space="0" w:color="auto"/>
              <w:bottom w:val="single" w:sz="6" w:space="0" w:color="auto"/>
              <w:right w:val="single" w:sz="6" w:space="0" w:color="auto"/>
            </w:tcBorders>
            <w:vAlign w:val="center"/>
            <w:hideMark/>
          </w:tcPr>
          <w:p w14:paraId="17E5061B" w14:textId="0A17FBDF" w:rsidR="00E71D47" w:rsidRPr="005B2E59" w:rsidRDefault="00380A36" w:rsidP="00E71D47">
            <w:pPr>
              <w:overflowPunct w:val="0"/>
              <w:autoSpaceDE w:val="0"/>
              <w:autoSpaceDN w:val="0"/>
              <w:adjustRightInd w:val="0"/>
              <w:spacing w:after="0" w:line="240" w:lineRule="auto"/>
              <w:rPr>
                <w:rFonts w:ascii="Tahoma" w:eastAsia="Times New Roman" w:hAnsi="Tahoma" w:cs="Tahoma"/>
                <w:sz w:val="19"/>
                <w:szCs w:val="19"/>
                <w:lang w:eastAsia="ru-RU"/>
              </w:rPr>
            </w:pPr>
            <w:r w:rsidRPr="005B2E59">
              <w:rPr>
                <w:rFonts w:ascii="Tahoma" w:eastAsia="Times New Roman" w:hAnsi="Tahoma" w:cs="Tahoma"/>
                <w:sz w:val="19"/>
                <w:szCs w:val="19"/>
                <w:lang w:eastAsia="ru-RU"/>
              </w:rPr>
              <w:t>Жилой дом</w:t>
            </w:r>
          </w:p>
        </w:tc>
      </w:tr>
      <w:tr w:rsidR="00E71D47" w:rsidRPr="005B2E59" w14:paraId="786F2D66"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42BAADAB"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Корпус:</w:t>
            </w:r>
          </w:p>
        </w:tc>
        <w:tc>
          <w:tcPr>
            <w:tcW w:w="6835" w:type="dxa"/>
            <w:tcBorders>
              <w:top w:val="single" w:sz="6" w:space="0" w:color="auto"/>
              <w:left w:val="single" w:sz="6" w:space="0" w:color="auto"/>
              <w:bottom w:val="single" w:sz="6" w:space="0" w:color="auto"/>
              <w:right w:val="single" w:sz="6" w:space="0" w:color="auto"/>
            </w:tcBorders>
            <w:vAlign w:val="center"/>
          </w:tcPr>
          <w:p w14:paraId="0EA559B5" w14:textId="4E6BCEAB" w:rsidR="00E71D47" w:rsidRPr="005B2E59" w:rsidRDefault="000467A7" w:rsidP="00E71D47">
            <w:pPr>
              <w:overflowPunct w:val="0"/>
              <w:autoSpaceDE w:val="0"/>
              <w:autoSpaceDN w:val="0"/>
              <w:adjustRightInd w:val="0"/>
              <w:spacing w:after="0" w:line="240" w:lineRule="auto"/>
              <w:rPr>
                <w:rFonts w:ascii="Tahoma" w:eastAsia="Times New Roman" w:hAnsi="Tahoma" w:cs="Tahoma"/>
                <w:sz w:val="19"/>
                <w:szCs w:val="19"/>
                <w:lang w:val="en-US" w:eastAsia="ru-RU"/>
              </w:rPr>
            </w:pPr>
            <w:r w:rsidRPr="005B2E59">
              <w:rPr>
                <w:rFonts w:ascii="Tahoma" w:eastAsia="Times New Roman" w:hAnsi="Tahoma" w:cs="Tahoma"/>
                <w:sz w:val="19"/>
                <w:szCs w:val="19"/>
                <w:lang w:val="en-US" w:eastAsia="ru-RU"/>
              </w:rPr>
              <w:t>1</w:t>
            </w:r>
          </w:p>
        </w:tc>
      </w:tr>
      <w:tr w:rsidR="00E71D47" w:rsidRPr="005B2E59" w14:paraId="57FC9A9D"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5C2D882E"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proofErr w:type="spellStart"/>
            <w:r w:rsidRPr="005B2E59">
              <w:rPr>
                <w:rFonts w:ascii="Tahoma" w:eastAsia="Times New Roman" w:hAnsi="Tahoma" w:cs="Tahoma"/>
                <w:b/>
                <w:bCs/>
                <w:i/>
                <w:iCs/>
                <w:sz w:val="19"/>
                <w:szCs w:val="19"/>
                <w:lang w:val="en-US" w:eastAsia="ru-RU"/>
              </w:rPr>
              <w:t>Секция</w:t>
            </w:r>
            <w:proofErr w:type="spellEnd"/>
            <w:r w:rsidRPr="005B2E59">
              <w:rPr>
                <w:rFonts w:ascii="Tahoma" w:eastAsia="Times New Roman" w:hAnsi="Tahoma" w:cs="Tahoma"/>
                <w:b/>
                <w:sz w:val="19"/>
                <w:szCs w:val="19"/>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59CE3CBA" w14:textId="37162180" w:rsidR="00E71D47" w:rsidRPr="005B2E59" w:rsidRDefault="009704A2" w:rsidP="00E71D47">
            <w:pPr>
              <w:spacing w:after="0" w:line="240" w:lineRule="auto"/>
              <w:rPr>
                <w:rFonts w:ascii="Tahoma" w:eastAsia="Times New Roman" w:hAnsi="Tahoma" w:cs="Tahoma"/>
                <w:sz w:val="19"/>
                <w:szCs w:val="19"/>
                <w:lang w:val="en-US" w:eastAsia="ru-RU"/>
              </w:rPr>
            </w:pPr>
            <w:r w:rsidRPr="005B2E59">
              <w:rPr>
                <w:rFonts w:ascii="Tahoma" w:eastAsia="Times New Roman" w:hAnsi="Tahoma" w:cs="Tahoma"/>
                <w:sz w:val="19"/>
                <w:szCs w:val="19"/>
                <w:lang w:val="en-US" w:eastAsia="ru-RU"/>
              </w:rPr>
              <w:t>2</w:t>
            </w:r>
          </w:p>
        </w:tc>
      </w:tr>
      <w:tr w:rsidR="00E71D47" w:rsidRPr="005B2E59" w14:paraId="5D3D8808"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10C45A38"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Вид:</w:t>
            </w:r>
          </w:p>
        </w:tc>
        <w:tc>
          <w:tcPr>
            <w:tcW w:w="6835" w:type="dxa"/>
            <w:tcBorders>
              <w:top w:val="single" w:sz="6" w:space="0" w:color="auto"/>
              <w:left w:val="single" w:sz="6" w:space="0" w:color="auto"/>
              <w:bottom w:val="single" w:sz="6" w:space="0" w:color="auto"/>
              <w:right w:val="single" w:sz="6" w:space="0" w:color="auto"/>
            </w:tcBorders>
          </w:tcPr>
          <w:p w14:paraId="57C5E05F" w14:textId="6D2D2F50" w:rsidR="00E71D47" w:rsidRPr="005B2E59" w:rsidRDefault="000467A7" w:rsidP="00E71D47">
            <w:pPr>
              <w:overflowPunct w:val="0"/>
              <w:autoSpaceDE w:val="0"/>
              <w:autoSpaceDN w:val="0"/>
              <w:adjustRightInd w:val="0"/>
              <w:spacing w:after="0" w:line="240" w:lineRule="auto"/>
              <w:rPr>
                <w:rFonts w:ascii="Tahoma" w:eastAsia="Times New Roman" w:hAnsi="Tahoma" w:cs="Tahoma"/>
                <w:b/>
                <w:i/>
                <w:sz w:val="19"/>
                <w:szCs w:val="19"/>
                <w:lang w:eastAsia="ru-RU"/>
              </w:rPr>
            </w:pPr>
            <w:r w:rsidRPr="005B2E59">
              <w:rPr>
                <w:rFonts w:ascii="Tahoma" w:eastAsia="Times New Roman" w:hAnsi="Tahoma" w:cs="Tahoma"/>
                <w:b/>
                <w:i/>
                <w:sz w:val="19"/>
                <w:szCs w:val="19"/>
                <w:lang w:eastAsia="ru-RU"/>
              </w:rPr>
              <w:t>Многоквартирный жилой дом</w:t>
            </w:r>
          </w:p>
        </w:tc>
      </w:tr>
      <w:tr w:rsidR="00E71D47" w:rsidRPr="005B2E59" w14:paraId="7B5ECB35"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1C988DD9"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Назначение:</w:t>
            </w:r>
          </w:p>
        </w:tc>
        <w:tc>
          <w:tcPr>
            <w:tcW w:w="6835" w:type="dxa"/>
            <w:tcBorders>
              <w:top w:val="single" w:sz="6" w:space="0" w:color="auto"/>
              <w:left w:val="single" w:sz="6" w:space="0" w:color="auto"/>
              <w:bottom w:val="single" w:sz="6" w:space="0" w:color="auto"/>
              <w:right w:val="single" w:sz="6" w:space="0" w:color="auto"/>
            </w:tcBorders>
          </w:tcPr>
          <w:p w14:paraId="238689BD" w14:textId="42A7BEC1" w:rsidR="00E71D47" w:rsidRPr="005B2E59" w:rsidRDefault="000467A7" w:rsidP="00E71D47">
            <w:pPr>
              <w:overflowPunct w:val="0"/>
              <w:autoSpaceDE w:val="0"/>
              <w:autoSpaceDN w:val="0"/>
              <w:adjustRightInd w:val="0"/>
              <w:spacing w:after="0" w:line="240" w:lineRule="auto"/>
              <w:rPr>
                <w:rFonts w:ascii="Tahoma" w:eastAsia="Times New Roman" w:hAnsi="Tahoma" w:cs="Tahoma"/>
                <w:b/>
                <w:sz w:val="19"/>
                <w:szCs w:val="19"/>
                <w:lang w:val="en-US" w:eastAsia="ru-RU"/>
              </w:rPr>
            </w:pPr>
            <w:r w:rsidRPr="005B2E59">
              <w:rPr>
                <w:rFonts w:ascii="Tahoma" w:eastAsia="Times New Roman" w:hAnsi="Tahoma" w:cs="Tahoma"/>
                <w:b/>
                <w:sz w:val="19"/>
                <w:szCs w:val="19"/>
                <w:lang w:eastAsia="ru-RU"/>
              </w:rPr>
              <w:t>жилое</w:t>
            </w:r>
          </w:p>
        </w:tc>
      </w:tr>
      <w:tr w:rsidR="00E71D47" w:rsidRPr="005B2E59" w14:paraId="62E2BB6E"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7EA6AF41"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Этажность:</w:t>
            </w:r>
          </w:p>
        </w:tc>
        <w:tc>
          <w:tcPr>
            <w:tcW w:w="6835" w:type="dxa"/>
            <w:tcBorders>
              <w:top w:val="single" w:sz="6" w:space="0" w:color="auto"/>
              <w:left w:val="single" w:sz="6" w:space="0" w:color="auto"/>
              <w:bottom w:val="single" w:sz="6" w:space="0" w:color="auto"/>
              <w:right w:val="single" w:sz="6" w:space="0" w:color="auto"/>
            </w:tcBorders>
          </w:tcPr>
          <w:p w14:paraId="5B9E4C52" w14:textId="0C4AE895" w:rsidR="00E71D47" w:rsidRPr="005B2E59" w:rsidRDefault="00050911" w:rsidP="00E71D47">
            <w:pPr>
              <w:overflowPunct w:val="0"/>
              <w:autoSpaceDE w:val="0"/>
              <w:autoSpaceDN w:val="0"/>
              <w:adjustRightInd w:val="0"/>
              <w:spacing w:after="0" w:line="240" w:lineRule="auto"/>
              <w:rPr>
                <w:rFonts w:ascii="Tahoma" w:eastAsia="Times New Roman" w:hAnsi="Tahoma" w:cs="Tahoma"/>
                <w:sz w:val="19"/>
                <w:szCs w:val="19"/>
                <w:lang w:val="en-US" w:eastAsia="ru-RU"/>
              </w:rPr>
            </w:pPr>
            <w:r w:rsidRPr="005B2E59">
              <w:rPr>
                <w:rFonts w:ascii="Tahoma" w:eastAsia="Times New Roman" w:hAnsi="Tahoma" w:cs="Tahoma"/>
                <w:sz w:val="19"/>
                <w:szCs w:val="19"/>
                <w:lang w:eastAsia="ru-RU"/>
              </w:rPr>
              <w:t>2</w:t>
            </w:r>
            <w:r w:rsidR="009704A2" w:rsidRPr="005B2E59">
              <w:rPr>
                <w:rFonts w:ascii="Tahoma" w:eastAsia="Times New Roman" w:hAnsi="Tahoma" w:cs="Tahoma"/>
                <w:sz w:val="19"/>
                <w:szCs w:val="19"/>
                <w:lang w:val="en-US" w:eastAsia="ru-RU"/>
              </w:rPr>
              <w:t>1-25</w:t>
            </w:r>
          </w:p>
        </w:tc>
      </w:tr>
      <w:tr w:rsidR="00E71D47" w:rsidRPr="005B2E59" w14:paraId="2F523664"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2F3D5C67"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Общая площадь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b/>
                <w:sz w:val="19"/>
                <w:szCs w:val="19"/>
                <w:lang w:eastAsia="ru-RU"/>
              </w:rPr>
              <w:t>.):</w:t>
            </w:r>
          </w:p>
        </w:tc>
        <w:tc>
          <w:tcPr>
            <w:tcW w:w="6835" w:type="dxa"/>
            <w:tcBorders>
              <w:top w:val="single" w:sz="6" w:space="0" w:color="auto"/>
              <w:left w:val="single" w:sz="6" w:space="0" w:color="auto"/>
              <w:bottom w:val="single" w:sz="6" w:space="0" w:color="auto"/>
              <w:right w:val="single" w:sz="6" w:space="0" w:color="auto"/>
            </w:tcBorders>
          </w:tcPr>
          <w:p w14:paraId="600EB568" w14:textId="1ED18099" w:rsidR="00E71D47" w:rsidRPr="005B2E59" w:rsidRDefault="00E71D47" w:rsidP="00E71D47">
            <w:pPr>
              <w:spacing w:after="0" w:line="240" w:lineRule="auto"/>
              <w:rPr>
                <w:rFonts w:ascii="Tahoma" w:eastAsia="Times New Roman" w:hAnsi="Tahoma" w:cs="Tahoma"/>
                <w:sz w:val="19"/>
                <w:szCs w:val="19"/>
                <w:lang w:val="en-US" w:eastAsia="ru-RU"/>
              </w:rPr>
            </w:pPr>
            <w:r w:rsidRPr="005B2E59" w:rsidDel="00015805">
              <w:rPr>
                <w:rFonts w:ascii="Tahoma" w:eastAsia="Times New Roman" w:hAnsi="Tahoma" w:cs="Tahoma"/>
                <w:sz w:val="19"/>
                <w:szCs w:val="19"/>
                <w:lang w:eastAsia="ru-RU"/>
              </w:rPr>
              <w:t xml:space="preserve"> </w:t>
            </w:r>
            <w:r w:rsidR="009704A2" w:rsidRPr="005B2E59">
              <w:rPr>
                <w:rFonts w:ascii="Tahoma" w:eastAsia="Times New Roman" w:hAnsi="Tahoma" w:cs="Tahoma"/>
                <w:sz w:val="19"/>
                <w:szCs w:val="19"/>
                <w:lang w:val="en-US" w:eastAsia="ru-RU"/>
              </w:rPr>
              <w:t>19172</w:t>
            </w:r>
            <w:r w:rsidR="009704A2" w:rsidRPr="005B2E59">
              <w:rPr>
                <w:rFonts w:ascii="Tahoma" w:eastAsia="Times New Roman" w:hAnsi="Tahoma" w:cs="Tahoma"/>
                <w:sz w:val="19"/>
                <w:szCs w:val="19"/>
                <w:lang w:eastAsia="ru-RU"/>
              </w:rPr>
              <w:t>,</w:t>
            </w:r>
            <w:r w:rsidR="009704A2" w:rsidRPr="005B2E59">
              <w:rPr>
                <w:rFonts w:ascii="Tahoma" w:eastAsia="Times New Roman" w:hAnsi="Tahoma" w:cs="Tahoma"/>
                <w:sz w:val="19"/>
                <w:szCs w:val="19"/>
                <w:lang w:val="en-US" w:eastAsia="ru-RU"/>
              </w:rPr>
              <w:t>06</w:t>
            </w:r>
          </w:p>
        </w:tc>
      </w:tr>
      <w:tr w:rsidR="00E71D47" w:rsidRPr="005B2E59" w14:paraId="7DC58677"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7FFD6B79"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Материал наружных стен и каркаса:</w:t>
            </w:r>
          </w:p>
        </w:tc>
        <w:tc>
          <w:tcPr>
            <w:tcW w:w="6835" w:type="dxa"/>
            <w:tcBorders>
              <w:top w:val="single" w:sz="6" w:space="0" w:color="auto"/>
              <w:left w:val="single" w:sz="6" w:space="0" w:color="auto"/>
              <w:bottom w:val="single" w:sz="6" w:space="0" w:color="auto"/>
              <w:right w:val="single" w:sz="6" w:space="0" w:color="auto"/>
            </w:tcBorders>
          </w:tcPr>
          <w:p w14:paraId="3810F64C" w14:textId="6A27A4F7" w:rsidR="00E71D47" w:rsidRPr="005B2E59" w:rsidRDefault="000467A7" w:rsidP="00E71D47">
            <w:pPr>
              <w:spacing w:after="0" w:line="240" w:lineRule="auto"/>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Монолитный железобетонный каркас с заполнением </w:t>
            </w:r>
            <w:r w:rsidR="00345778" w:rsidRPr="005B2E59">
              <w:rPr>
                <w:rFonts w:ascii="Tahoma" w:eastAsia="Times New Roman" w:hAnsi="Tahoma" w:cs="Tahoma"/>
                <w:sz w:val="19"/>
                <w:szCs w:val="19"/>
                <w:lang w:eastAsia="ru-RU"/>
              </w:rPr>
              <w:t>стеновыми</w:t>
            </w:r>
            <w:r w:rsidRPr="005B2E59">
              <w:rPr>
                <w:rFonts w:ascii="Tahoma" w:eastAsia="Times New Roman" w:hAnsi="Tahoma" w:cs="Tahoma"/>
                <w:sz w:val="19"/>
                <w:szCs w:val="19"/>
                <w:lang w:eastAsia="ru-RU"/>
              </w:rPr>
              <w:t xml:space="preserve"> блоками</w:t>
            </w:r>
          </w:p>
        </w:tc>
      </w:tr>
      <w:tr w:rsidR="00E71D47" w:rsidRPr="005B2E59" w14:paraId="14D223D1" w14:textId="77777777" w:rsidTr="00E71D47">
        <w:trPr>
          <w:trHeight w:val="453"/>
        </w:trPr>
        <w:tc>
          <w:tcPr>
            <w:tcW w:w="2975" w:type="dxa"/>
            <w:tcBorders>
              <w:top w:val="single" w:sz="6" w:space="0" w:color="auto"/>
              <w:left w:val="single" w:sz="6" w:space="0" w:color="auto"/>
              <w:bottom w:val="single" w:sz="6" w:space="0" w:color="auto"/>
              <w:right w:val="single" w:sz="6" w:space="0" w:color="auto"/>
            </w:tcBorders>
          </w:tcPr>
          <w:p w14:paraId="1DC480AA"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Материал поэтажных перекрытий:</w:t>
            </w:r>
          </w:p>
        </w:tc>
        <w:tc>
          <w:tcPr>
            <w:tcW w:w="6835" w:type="dxa"/>
            <w:tcBorders>
              <w:top w:val="single" w:sz="6" w:space="0" w:color="auto"/>
              <w:left w:val="single" w:sz="6" w:space="0" w:color="auto"/>
              <w:bottom w:val="single" w:sz="6" w:space="0" w:color="auto"/>
              <w:right w:val="single" w:sz="6" w:space="0" w:color="auto"/>
            </w:tcBorders>
          </w:tcPr>
          <w:p w14:paraId="1688AFEF" w14:textId="1757486F" w:rsidR="00E71D47" w:rsidRPr="005B2E59" w:rsidRDefault="000467A7" w:rsidP="00E71D47">
            <w:pPr>
              <w:spacing w:after="0" w:line="240" w:lineRule="auto"/>
              <w:rPr>
                <w:rFonts w:ascii="Tahoma" w:eastAsia="Times New Roman" w:hAnsi="Tahoma" w:cs="Tahoma"/>
                <w:sz w:val="19"/>
                <w:szCs w:val="19"/>
                <w:lang w:eastAsia="ru-RU"/>
              </w:rPr>
            </w:pPr>
            <w:r w:rsidRPr="005B2E59">
              <w:rPr>
                <w:rFonts w:ascii="Tahoma" w:eastAsia="Times New Roman" w:hAnsi="Tahoma" w:cs="Tahoma"/>
                <w:sz w:val="19"/>
                <w:szCs w:val="19"/>
                <w:lang w:eastAsia="ru-RU"/>
              </w:rPr>
              <w:t>Монолитные железобетонные</w:t>
            </w:r>
          </w:p>
        </w:tc>
      </w:tr>
      <w:tr w:rsidR="00E71D47" w:rsidRPr="005B2E59" w14:paraId="57BB29F7"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5CB4C10C"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 xml:space="preserve">Класс энергоэффективности: </w:t>
            </w:r>
          </w:p>
        </w:tc>
        <w:tc>
          <w:tcPr>
            <w:tcW w:w="6835" w:type="dxa"/>
            <w:tcBorders>
              <w:top w:val="single" w:sz="6" w:space="0" w:color="auto"/>
              <w:left w:val="single" w:sz="6" w:space="0" w:color="auto"/>
              <w:bottom w:val="single" w:sz="6" w:space="0" w:color="auto"/>
              <w:right w:val="single" w:sz="6" w:space="0" w:color="auto"/>
            </w:tcBorders>
          </w:tcPr>
          <w:p w14:paraId="1D5EC513" w14:textId="20B8990B" w:rsidR="00E71D47" w:rsidRPr="005B2E59" w:rsidRDefault="000467A7" w:rsidP="00E71D47">
            <w:pPr>
              <w:spacing w:after="0" w:line="240" w:lineRule="auto"/>
              <w:rPr>
                <w:rFonts w:ascii="Tahoma" w:eastAsia="Times New Roman" w:hAnsi="Tahoma" w:cs="Tahoma"/>
                <w:sz w:val="19"/>
                <w:szCs w:val="19"/>
                <w:lang w:eastAsia="ru-RU"/>
              </w:rPr>
            </w:pPr>
            <w:r w:rsidRPr="005B2E59">
              <w:rPr>
                <w:rFonts w:ascii="Tahoma" w:eastAsia="Times New Roman" w:hAnsi="Tahoma" w:cs="Tahoma"/>
                <w:sz w:val="19"/>
                <w:szCs w:val="19"/>
                <w:lang w:eastAsia="ru-RU"/>
              </w:rPr>
              <w:t>А - очень высокий</w:t>
            </w:r>
          </w:p>
        </w:tc>
      </w:tr>
      <w:tr w:rsidR="00E71D47" w:rsidRPr="005B2E59" w14:paraId="28D03890"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4245CE2F"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Класс сейсмостойкости:</w:t>
            </w:r>
          </w:p>
        </w:tc>
        <w:tc>
          <w:tcPr>
            <w:tcW w:w="6835" w:type="dxa"/>
            <w:tcBorders>
              <w:top w:val="single" w:sz="6" w:space="0" w:color="auto"/>
              <w:left w:val="single" w:sz="6" w:space="0" w:color="auto"/>
              <w:bottom w:val="single" w:sz="6" w:space="0" w:color="auto"/>
              <w:right w:val="single" w:sz="6" w:space="0" w:color="auto"/>
            </w:tcBorders>
          </w:tcPr>
          <w:p w14:paraId="0B03B8AB" w14:textId="09EC66FC" w:rsidR="00E71D47" w:rsidRPr="005B2E59" w:rsidRDefault="00516DC5" w:rsidP="00E71D47">
            <w:pPr>
              <w:spacing w:after="0" w:line="240" w:lineRule="auto"/>
              <w:rPr>
                <w:rFonts w:ascii="Tahoma" w:eastAsia="Times New Roman" w:hAnsi="Tahoma" w:cs="Tahoma"/>
                <w:sz w:val="19"/>
                <w:szCs w:val="19"/>
                <w:lang w:val="en-US" w:eastAsia="ru-RU"/>
              </w:rPr>
            </w:pPr>
            <w:r w:rsidRPr="005B2E59">
              <w:rPr>
                <w:rFonts w:ascii="Tahoma" w:eastAsia="Times New Roman" w:hAnsi="Tahoma" w:cs="Tahoma"/>
                <w:sz w:val="19"/>
                <w:szCs w:val="19"/>
                <w:lang w:eastAsia="ru-RU"/>
              </w:rPr>
              <w:t xml:space="preserve">5 по шкале </w:t>
            </w:r>
            <w:r w:rsidRPr="005B2E59">
              <w:rPr>
                <w:rFonts w:ascii="Tahoma" w:eastAsia="Times New Roman" w:hAnsi="Tahoma" w:cs="Tahoma"/>
                <w:sz w:val="19"/>
                <w:szCs w:val="19"/>
                <w:lang w:val="en-US" w:eastAsia="ru-RU"/>
              </w:rPr>
              <w:t>MSK-64</w:t>
            </w:r>
          </w:p>
        </w:tc>
      </w:tr>
      <w:tr w:rsidR="00E71D47" w:rsidRPr="005B2E59" w14:paraId="1B334C17" w14:textId="77777777" w:rsidTr="00E71D47">
        <w:trPr>
          <w:trHeight w:val="300"/>
        </w:trPr>
        <w:tc>
          <w:tcPr>
            <w:tcW w:w="9810" w:type="dxa"/>
            <w:gridSpan w:val="2"/>
            <w:tcBorders>
              <w:top w:val="single" w:sz="6" w:space="0" w:color="auto"/>
              <w:left w:val="single" w:sz="6" w:space="0" w:color="auto"/>
              <w:bottom w:val="single" w:sz="6" w:space="0" w:color="auto"/>
              <w:right w:val="single" w:sz="6" w:space="0" w:color="auto"/>
            </w:tcBorders>
            <w:hideMark/>
          </w:tcPr>
          <w:p w14:paraId="5716A7E1"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b/>
                <w:bCs/>
                <w:i/>
                <w:iCs/>
                <w:spacing w:val="20"/>
                <w:sz w:val="19"/>
                <w:szCs w:val="19"/>
                <w:lang w:eastAsia="ru-RU"/>
              </w:rPr>
            </w:pPr>
            <w:r w:rsidRPr="005B2E59">
              <w:rPr>
                <w:rFonts w:ascii="Tahoma" w:eastAsia="Times New Roman" w:hAnsi="Tahoma" w:cs="Tahoma"/>
                <w:b/>
                <w:bCs/>
                <w:i/>
                <w:iCs/>
                <w:spacing w:val="20"/>
                <w:sz w:val="19"/>
                <w:szCs w:val="19"/>
                <w:lang w:eastAsia="ru-RU"/>
              </w:rPr>
              <w:t>Основные характеристики Объекта:</w:t>
            </w:r>
          </w:p>
        </w:tc>
      </w:tr>
      <w:tr w:rsidR="00E71D47" w:rsidRPr="005B2E59" w14:paraId="6E31E476" w14:textId="77777777" w:rsidTr="00E71D47">
        <w:trPr>
          <w:trHeight w:val="286"/>
        </w:trPr>
        <w:tc>
          <w:tcPr>
            <w:tcW w:w="2975" w:type="dxa"/>
            <w:tcBorders>
              <w:top w:val="single" w:sz="6" w:space="0" w:color="auto"/>
              <w:left w:val="single" w:sz="6" w:space="0" w:color="auto"/>
              <w:bottom w:val="single" w:sz="6" w:space="0" w:color="auto"/>
              <w:right w:val="single" w:sz="6" w:space="0" w:color="auto"/>
            </w:tcBorders>
            <w:hideMark/>
          </w:tcPr>
          <w:p w14:paraId="19FAD0AB"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Назначение:</w:t>
            </w:r>
          </w:p>
        </w:tc>
        <w:tc>
          <w:tcPr>
            <w:tcW w:w="6835" w:type="dxa"/>
            <w:tcBorders>
              <w:top w:val="single" w:sz="6" w:space="0" w:color="auto"/>
              <w:left w:val="single" w:sz="6" w:space="0" w:color="auto"/>
              <w:bottom w:val="single" w:sz="6" w:space="0" w:color="auto"/>
              <w:right w:val="single" w:sz="6" w:space="0" w:color="auto"/>
            </w:tcBorders>
            <w:vAlign w:val="center"/>
            <w:hideMark/>
          </w:tcPr>
          <w:p w14:paraId="46240072"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sz w:val="19"/>
                <w:szCs w:val="19"/>
                <w:lang w:val="en-US" w:eastAsia="ru-RU"/>
              </w:rPr>
            </w:pPr>
            <w:r w:rsidRPr="005B2E59">
              <w:rPr>
                <w:rFonts w:ascii="Tahoma" w:eastAsia="Times New Roman" w:hAnsi="Tahoma" w:cs="Tahoma"/>
                <w:b/>
                <w:i/>
                <w:sz w:val="19"/>
                <w:szCs w:val="19"/>
                <w:lang w:eastAsia="ru-RU"/>
              </w:rPr>
              <w:t>Жилое</w:t>
            </w:r>
            <w:r w:rsidRPr="005B2E59">
              <w:rPr>
                <w:rFonts w:ascii="Tahoma" w:eastAsia="Times New Roman" w:hAnsi="Tahoma" w:cs="Tahoma"/>
                <w:b/>
                <w:i/>
                <w:sz w:val="19"/>
                <w:szCs w:val="19"/>
                <w:lang w:val="en-US" w:eastAsia="ru-RU"/>
              </w:rPr>
              <w:t xml:space="preserve"> </w:t>
            </w:r>
            <w:r w:rsidRPr="005B2E59">
              <w:rPr>
                <w:rFonts w:ascii="Tahoma" w:eastAsia="Times New Roman" w:hAnsi="Tahoma" w:cs="Tahoma"/>
                <w:b/>
                <w:i/>
                <w:sz w:val="19"/>
                <w:szCs w:val="19"/>
                <w:lang w:eastAsia="ru-RU"/>
              </w:rPr>
              <w:t>помещение</w:t>
            </w:r>
            <w:r w:rsidRPr="005B2E59">
              <w:rPr>
                <w:rFonts w:ascii="Tahoma" w:eastAsia="Times New Roman" w:hAnsi="Tahoma" w:cs="Tahoma"/>
                <w:b/>
                <w:i/>
                <w:sz w:val="19"/>
                <w:szCs w:val="19"/>
                <w:lang w:val="en-US" w:eastAsia="ru-RU"/>
              </w:rPr>
              <w:t xml:space="preserve">  </w:t>
            </w:r>
          </w:p>
        </w:tc>
      </w:tr>
      <w:tr w:rsidR="00E71D47" w:rsidRPr="005B2E59" w14:paraId="63BD5269" w14:textId="77777777" w:rsidTr="00E71D47">
        <w:trPr>
          <w:trHeight w:val="286"/>
        </w:trPr>
        <w:tc>
          <w:tcPr>
            <w:tcW w:w="2975" w:type="dxa"/>
            <w:tcBorders>
              <w:top w:val="single" w:sz="6" w:space="0" w:color="auto"/>
              <w:left w:val="single" w:sz="6" w:space="0" w:color="auto"/>
              <w:bottom w:val="single" w:sz="6" w:space="0" w:color="auto"/>
              <w:right w:val="single" w:sz="6" w:space="0" w:color="auto"/>
            </w:tcBorders>
          </w:tcPr>
          <w:p w14:paraId="0B1674E9"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Условный номер Объекта:</w:t>
            </w:r>
          </w:p>
        </w:tc>
        <w:tc>
          <w:tcPr>
            <w:tcW w:w="6835" w:type="dxa"/>
            <w:tcBorders>
              <w:top w:val="single" w:sz="6" w:space="0" w:color="auto"/>
              <w:left w:val="single" w:sz="6" w:space="0" w:color="auto"/>
              <w:bottom w:val="single" w:sz="6" w:space="0" w:color="auto"/>
              <w:right w:val="single" w:sz="6" w:space="0" w:color="auto"/>
            </w:tcBorders>
            <w:vAlign w:val="center"/>
          </w:tcPr>
          <w:p w14:paraId="778FD3CD" w14:textId="77777777" w:rsidR="00E71D47" w:rsidRPr="005B2E59" w:rsidRDefault="00E71D47" w:rsidP="00E71D47">
            <w:pPr>
              <w:spacing w:after="0" w:line="240" w:lineRule="auto"/>
              <w:rPr>
                <w:rFonts w:ascii="Tahoma" w:eastAsia="Times New Roman" w:hAnsi="Tahoma" w:cs="Tahoma"/>
                <w:sz w:val="19"/>
                <w:szCs w:val="19"/>
                <w:lang w:eastAsia="ru-RU"/>
              </w:rPr>
            </w:pPr>
          </w:p>
        </w:tc>
      </w:tr>
      <w:tr w:rsidR="00E71D47" w:rsidRPr="005B2E59" w14:paraId="47FFA205" w14:textId="77777777" w:rsidTr="00E71D47">
        <w:trPr>
          <w:trHeight w:val="286"/>
        </w:trPr>
        <w:tc>
          <w:tcPr>
            <w:tcW w:w="2975" w:type="dxa"/>
            <w:tcBorders>
              <w:top w:val="single" w:sz="6" w:space="0" w:color="auto"/>
              <w:left w:val="single" w:sz="6" w:space="0" w:color="auto"/>
              <w:bottom w:val="single" w:sz="6" w:space="0" w:color="auto"/>
              <w:right w:val="single" w:sz="6" w:space="0" w:color="auto"/>
            </w:tcBorders>
            <w:hideMark/>
          </w:tcPr>
          <w:p w14:paraId="710F788F"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Номер этажа Жилого дома:</w:t>
            </w:r>
          </w:p>
        </w:tc>
        <w:tc>
          <w:tcPr>
            <w:tcW w:w="6835" w:type="dxa"/>
            <w:tcBorders>
              <w:top w:val="single" w:sz="6" w:space="0" w:color="auto"/>
              <w:left w:val="single" w:sz="6" w:space="0" w:color="auto"/>
              <w:bottom w:val="single" w:sz="6" w:space="0" w:color="auto"/>
              <w:right w:val="single" w:sz="6" w:space="0" w:color="auto"/>
            </w:tcBorders>
            <w:vAlign w:val="center"/>
            <w:hideMark/>
          </w:tcPr>
          <w:p w14:paraId="7990EDCC" w14:textId="77777777" w:rsidR="00E71D47" w:rsidRPr="005B2E59" w:rsidRDefault="00E71D47" w:rsidP="00E71D47">
            <w:pPr>
              <w:spacing w:after="0" w:line="240" w:lineRule="auto"/>
              <w:rPr>
                <w:rFonts w:ascii="Tahoma" w:eastAsia="Times New Roman" w:hAnsi="Tahoma" w:cs="Tahoma"/>
                <w:sz w:val="19"/>
                <w:szCs w:val="19"/>
                <w:lang w:eastAsia="ru-RU"/>
              </w:rPr>
            </w:pPr>
          </w:p>
        </w:tc>
      </w:tr>
      <w:tr w:rsidR="00E71D47" w:rsidRPr="005B2E59" w14:paraId="4441A4E9" w14:textId="77777777" w:rsidTr="00E71D47">
        <w:trPr>
          <w:trHeight w:val="286"/>
        </w:trPr>
        <w:tc>
          <w:tcPr>
            <w:tcW w:w="2975" w:type="dxa"/>
            <w:tcBorders>
              <w:top w:val="single" w:sz="6" w:space="0" w:color="auto"/>
              <w:left w:val="single" w:sz="6" w:space="0" w:color="auto"/>
              <w:bottom w:val="single" w:sz="6" w:space="0" w:color="auto"/>
              <w:right w:val="single" w:sz="6" w:space="0" w:color="auto"/>
            </w:tcBorders>
          </w:tcPr>
          <w:p w14:paraId="34F77DD9"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Проектная общая площадь Объекта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b/>
                <w:sz w:val="19"/>
                <w:szCs w:val="19"/>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15A3B41E" w14:textId="77777777" w:rsidR="00E71D47" w:rsidRPr="005B2E59" w:rsidRDefault="00E71D47" w:rsidP="00E71D47">
            <w:pPr>
              <w:spacing w:after="0" w:line="240" w:lineRule="auto"/>
              <w:rPr>
                <w:rFonts w:ascii="Tahoma" w:eastAsia="Times New Roman" w:hAnsi="Tahoma" w:cs="Tahoma"/>
                <w:sz w:val="19"/>
                <w:szCs w:val="19"/>
                <w:lang w:eastAsia="ru-RU"/>
              </w:rPr>
            </w:pPr>
          </w:p>
        </w:tc>
      </w:tr>
      <w:tr w:rsidR="00E71D47" w:rsidRPr="005B2E59" w14:paraId="59E4F2D0"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25605976"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Количество комнат:</w:t>
            </w:r>
          </w:p>
        </w:tc>
        <w:tc>
          <w:tcPr>
            <w:tcW w:w="6835" w:type="dxa"/>
            <w:tcBorders>
              <w:top w:val="single" w:sz="6" w:space="0" w:color="auto"/>
              <w:left w:val="single" w:sz="6" w:space="0" w:color="auto"/>
              <w:bottom w:val="single" w:sz="6" w:space="0" w:color="auto"/>
              <w:right w:val="single" w:sz="6" w:space="0" w:color="auto"/>
            </w:tcBorders>
            <w:vAlign w:val="center"/>
          </w:tcPr>
          <w:p w14:paraId="7C54BD09" w14:textId="77777777" w:rsidR="00E71D47" w:rsidRPr="005B2E59" w:rsidRDefault="00E71D47" w:rsidP="00E71D47">
            <w:pPr>
              <w:spacing w:after="0" w:line="240" w:lineRule="auto"/>
              <w:rPr>
                <w:rFonts w:ascii="Tahoma" w:eastAsia="Times New Roman" w:hAnsi="Tahoma" w:cs="Tahoma"/>
                <w:sz w:val="19"/>
                <w:szCs w:val="19"/>
                <w:lang w:eastAsia="ru-RU"/>
              </w:rPr>
            </w:pPr>
          </w:p>
        </w:tc>
      </w:tr>
      <w:tr w:rsidR="00E71D47" w:rsidRPr="005B2E59" w14:paraId="628F295D"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3F43E8CF"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Площади комнат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b/>
                <w:sz w:val="19"/>
                <w:szCs w:val="19"/>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2B471F79" w14:textId="77777777" w:rsidR="00E71D47" w:rsidRPr="005B2E59" w:rsidRDefault="00E71D47" w:rsidP="00E71D47">
            <w:pPr>
              <w:spacing w:after="0" w:line="240" w:lineRule="auto"/>
              <w:rPr>
                <w:rFonts w:ascii="Tahoma" w:eastAsia="Times New Roman" w:hAnsi="Tahoma" w:cs="Tahoma"/>
                <w:sz w:val="19"/>
                <w:szCs w:val="19"/>
                <w:lang w:eastAsia="ru-RU"/>
              </w:rPr>
            </w:pPr>
          </w:p>
        </w:tc>
      </w:tr>
      <w:tr w:rsidR="00E71D47" w:rsidRPr="005B2E59" w14:paraId="4EEB3B98"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2932CEC5"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Площади вспомогательных помещений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b/>
                <w:sz w:val="19"/>
                <w:szCs w:val="19"/>
                <w:lang w:eastAsia="ru-RU"/>
              </w:rPr>
              <w:t xml:space="preserve">.): </w:t>
            </w:r>
          </w:p>
        </w:tc>
        <w:tc>
          <w:tcPr>
            <w:tcW w:w="6835" w:type="dxa"/>
            <w:tcBorders>
              <w:top w:val="single" w:sz="6" w:space="0" w:color="auto"/>
              <w:left w:val="single" w:sz="6" w:space="0" w:color="auto"/>
              <w:bottom w:val="single" w:sz="6" w:space="0" w:color="auto"/>
              <w:right w:val="single" w:sz="6" w:space="0" w:color="auto"/>
            </w:tcBorders>
            <w:vAlign w:val="center"/>
          </w:tcPr>
          <w:p w14:paraId="1D332A52" w14:textId="77777777" w:rsidR="00E71D47" w:rsidRPr="005B2E59" w:rsidRDefault="00E71D47" w:rsidP="00E71D47">
            <w:pPr>
              <w:spacing w:after="0" w:line="240" w:lineRule="auto"/>
              <w:rPr>
                <w:rFonts w:ascii="Tahoma" w:eastAsia="Times New Roman" w:hAnsi="Tahoma" w:cs="Tahoma"/>
                <w:sz w:val="19"/>
                <w:szCs w:val="19"/>
                <w:lang w:eastAsia="ru-RU"/>
              </w:rPr>
            </w:pPr>
          </w:p>
        </w:tc>
      </w:tr>
      <w:tr w:rsidR="00E71D47" w:rsidRPr="005B2E59" w14:paraId="5DA33DFE"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hideMark/>
          </w:tcPr>
          <w:p w14:paraId="315A0BB7"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Лоджия/балкон</w:t>
            </w:r>
          </w:p>
        </w:tc>
        <w:tc>
          <w:tcPr>
            <w:tcW w:w="6835" w:type="dxa"/>
            <w:tcBorders>
              <w:top w:val="single" w:sz="6" w:space="0" w:color="auto"/>
              <w:left w:val="single" w:sz="6" w:space="0" w:color="auto"/>
              <w:bottom w:val="single" w:sz="6" w:space="0" w:color="auto"/>
              <w:right w:val="single" w:sz="6" w:space="0" w:color="auto"/>
            </w:tcBorders>
            <w:vAlign w:val="center"/>
          </w:tcPr>
          <w:p w14:paraId="6680289F" w14:textId="77777777" w:rsidR="00E71D47" w:rsidRPr="005B2E59" w:rsidRDefault="00E71D47" w:rsidP="00E71D47">
            <w:pPr>
              <w:spacing w:after="0" w:line="240" w:lineRule="auto"/>
              <w:rPr>
                <w:rFonts w:ascii="Tahoma" w:eastAsia="Times New Roman" w:hAnsi="Tahoma" w:cs="Tahoma"/>
                <w:sz w:val="19"/>
                <w:szCs w:val="19"/>
                <w:lang w:eastAsia="ru-RU"/>
              </w:rPr>
            </w:pPr>
          </w:p>
        </w:tc>
      </w:tr>
      <w:tr w:rsidR="00E71D47" w:rsidRPr="005B2E59" w14:paraId="038EAE52"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5A8E1822"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Площадь лоджии/балкона с учетом коэффициента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b/>
                <w:sz w:val="19"/>
                <w:szCs w:val="19"/>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1840A88B"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sz w:val="19"/>
                <w:szCs w:val="19"/>
                <w:lang w:eastAsia="ru-RU"/>
              </w:rPr>
            </w:pPr>
          </w:p>
        </w:tc>
      </w:tr>
      <w:tr w:rsidR="00E71D47" w:rsidRPr="005B2E59" w14:paraId="56667595" w14:textId="77777777" w:rsidTr="00E71D47">
        <w:trPr>
          <w:trHeight w:val="284"/>
        </w:trPr>
        <w:tc>
          <w:tcPr>
            <w:tcW w:w="2975" w:type="dxa"/>
            <w:tcBorders>
              <w:top w:val="single" w:sz="6" w:space="0" w:color="auto"/>
              <w:left w:val="single" w:sz="6" w:space="0" w:color="auto"/>
              <w:bottom w:val="single" w:sz="6" w:space="0" w:color="auto"/>
              <w:right w:val="single" w:sz="6" w:space="0" w:color="auto"/>
            </w:tcBorders>
          </w:tcPr>
          <w:p w14:paraId="13C240C1" w14:textId="77777777" w:rsidR="00E71D47" w:rsidRPr="005B2E59" w:rsidRDefault="00E71D47" w:rsidP="00E71D47">
            <w:pPr>
              <w:overflowPunct w:val="0"/>
              <w:autoSpaceDE w:val="0"/>
              <w:autoSpaceDN w:val="0"/>
              <w:adjustRightInd w:val="0"/>
              <w:spacing w:after="0" w:line="240" w:lineRule="auto"/>
              <w:jc w:val="both"/>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Площадь лоджии/балкона без учета коэффициента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b/>
                <w:sz w:val="19"/>
                <w:szCs w:val="19"/>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14:paraId="1E3AF219" w14:textId="77777777" w:rsidR="00E71D47" w:rsidRPr="005B2E59" w:rsidRDefault="00E71D47" w:rsidP="00E71D47">
            <w:pPr>
              <w:overflowPunct w:val="0"/>
              <w:autoSpaceDE w:val="0"/>
              <w:autoSpaceDN w:val="0"/>
              <w:adjustRightInd w:val="0"/>
              <w:spacing w:after="0" w:line="240" w:lineRule="auto"/>
              <w:rPr>
                <w:rFonts w:ascii="Tahoma" w:eastAsia="Times New Roman" w:hAnsi="Tahoma" w:cs="Tahoma"/>
                <w:sz w:val="19"/>
                <w:szCs w:val="19"/>
                <w:lang w:eastAsia="ru-RU"/>
              </w:rPr>
            </w:pPr>
          </w:p>
        </w:tc>
      </w:tr>
    </w:tbl>
    <w:p w14:paraId="33B9C06D" w14:textId="77777777" w:rsidR="00E71D47" w:rsidRPr="005B2E59" w:rsidRDefault="00E71D47" w:rsidP="00E71D47">
      <w:pPr>
        <w:spacing w:after="0" w:line="240" w:lineRule="auto"/>
        <w:rPr>
          <w:rFonts w:ascii="Tahoma" w:eastAsia="Times New Roman" w:hAnsi="Tahoma" w:cs="Tahoma"/>
          <w:b/>
          <w:bCs/>
          <w:sz w:val="19"/>
          <w:szCs w:val="19"/>
          <w:lang w:eastAsia="ru-RU"/>
        </w:rPr>
      </w:pPr>
    </w:p>
    <w:p w14:paraId="7817F3A1" w14:textId="77777777" w:rsidR="00E71D47" w:rsidRPr="005B2E59" w:rsidRDefault="00E71D47" w:rsidP="00E71D47">
      <w:pPr>
        <w:spacing w:after="0" w:line="240" w:lineRule="auto"/>
        <w:jc w:val="center"/>
        <w:rPr>
          <w:rFonts w:ascii="Tahoma" w:eastAsia="Times New Roman" w:hAnsi="Tahoma" w:cs="Tahoma"/>
          <w:b/>
          <w:bCs/>
          <w:sz w:val="19"/>
          <w:szCs w:val="19"/>
          <w:lang w:eastAsia="ru-RU"/>
        </w:rPr>
      </w:pPr>
      <w:r w:rsidRPr="005B2E59">
        <w:rPr>
          <w:rFonts w:ascii="Tahoma" w:eastAsia="Times New Roman" w:hAnsi="Tahoma" w:cs="Tahoma"/>
          <w:b/>
          <w:bCs/>
          <w:sz w:val="19"/>
          <w:szCs w:val="19"/>
          <w:lang w:eastAsia="ru-RU"/>
        </w:rPr>
        <w:t>ПОДПИСИ СТОРОН:</w:t>
      </w:r>
    </w:p>
    <w:p w14:paraId="49EA661E" w14:textId="77777777" w:rsidR="00E71D47" w:rsidRPr="005B2E59" w:rsidRDefault="00E71D47" w:rsidP="00E71D47">
      <w:pPr>
        <w:spacing w:after="0" w:line="240" w:lineRule="auto"/>
        <w:jc w:val="center"/>
        <w:rPr>
          <w:rFonts w:ascii="Tahoma" w:eastAsia="Times New Roman" w:hAnsi="Tahoma" w:cs="Tahoma"/>
          <w:b/>
          <w:bCs/>
          <w:sz w:val="19"/>
          <w:szCs w:val="19"/>
          <w:lang w:eastAsia="ru-RU"/>
        </w:rPr>
      </w:pPr>
    </w:p>
    <w:tbl>
      <w:tblPr>
        <w:tblW w:w="10188" w:type="dxa"/>
        <w:jc w:val="center"/>
        <w:tblCellSpacing w:w="0" w:type="dxa"/>
        <w:tblCellMar>
          <w:left w:w="0" w:type="dxa"/>
          <w:right w:w="0" w:type="dxa"/>
        </w:tblCellMar>
        <w:tblLook w:val="0000" w:firstRow="0" w:lastRow="0" w:firstColumn="0" w:lastColumn="0" w:noHBand="0" w:noVBand="0"/>
      </w:tblPr>
      <w:tblGrid>
        <w:gridCol w:w="4403"/>
        <w:gridCol w:w="5785"/>
      </w:tblGrid>
      <w:tr w:rsidR="00757847" w:rsidRPr="005B2E59" w14:paraId="72E5300D" w14:textId="77777777" w:rsidTr="00757847">
        <w:trPr>
          <w:trHeight w:val="2528"/>
          <w:tblCellSpacing w:w="0" w:type="dxa"/>
          <w:jc w:val="center"/>
        </w:trPr>
        <w:tc>
          <w:tcPr>
            <w:tcW w:w="4403" w:type="dxa"/>
            <w:tcMar>
              <w:top w:w="0" w:type="dxa"/>
              <w:left w:w="108" w:type="dxa"/>
              <w:bottom w:w="0" w:type="dxa"/>
              <w:right w:w="108" w:type="dxa"/>
            </w:tcMar>
          </w:tcPr>
          <w:p w14:paraId="3D944AC6" w14:textId="77777777" w:rsidR="00757847" w:rsidRPr="005B2E59" w:rsidRDefault="00757847" w:rsidP="00A16AE3">
            <w:pPr>
              <w:spacing w:after="0" w:line="240" w:lineRule="auto"/>
              <w:rPr>
                <w:rFonts w:ascii="Tahoma" w:eastAsia="Times New Roman" w:hAnsi="Tahoma" w:cs="Tahoma"/>
                <w:b/>
                <w:sz w:val="19"/>
                <w:szCs w:val="19"/>
                <w:lang w:eastAsia="zh-CN"/>
              </w:rPr>
            </w:pPr>
            <w:bookmarkStart w:id="30" w:name="_Hlk140058577"/>
            <w:r w:rsidRPr="005B2E59">
              <w:rPr>
                <w:rFonts w:ascii="Tahoma" w:eastAsia="Times New Roman" w:hAnsi="Tahoma" w:cs="Tahoma"/>
                <w:b/>
                <w:sz w:val="19"/>
                <w:szCs w:val="19"/>
                <w:lang w:eastAsia="zh-CN"/>
              </w:rPr>
              <w:t>Застройщик:</w:t>
            </w:r>
          </w:p>
          <w:p w14:paraId="6A30C74B"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ООО СЗ «Прогресс-Строй»</w:t>
            </w:r>
          </w:p>
          <w:p w14:paraId="6C5A7CD5"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места нахождения: 620000 Свердловская область, г. Екатеринбург, ул. Малышева, 51 оф. 2006</w:t>
            </w:r>
          </w:p>
          <w:p w14:paraId="6673E97E"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ИНН/КПП: 6671166446/ 668501001</w:t>
            </w:r>
          </w:p>
          <w:p w14:paraId="07D1793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ОГРН 1216600032967</w:t>
            </w:r>
          </w:p>
          <w:p w14:paraId="0A230E4B"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Банковские реквизиты:</w:t>
            </w:r>
          </w:p>
          <w:p w14:paraId="7DE7FD4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40702810405000008830</w:t>
            </w:r>
          </w:p>
          <w:p w14:paraId="47EC892C"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БИК: 041203602</w:t>
            </w:r>
          </w:p>
          <w:p w14:paraId="58574AE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30101810500000000602</w:t>
            </w:r>
          </w:p>
          <w:p w14:paraId="27E16BAB"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 Банка получателя: 770783893</w:t>
            </w:r>
          </w:p>
          <w:p w14:paraId="0DEC3A3E"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КПП Банка получателя: 773601001</w:t>
            </w:r>
          </w:p>
          <w:p w14:paraId="3A831C10"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Адрес эл. почты: </w:t>
            </w:r>
            <w:r w:rsidRPr="005B2E59">
              <w:rPr>
                <w:rFonts w:ascii="Tahoma" w:eastAsia="Times New Roman" w:hAnsi="Tahoma" w:cs="Tahoma"/>
                <w:sz w:val="19"/>
                <w:szCs w:val="19"/>
                <w:lang w:val="en-US" w:eastAsia="ru-RU"/>
              </w:rPr>
              <w:t>office</w:t>
            </w:r>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eastAsia="ru-RU"/>
              </w:rPr>
              <w:t>progress</w:t>
            </w:r>
            <w:proofErr w:type="spellEnd"/>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val="en-US" w:eastAsia="ru-RU"/>
              </w:rPr>
              <w:t>st</w:t>
            </w:r>
            <w:proofErr w:type="spellEnd"/>
            <w:r w:rsidRPr="005B2E59">
              <w:rPr>
                <w:rFonts w:ascii="Tahoma" w:eastAsia="Times New Roman" w:hAnsi="Tahoma" w:cs="Tahoma"/>
                <w:sz w:val="19"/>
                <w:szCs w:val="19"/>
                <w:lang w:eastAsia="ru-RU"/>
              </w:rPr>
              <w:t>.</w:t>
            </w:r>
            <w:r w:rsidRPr="005B2E59">
              <w:rPr>
                <w:rFonts w:ascii="Tahoma" w:eastAsia="Times New Roman" w:hAnsi="Tahoma" w:cs="Tahoma"/>
                <w:sz w:val="19"/>
                <w:szCs w:val="19"/>
                <w:lang w:val="en-US" w:eastAsia="ru-RU"/>
              </w:rPr>
              <w:t>com</w:t>
            </w:r>
          </w:p>
          <w:p w14:paraId="52D86CD9"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для направления корреспонденции:</w:t>
            </w:r>
          </w:p>
          <w:p w14:paraId="00D208E5" w14:textId="223AFC3F" w:rsidR="00757847"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(совпадает с адресом места нахождения)</w:t>
            </w:r>
          </w:p>
          <w:p w14:paraId="4BEBD11B" w14:textId="77777777" w:rsidR="009704A2" w:rsidRPr="005B2E59" w:rsidRDefault="009704A2" w:rsidP="009704A2">
            <w:pPr>
              <w:spacing w:after="0" w:line="240" w:lineRule="auto"/>
              <w:jc w:val="both"/>
              <w:rPr>
                <w:rFonts w:ascii="Tahoma" w:eastAsia="Times New Roman" w:hAnsi="Tahoma" w:cs="Tahoma"/>
                <w:sz w:val="19"/>
                <w:szCs w:val="19"/>
                <w:lang w:eastAsia="ru-RU"/>
              </w:rPr>
            </w:pPr>
          </w:p>
          <w:p w14:paraId="14ABE0FB"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______________________/О.А. </w:t>
            </w:r>
            <w:proofErr w:type="spellStart"/>
            <w:r w:rsidRPr="005B2E59">
              <w:rPr>
                <w:rFonts w:ascii="Tahoma" w:eastAsia="Times New Roman" w:hAnsi="Tahoma" w:cs="Tahoma"/>
                <w:sz w:val="19"/>
                <w:szCs w:val="19"/>
                <w:lang w:eastAsia="ru-RU"/>
              </w:rPr>
              <w:t>Пронникова</w:t>
            </w:r>
            <w:proofErr w:type="spellEnd"/>
            <w:r w:rsidRPr="005B2E59">
              <w:rPr>
                <w:rFonts w:ascii="Tahoma" w:eastAsia="Times New Roman" w:hAnsi="Tahoma" w:cs="Tahoma"/>
                <w:sz w:val="19"/>
                <w:szCs w:val="19"/>
                <w:lang w:eastAsia="ru-RU"/>
              </w:rPr>
              <w:t>/</w:t>
            </w:r>
          </w:p>
          <w:p w14:paraId="20E2C1F9"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 доверенности </w:t>
            </w:r>
          </w:p>
        </w:tc>
        <w:tc>
          <w:tcPr>
            <w:tcW w:w="5785" w:type="dxa"/>
            <w:tcMar>
              <w:top w:w="0" w:type="dxa"/>
              <w:left w:w="108" w:type="dxa"/>
              <w:bottom w:w="0" w:type="dxa"/>
              <w:right w:w="108" w:type="dxa"/>
            </w:tcMar>
          </w:tcPr>
          <w:p w14:paraId="363822B2" w14:textId="77777777" w:rsidR="00757847" w:rsidRPr="005B2E59" w:rsidRDefault="00757847" w:rsidP="00A16AE3">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t>Участник:</w:t>
            </w:r>
          </w:p>
          <w:p w14:paraId="2297CF76"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гр. РФ </w:t>
            </w:r>
            <w:r w:rsidRPr="005B2E59">
              <w:rPr>
                <w:rFonts w:ascii="Tahoma" w:eastAsia="Times New Roman" w:hAnsi="Tahoma" w:cs="Tahoma"/>
                <w:sz w:val="19"/>
                <w:szCs w:val="19"/>
                <w:highlight w:val="cyan"/>
                <w:lang w:eastAsia="zh-CN"/>
              </w:rPr>
              <w:t>__________________________________________</w:t>
            </w:r>
            <w:r w:rsidRPr="005B2E59">
              <w:rPr>
                <w:rFonts w:ascii="Tahoma" w:eastAsia="Times New Roman" w:hAnsi="Tahoma" w:cs="Tahoma"/>
                <w:sz w:val="19"/>
                <w:szCs w:val="19"/>
                <w:lang w:eastAsia="zh-CN"/>
              </w:rPr>
              <w:t>,</w:t>
            </w:r>
          </w:p>
          <w:p w14:paraId="34FE93EC"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года рождения, место рождения: </w:t>
            </w:r>
            <w:r w:rsidRPr="005B2E59">
              <w:rPr>
                <w:rFonts w:ascii="Tahoma" w:eastAsia="Times New Roman" w:hAnsi="Tahoma" w:cs="Tahoma"/>
                <w:sz w:val="19"/>
                <w:szCs w:val="19"/>
                <w:highlight w:val="cyan"/>
                <w:lang w:eastAsia="zh-CN"/>
              </w:rPr>
              <w:t>____________________</w:t>
            </w:r>
            <w:r w:rsidRPr="005B2E59">
              <w:rPr>
                <w:rFonts w:ascii="Tahoma" w:eastAsia="Times New Roman" w:hAnsi="Tahoma" w:cs="Tahoma"/>
                <w:sz w:val="19"/>
                <w:szCs w:val="19"/>
                <w:lang w:eastAsia="zh-CN"/>
              </w:rPr>
              <w:t xml:space="preserve">, паспорт: серия </w:t>
            </w:r>
            <w:r w:rsidRPr="005B2E59">
              <w:rPr>
                <w:rFonts w:ascii="Tahoma" w:eastAsia="Times New Roman" w:hAnsi="Tahoma" w:cs="Tahoma"/>
                <w:sz w:val="19"/>
                <w:szCs w:val="19"/>
                <w:highlight w:val="cyan"/>
                <w:lang w:eastAsia="zh-CN"/>
              </w:rPr>
              <w:t>________</w:t>
            </w:r>
            <w:r w:rsidRPr="005B2E59">
              <w:rPr>
                <w:rFonts w:ascii="Tahoma" w:eastAsia="Times New Roman" w:hAnsi="Tahoma" w:cs="Tahoma"/>
                <w:sz w:val="19"/>
                <w:szCs w:val="19"/>
                <w:lang w:eastAsia="zh-CN"/>
              </w:rPr>
              <w:t xml:space="preserve"> № </w:t>
            </w:r>
            <w:r w:rsidRPr="005B2E59">
              <w:rPr>
                <w:rFonts w:ascii="Tahoma" w:eastAsia="Times New Roman" w:hAnsi="Tahoma" w:cs="Tahoma"/>
                <w:sz w:val="19"/>
                <w:szCs w:val="19"/>
                <w:highlight w:val="cyan"/>
                <w:lang w:eastAsia="zh-CN"/>
              </w:rPr>
              <w:t>________________________</w:t>
            </w:r>
            <w:r w:rsidRPr="005B2E59">
              <w:rPr>
                <w:rFonts w:ascii="Tahoma" w:eastAsia="Times New Roman" w:hAnsi="Tahoma" w:cs="Tahoma"/>
                <w:sz w:val="19"/>
                <w:szCs w:val="19"/>
                <w:lang w:eastAsia="zh-CN"/>
              </w:rPr>
              <w:t xml:space="preserve">, выдан </w:t>
            </w:r>
            <w:r w:rsidRPr="005B2E59">
              <w:rPr>
                <w:rFonts w:ascii="Tahoma" w:eastAsia="Times New Roman" w:hAnsi="Tahoma" w:cs="Tahoma"/>
                <w:sz w:val="19"/>
                <w:szCs w:val="19"/>
                <w:highlight w:val="cyan"/>
                <w:lang w:eastAsia="zh-CN"/>
              </w:rPr>
              <w:t>____________________________________________</w:t>
            </w:r>
            <w:r w:rsidRPr="005B2E59">
              <w:rPr>
                <w:rFonts w:ascii="Tahoma" w:eastAsia="Times New Roman" w:hAnsi="Tahoma" w:cs="Tahoma"/>
                <w:sz w:val="19"/>
                <w:szCs w:val="19"/>
                <w:lang w:eastAsia="zh-CN"/>
              </w:rPr>
              <w:t xml:space="preserve"> код подразделения: </w:t>
            </w:r>
            <w:r w:rsidRPr="005B2E59">
              <w:rPr>
                <w:rFonts w:ascii="Tahoma" w:eastAsia="Times New Roman" w:hAnsi="Tahoma" w:cs="Tahoma"/>
                <w:sz w:val="19"/>
                <w:szCs w:val="19"/>
                <w:highlight w:val="cyan"/>
                <w:lang w:eastAsia="zh-CN"/>
              </w:rPr>
              <w:t>_________</w:t>
            </w:r>
            <w:r w:rsidRPr="005B2E59">
              <w:rPr>
                <w:rFonts w:ascii="Tahoma" w:eastAsia="Times New Roman" w:hAnsi="Tahoma" w:cs="Tahoma"/>
                <w:sz w:val="19"/>
                <w:szCs w:val="19"/>
                <w:lang w:eastAsia="zh-CN"/>
              </w:rPr>
              <w:t>, зарегистрированный(</w:t>
            </w:r>
            <w:proofErr w:type="spellStart"/>
            <w:r w:rsidRPr="005B2E59">
              <w:rPr>
                <w:rFonts w:ascii="Tahoma" w:eastAsia="Times New Roman" w:hAnsi="Tahoma" w:cs="Tahoma"/>
                <w:sz w:val="19"/>
                <w:szCs w:val="19"/>
                <w:lang w:eastAsia="zh-CN"/>
              </w:rPr>
              <w:t>ая</w:t>
            </w:r>
            <w:proofErr w:type="spellEnd"/>
            <w:r w:rsidRPr="005B2E59">
              <w:rPr>
                <w:rFonts w:ascii="Tahoma" w:eastAsia="Times New Roman" w:hAnsi="Tahoma" w:cs="Tahoma"/>
                <w:sz w:val="19"/>
                <w:szCs w:val="19"/>
                <w:lang w:eastAsia="zh-CN"/>
              </w:rPr>
              <w:t xml:space="preserve">) по адресу: </w:t>
            </w:r>
            <w:r w:rsidRPr="005B2E59">
              <w:rPr>
                <w:rFonts w:ascii="Tahoma" w:eastAsia="Times New Roman" w:hAnsi="Tahoma" w:cs="Tahoma"/>
                <w:sz w:val="19"/>
                <w:szCs w:val="19"/>
                <w:highlight w:val="cyan"/>
                <w:lang w:eastAsia="zh-CN"/>
              </w:rPr>
              <w:t>________________________________________</w:t>
            </w:r>
            <w:r w:rsidRPr="005B2E59">
              <w:rPr>
                <w:rFonts w:ascii="Tahoma" w:eastAsia="Times New Roman" w:hAnsi="Tahoma" w:cs="Tahoma"/>
                <w:sz w:val="19"/>
                <w:szCs w:val="19"/>
                <w:lang w:eastAsia="zh-CN"/>
              </w:rPr>
              <w:t>,</w:t>
            </w:r>
          </w:p>
          <w:p w14:paraId="257D851A"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Почтовый адрес: (если отличается от регистрации) </w:t>
            </w:r>
            <w:r w:rsidRPr="005B2E59">
              <w:rPr>
                <w:rFonts w:ascii="Tahoma" w:eastAsia="Times New Roman" w:hAnsi="Tahoma" w:cs="Tahoma"/>
                <w:sz w:val="19"/>
                <w:szCs w:val="19"/>
                <w:highlight w:val="cyan"/>
                <w:lang w:eastAsia="zh-CN"/>
              </w:rPr>
              <w:t>___________________________________________________</w:t>
            </w:r>
          </w:p>
          <w:p w14:paraId="5B67EB0B"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Тел.:</w:t>
            </w:r>
            <w:r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highlight w:val="cyan"/>
                <w:lang w:eastAsia="ru-RU"/>
              </w:rPr>
              <w:t>______________________________________________</w:t>
            </w:r>
          </w:p>
          <w:p w14:paraId="3CB0F278"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Адрес эл. почты: </w:t>
            </w:r>
            <w:r w:rsidRPr="005B2E59">
              <w:rPr>
                <w:rFonts w:ascii="Tahoma" w:eastAsia="Times New Roman" w:hAnsi="Tahoma" w:cs="Tahoma"/>
                <w:sz w:val="19"/>
                <w:szCs w:val="19"/>
                <w:highlight w:val="cyan"/>
                <w:lang w:eastAsia="zh-CN"/>
              </w:rPr>
              <w:t>____________________________________</w:t>
            </w:r>
          </w:p>
          <w:p w14:paraId="6B52A787" w14:textId="77777777" w:rsidR="00757847" w:rsidRPr="005B2E59" w:rsidRDefault="00757847" w:rsidP="00A16AE3">
            <w:pPr>
              <w:spacing w:after="0" w:line="240" w:lineRule="auto"/>
              <w:rPr>
                <w:rFonts w:ascii="Tahoma" w:eastAsia="Times New Roman" w:hAnsi="Tahoma" w:cs="Tahoma"/>
                <w:sz w:val="19"/>
                <w:szCs w:val="19"/>
                <w:lang w:eastAsia="zh-CN"/>
              </w:rPr>
            </w:pPr>
          </w:p>
          <w:p w14:paraId="5CF1E040"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4634DAFB"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 xml:space="preserve"> </w:t>
            </w:r>
          </w:p>
          <w:p w14:paraId="74C19FF4"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43224C80"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15DDA3E4"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__________________________/_______________/</w:t>
            </w:r>
          </w:p>
        </w:tc>
      </w:tr>
      <w:bookmarkEnd w:id="30"/>
    </w:tbl>
    <w:p w14:paraId="5794CD5A" w14:textId="70004521" w:rsidR="00E71D47" w:rsidRPr="005B2E59" w:rsidRDefault="00E71D47" w:rsidP="00E71D47">
      <w:pPr>
        <w:spacing w:after="0" w:line="240" w:lineRule="auto"/>
        <w:rPr>
          <w:rFonts w:ascii="Tahoma" w:eastAsia="Times New Roman" w:hAnsi="Tahoma" w:cs="Tahoma"/>
          <w:sz w:val="19"/>
          <w:szCs w:val="19"/>
          <w:lang w:eastAsia="ru-RU"/>
        </w:rPr>
      </w:pPr>
    </w:p>
    <w:p w14:paraId="0296DB87" w14:textId="77777777" w:rsidR="00E71D47" w:rsidRPr="005B2E59" w:rsidRDefault="00E71D47" w:rsidP="00E71D47">
      <w:pPr>
        <w:spacing w:after="0" w:line="240" w:lineRule="auto"/>
        <w:jc w:val="right"/>
        <w:rPr>
          <w:rFonts w:ascii="Tahoma" w:eastAsia="Times New Roman" w:hAnsi="Tahoma" w:cs="Tahoma"/>
          <w:b/>
          <w:bCs/>
          <w:sz w:val="19"/>
          <w:szCs w:val="19"/>
          <w:lang w:eastAsia="ru-RU"/>
        </w:rPr>
      </w:pPr>
      <w:r w:rsidRPr="005B2E59">
        <w:rPr>
          <w:rFonts w:ascii="Tahoma" w:eastAsia="Times New Roman" w:hAnsi="Tahoma" w:cs="Tahoma"/>
          <w:b/>
          <w:bCs/>
          <w:sz w:val="19"/>
          <w:szCs w:val="19"/>
          <w:lang w:eastAsia="ru-RU"/>
        </w:rPr>
        <w:t>ПРИЛОЖЕНИЕ № 1-а</w:t>
      </w:r>
    </w:p>
    <w:p w14:paraId="707077BF" w14:textId="77777777" w:rsidR="00E71D47" w:rsidRPr="005B2E59" w:rsidRDefault="00E71D47" w:rsidP="00E71D47">
      <w:pPr>
        <w:spacing w:after="0" w:line="240" w:lineRule="auto"/>
        <w:jc w:val="right"/>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к Договору № </w:t>
      </w:r>
      <w:r w:rsidRPr="005B2E59">
        <w:rPr>
          <w:rFonts w:ascii="Tahoma" w:eastAsia="Times New Roman" w:hAnsi="Tahoma" w:cs="Tahoma"/>
          <w:sz w:val="19"/>
          <w:szCs w:val="19"/>
          <w:highlight w:val="cyan"/>
          <w:lang w:eastAsia="ru-RU"/>
        </w:rPr>
        <w:t>____</w:t>
      </w:r>
      <w:r w:rsidRPr="005B2E59" w:rsidDel="00E3456A">
        <w:rPr>
          <w:rFonts w:ascii="Tahoma" w:eastAsia="Times New Roman" w:hAnsi="Tahoma" w:cs="Tahoma"/>
          <w:sz w:val="19"/>
          <w:szCs w:val="19"/>
          <w:lang w:eastAsia="ru-RU"/>
        </w:rPr>
        <w:t xml:space="preserve"> </w:t>
      </w:r>
      <w:r w:rsidRPr="005B2E59">
        <w:rPr>
          <w:rFonts w:ascii="Tahoma" w:eastAsia="Times New Roman" w:hAnsi="Tahoma" w:cs="Tahoma"/>
          <w:sz w:val="19"/>
          <w:szCs w:val="19"/>
          <w:lang w:eastAsia="ru-RU"/>
        </w:rPr>
        <w:t>участия в долевом строительстве от</w:t>
      </w:r>
      <w:r w:rsidRPr="005B2E59">
        <w:rPr>
          <w:rFonts w:ascii="Tahoma" w:eastAsia="Times New Roman" w:hAnsi="Tahoma" w:cs="Tahoma"/>
          <w:bCs/>
          <w:noProof/>
          <w:spacing w:val="20"/>
          <w:sz w:val="19"/>
          <w:szCs w:val="19"/>
          <w:lang w:eastAsia="ru-RU"/>
        </w:rPr>
        <w:t xml:space="preserve"> </w:t>
      </w:r>
      <w:r w:rsidRPr="005B2E59">
        <w:rPr>
          <w:rFonts w:ascii="Tahoma" w:eastAsia="Times New Roman" w:hAnsi="Tahoma" w:cs="Tahoma"/>
          <w:sz w:val="19"/>
          <w:szCs w:val="19"/>
          <w:highlight w:val="cyan"/>
          <w:lang w:eastAsia="ru-RU"/>
        </w:rPr>
        <w:t>«__» _____ 202__</w:t>
      </w:r>
      <w:r w:rsidRPr="005B2E59" w:rsidDel="00E3456A">
        <w:rPr>
          <w:rFonts w:ascii="Tahoma" w:eastAsia="Times New Roman" w:hAnsi="Tahoma" w:cs="Tahoma"/>
          <w:sz w:val="19"/>
          <w:szCs w:val="19"/>
          <w:lang w:eastAsia="ru-RU"/>
        </w:rPr>
        <w:t xml:space="preserve"> </w:t>
      </w:r>
      <w:r w:rsidRPr="005B2E59">
        <w:rPr>
          <w:rFonts w:ascii="Tahoma" w:eastAsia="Times New Roman" w:hAnsi="Tahoma" w:cs="Tahoma"/>
          <w:sz w:val="19"/>
          <w:szCs w:val="19"/>
          <w:lang w:eastAsia="ru-RU"/>
        </w:rPr>
        <w:t>г.</w:t>
      </w:r>
    </w:p>
    <w:p w14:paraId="25AED2F3" w14:textId="77777777" w:rsidR="00E71D47" w:rsidRPr="005B2E59" w:rsidRDefault="00E71D47" w:rsidP="00E71D47">
      <w:pPr>
        <w:spacing w:after="0" w:line="240" w:lineRule="auto"/>
        <w:jc w:val="center"/>
        <w:rPr>
          <w:rFonts w:ascii="Tahoma" w:eastAsia="Times New Roman" w:hAnsi="Tahoma" w:cs="Tahoma"/>
          <w:b/>
          <w:bCs/>
          <w:spacing w:val="20"/>
          <w:sz w:val="19"/>
          <w:szCs w:val="19"/>
          <w:lang w:eastAsia="ru-RU"/>
        </w:rPr>
      </w:pPr>
    </w:p>
    <w:p w14:paraId="72BB1149" w14:textId="4477AD76" w:rsidR="00E71D47" w:rsidRPr="005B2E59" w:rsidRDefault="005A6735" w:rsidP="00F31633">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ОПИСАНИЕ ОБЪЕКТА ДОЛЕВОГО СТРОИТЕЛЬСТВА</w:t>
      </w:r>
    </w:p>
    <w:p w14:paraId="58C7F74C" w14:textId="77777777" w:rsidR="00751FE7" w:rsidRPr="005B2E59" w:rsidRDefault="00751FE7" w:rsidP="00751FE7">
      <w:pPr>
        <w:spacing w:after="0" w:line="240" w:lineRule="auto"/>
        <w:jc w:val="center"/>
        <w:rPr>
          <w:rFonts w:ascii="Tahoma" w:eastAsia="Times New Roman" w:hAnsi="Tahoma" w:cs="Tahoma"/>
          <w:b/>
          <w:sz w:val="19"/>
          <w:szCs w:val="19"/>
          <w:lang w:eastAsia="ru-RU"/>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835"/>
        <w:gridCol w:w="7101"/>
      </w:tblGrid>
      <w:tr w:rsidR="00751FE7" w:rsidRPr="005B2E59" w14:paraId="2FB76EA4" w14:textId="77777777" w:rsidTr="00A744A0">
        <w:trPr>
          <w:trHeight w:val="291"/>
        </w:trPr>
        <w:tc>
          <w:tcPr>
            <w:tcW w:w="554" w:type="dxa"/>
            <w:tcBorders>
              <w:top w:val="single" w:sz="4" w:space="0" w:color="auto"/>
              <w:left w:val="single" w:sz="4" w:space="0" w:color="auto"/>
              <w:bottom w:val="single" w:sz="4" w:space="0" w:color="auto"/>
              <w:right w:val="single" w:sz="4" w:space="0" w:color="auto"/>
            </w:tcBorders>
            <w:hideMark/>
          </w:tcPr>
          <w:p w14:paraId="0A66F2D5" w14:textId="77777777" w:rsidR="00751FE7" w:rsidRPr="005B2E59" w:rsidRDefault="00751FE7" w:rsidP="00A744A0">
            <w:pPr>
              <w:spacing w:after="0" w:line="252" w:lineRule="auto"/>
              <w:jc w:val="center"/>
              <w:rPr>
                <w:rFonts w:ascii="Tahoma" w:eastAsia="Times New Roman" w:hAnsi="Tahoma" w:cs="Tahoma"/>
                <w:b/>
                <w:sz w:val="19"/>
                <w:szCs w:val="19"/>
              </w:rPr>
            </w:pPr>
            <w:r w:rsidRPr="005B2E59">
              <w:rPr>
                <w:rFonts w:ascii="Tahoma" w:eastAsia="Times New Roman" w:hAnsi="Tahoma" w:cs="Tahoma"/>
                <w:b/>
                <w:sz w:val="19"/>
                <w:szCs w:val="19"/>
              </w:rPr>
              <w:t>№</w:t>
            </w:r>
          </w:p>
        </w:tc>
        <w:tc>
          <w:tcPr>
            <w:tcW w:w="2835" w:type="dxa"/>
            <w:tcBorders>
              <w:top w:val="single" w:sz="4" w:space="0" w:color="auto"/>
              <w:left w:val="single" w:sz="4" w:space="0" w:color="auto"/>
              <w:bottom w:val="single" w:sz="4" w:space="0" w:color="auto"/>
              <w:right w:val="single" w:sz="4" w:space="0" w:color="auto"/>
            </w:tcBorders>
            <w:hideMark/>
          </w:tcPr>
          <w:p w14:paraId="2A7E8F26" w14:textId="77777777" w:rsidR="00751FE7" w:rsidRPr="005B2E59" w:rsidRDefault="00751FE7" w:rsidP="00A744A0">
            <w:pPr>
              <w:spacing w:after="0" w:line="252" w:lineRule="auto"/>
              <w:jc w:val="center"/>
              <w:rPr>
                <w:rFonts w:ascii="Tahoma" w:eastAsia="Times New Roman" w:hAnsi="Tahoma" w:cs="Tahoma"/>
                <w:b/>
                <w:sz w:val="19"/>
                <w:szCs w:val="19"/>
              </w:rPr>
            </w:pPr>
            <w:r w:rsidRPr="005B2E59">
              <w:rPr>
                <w:rFonts w:ascii="Tahoma" w:eastAsia="Times New Roman" w:hAnsi="Tahoma" w:cs="Tahoma"/>
                <w:b/>
                <w:sz w:val="19"/>
                <w:szCs w:val="19"/>
              </w:rPr>
              <w:t>Виды работ</w:t>
            </w:r>
          </w:p>
        </w:tc>
        <w:tc>
          <w:tcPr>
            <w:tcW w:w="7101" w:type="dxa"/>
            <w:tcBorders>
              <w:top w:val="single" w:sz="4" w:space="0" w:color="auto"/>
              <w:left w:val="single" w:sz="4" w:space="0" w:color="auto"/>
              <w:bottom w:val="single" w:sz="4" w:space="0" w:color="auto"/>
              <w:right w:val="single" w:sz="4" w:space="0" w:color="auto"/>
            </w:tcBorders>
            <w:hideMark/>
          </w:tcPr>
          <w:p w14:paraId="5446805E" w14:textId="77777777" w:rsidR="00751FE7" w:rsidRPr="005B2E59" w:rsidRDefault="00751FE7" w:rsidP="00A744A0">
            <w:pPr>
              <w:spacing w:after="0" w:line="252" w:lineRule="auto"/>
              <w:jc w:val="center"/>
              <w:rPr>
                <w:rFonts w:ascii="Tahoma" w:eastAsia="Times New Roman" w:hAnsi="Tahoma" w:cs="Tahoma"/>
                <w:b/>
                <w:sz w:val="19"/>
                <w:szCs w:val="19"/>
              </w:rPr>
            </w:pPr>
            <w:r w:rsidRPr="005B2E59">
              <w:rPr>
                <w:rFonts w:ascii="Tahoma" w:eastAsia="Times New Roman" w:hAnsi="Tahoma" w:cs="Tahoma"/>
                <w:b/>
                <w:sz w:val="19"/>
                <w:szCs w:val="19"/>
              </w:rPr>
              <w:t>Содержание работ</w:t>
            </w:r>
          </w:p>
        </w:tc>
      </w:tr>
      <w:tr w:rsidR="00751FE7" w:rsidRPr="005B2E59" w14:paraId="21F662C2" w14:textId="77777777" w:rsidTr="00A744A0">
        <w:trPr>
          <w:trHeight w:val="354"/>
        </w:trPr>
        <w:tc>
          <w:tcPr>
            <w:tcW w:w="554" w:type="dxa"/>
            <w:tcBorders>
              <w:top w:val="single" w:sz="4" w:space="0" w:color="auto"/>
              <w:left w:val="single" w:sz="4" w:space="0" w:color="auto"/>
              <w:bottom w:val="single" w:sz="4" w:space="0" w:color="auto"/>
              <w:right w:val="single" w:sz="4" w:space="0" w:color="auto"/>
            </w:tcBorders>
            <w:hideMark/>
          </w:tcPr>
          <w:p w14:paraId="2B1C50E9"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1.</w:t>
            </w:r>
          </w:p>
        </w:tc>
        <w:tc>
          <w:tcPr>
            <w:tcW w:w="2835" w:type="dxa"/>
            <w:tcBorders>
              <w:top w:val="single" w:sz="4" w:space="0" w:color="auto"/>
              <w:left w:val="single" w:sz="4" w:space="0" w:color="auto"/>
              <w:bottom w:val="single" w:sz="4" w:space="0" w:color="auto"/>
              <w:right w:val="single" w:sz="4" w:space="0" w:color="auto"/>
            </w:tcBorders>
            <w:hideMark/>
          </w:tcPr>
          <w:p w14:paraId="7858D17C"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Строительный адрес Объекта</w:t>
            </w:r>
          </w:p>
        </w:tc>
        <w:tc>
          <w:tcPr>
            <w:tcW w:w="7101" w:type="dxa"/>
            <w:tcBorders>
              <w:top w:val="single" w:sz="4" w:space="0" w:color="auto"/>
              <w:left w:val="single" w:sz="4" w:space="0" w:color="auto"/>
              <w:bottom w:val="single" w:sz="4" w:space="0" w:color="auto"/>
              <w:right w:val="single" w:sz="4" w:space="0" w:color="auto"/>
            </w:tcBorders>
            <w:hideMark/>
          </w:tcPr>
          <w:p w14:paraId="02696FE5" w14:textId="487E2D7F" w:rsidR="00751FE7" w:rsidRPr="005B2E59" w:rsidRDefault="0075784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Свердловская область, г. Екатеринбург, продолжение ул. Амундсена</w:t>
            </w:r>
          </w:p>
        </w:tc>
      </w:tr>
      <w:tr w:rsidR="00751FE7" w:rsidRPr="005B2E59" w14:paraId="7949B896" w14:textId="77777777" w:rsidTr="00A744A0">
        <w:trPr>
          <w:trHeight w:val="272"/>
        </w:trPr>
        <w:tc>
          <w:tcPr>
            <w:tcW w:w="554" w:type="dxa"/>
            <w:tcBorders>
              <w:top w:val="single" w:sz="4" w:space="0" w:color="auto"/>
              <w:left w:val="single" w:sz="4" w:space="0" w:color="auto"/>
              <w:bottom w:val="single" w:sz="4" w:space="0" w:color="auto"/>
              <w:right w:val="single" w:sz="4" w:space="0" w:color="auto"/>
            </w:tcBorders>
            <w:hideMark/>
          </w:tcPr>
          <w:p w14:paraId="043779A9"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2.</w:t>
            </w:r>
          </w:p>
        </w:tc>
        <w:tc>
          <w:tcPr>
            <w:tcW w:w="2835" w:type="dxa"/>
            <w:tcBorders>
              <w:top w:val="single" w:sz="4" w:space="0" w:color="auto"/>
              <w:left w:val="single" w:sz="4" w:space="0" w:color="auto"/>
              <w:bottom w:val="single" w:sz="4" w:space="0" w:color="auto"/>
              <w:right w:val="single" w:sz="4" w:space="0" w:color="auto"/>
            </w:tcBorders>
            <w:hideMark/>
          </w:tcPr>
          <w:p w14:paraId="5F42EFF5"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Состав отделочных работ</w:t>
            </w:r>
          </w:p>
        </w:tc>
        <w:tc>
          <w:tcPr>
            <w:tcW w:w="7101" w:type="dxa"/>
            <w:tcBorders>
              <w:top w:val="single" w:sz="4" w:space="0" w:color="auto"/>
              <w:left w:val="single" w:sz="4" w:space="0" w:color="auto"/>
              <w:bottom w:val="single" w:sz="4" w:space="0" w:color="auto"/>
              <w:right w:val="single" w:sz="4" w:space="0" w:color="auto"/>
            </w:tcBorders>
            <w:hideMark/>
          </w:tcPr>
          <w:p w14:paraId="18FE9292" w14:textId="6B4AB455" w:rsidR="00751FE7" w:rsidRPr="005B2E59" w:rsidRDefault="00E56FFF" w:rsidP="00A744A0">
            <w:pPr>
              <w:spacing w:after="0" w:line="252" w:lineRule="auto"/>
              <w:rPr>
                <w:rFonts w:ascii="Tahoma" w:eastAsia="Times New Roman" w:hAnsi="Tahoma" w:cs="Tahoma"/>
                <w:sz w:val="19"/>
                <w:szCs w:val="19"/>
              </w:rPr>
            </w:pPr>
            <w:r w:rsidRPr="005B2E59">
              <w:rPr>
                <w:rFonts w:ascii="Tahoma" w:hAnsi="Tahoma" w:cs="Tahoma"/>
                <w:color w:val="000000"/>
                <w:spacing w:val="-3"/>
                <w:sz w:val="19"/>
                <w:szCs w:val="19"/>
                <w:shd w:val="clear" w:color="auto" w:fill="FFFFFF"/>
              </w:rPr>
              <w:t xml:space="preserve">Стены - штукатурка (за исключением помещений санузлов и стен из </w:t>
            </w:r>
            <w:proofErr w:type="spellStart"/>
            <w:r w:rsidRPr="005B2E59">
              <w:rPr>
                <w:rFonts w:ascii="Tahoma" w:hAnsi="Tahoma" w:cs="Tahoma"/>
                <w:color w:val="000000"/>
                <w:spacing w:val="-3"/>
                <w:sz w:val="19"/>
                <w:szCs w:val="19"/>
                <w:shd w:val="clear" w:color="auto" w:fill="FFFFFF"/>
              </w:rPr>
              <w:t>пазогребневых</w:t>
            </w:r>
            <w:proofErr w:type="spellEnd"/>
            <w:r w:rsidRPr="005B2E59">
              <w:rPr>
                <w:rFonts w:ascii="Tahoma" w:hAnsi="Tahoma" w:cs="Tahoma"/>
                <w:color w:val="000000"/>
                <w:spacing w:val="-3"/>
                <w:sz w:val="19"/>
                <w:szCs w:val="19"/>
                <w:shd w:val="clear" w:color="auto" w:fill="FFFFFF"/>
              </w:rPr>
              <w:t xml:space="preserve"> перегородок)</w:t>
            </w:r>
            <w:r w:rsidRPr="005B2E59">
              <w:rPr>
                <w:rFonts w:ascii="Tahoma" w:hAnsi="Tahoma" w:cs="Tahoma"/>
                <w:color w:val="000000"/>
                <w:spacing w:val="-3"/>
                <w:sz w:val="19"/>
                <w:szCs w:val="19"/>
              </w:rPr>
              <w:br/>
            </w:r>
            <w:r w:rsidRPr="005B2E59">
              <w:rPr>
                <w:rFonts w:ascii="Tahoma" w:hAnsi="Tahoma" w:cs="Tahoma"/>
                <w:color w:val="000000"/>
                <w:spacing w:val="-3"/>
                <w:sz w:val="19"/>
                <w:szCs w:val="19"/>
                <w:shd w:val="clear" w:color="auto" w:fill="FFFFFF"/>
              </w:rPr>
              <w:t>Потолки - без отделки</w:t>
            </w:r>
            <w:r w:rsidRPr="005B2E59">
              <w:rPr>
                <w:rFonts w:ascii="Tahoma" w:hAnsi="Tahoma" w:cs="Tahoma"/>
                <w:color w:val="000000"/>
                <w:spacing w:val="-3"/>
                <w:sz w:val="19"/>
                <w:szCs w:val="19"/>
              </w:rPr>
              <w:br/>
            </w:r>
            <w:r w:rsidRPr="005B2E59">
              <w:rPr>
                <w:rFonts w:ascii="Tahoma" w:hAnsi="Tahoma" w:cs="Tahoma"/>
                <w:color w:val="000000"/>
                <w:spacing w:val="-3"/>
                <w:sz w:val="19"/>
                <w:szCs w:val="19"/>
                <w:shd w:val="clear" w:color="auto" w:fill="FFFFFF"/>
              </w:rPr>
              <w:t>Полы - стяжка (за исключением помещений санузлов)</w:t>
            </w:r>
          </w:p>
        </w:tc>
      </w:tr>
      <w:tr w:rsidR="00751FE7" w:rsidRPr="005B2E59" w14:paraId="15E76CA8" w14:textId="77777777" w:rsidTr="00A744A0">
        <w:trPr>
          <w:trHeight w:val="272"/>
        </w:trPr>
        <w:tc>
          <w:tcPr>
            <w:tcW w:w="554" w:type="dxa"/>
            <w:tcBorders>
              <w:top w:val="single" w:sz="4" w:space="0" w:color="auto"/>
              <w:left w:val="single" w:sz="4" w:space="0" w:color="auto"/>
              <w:bottom w:val="single" w:sz="4" w:space="0" w:color="auto"/>
              <w:right w:val="single" w:sz="4" w:space="0" w:color="auto"/>
            </w:tcBorders>
          </w:tcPr>
          <w:p w14:paraId="1C3B529F" w14:textId="77777777" w:rsidR="00751FE7" w:rsidRPr="005B2E59" w:rsidRDefault="00751FE7" w:rsidP="00A744A0">
            <w:pPr>
              <w:spacing w:after="0" w:line="252" w:lineRule="auto"/>
              <w:rPr>
                <w:rFonts w:ascii="Tahoma" w:eastAsia="Times New Roman" w:hAnsi="Tahoma" w:cs="Tahoma"/>
                <w:sz w:val="19"/>
                <w:szCs w:val="19"/>
                <w:lang w:val="en-US"/>
              </w:rPr>
            </w:pPr>
            <w:r w:rsidRPr="005B2E59">
              <w:rPr>
                <w:rFonts w:ascii="Tahoma" w:eastAsia="Times New Roman" w:hAnsi="Tahoma" w:cs="Tahoma"/>
                <w:sz w:val="19"/>
                <w:szCs w:val="19"/>
                <w:lang w:val="en-US"/>
              </w:rPr>
              <w:t>3</w:t>
            </w:r>
          </w:p>
        </w:tc>
        <w:tc>
          <w:tcPr>
            <w:tcW w:w="2835" w:type="dxa"/>
            <w:tcBorders>
              <w:top w:val="single" w:sz="4" w:space="0" w:color="auto"/>
              <w:left w:val="single" w:sz="4" w:space="0" w:color="auto"/>
              <w:bottom w:val="single" w:sz="4" w:space="0" w:color="auto"/>
              <w:right w:val="single" w:sz="4" w:space="0" w:color="auto"/>
            </w:tcBorders>
          </w:tcPr>
          <w:p w14:paraId="2ADD689E"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Входная дверь</w:t>
            </w:r>
          </w:p>
        </w:tc>
        <w:tc>
          <w:tcPr>
            <w:tcW w:w="7101" w:type="dxa"/>
            <w:tcBorders>
              <w:top w:val="single" w:sz="4" w:space="0" w:color="auto"/>
              <w:left w:val="single" w:sz="4" w:space="0" w:color="auto"/>
              <w:bottom w:val="single" w:sz="4" w:space="0" w:color="auto"/>
              <w:right w:val="single" w:sz="4" w:space="0" w:color="auto"/>
            </w:tcBorders>
            <w:vAlign w:val="center"/>
          </w:tcPr>
          <w:p w14:paraId="0B033A7C" w14:textId="22079811" w:rsidR="00751FE7" w:rsidRPr="005B2E59" w:rsidRDefault="00757847" w:rsidP="00A744A0">
            <w:pPr>
              <w:spacing w:after="0" w:line="252" w:lineRule="auto"/>
              <w:rPr>
                <w:rFonts w:ascii="Tahoma" w:eastAsia="Times New Roman" w:hAnsi="Tahoma" w:cs="Tahoma"/>
                <w:sz w:val="19"/>
                <w:szCs w:val="19"/>
              </w:rPr>
            </w:pPr>
            <w:r w:rsidRPr="005B2E59">
              <w:rPr>
                <w:rFonts w:ascii="Tahoma" w:hAnsi="Tahoma" w:cs="Tahoma"/>
                <w:sz w:val="19"/>
                <w:szCs w:val="19"/>
              </w:rPr>
              <w:t>М</w:t>
            </w:r>
            <w:r w:rsidR="00751FE7" w:rsidRPr="005B2E59">
              <w:rPr>
                <w:rFonts w:ascii="Tahoma" w:hAnsi="Tahoma" w:cs="Tahoma"/>
                <w:sz w:val="19"/>
                <w:szCs w:val="19"/>
              </w:rPr>
              <w:t>еталлическая, утеплённая</w:t>
            </w:r>
          </w:p>
        </w:tc>
      </w:tr>
      <w:tr w:rsidR="00751FE7" w:rsidRPr="005B2E59" w14:paraId="7F6CB764" w14:textId="77777777" w:rsidTr="00A744A0">
        <w:trPr>
          <w:trHeight w:val="725"/>
        </w:trPr>
        <w:tc>
          <w:tcPr>
            <w:tcW w:w="554" w:type="dxa"/>
            <w:tcBorders>
              <w:top w:val="single" w:sz="4" w:space="0" w:color="auto"/>
              <w:left w:val="single" w:sz="4" w:space="0" w:color="auto"/>
              <w:bottom w:val="single" w:sz="4" w:space="0" w:color="auto"/>
              <w:right w:val="single" w:sz="4" w:space="0" w:color="auto"/>
            </w:tcBorders>
            <w:hideMark/>
          </w:tcPr>
          <w:p w14:paraId="6A40390D"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lang w:val="en-US"/>
              </w:rPr>
              <w:t>4</w:t>
            </w:r>
            <w:r w:rsidRPr="005B2E59">
              <w:rPr>
                <w:rFonts w:ascii="Tahoma" w:eastAsia="Times New Roman" w:hAnsi="Tahoma" w:cs="Tahoma"/>
                <w:sz w:val="19"/>
                <w:szCs w:val="19"/>
              </w:rPr>
              <w:t>.</w:t>
            </w:r>
          </w:p>
        </w:tc>
        <w:tc>
          <w:tcPr>
            <w:tcW w:w="2835" w:type="dxa"/>
            <w:tcBorders>
              <w:top w:val="single" w:sz="4" w:space="0" w:color="auto"/>
              <w:left w:val="single" w:sz="4" w:space="0" w:color="auto"/>
              <w:bottom w:val="single" w:sz="4" w:space="0" w:color="auto"/>
              <w:right w:val="single" w:sz="4" w:space="0" w:color="auto"/>
            </w:tcBorders>
            <w:hideMark/>
          </w:tcPr>
          <w:p w14:paraId="3CD9A7A0"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Водоснабжение</w:t>
            </w:r>
          </w:p>
        </w:tc>
        <w:tc>
          <w:tcPr>
            <w:tcW w:w="7101" w:type="dxa"/>
            <w:tcBorders>
              <w:top w:val="single" w:sz="4" w:space="0" w:color="auto"/>
              <w:left w:val="single" w:sz="4" w:space="0" w:color="auto"/>
              <w:bottom w:val="single" w:sz="4" w:space="0" w:color="auto"/>
              <w:right w:val="single" w:sz="4" w:space="0" w:color="auto"/>
            </w:tcBorders>
            <w:hideMark/>
          </w:tcPr>
          <w:p w14:paraId="0500814A" w14:textId="4F65DD72" w:rsidR="00751FE7" w:rsidRPr="005B2E59" w:rsidRDefault="00757847" w:rsidP="00A744A0">
            <w:pPr>
              <w:spacing w:after="0" w:line="252" w:lineRule="auto"/>
              <w:rPr>
                <w:rFonts w:ascii="Tahoma" w:eastAsia="Times New Roman" w:hAnsi="Tahoma" w:cs="Tahoma"/>
                <w:sz w:val="19"/>
                <w:szCs w:val="19"/>
              </w:rPr>
            </w:pPr>
            <w:r w:rsidRPr="005B2E59">
              <w:rPr>
                <w:rFonts w:ascii="Tahoma" w:hAnsi="Tahoma" w:cs="Tahoma"/>
                <w:sz w:val="19"/>
                <w:szCs w:val="19"/>
              </w:rPr>
              <w:t>горизонтальная разводка системы ГВС/ХВС до ванной/с/у и мойки кухни, устройство крана для первичного пожаротушения, узел учета в межквартирном коридоре;</w:t>
            </w:r>
          </w:p>
        </w:tc>
      </w:tr>
      <w:tr w:rsidR="00751FE7" w:rsidRPr="005B2E59" w14:paraId="2352FDED" w14:textId="77777777" w:rsidTr="00A744A0">
        <w:trPr>
          <w:trHeight w:val="566"/>
        </w:trPr>
        <w:tc>
          <w:tcPr>
            <w:tcW w:w="554" w:type="dxa"/>
            <w:tcBorders>
              <w:top w:val="single" w:sz="4" w:space="0" w:color="auto"/>
              <w:left w:val="single" w:sz="4" w:space="0" w:color="auto"/>
              <w:bottom w:val="single" w:sz="4" w:space="0" w:color="auto"/>
              <w:right w:val="single" w:sz="4" w:space="0" w:color="auto"/>
            </w:tcBorders>
          </w:tcPr>
          <w:p w14:paraId="08C46A6C"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eastAsia="Times New Roman" w:hAnsi="Tahoma" w:cs="Tahoma"/>
                <w:sz w:val="19"/>
                <w:szCs w:val="19"/>
              </w:rPr>
              <w:t>5.</w:t>
            </w:r>
          </w:p>
        </w:tc>
        <w:tc>
          <w:tcPr>
            <w:tcW w:w="2835" w:type="dxa"/>
            <w:tcBorders>
              <w:top w:val="single" w:sz="4" w:space="0" w:color="auto"/>
              <w:left w:val="single" w:sz="4" w:space="0" w:color="auto"/>
              <w:bottom w:val="single" w:sz="4" w:space="0" w:color="auto"/>
              <w:right w:val="single" w:sz="4" w:space="0" w:color="auto"/>
            </w:tcBorders>
          </w:tcPr>
          <w:p w14:paraId="723364B5" w14:textId="77777777" w:rsidR="00751FE7" w:rsidRPr="005B2E59" w:rsidRDefault="00751FE7" w:rsidP="00A744A0">
            <w:pPr>
              <w:spacing w:after="0" w:line="252" w:lineRule="auto"/>
              <w:rPr>
                <w:rFonts w:ascii="Tahoma" w:eastAsia="Times New Roman" w:hAnsi="Tahoma" w:cs="Tahoma"/>
                <w:sz w:val="19"/>
                <w:szCs w:val="19"/>
              </w:rPr>
            </w:pPr>
            <w:r w:rsidRPr="005B2E59">
              <w:rPr>
                <w:rFonts w:ascii="Tahoma" w:hAnsi="Tahoma" w:cs="Tahoma"/>
                <w:sz w:val="19"/>
                <w:szCs w:val="19"/>
              </w:rPr>
              <w:t>Санитарно-гигиенические приборы</w:t>
            </w:r>
          </w:p>
        </w:tc>
        <w:tc>
          <w:tcPr>
            <w:tcW w:w="7101" w:type="dxa"/>
            <w:tcBorders>
              <w:top w:val="single" w:sz="4" w:space="0" w:color="auto"/>
              <w:left w:val="single" w:sz="4" w:space="0" w:color="auto"/>
              <w:bottom w:val="single" w:sz="4" w:space="0" w:color="auto"/>
              <w:right w:val="single" w:sz="4" w:space="0" w:color="auto"/>
            </w:tcBorders>
          </w:tcPr>
          <w:p w14:paraId="38AB6BCA" w14:textId="22B76848" w:rsidR="00751FE7" w:rsidRPr="005B2E59" w:rsidRDefault="00757847" w:rsidP="00A744A0">
            <w:pPr>
              <w:spacing w:after="0" w:line="252" w:lineRule="auto"/>
              <w:rPr>
                <w:rFonts w:ascii="Tahoma" w:hAnsi="Tahoma" w:cs="Tahoma"/>
                <w:sz w:val="19"/>
                <w:szCs w:val="19"/>
              </w:rPr>
            </w:pPr>
            <w:r w:rsidRPr="005B2E59">
              <w:rPr>
                <w:rFonts w:ascii="Tahoma" w:hAnsi="Tahoma" w:cs="Tahoma"/>
                <w:color w:val="538135" w:themeColor="accent6" w:themeShade="BF"/>
                <w:sz w:val="19"/>
                <w:szCs w:val="19"/>
              </w:rPr>
              <w:t>унитаз, раковина, смесители</w:t>
            </w:r>
          </w:p>
        </w:tc>
      </w:tr>
      <w:tr w:rsidR="00751FE7" w:rsidRPr="005B2E59" w14:paraId="7C7B6CC1" w14:textId="77777777" w:rsidTr="00A744A0">
        <w:trPr>
          <w:trHeight w:val="554"/>
        </w:trPr>
        <w:tc>
          <w:tcPr>
            <w:tcW w:w="554" w:type="dxa"/>
            <w:tcBorders>
              <w:top w:val="single" w:sz="4" w:space="0" w:color="auto"/>
              <w:left w:val="single" w:sz="4" w:space="0" w:color="auto"/>
              <w:bottom w:val="single" w:sz="4" w:space="0" w:color="auto"/>
              <w:right w:val="single" w:sz="4" w:space="0" w:color="auto"/>
            </w:tcBorders>
            <w:hideMark/>
          </w:tcPr>
          <w:p w14:paraId="41E422E5" w14:textId="77777777" w:rsidR="00751FE7" w:rsidRPr="005B2E59" w:rsidRDefault="00751FE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6.</w:t>
            </w:r>
          </w:p>
        </w:tc>
        <w:tc>
          <w:tcPr>
            <w:tcW w:w="2835" w:type="dxa"/>
            <w:tcBorders>
              <w:top w:val="single" w:sz="4" w:space="0" w:color="auto"/>
              <w:left w:val="single" w:sz="4" w:space="0" w:color="auto"/>
              <w:bottom w:val="single" w:sz="4" w:space="0" w:color="auto"/>
              <w:right w:val="single" w:sz="4" w:space="0" w:color="auto"/>
            </w:tcBorders>
            <w:hideMark/>
          </w:tcPr>
          <w:p w14:paraId="681B9510" w14:textId="77777777" w:rsidR="00751FE7" w:rsidRPr="005B2E59" w:rsidRDefault="00751FE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Электротехнические работы</w:t>
            </w:r>
          </w:p>
        </w:tc>
        <w:tc>
          <w:tcPr>
            <w:tcW w:w="7101" w:type="dxa"/>
            <w:tcBorders>
              <w:top w:val="single" w:sz="4" w:space="0" w:color="auto"/>
              <w:left w:val="single" w:sz="4" w:space="0" w:color="auto"/>
              <w:bottom w:val="single" w:sz="4" w:space="0" w:color="auto"/>
              <w:right w:val="single" w:sz="4" w:space="0" w:color="auto"/>
            </w:tcBorders>
            <w:hideMark/>
          </w:tcPr>
          <w:p w14:paraId="053279E8" w14:textId="234D5776" w:rsidR="00751FE7" w:rsidRPr="005B2E59" w:rsidRDefault="00757847" w:rsidP="00A744A0">
            <w:pPr>
              <w:jc w:val="both"/>
              <w:rPr>
                <w:rFonts w:ascii="Tahoma" w:eastAsia="Calibri" w:hAnsi="Tahoma" w:cs="Tahoma"/>
                <w:sz w:val="19"/>
                <w:szCs w:val="19"/>
              </w:rPr>
            </w:pPr>
            <w:r w:rsidRPr="005B2E59">
              <w:rPr>
                <w:rFonts w:ascii="Tahoma" w:hAnsi="Tahoma" w:cs="Tahoma"/>
                <w:sz w:val="19"/>
                <w:szCs w:val="19"/>
              </w:rPr>
              <w:t>узел учета электроэнергии в межквартирном коридоре (однофазный), щиток распределительный квартирный</w:t>
            </w:r>
          </w:p>
        </w:tc>
      </w:tr>
      <w:tr w:rsidR="00751FE7" w:rsidRPr="005B2E59" w14:paraId="424CD5E0" w14:textId="77777777" w:rsidTr="00A744A0">
        <w:trPr>
          <w:trHeight w:val="554"/>
        </w:trPr>
        <w:tc>
          <w:tcPr>
            <w:tcW w:w="554" w:type="dxa"/>
            <w:tcBorders>
              <w:top w:val="single" w:sz="4" w:space="0" w:color="auto"/>
              <w:left w:val="single" w:sz="4" w:space="0" w:color="auto"/>
              <w:bottom w:val="single" w:sz="4" w:space="0" w:color="auto"/>
              <w:right w:val="single" w:sz="4" w:space="0" w:color="auto"/>
            </w:tcBorders>
          </w:tcPr>
          <w:p w14:paraId="26082026" w14:textId="77777777" w:rsidR="00751FE7" w:rsidRPr="005B2E59" w:rsidRDefault="00751FE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7.</w:t>
            </w:r>
          </w:p>
        </w:tc>
        <w:tc>
          <w:tcPr>
            <w:tcW w:w="2835" w:type="dxa"/>
            <w:tcBorders>
              <w:top w:val="single" w:sz="4" w:space="0" w:color="auto"/>
              <w:left w:val="single" w:sz="4" w:space="0" w:color="auto"/>
              <w:bottom w:val="single" w:sz="4" w:space="0" w:color="auto"/>
              <w:right w:val="single" w:sz="4" w:space="0" w:color="auto"/>
            </w:tcBorders>
          </w:tcPr>
          <w:p w14:paraId="20C62B59" w14:textId="77777777" w:rsidR="00751FE7" w:rsidRPr="005B2E59" w:rsidRDefault="00751FE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Устройство перегородок</w:t>
            </w:r>
          </w:p>
        </w:tc>
        <w:tc>
          <w:tcPr>
            <w:tcW w:w="7101" w:type="dxa"/>
            <w:tcBorders>
              <w:top w:val="single" w:sz="4" w:space="0" w:color="auto"/>
              <w:left w:val="single" w:sz="4" w:space="0" w:color="auto"/>
              <w:bottom w:val="single" w:sz="4" w:space="0" w:color="auto"/>
              <w:right w:val="single" w:sz="4" w:space="0" w:color="auto"/>
            </w:tcBorders>
          </w:tcPr>
          <w:p w14:paraId="1FF9DE11" w14:textId="77777777" w:rsidR="00757847" w:rsidRPr="005B2E59" w:rsidRDefault="00757847" w:rsidP="00757847">
            <w:pPr>
              <w:spacing w:after="0"/>
              <w:ind w:right="-1"/>
              <w:rPr>
                <w:rFonts w:ascii="Tahoma" w:hAnsi="Tahoma" w:cs="Tahoma"/>
                <w:sz w:val="19"/>
                <w:szCs w:val="19"/>
              </w:rPr>
            </w:pPr>
            <w:r w:rsidRPr="005B2E59">
              <w:rPr>
                <w:rFonts w:ascii="Tahoma" w:hAnsi="Tahoma" w:cs="Tahoma"/>
                <w:sz w:val="19"/>
                <w:szCs w:val="19"/>
              </w:rPr>
              <w:t xml:space="preserve">межквартирные стены - трехслойная конструкция - керамзитобетонный блок, шумоизоляция, керамзитобетонный блок; </w:t>
            </w:r>
          </w:p>
          <w:p w14:paraId="4FC8F862" w14:textId="77777777" w:rsidR="00757847" w:rsidRPr="005B2E59" w:rsidRDefault="00757847" w:rsidP="00757847">
            <w:pPr>
              <w:spacing w:after="0"/>
              <w:ind w:right="-1"/>
              <w:rPr>
                <w:rFonts w:ascii="Tahoma" w:hAnsi="Tahoma" w:cs="Tahoma"/>
                <w:sz w:val="19"/>
                <w:szCs w:val="19"/>
              </w:rPr>
            </w:pPr>
            <w:r w:rsidRPr="005B2E59">
              <w:rPr>
                <w:rFonts w:ascii="Tahoma" w:hAnsi="Tahoma" w:cs="Tahoma"/>
                <w:sz w:val="19"/>
                <w:szCs w:val="19"/>
              </w:rPr>
              <w:t xml:space="preserve">в квартирах - гипсовые </w:t>
            </w:r>
            <w:proofErr w:type="spellStart"/>
            <w:r w:rsidRPr="005B2E59">
              <w:rPr>
                <w:rFonts w:ascii="Tahoma" w:hAnsi="Tahoma" w:cs="Tahoma"/>
                <w:sz w:val="19"/>
                <w:szCs w:val="19"/>
              </w:rPr>
              <w:t>пазогребневые</w:t>
            </w:r>
            <w:proofErr w:type="spellEnd"/>
            <w:r w:rsidRPr="005B2E59">
              <w:rPr>
                <w:rFonts w:ascii="Tahoma" w:hAnsi="Tahoma" w:cs="Tahoma"/>
                <w:sz w:val="19"/>
                <w:szCs w:val="19"/>
              </w:rPr>
              <w:t xml:space="preserve"> плиты; </w:t>
            </w:r>
          </w:p>
          <w:p w14:paraId="73F2BD15" w14:textId="6BEDA902" w:rsidR="00751FE7" w:rsidRPr="005B2E59" w:rsidRDefault="00757847" w:rsidP="00757847">
            <w:pPr>
              <w:spacing w:after="0"/>
              <w:jc w:val="both"/>
              <w:rPr>
                <w:rFonts w:ascii="Tahoma" w:eastAsia="Calibri" w:hAnsi="Tahoma" w:cs="Tahoma"/>
                <w:sz w:val="19"/>
                <w:szCs w:val="19"/>
              </w:rPr>
            </w:pPr>
            <w:r w:rsidRPr="005B2E59">
              <w:rPr>
                <w:rFonts w:ascii="Tahoma" w:hAnsi="Tahoma" w:cs="Tahoma"/>
                <w:sz w:val="19"/>
                <w:szCs w:val="19"/>
              </w:rPr>
              <w:t>в санузлах и ванных – из керамзитобетонного блока;</w:t>
            </w:r>
          </w:p>
        </w:tc>
      </w:tr>
      <w:tr w:rsidR="00751FE7" w:rsidRPr="005B2E59" w14:paraId="5F159E4C" w14:textId="77777777" w:rsidTr="00A744A0">
        <w:trPr>
          <w:trHeight w:val="283"/>
        </w:trPr>
        <w:tc>
          <w:tcPr>
            <w:tcW w:w="554" w:type="dxa"/>
            <w:tcBorders>
              <w:top w:val="single" w:sz="4" w:space="0" w:color="auto"/>
              <w:left w:val="single" w:sz="4" w:space="0" w:color="auto"/>
              <w:bottom w:val="single" w:sz="4" w:space="0" w:color="auto"/>
              <w:right w:val="single" w:sz="4" w:space="0" w:color="auto"/>
            </w:tcBorders>
          </w:tcPr>
          <w:p w14:paraId="6C4F44C5" w14:textId="3B8A576E" w:rsidR="00751FE7" w:rsidRPr="005B2E59" w:rsidRDefault="0075784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8</w:t>
            </w:r>
            <w:r w:rsidR="00751FE7" w:rsidRPr="005B2E59">
              <w:rPr>
                <w:rFonts w:ascii="Tahoma" w:eastAsia="Times New Roman" w:hAnsi="Tahoma" w:cs="Tahoma"/>
                <w:sz w:val="19"/>
                <w:szCs w:val="19"/>
              </w:rPr>
              <w:t>.</w:t>
            </w:r>
          </w:p>
        </w:tc>
        <w:tc>
          <w:tcPr>
            <w:tcW w:w="2835" w:type="dxa"/>
            <w:tcBorders>
              <w:top w:val="single" w:sz="4" w:space="0" w:color="auto"/>
              <w:left w:val="single" w:sz="4" w:space="0" w:color="auto"/>
              <w:bottom w:val="single" w:sz="4" w:space="0" w:color="auto"/>
              <w:right w:val="single" w:sz="4" w:space="0" w:color="auto"/>
            </w:tcBorders>
          </w:tcPr>
          <w:p w14:paraId="380E1C79" w14:textId="77777777" w:rsidR="00751FE7" w:rsidRPr="005B2E59" w:rsidRDefault="00751FE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Отопление</w:t>
            </w:r>
          </w:p>
        </w:tc>
        <w:tc>
          <w:tcPr>
            <w:tcW w:w="7101" w:type="dxa"/>
            <w:tcBorders>
              <w:top w:val="single" w:sz="4" w:space="0" w:color="auto"/>
              <w:left w:val="single" w:sz="4" w:space="0" w:color="auto"/>
              <w:bottom w:val="single" w:sz="4" w:space="0" w:color="auto"/>
              <w:right w:val="single" w:sz="4" w:space="0" w:color="auto"/>
            </w:tcBorders>
          </w:tcPr>
          <w:p w14:paraId="10671ECF" w14:textId="010103BA" w:rsidR="00751FE7" w:rsidRPr="005B2E59" w:rsidRDefault="00757847" w:rsidP="00A744A0">
            <w:pPr>
              <w:spacing w:after="0" w:line="252" w:lineRule="auto"/>
              <w:jc w:val="both"/>
              <w:rPr>
                <w:rFonts w:ascii="Tahoma" w:eastAsia="Times New Roman" w:hAnsi="Tahoma" w:cs="Tahoma"/>
                <w:sz w:val="19"/>
                <w:szCs w:val="19"/>
              </w:rPr>
            </w:pPr>
            <w:r w:rsidRPr="005B2E59">
              <w:rPr>
                <w:rFonts w:ascii="Tahoma" w:hAnsi="Tahoma" w:cs="Tahoma"/>
                <w:sz w:val="19"/>
                <w:szCs w:val="19"/>
              </w:rPr>
              <w:t>горизонтальная разводка системы отопления, приборы отопления, узел учета тепла в межквартирном коридоре;</w:t>
            </w:r>
          </w:p>
        </w:tc>
      </w:tr>
      <w:tr w:rsidR="00751FE7" w:rsidRPr="005B2E59" w14:paraId="36CE4018" w14:textId="77777777" w:rsidTr="00A744A0">
        <w:trPr>
          <w:trHeight w:val="283"/>
        </w:trPr>
        <w:tc>
          <w:tcPr>
            <w:tcW w:w="554" w:type="dxa"/>
            <w:tcBorders>
              <w:top w:val="single" w:sz="4" w:space="0" w:color="auto"/>
              <w:left w:val="single" w:sz="4" w:space="0" w:color="auto"/>
              <w:bottom w:val="single" w:sz="4" w:space="0" w:color="auto"/>
              <w:right w:val="single" w:sz="4" w:space="0" w:color="auto"/>
            </w:tcBorders>
          </w:tcPr>
          <w:p w14:paraId="5B66C52A" w14:textId="4C46BC85" w:rsidR="00751FE7" w:rsidRPr="005B2E59" w:rsidRDefault="0075784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9</w:t>
            </w:r>
            <w:r w:rsidR="00751FE7" w:rsidRPr="005B2E59">
              <w:rPr>
                <w:rFonts w:ascii="Tahoma" w:eastAsia="Times New Roman" w:hAnsi="Tahoma" w:cs="Tahoma"/>
                <w:sz w:val="19"/>
                <w:szCs w:val="19"/>
              </w:rPr>
              <w:t>.</w:t>
            </w:r>
          </w:p>
        </w:tc>
        <w:tc>
          <w:tcPr>
            <w:tcW w:w="2835" w:type="dxa"/>
            <w:tcBorders>
              <w:top w:val="single" w:sz="4" w:space="0" w:color="auto"/>
              <w:left w:val="single" w:sz="4" w:space="0" w:color="auto"/>
              <w:bottom w:val="single" w:sz="4" w:space="0" w:color="auto"/>
              <w:right w:val="single" w:sz="4" w:space="0" w:color="auto"/>
            </w:tcBorders>
          </w:tcPr>
          <w:p w14:paraId="10A6CA41" w14:textId="3961FAE9" w:rsidR="00751FE7" w:rsidRPr="005B2E59" w:rsidRDefault="00751FE7" w:rsidP="00A744A0">
            <w:pPr>
              <w:spacing w:after="0" w:line="252" w:lineRule="auto"/>
              <w:jc w:val="both"/>
              <w:rPr>
                <w:rFonts w:ascii="Tahoma" w:eastAsia="Times New Roman" w:hAnsi="Tahoma" w:cs="Tahoma"/>
                <w:sz w:val="19"/>
                <w:szCs w:val="19"/>
              </w:rPr>
            </w:pPr>
            <w:r w:rsidRPr="005B2E59">
              <w:rPr>
                <w:rFonts w:ascii="Tahoma" w:eastAsia="Times New Roman" w:hAnsi="Tahoma" w:cs="Tahoma"/>
                <w:sz w:val="19"/>
                <w:szCs w:val="19"/>
              </w:rPr>
              <w:t>О</w:t>
            </w:r>
            <w:r w:rsidR="004A6978" w:rsidRPr="005B2E59">
              <w:rPr>
                <w:rFonts w:ascii="Tahoma" w:eastAsia="Times New Roman" w:hAnsi="Tahoma" w:cs="Tahoma"/>
                <w:sz w:val="19"/>
                <w:szCs w:val="19"/>
              </w:rPr>
              <w:t>кна</w:t>
            </w:r>
          </w:p>
        </w:tc>
        <w:tc>
          <w:tcPr>
            <w:tcW w:w="7101" w:type="dxa"/>
            <w:tcBorders>
              <w:top w:val="single" w:sz="4" w:space="0" w:color="auto"/>
              <w:left w:val="single" w:sz="4" w:space="0" w:color="auto"/>
              <w:bottom w:val="single" w:sz="4" w:space="0" w:color="auto"/>
              <w:right w:val="single" w:sz="4" w:space="0" w:color="auto"/>
            </w:tcBorders>
          </w:tcPr>
          <w:p w14:paraId="69A9EBF7" w14:textId="7DDB9E3C" w:rsidR="00751FE7" w:rsidRPr="005B2E59" w:rsidRDefault="00751FE7" w:rsidP="00A744A0">
            <w:pPr>
              <w:jc w:val="both"/>
              <w:rPr>
                <w:rFonts w:ascii="Tahoma" w:eastAsia="Calibri" w:hAnsi="Tahoma" w:cs="Tahoma"/>
                <w:sz w:val="19"/>
                <w:szCs w:val="19"/>
              </w:rPr>
            </w:pPr>
            <w:r w:rsidRPr="005B2E59">
              <w:rPr>
                <w:rFonts w:ascii="Tahoma" w:hAnsi="Tahoma" w:cs="Tahoma"/>
                <w:sz w:val="19"/>
                <w:szCs w:val="19"/>
              </w:rPr>
              <w:t>из ПВХ профиля</w:t>
            </w:r>
          </w:p>
        </w:tc>
      </w:tr>
    </w:tbl>
    <w:p w14:paraId="217D98A3" w14:textId="77777777" w:rsidR="00751FE7" w:rsidRPr="005B2E59" w:rsidRDefault="00751FE7" w:rsidP="00751FE7">
      <w:pPr>
        <w:spacing w:after="0" w:line="240" w:lineRule="auto"/>
        <w:rPr>
          <w:rFonts w:ascii="Tahoma" w:eastAsia="Times New Roman" w:hAnsi="Tahoma" w:cs="Tahoma"/>
          <w:b/>
          <w:sz w:val="19"/>
          <w:szCs w:val="19"/>
          <w:lang w:eastAsia="ru-RU"/>
        </w:rPr>
      </w:pPr>
    </w:p>
    <w:p w14:paraId="6A55565E" w14:textId="77777777" w:rsidR="00751FE7" w:rsidRPr="005B2E59" w:rsidRDefault="00751FE7" w:rsidP="00751FE7">
      <w:pPr>
        <w:spacing w:after="0" w:line="240" w:lineRule="auto"/>
        <w:jc w:val="center"/>
        <w:rPr>
          <w:rFonts w:ascii="Tahoma" w:eastAsia="Times New Roman" w:hAnsi="Tahoma" w:cs="Tahoma"/>
          <w:b/>
          <w:sz w:val="19"/>
          <w:szCs w:val="19"/>
          <w:lang w:eastAsia="ru-RU"/>
        </w:rPr>
      </w:pPr>
    </w:p>
    <w:p w14:paraId="29A83C34" w14:textId="361A4DD0" w:rsidR="00F31633" w:rsidRPr="005B2E59" w:rsidRDefault="00F31633" w:rsidP="00F31633">
      <w:pPr>
        <w:spacing w:after="0" w:line="240" w:lineRule="auto"/>
        <w:jc w:val="center"/>
        <w:rPr>
          <w:rFonts w:ascii="Tahoma" w:eastAsia="Times New Roman" w:hAnsi="Tahoma" w:cs="Tahoma"/>
          <w:b/>
          <w:sz w:val="19"/>
          <w:szCs w:val="19"/>
          <w:lang w:eastAsia="ru-RU"/>
        </w:rPr>
      </w:pPr>
    </w:p>
    <w:p w14:paraId="2A2803DF" w14:textId="5C295DA6" w:rsidR="00F31633" w:rsidRPr="005B2E59" w:rsidRDefault="00F31633" w:rsidP="00F31633">
      <w:pPr>
        <w:spacing w:after="0" w:line="240" w:lineRule="auto"/>
        <w:jc w:val="center"/>
        <w:rPr>
          <w:rFonts w:ascii="Tahoma" w:eastAsia="Times New Roman" w:hAnsi="Tahoma" w:cs="Tahoma"/>
          <w:b/>
          <w:sz w:val="19"/>
          <w:szCs w:val="19"/>
          <w:lang w:eastAsia="ru-RU"/>
        </w:rPr>
      </w:pPr>
    </w:p>
    <w:p w14:paraId="39FA88C4" w14:textId="77777777" w:rsidR="00F31633" w:rsidRPr="005B2E59" w:rsidRDefault="00F31633" w:rsidP="00F31633">
      <w:pPr>
        <w:spacing w:after="0" w:line="240" w:lineRule="auto"/>
        <w:jc w:val="center"/>
        <w:rPr>
          <w:rFonts w:ascii="Tahoma" w:eastAsia="Times New Roman" w:hAnsi="Tahoma" w:cs="Tahoma"/>
          <w:b/>
          <w:sz w:val="19"/>
          <w:szCs w:val="19"/>
          <w:lang w:eastAsia="ru-RU"/>
        </w:rPr>
      </w:pPr>
    </w:p>
    <w:p w14:paraId="0D9321B2" w14:textId="66DF33FB" w:rsidR="00E71D47" w:rsidRPr="005B2E59" w:rsidRDefault="00E71D47" w:rsidP="00E71D47">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highlight w:val="cyan"/>
          <w:lang w:eastAsia="ru-RU"/>
        </w:rPr>
        <w:t>Экспликация помещения</w:t>
      </w:r>
    </w:p>
    <w:p w14:paraId="1BDA0A3D" w14:textId="77777777" w:rsidR="00751FE7" w:rsidRPr="005B2E59" w:rsidRDefault="00751FE7" w:rsidP="00E71D47">
      <w:pPr>
        <w:spacing w:after="0" w:line="240" w:lineRule="auto"/>
        <w:jc w:val="center"/>
        <w:rPr>
          <w:rFonts w:ascii="Tahoma" w:eastAsia="Times New Roman" w:hAnsi="Tahoma" w:cs="Tahoma"/>
          <w:b/>
          <w:sz w:val="19"/>
          <w:szCs w:val="19"/>
          <w:lang w:eastAsia="ru-RU"/>
        </w:rPr>
      </w:pPr>
    </w:p>
    <w:p w14:paraId="60806D06" w14:textId="77777777" w:rsidR="00E71D47" w:rsidRPr="005B2E59" w:rsidRDefault="00E71D47" w:rsidP="00E71D47">
      <w:pPr>
        <w:spacing w:after="0" w:line="240" w:lineRule="auto"/>
        <w:rPr>
          <w:rFonts w:ascii="Tahoma" w:eastAsia="Times New Roman" w:hAnsi="Tahoma" w:cs="Tahoma"/>
          <w:b/>
          <w:bCs/>
          <w:sz w:val="19"/>
          <w:szCs w:val="19"/>
          <w:lang w:eastAsia="ru-RU"/>
        </w:rPr>
      </w:pPr>
    </w:p>
    <w:p w14:paraId="39E36455" w14:textId="77777777" w:rsidR="00E71D47" w:rsidRPr="005B2E59" w:rsidRDefault="00E71D47" w:rsidP="00E71D47">
      <w:pPr>
        <w:spacing w:after="0" w:line="240" w:lineRule="auto"/>
        <w:jc w:val="center"/>
        <w:rPr>
          <w:rFonts w:ascii="Tahoma" w:eastAsia="Times New Roman" w:hAnsi="Tahoma" w:cs="Tahoma"/>
          <w:b/>
          <w:bCs/>
          <w:sz w:val="19"/>
          <w:szCs w:val="19"/>
          <w:lang w:eastAsia="ru-RU"/>
        </w:rPr>
      </w:pPr>
      <w:r w:rsidRPr="005B2E59">
        <w:rPr>
          <w:rFonts w:ascii="Tahoma" w:eastAsia="Times New Roman" w:hAnsi="Tahoma" w:cs="Tahoma"/>
          <w:b/>
          <w:bCs/>
          <w:sz w:val="19"/>
          <w:szCs w:val="19"/>
          <w:lang w:eastAsia="ru-RU"/>
        </w:rPr>
        <w:t>ПОДПИСИ СТОРОН:</w:t>
      </w:r>
    </w:p>
    <w:p w14:paraId="638CF2F5" w14:textId="77777777" w:rsidR="00E71D47" w:rsidRPr="005B2E59" w:rsidRDefault="00E71D47" w:rsidP="00E71D47">
      <w:pPr>
        <w:spacing w:after="0" w:line="240" w:lineRule="auto"/>
        <w:jc w:val="center"/>
        <w:rPr>
          <w:rFonts w:ascii="Tahoma" w:eastAsia="Times New Roman" w:hAnsi="Tahoma" w:cs="Tahoma"/>
          <w:b/>
          <w:bCs/>
          <w:sz w:val="19"/>
          <w:szCs w:val="19"/>
          <w:lang w:eastAsia="ru-RU"/>
        </w:rPr>
      </w:pPr>
    </w:p>
    <w:tbl>
      <w:tblPr>
        <w:tblW w:w="10188" w:type="dxa"/>
        <w:jc w:val="center"/>
        <w:tblCellSpacing w:w="0" w:type="dxa"/>
        <w:tblCellMar>
          <w:left w:w="0" w:type="dxa"/>
          <w:right w:w="0" w:type="dxa"/>
        </w:tblCellMar>
        <w:tblLook w:val="0000" w:firstRow="0" w:lastRow="0" w:firstColumn="0" w:lastColumn="0" w:noHBand="0" w:noVBand="0"/>
      </w:tblPr>
      <w:tblGrid>
        <w:gridCol w:w="4403"/>
        <w:gridCol w:w="5785"/>
      </w:tblGrid>
      <w:tr w:rsidR="00757847" w:rsidRPr="005B2E59" w14:paraId="66DDB04F" w14:textId="77777777" w:rsidTr="00A16AE3">
        <w:trPr>
          <w:trHeight w:val="2528"/>
          <w:tblCellSpacing w:w="0" w:type="dxa"/>
          <w:jc w:val="center"/>
        </w:trPr>
        <w:tc>
          <w:tcPr>
            <w:tcW w:w="4403" w:type="dxa"/>
            <w:tcMar>
              <w:top w:w="0" w:type="dxa"/>
              <w:left w:w="108" w:type="dxa"/>
              <w:bottom w:w="0" w:type="dxa"/>
              <w:right w:w="108" w:type="dxa"/>
            </w:tcMar>
          </w:tcPr>
          <w:p w14:paraId="75141FE1" w14:textId="77777777" w:rsidR="00757847" w:rsidRPr="005B2E59" w:rsidRDefault="00757847" w:rsidP="00A16AE3">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t>Застройщик:</w:t>
            </w:r>
          </w:p>
          <w:p w14:paraId="5135EFEC"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ООО СЗ «Прогресс-Строй»</w:t>
            </w:r>
          </w:p>
          <w:p w14:paraId="1D42016F"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места нахождения: 620000 Свердловская область, г. Екатеринбург, ул. Малышева, 51 оф. 2006</w:t>
            </w:r>
          </w:p>
          <w:p w14:paraId="083DCADB"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ИНН/КПП: 6671166446/ 668501001</w:t>
            </w:r>
          </w:p>
          <w:p w14:paraId="459BEAA2"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ОГРН 1216600032967</w:t>
            </w:r>
          </w:p>
          <w:p w14:paraId="09850FBD"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Банковские реквизиты:</w:t>
            </w:r>
          </w:p>
          <w:p w14:paraId="50B972B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40702810405000008830</w:t>
            </w:r>
          </w:p>
          <w:p w14:paraId="7571D08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БИК: 041203602</w:t>
            </w:r>
          </w:p>
          <w:p w14:paraId="2A58EDC2"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30101810500000000602</w:t>
            </w:r>
          </w:p>
          <w:p w14:paraId="30A5FFEC"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 Банка получателя: 770783893</w:t>
            </w:r>
          </w:p>
          <w:p w14:paraId="6B57CF68"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КПП Банка получателя: 773601001</w:t>
            </w:r>
          </w:p>
          <w:p w14:paraId="22BCBE59"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Адрес эл. почты: </w:t>
            </w:r>
            <w:r w:rsidRPr="005B2E59">
              <w:rPr>
                <w:rFonts w:ascii="Tahoma" w:eastAsia="Times New Roman" w:hAnsi="Tahoma" w:cs="Tahoma"/>
                <w:sz w:val="19"/>
                <w:szCs w:val="19"/>
                <w:lang w:val="en-US" w:eastAsia="ru-RU"/>
              </w:rPr>
              <w:t>office</w:t>
            </w:r>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eastAsia="ru-RU"/>
              </w:rPr>
              <w:t>progress</w:t>
            </w:r>
            <w:proofErr w:type="spellEnd"/>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val="en-US" w:eastAsia="ru-RU"/>
              </w:rPr>
              <w:t>st</w:t>
            </w:r>
            <w:proofErr w:type="spellEnd"/>
            <w:r w:rsidRPr="005B2E59">
              <w:rPr>
                <w:rFonts w:ascii="Tahoma" w:eastAsia="Times New Roman" w:hAnsi="Tahoma" w:cs="Tahoma"/>
                <w:sz w:val="19"/>
                <w:szCs w:val="19"/>
                <w:lang w:eastAsia="ru-RU"/>
              </w:rPr>
              <w:t>.</w:t>
            </w:r>
            <w:r w:rsidRPr="005B2E59">
              <w:rPr>
                <w:rFonts w:ascii="Tahoma" w:eastAsia="Times New Roman" w:hAnsi="Tahoma" w:cs="Tahoma"/>
                <w:sz w:val="19"/>
                <w:szCs w:val="19"/>
                <w:lang w:val="en-US" w:eastAsia="ru-RU"/>
              </w:rPr>
              <w:t>com</w:t>
            </w:r>
          </w:p>
          <w:p w14:paraId="3DDF0FA9"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для направления корреспонденции:</w:t>
            </w:r>
          </w:p>
          <w:p w14:paraId="4B5A3EDA" w14:textId="1287F59F" w:rsidR="00757847"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(совпадает с адресом места нахождения)</w:t>
            </w:r>
          </w:p>
          <w:p w14:paraId="04E6A23E" w14:textId="77777777" w:rsidR="009704A2" w:rsidRPr="005B2E59" w:rsidRDefault="009704A2" w:rsidP="009704A2">
            <w:pPr>
              <w:spacing w:after="0" w:line="240" w:lineRule="auto"/>
              <w:jc w:val="both"/>
              <w:rPr>
                <w:rFonts w:ascii="Tahoma" w:eastAsia="Times New Roman" w:hAnsi="Tahoma" w:cs="Tahoma"/>
                <w:sz w:val="19"/>
                <w:szCs w:val="19"/>
                <w:lang w:eastAsia="ru-RU"/>
              </w:rPr>
            </w:pPr>
          </w:p>
          <w:p w14:paraId="602A197E"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______________________/О.А. </w:t>
            </w:r>
            <w:proofErr w:type="spellStart"/>
            <w:r w:rsidRPr="005B2E59">
              <w:rPr>
                <w:rFonts w:ascii="Tahoma" w:eastAsia="Times New Roman" w:hAnsi="Tahoma" w:cs="Tahoma"/>
                <w:sz w:val="19"/>
                <w:szCs w:val="19"/>
                <w:lang w:eastAsia="ru-RU"/>
              </w:rPr>
              <w:t>Пронникова</w:t>
            </w:r>
            <w:proofErr w:type="spellEnd"/>
            <w:r w:rsidRPr="005B2E59">
              <w:rPr>
                <w:rFonts w:ascii="Tahoma" w:eastAsia="Times New Roman" w:hAnsi="Tahoma" w:cs="Tahoma"/>
                <w:sz w:val="19"/>
                <w:szCs w:val="19"/>
                <w:lang w:eastAsia="ru-RU"/>
              </w:rPr>
              <w:t>/</w:t>
            </w:r>
          </w:p>
          <w:p w14:paraId="4A20F0FB"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 доверенности </w:t>
            </w:r>
          </w:p>
        </w:tc>
        <w:tc>
          <w:tcPr>
            <w:tcW w:w="5785" w:type="dxa"/>
            <w:tcMar>
              <w:top w:w="0" w:type="dxa"/>
              <w:left w:w="108" w:type="dxa"/>
              <w:bottom w:w="0" w:type="dxa"/>
              <w:right w:w="108" w:type="dxa"/>
            </w:tcMar>
          </w:tcPr>
          <w:p w14:paraId="6CC9B0D6" w14:textId="77777777" w:rsidR="00757847" w:rsidRPr="005B2E59" w:rsidRDefault="00757847" w:rsidP="00A16AE3">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t>Участник:</w:t>
            </w:r>
          </w:p>
          <w:p w14:paraId="1091F1EA"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гр. РФ </w:t>
            </w:r>
            <w:r w:rsidRPr="005B2E59">
              <w:rPr>
                <w:rFonts w:ascii="Tahoma" w:eastAsia="Times New Roman" w:hAnsi="Tahoma" w:cs="Tahoma"/>
                <w:sz w:val="19"/>
                <w:szCs w:val="19"/>
                <w:highlight w:val="cyan"/>
                <w:lang w:eastAsia="zh-CN"/>
              </w:rPr>
              <w:t>__________________________________________</w:t>
            </w:r>
            <w:r w:rsidRPr="005B2E59">
              <w:rPr>
                <w:rFonts w:ascii="Tahoma" w:eastAsia="Times New Roman" w:hAnsi="Tahoma" w:cs="Tahoma"/>
                <w:sz w:val="19"/>
                <w:szCs w:val="19"/>
                <w:lang w:eastAsia="zh-CN"/>
              </w:rPr>
              <w:t>,</w:t>
            </w:r>
          </w:p>
          <w:p w14:paraId="49FA4E56"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года рождения, место рождения: </w:t>
            </w:r>
            <w:r w:rsidRPr="005B2E59">
              <w:rPr>
                <w:rFonts w:ascii="Tahoma" w:eastAsia="Times New Roman" w:hAnsi="Tahoma" w:cs="Tahoma"/>
                <w:sz w:val="19"/>
                <w:szCs w:val="19"/>
                <w:highlight w:val="cyan"/>
                <w:lang w:eastAsia="zh-CN"/>
              </w:rPr>
              <w:t>____________________</w:t>
            </w:r>
            <w:r w:rsidRPr="005B2E59">
              <w:rPr>
                <w:rFonts w:ascii="Tahoma" w:eastAsia="Times New Roman" w:hAnsi="Tahoma" w:cs="Tahoma"/>
                <w:sz w:val="19"/>
                <w:szCs w:val="19"/>
                <w:lang w:eastAsia="zh-CN"/>
              </w:rPr>
              <w:t xml:space="preserve">, паспорт: серия </w:t>
            </w:r>
            <w:r w:rsidRPr="005B2E59">
              <w:rPr>
                <w:rFonts w:ascii="Tahoma" w:eastAsia="Times New Roman" w:hAnsi="Tahoma" w:cs="Tahoma"/>
                <w:sz w:val="19"/>
                <w:szCs w:val="19"/>
                <w:highlight w:val="cyan"/>
                <w:lang w:eastAsia="zh-CN"/>
              </w:rPr>
              <w:t>________</w:t>
            </w:r>
            <w:r w:rsidRPr="005B2E59">
              <w:rPr>
                <w:rFonts w:ascii="Tahoma" w:eastAsia="Times New Roman" w:hAnsi="Tahoma" w:cs="Tahoma"/>
                <w:sz w:val="19"/>
                <w:szCs w:val="19"/>
                <w:lang w:eastAsia="zh-CN"/>
              </w:rPr>
              <w:t xml:space="preserve"> № </w:t>
            </w:r>
            <w:r w:rsidRPr="005B2E59">
              <w:rPr>
                <w:rFonts w:ascii="Tahoma" w:eastAsia="Times New Roman" w:hAnsi="Tahoma" w:cs="Tahoma"/>
                <w:sz w:val="19"/>
                <w:szCs w:val="19"/>
                <w:highlight w:val="cyan"/>
                <w:lang w:eastAsia="zh-CN"/>
              </w:rPr>
              <w:t>________________________</w:t>
            </w:r>
            <w:r w:rsidRPr="005B2E59">
              <w:rPr>
                <w:rFonts w:ascii="Tahoma" w:eastAsia="Times New Roman" w:hAnsi="Tahoma" w:cs="Tahoma"/>
                <w:sz w:val="19"/>
                <w:szCs w:val="19"/>
                <w:lang w:eastAsia="zh-CN"/>
              </w:rPr>
              <w:t xml:space="preserve">, выдан </w:t>
            </w:r>
            <w:r w:rsidRPr="005B2E59">
              <w:rPr>
                <w:rFonts w:ascii="Tahoma" w:eastAsia="Times New Roman" w:hAnsi="Tahoma" w:cs="Tahoma"/>
                <w:sz w:val="19"/>
                <w:szCs w:val="19"/>
                <w:highlight w:val="cyan"/>
                <w:lang w:eastAsia="zh-CN"/>
              </w:rPr>
              <w:t>____________________________________________</w:t>
            </w:r>
            <w:r w:rsidRPr="005B2E59">
              <w:rPr>
                <w:rFonts w:ascii="Tahoma" w:eastAsia="Times New Roman" w:hAnsi="Tahoma" w:cs="Tahoma"/>
                <w:sz w:val="19"/>
                <w:szCs w:val="19"/>
                <w:lang w:eastAsia="zh-CN"/>
              </w:rPr>
              <w:t xml:space="preserve"> код подразделения: </w:t>
            </w:r>
            <w:r w:rsidRPr="005B2E59">
              <w:rPr>
                <w:rFonts w:ascii="Tahoma" w:eastAsia="Times New Roman" w:hAnsi="Tahoma" w:cs="Tahoma"/>
                <w:sz w:val="19"/>
                <w:szCs w:val="19"/>
                <w:highlight w:val="cyan"/>
                <w:lang w:eastAsia="zh-CN"/>
              </w:rPr>
              <w:t>_________</w:t>
            </w:r>
            <w:r w:rsidRPr="005B2E59">
              <w:rPr>
                <w:rFonts w:ascii="Tahoma" w:eastAsia="Times New Roman" w:hAnsi="Tahoma" w:cs="Tahoma"/>
                <w:sz w:val="19"/>
                <w:szCs w:val="19"/>
                <w:lang w:eastAsia="zh-CN"/>
              </w:rPr>
              <w:t>, зарегистрированный(</w:t>
            </w:r>
            <w:proofErr w:type="spellStart"/>
            <w:r w:rsidRPr="005B2E59">
              <w:rPr>
                <w:rFonts w:ascii="Tahoma" w:eastAsia="Times New Roman" w:hAnsi="Tahoma" w:cs="Tahoma"/>
                <w:sz w:val="19"/>
                <w:szCs w:val="19"/>
                <w:lang w:eastAsia="zh-CN"/>
              </w:rPr>
              <w:t>ая</w:t>
            </w:r>
            <w:proofErr w:type="spellEnd"/>
            <w:r w:rsidRPr="005B2E59">
              <w:rPr>
                <w:rFonts w:ascii="Tahoma" w:eastAsia="Times New Roman" w:hAnsi="Tahoma" w:cs="Tahoma"/>
                <w:sz w:val="19"/>
                <w:szCs w:val="19"/>
                <w:lang w:eastAsia="zh-CN"/>
              </w:rPr>
              <w:t xml:space="preserve">) по адресу: </w:t>
            </w:r>
            <w:r w:rsidRPr="005B2E59">
              <w:rPr>
                <w:rFonts w:ascii="Tahoma" w:eastAsia="Times New Roman" w:hAnsi="Tahoma" w:cs="Tahoma"/>
                <w:sz w:val="19"/>
                <w:szCs w:val="19"/>
                <w:highlight w:val="cyan"/>
                <w:lang w:eastAsia="zh-CN"/>
              </w:rPr>
              <w:t>________________________________________</w:t>
            </w:r>
            <w:r w:rsidRPr="005B2E59">
              <w:rPr>
                <w:rFonts w:ascii="Tahoma" w:eastAsia="Times New Roman" w:hAnsi="Tahoma" w:cs="Tahoma"/>
                <w:sz w:val="19"/>
                <w:szCs w:val="19"/>
                <w:lang w:eastAsia="zh-CN"/>
              </w:rPr>
              <w:t>,</w:t>
            </w:r>
          </w:p>
          <w:p w14:paraId="229C1927"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Почтовый адрес: (если отличается от регистрации) </w:t>
            </w:r>
            <w:r w:rsidRPr="005B2E59">
              <w:rPr>
                <w:rFonts w:ascii="Tahoma" w:eastAsia="Times New Roman" w:hAnsi="Tahoma" w:cs="Tahoma"/>
                <w:sz w:val="19"/>
                <w:szCs w:val="19"/>
                <w:highlight w:val="cyan"/>
                <w:lang w:eastAsia="zh-CN"/>
              </w:rPr>
              <w:t>___________________________________________________</w:t>
            </w:r>
          </w:p>
          <w:p w14:paraId="597DB3D3"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Тел.:</w:t>
            </w:r>
            <w:r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highlight w:val="cyan"/>
                <w:lang w:eastAsia="ru-RU"/>
              </w:rPr>
              <w:t>______________________________________________</w:t>
            </w:r>
          </w:p>
          <w:p w14:paraId="46688A81"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Адрес эл. почты: </w:t>
            </w:r>
            <w:r w:rsidRPr="005B2E59">
              <w:rPr>
                <w:rFonts w:ascii="Tahoma" w:eastAsia="Times New Roman" w:hAnsi="Tahoma" w:cs="Tahoma"/>
                <w:sz w:val="19"/>
                <w:szCs w:val="19"/>
                <w:highlight w:val="cyan"/>
                <w:lang w:eastAsia="zh-CN"/>
              </w:rPr>
              <w:t>____________________________________</w:t>
            </w:r>
          </w:p>
          <w:p w14:paraId="3396636F" w14:textId="77777777" w:rsidR="00757847" w:rsidRPr="005B2E59" w:rsidRDefault="00757847" w:rsidP="00A16AE3">
            <w:pPr>
              <w:spacing w:after="0" w:line="240" w:lineRule="auto"/>
              <w:rPr>
                <w:rFonts w:ascii="Tahoma" w:eastAsia="Times New Roman" w:hAnsi="Tahoma" w:cs="Tahoma"/>
                <w:sz w:val="19"/>
                <w:szCs w:val="19"/>
                <w:lang w:eastAsia="zh-CN"/>
              </w:rPr>
            </w:pPr>
          </w:p>
          <w:p w14:paraId="2B717ABC"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3B7E36DE"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 xml:space="preserve"> </w:t>
            </w:r>
          </w:p>
          <w:p w14:paraId="740BC1CE"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0216EFE7"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44FE3255"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__________________________/_______________/</w:t>
            </w:r>
          </w:p>
        </w:tc>
      </w:tr>
    </w:tbl>
    <w:p w14:paraId="075CF2CE" w14:textId="6DBB2DB4" w:rsidR="00E71D47" w:rsidRPr="005B2E59" w:rsidRDefault="00E71D47" w:rsidP="00E71D47">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19"/>
          <w:szCs w:val="19"/>
          <w:lang w:eastAsia="ru-RU"/>
        </w:rPr>
      </w:pPr>
    </w:p>
    <w:p w14:paraId="7554FE14" w14:textId="77777777" w:rsidR="009704A2" w:rsidRPr="005B2E59" w:rsidRDefault="009704A2" w:rsidP="00E71D47">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19"/>
          <w:szCs w:val="19"/>
          <w:lang w:eastAsia="ru-RU"/>
        </w:rPr>
      </w:pPr>
    </w:p>
    <w:p w14:paraId="13DB7D83" w14:textId="3C67CDF5" w:rsidR="00E71D47" w:rsidRPr="005B2E59" w:rsidRDefault="00E71D47" w:rsidP="00E71D47">
      <w:pPr>
        <w:keepNext/>
        <w:overflowPunct w:val="0"/>
        <w:autoSpaceDE w:val="0"/>
        <w:autoSpaceDN w:val="0"/>
        <w:adjustRightInd w:val="0"/>
        <w:spacing w:before="240" w:after="0" w:line="240" w:lineRule="auto"/>
        <w:ind w:right="565"/>
        <w:jc w:val="right"/>
        <w:outlineLvl w:val="0"/>
        <w:rPr>
          <w:rFonts w:ascii="Tahoma" w:eastAsia="Arial Unicode MS" w:hAnsi="Tahoma" w:cs="Tahoma"/>
          <w:b/>
          <w:bCs/>
          <w:spacing w:val="20"/>
          <w:kern w:val="32"/>
          <w:sz w:val="19"/>
          <w:szCs w:val="19"/>
          <w:lang w:eastAsia="ru-RU"/>
        </w:rPr>
      </w:pPr>
      <w:r w:rsidRPr="005B2E59">
        <w:rPr>
          <w:rFonts w:ascii="Tahoma" w:eastAsia="Arial Unicode MS" w:hAnsi="Tahoma" w:cs="Tahoma"/>
          <w:b/>
          <w:bCs/>
          <w:spacing w:val="20"/>
          <w:kern w:val="32"/>
          <w:sz w:val="19"/>
          <w:szCs w:val="19"/>
          <w:lang w:eastAsia="ru-RU"/>
        </w:rPr>
        <w:t>ПРИЛОЖЕНИЕ № 2</w:t>
      </w:r>
    </w:p>
    <w:p w14:paraId="666AD8AA" w14:textId="77777777" w:rsidR="00E71D47" w:rsidRPr="005B2E59" w:rsidRDefault="00E71D47" w:rsidP="00E71D47">
      <w:pPr>
        <w:spacing w:after="0" w:line="240" w:lineRule="auto"/>
        <w:jc w:val="right"/>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к Договору № </w:t>
      </w:r>
      <w:r w:rsidRPr="005B2E59">
        <w:rPr>
          <w:rFonts w:ascii="Tahoma" w:eastAsia="Times New Roman" w:hAnsi="Tahoma" w:cs="Tahoma"/>
          <w:sz w:val="19"/>
          <w:szCs w:val="19"/>
          <w:highlight w:val="cyan"/>
          <w:lang w:eastAsia="ru-RU"/>
        </w:rPr>
        <w:t>____</w:t>
      </w:r>
      <w:r w:rsidRPr="005B2E59" w:rsidDel="00E3456A">
        <w:rPr>
          <w:rFonts w:ascii="Tahoma" w:eastAsia="Times New Roman" w:hAnsi="Tahoma" w:cs="Tahoma"/>
          <w:sz w:val="19"/>
          <w:szCs w:val="19"/>
          <w:lang w:eastAsia="ru-RU"/>
        </w:rPr>
        <w:t xml:space="preserve"> </w:t>
      </w:r>
      <w:r w:rsidRPr="005B2E59">
        <w:rPr>
          <w:rFonts w:ascii="Tahoma" w:eastAsia="Times New Roman" w:hAnsi="Tahoma" w:cs="Tahoma"/>
          <w:sz w:val="19"/>
          <w:szCs w:val="19"/>
          <w:lang w:eastAsia="ru-RU"/>
        </w:rPr>
        <w:t>участия в долевом строительстве от</w:t>
      </w:r>
      <w:r w:rsidRPr="005B2E59">
        <w:rPr>
          <w:rFonts w:ascii="Tahoma" w:eastAsia="Times New Roman" w:hAnsi="Tahoma" w:cs="Tahoma"/>
          <w:bCs/>
          <w:noProof/>
          <w:spacing w:val="20"/>
          <w:sz w:val="19"/>
          <w:szCs w:val="19"/>
          <w:lang w:eastAsia="ru-RU"/>
        </w:rPr>
        <w:t xml:space="preserve"> </w:t>
      </w:r>
      <w:r w:rsidRPr="005B2E59">
        <w:rPr>
          <w:rFonts w:ascii="Tahoma" w:eastAsia="Times New Roman" w:hAnsi="Tahoma" w:cs="Tahoma"/>
          <w:sz w:val="19"/>
          <w:szCs w:val="19"/>
          <w:highlight w:val="cyan"/>
          <w:lang w:eastAsia="ru-RU"/>
        </w:rPr>
        <w:t>«__» _____ 202__</w:t>
      </w:r>
      <w:r w:rsidRPr="005B2E59" w:rsidDel="00E3456A">
        <w:rPr>
          <w:rFonts w:ascii="Tahoma" w:eastAsia="Times New Roman" w:hAnsi="Tahoma" w:cs="Tahoma"/>
          <w:sz w:val="19"/>
          <w:szCs w:val="19"/>
          <w:highlight w:val="cyan"/>
          <w:lang w:eastAsia="ru-RU"/>
        </w:rPr>
        <w:t xml:space="preserve"> </w:t>
      </w:r>
      <w:r w:rsidRPr="005B2E59">
        <w:rPr>
          <w:rFonts w:ascii="Tahoma" w:eastAsia="Times New Roman" w:hAnsi="Tahoma" w:cs="Tahoma"/>
          <w:sz w:val="19"/>
          <w:szCs w:val="19"/>
          <w:highlight w:val="cyan"/>
          <w:lang w:eastAsia="ru-RU"/>
        </w:rPr>
        <w:t>г.</w:t>
      </w:r>
    </w:p>
    <w:p w14:paraId="2C06D5F0" w14:textId="77777777" w:rsidR="00E71D47" w:rsidRPr="005B2E59" w:rsidRDefault="00E71D47" w:rsidP="00E71D47">
      <w:pPr>
        <w:spacing w:after="0" w:line="240" w:lineRule="auto"/>
        <w:ind w:right="565"/>
        <w:jc w:val="center"/>
        <w:rPr>
          <w:rFonts w:ascii="Tahoma" w:eastAsia="Times New Roman" w:hAnsi="Tahoma" w:cs="Tahoma"/>
          <w:sz w:val="19"/>
          <w:szCs w:val="19"/>
          <w:lang w:eastAsia="ru-RU"/>
        </w:rPr>
      </w:pPr>
    </w:p>
    <w:p w14:paraId="1D4A2C69" w14:textId="77777777" w:rsidR="00E71D47" w:rsidRPr="005B2E59" w:rsidRDefault="00E71D47" w:rsidP="00E71D47">
      <w:pPr>
        <w:spacing w:after="0" w:line="240" w:lineRule="auto"/>
        <w:jc w:val="right"/>
        <w:rPr>
          <w:rFonts w:ascii="Tahoma" w:eastAsia="Times New Roman" w:hAnsi="Tahoma" w:cs="Tahoma"/>
          <w:b/>
          <w:bCs/>
          <w:i/>
          <w:iCs/>
          <w:color w:val="1F497D"/>
          <w:sz w:val="19"/>
          <w:szCs w:val="19"/>
          <w:lang w:eastAsia="ru-RU"/>
        </w:rPr>
      </w:pPr>
    </w:p>
    <w:p w14:paraId="419671EA" w14:textId="77777777" w:rsidR="00E71D47" w:rsidRPr="005B2E59" w:rsidRDefault="00E71D47" w:rsidP="00E71D47">
      <w:pPr>
        <w:spacing w:after="0" w:line="240" w:lineRule="auto"/>
        <w:jc w:val="center"/>
        <w:rPr>
          <w:rFonts w:ascii="Tahoma" w:eastAsia="Times New Roman" w:hAnsi="Tahoma" w:cs="Tahoma"/>
          <w:b/>
          <w:bCs/>
          <w:spacing w:val="20"/>
          <w:sz w:val="19"/>
          <w:szCs w:val="19"/>
          <w:lang w:eastAsia="ru-RU"/>
        </w:rPr>
      </w:pPr>
      <w:bookmarkStart w:id="31" w:name="_Hlk485992258"/>
      <w:r w:rsidRPr="005B2E59">
        <w:rPr>
          <w:rFonts w:ascii="Tahoma" w:eastAsia="Times New Roman" w:hAnsi="Tahoma" w:cs="Tahoma"/>
          <w:b/>
          <w:bCs/>
          <w:spacing w:val="20"/>
          <w:sz w:val="19"/>
          <w:szCs w:val="19"/>
          <w:lang w:eastAsia="ru-RU"/>
        </w:rPr>
        <w:t>План Объекта</w:t>
      </w:r>
    </w:p>
    <w:p w14:paraId="439CF992" w14:textId="77777777" w:rsidR="00E71D47" w:rsidRPr="005B2E59" w:rsidRDefault="00E71D47" w:rsidP="00E71D47">
      <w:pPr>
        <w:spacing w:after="0" w:line="240" w:lineRule="auto"/>
        <w:ind w:hanging="1134"/>
        <w:jc w:val="center"/>
        <w:rPr>
          <w:rFonts w:ascii="Tahoma" w:eastAsia="Times New Roman" w:hAnsi="Tahoma" w:cs="Tahoma"/>
          <w:b/>
          <w:bCs/>
          <w:spacing w:val="20"/>
          <w:sz w:val="19"/>
          <w:szCs w:val="19"/>
          <w:lang w:eastAsia="ru-RU"/>
        </w:rPr>
      </w:pPr>
      <w:r w:rsidRPr="005B2E59">
        <w:rPr>
          <w:rFonts w:ascii="Tahoma" w:eastAsia="Times New Roman" w:hAnsi="Tahoma" w:cs="Tahoma"/>
          <w:b/>
          <w:bCs/>
          <w:sz w:val="19"/>
          <w:szCs w:val="19"/>
          <w:lang w:eastAsia="ru-RU"/>
        </w:rPr>
        <w:t xml:space="preserve">Многоквартирный дом (корпус/ подъезд), план </w:t>
      </w:r>
      <w:r w:rsidRPr="005B2E59">
        <w:rPr>
          <w:rFonts w:ascii="Tahoma" w:eastAsia="Times New Roman" w:hAnsi="Tahoma" w:cs="Tahoma"/>
          <w:sz w:val="19"/>
          <w:szCs w:val="19"/>
          <w:highlight w:val="cyan"/>
          <w:lang w:eastAsia="ru-RU"/>
        </w:rPr>
        <w:t>[●]</w:t>
      </w:r>
      <w:r w:rsidRPr="005B2E59">
        <w:rPr>
          <w:rFonts w:ascii="Tahoma" w:eastAsia="Times New Roman" w:hAnsi="Tahoma" w:cs="Tahoma"/>
          <w:b/>
          <w:bCs/>
          <w:sz w:val="19"/>
          <w:szCs w:val="19"/>
          <w:lang w:eastAsia="ru-RU"/>
        </w:rPr>
        <w:t xml:space="preserve"> этажа </w:t>
      </w:r>
    </w:p>
    <w:p w14:paraId="781F2E87" w14:textId="77777777" w:rsidR="00E71D47" w:rsidRPr="005B2E59" w:rsidRDefault="00E71D47" w:rsidP="00E71D47">
      <w:pPr>
        <w:spacing w:after="0" w:line="240" w:lineRule="auto"/>
        <w:ind w:hanging="1134"/>
        <w:jc w:val="center"/>
        <w:rPr>
          <w:rFonts w:ascii="Tahoma" w:eastAsia="Times New Roman" w:hAnsi="Tahoma" w:cs="Tahoma"/>
          <w:b/>
          <w:bCs/>
          <w:spacing w:val="20"/>
          <w:sz w:val="19"/>
          <w:szCs w:val="19"/>
          <w:lang w:eastAsia="ru-RU"/>
        </w:rPr>
      </w:pPr>
    </w:p>
    <w:p w14:paraId="5F48DEBD" w14:textId="77777777" w:rsidR="00E71D47" w:rsidRPr="005B2E59" w:rsidRDefault="00E71D47" w:rsidP="00E71D47">
      <w:pPr>
        <w:spacing w:after="0" w:line="240" w:lineRule="auto"/>
        <w:ind w:hanging="1134"/>
        <w:jc w:val="center"/>
        <w:rPr>
          <w:rFonts w:ascii="Tahoma" w:eastAsia="Times New Roman" w:hAnsi="Tahoma" w:cs="Tahoma"/>
          <w:b/>
          <w:bCs/>
          <w:spacing w:val="20"/>
          <w:sz w:val="19"/>
          <w:szCs w:val="19"/>
          <w:lang w:eastAsia="ru-RU"/>
        </w:rPr>
      </w:pPr>
    </w:p>
    <w:p w14:paraId="0995CF81" w14:textId="77777777" w:rsidR="00E71D47" w:rsidRPr="005B2E59" w:rsidRDefault="00E71D47" w:rsidP="00E71D47">
      <w:pPr>
        <w:spacing w:after="0" w:line="240" w:lineRule="auto"/>
        <w:ind w:hanging="1134"/>
        <w:jc w:val="center"/>
        <w:rPr>
          <w:rFonts w:ascii="Tahoma" w:eastAsia="Times New Roman" w:hAnsi="Tahoma" w:cs="Tahoma"/>
          <w:b/>
          <w:bCs/>
          <w:spacing w:val="20"/>
          <w:sz w:val="19"/>
          <w:szCs w:val="19"/>
          <w:lang w:eastAsia="ru-RU"/>
        </w:rPr>
      </w:pPr>
    </w:p>
    <w:p w14:paraId="53464F58" w14:textId="77777777" w:rsidR="00E71D47" w:rsidRPr="005B2E59" w:rsidRDefault="00E71D47" w:rsidP="00E71D47">
      <w:pPr>
        <w:spacing w:after="0" w:line="240" w:lineRule="auto"/>
        <w:ind w:hanging="1134"/>
        <w:jc w:val="center"/>
        <w:rPr>
          <w:rFonts w:ascii="Tahoma" w:eastAsia="Times New Roman" w:hAnsi="Tahoma" w:cs="Tahoma"/>
          <w:b/>
          <w:bCs/>
          <w:spacing w:val="20"/>
          <w:sz w:val="19"/>
          <w:szCs w:val="19"/>
          <w:lang w:eastAsia="ru-RU"/>
        </w:rPr>
      </w:pPr>
    </w:p>
    <w:p w14:paraId="4B5EC7BF" w14:textId="77777777" w:rsidR="00E71D47" w:rsidRPr="005B2E59" w:rsidRDefault="00E71D47" w:rsidP="00E71D47">
      <w:pPr>
        <w:spacing w:after="0" w:line="240" w:lineRule="auto"/>
        <w:rPr>
          <w:rFonts w:ascii="Tahoma" w:eastAsia="Times New Roman" w:hAnsi="Tahoma" w:cs="Tahoma"/>
          <w:b/>
          <w:bCs/>
          <w:spacing w:val="20"/>
          <w:sz w:val="19"/>
          <w:szCs w:val="19"/>
          <w:lang w:eastAsia="ru-RU"/>
        </w:rPr>
      </w:pPr>
    </w:p>
    <w:p w14:paraId="0E21CFFE" w14:textId="77777777" w:rsidR="00E71D47" w:rsidRPr="005B2E59" w:rsidRDefault="00E71D47" w:rsidP="00E71D47">
      <w:pPr>
        <w:spacing w:after="0" w:line="240" w:lineRule="auto"/>
        <w:ind w:hanging="1134"/>
        <w:jc w:val="center"/>
        <w:rPr>
          <w:rFonts w:ascii="Tahoma" w:eastAsia="Times New Roman" w:hAnsi="Tahoma" w:cs="Tahoma"/>
          <w:b/>
          <w:bCs/>
          <w:spacing w:val="20"/>
          <w:sz w:val="19"/>
          <w:szCs w:val="19"/>
          <w:lang w:eastAsia="ru-RU"/>
        </w:rPr>
      </w:pPr>
    </w:p>
    <w:p w14:paraId="42350270" w14:textId="77777777" w:rsidR="00E71D47" w:rsidRPr="005B2E59" w:rsidRDefault="00E71D47" w:rsidP="00E71D47">
      <w:pPr>
        <w:spacing w:after="0" w:line="240" w:lineRule="auto"/>
        <w:ind w:hanging="1134"/>
        <w:jc w:val="center"/>
        <w:rPr>
          <w:rFonts w:ascii="Tahoma" w:eastAsia="Times New Roman" w:hAnsi="Tahoma" w:cs="Tahoma"/>
          <w:b/>
          <w:bCs/>
          <w:spacing w:val="20"/>
          <w:sz w:val="19"/>
          <w:szCs w:val="19"/>
          <w:lang w:eastAsia="ru-RU"/>
        </w:rPr>
      </w:pPr>
    </w:p>
    <w:p w14:paraId="06AB6140" w14:textId="77777777" w:rsidR="00E71D47" w:rsidRPr="005B2E59" w:rsidRDefault="00E71D47" w:rsidP="00E71D47">
      <w:pPr>
        <w:tabs>
          <w:tab w:val="left" w:pos="1080"/>
        </w:tabs>
        <w:overflowPunct w:val="0"/>
        <w:autoSpaceDE w:val="0"/>
        <w:autoSpaceDN w:val="0"/>
        <w:adjustRightInd w:val="0"/>
        <w:spacing w:after="0" w:line="240" w:lineRule="auto"/>
        <w:jc w:val="both"/>
        <w:rPr>
          <w:rFonts w:ascii="Tahoma" w:eastAsia="Times New Roman" w:hAnsi="Tahoma" w:cs="Tahoma"/>
          <w:sz w:val="19"/>
          <w:szCs w:val="19"/>
          <w:lang w:eastAsia="ru-RU"/>
        </w:rPr>
      </w:pPr>
      <w:r w:rsidRPr="005B2E59">
        <w:rPr>
          <w:rFonts w:ascii="Tahoma" w:eastAsia="Times New Roman" w:hAnsi="Tahoma" w:cs="Tahoma"/>
          <w:b/>
          <w:bCs/>
          <w:sz w:val="19"/>
          <w:szCs w:val="19"/>
          <w:lang w:eastAsia="ru-RU"/>
        </w:rPr>
        <w:t xml:space="preserve">Местоположение Объекта на </w:t>
      </w:r>
      <w:r w:rsidRPr="005B2E59">
        <w:rPr>
          <w:rFonts w:ascii="Tahoma" w:eastAsia="Times New Roman" w:hAnsi="Tahoma" w:cs="Tahoma"/>
          <w:sz w:val="19"/>
          <w:szCs w:val="19"/>
          <w:highlight w:val="cyan"/>
          <w:lang w:eastAsia="ru-RU"/>
        </w:rPr>
        <w:t>[●]</w:t>
      </w:r>
      <w:r w:rsidRPr="005B2E59">
        <w:rPr>
          <w:rFonts w:ascii="Tahoma" w:eastAsia="Times New Roman" w:hAnsi="Tahoma" w:cs="Tahoma"/>
          <w:sz w:val="19"/>
          <w:szCs w:val="19"/>
          <w:lang w:eastAsia="ru-RU"/>
        </w:rPr>
        <w:t xml:space="preserve"> </w:t>
      </w:r>
      <w:r w:rsidRPr="005B2E59">
        <w:rPr>
          <w:rFonts w:ascii="Tahoma" w:eastAsia="Times New Roman" w:hAnsi="Tahoma" w:cs="Tahoma"/>
          <w:b/>
          <w:bCs/>
          <w:sz w:val="19"/>
          <w:szCs w:val="19"/>
          <w:lang w:eastAsia="ru-RU"/>
        </w:rPr>
        <w:t xml:space="preserve">этаже Многоквартирный дом </w:t>
      </w:r>
      <w:r w:rsidRPr="005B2E59">
        <w:rPr>
          <w:rFonts w:ascii="Tahoma" w:eastAsia="Times New Roman" w:hAnsi="Tahoma" w:cs="Tahoma"/>
          <w:sz w:val="19"/>
          <w:szCs w:val="19"/>
          <w:lang w:eastAsia="ru-RU"/>
        </w:rPr>
        <w:t xml:space="preserve">(выделено [●] цветом) </w:t>
      </w:r>
    </w:p>
    <w:bookmarkEnd w:id="31"/>
    <w:p w14:paraId="77BE9090" w14:textId="77777777" w:rsidR="00E71D47" w:rsidRPr="005B2E59" w:rsidRDefault="00E71D47" w:rsidP="00E71D47">
      <w:pPr>
        <w:tabs>
          <w:tab w:val="left" w:pos="1080"/>
        </w:tabs>
        <w:overflowPunct w:val="0"/>
        <w:autoSpaceDE w:val="0"/>
        <w:autoSpaceDN w:val="0"/>
        <w:adjustRightInd w:val="0"/>
        <w:spacing w:after="0" w:line="240" w:lineRule="auto"/>
        <w:jc w:val="both"/>
        <w:rPr>
          <w:rFonts w:ascii="Tahoma" w:eastAsia="Times New Roman" w:hAnsi="Tahoma" w:cs="Tahoma"/>
          <w:sz w:val="19"/>
          <w:szCs w:val="19"/>
          <w:lang w:eastAsia="ru-RU"/>
        </w:rPr>
      </w:pPr>
    </w:p>
    <w:p w14:paraId="64BCECFB" w14:textId="77777777" w:rsidR="00E71D47" w:rsidRPr="005B2E59" w:rsidRDefault="00E71D47" w:rsidP="00E71D47">
      <w:pPr>
        <w:tabs>
          <w:tab w:val="left" w:pos="1080"/>
        </w:tabs>
        <w:overflowPunct w:val="0"/>
        <w:autoSpaceDE w:val="0"/>
        <w:autoSpaceDN w:val="0"/>
        <w:adjustRightInd w:val="0"/>
        <w:spacing w:after="0" w:line="240" w:lineRule="auto"/>
        <w:jc w:val="both"/>
        <w:rPr>
          <w:rFonts w:ascii="Tahoma" w:eastAsia="Times New Roman" w:hAnsi="Tahoma" w:cs="Tahoma"/>
          <w:sz w:val="19"/>
          <w:szCs w:val="19"/>
          <w:lang w:eastAsia="ru-RU"/>
        </w:rPr>
      </w:pPr>
    </w:p>
    <w:p w14:paraId="3EDC3F03" w14:textId="77777777" w:rsidR="00E71D47" w:rsidRPr="005B2E59" w:rsidRDefault="00E71D47" w:rsidP="00E71D47">
      <w:pPr>
        <w:spacing w:after="0" w:line="240" w:lineRule="auto"/>
        <w:jc w:val="center"/>
        <w:rPr>
          <w:rFonts w:ascii="Tahoma" w:eastAsia="Times New Roman" w:hAnsi="Tahoma" w:cs="Tahoma"/>
          <w:b/>
          <w:bCs/>
          <w:sz w:val="19"/>
          <w:szCs w:val="19"/>
          <w:lang w:eastAsia="ru-RU"/>
        </w:rPr>
      </w:pPr>
      <w:r w:rsidRPr="005B2E59">
        <w:rPr>
          <w:rFonts w:ascii="Tahoma" w:eastAsia="Times New Roman" w:hAnsi="Tahoma" w:cs="Tahoma"/>
          <w:b/>
          <w:bCs/>
          <w:sz w:val="19"/>
          <w:szCs w:val="19"/>
          <w:lang w:eastAsia="ru-RU"/>
        </w:rPr>
        <w:t>ПОДПИСИ СТОРОН:</w:t>
      </w:r>
    </w:p>
    <w:tbl>
      <w:tblPr>
        <w:tblW w:w="10188" w:type="dxa"/>
        <w:jc w:val="center"/>
        <w:tblCellSpacing w:w="0" w:type="dxa"/>
        <w:tblCellMar>
          <w:left w:w="0" w:type="dxa"/>
          <w:right w:w="0" w:type="dxa"/>
        </w:tblCellMar>
        <w:tblLook w:val="0000" w:firstRow="0" w:lastRow="0" w:firstColumn="0" w:lastColumn="0" w:noHBand="0" w:noVBand="0"/>
      </w:tblPr>
      <w:tblGrid>
        <w:gridCol w:w="4403"/>
        <w:gridCol w:w="5785"/>
      </w:tblGrid>
      <w:tr w:rsidR="00757847" w:rsidRPr="005B2E59" w14:paraId="5DE5EFB5" w14:textId="77777777" w:rsidTr="00A16AE3">
        <w:trPr>
          <w:trHeight w:val="2528"/>
          <w:tblCellSpacing w:w="0" w:type="dxa"/>
          <w:jc w:val="center"/>
        </w:trPr>
        <w:tc>
          <w:tcPr>
            <w:tcW w:w="4403" w:type="dxa"/>
            <w:tcMar>
              <w:top w:w="0" w:type="dxa"/>
              <w:left w:w="108" w:type="dxa"/>
              <w:bottom w:w="0" w:type="dxa"/>
              <w:right w:w="108" w:type="dxa"/>
            </w:tcMar>
          </w:tcPr>
          <w:p w14:paraId="4A64A470" w14:textId="77777777" w:rsidR="00757847" w:rsidRPr="005B2E59" w:rsidRDefault="00757847" w:rsidP="00A16AE3">
            <w:pPr>
              <w:spacing w:after="0" w:line="240" w:lineRule="auto"/>
              <w:rPr>
                <w:rFonts w:ascii="Tahoma" w:eastAsia="Times New Roman" w:hAnsi="Tahoma" w:cs="Tahoma"/>
                <w:b/>
                <w:sz w:val="19"/>
                <w:szCs w:val="19"/>
                <w:lang w:eastAsia="zh-CN"/>
              </w:rPr>
            </w:pPr>
            <w:bookmarkStart w:id="32" w:name="_Hlk140058870"/>
            <w:r w:rsidRPr="005B2E59">
              <w:rPr>
                <w:rFonts w:ascii="Tahoma" w:eastAsia="Times New Roman" w:hAnsi="Tahoma" w:cs="Tahoma"/>
                <w:b/>
                <w:sz w:val="19"/>
                <w:szCs w:val="19"/>
                <w:lang w:eastAsia="zh-CN"/>
              </w:rPr>
              <w:t>Застройщик:</w:t>
            </w:r>
          </w:p>
          <w:p w14:paraId="433A05C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ООО СЗ «Прогресс-Строй»</w:t>
            </w:r>
          </w:p>
          <w:p w14:paraId="23FC7185"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места нахождения: 620000 Свердловская область, г. Екатеринбург, ул. Малышева, 51 оф. 2006</w:t>
            </w:r>
          </w:p>
          <w:p w14:paraId="269BC712"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ИНН/КПП: 6671166446/ 668501001</w:t>
            </w:r>
          </w:p>
          <w:p w14:paraId="4130C984"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ОГРН 1216600032967</w:t>
            </w:r>
          </w:p>
          <w:p w14:paraId="07AFADD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Банковские реквизиты:</w:t>
            </w:r>
          </w:p>
          <w:p w14:paraId="79ACBF42"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40702810405000008830</w:t>
            </w:r>
          </w:p>
          <w:p w14:paraId="733242FB"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БИК: 041203602</w:t>
            </w:r>
          </w:p>
          <w:p w14:paraId="6A4088B3"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30101810500000000602</w:t>
            </w:r>
          </w:p>
          <w:p w14:paraId="48C91C0F"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 Банка получателя: 770783893</w:t>
            </w:r>
          </w:p>
          <w:p w14:paraId="66464DE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КПП Банка получателя: 773601001</w:t>
            </w:r>
          </w:p>
          <w:p w14:paraId="32278AAF"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Адрес эл. почты: </w:t>
            </w:r>
            <w:r w:rsidRPr="005B2E59">
              <w:rPr>
                <w:rFonts w:ascii="Tahoma" w:eastAsia="Times New Roman" w:hAnsi="Tahoma" w:cs="Tahoma"/>
                <w:sz w:val="19"/>
                <w:szCs w:val="19"/>
                <w:lang w:val="en-US" w:eastAsia="ru-RU"/>
              </w:rPr>
              <w:t>office</w:t>
            </w:r>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eastAsia="ru-RU"/>
              </w:rPr>
              <w:t>progress</w:t>
            </w:r>
            <w:proofErr w:type="spellEnd"/>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val="en-US" w:eastAsia="ru-RU"/>
              </w:rPr>
              <w:t>st</w:t>
            </w:r>
            <w:proofErr w:type="spellEnd"/>
            <w:r w:rsidRPr="005B2E59">
              <w:rPr>
                <w:rFonts w:ascii="Tahoma" w:eastAsia="Times New Roman" w:hAnsi="Tahoma" w:cs="Tahoma"/>
                <w:sz w:val="19"/>
                <w:szCs w:val="19"/>
                <w:lang w:eastAsia="ru-RU"/>
              </w:rPr>
              <w:t>.</w:t>
            </w:r>
            <w:r w:rsidRPr="005B2E59">
              <w:rPr>
                <w:rFonts w:ascii="Tahoma" w:eastAsia="Times New Roman" w:hAnsi="Tahoma" w:cs="Tahoma"/>
                <w:sz w:val="19"/>
                <w:szCs w:val="19"/>
                <w:lang w:val="en-US" w:eastAsia="ru-RU"/>
              </w:rPr>
              <w:t>com</w:t>
            </w:r>
          </w:p>
          <w:p w14:paraId="3200276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для направления корреспонденции:</w:t>
            </w:r>
          </w:p>
          <w:p w14:paraId="3CA17A9E" w14:textId="1E14658C" w:rsidR="00757847"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(совпадает с адресом места нахождения)</w:t>
            </w:r>
          </w:p>
          <w:p w14:paraId="0F8880C2" w14:textId="77777777" w:rsidR="009704A2" w:rsidRPr="005B2E59" w:rsidRDefault="009704A2" w:rsidP="009704A2">
            <w:pPr>
              <w:spacing w:after="0" w:line="240" w:lineRule="auto"/>
              <w:jc w:val="both"/>
              <w:rPr>
                <w:rFonts w:ascii="Tahoma" w:eastAsia="Times New Roman" w:hAnsi="Tahoma" w:cs="Tahoma"/>
                <w:sz w:val="19"/>
                <w:szCs w:val="19"/>
                <w:lang w:eastAsia="ru-RU"/>
              </w:rPr>
            </w:pPr>
          </w:p>
          <w:p w14:paraId="19E9CDC7"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______________________/О.А. </w:t>
            </w:r>
            <w:proofErr w:type="spellStart"/>
            <w:r w:rsidRPr="005B2E59">
              <w:rPr>
                <w:rFonts w:ascii="Tahoma" w:eastAsia="Times New Roman" w:hAnsi="Tahoma" w:cs="Tahoma"/>
                <w:sz w:val="19"/>
                <w:szCs w:val="19"/>
                <w:lang w:eastAsia="ru-RU"/>
              </w:rPr>
              <w:t>Пронникова</w:t>
            </w:r>
            <w:proofErr w:type="spellEnd"/>
            <w:r w:rsidRPr="005B2E59">
              <w:rPr>
                <w:rFonts w:ascii="Tahoma" w:eastAsia="Times New Roman" w:hAnsi="Tahoma" w:cs="Tahoma"/>
                <w:sz w:val="19"/>
                <w:szCs w:val="19"/>
                <w:lang w:eastAsia="ru-RU"/>
              </w:rPr>
              <w:t>/</w:t>
            </w:r>
          </w:p>
          <w:p w14:paraId="3987FE9F"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 доверенности </w:t>
            </w:r>
          </w:p>
        </w:tc>
        <w:tc>
          <w:tcPr>
            <w:tcW w:w="5785" w:type="dxa"/>
            <w:tcMar>
              <w:top w:w="0" w:type="dxa"/>
              <w:left w:w="108" w:type="dxa"/>
              <w:bottom w:w="0" w:type="dxa"/>
              <w:right w:w="108" w:type="dxa"/>
            </w:tcMar>
          </w:tcPr>
          <w:p w14:paraId="313FDD80" w14:textId="77777777" w:rsidR="00757847" w:rsidRPr="005B2E59" w:rsidRDefault="00757847" w:rsidP="00A16AE3">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t>Участник:</w:t>
            </w:r>
          </w:p>
          <w:p w14:paraId="7A2132C4"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гр. РФ </w:t>
            </w:r>
            <w:r w:rsidRPr="005B2E59">
              <w:rPr>
                <w:rFonts w:ascii="Tahoma" w:eastAsia="Times New Roman" w:hAnsi="Tahoma" w:cs="Tahoma"/>
                <w:sz w:val="19"/>
                <w:szCs w:val="19"/>
                <w:highlight w:val="cyan"/>
                <w:lang w:eastAsia="zh-CN"/>
              </w:rPr>
              <w:t>__________________________________________</w:t>
            </w:r>
            <w:r w:rsidRPr="005B2E59">
              <w:rPr>
                <w:rFonts w:ascii="Tahoma" w:eastAsia="Times New Roman" w:hAnsi="Tahoma" w:cs="Tahoma"/>
                <w:sz w:val="19"/>
                <w:szCs w:val="19"/>
                <w:lang w:eastAsia="zh-CN"/>
              </w:rPr>
              <w:t>,</w:t>
            </w:r>
          </w:p>
          <w:p w14:paraId="66A57D0A"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года рождения, место рождения: </w:t>
            </w:r>
            <w:r w:rsidRPr="005B2E59">
              <w:rPr>
                <w:rFonts w:ascii="Tahoma" w:eastAsia="Times New Roman" w:hAnsi="Tahoma" w:cs="Tahoma"/>
                <w:sz w:val="19"/>
                <w:szCs w:val="19"/>
                <w:highlight w:val="cyan"/>
                <w:lang w:eastAsia="zh-CN"/>
              </w:rPr>
              <w:t>____________________</w:t>
            </w:r>
            <w:r w:rsidRPr="005B2E59">
              <w:rPr>
                <w:rFonts w:ascii="Tahoma" w:eastAsia="Times New Roman" w:hAnsi="Tahoma" w:cs="Tahoma"/>
                <w:sz w:val="19"/>
                <w:szCs w:val="19"/>
                <w:lang w:eastAsia="zh-CN"/>
              </w:rPr>
              <w:t xml:space="preserve">, паспорт: серия </w:t>
            </w:r>
            <w:r w:rsidRPr="005B2E59">
              <w:rPr>
                <w:rFonts w:ascii="Tahoma" w:eastAsia="Times New Roman" w:hAnsi="Tahoma" w:cs="Tahoma"/>
                <w:sz w:val="19"/>
                <w:szCs w:val="19"/>
                <w:highlight w:val="cyan"/>
                <w:lang w:eastAsia="zh-CN"/>
              </w:rPr>
              <w:t>________</w:t>
            </w:r>
            <w:r w:rsidRPr="005B2E59">
              <w:rPr>
                <w:rFonts w:ascii="Tahoma" w:eastAsia="Times New Roman" w:hAnsi="Tahoma" w:cs="Tahoma"/>
                <w:sz w:val="19"/>
                <w:szCs w:val="19"/>
                <w:lang w:eastAsia="zh-CN"/>
              </w:rPr>
              <w:t xml:space="preserve"> № </w:t>
            </w:r>
            <w:r w:rsidRPr="005B2E59">
              <w:rPr>
                <w:rFonts w:ascii="Tahoma" w:eastAsia="Times New Roman" w:hAnsi="Tahoma" w:cs="Tahoma"/>
                <w:sz w:val="19"/>
                <w:szCs w:val="19"/>
                <w:highlight w:val="cyan"/>
                <w:lang w:eastAsia="zh-CN"/>
              </w:rPr>
              <w:t>________________________</w:t>
            </w:r>
            <w:r w:rsidRPr="005B2E59">
              <w:rPr>
                <w:rFonts w:ascii="Tahoma" w:eastAsia="Times New Roman" w:hAnsi="Tahoma" w:cs="Tahoma"/>
                <w:sz w:val="19"/>
                <w:szCs w:val="19"/>
                <w:lang w:eastAsia="zh-CN"/>
              </w:rPr>
              <w:t xml:space="preserve">, выдан </w:t>
            </w:r>
            <w:r w:rsidRPr="005B2E59">
              <w:rPr>
                <w:rFonts w:ascii="Tahoma" w:eastAsia="Times New Roman" w:hAnsi="Tahoma" w:cs="Tahoma"/>
                <w:sz w:val="19"/>
                <w:szCs w:val="19"/>
                <w:highlight w:val="cyan"/>
                <w:lang w:eastAsia="zh-CN"/>
              </w:rPr>
              <w:t>____________________________________________</w:t>
            </w:r>
            <w:r w:rsidRPr="005B2E59">
              <w:rPr>
                <w:rFonts w:ascii="Tahoma" w:eastAsia="Times New Roman" w:hAnsi="Tahoma" w:cs="Tahoma"/>
                <w:sz w:val="19"/>
                <w:szCs w:val="19"/>
                <w:lang w:eastAsia="zh-CN"/>
              </w:rPr>
              <w:t xml:space="preserve"> код подразделения: </w:t>
            </w:r>
            <w:r w:rsidRPr="005B2E59">
              <w:rPr>
                <w:rFonts w:ascii="Tahoma" w:eastAsia="Times New Roman" w:hAnsi="Tahoma" w:cs="Tahoma"/>
                <w:sz w:val="19"/>
                <w:szCs w:val="19"/>
                <w:highlight w:val="cyan"/>
                <w:lang w:eastAsia="zh-CN"/>
              </w:rPr>
              <w:t>_________</w:t>
            </w:r>
            <w:r w:rsidRPr="005B2E59">
              <w:rPr>
                <w:rFonts w:ascii="Tahoma" w:eastAsia="Times New Roman" w:hAnsi="Tahoma" w:cs="Tahoma"/>
                <w:sz w:val="19"/>
                <w:szCs w:val="19"/>
                <w:lang w:eastAsia="zh-CN"/>
              </w:rPr>
              <w:t>, зарегистрированный(</w:t>
            </w:r>
            <w:proofErr w:type="spellStart"/>
            <w:r w:rsidRPr="005B2E59">
              <w:rPr>
                <w:rFonts w:ascii="Tahoma" w:eastAsia="Times New Roman" w:hAnsi="Tahoma" w:cs="Tahoma"/>
                <w:sz w:val="19"/>
                <w:szCs w:val="19"/>
                <w:lang w:eastAsia="zh-CN"/>
              </w:rPr>
              <w:t>ая</w:t>
            </w:r>
            <w:proofErr w:type="spellEnd"/>
            <w:r w:rsidRPr="005B2E59">
              <w:rPr>
                <w:rFonts w:ascii="Tahoma" w:eastAsia="Times New Roman" w:hAnsi="Tahoma" w:cs="Tahoma"/>
                <w:sz w:val="19"/>
                <w:szCs w:val="19"/>
                <w:lang w:eastAsia="zh-CN"/>
              </w:rPr>
              <w:t xml:space="preserve">) по адресу: </w:t>
            </w:r>
            <w:r w:rsidRPr="005B2E59">
              <w:rPr>
                <w:rFonts w:ascii="Tahoma" w:eastAsia="Times New Roman" w:hAnsi="Tahoma" w:cs="Tahoma"/>
                <w:sz w:val="19"/>
                <w:szCs w:val="19"/>
                <w:highlight w:val="cyan"/>
                <w:lang w:eastAsia="zh-CN"/>
              </w:rPr>
              <w:t>________________________________________</w:t>
            </w:r>
            <w:r w:rsidRPr="005B2E59">
              <w:rPr>
                <w:rFonts w:ascii="Tahoma" w:eastAsia="Times New Roman" w:hAnsi="Tahoma" w:cs="Tahoma"/>
                <w:sz w:val="19"/>
                <w:szCs w:val="19"/>
                <w:lang w:eastAsia="zh-CN"/>
              </w:rPr>
              <w:t>,</w:t>
            </w:r>
          </w:p>
          <w:p w14:paraId="75BAE1F0"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Почтовый адрес: (если отличается от регистрации) </w:t>
            </w:r>
            <w:r w:rsidRPr="005B2E59">
              <w:rPr>
                <w:rFonts w:ascii="Tahoma" w:eastAsia="Times New Roman" w:hAnsi="Tahoma" w:cs="Tahoma"/>
                <w:sz w:val="19"/>
                <w:szCs w:val="19"/>
                <w:highlight w:val="cyan"/>
                <w:lang w:eastAsia="zh-CN"/>
              </w:rPr>
              <w:t>___________________________________________________</w:t>
            </w:r>
          </w:p>
          <w:p w14:paraId="1D7AB751"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Тел.:</w:t>
            </w:r>
            <w:r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highlight w:val="cyan"/>
                <w:lang w:eastAsia="ru-RU"/>
              </w:rPr>
              <w:t>______________________________________________</w:t>
            </w:r>
          </w:p>
          <w:p w14:paraId="07D74D1C"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Адрес эл. почты: </w:t>
            </w:r>
            <w:r w:rsidRPr="005B2E59">
              <w:rPr>
                <w:rFonts w:ascii="Tahoma" w:eastAsia="Times New Roman" w:hAnsi="Tahoma" w:cs="Tahoma"/>
                <w:sz w:val="19"/>
                <w:szCs w:val="19"/>
                <w:highlight w:val="cyan"/>
                <w:lang w:eastAsia="zh-CN"/>
              </w:rPr>
              <w:t>____________________________________</w:t>
            </w:r>
          </w:p>
          <w:p w14:paraId="69B5E4DD" w14:textId="77777777" w:rsidR="00757847" w:rsidRPr="005B2E59" w:rsidRDefault="00757847" w:rsidP="00A16AE3">
            <w:pPr>
              <w:spacing w:after="0" w:line="240" w:lineRule="auto"/>
              <w:rPr>
                <w:rFonts w:ascii="Tahoma" w:eastAsia="Times New Roman" w:hAnsi="Tahoma" w:cs="Tahoma"/>
                <w:sz w:val="19"/>
                <w:szCs w:val="19"/>
                <w:lang w:eastAsia="zh-CN"/>
              </w:rPr>
            </w:pPr>
          </w:p>
          <w:p w14:paraId="0219ED3F"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37AF4023"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 xml:space="preserve"> </w:t>
            </w:r>
          </w:p>
          <w:p w14:paraId="593C45AC"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7849C8D9"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41AB2637"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__________________________/_______________/</w:t>
            </w:r>
          </w:p>
        </w:tc>
      </w:tr>
      <w:bookmarkEnd w:id="32"/>
    </w:tbl>
    <w:p w14:paraId="50E89BA3" w14:textId="77777777" w:rsidR="00E71D47" w:rsidRPr="005B2E59" w:rsidRDefault="00E71D47" w:rsidP="00E71D47">
      <w:pPr>
        <w:spacing w:after="0" w:line="240" w:lineRule="auto"/>
        <w:jc w:val="both"/>
        <w:rPr>
          <w:rFonts w:ascii="Tahoma" w:eastAsia="Times New Roman" w:hAnsi="Tahoma" w:cs="Tahoma"/>
          <w:i/>
          <w:iCs/>
          <w:sz w:val="19"/>
          <w:szCs w:val="19"/>
          <w:lang w:eastAsia="ru-RU"/>
        </w:rPr>
      </w:pPr>
    </w:p>
    <w:p w14:paraId="06A79250" w14:textId="77777777" w:rsidR="00E71D47" w:rsidRPr="005B2E59" w:rsidRDefault="00E71D47" w:rsidP="00E71D47">
      <w:pPr>
        <w:spacing w:after="0" w:line="240" w:lineRule="auto"/>
        <w:rPr>
          <w:rFonts w:ascii="Tahoma" w:eastAsia="Times New Roman" w:hAnsi="Tahoma" w:cs="Tahoma"/>
          <w:sz w:val="19"/>
          <w:szCs w:val="19"/>
          <w:lang w:eastAsia="ru-RU"/>
        </w:rPr>
      </w:pPr>
    </w:p>
    <w:p w14:paraId="65A4AF39" w14:textId="77777777" w:rsidR="00E71D47" w:rsidRPr="005B2E59" w:rsidRDefault="00E71D47" w:rsidP="00E71D47">
      <w:pPr>
        <w:spacing w:after="0" w:line="240" w:lineRule="auto"/>
        <w:jc w:val="center"/>
        <w:rPr>
          <w:rFonts w:ascii="Tahoma" w:eastAsia="Times New Roman" w:hAnsi="Tahoma" w:cs="Tahoma"/>
          <w:b/>
          <w:bCs/>
          <w:sz w:val="19"/>
          <w:szCs w:val="19"/>
          <w:lang w:eastAsia="ru-RU"/>
        </w:rPr>
      </w:pPr>
    </w:p>
    <w:p w14:paraId="79E30554" w14:textId="77777777" w:rsidR="00E71D47" w:rsidRPr="005B2E59" w:rsidRDefault="00E71D47" w:rsidP="00E71D47">
      <w:pPr>
        <w:spacing w:after="0" w:line="240" w:lineRule="auto"/>
        <w:jc w:val="center"/>
        <w:rPr>
          <w:rFonts w:ascii="Tahoma" w:eastAsia="Times New Roman" w:hAnsi="Tahoma" w:cs="Tahoma"/>
          <w:b/>
          <w:bCs/>
          <w:sz w:val="19"/>
          <w:szCs w:val="19"/>
          <w:lang w:eastAsia="ru-RU"/>
        </w:rPr>
      </w:pPr>
    </w:p>
    <w:p w14:paraId="15506FBD" w14:textId="77777777" w:rsidR="00E71D47" w:rsidRPr="005B2E59" w:rsidRDefault="00E71D47" w:rsidP="00E71D47">
      <w:pPr>
        <w:spacing w:after="0" w:line="240" w:lineRule="auto"/>
        <w:ind w:right="50"/>
        <w:jc w:val="right"/>
        <w:rPr>
          <w:rFonts w:ascii="Tahoma" w:eastAsia="Times New Roman" w:hAnsi="Tahoma" w:cs="Tahoma"/>
          <w:b/>
          <w:spacing w:val="20"/>
          <w:sz w:val="19"/>
          <w:szCs w:val="19"/>
          <w:lang w:eastAsia="ru-RU"/>
        </w:rPr>
      </w:pPr>
      <w:r w:rsidRPr="005B2E59">
        <w:rPr>
          <w:rFonts w:ascii="Tahoma" w:eastAsia="Times New Roman" w:hAnsi="Tahoma" w:cs="Tahoma"/>
          <w:sz w:val="19"/>
          <w:szCs w:val="19"/>
          <w:lang w:eastAsia="ru-RU"/>
        </w:rPr>
        <w:br w:type="page"/>
      </w:r>
      <w:r w:rsidRPr="005B2E59">
        <w:rPr>
          <w:rFonts w:ascii="Tahoma" w:eastAsia="Times New Roman" w:hAnsi="Tahoma" w:cs="Tahoma"/>
          <w:b/>
          <w:spacing w:val="20"/>
          <w:sz w:val="19"/>
          <w:szCs w:val="19"/>
          <w:lang w:eastAsia="ru-RU"/>
        </w:rPr>
        <w:lastRenderedPageBreak/>
        <w:t>ПРИЛОЖЕНИЕ № 3</w:t>
      </w:r>
    </w:p>
    <w:p w14:paraId="49DB61D4" w14:textId="77777777" w:rsidR="00E71D47" w:rsidRPr="005B2E59" w:rsidRDefault="00E71D47" w:rsidP="00E71D47">
      <w:pPr>
        <w:spacing w:after="0" w:line="240" w:lineRule="auto"/>
        <w:jc w:val="right"/>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к Договору № </w:t>
      </w:r>
      <w:r w:rsidRPr="005B2E59">
        <w:rPr>
          <w:rFonts w:ascii="Tahoma" w:eastAsia="Times New Roman" w:hAnsi="Tahoma" w:cs="Tahoma"/>
          <w:sz w:val="19"/>
          <w:szCs w:val="19"/>
          <w:highlight w:val="cyan"/>
          <w:lang w:eastAsia="ru-RU"/>
        </w:rPr>
        <w:t>____</w:t>
      </w:r>
      <w:r w:rsidRPr="005B2E59" w:rsidDel="00E3456A">
        <w:rPr>
          <w:rFonts w:ascii="Tahoma" w:eastAsia="Times New Roman" w:hAnsi="Tahoma" w:cs="Tahoma"/>
          <w:sz w:val="19"/>
          <w:szCs w:val="19"/>
          <w:lang w:eastAsia="ru-RU"/>
        </w:rPr>
        <w:t xml:space="preserve"> </w:t>
      </w:r>
      <w:r w:rsidRPr="005B2E59">
        <w:rPr>
          <w:rFonts w:ascii="Tahoma" w:eastAsia="Times New Roman" w:hAnsi="Tahoma" w:cs="Tahoma"/>
          <w:sz w:val="19"/>
          <w:szCs w:val="19"/>
          <w:lang w:eastAsia="ru-RU"/>
        </w:rPr>
        <w:t>участия в долевом строительстве от</w:t>
      </w:r>
      <w:r w:rsidRPr="005B2E59">
        <w:rPr>
          <w:rFonts w:ascii="Tahoma" w:eastAsia="Times New Roman" w:hAnsi="Tahoma" w:cs="Tahoma"/>
          <w:bCs/>
          <w:noProof/>
          <w:spacing w:val="20"/>
          <w:sz w:val="19"/>
          <w:szCs w:val="19"/>
          <w:lang w:eastAsia="ru-RU"/>
        </w:rPr>
        <w:t xml:space="preserve"> </w:t>
      </w:r>
      <w:r w:rsidRPr="005B2E59">
        <w:rPr>
          <w:rFonts w:ascii="Tahoma" w:eastAsia="Times New Roman" w:hAnsi="Tahoma" w:cs="Tahoma"/>
          <w:sz w:val="19"/>
          <w:szCs w:val="19"/>
          <w:highlight w:val="cyan"/>
          <w:lang w:eastAsia="ru-RU"/>
        </w:rPr>
        <w:t>«__» _____ 202__</w:t>
      </w:r>
      <w:r w:rsidRPr="005B2E59" w:rsidDel="00E3456A">
        <w:rPr>
          <w:rFonts w:ascii="Tahoma" w:eastAsia="Times New Roman" w:hAnsi="Tahoma" w:cs="Tahoma"/>
          <w:sz w:val="19"/>
          <w:szCs w:val="19"/>
          <w:highlight w:val="cyan"/>
          <w:lang w:eastAsia="ru-RU"/>
        </w:rPr>
        <w:t xml:space="preserve"> </w:t>
      </w:r>
      <w:r w:rsidRPr="005B2E59">
        <w:rPr>
          <w:rFonts w:ascii="Tahoma" w:eastAsia="Times New Roman" w:hAnsi="Tahoma" w:cs="Tahoma"/>
          <w:sz w:val="19"/>
          <w:szCs w:val="19"/>
          <w:highlight w:val="cyan"/>
          <w:lang w:eastAsia="ru-RU"/>
        </w:rPr>
        <w:t>г.</w:t>
      </w:r>
    </w:p>
    <w:p w14:paraId="0044D664" w14:textId="77777777" w:rsidR="00E71D47" w:rsidRPr="005B2E59" w:rsidRDefault="00E71D47" w:rsidP="00E71D47">
      <w:pPr>
        <w:spacing w:after="0" w:line="240" w:lineRule="auto"/>
        <w:ind w:right="50"/>
        <w:jc w:val="right"/>
        <w:rPr>
          <w:rFonts w:ascii="Tahoma" w:eastAsia="Times New Roman" w:hAnsi="Tahoma" w:cs="Tahoma"/>
          <w:sz w:val="19"/>
          <w:szCs w:val="19"/>
          <w:lang w:eastAsia="ru-RU"/>
        </w:rPr>
      </w:pPr>
    </w:p>
    <w:p w14:paraId="3F86A8CE" w14:textId="77777777" w:rsidR="00E71D47" w:rsidRPr="005B2E59" w:rsidRDefault="00E71D47" w:rsidP="00E71D47">
      <w:pPr>
        <w:tabs>
          <w:tab w:val="left" w:pos="6096"/>
        </w:tabs>
        <w:spacing w:after="0" w:line="240" w:lineRule="auto"/>
        <w:ind w:left="6096"/>
        <w:jc w:val="right"/>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ФОРМА</w:t>
      </w:r>
    </w:p>
    <w:p w14:paraId="2C06CE77" w14:textId="77777777" w:rsidR="00E71D47" w:rsidRPr="005B2E59" w:rsidRDefault="00E71D47" w:rsidP="00E71D47">
      <w:pPr>
        <w:tabs>
          <w:tab w:val="left" w:pos="9281"/>
        </w:tabs>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АКТ</w:t>
      </w:r>
    </w:p>
    <w:p w14:paraId="1C2B66BA" w14:textId="77777777" w:rsidR="00E71D47" w:rsidRPr="005B2E59" w:rsidRDefault="00E71D47" w:rsidP="00E71D47">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сверки взаиморасчетов</w:t>
      </w:r>
    </w:p>
    <w:p w14:paraId="4810A996" w14:textId="77777777" w:rsidR="00E71D47" w:rsidRPr="005B2E59" w:rsidRDefault="00E71D47" w:rsidP="00E71D47">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w:t>
      </w:r>
      <w:r w:rsidRPr="005B2E59">
        <w:rPr>
          <w:rFonts w:ascii="Tahoma" w:eastAsia="Times New Roman" w:hAnsi="Tahoma" w:cs="Tahoma"/>
          <w:b/>
          <w:i/>
          <w:sz w:val="19"/>
          <w:szCs w:val="19"/>
          <w:lang w:eastAsia="ru-RU"/>
        </w:rPr>
        <w:t>возврат денежных средств)</w:t>
      </w:r>
    </w:p>
    <w:p w14:paraId="4246CC4A" w14:textId="77777777" w:rsidR="00E71D47" w:rsidRPr="005B2E59" w:rsidRDefault="00E71D47" w:rsidP="00E71D47">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sz w:val="19"/>
          <w:szCs w:val="19"/>
          <w:lang w:eastAsia="ru-RU"/>
        </w:rPr>
        <w:t xml:space="preserve">к Договору № [●] участия в долевом строительстве [●] </w:t>
      </w:r>
      <w:r w:rsidRPr="005B2E59">
        <w:rPr>
          <w:rFonts w:ascii="Tahoma" w:eastAsia="Times New Roman" w:hAnsi="Tahoma" w:cs="Tahoma"/>
          <w:i/>
          <w:sz w:val="19"/>
          <w:szCs w:val="19"/>
          <w:lang w:eastAsia="ru-RU"/>
        </w:rPr>
        <w:t>г.</w:t>
      </w:r>
    </w:p>
    <w:p w14:paraId="311802D5" w14:textId="7E2380AC" w:rsidR="00E71D47" w:rsidRPr="005B2E59" w:rsidRDefault="00E71D47" w:rsidP="00E71D47">
      <w:pPr>
        <w:shd w:val="clear" w:color="auto" w:fill="FFFFFF"/>
        <w:spacing w:after="0" w:line="240" w:lineRule="auto"/>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г. </w:t>
      </w:r>
      <w:r w:rsidR="00757847" w:rsidRPr="005B2E59">
        <w:rPr>
          <w:rFonts w:ascii="Tahoma" w:eastAsia="Times New Roman" w:hAnsi="Tahoma" w:cs="Tahoma"/>
          <w:sz w:val="19"/>
          <w:szCs w:val="19"/>
          <w:lang w:eastAsia="ru-RU"/>
        </w:rPr>
        <w:t>Екатеринбург</w:t>
      </w:r>
      <w:r w:rsidRPr="005B2E59">
        <w:rPr>
          <w:rFonts w:ascii="Tahoma" w:eastAsia="Times New Roman" w:hAnsi="Tahoma" w:cs="Tahoma"/>
          <w:sz w:val="19"/>
          <w:szCs w:val="19"/>
          <w:lang w:eastAsia="ru-RU"/>
        </w:rPr>
        <w:t xml:space="preserve">                                                                                                              </w:t>
      </w:r>
      <w:proofErr w:type="gramStart"/>
      <w:r w:rsidRPr="005B2E59">
        <w:rPr>
          <w:rFonts w:ascii="Tahoma" w:eastAsia="Times New Roman" w:hAnsi="Tahoma" w:cs="Tahoma"/>
          <w:sz w:val="19"/>
          <w:szCs w:val="19"/>
          <w:lang w:eastAsia="ru-RU"/>
        </w:rPr>
        <w:t xml:space="preserve">   «</w:t>
      </w:r>
      <w:proofErr w:type="gramEnd"/>
      <w:r w:rsidRPr="005B2E59">
        <w:rPr>
          <w:rFonts w:ascii="Tahoma" w:eastAsia="Times New Roman" w:hAnsi="Tahoma" w:cs="Tahoma"/>
          <w:sz w:val="19"/>
          <w:szCs w:val="19"/>
          <w:lang w:eastAsia="ru-RU"/>
        </w:rPr>
        <w:t>__»__________________ 20__г.</w:t>
      </w:r>
    </w:p>
    <w:p w14:paraId="013177F4" w14:textId="471E1025" w:rsidR="00E71D47" w:rsidRPr="005B2E59" w:rsidRDefault="00E71D47" w:rsidP="00E71D47">
      <w:pPr>
        <w:shd w:val="clear" w:color="auto" w:fill="FFFFFF"/>
        <w:spacing w:after="0" w:line="240" w:lineRule="auto"/>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                                                                                                                            </w:t>
      </w:r>
    </w:p>
    <w:p w14:paraId="4AE31F33" w14:textId="45E52317" w:rsidR="00757847" w:rsidRPr="005B2E59" w:rsidRDefault="006954DB" w:rsidP="00757847">
      <w:pPr>
        <w:spacing w:after="0" w:line="240" w:lineRule="auto"/>
        <w:ind w:left="340" w:firstLine="709"/>
        <w:jc w:val="both"/>
        <w:rPr>
          <w:rFonts w:ascii="Tahoma" w:eastAsia="Times New Roman" w:hAnsi="Tahoma" w:cs="Tahoma"/>
          <w:sz w:val="19"/>
          <w:szCs w:val="19"/>
          <w:lang w:eastAsia="ru-RU"/>
        </w:rPr>
      </w:pPr>
      <w:bookmarkStart w:id="33" w:name="_Hlk140058958"/>
      <w:r w:rsidRPr="005B2E59">
        <w:rPr>
          <w:rFonts w:ascii="Tahoma" w:eastAsia="Times New Roman" w:hAnsi="Tahoma" w:cs="Tahoma"/>
          <w:b/>
          <w:bCs/>
          <w:i/>
          <w:sz w:val="19"/>
          <w:szCs w:val="19"/>
          <w:lang w:eastAsia="ru-RU"/>
        </w:rPr>
        <w:t>Общество с ограниченной ответственностью Специализированный застройщик "Прогресс-Строй"</w:t>
      </w:r>
      <w:r w:rsidRPr="005B2E59">
        <w:rPr>
          <w:rFonts w:ascii="Tahoma" w:eastAsia="Times New Roman" w:hAnsi="Tahoma" w:cs="Tahoma"/>
          <w:b/>
          <w:bCs/>
          <w:sz w:val="19"/>
          <w:szCs w:val="19"/>
          <w:lang w:eastAsia="ru-RU"/>
        </w:rPr>
        <w:t xml:space="preserve">, </w:t>
      </w:r>
      <w:r w:rsidRPr="005B2E59">
        <w:rPr>
          <w:rFonts w:ascii="Tahoma" w:eastAsia="Times New Roman" w:hAnsi="Tahoma" w:cs="Tahoma"/>
          <w:bCs/>
          <w:sz w:val="19"/>
          <w:szCs w:val="19"/>
          <w:lang w:eastAsia="ru-RU"/>
        </w:rPr>
        <w:t xml:space="preserve">именуемое в дальнейшем «Застройщик», в лице </w:t>
      </w:r>
      <w:proofErr w:type="spellStart"/>
      <w:r w:rsidRPr="005B2E59">
        <w:rPr>
          <w:rFonts w:ascii="Tahoma" w:eastAsia="Times New Roman" w:hAnsi="Tahoma" w:cs="Tahoma"/>
          <w:bCs/>
          <w:sz w:val="19"/>
          <w:szCs w:val="19"/>
          <w:lang w:eastAsia="ru-RU"/>
        </w:rPr>
        <w:t>Пронниковой</w:t>
      </w:r>
      <w:proofErr w:type="spellEnd"/>
      <w:r w:rsidRPr="005B2E59">
        <w:rPr>
          <w:rFonts w:ascii="Tahoma" w:eastAsia="Times New Roman" w:hAnsi="Tahoma" w:cs="Tahoma"/>
          <w:bCs/>
          <w:sz w:val="19"/>
          <w:szCs w:val="19"/>
          <w:lang w:eastAsia="ru-RU"/>
        </w:rPr>
        <w:t xml:space="preserve"> Оксаны Андреевны, действующей на основании Доверенности 30АА1266714 от 14.10.2022 г., удостоверенной </w:t>
      </w:r>
      <w:proofErr w:type="spellStart"/>
      <w:r w:rsidRPr="005B2E59">
        <w:rPr>
          <w:rFonts w:ascii="Tahoma" w:eastAsia="Times New Roman" w:hAnsi="Tahoma" w:cs="Tahoma"/>
          <w:bCs/>
          <w:sz w:val="19"/>
          <w:szCs w:val="19"/>
          <w:lang w:eastAsia="ru-RU"/>
        </w:rPr>
        <w:t>Нуржановой</w:t>
      </w:r>
      <w:proofErr w:type="spellEnd"/>
      <w:r w:rsidRPr="005B2E59">
        <w:rPr>
          <w:rFonts w:ascii="Tahoma" w:eastAsia="Times New Roman" w:hAnsi="Tahoma" w:cs="Tahoma"/>
          <w:bCs/>
          <w:sz w:val="19"/>
          <w:szCs w:val="19"/>
          <w:lang w:eastAsia="ru-RU"/>
        </w:rPr>
        <w:t xml:space="preserve"> </w:t>
      </w:r>
      <w:proofErr w:type="spellStart"/>
      <w:r w:rsidRPr="005B2E59">
        <w:rPr>
          <w:rFonts w:ascii="Tahoma" w:eastAsia="Times New Roman" w:hAnsi="Tahoma" w:cs="Tahoma"/>
          <w:bCs/>
          <w:sz w:val="19"/>
          <w:szCs w:val="19"/>
          <w:lang w:eastAsia="ru-RU"/>
        </w:rPr>
        <w:t>Мугульсен</w:t>
      </w:r>
      <w:proofErr w:type="spellEnd"/>
      <w:r w:rsidRPr="005B2E59">
        <w:rPr>
          <w:rFonts w:ascii="Tahoma" w:eastAsia="Times New Roman" w:hAnsi="Tahoma" w:cs="Tahoma"/>
          <w:bCs/>
          <w:sz w:val="19"/>
          <w:szCs w:val="19"/>
          <w:lang w:eastAsia="ru-RU"/>
        </w:rPr>
        <w:t xml:space="preserve"> </w:t>
      </w:r>
      <w:proofErr w:type="spellStart"/>
      <w:r w:rsidRPr="005B2E59">
        <w:rPr>
          <w:rFonts w:ascii="Tahoma" w:eastAsia="Times New Roman" w:hAnsi="Tahoma" w:cs="Tahoma"/>
          <w:bCs/>
          <w:sz w:val="19"/>
          <w:szCs w:val="19"/>
          <w:lang w:eastAsia="ru-RU"/>
        </w:rPr>
        <w:t>Кадылбековной</w:t>
      </w:r>
      <w:proofErr w:type="spellEnd"/>
      <w:r w:rsidRPr="005B2E59">
        <w:rPr>
          <w:rFonts w:ascii="Tahoma" w:eastAsia="Times New Roman" w:hAnsi="Tahoma" w:cs="Tahoma"/>
          <w:bCs/>
          <w:sz w:val="19"/>
          <w:szCs w:val="19"/>
          <w:lang w:eastAsia="ru-RU"/>
        </w:rPr>
        <w:t>, нотариусом нотариального округа «Город Астрахань», номер в реестре 30/23-н/30-2022-3-81</w:t>
      </w:r>
      <w:r w:rsidRPr="005B2E59">
        <w:rPr>
          <w:rFonts w:ascii="Tahoma" w:eastAsia="Times New Roman" w:hAnsi="Tahoma" w:cs="Tahoma"/>
          <w:b/>
          <w:bCs/>
          <w:sz w:val="19"/>
          <w:szCs w:val="19"/>
          <w:lang w:eastAsia="ru-RU"/>
        </w:rPr>
        <w:t>8</w:t>
      </w:r>
      <w:r w:rsidR="00757847" w:rsidRPr="005B2E59">
        <w:rPr>
          <w:rFonts w:ascii="Tahoma" w:eastAsia="Times New Roman" w:hAnsi="Tahoma" w:cs="Tahoma"/>
          <w:sz w:val="19"/>
          <w:szCs w:val="19"/>
          <w:lang w:eastAsia="ru-RU"/>
        </w:rPr>
        <w:t xml:space="preserve">, с одной стороны, </w:t>
      </w:r>
    </w:p>
    <w:bookmarkEnd w:id="33"/>
    <w:p w14:paraId="42C61F7D" w14:textId="77777777" w:rsidR="00E71D47" w:rsidRPr="005B2E59" w:rsidRDefault="00E71D47" w:rsidP="00E71D47">
      <w:pPr>
        <w:spacing w:before="160" w:after="0" w:line="240" w:lineRule="auto"/>
        <w:ind w:firstLine="709"/>
        <w:contextualSpacing/>
        <w:jc w:val="both"/>
        <w:rPr>
          <w:rFonts w:ascii="Tahoma" w:eastAsia="Times New Roman" w:hAnsi="Tahoma" w:cs="Tahoma"/>
          <w:b/>
          <w:sz w:val="19"/>
          <w:szCs w:val="19"/>
          <w:lang w:eastAsia="ru-RU"/>
        </w:rPr>
      </w:pPr>
      <w:r w:rsidRPr="005B2E59">
        <w:rPr>
          <w:rFonts w:ascii="Tahoma" w:eastAsia="Times New Roman" w:hAnsi="Tahoma" w:cs="Tahoma"/>
          <w:b/>
          <w:i/>
          <w:sz w:val="19"/>
          <w:szCs w:val="19"/>
          <w:lang w:eastAsia="ru-RU"/>
        </w:rPr>
        <w:t xml:space="preserve"> </w:t>
      </w:r>
      <w:r w:rsidRPr="005B2E59">
        <w:rPr>
          <w:rFonts w:ascii="Tahoma" w:eastAsia="Times New Roman" w:hAnsi="Tahoma" w:cs="Tahoma"/>
          <w:sz w:val="19"/>
          <w:szCs w:val="19"/>
          <w:lang w:eastAsia="ru-RU"/>
        </w:rPr>
        <w:t>и гражданин Российской Федерации [●], пол [●], дата рождения [●], место рождения [●], СНИЛС [●], паспорт [●], выдан [●] г., код подразделения [●], проживающий (зарегистрированный) по адресу: [●]</w:t>
      </w:r>
      <w:r w:rsidRPr="005B2E59">
        <w:rPr>
          <w:rFonts w:ascii="Tahoma" w:eastAsia="Times New Roman" w:hAnsi="Tahoma" w:cs="Tahoma"/>
          <w:noProof/>
          <w:sz w:val="19"/>
          <w:szCs w:val="19"/>
          <w:lang w:eastAsia="ru-RU"/>
        </w:rPr>
        <w:t xml:space="preserve"> </w:t>
      </w:r>
      <w:r w:rsidRPr="005B2E59">
        <w:rPr>
          <w:rFonts w:ascii="Tahoma" w:eastAsia="Times New Roman" w:hAnsi="Tahoma" w:cs="Tahoma"/>
          <w:b/>
          <w:i/>
          <w:sz w:val="19"/>
          <w:szCs w:val="19"/>
          <w:lang w:eastAsia="ru-RU"/>
        </w:rPr>
        <w:t>именуемая</w:t>
      </w:r>
      <w:r w:rsidRPr="005B2E59">
        <w:rPr>
          <w:rFonts w:ascii="Tahoma" w:eastAsia="Times New Roman" w:hAnsi="Tahoma" w:cs="Tahoma"/>
          <w:noProof/>
          <w:sz w:val="19"/>
          <w:szCs w:val="19"/>
          <w:lang w:eastAsia="ru-RU"/>
        </w:rPr>
        <w:t xml:space="preserve"> в дальнейшем «Участник», </w:t>
      </w:r>
      <w:r w:rsidRPr="005B2E59">
        <w:rPr>
          <w:rFonts w:ascii="Tahoma" w:eastAsia="Times New Roman" w:hAnsi="Tahoma" w:cs="Tahoma"/>
          <w:sz w:val="19"/>
          <w:szCs w:val="19"/>
          <w:lang w:eastAsia="ru-RU"/>
        </w:rPr>
        <w:t>с другой стороны,</w:t>
      </w:r>
      <w:r w:rsidRPr="005B2E59">
        <w:rPr>
          <w:rFonts w:ascii="Tahoma" w:eastAsia="Times New Roman" w:hAnsi="Tahoma" w:cs="Tahoma"/>
          <w:b/>
          <w:sz w:val="19"/>
          <w:szCs w:val="19"/>
          <w:lang w:eastAsia="ru-RU"/>
        </w:rPr>
        <w:t xml:space="preserve"> </w:t>
      </w:r>
      <w:r w:rsidRPr="005B2E59">
        <w:rPr>
          <w:rFonts w:ascii="Tahoma" w:eastAsia="Times New Roman" w:hAnsi="Tahoma" w:cs="Tahoma"/>
          <w:sz w:val="19"/>
          <w:szCs w:val="19"/>
          <w:lang w:eastAsia="ru-RU"/>
        </w:rPr>
        <w:t>вместе именуемые «Стороны»,</w:t>
      </w:r>
      <w:r w:rsidRPr="005B2E59">
        <w:rPr>
          <w:rFonts w:ascii="Tahoma" w:eastAsia="Times New Roman" w:hAnsi="Tahoma" w:cs="Tahoma"/>
          <w:bCs/>
          <w:sz w:val="19"/>
          <w:szCs w:val="19"/>
          <w:lang w:eastAsia="ru-RU"/>
        </w:rPr>
        <w:t xml:space="preserve"> </w:t>
      </w:r>
      <w:r w:rsidRPr="005B2E59">
        <w:rPr>
          <w:rFonts w:ascii="Tahoma" w:eastAsia="Times New Roman" w:hAnsi="Tahoma" w:cs="Tahoma"/>
          <w:sz w:val="19"/>
          <w:szCs w:val="19"/>
          <w:lang w:eastAsia="ru-RU"/>
        </w:rPr>
        <w:t>а по отдельности «Сторона», составили настоящий Акт сверки взаиморасчетов (далее – «Акт») к Договору № [●]</w:t>
      </w:r>
      <w:r w:rsidRPr="005B2E59">
        <w:rPr>
          <w:rFonts w:ascii="Tahoma" w:eastAsia="Calibri" w:hAnsi="Tahoma" w:cs="Tahoma"/>
          <w:sz w:val="19"/>
          <w:szCs w:val="19"/>
        </w:rPr>
        <w:t xml:space="preserve"> </w:t>
      </w:r>
      <w:r w:rsidRPr="005B2E59">
        <w:rPr>
          <w:rFonts w:ascii="Tahoma" w:eastAsia="Times New Roman" w:hAnsi="Tahoma" w:cs="Tahoma"/>
          <w:sz w:val="19"/>
          <w:szCs w:val="19"/>
          <w:lang w:eastAsia="ru-RU"/>
        </w:rPr>
        <w:t xml:space="preserve">участия в долевом строительстве от [●] </w:t>
      </w:r>
      <w:r w:rsidRPr="005B2E59">
        <w:rPr>
          <w:rFonts w:ascii="Tahoma" w:eastAsia="Calibri" w:hAnsi="Tahoma" w:cs="Tahoma"/>
          <w:sz w:val="19"/>
          <w:szCs w:val="19"/>
        </w:rPr>
        <w:t>г</w:t>
      </w:r>
      <w:r w:rsidRPr="005B2E59">
        <w:rPr>
          <w:rFonts w:ascii="Tahoma" w:eastAsia="Times New Roman" w:hAnsi="Tahoma" w:cs="Tahoma"/>
          <w:sz w:val="19"/>
          <w:szCs w:val="19"/>
          <w:lang w:eastAsia="ru-RU"/>
        </w:rPr>
        <w:t>. (далее – «</w:t>
      </w:r>
      <w:r w:rsidRPr="005B2E59">
        <w:rPr>
          <w:rFonts w:ascii="Tahoma" w:eastAsia="Times New Roman" w:hAnsi="Tahoma" w:cs="Tahoma"/>
          <w:b/>
          <w:sz w:val="19"/>
          <w:szCs w:val="19"/>
          <w:lang w:eastAsia="ru-RU"/>
        </w:rPr>
        <w:t>Договор</w:t>
      </w:r>
      <w:r w:rsidRPr="005B2E59">
        <w:rPr>
          <w:rFonts w:ascii="Tahoma" w:eastAsia="Times New Roman" w:hAnsi="Tahoma" w:cs="Tahoma"/>
          <w:sz w:val="19"/>
          <w:szCs w:val="19"/>
          <w:lang w:eastAsia="ru-RU"/>
        </w:rPr>
        <w:t>») о нижеследующем:</w:t>
      </w:r>
    </w:p>
    <w:p w14:paraId="45B2E4D6" w14:textId="243483DF"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По заказу Застройщика лицом, осуществляющим кадастровую деятельность, проведены обмеры Жилого дома</w:t>
      </w:r>
      <w:r w:rsidRPr="005B2E59">
        <w:rPr>
          <w:rFonts w:ascii="Tahoma" w:eastAsia="Times New Roman" w:hAnsi="Tahoma" w:cs="Tahoma"/>
          <w:bCs/>
          <w:sz w:val="19"/>
          <w:szCs w:val="19"/>
          <w:lang w:eastAsia="ru-RU"/>
        </w:rPr>
        <w:t xml:space="preserve">, </w:t>
      </w:r>
      <w:r w:rsidRPr="005B2E59">
        <w:rPr>
          <w:rFonts w:ascii="Tahoma" w:eastAsia="Times New Roman" w:hAnsi="Tahoma" w:cs="Tahoma"/>
          <w:sz w:val="19"/>
          <w:szCs w:val="19"/>
          <w:lang w:eastAsia="ru-RU"/>
        </w:rPr>
        <w:t>по строительному адресу:</w:t>
      </w:r>
      <w:r w:rsidRPr="005B2E59">
        <w:rPr>
          <w:rFonts w:ascii="Tahoma" w:eastAsia="Calibri" w:hAnsi="Tahoma" w:cs="Tahoma"/>
          <w:sz w:val="19"/>
          <w:szCs w:val="19"/>
        </w:rPr>
        <w:t xml:space="preserve"> </w:t>
      </w:r>
      <w:r w:rsidR="00757847" w:rsidRPr="005B2E59">
        <w:rPr>
          <w:rFonts w:ascii="Tahoma" w:eastAsia="Times New Roman" w:hAnsi="Tahoma" w:cs="Tahoma"/>
          <w:sz w:val="19"/>
          <w:szCs w:val="19"/>
          <w:lang w:eastAsia="ru-RU"/>
        </w:rPr>
        <w:t xml:space="preserve">Свердловская область, г. Екатеринбург </w:t>
      </w:r>
      <w:r w:rsidRPr="005B2E59">
        <w:rPr>
          <w:rFonts w:ascii="Tahoma" w:eastAsia="Calibri" w:hAnsi="Tahoma" w:cs="Tahoma"/>
          <w:sz w:val="19"/>
          <w:szCs w:val="19"/>
        </w:rPr>
        <w:t>(далее по тексту – «Жилой дом»)</w:t>
      </w:r>
      <w:r w:rsidRPr="005B2E59">
        <w:rPr>
          <w:rFonts w:ascii="Tahoma" w:eastAsia="Times New Roman" w:hAnsi="Tahoma" w:cs="Tahoma"/>
          <w:bCs/>
          <w:sz w:val="19"/>
          <w:szCs w:val="19"/>
          <w:lang w:eastAsia="ru-RU"/>
        </w:rPr>
        <w:t>.</w:t>
      </w:r>
    </w:p>
    <w:p w14:paraId="7B01CB31" w14:textId="77777777" w:rsidR="00E71D47" w:rsidRPr="005B2E59" w:rsidRDefault="00E71D47" w:rsidP="00E71D47">
      <w:pPr>
        <w:tabs>
          <w:tab w:val="num" w:pos="993"/>
        </w:tabs>
        <w:overflowPunct w:val="0"/>
        <w:autoSpaceDE w:val="0"/>
        <w:autoSpaceDN w:val="0"/>
        <w:adjustRightInd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bCs/>
          <w:sz w:val="19"/>
          <w:szCs w:val="19"/>
          <w:lang w:eastAsia="ru-RU"/>
        </w:rPr>
        <w:t xml:space="preserve">Жилому дому присвоен почтовый адрес: </w:t>
      </w:r>
      <w:r w:rsidRPr="005B2E59">
        <w:rPr>
          <w:rFonts w:ascii="Tahoma" w:eastAsia="Calibri" w:hAnsi="Tahoma" w:cs="Tahoma"/>
          <w:sz w:val="19"/>
          <w:szCs w:val="19"/>
        </w:rPr>
        <w:t>[●]</w:t>
      </w:r>
      <w:r w:rsidRPr="005B2E59">
        <w:rPr>
          <w:rFonts w:ascii="Tahoma" w:eastAsia="Times New Roman" w:hAnsi="Tahoma" w:cs="Tahoma"/>
          <w:bCs/>
          <w:sz w:val="19"/>
          <w:szCs w:val="19"/>
          <w:lang w:eastAsia="ru-RU"/>
        </w:rPr>
        <w:t>.</w:t>
      </w:r>
    </w:p>
    <w:p w14:paraId="0EDD14C2"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 основании данных обмера Объекту долевого строительства – жилому помещению (квартире) с условным </w:t>
      </w:r>
      <w:r w:rsidRPr="005B2E59">
        <w:rPr>
          <w:rFonts w:ascii="Tahoma" w:eastAsia="Times New Roman" w:hAnsi="Tahoma" w:cs="Tahoma"/>
          <w:b/>
          <w:sz w:val="19"/>
          <w:szCs w:val="19"/>
          <w:lang w:eastAsia="ru-RU"/>
        </w:rPr>
        <w:t xml:space="preserve">№ </w:t>
      </w:r>
      <w:r w:rsidRPr="005B2E59">
        <w:rPr>
          <w:rFonts w:ascii="Tahoma" w:eastAsia="Times New Roman" w:hAnsi="Tahoma" w:cs="Tahoma"/>
          <w:sz w:val="19"/>
          <w:szCs w:val="19"/>
          <w:lang w:eastAsia="ru-RU"/>
        </w:rPr>
        <w:t xml:space="preserve">[●] - присвоен </w:t>
      </w:r>
      <w:r w:rsidRPr="005B2E59">
        <w:rPr>
          <w:rFonts w:ascii="Tahoma" w:eastAsia="Times New Roman" w:hAnsi="Tahoma" w:cs="Tahoma"/>
          <w:b/>
          <w:bCs/>
          <w:sz w:val="19"/>
          <w:szCs w:val="19"/>
          <w:lang w:eastAsia="ru-RU"/>
        </w:rPr>
        <w:t xml:space="preserve">№ </w:t>
      </w:r>
      <w:r w:rsidRPr="005B2E59">
        <w:rPr>
          <w:rFonts w:ascii="Tahoma" w:eastAsia="Times New Roman" w:hAnsi="Tahoma" w:cs="Tahoma"/>
          <w:sz w:val="19"/>
          <w:szCs w:val="19"/>
          <w:lang w:eastAsia="ru-RU"/>
        </w:rPr>
        <w:t>[●]</w:t>
      </w:r>
      <w:r w:rsidRPr="005B2E59">
        <w:rPr>
          <w:rFonts w:ascii="Tahoma" w:eastAsia="Times New Roman" w:hAnsi="Tahoma" w:cs="Tahoma"/>
          <w:b/>
          <w:bCs/>
          <w:sz w:val="19"/>
          <w:szCs w:val="19"/>
          <w:lang w:eastAsia="ru-RU"/>
        </w:rPr>
        <w:t xml:space="preserve"> </w:t>
      </w:r>
      <w:r w:rsidRPr="005B2E59">
        <w:rPr>
          <w:rFonts w:ascii="Tahoma" w:eastAsia="Times New Roman" w:hAnsi="Tahoma" w:cs="Tahoma"/>
          <w:sz w:val="19"/>
          <w:szCs w:val="19"/>
          <w:lang w:eastAsia="ru-RU"/>
        </w:rPr>
        <w:t>(далее – «Объект»)</w:t>
      </w:r>
      <w:r w:rsidRPr="005B2E59">
        <w:rPr>
          <w:rFonts w:ascii="Tahoma" w:eastAsia="Times New Roman" w:hAnsi="Tahoma" w:cs="Tahoma"/>
          <w:bCs/>
          <w:sz w:val="19"/>
          <w:szCs w:val="19"/>
          <w:lang w:eastAsia="ru-RU"/>
        </w:rPr>
        <w:t>.</w:t>
      </w:r>
    </w:p>
    <w:p w14:paraId="527216FD"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 результатам обмера, по состоянию на [●] г., Объект имеет Общую площадь - [●]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sz w:val="19"/>
          <w:szCs w:val="19"/>
          <w:lang w:eastAsia="ru-RU"/>
        </w:rPr>
        <w:t xml:space="preserve">. с учетом площадей вспомогательных помещений, балконов и веранд, (далее – «Общая приведенная площадь Объекта»). В соответствии с п. 1.9 Договора Общая площадь Объекта применяется Сторонами для проведения между Сторонами взаиморасчетов по дополнительному уточнению цены Договора.  </w:t>
      </w:r>
    </w:p>
    <w:p w14:paraId="7DE8D0CE"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Разница между [Проектной общей приведенной площадью Объекта] по Договору равной [●] </w:t>
      </w:r>
      <w:proofErr w:type="spellStart"/>
      <w:proofErr w:type="gramStart"/>
      <w:r w:rsidRPr="005B2E59">
        <w:rPr>
          <w:rFonts w:ascii="Tahoma" w:eastAsia="Times New Roman" w:hAnsi="Tahoma" w:cs="Tahoma"/>
          <w:sz w:val="19"/>
          <w:szCs w:val="19"/>
          <w:lang w:eastAsia="ru-RU"/>
        </w:rPr>
        <w:t>кв.м</w:t>
      </w:r>
      <w:proofErr w:type="spellEnd"/>
      <w:proofErr w:type="gramEnd"/>
      <w:r w:rsidRPr="005B2E59">
        <w:rPr>
          <w:rFonts w:ascii="Tahoma" w:eastAsia="Times New Roman" w:hAnsi="Tahoma" w:cs="Tahoma"/>
          <w:sz w:val="19"/>
          <w:szCs w:val="19"/>
          <w:lang w:eastAsia="ru-RU"/>
        </w:rPr>
        <w:t xml:space="preserve"> и [Общей приведенной площадью Объекта</w:t>
      </w:r>
      <w:r w:rsidRPr="005B2E59">
        <w:rPr>
          <w:rFonts w:ascii="Tahoma" w:eastAsia="Times New Roman" w:hAnsi="Tahoma" w:cs="Tahoma"/>
          <w:sz w:val="19"/>
          <w:szCs w:val="19"/>
          <w:lang w:val="en-US" w:eastAsia="ru-RU"/>
        </w:rPr>
        <w:t>]</w:t>
      </w:r>
      <w:r w:rsidRPr="005B2E59">
        <w:rPr>
          <w:rFonts w:ascii="Tahoma" w:eastAsia="Times New Roman" w:hAnsi="Tahoma" w:cs="Tahoma"/>
          <w:sz w:val="19"/>
          <w:szCs w:val="19"/>
          <w:lang w:eastAsia="ru-RU"/>
        </w:rPr>
        <w:t xml:space="preserve">, указанной в п. 3 настоящего Акта, составляет: [●] </w:t>
      </w:r>
      <w:proofErr w:type="spellStart"/>
      <w:r w:rsidRPr="005B2E59">
        <w:rPr>
          <w:rFonts w:ascii="Tahoma" w:eastAsia="Times New Roman" w:hAnsi="Tahoma" w:cs="Tahoma"/>
          <w:sz w:val="19"/>
          <w:szCs w:val="19"/>
          <w:lang w:eastAsia="ru-RU"/>
        </w:rPr>
        <w:t>кв.м</w:t>
      </w:r>
      <w:proofErr w:type="spellEnd"/>
      <w:r w:rsidRPr="005B2E59">
        <w:rPr>
          <w:rFonts w:ascii="Tahoma" w:eastAsia="Times New Roman" w:hAnsi="Tahoma" w:cs="Tahoma"/>
          <w:sz w:val="19"/>
          <w:szCs w:val="19"/>
          <w:lang w:eastAsia="ru-RU"/>
        </w:rPr>
        <w:t>.</w:t>
      </w:r>
    </w:p>
    <w:p w14:paraId="679F7A6D"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6C2890B8"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Уточнение Сторонами цены Договора производится посредством умножения Общей приведенной площади Объекта, указанной в п. 3 настоящего Акта, на стоимость одного квадратного метра, указанную в п.4.2 Договора и равную [●] руб.</w:t>
      </w:r>
    </w:p>
    <w:p w14:paraId="6B44DCF9"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 день подписания настоящего Акта Участник в счет обусловленной Договором цены фактически перечислил на счет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xml:space="preserve"> следующие денежные средства: [●] рублей.</w:t>
      </w:r>
    </w:p>
    <w:p w14:paraId="4BDE3FA8"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Разница между ценой Договора, установленной п. 7 настоящего Акта, и суммой денежных средств, фактически выплаченных Участником (п.8 Акта), составляет </w:t>
      </w:r>
      <w:r w:rsidRPr="005B2E59">
        <w:rPr>
          <w:rFonts w:ascii="Tahoma" w:eastAsia="Times New Roman" w:hAnsi="Tahoma" w:cs="Tahoma"/>
          <w:sz w:val="19"/>
          <w:szCs w:val="19"/>
          <w:u w:val="single"/>
          <w:lang w:eastAsia="ru-RU"/>
        </w:rPr>
        <w:t>[●]</w:t>
      </w:r>
      <w:r w:rsidRPr="005B2E59">
        <w:rPr>
          <w:rFonts w:ascii="Tahoma" w:eastAsia="Times New Roman" w:hAnsi="Tahoma" w:cs="Tahoma"/>
          <w:sz w:val="19"/>
          <w:szCs w:val="19"/>
          <w:lang w:eastAsia="ru-RU"/>
        </w:rPr>
        <w:t xml:space="preserve"> рублей.</w:t>
      </w:r>
    </w:p>
    <w:p w14:paraId="283CEBF8" w14:textId="77777777" w:rsidR="00E71D47" w:rsidRPr="005B2E59" w:rsidRDefault="00E71D47" w:rsidP="00E71D47">
      <w:pPr>
        <w:tabs>
          <w:tab w:val="num" w:pos="993"/>
        </w:tabs>
        <w:spacing w:after="0" w:line="240" w:lineRule="auto"/>
        <w:ind w:left="340" w:firstLine="567"/>
        <w:jc w:val="both"/>
        <w:rPr>
          <w:rFonts w:ascii="Tahoma" w:eastAsia="Times New Roman" w:hAnsi="Tahoma" w:cs="Tahoma"/>
          <w:i/>
          <w:iCs/>
          <w:sz w:val="19"/>
          <w:szCs w:val="19"/>
          <w:lang w:eastAsia="ru-RU"/>
        </w:rPr>
      </w:pPr>
      <w:r w:rsidRPr="005B2E59">
        <w:rPr>
          <w:rFonts w:ascii="Tahoma" w:eastAsia="Times New Roman" w:hAnsi="Tahoma" w:cs="Tahoma"/>
          <w:iCs/>
          <w:sz w:val="19"/>
          <w:szCs w:val="19"/>
          <w:lang w:eastAsia="ru-RU"/>
        </w:rPr>
        <w:t>Указанную денежную сумму Застройщик</w:t>
      </w:r>
      <w:r w:rsidRPr="005B2E59">
        <w:rPr>
          <w:rFonts w:ascii="Tahoma" w:eastAsia="Times New Roman" w:hAnsi="Tahoma" w:cs="Tahoma"/>
          <w:bCs/>
          <w:iCs/>
          <w:sz w:val="19"/>
          <w:szCs w:val="19"/>
          <w:lang w:eastAsia="ru-RU"/>
        </w:rPr>
        <w:t xml:space="preserve"> </w:t>
      </w:r>
      <w:r w:rsidRPr="005B2E59">
        <w:rPr>
          <w:rFonts w:ascii="Tahoma" w:eastAsia="Times New Roman" w:hAnsi="Tahoma" w:cs="Tahoma"/>
          <w:iCs/>
          <w:sz w:val="19"/>
          <w:szCs w:val="19"/>
          <w:lang w:eastAsia="ru-RU"/>
        </w:rPr>
        <w:t xml:space="preserve">обязуется выплатить Участнику в течение 10 (Десяти) рабочих дней со дня подписания настоящего Акта и при условии предоставления Участником банковских реквизитов для возврата денежных средств. При этом, в платежном поручении должно быть указано: </w:t>
      </w:r>
      <w:r w:rsidRPr="005B2E59">
        <w:rPr>
          <w:rFonts w:ascii="Tahoma" w:eastAsia="Times New Roman" w:hAnsi="Tahoma" w:cs="Tahoma"/>
          <w:i/>
          <w:iCs/>
          <w:sz w:val="19"/>
          <w:szCs w:val="19"/>
          <w:lang w:eastAsia="ru-RU"/>
        </w:rPr>
        <w:t xml:space="preserve">«возврат по Дог. № </w:t>
      </w:r>
      <w:r w:rsidRPr="005B2E59">
        <w:rPr>
          <w:rFonts w:ascii="Tahoma" w:eastAsia="Times New Roman" w:hAnsi="Tahoma" w:cs="Tahoma"/>
          <w:sz w:val="19"/>
          <w:szCs w:val="19"/>
          <w:lang w:eastAsia="ru-RU"/>
        </w:rPr>
        <w:t xml:space="preserve">[●] </w:t>
      </w:r>
      <w:r w:rsidRPr="005B2E59">
        <w:rPr>
          <w:rFonts w:ascii="Tahoma" w:eastAsia="Times New Roman" w:hAnsi="Tahoma" w:cs="Tahoma"/>
          <w:i/>
          <w:iCs/>
          <w:sz w:val="19"/>
          <w:szCs w:val="19"/>
          <w:lang w:eastAsia="ru-RU"/>
        </w:rPr>
        <w:t xml:space="preserve">участия в долевом </w:t>
      </w:r>
      <w:proofErr w:type="spellStart"/>
      <w:r w:rsidRPr="005B2E59">
        <w:rPr>
          <w:rFonts w:ascii="Tahoma" w:eastAsia="Times New Roman" w:hAnsi="Tahoma" w:cs="Tahoma"/>
          <w:i/>
          <w:iCs/>
          <w:sz w:val="19"/>
          <w:szCs w:val="19"/>
          <w:lang w:eastAsia="ru-RU"/>
        </w:rPr>
        <w:t>стр-ве</w:t>
      </w:r>
      <w:proofErr w:type="spellEnd"/>
      <w:r w:rsidRPr="005B2E59">
        <w:rPr>
          <w:rFonts w:ascii="Tahoma" w:eastAsia="Times New Roman" w:hAnsi="Tahoma" w:cs="Tahoma"/>
          <w:i/>
          <w:iCs/>
          <w:sz w:val="19"/>
          <w:szCs w:val="19"/>
          <w:lang w:eastAsia="ru-RU"/>
        </w:rPr>
        <w:t xml:space="preserve"> от</w:t>
      </w:r>
      <w:r w:rsidRPr="005B2E59">
        <w:rPr>
          <w:rFonts w:ascii="Tahoma" w:eastAsia="Times New Roman" w:hAnsi="Tahoma" w:cs="Tahoma"/>
          <w:i/>
          <w:sz w:val="19"/>
          <w:szCs w:val="19"/>
          <w:lang w:eastAsia="ru-RU"/>
        </w:rPr>
        <w:t xml:space="preserve"> </w:t>
      </w:r>
      <w:r w:rsidRPr="005B2E59">
        <w:rPr>
          <w:rFonts w:ascii="Tahoma" w:eastAsia="Times New Roman" w:hAnsi="Tahoma" w:cs="Tahoma"/>
          <w:sz w:val="19"/>
          <w:szCs w:val="19"/>
          <w:lang w:eastAsia="ru-RU"/>
        </w:rPr>
        <w:t xml:space="preserve">[●] г. </w:t>
      </w:r>
      <w:r w:rsidRPr="005B2E59">
        <w:rPr>
          <w:rFonts w:ascii="Tahoma" w:eastAsia="Times New Roman" w:hAnsi="Tahoma" w:cs="Tahoma"/>
          <w:i/>
          <w:iCs/>
          <w:sz w:val="19"/>
          <w:szCs w:val="19"/>
          <w:lang w:eastAsia="ru-RU"/>
        </w:rPr>
        <w:t xml:space="preserve">за </w:t>
      </w:r>
      <w:r w:rsidRPr="005B2E59">
        <w:rPr>
          <w:rFonts w:ascii="Tahoma" w:eastAsia="Times New Roman" w:hAnsi="Tahoma" w:cs="Tahoma"/>
          <w:sz w:val="19"/>
          <w:szCs w:val="19"/>
          <w:lang w:eastAsia="ru-RU"/>
        </w:rPr>
        <w:t>[●]</w:t>
      </w:r>
      <w:r w:rsidRPr="005B2E59">
        <w:rPr>
          <w:rFonts w:ascii="Tahoma" w:eastAsia="Times New Roman" w:hAnsi="Tahoma" w:cs="Tahoma"/>
          <w:i/>
          <w:iCs/>
          <w:sz w:val="19"/>
          <w:szCs w:val="19"/>
          <w:lang w:eastAsia="ru-RU"/>
        </w:rPr>
        <w:t xml:space="preserve"> </w:t>
      </w:r>
      <w:proofErr w:type="spellStart"/>
      <w:r w:rsidRPr="005B2E59">
        <w:rPr>
          <w:rFonts w:ascii="Tahoma" w:eastAsia="Times New Roman" w:hAnsi="Tahoma" w:cs="Tahoma"/>
          <w:i/>
          <w:iCs/>
          <w:sz w:val="19"/>
          <w:szCs w:val="19"/>
          <w:lang w:eastAsia="ru-RU"/>
        </w:rPr>
        <w:t>усл</w:t>
      </w:r>
      <w:proofErr w:type="spellEnd"/>
      <w:r w:rsidRPr="005B2E59">
        <w:rPr>
          <w:rFonts w:ascii="Tahoma" w:eastAsia="Times New Roman" w:hAnsi="Tahoma" w:cs="Tahoma"/>
          <w:i/>
          <w:iCs/>
          <w:sz w:val="19"/>
          <w:szCs w:val="19"/>
          <w:lang w:eastAsia="ru-RU"/>
        </w:rPr>
        <w:t xml:space="preserve">. ном. </w:t>
      </w:r>
      <w:r w:rsidRPr="005B2E59">
        <w:rPr>
          <w:rFonts w:ascii="Tahoma" w:eastAsia="Times New Roman" w:hAnsi="Tahoma" w:cs="Tahoma"/>
          <w:sz w:val="19"/>
          <w:szCs w:val="19"/>
          <w:lang w:eastAsia="ru-RU"/>
        </w:rPr>
        <w:t>[●]</w:t>
      </w:r>
      <w:r w:rsidRPr="005B2E59">
        <w:rPr>
          <w:rFonts w:ascii="Tahoma" w:eastAsia="Times New Roman" w:hAnsi="Tahoma" w:cs="Tahoma"/>
          <w:i/>
          <w:iCs/>
          <w:sz w:val="19"/>
          <w:szCs w:val="19"/>
          <w:lang w:eastAsia="ru-RU"/>
        </w:rPr>
        <w:t xml:space="preserve"> (НДС не облагается).</w:t>
      </w:r>
    </w:p>
    <w:p w14:paraId="44355E10"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Настоящий Акт вступает в силу с момента его подписания Сторонами. </w:t>
      </w:r>
    </w:p>
    <w:p w14:paraId="4E6664E7"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Одновременно при подписании Сторонами настоящего Акта, Застройщик передал Участнику </w:t>
      </w:r>
      <w:proofErr w:type="spellStart"/>
      <w:r w:rsidRPr="005B2E59">
        <w:rPr>
          <w:rFonts w:ascii="Tahoma" w:eastAsia="Times New Roman" w:hAnsi="Tahoma" w:cs="Tahoma"/>
          <w:sz w:val="19"/>
          <w:szCs w:val="19"/>
          <w:lang w:eastAsia="ru-RU"/>
        </w:rPr>
        <w:t>выкопировку</w:t>
      </w:r>
      <w:proofErr w:type="spellEnd"/>
      <w:r w:rsidRPr="005B2E59">
        <w:rPr>
          <w:rFonts w:ascii="Tahoma" w:eastAsia="Times New Roman" w:hAnsi="Tahoma" w:cs="Tahoma"/>
          <w:sz w:val="19"/>
          <w:szCs w:val="19"/>
          <w:lang w:eastAsia="ru-RU"/>
        </w:rPr>
        <w:t xml:space="preserve"> из Технического плана (описания) на Жилой дом - на Объект. </w:t>
      </w:r>
    </w:p>
    <w:p w14:paraId="4939CAA2" w14:textId="77777777" w:rsidR="00E71D47" w:rsidRPr="005B2E59" w:rsidRDefault="00E71D47" w:rsidP="00E71D47">
      <w:pPr>
        <w:numPr>
          <w:ilvl w:val="0"/>
          <w:numId w:val="9"/>
        </w:numPr>
        <w:tabs>
          <w:tab w:val="num" w:pos="993"/>
        </w:tabs>
        <w:autoSpaceDN w:val="0"/>
        <w:spacing w:after="0" w:line="240" w:lineRule="auto"/>
        <w:ind w:left="340"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Настоящий Акт составлен в двух экземплярах, имеющих одинаковую юридическую силу, по одному для каждой из Сторон. </w:t>
      </w:r>
    </w:p>
    <w:p w14:paraId="59418DD5" w14:textId="77777777" w:rsidR="00E71D47" w:rsidRPr="005B2E59" w:rsidRDefault="00E71D47" w:rsidP="00E71D47">
      <w:pPr>
        <w:numPr>
          <w:ilvl w:val="0"/>
          <w:numId w:val="9"/>
        </w:numPr>
        <w:shd w:val="clear" w:color="auto" w:fill="FFFFFF"/>
        <w:tabs>
          <w:tab w:val="num" w:pos="1353"/>
        </w:tabs>
        <w:spacing w:after="0" w:line="240" w:lineRule="auto"/>
        <w:ind w:left="1353"/>
        <w:contextualSpacing/>
        <w:jc w:val="center"/>
        <w:rPr>
          <w:rFonts w:ascii="Tahoma" w:eastAsia="Times New Roman" w:hAnsi="Tahoma" w:cs="Tahoma"/>
          <w:b/>
          <w:bCs/>
          <w:spacing w:val="1"/>
          <w:sz w:val="19"/>
          <w:szCs w:val="19"/>
          <w:lang w:eastAsia="ru-RU"/>
        </w:rPr>
      </w:pPr>
      <w:r w:rsidRPr="005B2E59">
        <w:rPr>
          <w:rFonts w:ascii="Tahoma" w:eastAsia="Times New Roman" w:hAnsi="Tahoma" w:cs="Tahoma"/>
          <w:b/>
          <w:bCs/>
          <w:spacing w:val="1"/>
          <w:sz w:val="19"/>
          <w:szCs w:val="19"/>
          <w:lang w:eastAsia="ru-RU"/>
        </w:rPr>
        <w:t>Адреса, реквизиты и подписи Сторон:</w:t>
      </w:r>
    </w:p>
    <w:tbl>
      <w:tblPr>
        <w:tblW w:w="10188" w:type="dxa"/>
        <w:jc w:val="center"/>
        <w:tblCellSpacing w:w="0" w:type="dxa"/>
        <w:tblCellMar>
          <w:left w:w="0" w:type="dxa"/>
          <w:right w:w="0" w:type="dxa"/>
        </w:tblCellMar>
        <w:tblLook w:val="0000" w:firstRow="0" w:lastRow="0" w:firstColumn="0" w:lastColumn="0" w:noHBand="0" w:noVBand="0"/>
      </w:tblPr>
      <w:tblGrid>
        <w:gridCol w:w="4403"/>
        <w:gridCol w:w="5785"/>
      </w:tblGrid>
      <w:tr w:rsidR="00757847" w:rsidRPr="005B2E59" w14:paraId="25CEC8DB" w14:textId="77777777" w:rsidTr="00A16AE3">
        <w:trPr>
          <w:trHeight w:val="2528"/>
          <w:tblCellSpacing w:w="0" w:type="dxa"/>
          <w:jc w:val="center"/>
        </w:trPr>
        <w:tc>
          <w:tcPr>
            <w:tcW w:w="4403" w:type="dxa"/>
            <w:tcMar>
              <w:top w:w="0" w:type="dxa"/>
              <w:left w:w="108" w:type="dxa"/>
              <w:bottom w:w="0" w:type="dxa"/>
              <w:right w:w="108" w:type="dxa"/>
            </w:tcMar>
          </w:tcPr>
          <w:p w14:paraId="6FC418C7" w14:textId="77777777" w:rsidR="00757847" w:rsidRPr="005B2E59" w:rsidRDefault="00757847" w:rsidP="00A16AE3">
            <w:pPr>
              <w:spacing w:after="0" w:line="240" w:lineRule="auto"/>
              <w:rPr>
                <w:rFonts w:ascii="Tahoma" w:eastAsia="Times New Roman" w:hAnsi="Tahoma" w:cs="Tahoma"/>
                <w:b/>
                <w:sz w:val="19"/>
                <w:szCs w:val="19"/>
                <w:lang w:eastAsia="zh-CN"/>
              </w:rPr>
            </w:pPr>
            <w:bookmarkStart w:id="34" w:name="_Hlk140059065"/>
            <w:r w:rsidRPr="005B2E59">
              <w:rPr>
                <w:rFonts w:ascii="Tahoma" w:eastAsia="Times New Roman" w:hAnsi="Tahoma" w:cs="Tahoma"/>
                <w:b/>
                <w:sz w:val="19"/>
                <w:szCs w:val="19"/>
                <w:lang w:eastAsia="zh-CN"/>
              </w:rPr>
              <w:t>Застройщик:</w:t>
            </w:r>
          </w:p>
          <w:p w14:paraId="0327192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ООО СЗ «Прогресс-Строй»</w:t>
            </w:r>
          </w:p>
          <w:p w14:paraId="0DFC9BED"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места нахождения: 620000 Свердловская область, г. Екатеринбург, ул. Малышева, 51 оф. 2006</w:t>
            </w:r>
          </w:p>
          <w:p w14:paraId="2EF693C4"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ИНН/КПП: 6671166446/ 668501001</w:t>
            </w:r>
          </w:p>
          <w:p w14:paraId="448F875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ОГРН 1216600032967</w:t>
            </w:r>
          </w:p>
          <w:p w14:paraId="51470258"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Банковские реквизиты:</w:t>
            </w:r>
          </w:p>
          <w:p w14:paraId="2C31D498"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40702810405000008830</w:t>
            </w:r>
          </w:p>
          <w:p w14:paraId="0EB590E8"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БИК: 041203602</w:t>
            </w:r>
          </w:p>
          <w:p w14:paraId="6684C4E8"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30101810500000000602</w:t>
            </w:r>
          </w:p>
          <w:p w14:paraId="0E82F41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 Банка получателя: 770783893</w:t>
            </w:r>
          </w:p>
          <w:p w14:paraId="50D9E659"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КПП Банка получателя: 773601001</w:t>
            </w:r>
          </w:p>
          <w:p w14:paraId="5266CAAF"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Адрес эл. почты: </w:t>
            </w:r>
            <w:r w:rsidRPr="005B2E59">
              <w:rPr>
                <w:rFonts w:ascii="Tahoma" w:eastAsia="Times New Roman" w:hAnsi="Tahoma" w:cs="Tahoma"/>
                <w:sz w:val="19"/>
                <w:szCs w:val="19"/>
                <w:lang w:val="en-US" w:eastAsia="ru-RU"/>
              </w:rPr>
              <w:t>office</w:t>
            </w:r>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eastAsia="ru-RU"/>
              </w:rPr>
              <w:t>progress</w:t>
            </w:r>
            <w:proofErr w:type="spellEnd"/>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val="en-US" w:eastAsia="ru-RU"/>
              </w:rPr>
              <w:t>st</w:t>
            </w:r>
            <w:proofErr w:type="spellEnd"/>
            <w:r w:rsidRPr="005B2E59">
              <w:rPr>
                <w:rFonts w:ascii="Tahoma" w:eastAsia="Times New Roman" w:hAnsi="Tahoma" w:cs="Tahoma"/>
                <w:sz w:val="19"/>
                <w:szCs w:val="19"/>
                <w:lang w:eastAsia="ru-RU"/>
              </w:rPr>
              <w:t>.</w:t>
            </w:r>
            <w:r w:rsidRPr="005B2E59">
              <w:rPr>
                <w:rFonts w:ascii="Tahoma" w:eastAsia="Times New Roman" w:hAnsi="Tahoma" w:cs="Tahoma"/>
                <w:sz w:val="19"/>
                <w:szCs w:val="19"/>
                <w:lang w:val="en-US" w:eastAsia="ru-RU"/>
              </w:rPr>
              <w:t>com</w:t>
            </w:r>
          </w:p>
          <w:p w14:paraId="4C7A7A0F"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для направления корреспонденции:</w:t>
            </w:r>
          </w:p>
          <w:p w14:paraId="45F9E2C8" w14:textId="2BCDA453" w:rsidR="00757847"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(совпадает с адресом места нахождения)</w:t>
            </w:r>
          </w:p>
          <w:p w14:paraId="0B25C33F" w14:textId="77777777" w:rsidR="009704A2" w:rsidRPr="005B2E59" w:rsidRDefault="009704A2" w:rsidP="009704A2">
            <w:pPr>
              <w:spacing w:after="0" w:line="240" w:lineRule="auto"/>
              <w:jc w:val="both"/>
              <w:rPr>
                <w:rFonts w:ascii="Tahoma" w:eastAsia="Times New Roman" w:hAnsi="Tahoma" w:cs="Tahoma"/>
                <w:sz w:val="19"/>
                <w:szCs w:val="19"/>
                <w:lang w:eastAsia="ru-RU"/>
              </w:rPr>
            </w:pPr>
          </w:p>
          <w:p w14:paraId="1E7DFB09"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lastRenderedPageBreak/>
              <w:t xml:space="preserve">______________________/О.А. </w:t>
            </w:r>
            <w:proofErr w:type="spellStart"/>
            <w:r w:rsidRPr="005B2E59">
              <w:rPr>
                <w:rFonts w:ascii="Tahoma" w:eastAsia="Times New Roman" w:hAnsi="Tahoma" w:cs="Tahoma"/>
                <w:sz w:val="19"/>
                <w:szCs w:val="19"/>
                <w:lang w:eastAsia="ru-RU"/>
              </w:rPr>
              <w:t>Пронникова</w:t>
            </w:r>
            <w:proofErr w:type="spellEnd"/>
            <w:r w:rsidRPr="005B2E59">
              <w:rPr>
                <w:rFonts w:ascii="Tahoma" w:eastAsia="Times New Roman" w:hAnsi="Tahoma" w:cs="Tahoma"/>
                <w:sz w:val="19"/>
                <w:szCs w:val="19"/>
                <w:lang w:eastAsia="ru-RU"/>
              </w:rPr>
              <w:t>/</w:t>
            </w:r>
          </w:p>
          <w:p w14:paraId="62143CB8" w14:textId="77777777" w:rsidR="00757847" w:rsidRPr="005B2E59" w:rsidRDefault="00757847"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 доверенности </w:t>
            </w:r>
          </w:p>
        </w:tc>
        <w:tc>
          <w:tcPr>
            <w:tcW w:w="5785" w:type="dxa"/>
            <w:tcMar>
              <w:top w:w="0" w:type="dxa"/>
              <w:left w:w="108" w:type="dxa"/>
              <w:bottom w:w="0" w:type="dxa"/>
              <w:right w:w="108" w:type="dxa"/>
            </w:tcMar>
          </w:tcPr>
          <w:p w14:paraId="3D6A3E61" w14:textId="77777777" w:rsidR="00757847" w:rsidRPr="005B2E59" w:rsidRDefault="00757847" w:rsidP="00A16AE3">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lastRenderedPageBreak/>
              <w:t>Участник:</w:t>
            </w:r>
          </w:p>
          <w:p w14:paraId="2FE7D96B"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гр. РФ </w:t>
            </w:r>
            <w:r w:rsidRPr="005B2E59">
              <w:rPr>
                <w:rFonts w:ascii="Tahoma" w:eastAsia="Times New Roman" w:hAnsi="Tahoma" w:cs="Tahoma"/>
                <w:sz w:val="19"/>
                <w:szCs w:val="19"/>
                <w:highlight w:val="cyan"/>
                <w:lang w:eastAsia="zh-CN"/>
              </w:rPr>
              <w:t>__________________________________________</w:t>
            </w:r>
            <w:r w:rsidRPr="005B2E59">
              <w:rPr>
                <w:rFonts w:ascii="Tahoma" w:eastAsia="Times New Roman" w:hAnsi="Tahoma" w:cs="Tahoma"/>
                <w:sz w:val="19"/>
                <w:szCs w:val="19"/>
                <w:lang w:eastAsia="zh-CN"/>
              </w:rPr>
              <w:t>,</w:t>
            </w:r>
          </w:p>
          <w:p w14:paraId="6C8CB0F7"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года рождения, место рождения: </w:t>
            </w:r>
            <w:r w:rsidRPr="005B2E59">
              <w:rPr>
                <w:rFonts w:ascii="Tahoma" w:eastAsia="Times New Roman" w:hAnsi="Tahoma" w:cs="Tahoma"/>
                <w:sz w:val="19"/>
                <w:szCs w:val="19"/>
                <w:highlight w:val="cyan"/>
                <w:lang w:eastAsia="zh-CN"/>
              </w:rPr>
              <w:t>____________________</w:t>
            </w:r>
            <w:r w:rsidRPr="005B2E59">
              <w:rPr>
                <w:rFonts w:ascii="Tahoma" w:eastAsia="Times New Roman" w:hAnsi="Tahoma" w:cs="Tahoma"/>
                <w:sz w:val="19"/>
                <w:szCs w:val="19"/>
                <w:lang w:eastAsia="zh-CN"/>
              </w:rPr>
              <w:t xml:space="preserve">, паспорт: серия </w:t>
            </w:r>
            <w:r w:rsidRPr="005B2E59">
              <w:rPr>
                <w:rFonts w:ascii="Tahoma" w:eastAsia="Times New Roman" w:hAnsi="Tahoma" w:cs="Tahoma"/>
                <w:sz w:val="19"/>
                <w:szCs w:val="19"/>
                <w:highlight w:val="cyan"/>
                <w:lang w:eastAsia="zh-CN"/>
              </w:rPr>
              <w:t>________</w:t>
            </w:r>
            <w:r w:rsidRPr="005B2E59">
              <w:rPr>
                <w:rFonts w:ascii="Tahoma" w:eastAsia="Times New Roman" w:hAnsi="Tahoma" w:cs="Tahoma"/>
                <w:sz w:val="19"/>
                <w:szCs w:val="19"/>
                <w:lang w:eastAsia="zh-CN"/>
              </w:rPr>
              <w:t xml:space="preserve"> № </w:t>
            </w:r>
            <w:r w:rsidRPr="005B2E59">
              <w:rPr>
                <w:rFonts w:ascii="Tahoma" w:eastAsia="Times New Roman" w:hAnsi="Tahoma" w:cs="Tahoma"/>
                <w:sz w:val="19"/>
                <w:szCs w:val="19"/>
                <w:highlight w:val="cyan"/>
                <w:lang w:eastAsia="zh-CN"/>
              </w:rPr>
              <w:t>________________________</w:t>
            </w:r>
            <w:r w:rsidRPr="005B2E59">
              <w:rPr>
                <w:rFonts w:ascii="Tahoma" w:eastAsia="Times New Roman" w:hAnsi="Tahoma" w:cs="Tahoma"/>
                <w:sz w:val="19"/>
                <w:szCs w:val="19"/>
                <w:lang w:eastAsia="zh-CN"/>
              </w:rPr>
              <w:t xml:space="preserve">, выдан </w:t>
            </w:r>
            <w:r w:rsidRPr="005B2E59">
              <w:rPr>
                <w:rFonts w:ascii="Tahoma" w:eastAsia="Times New Roman" w:hAnsi="Tahoma" w:cs="Tahoma"/>
                <w:sz w:val="19"/>
                <w:szCs w:val="19"/>
                <w:highlight w:val="cyan"/>
                <w:lang w:eastAsia="zh-CN"/>
              </w:rPr>
              <w:t>____________________________________________</w:t>
            </w:r>
            <w:r w:rsidRPr="005B2E59">
              <w:rPr>
                <w:rFonts w:ascii="Tahoma" w:eastAsia="Times New Roman" w:hAnsi="Tahoma" w:cs="Tahoma"/>
                <w:sz w:val="19"/>
                <w:szCs w:val="19"/>
                <w:lang w:eastAsia="zh-CN"/>
              </w:rPr>
              <w:t xml:space="preserve"> код подразделения: </w:t>
            </w:r>
            <w:r w:rsidRPr="005B2E59">
              <w:rPr>
                <w:rFonts w:ascii="Tahoma" w:eastAsia="Times New Roman" w:hAnsi="Tahoma" w:cs="Tahoma"/>
                <w:sz w:val="19"/>
                <w:szCs w:val="19"/>
                <w:highlight w:val="cyan"/>
                <w:lang w:eastAsia="zh-CN"/>
              </w:rPr>
              <w:t>_________</w:t>
            </w:r>
            <w:r w:rsidRPr="005B2E59">
              <w:rPr>
                <w:rFonts w:ascii="Tahoma" w:eastAsia="Times New Roman" w:hAnsi="Tahoma" w:cs="Tahoma"/>
                <w:sz w:val="19"/>
                <w:szCs w:val="19"/>
                <w:lang w:eastAsia="zh-CN"/>
              </w:rPr>
              <w:t>, зарегистрированный(</w:t>
            </w:r>
            <w:proofErr w:type="spellStart"/>
            <w:r w:rsidRPr="005B2E59">
              <w:rPr>
                <w:rFonts w:ascii="Tahoma" w:eastAsia="Times New Roman" w:hAnsi="Tahoma" w:cs="Tahoma"/>
                <w:sz w:val="19"/>
                <w:szCs w:val="19"/>
                <w:lang w:eastAsia="zh-CN"/>
              </w:rPr>
              <w:t>ая</w:t>
            </w:r>
            <w:proofErr w:type="spellEnd"/>
            <w:r w:rsidRPr="005B2E59">
              <w:rPr>
                <w:rFonts w:ascii="Tahoma" w:eastAsia="Times New Roman" w:hAnsi="Tahoma" w:cs="Tahoma"/>
                <w:sz w:val="19"/>
                <w:szCs w:val="19"/>
                <w:lang w:eastAsia="zh-CN"/>
              </w:rPr>
              <w:t xml:space="preserve">) по адресу: </w:t>
            </w:r>
            <w:r w:rsidRPr="005B2E59">
              <w:rPr>
                <w:rFonts w:ascii="Tahoma" w:eastAsia="Times New Roman" w:hAnsi="Tahoma" w:cs="Tahoma"/>
                <w:sz w:val="19"/>
                <w:szCs w:val="19"/>
                <w:highlight w:val="cyan"/>
                <w:lang w:eastAsia="zh-CN"/>
              </w:rPr>
              <w:t>________________________________________</w:t>
            </w:r>
            <w:r w:rsidRPr="005B2E59">
              <w:rPr>
                <w:rFonts w:ascii="Tahoma" w:eastAsia="Times New Roman" w:hAnsi="Tahoma" w:cs="Tahoma"/>
                <w:sz w:val="19"/>
                <w:szCs w:val="19"/>
                <w:lang w:eastAsia="zh-CN"/>
              </w:rPr>
              <w:t>,</w:t>
            </w:r>
          </w:p>
          <w:p w14:paraId="6C6DDE6D"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Почтовый адрес: (если отличается от регистрации) </w:t>
            </w:r>
            <w:r w:rsidRPr="005B2E59">
              <w:rPr>
                <w:rFonts w:ascii="Tahoma" w:eastAsia="Times New Roman" w:hAnsi="Tahoma" w:cs="Tahoma"/>
                <w:sz w:val="19"/>
                <w:szCs w:val="19"/>
                <w:highlight w:val="cyan"/>
                <w:lang w:eastAsia="zh-CN"/>
              </w:rPr>
              <w:t>___________________________________________________</w:t>
            </w:r>
          </w:p>
          <w:p w14:paraId="4DFAEE9D"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Тел.:</w:t>
            </w:r>
            <w:r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highlight w:val="cyan"/>
                <w:lang w:eastAsia="ru-RU"/>
              </w:rPr>
              <w:t>______________________________________________</w:t>
            </w:r>
          </w:p>
          <w:p w14:paraId="2EA0CFFB" w14:textId="77777777" w:rsidR="00757847" w:rsidRPr="005B2E59" w:rsidRDefault="00757847"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Адрес эл. почты: </w:t>
            </w:r>
            <w:r w:rsidRPr="005B2E59">
              <w:rPr>
                <w:rFonts w:ascii="Tahoma" w:eastAsia="Times New Roman" w:hAnsi="Tahoma" w:cs="Tahoma"/>
                <w:sz w:val="19"/>
                <w:szCs w:val="19"/>
                <w:highlight w:val="cyan"/>
                <w:lang w:eastAsia="zh-CN"/>
              </w:rPr>
              <w:t>____________________________________</w:t>
            </w:r>
          </w:p>
          <w:p w14:paraId="6A57ACF1" w14:textId="77777777" w:rsidR="00757847" w:rsidRPr="005B2E59" w:rsidRDefault="00757847" w:rsidP="00A16AE3">
            <w:pPr>
              <w:spacing w:after="0" w:line="240" w:lineRule="auto"/>
              <w:rPr>
                <w:rFonts w:ascii="Tahoma" w:eastAsia="Times New Roman" w:hAnsi="Tahoma" w:cs="Tahoma"/>
                <w:sz w:val="19"/>
                <w:szCs w:val="19"/>
                <w:lang w:eastAsia="zh-CN"/>
              </w:rPr>
            </w:pPr>
          </w:p>
          <w:p w14:paraId="409294CF"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52639B52"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 xml:space="preserve"> </w:t>
            </w:r>
          </w:p>
          <w:p w14:paraId="524A75A0"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0D8F56FE" w14:textId="77777777" w:rsidR="00757847" w:rsidRPr="005B2E59" w:rsidRDefault="00757847" w:rsidP="00A16AE3">
            <w:pPr>
              <w:spacing w:after="0" w:line="240" w:lineRule="auto"/>
              <w:rPr>
                <w:rFonts w:ascii="Tahoma" w:eastAsia="Times New Roman" w:hAnsi="Tahoma" w:cs="Tahoma"/>
                <w:bCs/>
                <w:sz w:val="19"/>
                <w:szCs w:val="19"/>
                <w:lang w:eastAsia="zh-CN"/>
              </w:rPr>
            </w:pPr>
          </w:p>
          <w:p w14:paraId="4F08F5E9" w14:textId="77777777" w:rsidR="00757847" w:rsidRPr="005B2E59" w:rsidRDefault="00757847"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__________________________/_______________/</w:t>
            </w:r>
          </w:p>
        </w:tc>
      </w:tr>
    </w:tbl>
    <w:bookmarkEnd w:id="34"/>
    <w:p w14:paraId="20456471" w14:textId="77777777" w:rsidR="00E71D47" w:rsidRPr="005B2E59" w:rsidRDefault="00E71D47" w:rsidP="00E71D47">
      <w:pPr>
        <w:spacing w:after="0" w:line="240" w:lineRule="auto"/>
        <w:ind w:right="50"/>
        <w:jc w:val="right"/>
        <w:rPr>
          <w:rFonts w:ascii="Tahoma" w:eastAsia="Times New Roman" w:hAnsi="Tahoma" w:cs="Tahoma"/>
          <w:b/>
          <w:spacing w:val="20"/>
          <w:sz w:val="19"/>
          <w:szCs w:val="19"/>
          <w:lang w:eastAsia="ru-RU"/>
        </w:rPr>
      </w:pPr>
      <w:r w:rsidRPr="005B2E59">
        <w:rPr>
          <w:rFonts w:ascii="Tahoma" w:eastAsia="Times New Roman" w:hAnsi="Tahoma" w:cs="Tahoma"/>
          <w:b/>
          <w:spacing w:val="20"/>
          <w:sz w:val="19"/>
          <w:szCs w:val="19"/>
          <w:lang w:eastAsia="ru-RU"/>
        </w:rPr>
        <w:t>ПРИЛОЖЕНИЕ № 4</w:t>
      </w:r>
    </w:p>
    <w:p w14:paraId="212B0956" w14:textId="77777777" w:rsidR="00E71D47" w:rsidRPr="005B2E59" w:rsidRDefault="00E71D47" w:rsidP="00E71D47">
      <w:pPr>
        <w:spacing w:after="0" w:line="240" w:lineRule="auto"/>
        <w:jc w:val="right"/>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к Договору № </w:t>
      </w:r>
      <w:r w:rsidRPr="005B2E59">
        <w:rPr>
          <w:rFonts w:ascii="Tahoma" w:eastAsia="Times New Roman" w:hAnsi="Tahoma" w:cs="Tahoma"/>
          <w:sz w:val="19"/>
          <w:szCs w:val="19"/>
          <w:highlight w:val="cyan"/>
          <w:lang w:eastAsia="ru-RU"/>
        </w:rPr>
        <w:t>____</w:t>
      </w:r>
      <w:r w:rsidRPr="005B2E59" w:rsidDel="00E3456A">
        <w:rPr>
          <w:rFonts w:ascii="Tahoma" w:eastAsia="Times New Roman" w:hAnsi="Tahoma" w:cs="Tahoma"/>
          <w:sz w:val="19"/>
          <w:szCs w:val="19"/>
          <w:lang w:eastAsia="ru-RU"/>
        </w:rPr>
        <w:t xml:space="preserve"> </w:t>
      </w:r>
      <w:r w:rsidRPr="005B2E59">
        <w:rPr>
          <w:rFonts w:ascii="Tahoma" w:eastAsia="Times New Roman" w:hAnsi="Tahoma" w:cs="Tahoma"/>
          <w:sz w:val="19"/>
          <w:szCs w:val="19"/>
          <w:lang w:eastAsia="ru-RU"/>
        </w:rPr>
        <w:t>участия в долевом строительстве от</w:t>
      </w:r>
      <w:r w:rsidRPr="005B2E59">
        <w:rPr>
          <w:rFonts w:ascii="Tahoma" w:eastAsia="Times New Roman" w:hAnsi="Tahoma" w:cs="Tahoma"/>
          <w:bCs/>
          <w:noProof/>
          <w:spacing w:val="20"/>
          <w:sz w:val="19"/>
          <w:szCs w:val="19"/>
          <w:lang w:eastAsia="ru-RU"/>
        </w:rPr>
        <w:t xml:space="preserve"> </w:t>
      </w:r>
      <w:r w:rsidRPr="005B2E59">
        <w:rPr>
          <w:rFonts w:ascii="Tahoma" w:eastAsia="Times New Roman" w:hAnsi="Tahoma" w:cs="Tahoma"/>
          <w:sz w:val="19"/>
          <w:szCs w:val="19"/>
          <w:highlight w:val="cyan"/>
          <w:lang w:eastAsia="ru-RU"/>
        </w:rPr>
        <w:t>«__» _____ 202__</w:t>
      </w:r>
      <w:r w:rsidRPr="005B2E59" w:rsidDel="00E3456A">
        <w:rPr>
          <w:rFonts w:ascii="Tahoma" w:eastAsia="Times New Roman" w:hAnsi="Tahoma" w:cs="Tahoma"/>
          <w:sz w:val="19"/>
          <w:szCs w:val="19"/>
          <w:highlight w:val="cyan"/>
          <w:lang w:eastAsia="ru-RU"/>
        </w:rPr>
        <w:t xml:space="preserve"> </w:t>
      </w:r>
      <w:r w:rsidRPr="005B2E59">
        <w:rPr>
          <w:rFonts w:ascii="Tahoma" w:eastAsia="Times New Roman" w:hAnsi="Tahoma" w:cs="Tahoma"/>
          <w:sz w:val="19"/>
          <w:szCs w:val="19"/>
          <w:highlight w:val="cyan"/>
          <w:lang w:eastAsia="ru-RU"/>
        </w:rPr>
        <w:t>г.</w:t>
      </w:r>
    </w:p>
    <w:p w14:paraId="49549A6D" w14:textId="77777777" w:rsidR="00E71D47" w:rsidRPr="005B2E59" w:rsidRDefault="00E71D47" w:rsidP="00E71D47">
      <w:pPr>
        <w:spacing w:after="0" w:line="240" w:lineRule="auto"/>
        <w:ind w:left="6096"/>
        <w:jc w:val="right"/>
        <w:rPr>
          <w:rFonts w:ascii="Tahoma" w:eastAsia="Times New Roman" w:hAnsi="Tahoma" w:cs="Tahoma"/>
          <w:sz w:val="19"/>
          <w:szCs w:val="19"/>
          <w:lang w:eastAsia="ru-RU"/>
        </w:rPr>
      </w:pPr>
      <w:r w:rsidRPr="005B2E59">
        <w:rPr>
          <w:rFonts w:ascii="Tahoma" w:eastAsia="Times New Roman" w:hAnsi="Tahoma" w:cs="Tahoma"/>
          <w:sz w:val="19"/>
          <w:szCs w:val="19"/>
          <w:lang w:eastAsia="ru-RU"/>
        </w:rPr>
        <w:t>ФОРМА</w:t>
      </w:r>
    </w:p>
    <w:p w14:paraId="4DB52721" w14:textId="77777777" w:rsidR="00E71D47" w:rsidRPr="005B2E59" w:rsidRDefault="00E71D47" w:rsidP="00E71D47">
      <w:pPr>
        <w:tabs>
          <w:tab w:val="left" w:pos="9281"/>
        </w:tabs>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АКТ</w:t>
      </w:r>
    </w:p>
    <w:p w14:paraId="39AB0D88" w14:textId="77777777" w:rsidR="00E71D47" w:rsidRPr="005B2E59" w:rsidRDefault="00E71D47" w:rsidP="00E71D47">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сверки взаиморасчетов</w:t>
      </w:r>
    </w:p>
    <w:p w14:paraId="7232ED80" w14:textId="77777777" w:rsidR="00E71D47" w:rsidRPr="005B2E59" w:rsidRDefault="00E71D47" w:rsidP="00E71D47">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b/>
          <w:sz w:val="19"/>
          <w:szCs w:val="19"/>
          <w:lang w:eastAsia="ru-RU"/>
        </w:rPr>
        <w:t>(</w:t>
      </w:r>
      <w:r w:rsidRPr="005B2E59">
        <w:rPr>
          <w:rFonts w:ascii="Tahoma" w:eastAsia="Times New Roman" w:hAnsi="Tahoma" w:cs="Tahoma"/>
          <w:b/>
          <w:i/>
          <w:sz w:val="19"/>
          <w:szCs w:val="19"/>
          <w:lang w:eastAsia="ru-RU"/>
        </w:rPr>
        <w:t>доплата денежных средств</w:t>
      </w:r>
      <w:r w:rsidRPr="005B2E59">
        <w:rPr>
          <w:rFonts w:ascii="Tahoma" w:eastAsia="Times New Roman" w:hAnsi="Tahoma" w:cs="Tahoma"/>
          <w:b/>
          <w:sz w:val="19"/>
          <w:szCs w:val="19"/>
          <w:lang w:eastAsia="ru-RU"/>
        </w:rPr>
        <w:t xml:space="preserve">) </w:t>
      </w:r>
    </w:p>
    <w:p w14:paraId="26CE3233" w14:textId="77777777" w:rsidR="00E71D47" w:rsidRPr="005B2E59" w:rsidRDefault="00E71D47" w:rsidP="00E71D47">
      <w:pPr>
        <w:spacing w:after="0" w:line="240" w:lineRule="auto"/>
        <w:jc w:val="center"/>
        <w:rPr>
          <w:rFonts w:ascii="Tahoma" w:eastAsia="Times New Roman" w:hAnsi="Tahoma" w:cs="Tahoma"/>
          <w:b/>
          <w:sz w:val="19"/>
          <w:szCs w:val="19"/>
          <w:lang w:eastAsia="ru-RU"/>
        </w:rPr>
      </w:pPr>
      <w:r w:rsidRPr="005B2E59">
        <w:rPr>
          <w:rFonts w:ascii="Tahoma" w:eastAsia="Times New Roman" w:hAnsi="Tahoma" w:cs="Tahoma"/>
          <w:sz w:val="19"/>
          <w:szCs w:val="19"/>
          <w:lang w:eastAsia="ru-RU"/>
        </w:rPr>
        <w:t>к Договору № [●] участия в долевом строительстве [●]</w:t>
      </w:r>
    </w:p>
    <w:p w14:paraId="4F689B2E" w14:textId="738FBCF3" w:rsidR="00E71D47" w:rsidRPr="005B2E59" w:rsidRDefault="00E71D47" w:rsidP="00E71D47">
      <w:pPr>
        <w:shd w:val="clear" w:color="auto" w:fill="FFFFFF"/>
        <w:spacing w:after="0" w:line="240" w:lineRule="auto"/>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г. </w:t>
      </w:r>
      <w:r w:rsidR="00987A05" w:rsidRPr="005B2E59">
        <w:rPr>
          <w:rFonts w:ascii="Tahoma" w:eastAsia="Times New Roman" w:hAnsi="Tahoma" w:cs="Tahoma"/>
          <w:sz w:val="19"/>
          <w:szCs w:val="19"/>
          <w:lang w:eastAsia="ru-RU"/>
        </w:rPr>
        <w:t xml:space="preserve">Екатеринбург </w:t>
      </w:r>
      <w:r w:rsidRPr="005B2E59">
        <w:rPr>
          <w:rFonts w:ascii="Tahoma" w:eastAsia="Times New Roman" w:hAnsi="Tahoma" w:cs="Tahoma"/>
          <w:sz w:val="19"/>
          <w:szCs w:val="19"/>
          <w:lang w:eastAsia="ru-RU"/>
        </w:rPr>
        <w:t xml:space="preserve">                                                                                                            </w:t>
      </w:r>
      <w:proofErr w:type="gramStart"/>
      <w:r w:rsidRPr="005B2E59">
        <w:rPr>
          <w:rFonts w:ascii="Tahoma" w:eastAsia="Times New Roman" w:hAnsi="Tahoma" w:cs="Tahoma"/>
          <w:sz w:val="19"/>
          <w:szCs w:val="19"/>
          <w:lang w:eastAsia="ru-RU"/>
        </w:rPr>
        <w:t xml:space="preserve">   «</w:t>
      </w:r>
      <w:proofErr w:type="gramEnd"/>
      <w:r w:rsidRPr="005B2E59">
        <w:rPr>
          <w:rFonts w:ascii="Tahoma" w:eastAsia="Times New Roman" w:hAnsi="Tahoma" w:cs="Tahoma"/>
          <w:sz w:val="19"/>
          <w:szCs w:val="19"/>
          <w:lang w:eastAsia="ru-RU"/>
        </w:rPr>
        <w:t>__»__________________ 20__г.</w:t>
      </w:r>
    </w:p>
    <w:p w14:paraId="7B160694" w14:textId="77777777" w:rsidR="00E71D47" w:rsidRPr="005B2E59" w:rsidRDefault="00E71D47" w:rsidP="00E71D47">
      <w:pPr>
        <w:shd w:val="clear" w:color="auto" w:fill="FFFFFF"/>
        <w:spacing w:after="0" w:line="240" w:lineRule="auto"/>
        <w:jc w:val="center"/>
        <w:rPr>
          <w:rFonts w:ascii="Tahoma" w:eastAsia="Times New Roman" w:hAnsi="Tahoma" w:cs="Tahoma"/>
          <w:sz w:val="19"/>
          <w:szCs w:val="19"/>
          <w:lang w:eastAsia="ru-RU"/>
        </w:rPr>
      </w:pPr>
    </w:p>
    <w:p w14:paraId="170757ED" w14:textId="6068F0B1" w:rsidR="00E71D47" w:rsidRPr="005B2E59" w:rsidRDefault="006954DB" w:rsidP="00E71D47">
      <w:pPr>
        <w:spacing w:after="0" w:line="240" w:lineRule="auto"/>
        <w:ind w:firstLine="567"/>
        <w:jc w:val="both"/>
        <w:rPr>
          <w:rFonts w:ascii="Tahoma" w:eastAsia="Times New Roman" w:hAnsi="Tahoma" w:cs="Tahoma"/>
          <w:sz w:val="19"/>
          <w:szCs w:val="19"/>
          <w:lang w:eastAsia="ru-RU"/>
        </w:rPr>
      </w:pPr>
      <w:r w:rsidRPr="005B2E59">
        <w:rPr>
          <w:rFonts w:ascii="Tahoma" w:eastAsia="Times New Roman" w:hAnsi="Tahoma" w:cs="Tahoma"/>
          <w:b/>
          <w:bCs/>
          <w:i/>
          <w:sz w:val="19"/>
          <w:szCs w:val="19"/>
          <w:lang w:eastAsia="ru-RU"/>
        </w:rPr>
        <w:t>Общество с ограниченной ответственностью Специализированный застройщик "Прогресс-Строй"</w:t>
      </w:r>
      <w:r w:rsidRPr="005B2E59">
        <w:rPr>
          <w:rFonts w:ascii="Tahoma" w:eastAsia="Times New Roman" w:hAnsi="Tahoma" w:cs="Tahoma"/>
          <w:b/>
          <w:bCs/>
          <w:sz w:val="19"/>
          <w:szCs w:val="19"/>
          <w:lang w:eastAsia="ru-RU"/>
        </w:rPr>
        <w:t xml:space="preserve">, </w:t>
      </w:r>
      <w:r w:rsidRPr="005B2E59">
        <w:rPr>
          <w:rFonts w:ascii="Tahoma" w:eastAsia="Times New Roman" w:hAnsi="Tahoma" w:cs="Tahoma"/>
          <w:bCs/>
          <w:sz w:val="19"/>
          <w:szCs w:val="19"/>
          <w:lang w:eastAsia="ru-RU"/>
        </w:rPr>
        <w:t xml:space="preserve">именуемое в дальнейшем «Застройщик», в лице </w:t>
      </w:r>
      <w:proofErr w:type="spellStart"/>
      <w:r w:rsidRPr="005B2E59">
        <w:rPr>
          <w:rFonts w:ascii="Tahoma" w:eastAsia="Times New Roman" w:hAnsi="Tahoma" w:cs="Tahoma"/>
          <w:bCs/>
          <w:sz w:val="19"/>
          <w:szCs w:val="19"/>
          <w:lang w:eastAsia="ru-RU"/>
        </w:rPr>
        <w:t>Пронниковой</w:t>
      </w:r>
      <w:proofErr w:type="spellEnd"/>
      <w:r w:rsidRPr="005B2E59">
        <w:rPr>
          <w:rFonts w:ascii="Tahoma" w:eastAsia="Times New Roman" w:hAnsi="Tahoma" w:cs="Tahoma"/>
          <w:bCs/>
          <w:sz w:val="19"/>
          <w:szCs w:val="19"/>
          <w:lang w:eastAsia="ru-RU"/>
        </w:rPr>
        <w:t xml:space="preserve"> Оксаны Андреевны, действующей на основании Доверенности 30АА1266714 от 14.10.2022 г., удостоверенной </w:t>
      </w:r>
      <w:proofErr w:type="spellStart"/>
      <w:r w:rsidRPr="005B2E59">
        <w:rPr>
          <w:rFonts w:ascii="Tahoma" w:eastAsia="Times New Roman" w:hAnsi="Tahoma" w:cs="Tahoma"/>
          <w:bCs/>
          <w:sz w:val="19"/>
          <w:szCs w:val="19"/>
          <w:lang w:eastAsia="ru-RU"/>
        </w:rPr>
        <w:t>Нуржановой</w:t>
      </w:r>
      <w:proofErr w:type="spellEnd"/>
      <w:r w:rsidRPr="005B2E59">
        <w:rPr>
          <w:rFonts w:ascii="Tahoma" w:eastAsia="Times New Roman" w:hAnsi="Tahoma" w:cs="Tahoma"/>
          <w:bCs/>
          <w:sz w:val="19"/>
          <w:szCs w:val="19"/>
          <w:lang w:eastAsia="ru-RU"/>
        </w:rPr>
        <w:t xml:space="preserve"> </w:t>
      </w:r>
      <w:proofErr w:type="spellStart"/>
      <w:r w:rsidRPr="005B2E59">
        <w:rPr>
          <w:rFonts w:ascii="Tahoma" w:eastAsia="Times New Roman" w:hAnsi="Tahoma" w:cs="Tahoma"/>
          <w:bCs/>
          <w:sz w:val="19"/>
          <w:szCs w:val="19"/>
          <w:lang w:eastAsia="ru-RU"/>
        </w:rPr>
        <w:t>Мугульсен</w:t>
      </w:r>
      <w:proofErr w:type="spellEnd"/>
      <w:r w:rsidRPr="005B2E59">
        <w:rPr>
          <w:rFonts w:ascii="Tahoma" w:eastAsia="Times New Roman" w:hAnsi="Tahoma" w:cs="Tahoma"/>
          <w:bCs/>
          <w:sz w:val="19"/>
          <w:szCs w:val="19"/>
          <w:lang w:eastAsia="ru-RU"/>
        </w:rPr>
        <w:t xml:space="preserve"> </w:t>
      </w:r>
      <w:proofErr w:type="spellStart"/>
      <w:r w:rsidRPr="005B2E59">
        <w:rPr>
          <w:rFonts w:ascii="Tahoma" w:eastAsia="Times New Roman" w:hAnsi="Tahoma" w:cs="Tahoma"/>
          <w:bCs/>
          <w:sz w:val="19"/>
          <w:szCs w:val="19"/>
          <w:lang w:eastAsia="ru-RU"/>
        </w:rPr>
        <w:t>Кадылбековной</w:t>
      </w:r>
      <w:proofErr w:type="spellEnd"/>
      <w:r w:rsidRPr="005B2E59">
        <w:rPr>
          <w:rFonts w:ascii="Tahoma" w:eastAsia="Times New Roman" w:hAnsi="Tahoma" w:cs="Tahoma"/>
          <w:bCs/>
          <w:sz w:val="19"/>
          <w:szCs w:val="19"/>
          <w:lang w:eastAsia="ru-RU"/>
        </w:rPr>
        <w:t>, нотариусом нотариального округа «Город Астрахань», номер в реестре 30/23-н/30-2022-3-818</w:t>
      </w:r>
      <w:r w:rsidR="00987A05" w:rsidRPr="005B2E59">
        <w:rPr>
          <w:rFonts w:ascii="Tahoma" w:eastAsia="Times New Roman" w:hAnsi="Tahoma" w:cs="Tahoma"/>
          <w:bCs/>
          <w:sz w:val="19"/>
          <w:szCs w:val="19"/>
          <w:lang w:eastAsia="ru-RU"/>
        </w:rPr>
        <w:t>, с одной стороны</w:t>
      </w:r>
      <w:r w:rsidR="00E71D47" w:rsidRPr="005B2E59">
        <w:rPr>
          <w:rFonts w:ascii="Tahoma" w:eastAsia="Times New Roman" w:hAnsi="Tahoma" w:cs="Tahoma"/>
          <w:sz w:val="19"/>
          <w:szCs w:val="19"/>
          <w:lang w:eastAsia="ru-RU"/>
        </w:rPr>
        <w:t xml:space="preserve">, </w:t>
      </w:r>
    </w:p>
    <w:p w14:paraId="0FC4D1D4" w14:textId="77777777" w:rsidR="00E71D47" w:rsidRPr="005B2E59" w:rsidRDefault="00E71D47" w:rsidP="00E71D47">
      <w:pPr>
        <w:spacing w:before="160" w:after="0" w:line="240" w:lineRule="auto"/>
        <w:ind w:firstLine="709"/>
        <w:contextualSpacing/>
        <w:jc w:val="both"/>
        <w:rPr>
          <w:rFonts w:ascii="Tahoma" w:eastAsia="Times New Roman" w:hAnsi="Tahoma" w:cs="Tahoma"/>
          <w:b/>
          <w:sz w:val="19"/>
          <w:szCs w:val="19"/>
          <w:lang w:eastAsia="ru-RU"/>
        </w:rPr>
      </w:pPr>
      <w:r w:rsidRPr="005B2E59">
        <w:rPr>
          <w:rFonts w:ascii="Tahoma" w:eastAsia="Times New Roman" w:hAnsi="Tahoma" w:cs="Tahoma"/>
          <w:sz w:val="19"/>
          <w:szCs w:val="19"/>
          <w:lang w:eastAsia="ru-RU"/>
        </w:rPr>
        <w:t xml:space="preserve">и гражданин Российской Федерации [●], пол [●], дата рождения [●], место рождения [●], СНИЛС [●], паспорт [●], выдан [●] г., код подразделения [●], проживающий (зарегистрированный) по адресу: [●] </w:t>
      </w:r>
      <w:r w:rsidRPr="005B2E59">
        <w:rPr>
          <w:rFonts w:ascii="Tahoma" w:eastAsia="Times New Roman" w:hAnsi="Tahoma" w:cs="Tahoma"/>
          <w:b/>
          <w:i/>
          <w:sz w:val="19"/>
          <w:szCs w:val="19"/>
          <w:lang w:eastAsia="ru-RU"/>
        </w:rPr>
        <w:t>именуемая</w:t>
      </w:r>
      <w:r w:rsidRPr="005B2E59">
        <w:rPr>
          <w:rFonts w:ascii="Tahoma" w:eastAsia="Times New Roman" w:hAnsi="Tahoma" w:cs="Tahoma"/>
          <w:noProof/>
          <w:sz w:val="19"/>
          <w:szCs w:val="19"/>
          <w:lang w:eastAsia="ru-RU"/>
        </w:rPr>
        <w:t xml:space="preserve"> в дальнейшем «Участник», </w:t>
      </w:r>
      <w:r w:rsidRPr="005B2E59">
        <w:rPr>
          <w:rFonts w:ascii="Tahoma" w:eastAsia="Times New Roman" w:hAnsi="Tahoma" w:cs="Tahoma"/>
          <w:sz w:val="19"/>
          <w:szCs w:val="19"/>
          <w:lang w:eastAsia="ru-RU"/>
        </w:rPr>
        <w:t>с другой стороны,</w:t>
      </w:r>
      <w:r w:rsidRPr="005B2E59">
        <w:rPr>
          <w:rFonts w:ascii="Tahoma" w:eastAsia="Times New Roman" w:hAnsi="Tahoma" w:cs="Tahoma"/>
          <w:b/>
          <w:sz w:val="19"/>
          <w:szCs w:val="19"/>
          <w:lang w:eastAsia="ru-RU"/>
        </w:rPr>
        <w:t xml:space="preserve"> </w:t>
      </w:r>
      <w:r w:rsidRPr="005B2E59">
        <w:rPr>
          <w:rFonts w:ascii="Tahoma" w:eastAsia="Times New Roman" w:hAnsi="Tahoma" w:cs="Tahoma"/>
          <w:sz w:val="19"/>
          <w:szCs w:val="19"/>
          <w:lang w:eastAsia="ru-RU"/>
        </w:rPr>
        <w:t>вместе именуемые «Стороны»,</w:t>
      </w:r>
      <w:r w:rsidRPr="005B2E59">
        <w:rPr>
          <w:rFonts w:ascii="Tahoma" w:eastAsia="Times New Roman" w:hAnsi="Tahoma" w:cs="Tahoma"/>
          <w:bCs/>
          <w:sz w:val="19"/>
          <w:szCs w:val="19"/>
          <w:lang w:eastAsia="ru-RU"/>
        </w:rPr>
        <w:t xml:space="preserve"> </w:t>
      </w:r>
      <w:r w:rsidRPr="005B2E59">
        <w:rPr>
          <w:rFonts w:ascii="Tahoma" w:eastAsia="Times New Roman" w:hAnsi="Tahoma" w:cs="Tahoma"/>
          <w:sz w:val="19"/>
          <w:szCs w:val="19"/>
          <w:lang w:eastAsia="ru-RU"/>
        </w:rPr>
        <w:t xml:space="preserve">а по отдельности «Сторона», составили настоящий Акт сверки взаиморасчетов (далее – «Акт») к Договору № </w:t>
      </w:r>
      <w:r w:rsidRPr="005B2E59">
        <w:rPr>
          <w:rFonts w:ascii="Tahoma" w:eastAsia="Calibri" w:hAnsi="Tahoma" w:cs="Tahoma"/>
          <w:sz w:val="19"/>
          <w:szCs w:val="19"/>
        </w:rPr>
        <w:t>[●]</w:t>
      </w:r>
      <w:r w:rsidRPr="005B2E59">
        <w:rPr>
          <w:rFonts w:ascii="Tahoma" w:eastAsia="Times New Roman" w:hAnsi="Tahoma" w:cs="Tahoma"/>
          <w:sz w:val="19"/>
          <w:szCs w:val="19"/>
          <w:lang w:eastAsia="ru-RU"/>
        </w:rPr>
        <w:t xml:space="preserve">  участия в долевом строительстве от [●] </w:t>
      </w:r>
      <w:r w:rsidRPr="005B2E59">
        <w:rPr>
          <w:rFonts w:ascii="Tahoma" w:eastAsia="Calibri" w:hAnsi="Tahoma" w:cs="Tahoma"/>
          <w:sz w:val="19"/>
          <w:szCs w:val="19"/>
        </w:rPr>
        <w:t>г</w:t>
      </w:r>
      <w:r w:rsidRPr="005B2E59">
        <w:rPr>
          <w:rFonts w:ascii="Tahoma" w:eastAsia="Times New Roman" w:hAnsi="Tahoma" w:cs="Tahoma"/>
          <w:sz w:val="19"/>
          <w:szCs w:val="19"/>
          <w:lang w:eastAsia="ru-RU"/>
        </w:rPr>
        <w:t>. (далее – «</w:t>
      </w:r>
      <w:r w:rsidRPr="005B2E59">
        <w:rPr>
          <w:rFonts w:ascii="Tahoma" w:eastAsia="Times New Roman" w:hAnsi="Tahoma" w:cs="Tahoma"/>
          <w:b/>
          <w:sz w:val="19"/>
          <w:szCs w:val="19"/>
          <w:lang w:eastAsia="ru-RU"/>
        </w:rPr>
        <w:t>Договор</w:t>
      </w:r>
      <w:r w:rsidRPr="005B2E59">
        <w:rPr>
          <w:rFonts w:ascii="Tahoma" w:eastAsia="Times New Roman" w:hAnsi="Tahoma" w:cs="Tahoma"/>
          <w:sz w:val="19"/>
          <w:szCs w:val="19"/>
          <w:lang w:eastAsia="ru-RU"/>
        </w:rPr>
        <w:t>») о нижеследующем:</w:t>
      </w:r>
    </w:p>
    <w:p w14:paraId="0CB2645F" w14:textId="6538392E"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По заказу Застройщика лицом, осуществляющим кадастровую деятельность, проведены обмеры Жилого дома (</w:t>
      </w:r>
      <w:r w:rsidR="00987A05" w:rsidRPr="005B2E59">
        <w:rPr>
          <w:rFonts w:ascii="Tahoma" w:eastAsia="Calibri" w:hAnsi="Tahoma" w:cs="Tahoma"/>
          <w:sz w:val="19"/>
          <w:szCs w:val="19"/>
        </w:rPr>
        <w:t>№1 по ПЗУ</w:t>
      </w:r>
      <w:r w:rsidRPr="005B2E59">
        <w:rPr>
          <w:rFonts w:ascii="Tahoma" w:eastAsia="Calibri" w:hAnsi="Tahoma" w:cs="Tahoma"/>
          <w:sz w:val="19"/>
          <w:szCs w:val="19"/>
        </w:rPr>
        <w:t>)</w:t>
      </w:r>
      <w:r w:rsidRPr="005B2E59">
        <w:rPr>
          <w:rFonts w:ascii="Tahoma" w:eastAsia="Times New Roman" w:hAnsi="Tahoma" w:cs="Tahoma"/>
          <w:bCs/>
          <w:sz w:val="19"/>
          <w:szCs w:val="19"/>
          <w:lang w:eastAsia="ru-RU"/>
        </w:rPr>
        <w:t xml:space="preserve">, </w:t>
      </w:r>
      <w:r w:rsidRPr="005B2E59">
        <w:rPr>
          <w:rFonts w:ascii="Tahoma" w:eastAsia="Times New Roman" w:hAnsi="Tahoma" w:cs="Tahoma"/>
          <w:sz w:val="19"/>
          <w:szCs w:val="19"/>
          <w:lang w:eastAsia="ru-RU"/>
        </w:rPr>
        <w:t>по строительному адресу:</w:t>
      </w:r>
      <w:r w:rsidRPr="005B2E59">
        <w:rPr>
          <w:rFonts w:ascii="Tahoma" w:eastAsia="Calibri" w:hAnsi="Tahoma" w:cs="Tahoma"/>
          <w:sz w:val="19"/>
          <w:szCs w:val="19"/>
        </w:rPr>
        <w:t xml:space="preserve"> [●] (далее по тексту – «Жилой дом»)</w:t>
      </w:r>
      <w:r w:rsidRPr="005B2E59">
        <w:rPr>
          <w:rFonts w:ascii="Tahoma" w:eastAsia="Calibri" w:hAnsi="Tahoma" w:cs="Tahoma"/>
          <w:sz w:val="19"/>
          <w:szCs w:val="19"/>
          <w:vertAlign w:val="superscript"/>
        </w:rPr>
        <w:footnoteReference w:id="1"/>
      </w:r>
      <w:r w:rsidRPr="005B2E59">
        <w:rPr>
          <w:rFonts w:ascii="Tahoma" w:eastAsia="Times New Roman" w:hAnsi="Tahoma" w:cs="Tahoma"/>
          <w:bCs/>
          <w:sz w:val="19"/>
          <w:szCs w:val="19"/>
          <w:lang w:eastAsia="ru-RU"/>
        </w:rPr>
        <w:t xml:space="preserve">. </w:t>
      </w:r>
    </w:p>
    <w:p w14:paraId="32C14663" w14:textId="77777777" w:rsidR="00E71D47" w:rsidRPr="005B2E59" w:rsidRDefault="00E71D47" w:rsidP="00E71D47">
      <w:pPr>
        <w:tabs>
          <w:tab w:val="left" w:pos="993"/>
        </w:tabs>
        <w:overflowPunct w:val="0"/>
        <w:autoSpaceDE w:val="0"/>
        <w:autoSpaceDN w:val="0"/>
        <w:adjustRightInd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bCs/>
          <w:sz w:val="19"/>
          <w:szCs w:val="19"/>
          <w:lang w:eastAsia="ru-RU"/>
        </w:rPr>
        <w:t xml:space="preserve">         Жилому дому присвоен почтовый адрес: </w:t>
      </w:r>
      <w:r w:rsidRPr="005B2E59">
        <w:rPr>
          <w:rFonts w:ascii="Tahoma" w:eastAsia="Calibri" w:hAnsi="Tahoma" w:cs="Tahoma"/>
          <w:sz w:val="19"/>
          <w:szCs w:val="19"/>
        </w:rPr>
        <w:t>[●]</w:t>
      </w:r>
      <w:r w:rsidRPr="005B2E59">
        <w:rPr>
          <w:rFonts w:ascii="Tahoma" w:eastAsia="Times New Roman" w:hAnsi="Tahoma" w:cs="Tahoma"/>
          <w:bCs/>
          <w:sz w:val="19"/>
          <w:szCs w:val="19"/>
          <w:lang w:eastAsia="ru-RU"/>
        </w:rPr>
        <w:t>.</w:t>
      </w:r>
    </w:p>
    <w:p w14:paraId="3BB60E72"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 основании данных обмера Объекту долевого строительства – жилому помещению (квартире) с условным </w:t>
      </w:r>
      <w:r w:rsidRPr="005B2E59">
        <w:rPr>
          <w:rFonts w:ascii="Tahoma" w:eastAsia="Times New Roman" w:hAnsi="Tahoma" w:cs="Tahoma"/>
          <w:b/>
          <w:sz w:val="19"/>
          <w:szCs w:val="19"/>
          <w:lang w:eastAsia="ru-RU"/>
        </w:rPr>
        <w:t xml:space="preserve">№ </w:t>
      </w:r>
      <w:r w:rsidRPr="005B2E59">
        <w:rPr>
          <w:rFonts w:ascii="Tahoma" w:eastAsia="Times New Roman" w:hAnsi="Tahoma" w:cs="Tahoma"/>
          <w:sz w:val="19"/>
          <w:szCs w:val="19"/>
          <w:lang w:eastAsia="ru-RU"/>
        </w:rPr>
        <w:t xml:space="preserve">[●] - присвоен </w:t>
      </w:r>
      <w:r w:rsidRPr="005B2E59">
        <w:rPr>
          <w:rFonts w:ascii="Tahoma" w:eastAsia="Times New Roman" w:hAnsi="Tahoma" w:cs="Tahoma"/>
          <w:b/>
          <w:bCs/>
          <w:sz w:val="19"/>
          <w:szCs w:val="19"/>
          <w:lang w:eastAsia="ru-RU"/>
        </w:rPr>
        <w:t xml:space="preserve">№ </w:t>
      </w:r>
      <w:r w:rsidRPr="005B2E59">
        <w:rPr>
          <w:rFonts w:ascii="Tahoma" w:eastAsia="Times New Roman" w:hAnsi="Tahoma" w:cs="Tahoma"/>
          <w:sz w:val="19"/>
          <w:szCs w:val="19"/>
          <w:lang w:eastAsia="ru-RU"/>
        </w:rPr>
        <w:t>[●]</w:t>
      </w:r>
      <w:r w:rsidRPr="005B2E59">
        <w:rPr>
          <w:rFonts w:ascii="Tahoma" w:eastAsia="Times New Roman" w:hAnsi="Tahoma" w:cs="Tahoma"/>
          <w:b/>
          <w:bCs/>
          <w:sz w:val="19"/>
          <w:szCs w:val="19"/>
          <w:lang w:eastAsia="ru-RU"/>
        </w:rPr>
        <w:t xml:space="preserve"> </w:t>
      </w:r>
      <w:r w:rsidRPr="005B2E59">
        <w:rPr>
          <w:rFonts w:ascii="Tahoma" w:eastAsia="Times New Roman" w:hAnsi="Tahoma" w:cs="Tahoma"/>
          <w:sz w:val="19"/>
          <w:szCs w:val="19"/>
          <w:lang w:eastAsia="ru-RU"/>
        </w:rPr>
        <w:t>(далее – «Объект»)</w:t>
      </w:r>
      <w:r w:rsidRPr="005B2E59">
        <w:rPr>
          <w:rFonts w:ascii="Tahoma" w:eastAsia="Times New Roman" w:hAnsi="Tahoma" w:cs="Tahoma"/>
          <w:bCs/>
          <w:sz w:val="19"/>
          <w:szCs w:val="19"/>
          <w:lang w:eastAsia="ru-RU"/>
        </w:rPr>
        <w:t>.</w:t>
      </w:r>
    </w:p>
    <w:p w14:paraId="5254F405"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 результатам обмера, по состоянию на [●] г., Объект имеет Общую площадь - [●] </w:t>
      </w:r>
      <w:proofErr w:type="spellStart"/>
      <w:r w:rsidRPr="005B2E59">
        <w:rPr>
          <w:rFonts w:ascii="Tahoma" w:eastAsia="Times New Roman" w:hAnsi="Tahoma" w:cs="Tahoma"/>
          <w:b/>
          <w:sz w:val="19"/>
          <w:szCs w:val="19"/>
          <w:lang w:eastAsia="ru-RU"/>
        </w:rPr>
        <w:t>кв.м</w:t>
      </w:r>
      <w:proofErr w:type="spellEnd"/>
      <w:r w:rsidRPr="005B2E59">
        <w:rPr>
          <w:rFonts w:ascii="Tahoma" w:eastAsia="Times New Roman" w:hAnsi="Tahoma" w:cs="Tahoma"/>
          <w:sz w:val="19"/>
          <w:szCs w:val="19"/>
          <w:lang w:eastAsia="ru-RU"/>
        </w:rPr>
        <w:t>. с учетом площадей вспомогательных помещений, балконов и веранд, (далее – «Общая приведенная площадь Объекта»)</w:t>
      </w:r>
      <w:r w:rsidRPr="005B2E59">
        <w:rPr>
          <w:rFonts w:ascii="Tahoma" w:eastAsia="Times New Roman" w:hAnsi="Tahoma" w:cs="Tahoma"/>
          <w:sz w:val="19"/>
          <w:szCs w:val="19"/>
          <w:vertAlign w:val="superscript"/>
          <w:lang w:eastAsia="ru-RU"/>
        </w:rPr>
        <w:footnoteReference w:id="2"/>
      </w:r>
      <w:r w:rsidRPr="005B2E59">
        <w:rPr>
          <w:rFonts w:ascii="Tahoma" w:eastAsia="Times New Roman" w:hAnsi="Tahoma" w:cs="Tahoma"/>
          <w:sz w:val="19"/>
          <w:szCs w:val="19"/>
          <w:lang w:eastAsia="ru-RU"/>
        </w:rPr>
        <w:t xml:space="preserve">. В соответствии с п. 1.9 Договора Общая приведенная площадь Объекта применяется Сторонами для проведения между Сторонами взаиморасчетов по дополнительному уточнению цены Договора.  </w:t>
      </w:r>
    </w:p>
    <w:p w14:paraId="20223E08"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Разница между [Проектной общей приведенной площадью Объекта]</w:t>
      </w:r>
      <w:r w:rsidRPr="005B2E59">
        <w:rPr>
          <w:rFonts w:ascii="Tahoma" w:eastAsia="Times New Roman" w:hAnsi="Tahoma" w:cs="Tahoma"/>
          <w:sz w:val="19"/>
          <w:szCs w:val="19"/>
          <w:vertAlign w:val="superscript"/>
          <w:lang w:eastAsia="ru-RU"/>
        </w:rPr>
        <w:footnoteReference w:id="3"/>
      </w:r>
      <w:r w:rsidRPr="005B2E59">
        <w:rPr>
          <w:rFonts w:ascii="Tahoma" w:eastAsia="Times New Roman" w:hAnsi="Tahoma" w:cs="Tahoma"/>
          <w:sz w:val="19"/>
          <w:szCs w:val="19"/>
          <w:lang w:eastAsia="ru-RU"/>
        </w:rPr>
        <w:t xml:space="preserve"> по Договору равной [●] </w:t>
      </w:r>
      <w:proofErr w:type="spellStart"/>
      <w:proofErr w:type="gramStart"/>
      <w:r w:rsidRPr="005B2E59">
        <w:rPr>
          <w:rFonts w:ascii="Tahoma" w:eastAsia="Times New Roman" w:hAnsi="Tahoma" w:cs="Tahoma"/>
          <w:sz w:val="19"/>
          <w:szCs w:val="19"/>
          <w:lang w:eastAsia="ru-RU"/>
        </w:rPr>
        <w:t>кв.м</w:t>
      </w:r>
      <w:proofErr w:type="spellEnd"/>
      <w:proofErr w:type="gramEnd"/>
      <w:r w:rsidRPr="005B2E59">
        <w:rPr>
          <w:rFonts w:ascii="Tahoma" w:eastAsia="Times New Roman" w:hAnsi="Tahoma" w:cs="Tahoma"/>
          <w:sz w:val="19"/>
          <w:szCs w:val="19"/>
          <w:lang w:eastAsia="ru-RU"/>
        </w:rPr>
        <w:t xml:space="preserve"> и [Общей приведенной площадью Объекта</w:t>
      </w:r>
      <w:r w:rsidRPr="005B2E59">
        <w:rPr>
          <w:rFonts w:ascii="Tahoma" w:eastAsia="Times New Roman" w:hAnsi="Tahoma" w:cs="Tahoma"/>
          <w:sz w:val="19"/>
          <w:szCs w:val="19"/>
          <w:lang w:val="en-US" w:eastAsia="ru-RU"/>
        </w:rPr>
        <w:t>]</w:t>
      </w:r>
      <w:r w:rsidRPr="005B2E59">
        <w:rPr>
          <w:rFonts w:ascii="Tahoma" w:eastAsia="Times New Roman" w:hAnsi="Tahoma" w:cs="Tahoma"/>
          <w:sz w:val="19"/>
          <w:szCs w:val="19"/>
          <w:vertAlign w:val="superscript"/>
          <w:lang w:val="en-US" w:eastAsia="ru-RU"/>
        </w:rPr>
        <w:footnoteReference w:id="4"/>
      </w:r>
      <w:r w:rsidRPr="005B2E59">
        <w:rPr>
          <w:rFonts w:ascii="Tahoma" w:eastAsia="Times New Roman" w:hAnsi="Tahoma" w:cs="Tahoma"/>
          <w:sz w:val="19"/>
          <w:szCs w:val="19"/>
          <w:lang w:eastAsia="ru-RU"/>
        </w:rPr>
        <w:t xml:space="preserve">, указанной в п. 3 настоящего Акта, составляет: [●] </w:t>
      </w:r>
      <w:proofErr w:type="spellStart"/>
      <w:r w:rsidRPr="005B2E59">
        <w:rPr>
          <w:rFonts w:ascii="Tahoma" w:eastAsia="Times New Roman" w:hAnsi="Tahoma" w:cs="Tahoma"/>
          <w:sz w:val="19"/>
          <w:szCs w:val="19"/>
          <w:lang w:eastAsia="ru-RU"/>
        </w:rPr>
        <w:t>кв.м</w:t>
      </w:r>
      <w:proofErr w:type="spellEnd"/>
      <w:r w:rsidRPr="005B2E59">
        <w:rPr>
          <w:rFonts w:ascii="Tahoma" w:eastAsia="Times New Roman" w:hAnsi="Tahoma" w:cs="Tahoma"/>
          <w:sz w:val="19"/>
          <w:szCs w:val="19"/>
          <w:lang w:eastAsia="ru-RU"/>
        </w:rPr>
        <w:t>.</w:t>
      </w:r>
    </w:p>
    <w:p w14:paraId="5CB2870E"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В соответствии с условиями Договора и на основе результатов обмера Жилого дома и входящего в его состав Объекта, Стороны настоящим Актом уточняют цену Договора.</w:t>
      </w:r>
    </w:p>
    <w:p w14:paraId="47F40F3C"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Уточнение Сторонами цены Договора производится посредством умножения Общей площади Объекта, указанной в п. 3 настоящего Акта, на стоимость одного квадратного метра, указанную в п.4.2 Договора и равную [●] руб.</w:t>
      </w:r>
    </w:p>
    <w:p w14:paraId="78F940E4"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 день подписания настоящего Акта Участник в счет обусловленной Договором цены фактически перечислил на счет </w:t>
      </w:r>
      <w:proofErr w:type="spellStart"/>
      <w:r w:rsidRPr="005B2E59">
        <w:rPr>
          <w:rFonts w:ascii="Tahoma" w:eastAsia="Times New Roman" w:hAnsi="Tahoma" w:cs="Tahoma"/>
          <w:sz w:val="19"/>
          <w:szCs w:val="19"/>
          <w:lang w:eastAsia="ru-RU"/>
        </w:rPr>
        <w:t>эскроу</w:t>
      </w:r>
      <w:proofErr w:type="spellEnd"/>
      <w:r w:rsidRPr="005B2E59">
        <w:rPr>
          <w:rFonts w:ascii="Tahoma" w:eastAsia="Times New Roman" w:hAnsi="Tahoma" w:cs="Tahoma"/>
          <w:sz w:val="19"/>
          <w:szCs w:val="19"/>
          <w:lang w:eastAsia="ru-RU"/>
        </w:rPr>
        <w:t xml:space="preserve"> следующие денежные средства: [●] рублей. </w:t>
      </w:r>
    </w:p>
    <w:p w14:paraId="0D3B71B4"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Разница между окончательной ценой Договора, установленной п. 7 настоящего Акта, и суммой денежных средств, фактически выплаченных Участником, составляет [●] рублей.</w:t>
      </w:r>
    </w:p>
    <w:p w14:paraId="3C85B812" w14:textId="77777777" w:rsidR="00E71D47" w:rsidRPr="005B2E59" w:rsidRDefault="00E71D47" w:rsidP="00E71D47">
      <w:pPr>
        <w:tabs>
          <w:tab w:val="left" w:pos="993"/>
        </w:tabs>
        <w:spacing w:after="0" w:line="240" w:lineRule="auto"/>
        <w:ind w:left="284" w:firstLine="567"/>
        <w:jc w:val="both"/>
        <w:rPr>
          <w:rFonts w:ascii="Tahoma" w:eastAsia="Times New Roman" w:hAnsi="Tahoma" w:cs="Tahoma"/>
          <w:i/>
          <w:iCs/>
          <w:sz w:val="19"/>
          <w:szCs w:val="19"/>
          <w:lang w:eastAsia="ru-RU"/>
        </w:rPr>
      </w:pPr>
      <w:r w:rsidRPr="005B2E59">
        <w:rPr>
          <w:rFonts w:ascii="Tahoma" w:eastAsia="Times New Roman" w:hAnsi="Tahoma" w:cs="Tahoma"/>
          <w:iCs/>
          <w:sz w:val="19"/>
          <w:szCs w:val="19"/>
          <w:lang w:eastAsia="ru-RU"/>
        </w:rPr>
        <w:tab/>
        <w:t xml:space="preserve">Указанную денежную сумму </w:t>
      </w:r>
      <w:r w:rsidRPr="005B2E59">
        <w:rPr>
          <w:rFonts w:ascii="Tahoma" w:eastAsia="Times New Roman" w:hAnsi="Tahoma" w:cs="Tahoma"/>
          <w:bCs/>
          <w:iCs/>
          <w:sz w:val="19"/>
          <w:szCs w:val="19"/>
          <w:lang w:eastAsia="ru-RU"/>
        </w:rPr>
        <w:t xml:space="preserve">Участник </w:t>
      </w:r>
      <w:r w:rsidRPr="005B2E59">
        <w:rPr>
          <w:rFonts w:ascii="Tahoma" w:eastAsia="Times New Roman" w:hAnsi="Tahoma" w:cs="Tahoma"/>
          <w:iCs/>
          <w:sz w:val="19"/>
          <w:szCs w:val="19"/>
          <w:lang w:eastAsia="ru-RU"/>
        </w:rPr>
        <w:t xml:space="preserve">обязуется доплатить </w:t>
      </w:r>
      <w:r w:rsidRPr="005B2E59">
        <w:rPr>
          <w:rFonts w:ascii="Tahoma" w:eastAsia="Times New Roman" w:hAnsi="Tahoma" w:cs="Tahoma"/>
          <w:sz w:val="19"/>
          <w:szCs w:val="19"/>
          <w:lang w:eastAsia="ru-RU"/>
        </w:rPr>
        <w:t>Застройщику</w:t>
      </w:r>
      <w:r w:rsidRPr="005B2E59">
        <w:rPr>
          <w:rFonts w:ascii="Tahoma" w:eastAsia="Times New Roman" w:hAnsi="Tahoma" w:cs="Tahoma"/>
          <w:iCs/>
          <w:sz w:val="19"/>
          <w:szCs w:val="19"/>
          <w:lang w:eastAsia="ru-RU"/>
        </w:rPr>
        <w:t xml:space="preserve"> в счет окончательной Цены Договора в течение 10 (Десяти) банковских дней со дня подписания настоящего Акта. При этом в платежном поручении должно быть указано: </w:t>
      </w:r>
      <w:r w:rsidRPr="005B2E59">
        <w:rPr>
          <w:rFonts w:ascii="Tahoma" w:eastAsia="Times New Roman" w:hAnsi="Tahoma" w:cs="Tahoma"/>
          <w:i/>
          <w:iCs/>
          <w:sz w:val="19"/>
          <w:szCs w:val="19"/>
          <w:lang w:eastAsia="ru-RU"/>
        </w:rPr>
        <w:t>«доплата по Дог. №</w:t>
      </w:r>
      <w:r w:rsidRPr="005B2E59">
        <w:rPr>
          <w:rFonts w:ascii="Tahoma" w:eastAsia="Times New Roman" w:hAnsi="Tahoma" w:cs="Tahoma"/>
          <w:b/>
          <w:bCs/>
          <w:i/>
          <w:spacing w:val="20"/>
          <w:sz w:val="19"/>
          <w:szCs w:val="19"/>
          <w:lang w:eastAsia="ru-RU"/>
        </w:rPr>
        <w:t xml:space="preserve"> </w:t>
      </w:r>
      <w:r w:rsidRPr="005B2E59">
        <w:rPr>
          <w:rFonts w:ascii="Tahoma" w:eastAsia="Times New Roman" w:hAnsi="Tahoma" w:cs="Tahoma"/>
          <w:sz w:val="19"/>
          <w:szCs w:val="19"/>
          <w:lang w:eastAsia="ru-RU"/>
        </w:rPr>
        <w:t xml:space="preserve">[●] </w:t>
      </w:r>
      <w:r w:rsidRPr="005B2E59">
        <w:rPr>
          <w:rFonts w:ascii="Tahoma" w:eastAsia="Times New Roman" w:hAnsi="Tahoma" w:cs="Tahoma"/>
          <w:i/>
          <w:iCs/>
          <w:sz w:val="19"/>
          <w:szCs w:val="19"/>
          <w:lang w:eastAsia="ru-RU"/>
        </w:rPr>
        <w:t xml:space="preserve">участия в долевом </w:t>
      </w:r>
      <w:proofErr w:type="spellStart"/>
      <w:r w:rsidRPr="005B2E59">
        <w:rPr>
          <w:rFonts w:ascii="Tahoma" w:eastAsia="Times New Roman" w:hAnsi="Tahoma" w:cs="Tahoma"/>
          <w:i/>
          <w:iCs/>
          <w:sz w:val="19"/>
          <w:szCs w:val="19"/>
          <w:lang w:eastAsia="ru-RU"/>
        </w:rPr>
        <w:t>стр-ве</w:t>
      </w:r>
      <w:proofErr w:type="spellEnd"/>
      <w:r w:rsidRPr="005B2E59">
        <w:rPr>
          <w:rFonts w:ascii="Tahoma" w:eastAsia="Times New Roman" w:hAnsi="Tahoma" w:cs="Tahoma"/>
          <w:i/>
          <w:iCs/>
          <w:sz w:val="19"/>
          <w:szCs w:val="19"/>
          <w:lang w:eastAsia="ru-RU"/>
        </w:rPr>
        <w:t xml:space="preserve"> от </w:t>
      </w:r>
      <w:r w:rsidRPr="005B2E59">
        <w:rPr>
          <w:rFonts w:ascii="Tahoma" w:eastAsia="Times New Roman" w:hAnsi="Tahoma" w:cs="Tahoma"/>
          <w:sz w:val="19"/>
          <w:szCs w:val="19"/>
          <w:lang w:eastAsia="ru-RU"/>
        </w:rPr>
        <w:t xml:space="preserve">[●] г. </w:t>
      </w:r>
      <w:r w:rsidRPr="005B2E59">
        <w:rPr>
          <w:rFonts w:ascii="Tahoma" w:eastAsia="Times New Roman" w:hAnsi="Tahoma" w:cs="Tahoma"/>
          <w:i/>
          <w:iCs/>
          <w:sz w:val="19"/>
          <w:szCs w:val="19"/>
          <w:lang w:eastAsia="ru-RU"/>
        </w:rPr>
        <w:t xml:space="preserve">за </w:t>
      </w:r>
      <w:r w:rsidRPr="005B2E59">
        <w:rPr>
          <w:rFonts w:ascii="Tahoma" w:eastAsia="Times New Roman" w:hAnsi="Tahoma" w:cs="Tahoma"/>
          <w:sz w:val="19"/>
          <w:szCs w:val="19"/>
          <w:lang w:eastAsia="ru-RU"/>
        </w:rPr>
        <w:t>[●]</w:t>
      </w:r>
      <w:r w:rsidRPr="005B2E59">
        <w:rPr>
          <w:rFonts w:ascii="Tahoma" w:eastAsia="Times New Roman" w:hAnsi="Tahoma" w:cs="Tahoma"/>
          <w:i/>
          <w:iCs/>
          <w:sz w:val="19"/>
          <w:szCs w:val="19"/>
          <w:lang w:eastAsia="ru-RU"/>
        </w:rPr>
        <w:t xml:space="preserve"> </w:t>
      </w:r>
      <w:proofErr w:type="spellStart"/>
      <w:r w:rsidRPr="005B2E59">
        <w:rPr>
          <w:rFonts w:ascii="Tahoma" w:eastAsia="Times New Roman" w:hAnsi="Tahoma" w:cs="Tahoma"/>
          <w:i/>
          <w:iCs/>
          <w:sz w:val="19"/>
          <w:szCs w:val="19"/>
          <w:lang w:eastAsia="ru-RU"/>
        </w:rPr>
        <w:t>усл</w:t>
      </w:r>
      <w:proofErr w:type="spellEnd"/>
      <w:r w:rsidRPr="005B2E59">
        <w:rPr>
          <w:rFonts w:ascii="Tahoma" w:eastAsia="Times New Roman" w:hAnsi="Tahoma" w:cs="Tahoma"/>
          <w:i/>
          <w:iCs/>
          <w:sz w:val="19"/>
          <w:szCs w:val="19"/>
          <w:lang w:eastAsia="ru-RU"/>
        </w:rPr>
        <w:t xml:space="preserve">. ном. </w:t>
      </w:r>
      <w:r w:rsidRPr="005B2E59">
        <w:rPr>
          <w:rFonts w:ascii="Tahoma" w:eastAsia="Times New Roman" w:hAnsi="Tahoma" w:cs="Tahoma"/>
          <w:sz w:val="19"/>
          <w:szCs w:val="19"/>
          <w:lang w:eastAsia="ru-RU"/>
        </w:rPr>
        <w:t>[●]</w:t>
      </w:r>
      <w:r w:rsidRPr="005B2E59">
        <w:rPr>
          <w:rFonts w:ascii="Tahoma" w:eastAsia="Times New Roman" w:hAnsi="Tahoma" w:cs="Tahoma"/>
          <w:i/>
          <w:iCs/>
          <w:sz w:val="19"/>
          <w:szCs w:val="19"/>
          <w:lang w:eastAsia="ru-RU"/>
        </w:rPr>
        <w:t xml:space="preserve"> (НДС не облагается).</w:t>
      </w:r>
    </w:p>
    <w:p w14:paraId="70F34E6C"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Настоящий Акт вступает в силу с момента его подписания Сторонами. </w:t>
      </w:r>
    </w:p>
    <w:p w14:paraId="411474CE"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Одновременно при подписании Сторонами настоящего Акта, Застройщик передал Участнику </w:t>
      </w:r>
      <w:proofErr w:type="spellStart"/>
      <w:r w:rsidRPr="005B2E59">
        <w:rPr>
          <w:rFonts w:ascii="Tahoma" w:eastAsia="Times New Roman" w:hAnsi="Tahoma" w:cs="Tahoma"/>
          <w:sz w:val="19"/>
          <w:szCs w:val="19"/>
          <w:lang w:eastAsia="ru-RU"/>
        </w:rPr>
        <w:t>выкопировку</w:t>
      </w:r>
      <w:proofErr w:type="spellEnd"/>
      <w:r w:rsidRPr="005B2E59">
        <w:rPr>
          <w:rFonts w:ascii="Tahoma" w:eastAsia="Times New Roman" w:hAnsi="Tahoma" w:cs="Tahoma"/>
          <w:sz w:val="19"/>
          <w:szCs w:val="19"/>
          <w:lang w:eastAsia="ru-RU"/>
        </w:rPr>
        <w:t xml:space="preserve"> из Технического плана (описания) на Жилой дом - на Объект. </w:t>
      </w:r>
    </w:p>
    <w:p w14:paraId="48D1C825" w14:textId="77777777" w:rsidR="00E71D47" w:rsidRPr="005B2E59" w:rsidRDefault="00E71D47" w:rsidP="00E71D47">
      <w:pPr>
        <w:numPr>
          <w:ilvl w:val="0"/>
          <w:numId w:val="12"/>
        </w:numPr>
        <w:tabs>
          <w:tab w:val="left" w:pos="993"/>
        </w:tabs>
        <w:autoSpaceDN w:val="0"/>
        <w:spacing w:after="0" w:line="240" w:lineRule="auto"/>
        <w:ind w:left="284" w:firstLine="567"/>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Настоящий Акт составлен в двух экземплярах, имеющих одинаковую юридическую силу, по одному для каждой из Сторон. </w:t>
      </w:r>
    </w:p>
    <w:p w14:paraId="32F80DF5" w14:textId="77777777" w:rsidR="00E71D47" w:rsidRPr="005B2E59" w:rsidRDefault="00E71D47" w:rsidP="00E71D47">
      <w:pPr>
        <w:numPr>
          <w:ilvl w:val="0"/>
          <w:numId w:val="12"/>
        </w:numPr>
        <w:shd w:val="clear" w:color="auto" w:fill="FFFFFF"/>
        <w:spacing w:after="0" w:line="240" w:lineRule="auto"/>
        <w:contextualSpacing/>
        <w:jc w:val="center"/>
        <w:rPr>
          <w:rFonts w:ascii="Tahoma" w:eastAsia="Times New Roman" w:hAnsi="Tahoma" w:cs="Tahoma"/>
          <w:b/>
          <w:bCs/>
          <w:spacing w:val="1"/>
          <w:sz w:val="19"/>
          <w:szCs w:val="19"/>
          <w:lang w:eastAsia="ru-RU"/>
        </w:rPr>
      </w:pPr>
      <w:r w:rsidRPr="005B2E59">
        <w:rPr>
          <w:rFonts w:ascii="Tahoma" w:eastAsia="Times New Roman" w:hAnsi="Tahoma" w:cs="Tahoma"/>
          <w:b/>
          <w:bCs/>
          <w:spacing w:val="1"/>
          <w:sz w:val="19"/>
          <w:szCs w:val="19"/>
          <w:lang w:eastAsia="ru-RU"/>
        </w:rPr>
        <w:t>Адреса, реквизиты и подписи Сторон:</w:t>
      </w:r>
    </w:p>
    <w:tbl>
      <w:tblPr>
        <w:tblW w:w="10188" w:type="dxa"/>
        <w:jc w:val="center"/>
        <w:tblCellSpacing w:w="0" w:type="dxa"/>
        <w:tblCellMar>
          <w:left w:w="0" w:type="dxa"/>
          <w:right w:w="0" w:type="dxa"/>
        </w:tblCellMar>
        <w:tblLook w:val="0000" w:firstRow="0" w:lastRow="0" w:firstColumn="0" w:lastColumn="0" w:noHBand="0" w:noVBand="0"/>
      </w:tblPr>
      <w:tblGrid>
        <w:gridCol w:w="4403"/>
        <w:gridCol w:w="5785"/>
      </w:tblGrid>
      <w:tr w:rsidR="00987A05" w:rsidRPr="005B2E59" w14:paraId="15FD58A2" w14:textId="77777777" w:rsidTr="00A16AE3">
        <w:trPr>
          <w:trHeight w:val="2528"/>
          <w:tblCellSpacing w:w="0" w:type="dxa"/>
          <w:jc w:val="center"/>
        </w:trPr>
        <w:tc>
          <w:tcPr>
            <w:tcW w:w="4403" w:type="dxa"/>
            <w:tcMar>
              <w:top w:w="0" w:type="dxa"/>
              <w:left w:w="108" w:type="dxa"/>
              <w:bottom w:w="0" w:type="dxa"/>
              <w:right w:w="108" w:type="dxa"/>
            </w:tcMar>
          </w:tcPr>
          <w:p w14:paraId="57A7ACBD" w14:textId="77777777" w:rsidR="00987A05" w:rsidRPr="005B2E59" w:rsidRDefault="00987A05" w:rsidP="00A16AE3">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lastRenderedPageBreak/>
              <w:t>Застройщик:</w:t>
            </w:r>
          </w:p>
          <w:p w14:paraId="7A49FE5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ООО СЗ «Прогресс-Строй»</w:t>
            </w:r>
          </w:p>
          <w:p w14:paraId="03AE6F54"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места нахождения: 620000 Свердловская область, г. Екатеринбург, ул. Малышева, 51 оф. 2006</w:t>
            </w:r>
          </w:p>
          <w:p w14:paraId="55F18D68"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ИНН/КПП: 6671166446/ 668501001</w:t>
            </w:r>
          </w:p>
          <w:p w14:paraId="2ECAA8D9"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ОГРН 1216600032967</w:t>
            </w:r>
          </w:p>
          <w:p w14:paraId="2FBC4D0C"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Банковские реквизиты:</w:t>
            </w:r>
          </w:p>
          <w:p w14:paraId="65E49262"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р/</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40702810405000008830</w:t>
            </w:r>
          </w:p>
          <w:p w14:paraId="0CD0AF5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БИК: 041203602</w:t>
            </w:r>
          </w:p>
          <w:p w14:paraId="3CE2779D"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w:t>
            </w:r>
            <w:proofErr w:type="spellStart"/>
            <w:r w:rsidRPr="005B2E59">
              <w:rPr>
                <w:rFonts w:ascii="Tahoma" w:eastAsia="Times New Roman" w:hAnsi="Tahoma" w:cs="Tahoma"/>
                <w:sz w:val="19"/>
                <w:szCs w:val="19"/>
                <w:lang w:eastAsia="ru-RU"/>
              </w:rPr>
              <w:t>сч</w:t>
            </w:r>
            <w:proofErr w:type="spellEnd"/>
            <w:r w:rsidRPr="005B2E59">
              <w:rPr>
                <w:rFonts w:ascii="Tahoma" w:eastAsia="Times New Roman" w:hAnsi="Tahoma" w:cs="Tahoma"/>
                <w:sz w:val="19"/>
                <w:szCs w:val="19"/>
                <w:lang w:eastAsia="ru-RU"/>
              </w:rPr>
              <w:t>: 30101810500000000602</w:t>
            </w:r>
          </w:p>
          <w:p w14:paraId="57139CEC"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ИНН Банка получателя: 770783893</w:t>
            </w:r>
          </w:p>
          <w:p w14:paraId="2677F03D"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КПП Банка получателя: 773601001</w:t>
            </w:r>
          </w:p>
          <w:p w14:paraId="62481A37"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Адрес эл. почты: </w:t>
            </w:r>
            <w:r w:rsidRPr="005B2E59">
              <w:rPr>
                <w:rFonts w:ascii="Tahoma" w:eastAsia="Times New Roman" w:hAnsi="Tahoma" w:cs="Tahoma"/>
                <w:sz w:val="19"/>
                <w:szCs w:val="19"/>
                <w:lang w:val="en-US" w:eastAsia="ru-RU"/>
              </w:rPr>
              <w:t>office</w:t>
            </w:r>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eastAsia="ru-RU"/>
              </w:rPr>
              <w:t>progress</w:t>
            </w:r>
            <w:proofErr w:type="spellEnd"/>
            <w:r w:rsidRPr="005B2E59">
              <w:rPr>
                <w:rFonts w:ascii="Tahoma" w:eastAsia="Times New Roman" w:hAnsi="Tahoma" w:cs="Tahoma"/>
                <w:sz w:val="19"/>
                <w:szCs w:val="19"/>
                <w:lang w:eastAsia="ru-RU"/>
              </w:rPr>
              <w:t>-</w:t>
            </w:r>
            <w:proofErr w:type="spellStart"/>
            <w:r w:rsidRPr="005B2E59">
              <w:rPr>
                <w:rFonts w:ascii="Tahoma" w:eastAsia="Times New Roman" w:hAnsi="Tahoma" w:cs="Tahoma"/>
                <w:sz w:val="19"/>
                <w:szCs w:val="19"/>
                <w:lang w:val="en-US" w:eastAsia="ru-RU"/>
              </w:rPr>
              <w:t>st</w:t>
            </w:r>
            <w:proofErr w:type="spellEnd"/>
            <w:r w:rsidRPr="005B2E59">
              <w:rPr>
                <w:rFonts w:ascii="Tahoma" w:eastAsia="Times New Roman" w:hAnsi="Tahoma" w:cs="Tahoma"/>
                <w:sz w:val="19"/>
                <w:szCs w:val="19"/>
                <w:lang w:eastAsia="ru-RU"/>
              </w:rPr>
              <w:t>.</w:t>
            </w:r>
            <w:r w:rsidRPr="005B2E59">
              <w:rPr>
                <w:rFonts w:ascii="Tahoma" w:eastAsia="Times New Roman" w:hAnsi="Tahoma" w:cs="Tahoma"/>
                <w:sz w:val="19"/>
                <w:szCs w:val="19"/>
                <w:lang w:val="en-US" w:eastAsia="ru-RU"/>
              </w:rPr>
              <w:t>com</w:t>
            </w:r>
          </w:p>
          <w:p w14:paraId="0322A9D1" w14:textId="77777777" w:rsidR="009704A2"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Адрес для направления корреспонденции:</w:t>
            </w:r>
          </w:p>
          <w:p w14:paraId="15B2CB92" w14:textId="28D36C13" w:rsidR="00987A05" w:rsidRPr="005B2E59" w:rsidRDefault="009704A2" w:rsidP="009704A2">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(совпадает с адресом места нахождения)</w:t>
            </w:r>
          </w:p>
          <w:p w14:paraId="51E5DA49" w14:textId="77777777" w:rsidR="009704A2" w:rsidRPr="005B2E59" w:rsidRDefault="009704A2" w:rsidP="009704A2">
            <w:pPr>
              <w:spacing w:after="0" w:line="240" w:lineRule="auto"/>
              <w:jc w:val="both"/>
              <w:rPr>
                <w:rFonts w:ascii="Tahoma" w:eastAsia="Times New Roman" w:hAnsi="Tahoma" w:cs="Tahoma"/>
                <w:sz w:val="19"/>
                <w:szCs w:val="19"/>
                <w:lang w:eastAsia="ru-RU"/>
              </w:rPr>
            </w:pPr>
          </w:p>
          <w:p w14:paraId="07386055" w14:textId="77777777" w:rsidR="00987A05" w:rsidRPr="005B2E59" w:rsidRDefault="00987A05"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______________________/О.А. </w:t>
            </w:r>
            <w:proofErr w:type="spellStart"/>
            <w:r w:rsidRPr="005B2E59">
              <w:rPr>
                <w:rFonts w:ascii="Tahoma" w:eastAsia="Times New Roman" w:hAnsi="Tahoma" w:cs="Tahoma"/>
                <w:sz w:val="19"/>
                <w:szCs w:val="19"/>
                <w:lang w:eastAsia="ru-RU"/>
              </w:rPr>
              <w:t>Пронникова</w:t>
            </w:r>
            <w:proofErr w:type="spellEnd"/>
            <w:r w:rsidRPr="005B2E59">
              <w:rPr>
                <w:rFonts w:ascii="Tahoma" w:eastAsia="Times New Roman" w:hAnsi="Tahoma" w:cs="Tahoma"/>
                <w:sz w:val="19"/>
                <w:szCs w:val="19"/>
                <w:lang w:eastAsia="ru-RU"/>
              </w:rPr>
              <w:t>/</w:t>
            </w:r>
          </w:p>
          <w:p w14:paraId="18D44A83" w14:textId="77777777" w:rsidR="00987A05" w:rsidRPr="005B2E59" w:rsidRDefault="00987A05" w:rsidP="00A16AE3">
            <w:pPr>
              <w:spacing w:after="0" w:line="240" w:lineRule="auto"/>
              <w:jc w:val="both"/>
              <w:rPr>
                <w:rFonts w:ascii="Tahoma" w:eastAsia="Times New Roman" w:hAnsi="Tahoma" w:cs="Tahoma"/>
                <w:sz w:val="19"/>
                <w:szCs w:val="19"/>
                <w:lang w:eastAsia="ru-RU"/>
              </w:rPr>
            </w:pPr>
            <w:r w:rsidRPr="005B2E59">
              <w:rPr>
                <w:rFonts w:ascii="Tahoma" w:eastAsia="Times New Roman" w:hAnsi="Tahoma" w:cs="Tahoma"/>
                <w:sz w:val="19"/>
                <w:szCs w:val="19"/>
                <w:lang w:eastAsia="ru-RU"/>
              </w:rPr>
              <w:t xml:space="preserve">По доверенности </w:t>
            </w:r>
          </w:p>
        </w:tc>
        <w:tc>
          <w:tcPr>
            <w:tcW w:w="5785" w:type="dxa"/>
            <w:tcMar>
              <w:top w:w="0" w:type="dxa"/>
              <w:left w:w="108" w:type="dxa"/>
              <w:bottom w:w="0" w:type="dxa"/>
              <w:right w:w="108" w:type="dxa"/>
            </w:tcMar>
          </w:tcPr>
          <w:p w14:paraId="233B4ED2" w14:textId="77777777" w:rsidR="00987A05" w:rsidRPr="005B2E59" w:rsidRDefault="00987A05" w:rsidP="00A16AE3">
            <w:pPr>
              <w:spacing w:after="0" w:line="240" w:lineRule="auto"/>
              <w:rPr>
                <w:rFonts w:ascii="Tahoma" w:eastAsia="Times New Roman" w:hAnsi="Tahoma" w:cs="Tahoma"/>
                <w:b/>
                <w:sz w:val="19"/>
                <w:szCs w:val="19"/>
                <w:lang w:eastAsia="zh-CN"/>
              </w:rPr>
            </w:pPr>
            <w:r w:rsidRPr="005B2E59">
              <w:rPr>
                <w:rFonts w:ascii="Tahoma" w:eastAsia="Times New Roman" w:hAnsi="Tahoma" w:cs="Tahoma"/>
                <w:b/>
                <w:sz w:val="19"/>
                <w:szCs w:val="19"/>
                <w:lang w:eastAsia="zh-CN"/>
              </w:rPr>
              <w:t>Участник:</w:t>
            </w:r>
          </w:p>
          <w:p w14:paraId="354B8FDA" w14:textId="77777777" w:rsidR="00987A05" w:rsidRPr="005B2E59" w:rsidRDefault="00987A05"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гр. РФ </w:t>
            </w:r>
            <w:r w:rsidRPr="005B2E59">
              <w:rPr>
                <w:rFonts w:ascii="Tahoma" w:eastAsia="Times New Roman" w:hAnsi="Tahoma" w:cs="Tahoma"/>
                <w:sz w:val="19"/>
                <w:szCs w:val="19"/>
                <w:highlight w:val="cyan"/>
                <w:lang w:eastAsia="zh-CN"/>
              </w:rPr>
              <w:t>__________________________________________</w:t>
            </w:r>
            <w:r w:rsidRPr="005B2E59">
              <w:rPr>
                <w:rFonts w:ascii="Tahoma" w:eastAsia="Times New Roman" w:hAnsi="Tahoma" w:cs="Tahoma"/>
                <w:sz w:val="19"/>
                <w:szCs w:val="19"/>
                <w:lang w:eastAsia="zh-CN"/>
              </w:rPr>
              <w:t>,</w:t>
            </w:r>
          </w:p>
          <w:p w14:paraId="2EDA7590" w14:textId="77777777" w:rsidR="00987A05" w:rsidRPr="005B2E59" w:rsidRDefault="00987A05"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года рождения, место рождения: </w:t>
            </w:r>
            <w:r w:rsidRPr="005B2E59">
              <w:rPr>
                <w:rFonts w:ascii="Tahoma" w:eastAsia="Times New Roman" w:hAnsi="Tahoma" w:cs="Tahoma"/>
                <w:sz w:val="19"/>
                <w:szCs w:val="19"/>
                <w:highlight w:val="cyan"/>
                <w:lang w:eastAsia="zh-CN"/>
              </w:rPr>
              <w:t>____________________</w:t>
            </w:r>
            <w:r w:rsidRPr="005B2E59">
              <w:rPr>
                <w:rFonts w:ascii="Tahoma" w:eastAsia="Times New Roman" w:hAnsi="Tahoma" w:cs="Tahoma"/>
                <w:sz w:val="19"/>
                <w:szCs w:val="19"/>
                <w:lang w:eastAsia="zh-CN"/>
              </w:rPr>
              <w:t xml:space="preserve">, паспорт: серия </w:t>
            </w:r>
            <w:r w:rsidRPr="005B2E59">
              <w:rPr>
                <w:rFonts w:ascii="Tahoma" w:eastAsia="Times New Roman" w:hAnsi="Tahoma" w:cs="Tahoma"/>
                <w:sz w:val="19"/>
                <w:szCs w:val="19"/>
                <w:highlight w:val="cyan"/>
                <w:lang w:eastAsia="zh-CN"/>
              </w:rPr>
              <w:t>________</w:t>
            </w:r>
            <w:r w:rsidRPr="005B2E59">
              <w:rPr>
                <w:rFonts w:ascii="Tahoma" w:eastAsia="Times New Roman" w:hAnsi="Tahoma" w:cs="Tahoma"/>
                <w:sz w:val="19"/>
                <w:szCs w:val="19"/>
                <w:lang w:eastAsia="zh-CN"/>
              </w:rPr>
              <w:t xml:space="preserve"> № </w:t>
            </w:r>
            <w:r w:rsidRPr="005B2E59">
              <w:rPr>
                <w:rFonts w:ascii="Tahoma" w:eastAsia="Times New Roman" w:hAnsi="Tahoma" w:cs="Tahoma"/>
                <w:sz w:val="19"/>
                <w:szCs w:val="19"/>
                <w:highlight w:val="cyan"/>
                <w:lang w:eastAsia="zh-CN"/>
              </w:rPr>
              <w:t>________________________</w:t>
            </w:r>
            <w:r w:rsidRPr="005B2E59">
              <w:rPr>
                <w:rFonts w:ascii="Tahoma" w:eastAsia="Times New Roman" w:hAnsi="Tahoma" w:cs="Tahoma"/>
                <w:sz w:val="19"/>
                <w:szCs w:val="19"/>
                <w:lang w:eastAsia="zh-CN"/>
              </w:rPr>
              <w:t xml:space="preserve">, выдан </w:t>
            </w:r>
            <w:r w:rsidRPr="005B2E59">
              <w:rPr>
                <w:rFonts w:ascii="Tahoma" w:eastAsia="Times New Roman" w:hAnsi="Tahoma" w:cs="Tahoma"/>
                <w:sz w:val="19"/>
                <w:szCs w:val="19"/>
                <w:highlight w:val="cyan"/>
                <w:lang w:eastAsia="zh-CN"/>
              </w:rPr>
              <w:t>____________________________________________</w:t>
            </w:r>
            <w:r w:rsidRPr="005B2E59">
              <w:rPr>
                <w:rFonts w:ascii="Tahoma" w:eastAsia="Times New Roman" w:hAnsi="Tahoma" w:cs="Tahoma"/>
                <w:sz w:val="19"/>
                <w:szCs w:val="19"/>
                <w:lang w:eastAsia="zh-CN"/>
              </w:rPr>
              <w:t xml:space="preserve"> код подразделения: </w:t>
            </w:r>
            <w:r w:rsidRPr="005B2E59">
              <w:rPr>
                <w:rFonts w:ascii="Tahoma" w:eastAsia="Times New Roman" w:hAnsi="Tahoma" w:cs="Tahoma"/>
                <w:sz w:val="19"/>
                <w:szCs w:val="19"/>
                <w:highlight w:val="cyan"/>
                <w:lang w:eastAsia="zh-CN"/>
              </w:rPr>
              <w:t>_________</w:t>
            </w:r>
            <w:r w:rsidRPr="005B2E59">
              <w:rPr>
                <w:rFonts w:ascii="Tahoma" w:eastAsia="Times New Roman" w:hAnsi="Tahoma" w:cs="Tahoma"/>
                <w:sz w:val="19"/>
                <w:szCs w:val="19"/>
                <w:lang w:eastAsia="zh-CN"/>
              </w:rPr>
              <w:t>, зарегистрированный(</w:t>
            </w:r>
            <w:proofErr w:type="spellStart"/>
            <w:r w:rsidRPr="005B2E59">
              <w:rPr>
                <w:rFonts w:ascii="Tahoma" w:eastAsia="Times New Roman" w:hAnsi="Tahoma" w:cs="Tahoma"/>
                <w:sz w:val="19"/>
                <w:szCs w:val="19"/>
                <w:lang w:eastAsia="zh-CN"/>
              </w:rPr>
              <w:t>ая</w:t>
            </w:r>
            <w:proofErr w:type="spellEnd"/>
            <w:r w:rsidRPr="005B2E59">
              <w:rPr>
                <w:rFonts w:ascii="Tahoma" w:eastAsia="Times New Roman" w:hAnsi="Tahoma" w:cs="Tahoma"/>
                <w:sz w:val="19"/>
                <w:szCs w:val="19"/>
                <w:lang w:eastAsia="zh-CN"/>
              </w:rPr>
              <w:t xml:space="preserve">) по адресу: </w:t>
            </w:r>
            <w:r w:rsidRPr="005B2E59">
              <w:rPr>
                <w:rFonts w:ascii="Tahoma" w:eastAsia="Times New Roman" w:hAnsi="Tahoma" w:cs="Tahoma"/>
                <w:sz w:val="19"/>
                <w:szCs w:val="19"/>
                <w:highlight w:val="cyan"/>
                <w:lang w:eastAsia="zh-CN"/>
              </w:rPr>
              <w:t>________________________________________</w:t>
            </w:r>
            <w:r w:rsidRPr="005B2E59">
              <w:rPr>
                <w:rFonts w:ascii="Tahoma" w:eastAsia="Times New Roman" w:hAnsi="Tahoma" w:cs="Tahoma"/>
                <w:sz w:val="19"/>
                <w:szCs w:val="19"/>
                <w:lang w:eastAsia="zh-CN"/>
              </w:rPr>
              <w:t>,</w:t>
            </w:r>
          </w:p>
          <w:p w14:paraId="0DDCE736" w14:textId="77777777" w:rsidR="00987A05" w:rsidRPr="005B2E59" w:rsidRDefault="00987A05"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Почтовый адрес: (если отличается от регистрации) </w:t>
            </w:r>
            <w:r w:rsidRPr="005B2E59">
              <w:rPr>
                <w:rFonts w:ascii="Tahoma" w:eastAsia="Times New Roman" w:hAnsi="Tahoma" w:cs="Tahoma"/>
                <w:sz w:val="19"/>
                <w:szCs w:val="19"/>
                <w:highlight w:val="cyan"/>
                <w:lang w:eastAsia="zh-CN"/>
              </w:rPr>
              <w:t>___________________________________________________</w:t>
            </w:r>
          </w:p>
          <w:p w14:paraId="6E9ECA8C" w14:textId="77777777" w:rsidR="00987A05" w:rsidRPr="005B2E59" w:rsidRDefault="00987A05"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Тел.:</w:t>
            </w:r>
            <w:r w:rsidRPr="005B2E59">
              <w:rPr>
                <w:rFonts w:ascii="Tahoma" w:eastAsia="Times New Roman" w:hAnsi="Tahoma" w:cs="Tahoma"/>
                <w:sz w:val="19"/>
                <w:szCs w:val="19"/>
                <w:lang w:eastAsia="ru-RU"/>
              </w:rPr>
              <w:t xml:space="preserve"> </w:t>
            </w:r>
            <w:r w:rsidRPr="005B2E59">
              <w:rPr>
                <w:rFonts w:ascii="Tahoma" w:eastAsia="Times New Roman" w:hAnsi="Tahoma" w:cs="Tahoma"/>
                <w:sz w:val="19"/>
                <w:szCs w:val="19"/>
                <w:highlight w:val="cyan"/>
                <w:lang w:eastAsia="ru-RU"/>
              </w:rPr>
              <w:t>______________________________________________</w:t>
            </w:r>
          </w:p>
          <w:p w14:paraId="5CCD4515" w14:textId="77777777" w:rsidR="00987A05" w:rsidRPr="005B2E59" w:rsidRDefault="00987A05" w:rsidP="00A16AE3">
            <w:pPr>
              <w:spacing w:after="0" w:line="240" w:lineRule="auto"/>
              <w:rPr>
                <w:rFonts w:ascii="Tahoma" w:eastAsia="Times New Roman" w:hAnsi="Tahoma" w:cs="Tahoma"/>
                <w:sz w:val="19"/>
                <w:szCs w:val="19"/>
                <w:lang w:eastAsia="zh-CN"/>
              </w:rPr>
            </w:pPr>
            <w:r w:rsidRPr="005B2E59">
              <w:rPr>
                <w:rFonts w:ascii="Tahoma" w:eastAsia="Times New Roman" w:hAnsi="Tahoma" w:cs="Tahoma"/>
                <w:sz w:val="19"/>
                <w:szCs w:val="19"/>
                <w:lang w:eastAsia="zh-CN"/>
              </w:rPr>
              <w:t xml:space="preserve">Адрес эл. почты: </w:t>
            </w:r>
            <w:r w:rsidRPr="005B2E59">
              <w:rPr>
                <w:rFonts w:ascii="Tahoma" w:eastAsia="Times New Roman" w:hAnsi="Tahoma" w:cs="Tahoma"/>
                <w:sz w:val="19"/>
                <w:szCs w:val="19"/>
                <w:highlight w:val="cyan"/>
                <w:lang w:eastAsia="zh-CN"/>
              </w:rPr>
              <w:t>____________________________________</w:t>
            </w:r>
          </w:p>
          <w:p w14:paraId="49E029F1" w14:textId="77777777" w:rsidR="00987A05" w:rsidRPr="005B2E59" w:rsidRDefault="00987A05" w:rsidP="00A16AE3">
            <w:pPr>
              <w:spacing w:after="0" w:line="240" w:lineRule="auto"/>
              <w:rPr>
                <w:rFonts w:ascii="Tahoma" w:eastAsia="Times New Roman" w:hAnsi="Tahoma" w:cs="Tahoma"/>
                <w:sz w:val="19"/>
                <w:szCs w:val="19"/>
                <w:lang w:eastAsia="zh-CN"/>
              </w:rPr>
            </w:pPr>
          </w:p>
          <w:p w14:paraId="37B5F14C" w14:textId="77777777" w:rsidR="00987A05" w:rsidRPr="005B2E59" w:rsidRDefault="00987A05" w:rsidP="00A16AE3">
            <w:pPr>
              <w:spacing w:after="0" w:line="240" w:lineRule="auto"/>
              <w:rPr>
                <w:rFonts w:ascii="Tahoma" w:eastAsia="Times New Roman" w:hAnsi="Tahoma" w:cs="Tahoma"/>
                <w:bCs/>
                <w:sz w:val="19"/>
                <w:szCs w:val="19"/>
                <w:lang w:eastAsia="zh-CN"/>
              </w:rPr>
            </w:pPr>
          </w:p>
          <w:p w14:paraId="59F6B5EB" w14:textId="77777777" w:rsidR="00987A05" w:rsidRPr="005B2E59" w:rsidRDefault="00987A05"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 xml:space="preserve"> </w:t>
            </w:r>
          </w:p>
          <w:p w14:paraId="68ADD2E2" w14:textId="77777777" w:rsidR="00987A05" w:rsidRPr="005B2E59" w:rsidRDefault="00987A05" w:rsidP="00A16AE3">
            <w:pPr>
              <w:spacing w:after="0" w:line="240" w:lineRule="auto"/>
              <w:rPr>
                <w:rFonts w:ascii="Tahoma" w:eastAsia="Times New Roman" w:hAnsi="Tahoma" w:cs="Tahoma"/>
                <w:bCs/>
                <w:sz w:val="19"/>
                <w:szCs w:val="19"/>
                <w:lang w:eastAsia="zh-CN"/>
              </w:rPr>
            </w:pPr>
          </w:p>
          <w:p w14:paraId="6F80121F" w14:textId="77777777" w:rsidR="00987A05" w:rsidRPr="005B2E59" w:rsidRDefault="00987A05" w:rsidP="00A16AE3">
            <w:pPr>
              <w:spacing w:after="0" w:line="240" w:lineRule="auto"/>
              <w:rPr>
                <w:rFonts w:ascii="Tahoma" w:eastAsia="Times New Roman" w:hAnsi="Tahoma" w:cs="Tahoma"/>
                <w:bCs/>
                <w:sz w:val="19"/>
                <w:szCs w:val="19"/>
                <w:lang w:eastAsia="zh-CN"/>
              </w:rPr>
            </w:pPr>
          </w:p>
          <w:p w14:paraId="1F44304A" w14:textId="77777777" w:rsidR="00987A05" w:rsidRPr="005B2E59" w:rsidRDefault="00987A05" w:rsidP="00A16AE3">
            <w:pPr>
              <w:spacing w:after="0" w:line="240" w:lineRule="auto"/>
              <w:rPr>
                <w:rFonts w:ascii="Tahoma" w:eastAsia="Times New Roman" w:hAnsi="Tahoma" w:cs="Tahoma"/>
                <w:bCs/>
                <w:sz w:val="19"/>
                <w:szCs w:val="19"/>
                <w:lang w:eastAsia="zh-CN"/>
              </w:rPr>
            </w:pPr>
            <w:r w:rsidRPr="005B2E59">
              <w:rPr>
                <w:rFonts w:ascii="Tahoma" w:eastAsia="Times New Roman" w:hAnsi="Tahoma" w:cs="Tahoma"/>
                <w:sz w:val="19"/>
                <w:szCs w:val="19"/>
                <w:lang w:eastAsia="zh-CN"/>
              </w:rPr>
              <w:t>__________________________/_______________/</w:t>
            </w:r>
          </w:p>
        </w:tc>
      </w:tr>
    </w:tbl>
    <w:p w14:paraId="23E9288F" w14:textId="77777777" w:rsidR="00E71D47" w:rsidRPr="005B2E59" w:rsidRDefault="00E71D47" w:rsidP="00E71D47">
      <w:pPr>
        <w:rPr>
          <w:rFonts w:ascii="Tahoma" w:hAnsi="Tahoma" w:cs="Tahoma"/>
          <w:sz w:val="19"/>
          <w:szCs w:val="19"/>
        </w:rPr>
      </w:pPr>
    </w:p>
    <w:p w14:paraId="42C5BE2E" w14:textId="77777777" w:rsidR="00E71D47" w:rsidRPr="005B2E59" w:rsidRDefault="00E71D47" w:rsidP="00E71D47">
      <w:pPr>
        <w:rPr>
          <w:rFonts w:ascii="Tahoma" w:hAnsi="Tahoma" w:cs="Tahoma"/>
          <w:sz w:val="19"/>
          <w:szCs w:val="19"/>
        </w:rPr>
      </w:pPr>
    </w:p>
    <w:p w14:paraId="371DC872" w14:textId="77777777" w:rsidR="00E71D47" w:rsidRPr="005B2E59" w:rsidRDefault="00E71D47" w:rsidP="00E71D47">
      <w:pPr>
        <w:rPr>
          <w:rFonts w:ascii="Tahoma" w:hAnsi="Tahoma" w:cs="Tahoma"/>
          <w:sz w:val="19"/>
          <w:szCs w:val="19"/>
        </w:rPr>
      </w:pPr>
    </w:p>
    <w:p w14:paraId="387F6EA6" w14:textId="77777777" w:rsidR="00C412C0" w:rsidRPr="005B2E59" w:rsidRDefault="00C412C0">
      <w:pPr>
        <w:rPr>
          <w:rFonts w:ascii="Tahoma" w:hAnsi="Tahoma" w:cs="Tahoma"/>
          <w:sz w:val="19"/>
          <w:szCs w:val="19"/>
        </w:rPr>
      </w:pPr>
    </w:p>
    <w:sectPr w:rsidR="00C412C0" w:rsidRPr="005B2E59" w:rsidSect="00E71D4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037AF" w14:textId="77777777" w:rsidR="00231C96" w:rsidRDefault="00231C96" w:rsidP="00E71D47">
      <w:pPr>
        <w:spacing w:after="0" w:line="240" w:lineRule="auto"/>
      </w:pPr>
      <w:r>
        <w:separator/>
      </w:r>
    </w:p>
  </w:endnote>
  <w:endnote w:type="continuationSeparator" w:id="0">
    <w:p w14:paraId="6786EF89" w14:textId="77777777" w:rsidR="00231C96" w:rsidRDefault="00231C96" w:rsidP="00E71D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FD133" w14:textId="77777777" w:rsidR="00231C96" w:rsidRDefault="00231C96" w:rsidP="00E71D47">
      <w:pPr>
        <w:spacing w:after="0" w:line="240" w:lineRule="auto"/>
      </w:pPr>
      <w:r>
        <w:separator/>
      </w:r>
    </w:p>
  </w:footnote>
  <w:footnote w:type="continuationSeparator" w:id="0">
    <w:p w14:paraId="2B6F7E1C" w14:textId="77777777" w:rsidR="00231C96" w:rsidRDefault="00231C96" w:rsidP="00E71D47">
      <w:pPr>
        <w:spacing w:after="0" w:line="240" w:lineRule="auto"/>
      </w:pPr>
      <w:r>
        <w:continuationSeparator/>
      </w:r>
    </w:p>
  </w:footnote>
  <w:footnote w:id="1">
    <w:p w14:paraId="0C9FA02C" w14:textId="77777777" w:rsidR="00231C96" w:rsidRPr="00987A05" w:rsidRDefault="00231C96" w:rsidP="00E71D47">
      <w:pPr>
        <w:pStyle w:val="a3"/>
        <w:jc w:val="both"/>
        <w:rPr>
          <w:sz w:val="14"/>
          <w:szCs w:val="14"/>
        </w:rPr>
      </w:pPr>
      <w:r>
        <w:rPr>
          <w:rStyle w:val="a5"/>
        </w:rPr>
        <w:footnoteRef/>
      </w:r>
      <w:r>
        <w:t xml:space="preserve"> </w:t>
      </w:r>
      <w:r w:rsidRPr="00987A05">
        <w:rPr>
          <w:rFonts w:ascii="Tahoma" w:hAnsi="Tahoma" w:cs="Tahoma"/>
          <w:sz w:val="14"/>
          <w:szCs w:val="14"/>
        </w:rPr>
        <w:t>В случае заключения ДУДС в отношении нежилого помещения по тексту ДУДС необходимо изменить назначение Объекта долевого строительства с «жилого помещения (квартира)» на «нежилое помещение».</w:t>
      </w:r>
      <w:r w:rsidRPr="00987A05">
        <w:rPr>
          <w:sz w:val="14"/>
          <w:szCs w:val="14"/>
        </w:rPr>
        <w:t xml:space="preserve"> </w:t>
      </w:r>
      <w:r w:rsidRPr="00987A05">
        <w:rPr>
          <w:rFonts w:ascii="Tahoma" w:hAnsi="Tahoma" w:cs="Tahoma"/>
          <w:sz w:val="14"/>
          <w:szCs w:val="14"/>
        </w:rPr>
        <w:t>Далее по тексту необходимо скорректировать соответственно.</w:t>
      </w:r>
    </w:p>
  </w:footnote>
  <w:footnote w:id="2">
    <w:p w14:paraId="62D07AE5" w14:textId="77777777" w:rsidR="00231C96" w:rsidRPr="00987A05" w:rsidRDefault="00231C96" w:rsidP="00E71D47">
      <w:pPr>
        <w:pStyle w:val="a3"/>
        <w:jc w:val="both"/>
        <w:rPr>
          <w:sz w:val="14"/>
          <w:szCs w:val="14"/>
        </w:rPr>
      </w:pPr>
      <w:r w:rsidRPr="00987A05">
        <w:rPr>
          <w:rStyle w:val="a5"/>
          <w:sz w:val="14"/>
          <w:szCs w:val="14"/>
        </w:rPr>
        <w:footnoteRef/>
      </w:r>
      <w:r w:rsidRPr="00987A05">
        <w:rPr>
          <w:sz w:val="14"/>
          <w:szCs w:val="14"/>
        </w:rPr>
        <w:t xml:space="preserve"> </w:t>
      </w:r>
      <w:r w:rsidRPr="00987A05">
        <w:rPr>
          <w:rFonts w:ascii="Tahoma" w:hAnsi="Tahoma" w:cs="Tahoma"/>
          <w:sz w:val="14"/>
          <w:szCs w:val="14"/>
        </w:rPr>
        <w:t>Или «Фактическая площадь Объекта» – нежилого помещения, если Объектом долевого строительства является нежилое помещение.</w:t>
      </w:r>
    </w:p>
  </w:footnote>
  <w:footnote w:id="3">
    <w:p w14:paraId="730784E5" w14:textId="77777777" w:rsidR="00231C96" w:rsidRPr="00987A05" w:rsidRDefault="00231C96" w:rsidP="00E71D47">
      <w:pPr>
        <w:pStyle w:val="a3"/>
        <w:jc w:val="both"/>
        <w:rPr>
          <w:sz w:val="14"/>
          <w:szCs w:val="14"/>
        </w:rPr>
      </w:pPr>
      <w:r w:rsidRPr="00987A05">
        <w:rPr>
          <w:rStyle w:val="a5"/>
          <w:sz w:val="14"/>
          <w:szCs w:val="14"/>
        </w:rPr>
        <w:footnoteRef/>
      </w:r>
      <w:r w:rsidRPr="00987A05">
        <w:rPr>
          <w:sz w:val="14"/>
          <w:szCs w:val="14"/>
        </w:rPr>
        <w:t xml:space="preserve"> </w:t>
      </w:r>
      <w:r w:rsidRPr="00987A05">
        <w:rPr>
          <w:rFonts w:ascii="Tahoma" w:hAnsi="Tahoma" w:cs="Tahoma"/>
          <w:sz w:val="14"/>
          <w:szCs w:val="14"/>
        </w:rPr>
        <w:t>Или «Проектной площади Объекта» – нежилого помещения, если Объектом долевого строительства является нежилое помещение.</w:t>
      </w:r>
    </w:p>
  </w:footnote>
  <w:footnote w:id="4">
    <w:p w14:paraId="02824001" w14:textId="77777777" w:rsidR="00231C96" w:rsidRPr="00987A05" w:rsidRDefault="00231C96" w:rsidP="00E71D47">
      <w:pPr>
        <w:pStyle w:val="a3"/>
        <w:jc w:val="both"/>
        <w:rPr>
          <w:sz w:val="14"/>
          <w:szCs w:val="14"/>
        </w:rPr>
      </w:pPr>
      <w:r w:rsidRPr="00987A05">
        <w:rPr>
          <w:rStyle w:val="a5"/>
          <w:sz w:val="14"/>
          <w:szCs w:val="14"/>
        </w:rPr>
        <w:footnoteRef/>
      </w:r>
      <w:r w:rsidRPr="00987A05">
        <w:rPr>
          <w:sz w:val="14"/>
          <w:szCs w:val="14"/>
        </w:rPr>
        <w:t xml:space="preserve"> </w:t>
      </w:r>
      <w:r w:rsidRPr="00987A05">
        <w:rPr>
          <w:rStyle w:val="a5"/>
          <w:sz w:val="14"/>
          <w:szCs w:val="14"/>
        </w:rPr>
        <w:footnoteRef/>
      </w:r>
      <w:r w:rsidRPr="00987A05">
        <w:rPr>
          <w:sz w:val="14"/>
          <w:szCs w:val="14"/>
        </w:rPr>
        <w:t xml:space="preserve"> </w:t>
      </w:r>
      <w:r w:rsidRPr="00987A05">
        <w:rPr>
          <w:rFonts w:ascii="Tahoma" w:hAnsi="Tahoma" w:cs="Tahoma"/>
          <w:sz w:val="14"/>
          <w:szCs w:val="14"/>
        </w:rPr>
        <w:t>Или «Фактическая площадь Объекта» – нежилого помещения, если Объектом долевого строительства является нежилое помещение.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1069"/>
        </w:tabs>
        <w:ind w:left="1069"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2062"/>
        </w:tabs>
        <w:ind w:left="2062"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23EF4FAE"/>
    <w:multiLevelType w:val="multilevel"/>
    <w:tmpl w:val="38AC6710"/>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3B6A20F1"/>
    <w:multiLevelType w:val="multilevel"/>
    <w:tmpl w:val="F5B4C1EE"/>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44536C0A"/>
    <w:multiLevelType w:val="hybridMultilevel"/>
    <w:tmpl w:val="A54A76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A7331C1"/>
    <w:multiLevelType w:val="multilevel"/>
    <w:tmpl w:val="3AE84BF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9" w15:restartNumberingAfterBreak="0">
    <w:nsid w:val="5D80494E"/>
    <w:multiLevelType w:val="multilevel"/>
    <w:tmpl w:val="5C1C2C50"/>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sz w:val="18"/>
        <w:szCs w:val="18"/>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61BD6DCA"/>
    <w:multiLevelType w:val="hybridMultilevel"/>
    <w:tmpl w:val="503C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6DF819AD"/>
    <w:multiLevelType w:val="multilevel"/>
    <w:tmpl w:val="59AA4FDC"/>
    <w:lvl w:ilvl="0">
      <w:start w:val="4"/>
      <w:numFmt w:val="decimal"/>
      <w:lvlText w:val="%1."/>
      <w:lvlJc w:val="left"/>
      <w:pPr>
        <w:ind w:left="480" w:hanging="480"/>
      </w:pPr>
      <w:rPr>
        <w:rFonts w:hint="default"/>
        <w:i w:val="0"/>
      </w:rPr>
    </w:lvl>
    <w:lvl w:ilvl="1">
      <w:start w:val="10"/>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num w:numId="1">
    <w:abstractNumId w:val="6"/>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5"/>
  </w:num>
  <w:num w:numId="9">
    <w:abstractNumId w:val="7"/>
  </w:num>
  <w:num w:numId="10">
    <w:abstractNumId w:val="11"/>
  </w:num>
  <w:num w:numId="11">
    <w:abstractNumId w:val="3"/>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2C0"/>
    <w:rsid w:val="000467A7"/>
    <w:rsid w:val="00050911"/>
    <w:rsid w:val="000E481D"/>
    <w:rsid w:val="001216AA"/>
    <w:rsid w:val="00123A11"/>
    <w:rsid w:val="00125793"/>
    <w:rsid w:val="00160523"/>
    <w:rsid w:val="00231C96"/>
    <w:rsid w:val="002C2EEB"/>
    <w:rsid w:val="00327964"/>
    <w:rsid w:val="00345778"/>
    <w:rsid w:val="00380A36"/>
    <w:rsid w:val="00496E3E"/>
    <w:rsid w:val="004A6978"/>
    <w:rsid w:val="004B4D98"/>
    <w:rsid w:val="004E666F"/>
    <w:rsid w:val="005118EA"/>
    <w:rsid w:val="00516DC5"/>
    <w:rsid w:val="00557D5D"/>
    <w:rsid w:val="0056174B"/>
    <w:rsid w:val="0056309E"/>
    <w:rsid w:val="005A6735"/>
    <w:rsid w:val="005B2E59"/>
    <w:rsid w:val="005E28E9"/>
    <w:rsid w:val="006954DB"/>
    <w:rsid w:val="00751FE7"/>
    <w:rsid w:val="00757847"/>
    <w:rsid w:val="00762396"/>
    <w:rsid w:val="00790CFA"/>
    <w:rsid w:val="00795DA7"/>
    <w:rsid w:val="00810A5A"/>
    <w:rsid w:val="0088496C"/>
    <w:rsid w:val="008E140F"/>
    <w:rsid w:val="00930338"/>
    <w:rsid w:val="009672DB"/>
    <w:rsid w:val="009704A2"/>
    <w:rsid w:val="00987A05"/>
    <w:rsid w:val="009B05CC"/>
    <w:rsid w:val="00A16AE3"/>
    <w:rsid w:val="00A744A0"/>
    <w:rsid w:val="00AC55E5"/>
    <w:rsid w:val="00B91D8E"/>
    <w:rsid w:val="00B95FE5"/>
    <w:rsid w:val="00C23749"/>
    <w:rsid w:val="00C3427E"/>
    <w:rsid w:val="00C412C0"/>
    <w:rsid w:val="00D044E3"/>
    <w:rsid w:val="00D77AA7"/>
    <w:rsid w:val="00DA3534"/>
    <w:rsid w:val="00DC4A05"/>
    <w:rsid w:val="00E3532D"/>
    <w:rsid w:val="00E47FFC"/>
    <w:rsid w:val="00E56FFF"/>
    <w:rsid w:val="00E71D47"/>
    <w:rsid w:val="00E82290"/>
    <w:rsid w:val="00EB101F"/>
    <w:rsid w:val="00EB789B"/>
    <w:rsid w:val="00ED0620"/>
    <w:rsid w:val="00F31633"/>
    <w:rsid w:val="00F40905"/>
    <w:rsid w:val="00F60B05"/>
    <w:rsid w:val="00FB77A7"/>
    <w:rsid w:val="00FE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A1C11"/>
  <w15:chartTrackingRefBased/>
  <w15:docId w15:val="{CA6D87BD-FEC1-4F0E-8F7C-860E92567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578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E71D47"/>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E71D47"/>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E71D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957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styles" Target="styles.xml"/><Relationship Id="rId10" Type="http://schemas.openxmlformats.org/officeDocument/2006/relationships/hyperlink" Target="https://xn--80az8a.xn--d1aqf.xn--p1a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34b45d8-0dfe-4d80-9dc7-94d3e6f6544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F26A482A23B5428C3C9E2D86A83789" ma:contentTypeVersion="14" ma:contentTypeDescription="Create a new document." ma:contentTypeScope="" ma:versionID="8724af88c53a23b6742fe2c2e6a341a2">
  <xsd:schema xmlns:xsd="http://www.w3.org/2001/XMLSchema" xmlns:xs="http://www.w3.org/2001/XMLSchema" xmlns:p="http://schemas.microsoft.com/office/2006/metadata/properties" xmlns:ns3="234b45d8-0dfe-4d80-9dc7-94d3e6f65440" xmlns:ns4="fe4d1707-a7e7-4165-8ca9-2d55b820c362" targetNamespace="http://schemas.microsoft.com/office/2006/metadata/properties" ma:root="true" ma:fieldsID="4ea2c18cfecd0af789ea3e581b3f5d0e" ns3:_="" ns4:_="">
    <xsd:import namespace="234b45d8-0dfe-4d80-9dc7-94d3e6f65440"/>
    <xsd:import namespace="fe4d1707-a7e7-4165-8ca9-2d55b820c36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b45d8-0dfe-4d80-9dc7-94d3e6f654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4d1707-a7e7-4165-8ca9-2d55b820c36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8237F5-2667-487E-9D22-9509D966C978}">
  <ds:schemaRefs>
    <ds:schemaRef ds:uri="http://schemas.microsoft.com/sharepoint/v3/contenttype/forms"/>
  </ds:schemaRefs>
</ds:datastoreItem>
</file>

<file path=customXml/itemProps2.xml><?xml version="1.0" encoding="utf-8"?>
<ds:datastoreItem xmlns:ds="http://schemas.openxmlformats.org/officeDocument/2006/customXml" ds:itemID="{14AF9B0E-9408-484A-AD9E-EABA512CCE97}">
  <ds:schemaRefs>
    <ds:schemaRef ds:uri="http://schemas.microsoft.com/office/2006/documentManagement/types"/>
    <ds:schemaRef ds:uri="234b45d8-0dfe-4d80-9dc7-94d3e6f65440"/>
    <ds:schemaRef ds:uri="http://schemas.microsoft.com/office/infopath/2007/PartnerControls"/>
    <ds:schemaRef ds:uri="http://purl.org/dc/dcmitype/"/>
    <ds:schemaRef ds:uri="http://www.w3.org/XML/1998/namespace"/>
    <ds:schemaRef ds:uri="http://purl.org/dc/elements/1.1/"/>
    <ds:schemaRef ds:uri="http://schemas.microsoft.com/office/2006/metadata/properties"/>
    <ds:schemaRef ds:uri="http://schemas.openxmlformats.org/package/2006/metadata/core-properties"/>
    <ds:schemaRef ds:uri="fe4d1707-a7e7-4165-8ca9-2d55b820c362"/>
    <ds:schemaRef ds:uri="http://purl.org/dc/terms/"/>
  </ds:schemaRefs>
</ds:datastoreItem>
</file>

<file path=customXml/itemProps3.xml><?xml version="1.0" encoding="utf-8"?>
<ds:datastoreItem xmlns:ds="http://schemas.openxmlformats.org/officeDocument/2006/customXml" ds:itemID="{93F77139-A9D4-4665-A033-92341F56CD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b45d8-0dfe-4d80-9dc7-94d3e6f65440"/>
    <ds:schemaRef ds:uri="fe4d1707-a7e7-4165-8ca9-2d55b820c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9743</Words>
  <Characters>55539</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Испусинова Анастасия</dc:creator>
  <cp:keywords/>
  <dc:description/>
  <cp:lastModifiedBy>Камалтдинова Юлия</cp:lastModifiedBy>
  <cp:revision>3</cp:revision>
  <dcterms:created xsi:type="dcterms:W3CDTF">2023-09-07T13:37:00Z</dcterms:created>
  <dcterms:modified xsi:type="dcterms:W3CDTF">2023-09-07T14:04:00Z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0x010100E1F26A482A23B5428C3C9E2D86A83789</vt:lpwstr>
  </property>
</Properties>
</file>