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7A489" w14:textId="77777777" w:rsidR="00170FE5" w:rsidRPr="00C547DB" w:rsidRDefault="00170FE5" w:rsidP="002F717A">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Д О Г О В О Р №</w:t>
      </w:r>
      <w:r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b/>
          <w:lang w:eastAsia="ru-RU"/>
        </w:rPr>
        <w:t>______________</w:t>
      </w:r>
    </w:p>
    <w:p w14:paraId="50CFE858" w14:textId="3AD63CCE" w:rsidR="00170FE5" w:rsidRPr="00C547DB" w:rsidRDefault="00170FE5" w:rsidP="002F717A">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участия в долевом строительстве</w:t>
      </w:r>
    </w:p>
    <w:p w14:paraId="53116A3C" w14:textId="77777777" w:rsidR="00170FE5" w:rsidRPr="00C547DB" w:rsidRDefault="00170FE5" w:rsidP="002F717A">
      <w:pPr>
        <w:spacing w:after="0" w:line="240" w:lineRule="auto"/>
        <w:ind w:right="-2" w:firstLine="568"/>
        <w:rPr>
          <w:rFonts w:ascii="Times New Roman" w:eastAsia="Times New Roman" w:hAnsi="Times New Roman" w:cs="Times New Roman"/>
          <w:b/>
          <w:lang w:eastAsia="ru-RU"/>
        </w:rPr>
      </w:pPr>
    </w:p>
    <w:tbl>
      <w:tblPr>
        <w:tblStyle w:val="a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5110"/>
      </w:tblGrid>
      <w:tr w:rsidR="00170FE5" w:rsidRPr="00C547DB" w14:paraId="5238AEBF" w14:textId="77777777" w:rsidTr="002F717A">
        <w:tc>
          <w:tcPr>
            <w:tcW w:w="4955" w:type="dxa"/>
          </w:tcPr>
          <w:p w14:paraId="5E2559B6" w14:textId="77777777" w:rsidR="00170FE5" w:rsidRPr="00C547DB" w:rsidRDefault="00170FE5"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г. Санкт-Петербург</w:t>
            </w:r>
          </w:p>
        </w:tc>
        <w:tc>
          <w:tcPr>
            <w:tcW w:w="5110" w:type="dxa"/>
          </w:tcPr>
          <w:p w14:paraId="59EF73C2" w14:textId="7D71CEF6" w:rsidR="00170FE5" w:rsidRPr="00C547DB" w:rsidRDefault="00170FE5" w:rsidP="002F717A">
            <w:pPr>
              <w:ind w:right="-2"/>
              <w:jc w:val="right"/>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«___» ____________ 20</w:t>
            </w:r>
            <w:r w:rsidR="00F914C0" w:rsidRPr="00C547DB">
              <w:rPr>
                <w:rFonts w:ascii="Times New Roman" w:eastAsia="Times New Roman" w:hAnsi="Times New Roman" w:cs="Times New Roman"/>
                <w:b/>
                <w:lang w:eastAsia="ru-RU"/>
              </w:rPr>
              <w:t>2</w:t>
            </w:r>
            <w:r w:rsidRPr="00C547DB">
              <w:rPr>
                <w:rFonts w:ascii="Times New Roman" w:eastAsia="Times New Roman" w:hAnsi="Times New Roman" w:cs="Times New Roman"/>
                <w:b/>
                <w:lang w:eastAsia="ru-RU"/>
              </w:rPr>
              <w:t>__ г.</w:t>
            </w:r>
          </w:p>
        </w:tc>
      </w:tr>
    </w:tbl>
    <w:p w14:paraId="6394A3FC" w14:textId="77777777" w:rsidR="00170FE5" w:rsidRPr="00C547DB" w:rsidRDefault="00170FE5" w:rsidP="002F717A">
      <w:pPr>
        <w:spacing w:after="0" w:line="240" w:lineRule="auto"/>
        <w:ind w:right="-2"/>
        <w:jc w:val="both"/>
        <w:rPr>
          <w:rFonts w:ascii="Times New Roman" w:eastAsia="Times New Roman" w:hAnsi="Times New Roman" w:cs="Times New Roman"/>
          <w:b/>
          <w:bCs/>
          <w:lang w:eastAsia="ru-RU"/>
        </w:rPr>
      </w:pPr>
      <w:bookmarkStart w:id="0" w:name="_Hlk149572913"/>
    </w:p>
    <w:p w14:paraId="73BC0F09" w14:textId="18C9C4B1" w:rsidR="00EF2705" w:rsidRPr="00C547DB" w:rsidRDefault="007B1573" w:rsidP="002F717A">
      <w:pPr>
        <w:spacing w:after="0" w:line="240" w:lineRule="auto"/>
        <w:ind w:right="-2" w:firstLine="567"/>
        <w:jc w:val="both"/>
        <w:rPr>
          <w:rFonts w:ascii="Times New Roman" w:eastAsia="Times New Roman" w:hAnsi="Times New Roman" w:cs="Times New Roman"/>
          <w:bCs/>
          <w:lang w:eastAsia="ru-RU"/>
        </w:rPr>
      </w:pPr>
      <w:bookmarkStart w:id="1" w:name="_Hlk530395928"/>
      <w:r w:rsidRPr="00C547DB">
        <w:rPr>
          <w:rFonts w:ascii="Times New Roman" w:eastAsia="Calibri" w:hAnsi="Times New Roman" w:cs="Times New Roman"/>
          <w:b/>
        </w:rPr>
        <w:t>Общество с ограниченной ответственностью «Специализированный застройщик «Загородная, 71»</w:t>
      </w:r>
      <w:r w:rsidRPr="00C547DB">
        <w:rPr>
          <w:rFonts w:ascii="Times New Roman" w:eastAsia="Calibri" w:hAnsi="Times New Roman" w:cs="Times New Roman"/>
        </w:rPr>
        <w:t xml:space="preserve"> </w:t>
      </w:r>
      <w:bookmarkEnd w:id="0"/>
      <w:r w:rsidRPr="00C547DB">
        <w:rPr>
          <w:rFonts w:ascii="Times New Roman" w:eastAsia="Calibri" w:hAnsi="Times New Roman" w:cs="Times New Roman"/>
        </w:rPr>
        <w:t xml:space="preserve">(ИНН 7817328112, КПП 780401001), являющееся юридическим лицом по законодательству России, место нахождения юридического лица: </w:t>
      </w:r>
      <w:r w:rsidR="00DA5301">
        <w:rPr>
          <w:rFonts w:ascii="Times New Roman" w:eastAsia="Times New Roman" w:hAnsi="Times New Roman" w:cs="Times New Roman"/>
          <w:color w:val="000000"/>
          <w:lang w:eastAsia="ru-RU"/>
        </w:rPr>
        <w:t>196158, Россия, Санкт-Петербург, вн. тер. г. МО Звездное, Московское ш., д. 13, литера Б, помещ. 3-Н, ком. 304</w:t>
      </w:r>
      <w:r w:rsidRPr="00C547DB">
        <w:rPr>
          <w:rFonts w:ascii="Times New Roman" w:eastAsia="Calibri" w:hAnsi="Times New Roman" w:cs="Times New Roman"/>
        </w:rPr>
        <w:t xml:space="preserve">, зарегистрированное 14 декабря 2012 года Межрайонной инспекцией Федеральной налоговой службы № 15 по Санкт-Петербургу (ОГРН 1129847006750), что подтверждается Свидетельством о государственной регистрации юридического лица: серия 78 № 008741197, </w:t>
      </w:r>
      <w:r w:rsidR="002E7340">
        <w:rPr>
          <w:rFonts w:ascii="Times New Roman" w:eastAsia="Times New Roman" w:hAnsi="Times New Roman" w:cs="Times New Roman"/>
          <w:lang w:eastAsia="ru-RU"/>
        </w:rPr>
        <w:t xml:space="preserve">в лице представителя Волковой Анастасии Сергеевны, действующей на основании доверенности от «12» декабря 2023 года, удостоверенной </w:t>
      </w:r>
      <w:proofErr w:type="spellStart"/>
      <w:r w:rsidR="002E7340">
        <w:rPr>
          <w:rFonts w:ascii="Times New Roman" w:eastAsia="Times New Roman" w:hAnsi="Times New Roman" w:cs="Times New Roman"/>
          <w:lang w:eastAsia="ru-RU"/>
        </w:rPr>
        <w:t>Егарминой</w:t>
      </w:r>
      <w:proofErr w:type="spellEnd"/>
      <w:r w:rsidR="002E7340">
        <w:rPr>
          <w:rFonts w:ascii="Times New Roman" w:eastAsia="Times New Roman" w:hAnsi="Times New Roman" w:cs="Times New Roman"/>
          <w:lang w:eastAsia="ru-RU"/>
        </w:rPr>
        <w:t xml:space="preserve"> Натальей Александровной, временно исполняющей обязанности нотариуса нотариального округа Санкт-Петербурга Леонтьева Евгения Владимировича, зарегистрированной в реестре за номером 78/149-н/78-2023-15-316</w:t>
      </w:r>
      <w:r w:rsidR="00EF2705" w:rsidRPr="00C547DB">
        <w:rPr>
          <w:rFonts w:ascii="Times New Roman" w:eastAsia="Times New Roman" w:hAnsi="Times New Roman" w:cs="Times New Roman"/>
          <w:lang w:eastAsia="ru-RU"/>
        </w:rPr>
        <w:t xml:space="preserve">, именуемое в дальнейшем </w:t>
      </w:r>
      <w:r w:rsidR="00EF2705" w:rsidRPr="00C547DB">
        <w:rPr>
          <w:rFonts w:ascii="Times New Roman" w:eastAsia="Times New Roman" w:hAnsi="Times New Roman" w:cs="Times New Roman"/>
          <w:b/>
          <w:lang w:eastAsia="ru-RU"/>
        </w:rPr>
        <w:t>Застройщик</w:t>
      </w:r>
      <w:r w:rsidR="00EF2705" w:rsidRPr="00C547DB">
        <w:rPr>
          <w:rFonts w:ascii="Times New Roman" w:eastAsia="Times New Roman" w:hAnsi="Times New Roman" w:cs="Times New Roman"/>
          <w:lang w:eastAsia="ru-RU"/>
        </w:rPr>
        <w:t>, с одной стороны,</w:t>
      </w:r>
      <w:r w:rsidR="00EF2705" w:rsidRPr="00C547DB">
        <w:rPr>
          <w:rFonts w:ascii="Times New Roman" w:eastAsia="Times New Roman" w:hAnsi="Times New Roman" w:cs="Times New Roman"/>
          <w:b/>
          <w:bCs/>
          <w:lang w:eastAsia="ru-RU"/>
        </w:rPr>
        <w:t xml:space="preserve"> </w:t>
      </w:r>
      <w:r w:rsidR="00EF2705" w:rsidRPr="00C547DB">
        <w:rPr>
          <w:rFonts w:ascii="Times New Roman" w:eastAsia="Times New Roman" w:hAnsi="Times New Roman" w:cs="Times New Roman"/>
          <w:bCs/>
          <w:lang w:eastAsia="ru-RU"/>
        </w:rPr>
        <w:t>и</w:t>
      </w:r>
    </w:p>
    <w:p w14:paraId="4EC83E7F" w14:textId="15E868E5" w:rsidR="00C547DB" w:rsidRDefault="00170FE5"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b/>
          <w:lang w:eastAsia="ru-RU"/>
        </w:rPr>
        <w:t>гр. ____________</w:t>
      </w:r>
      <w:r w:rsidR="00C547DB" w:rsidRPr="00C547DB">
        <w:rPr>
          <w:rFonts w:ascii="Times New Roman" w:eastAsia="Times New Roman" w:hAnsi="Times New Roman" w:cs="Times New Roman"/>
          <w:bCs/>
          <w:lang w:eastAsia="ru-RU"/>
        </w:rPr>
        <w:t>,</w:t>
      </w:r>
      <w:r w:rsidRPr="00C547DB">
        <w:rPr>
          <w:rFonts w:ascii="Times New Roman" w:eastAsia="Times New Roman" w:hAnsi="Times New Roman" w:cs="Times New Roman"/>
          <w:bCs/>
          <w:lang w:eastAsia="ru-RU"/>
        </w:rPr>
        <w:t xml:space="preserve"> </w:t>
      </w:r>
      <w:r w:rsidR="00C547DB">
        <w:rPr>
          <w:rFonts w:ascii="Times New Roman" w:eastAsia="Times New Roman" w:hAnsi="Times New Roman" w:cs="Times New Roman"/>
          <w:lang w:eastAsia="ru-RU"/>
        </w:rPr>
        <w:t>«___» _________ ________</w:t>
      </w:r>
      <w:r w:rsidRPr="00C547DB">
        <w:rPr>
          <w:rFonts w:ascii="Times New Roman" w:eastAsia="Times New Roman" w:hAnsi="Times New Roman" w:cs="Times New Roman"/>
          <w:lang w:eastAsia="ru-RU"/>
        </w:rPr>
        <w:t xml:space="preserve"> года рождения, место рождения</w:t>
      </w:r>
      <w:r w:rsidR="00C547DB">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_________________, </w:t>
      </w:r>
      <w:r w:rsidR="00C547DB" w:rsidRPr="00C547DB">
        <w:rPr>
          <w:rFonts w:ascii="Times New Roman" w:eastAsia="Times New Roman" w:hAnsi="Times New Roman" w:cs="Times New Roman"/>
          <w:lang w:eastAsia="ru-RU"/>
        </w:rPr>
        <w:t>пол</w:t>
      </w:r>
      <w:r w:rsidR="00C547DB">
        <w:rPr>
          <w:rFonts w:ascii="Times New Roman" w:eastAsia="Times New Roman" w:hAnsi="Times New Roman" w:cs="Times New Roman"/>
          <w:lang w:eastAsia="ru-RU"/>
        </w:rPr>
        <w:t>:</w:t>
      </w:r>
      <w:r w:rsidR="00C547DB" w:rsidRPr="00C547DB">
        <w:rPr>
          <w:rFonts w:ascii="Times New Roman" w:eastAsia="Times New Roman" w:hAnsi="Times New Roman" w:cs="Times New Roman"/>
          <w:lang w:eastAsia="ru-RU"/>
        </w:rPr>
        <w:t xml:space="preserve"> _______, </w:t>
      </w:r>
      <w:r w:rsidR="00C547DB">
        <w:rPr>
          <w:rFonts w:ascii="Times New Roman" w:eastAsia="Times New Roman" w:hAnsi="Times New Roman" w:cs="Times New Roman"/>
          <w:lang w:eastAsia="ru-RU"/>
        </w:rPr>
        <w:t xml:space="preserve">гражданство: ___________, </w:t>
      </w:r>
      <w:r w:rsidRPr="00C547DB">
        <w:rPr>
          <w:rFonts w:ascii="Times New Roman" w:eastAsia="Times New Roman" w:hAnsi="Times New Roman" w:cs="Times New Roman"/>
          <w:lang w:eastAsia="ru-RU"/>
        </w:rPr>
        <w:t>паспорт</w:t>
      </w:r>
      <w:r w:rsidR="00C547DB">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___</w:t>
      </w:r>
      <w:r w:rsid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___</w:t>
      </w:r>
      <w:r w:rsid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____</w:t>
      </w:r>
      <w:r w:rsidR="00C547DB">
        <w:rPr>
          <w:rFonts w:ascii="Times New Roman" w:eastAsia="Times New Roman" w:hAnsi="Times New Roman" w:cs="Times New Roman"/>
          <w:lang w:eastAsia="ru-RU"/>
        </w:rPr>
        <w:t>____</w:t>
      </w:r>
      <w:r w:rsidRPr="00C547DB">
        <w:rPr>
          <w:rFonts w:ascii="Times New Roman" w:eastAsia="Times New Roman" w:hAnsi="Times New Roman" w:cs="Times New Roman"/>
          <w:lang w:eastAsia="ru-RU"/>
        </w:rPr>
        <w:t>, выдан ______</w:t>
      </w:r>
      <w:r w:rsidR="00C547DB">
        <w:rPr>
          <w:rFonts w:ascii="Times New Roman" w:eastAsia="Times New Roman" w:hAnsi="Times New Roman" w:cs="Times New Roman"/>
          <w:lang w:eastAsia="ru-RU"/>
        </w:rPr>
        <w:t>___________</w:t>
      </w:r>
      <w:r w:rsidRPr="00C547DB">
        <w:rPr>
          <w:rFonts w:ascii="Times New Roman" w:eastAsia="Times New Roman" w:hAnsi="Times New Roman" w:cs="Times New Roman"/>
          <w:lang w:eastAsia="ru-RU"/>
        </w:rPr>
        <w:t>________</w:t>
      </w:r>
      <w:r w:rsidR="00C547DB">
        <w:rPr>
          <w:rFonts w:ascii="Times New Roman" w:eastAsia="Times New Roman" w:hAnsi="Times New Roman" w:cs="Times New Roman"/>
          <w:lang w:eastAsia="ru-RU"/>
        </w:rPr>
        <w:t xml:space="preserve"> «___» _________ 20___ года</w:t>
      </w:r>
      <w:r w:rsidRPr="00C547DB">
        <w:rPr>
          <w:rFonts w:ascii="Times New Roman" w:eastAsia="Times New Roman" w:hAnsi="Times New Roman" w:cs="Times New Roman"/>
          <w:lang w:eastAsia="ru-RU"/>
        </w:rPr>
        <w:t>, код подразделения _____, место регистрации</w:t>
      </w:r>
      <w:r w:rsidR="00C547DB">
        <w:rPr>
          <w:rFonts w:ascii="Times New Roman" w:eastAsia="Times New Roman" w:hAnsi="Times New Roman" w:cs="Times New Roman"/>
          <w:lang w:eastAsia="ru-RU"/>
        </w:rPr>
        <w:t>: _________________________,</w:t>
      </w:r>
      <w:r w:rsidRPr="00C547DB">
        <w:rPr>
          <w:rFonts w:ascii="Times New Roman" w:eastAsia="Times New Roman" w:hAnsi="Times New Roman" w:cs="Times New Roman"/>
          <w:lang w:eastAsia="ru-RU"/>
        </w:rPr>
        <w:t xml:space="preserve"> </w:t>
      </w:r>
      <w:r w:rsidR="008B2D33">
        <w:rPr>
          <w:rFonts w:ascii="Times New Roman" w:eastAsia="Times New Roman" w:hAnsi="Times New Roman" w:cs="Times New Roman"/>
          <w:lang w:eastAsia="ru-RU"/>
        </w:rPr>
        <w:t xml:space="preserve">почтовый </w:t>
      </w:r>
      <w:r w:rsidRPr="00C547DB">
        <w:rPr>
          <w:rFonts w:ascii="Times New Roman" w:eastAsia="Times New Roman" w:hAnsi="Times New Roman" w:cs="Times New Roman"/>
          <w:lang w:eastAsia="ru-RU"/>
        </w:rPr>
        <w:t xml:space="preserve">адрес: </w:t>
      </w:r>
      <w:bookmarkEnd w:id="1"/>
      <w:r w:rsidR="00C547DB">
        <w:rPr>
          <w:rFonts w:ascii="Times New Roman" w:eastAsia="Times New Roman" w:hAnsi="Times New Roman" w:cs="Times New Roman"/>
          <w:lang w:eastAsia="ru-RU"/>
        </w:rPr>
        <w:t>000000, Россия, ______________</w:t>
      </w:r>
      <w:r w:rsidRPr="00C547DB">
        <w:rPr>
          <w:rFonts w:ascii="Times New Roman" w:eastAsia="Times New Roman" w:hAnsi="Times New Roman" w:cs="Times New Roman"/>
          <w:lang w:eastAsia="ru-RU"/>
        </w:rPr>
        <w:t>__________,</w:t>
      </w:r>
      <w:r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lang w:eastAsia="ru-RU"/>
        </w:rPr>
        <w:t>именуем</w:t>
      </w:r>
      <w:r w:rsidR="007B1573" w:rsidRPr="00C547DB">
        <w:rPr>
          <w:rFonts w:ascii="Times New Roman" w:eastAsia="Times New Roman" w:hAnsi="Times New Roman" w:cs="Times New Roman"/>
          <w:lang w:eastAsia="ru-RU"/>
        </w:rPr>
        <w:t>ый(-</w:t>
      </w:r>
      <w:proofErr w:type="spellStart"/>
      <w:r w:rsidR="007B1573" w:rsidRPr="00C547DB">
        <w:rPr>
          <w:rFonts w:ascii="Times New Roman" w:eastAsia="Times New Roman" w:hAnsi="Times New Roman" w:cs="Times New Roman"/>
          <w:lang w:eastAsia="ru-RU"/>
        </w:rPr>
        <w:t>ая</w:t>
      </w:r>
      <w:proofErr w:type="spellEnd"/>
      <w:r w:rsidR="007B1573" w:rsidRPr="00C547DB">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в дальнейшем Участник долевого строительства, с другой стороны,</w:t>
      </w:r>
    </w:p>
    <w:p w14:paraId="0BF3E7D1" w14:textId="5133E36C" w:rsidR="00170FE5" w:rsidRPr="00C547DB" w:rsidRDefault="00170FE5"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далее совместно именуемые «Стороны»,</w:t>
      </w:r>
      <w:r w:rsidR="00C547DB">
        <w:rPr>
          <w:rFonts w:ascii="Times New Roman" w:eastAsia="Times New Roman" w:hAnsi="Times New Roman" w:cs="Times New Roman"/>
          <w:lang w:eastAsia="ru-RU"/>
        </w:rPr>
        <w:t xml:space="preserve"> а по отдельности также «Сторона»,</w:t>
      </w:r>
      <w:r w:rsidRPr="00C547DB">
        <w:rPr>
          <w:rFonts w:ascii="Times New Roman" w:eastAsia="Times New Roman" w:hAnsi="Times New Roman" w:cs="Times New Roman"/>
          <w:lang w:eastAsia="ru-RU"/>
        </w:rPr>
        <w:t xml:space="preserve"> заключили настоящий договор (далее – Договор) о нижеследующем:</w:t>
      </w:r>
    </w:p>
    <w:p w14:paraId="476BF7E1" w14:textId="77777777" w:rsidR="0025232F" w:rsidRPr="00C547DB" w:rsidRDefault="0025232F" w:rsidP="002F717A">
      <w:pPr>
        <w:spacing w:after="0" w:line="240" w:lineRule="auto"/>
        <w:ind w:right="-2" w:firstLine="567"/>
        <w:jc w:val="both"/>
        <w:rPr>
          <w:rFonts w:ascii="Times New Roman" w:eastAsia="Times New Roman" w:hAnsi="Times New Roman" w:cs="Times New Roman"/>
          <w:b/>
          <w:bCs/>
          <w:lang w:eastAsia="ru-RU"/>
        </w:rPr>
      </w:pPr>
    </w:p>
    <w:p w14:paraId="14114769" w14:textId="5828A3C2" w:rsidR="0025232F" w:rsidRPr="00C547DB" w:rsidRDefault="0025232F" w:rsidP="002F717A">
      <w:pPr>
        <w:numPr>
          <w:ilvl w:val="0"/>
          <w:numId w:val="1"/>
        </w:numPr>
        <w:tabs>
          <w:tab w:val="left" w:pos="284"/>
        </w:tabs>
        <w:spacing w:after="0" w:line="240" w:lineRule="auto"/>
        <w:ind w:left="0" w:right="-2" w:firstLine="0"/>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ОБЩИЕ ПОЛОЖЕНИЯ И ПРАВОВАЯ ОСНОВА ДОГОВОРА</w:t>
      </w:r>
    </w:p>
    <w:p w14:paraId="75ED445C" w14:textId="6A16B26B" w:rsidR="0025232F" w:rsidRPr="00C547DB" w:rsidRDefault="0025232F" w:rsidP="002F717A">
      <w:pPr>
        <w:spacing w:after="0" w:line="240" w:lineRule="auto"/>
        <w:ind w:right="-2" w:firstLine="568"/>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1.1. Правовой </w:t>
      </w:r>
      <w:r w:rsidR="00F914C0" w:rsidRPr="00C547DB">
        <w:rPr>
          <w:rFonts w:ascii="Times New Roman" w:eastAsia="Times New Roman" w:hAnsi="Times New Roman" w:cs="Times New Roman"/>
          <w:lang w:eastAsia="ru-RU"/>
        </w:rPr>
        <w:t>основой Договора</w:t>
      </w:r>
      <w:r w:rsidRPr="00C547DB">
        <w:rPr>
          <w:rFonts w:ascii="Times New Roman" w:eastAsia="Times New Roman" w:hAnsi="Times New Roman" w:cs="Times New Roman"/>
          <w:lang w:eastAsia="ru-RU"/>
        </w:rPr>
        <w:t xml:space="preserve"> является Гражданский кодекс РФ, Жилищный кодекс РФ, а также Федеральный закон от 30 декабря 2004 года №</w:t>
      </w:r>
      <w:r w:rsidR="00C50ACE" w:rsidRPr="00C547DB">
        <w:rPr>
          <w:rFonts w:ascii="Times New Roman" w:eastAsia="Times New Roman" w:hAnsi="Times New Roman" w:cs="Times New Roman"/>
          <w:lang w:eastAsia="ru-RU"/>
        </w:rPr>
        <w:t> </w:t>
      </w:r>
      <w:r w:rsidRPr="00C547DB">
        <w:rPr>
          <w:rFonts w:ascii="Times New Roman" w:eastAsia="Times New Roman" w:hAnsi="Times New Roman" w:cs="Times New Roman"/>
          <w:lang w:eastAsia="ru-RU"/>
        </w:rPr>
        <w:t xml:space="preserve">214-ФЗ </w:t>
      </w:r>
      <w:r w:rsidR="00C50ACE" w:rsidRPr="00C547DB">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w:t>
      </w:r>
      <w:r w:rsidR="002D5A1A">
        <w:rPr>
          <w:rFonts w:ascii="Times New Roman" w:eastAsia="Times New Roman" w:hAnsi="Times New Roman" w:cs="Times New Roman"/>
          <w:lang w:eastAsia="ru-RU"/>
        </w:rPr>
        <w:t>также</w:t>
      </w:r>
      <w:r w:rsidRPr="00C547DB">
        <w:rPr>
          <w:rFonts w:ascii="Times New Roman" w:eastAsia="Times New Roman" w:hAnsi="Times New Roman" w:cs="Times New Roman"/>
          <w:lang w:eastAsia="ru-RU"/>
        </w:rPr>
        <w:t xml:space="preserve"> </w:t>
      </w:r>
      <w:r w:rsidR="002D5A1A">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Закон).</w:t>
      </w:r>
    </w:p>
    <w:p w14:paraId="2A64669F" w14:textId="0013C310" w:rsidR="0025232F" w:rsidRPr="00C547DB" w:rsidRDefault="0025232F" w:rsidP="002F717A">
      <w:pPr>
        <w:spacing w:after="0" w:line="240" w:lineRule="auto"/>
        <w:ind w:right="-2" w:firstLine="568"/>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1.2. Застройщик осуществляет строительство </w:t>
      </w:r>
      <w:r w:rsidR="006C5923" w:rsidRPr="00C547DB">
        <w:rPr>
          <w:rFonts w:ascii="Times New Roman" w:eastAsia="Times New Roman" w:hAnsi="Times New Roman" w:cs="Times New Roman"/>
          <w:lang w:eastAsia="ru-RU"/>
        </w:rPr>
        <w:t>Многоквартирн</w:t>
      </w:r>
      <w:r w:rsidR="00CD3E39">
        <w:rPr>
          <w:rFonts w:ascii="Times New Roman" w:eastAsia="Times New Roman" w:hAnsi="Times New Roman" w:cs="Times New Roman"/>
          <w:lang w:eastAsia="ru-RU"/>
        </w:rPr>
        <w:t>ого</w:t>
      </w:r>
      <w:r w:rsidR="006C5923" w:rsidRPr="00C547DB">
        <w:rPr>
          <w:rFonts w:ascii="Times New Roman" w:eastAsia="Times New Roman" w:hAnsi="Times New Roman" w:cs="Times New Roman"/>
          <w:lang w:eastAsia="ru-RU"/>
        </w:rPr>
        <w:t xml:space="preserve"> дом</w:t>
      </w:r>
      <w:r w:rsidR="00CD3E39">
        <w:rPr>
          <w:rFonts w:ascii="Times New Roman" w:eastAsia="Times New Roman" w:hAnsi="Times New Roman" w:cs="Times New Roman"/>
          <w:lang w:eastAsia="ru-RU"/>
        </w:rPr>
        <w:t>а</w:t>
      </w:r>
      <w:r w:rsidR="006C5923" w:rsidRPr="00C547DB">
        <w:rPr>
          <w:rFonts w:ascii="Times New Roman" w:eastAsia="Times New Roman" w:hAnsi="Times New Roman" w:cs="Times New Roman"/>
          <w:lang w:eastAsia="ru-RU"/>
        </w:rPr>
        <w:t xml:space="preserve"> со встроенно-пристроенным многоэтажным гаражом </w:t>
      </w:r>
      <w:r w:rsidRPr="00C547DB">
        <w:rPr>
          <w:rFonts w:ascii="Times New Roman" w:eastAsia="Times New Roman" w:hAnsi="Times New Roman" w:cs="Times New Roman"/>
          <w:lang w:eastAsia="ru-RU"/>
        </w:rPr>
        <w:t xml:space="preserve">(далее </w:t>
      </w:r>
      <w:r w:rsidR="008F736F" w:rsidRPr="00C547DB">
        <w:rPr>
          <w:rFonts w:ascii="Times New Roman" w:eastAsia="Times New Roman" w:hAnsi="Times New Roman" w:cs="Times New Roman"/>
          <w:lang w:eastAsia="ru-RU"/>
        </w:rPr>
        <w:t>также – Многоквартирный дом</w:t>
      </w:r>
      <w:r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bCs/>
          <w:lang w:eastAsia="ru-RU"/>
        </w:rPr>
        <w:t xml:space="preserve">на основании разрешения на строительство </w:t>
      </w:r>
      <w:r w:rsidR="00F914C0" w:rsidRPr="00C547DB">
        <w:rPr>
          <w:rFonts w:ascii="Times New Roman" w:eastAsia="Times New Roman" w:hAnsi="Times New Roman" w:cs="Times New Roman"/>
          <w:lang w:eastAsia="ru-RU"/>
        </w:rPr>
        <w:t>от 01 февраля 2023 года № 78-006-0243-2023</w:t>
      </w:r>
      <w:r w:rsidRPr="00C547DB">
        <w:rPr>
          <w:rFonts w:ascii="Times New Roman" w:eastAsia="Times New Roman" w:hAnsi="Times New Roman" w:cs="Times New Roman"/>
          <w:bCs/>
          <w:lang w:eastAsia="ru-RU"/>
        </w:rPr>
        <w:t xml:space="preserve">, выданного Службой государственного строительного надзора и экспертизы Санкт-Петербурга. </w:t>
      </w:r>
    </w:p>
    <w:p w14:paraId="68C1BC7F" w14:textId="2636D52F" w:rsidR="0025232F" w:rsidRPr="00C547DB" w:rsidRDefault="0025232F" w:rsidP="002F717A">
      <w:pPr>
        <w:spacing w:after="0" w:line="240" w:lineRule="auto"/>
        <w:ind w:right="-2" w:firstLine="568"/>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Строительство </w:t>
      </w:r>
      <w:bookmarkStart w:id="2" w:name="_Hlk149566130"/>
      <w:r w:rsidR="008F736F" w:rsidRPr="00C547DB">
        <w:rPr>
          <w:rFonts w:ascii="Times New Roman" w:eastAsia="Times New Roman" w:hAnsi="Times New Roman" w:cs="Times New Roman"/>
          <w:bCs/>
          <w:lang w:eastAsia="ru-RU"/>
        </w:rPr>
        <w:t>Многоквартирного дома</w:t>
      </w:r>
      <w:r w:rsidRPr="00C547DB">
        <w:rPr>
          <w:rFonts w:ascii="Times New Roman" w:eastAsia="Times New Roman" w:hAnsi="Times New Roman" w:cs="Times New Roman"/>
          <w:bCs/>
          <w:lang w:eastAsia="ru-RU"/>
        </w:rPr>
        <w:t xml:space="preserve"> </w:t>
      </w:r>
      <w:bookmarkEnd w:id="2"/>
      <w:r w:rsidRPr="00C547DB">
        <w:rPr>
          <w:rFonts w:ascii="Times New Roman" w:eastAsia="Times New Roman" w:hAnsi="Times New Roman" w:cs="Times New Roman"/>
          <w:bCs/>
          <w:lang w:eastAsia="ru-RU"/>
        </w:rPr>
        <w:t xml:space="preserve">осуществляется </w:t>
      </w:r>
      <w:r w:rsidRPr="00C547DB">
        <w:rPr>
          <w:rFonts w:ascii="Times New Roman" w:eastAsia="Times New Roman" w:hAnsi="Times New Roman" w:cs="Times New Roman"/>
          <w:lang w:eastAsia="ru-RU"/>
        </w:rPr>
        <w:t>на земельном участке</w:t>
      </w:r>
      <w:r w:rsidR="00632CDA" w:rsidRPr="00C547DB">
        <w:rPr>
          <w:rFonts w:ascii="Times New Roman" w:eastAsia="Times New Roman" w:hAnsi="Times New Roman" w:cs="Times New Roman"/>
          <w:lang w:eastAsia="ru-RU"/>
        </w:rPr>
        <w:t xml:space="preserve"> площадью </w:t>
      </w:r>
      <w:r w:rsidR="006C5923" w:rsidRPr="00C547DB">
        <w:rPr>
          <w:rFonts w:ascii="Times New Roman" w:eastAsia="Times New Roman" w:hAnsi="Times New Roman" w:cs="Times New Roman"/>
          <w:lang w:eastAsia="ru-RU"/>
        </w:rPr>
        <w:t>49 713</w:t>
      </w:r>
      <w:r w:rsidR="00682C3F" w:rsidRPr="00C547DB">
        <w:rPr>
          <w:rFonts w:ascii="Times New Roman" w:eastAsia="Times New Roman" w:hAnsi="Times New Roman" w:cs="Times New Roman"/>
          <w:lang w:eastAsia="ru-RU"/>
        </w:rPr>
        <w:t xml:space="preserve"> </w:t>
      </w:r>
      <w:r w:rsidR="00632CDA" w:rsidRPr="00C547DB">
        <w:rPr>
          <w:rFonts w:ascii="Times New Roman" w:eastAsia="Times New Roman" w:hAnsi="Times New Roman" w:cs="Times New Roman"/>
          <w:lang w:eastAsia="ru-RU"/>
        </w:rPr>
        <w:t>кв.м., категория земель:</w:t>
      </w:r>
      <w:r w:rsidR="006C5923" w:rsidRPr="00C547DB">
        <w:rPr>
          <w:rFonts w:ascii="Times New Roman" w:eastAsia="Times New Roman" w:hAnsi="Times New Roman" w:cs="Times New Roman"/>
          <w:lang w:eastAsia="ru-RU"/>
        </w:rPr>
        <w:t xml:space="preserve"> земли населённых пунктов, виды разрешенного использования: для размещения многоквартирного жилого дома (жилых домов)</w:t>
      </w:r>
      <w:r w:rsidR="00632CDA" w:rsidRPr="00C547DB">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w:t>
      </w:r>
      <w:r w:rsidR="00632CDA" w:rsidRPr="00C547DB">
        <w:rPr>
          <w:rFonts w:ascii="Times New Roman" w:eastAsia="Times New Roman" w:hAnsi="Times New Roman" w:cs="Times New Roman"/>
          <w:lang w:eastAsia="ru-RU"/>
        </w:rPr>
        <w:t xml:space="preserve">кадастровый номер: </w:t>
      </w:r>
      <w:r w:rsidR="006C5923" w:rsidRPr="00C547DB">
        <w:rPr>
          <w:rFonts w:ascii="Times New Roman" w:eastAsia="Times New Roman" w:hAnsi="Times New Roman" w:cs="Times New Roman"/>
          <w:lang w:eastAsia="ru-RU"/>
        </w:rPr>
        <w:t>78:37:0017224:6</w:t>
      </w:r>
      <w:r w:rsidR="00632CDA"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(далее по тексту – Земельный </w:t>
      </w:r>
      <w:r w:rsidR="00871C21" w:rsidRPr="00C547DB">
        <w:rPr>
          <w:rFonts w:ascii="Times New Roman" w:eastAsia="Times New Roman" w:hAnsi="Times New Roman" w:cs="Times New Roman"/>
          <w:lang w:eastAsia="ru-RU"/>
        </w:rPr>
        <w:t>участок)</w:t>
      </w:r>
      <w:r w:rsidR="00871C21" w:rsidRPr="00C547DB">
        <w:rPr>
          <w:rFonts w:ascii="Times New Roman" w:eastAsia="Times New Roman" w:hAnsi="Times New Roman" w:cs="Times New Roman"/>
          <w:bCs/>
          <w:lang w:eastAsia="ru-RU"/>
        </w:rPr>
        <w:t xml:space="preserve"> по</w:t>
      </w:r>
      <w:r w:rsidRPr="00C547DB">
        <w:rPr>
          <w:rFonts w:ascii="Times New Roman" w:eastAsia="Times New Roman" w:hAnsi="Times New Roman" w:cs="Times New Roman"/>
          <w:lang w:eastAsia="ru-RU"/>
        </w:rPr>
        <w:t xml:space="preserve"> следующему </w:t>
      </w:r>
      <w:r w:rsidR="00871C21" w:rsidRPr="00C547DB">
        <w:rPr>
          <w:rFonts w:ascii="Times New Roman" w:eastAsia="Times New Roman" w:hAnsi="Times New Roman" w:cs="Times New Roman"/>
          <w:lang w:eastAsia="ru-RU"/>
        </w:rPr>
        <w:t xml:space="preserve">адресу: </w:t>
      </w:r>
      <w:r w:rsidR="006C5923" w:rsidRPr="00C547DB">
        <w:rPr>
          <w:rFonts w:ascii="Times New Roman" w:eastAsia="Times New Roman" w:hAnsi="Times New Roman" w:cs="Times New Roman"/>
          <w:b/>
          <w:lang w:eastAsia="ru-RU"/>
        </w:rPr>
        <w:t>Санкт-Петербург, город Колпино, Загородная улица, дом 71, литера А</w:t>
      </w:r>
      <w:r w:rsidRPr="00C547DB">
        <w:rPr>
          <w:rFonts w:ascii="Times New Roman" w:eastAsia="Times New Roman" w:hAnsi="Times New Roman" w:cs="Times New Roman"/>
          <w:bCs/>
          <w:lang w:eastAsia="ru-RU"/>
        </w:rPr>
        <w:t xml:space="preserve">. </w:t>
      </w:r>
    </w:p>
    <w:p w14:paraId="6B695310" w14:textId="77777777" w:rsidR="0025232F" w:rsidRPr="00C547DB" w:rsidRDefault="0025232F" w:rsidP="002F717A">
      <w:pPr>
        <w:spacing w:after="0" w:line="240" w:lineRule="auto"/>
        <w:ind w:right="-2" w:firstLine="568"/>
        <w:jc w:val="both"/>
        <w:rPr>
          <w:rFonts w:ascii="Times New Roman" w:eastAsia="Times New Roman" w:hAnsi="Times New Roman" w:cs="Times New Roman"/>
          <w:b/>
          <w:bCs/>
          <w:lang w:eastAsia="ru-RU"/>
        </w:rPr>
      </w:pPr>
      <w:r w:rsidRPr="00C547DB">
        <w:rPr>
          <w:rFonts w:ascii="Times New Roman" w:eastAsia="Times New Roman" w:hAnsi="Times New Roman" w:cs="Times New Roman"/>
          <w:bCs/>
          <w:lang w:eastAsia="ru-RU"/>
        </w:rPr>
        <w:t xml:space="preserve">1.3. Стороны договорились, что объектом настоящего Договора является индивидуально-определенное изолированное жилое помещение, именуемое далее – </w:t>
      </w:r>
      <w:bookmarkStart w:id="3" w:name="_Hlk529971251"/>
      <w:r w:rsidRPr="00C547DB">
        <w:rPr>
          <w:rFonts w:ascii="Times New Roman" w:eastAsia="Times New Roman" w:hAnsi="Times New Roman" w:cs="Times New Roman"/>
          <w:bCs/>
          <w:lang w:eastAsia="ru-RU"/>
        </w:rPr>
        <w:t xml:space="preserve">Объект долевого строительства </w:t>
      </w:r>
      <w:bookmarkEnd w:id="3"/>
      <w:r w:rsidRPr="00C547DB">
        <w:rPr>
          <w:rFonts w:ascii="Times New Roman" w:eastAsia="Times New Roman" w:hAnsi="Times New Roman" w:cs="Times New Roman"/>
          <w:bCs/>
          <w:lang w:eastAsia="ru-RU"/>
        </w:rPr>
        <w:t>или Квартира.</w:t>
      </w:r>
    </w:p>
    <w:p w14:paraId="52C18D3D" w14:textId="13417CB3" w:rsidR="00E01732" w:rsidRPr="00C547DB" w:rsidRDefault="0025232F" w:rsidP="002F717A">
      <w:pPr>
        <w:spacing w:after="0" w:line="240" w:lineRule="auto"/>
        <w:ind w:right="-2" w:firstLine="568"/>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w:t>
      </w:r>
      <w:r w:rsidR="001916E6" w:rsidRPr="00C547DB">
        <w:rPr>
          <w:rFonts w:ascii="Times New Roman" w:eastAsia="Times New Roman" w:hAnsi="Times New Roman" w:cs="Times New Roman"/>
          <w:lang w:eastAsia="ru-RU"/>
        </w:rPr>
        <w:t>4</w:t>
      </w:r>
      <w:r w:rsidRPr="00C547DB">
        <w:rPr>
          <w:rFonts w:ascii="Times New Roman" w:eastAsia="Times New Roman" w:hAnsi="Times New Roman" w:cs="Times New Roman"/>
          <w:lang w:eastAsia="ru-RU"/>
        </w:rPr>
        <w:t xml:space="preserve">. Земельный участок с кадастровым </w:t>
      </w:r>
      <w:r w:rsidR="00682C3F" w:rsidRPr="00C547DB">
        <w:rPr>
          <w:rFonts w:ascii="Times New Roman" w:eastAsia="Times New Roman" w:hAnsi="Times New Roman" w:cs="Times New Roman"/>
          <w:lang w:eastAsia="ru-RU"/>
        </w:rPr>
        <w:t xml:space="preserve">номером </w:t>
      </w:r>
      <w:r w:rsidR="006C5923" w:rsidRPr="00C547DB">
        <w:rPr>
          <w:rFonts w:ascii="Times New Roman" w:eastAsia="Times New Roman" w:hAnsi="Times New Roman" w:cs="Times New Roman"/>
          <w:lang w:eastAsia="ru-RU"/>
        </w:rPr>
        <w:t>78:37:0017224:6</w:t>
      </w:r>
      <w:r w:rsidR="00682C3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принадлежит Застройщику на праве </w:t>
      </w:r>
      <w:r w:rsidR="00682C3F" w:rsidRPr="00C547DB">
        <w:rPr>
          <w:rFonts w:ascii="Times New Roman" w:eastAsia="Times New Roman" w:hAnsi="Times New Roman" w:cs="Times New Roman"/>
          <w:lang w:eastAsia="ru-RU"/>
        </w:rPr>
        <w:t xml:space="preserve">собственности на основании </w:t>
      </w:r>
      <w:r w:rsidR="006C5923" w:rsidRPr="00C547DB">
        <w:rPr>
          <w:rFonts w:ascii="Times New Roman" w:eastAsia="Times New Roman" w:hAnsi="Times New Roman" w:cs="Times New Roman"/>
          <w:lang w:eastAsia="ru-RU"/>
        </w:rPr>
        <w:t>Протокола общего собрания учредителей Общества с ограниченной ответственностью «Загородная, 71» от 09 ноября 2012 № 1/2012</w:t>
      </w:r>
      <w:r w:rsidR="00682C3F" w:rsidRPr="00C547DB">
        <w:rPr>
          <w:rFonts w:ascii="Times New Roman" w:eastAsia="Times New Roman" w:hAnsi="Times New Roman" w:cs="Times New Roman"/>
          <w:lang w:eastAsia="ru-RU"/>
        </w:rPr>
        <w:t xml:space="preserve">, о чем Управлением Федеральной службы государственной регистрации, кадастра и картографии по Санкт-Петербургу была сделана запись от </w:t>
      </w:r>
      <w:r w:rsidR="006C5923" w:rsidRPr="00C547DB">
        <w:rPr>
          <w:rFonts w:ascii="Times New Roman" w:eastAsia="Times New Roman" w:hAnsi="Times New Roman" w:cs="Times New Roman"/>
          <w:lang w:eastAsia="ru-RU"/>
        </w:rPr>
        <w:t>26 апреля 2013 года</w:t>
      </w:r>
      <w:r w:rsidR="00682C3F" w:rsidRPr="00C547DB">
        <w:rPr>
          <w:rFonts w:ascii="Times New Roman" w:eastAsia="Times New Roman" w:hAnsi="Times New Roman" w:cs="Times New Roman"/>
          <w:lang w:eastAsia="ru-RU"/>
        </w:rPr>
        <w:t xml:space="preserve"> </w:t>
      </w:r>
      <w:r w:rsidR="002016EF" w:rsidRPr="00C547DB">
        <w:rPr>
          <w:rFonts w:ascii="Times New Roman" w:eastAsia="Times New Roman" w:hAnsi="Times New Roman" w:cs="Times New Roman"/>
          <w:lang w:eastAsia="ru-RU"/>
        </w:rPr>
        <w:t xml:space="preserve">за </w:t>
      </w:r>
      <w:r w:rsidR="00694827" w:rsidRPr="00C547DB">
        <w:rPr>
          <w:rFonts w:ascii="Times New Roman" w:eastAsia="Times New Roman" w:hAnsi="Times New Roman" w:cs="Times New Roman"/>
          <w:lang w:eastAsia="ru-RU"/>
        </w:rPr>
        <w:t xml:space="preserve">регистрационным </w:t>
      </w:r>
      <w:r w:rsidR="00E01732" w:rsidRPr="00C547DB">
        <w:rPr>
          <w:rFonts w:ascii="Times New Roman" w:eastAsia="Times New Roman" w:hAnsi="Times New Roman" w:cs="Times New Roman"/>
          <w:lang w:eastAsia="ru-RU"/>
        </w:rPr>
        <w:t>номером</w:t>
      </w:r>
      <w:r w:rsidR="002016EF" w:rsidRPr="00C547DB">
        <w:rPr>
          <w:rFonts w:ascii="Times New Roman" w:eastAsia="Times New Roman" w:hAnsi="Times New Roman" w:cs="Times New Roman"/>
          <w:lang w:eastAsia="ru-RU"/>
        </w:rPr>
        <w:t xml:space="preserve"> </w:t>
      </w:r>
      <w:r w:rsidR="006C5923" w:rsidRPr="00C547DB">
        <w:rPr>
          <w:rFonts w:ascii="Times New Roman" w:eastAsia="Times New Roman" w:hAnsi="Times New Roman" w:cs="Times New Roman"/>
          <w:lang w:eastAsia="ru-RU"/>
        </w:rPr>
        <w:t>78-78-02/018/2013-322</w:t>
      </w:r>
      <w:r w:rsidR="00E01732" w:rsidRPr="00C547DB">
        <w:rPr>
          <w:rFonts w:ascii="Times New Roman" w:eastAsia="Times New Roman" w:hAnsi="Times New Roman" w:cs="Times New Roman"/>
          <w:lang w:eastAsia="ru-RU"/>
        </w:rPr>
        <w:t xml:space="preserve">. </w:t>
      </w:r>
    </w:p>
    <w:p w14:paraId="2E9547B6" w14:textId="45DC92A2" w:rsidR="00B961C3" w:rsidRPr="00C547DB" w:rsidRDefault="0025232F" w:rsidP="002F717A">
      <w:pPr>
        <w:spacing w:after="0" w:line="240" w:lineRule="auto"/>
        <w:ind w:right="-2" w:firstLine="568"/>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w:t>
      </w:r>
      <w:r w:rsidR="001916E6" w:rsidRPr="00C547DB">
        <w:rPr>
          <w:rFonts w:ascii="Times New Roman" w:eastAsia="Times New Roman" w:hAnsi="Times New Roman" w:cs="Times New Roman"/>
          <w:lang w:eastAsia="ru-RU"/>
        </w:rPr>
        <w:t>5</w:t>
      </w:r>
      <w:r w:rsidRPr="00C547DB">
        <w:rPr>
          <w:rFonts w:ascii="Times New Roman" w:eastAsia="Times New Roman" w:hAnsi="Times New Roman" w:cs="Times New Roman"/>
          <w:lang w:eastAsia="ru-RU"/>
        </w:rPr>
        <w:t xml:space="preserve">. Проектная декларация </w:t>
      </w:r>
      <w:r w:rsidR="0093421F" w:rsidRPr="00C547DB">
        <w:rPr>
          <w:rFonts w:ascii="Times New Roman" w:eastAsia="Times New Roman" w:hAnsi="Times New Roman" w:cs="Times New Roman"/>
          <w:lang w:eastAsia="ru-RU"/>
        </w:rPr>
        <w:t xml:space="preserve">№ </w:t>
      </w:r>
      <w:r w:rsidR="00A528C4" w:rsidRPr="00A528C4">
        <w:rPr>
          <w:rFonts w:ascii="Times New Roman" w:eastAsia="Times New Roman" w:hAnsi="Times New Roman" w:cs="Times New Roman"/>
          <w:lang w:eastAsia="ru-RU"/>
        </w:rPr>
        <w:t xml:space="preserve">78-002033 </w:t>
      </w:r>
      <w:r w:rsidR="008F736F" w:rsidRPr="00C547DB">
        <w:rPr>
          <w:rFonts w:ascii="Times New Roman" w:eastAsia="Times New Roman" w:hAnsi="Times New Roman" w:cs="Times New Roman"/>
          <w:lang w:eastAsia="ru-RU"/>
        </w:rPr>
        <w:t>(далее по тексту – Проектная декларация)</w:t>
      </w:r>
      <w:r w:rsidR="008622B3" w:rsidRPr="00C547DB">
        <w:rPr>
          <w:rFonts w:ascii="Times New Roman" w:eastAsia="Times New Roman" w:hAnsi="Times New Roman" w:cs="Times New Roman"/>
          <w:lang w:eastAsia="ru-RU"/>
        </w:rPr>
        <w:t xml:space="preserve">, </w:t>
      </w:r>
      <w:r w:rsidR="000F76BD">
        <w:rPr>
          <w:rFonts w:ascii="Times New Roman" w:eastAsia="Times New Roman" w:hAnsi="Times New Roman" w:cs="Times New Roman"/>
          <w:lang w:eastAsia="ru-RU"/>
        </w:rPr>
        <w:t>размещена</w:t>
      </w:r>
      <w:r w:rsidR="008622B3" w:rsidRPr="00C547DB">
        <w:rPr>
          <w:rFonts w:ascii="Times New Roman" w:eastAsia="Times New Roman" w:hAnsi="Times New Roman" w:cs="Times New Roman"/>
          <w:lang w:eastAsia="ru-RU"/>
        </w:rPr>
        <w:t xml:space="preserve"> </w:t>
      </w:r>
      <w:r w:rsidR="000F76BD" w:rsidRPr="00C547DB">
        <w:rPr>
          <w:rFonts w:ascii="Times New Roman" w:eastAsia="Times New Roman" w:hAnsi="Times New Roman" w:cs="Times New Roman"/>
          <w:lang w:eastAsia="ru-RU"/>
        </w:rPr>
        <w:t xml:space="preserve">в информационно-телекоммуникационной сети общего пользования Интернет </w:t>
      </w:r>
      <w:r w:rsidR="008622B3" w:rsidRPr="00C547DB">
        <w:rPr>
          <w:rFonts w:ascii="Times New Roman" w:eastAsia="Times New Roman" w:hAnsi="Times New Roman" w:cs="Times New Roman"/>
          <w:lang w:eastAsia="ru-RU"/>
        </w:rPr>
        <w:t>на сайте единой информационной системы жилищного строительства</w:t>
      </w:r>
      <w:r w:rsidR="002D5A1A">
        <w:rPr>
          <w:rFonts w:ascii="Times New Roman" w:eastAsia="Times New Roman" w:hAnsi="Times New Roman" w:cs="Times New Roman"/>
          <w:lang w:eastAsia="ru-RU"/>
        </w:rPr>
        <w:t>:</w:t>
      </w:r>
      <w:r w:rsidR="008622B3" w:rsidRPr="00C547DB">
        <w:rPr>
          <w:rFonts w:ascii="Times New Roman" w:eastAsia="Times New Roman" w:hAnsi="Times New Roman" w:cs="Times New Roman"/>
          <w:lang w:eastAsia="ru-RU"/>
        </w:rPr>
        <w:t xml:space="preserve"> http://наш.дом.рф</w:t>
      </w:r>
      <w:r w:rsidR="000F76BD">
        <w:rPr>
          <w:rFonts w:ascii="Times New Roman" w:eastAsia="Times New Roman" w:hAnsi="Times New Roman" w:cs="Times New Roman"/>
          <w:lang w:eastAsia="ru-RU"/>
        </w:rPr>
        <w:t>.</w:t>
      </w:r>
    </w:p>
    <w:p w14:paraId="0E394759" w14:textId="0130A36C" w:rsidR="0025232F" w:rsidRPr="00C547DB" w:rsidRDefault="00896DF4" w:rsidP="002F717A">
      <w:pPr>
        <w:spacing w:after="0" w:line="240" w:lineRule="auto"/>
        <w:ind w:right="-2" w:firstLine="568"/>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Проектная декларация действует с учетом всех изменений, внесенных в нее на дату заключения настоящего Договора</w:t>
      </w:r>
      <w:r w:rsidR="00B961C3" w:rsidRPr="00C547DB">
        <w:rPr>
          <w:rFonts w:ascii="Times New Roman" w:eastAsia="Times New Roman" w:hAnsi="Times New Roman" w:cs="Times New Roman"/>
          <w:lang w:eastAsia="ru-RU"/>
        </w:rPr>
        <w:t>.</w:t>
      </w:r>
    </w:p>
    <w:p w14:paraId="3D16097C" w14:textId="11F2D16F" w:rsidR="0025232F" w:rsidRPr="00C547DB" w:rsidRDefault="0025232F" w:rsidP="002F717A">
      <w:pPr>
        <w:spacing w:after="0" w:line="240" w:lineRule="auto"/>
        <w:ind w:right="-2" w:firstLine="568"/>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1.</w:t>
      </w:r>
      <w:r w:rsidR="0059186C" w:rsidRPr="00C547DB">
        <w:rPr>
          <w:rFonts w:ascii="Times New Roman" w:eastAsia="Times New Roman" w:hAnsi="Times New Roman" w:cs="Times New Roman"/>
          <w:bCs/>
          <w:lang w:eastAsia="ru-RU"/>
        </w:rPr>
        <w:t>6</w:t>
      </w:r>
      <w:r w:rsidRPr="00C547DB">
        <w:rPr>
          <w:rFonts w:ascii="Times New Roman" w:eastAsia="Times New Roman" w:hAnsi="Times New Roman" w:cs="Times New Roman"/>
          <w:bCs/>
          <w:lang w:eastAsia="ru-RU"/>
        </w:rPr>
        <w:t xml:space="preserve">. Застройщик подтверждает, что его деятельность соответствует </w:t>
      </w:r>
      <w:r w:rsidR="00F31DF1" w:rsidRPr="00C547DB">
        <w:rPr>
          <w:rFonts w:ascii="Times New Roman" w:eastAsia="Times New Roman" w:hAnsi="Times New Roman" w:cs="Times New Roman"/>
          <w:bCs/>
          <w:lang w:eastAsia="ru-RU"/>
        </w:rPr>
        <w:t>требованиям Закона</w:t>
      </w:r>
      <w:r w:rsidRPr="00C547DB">
        <w:rPr>
          <w:rFonts w:ascii="Times New Roman" w:eastAsia="Times New Roman" w:hAnsi="Times New Roman" w:cs="Times New Roman"/>
          <w:bCs/>
          <w:lang w:eastAsia="ru-RU"/>
        </w:rPr>
        <w:t>, и он имеет право на привлечение денежных средств Участника долевого строительства.</w:t>
      </w:r>
    </w:p>
    <w:p w14:paraId="5D40D57E" w14:textId="4F44C7E5" w:rsidR="001C4A3B" w:rsidRPr="00C547DB" w:rsidRDefault="001C4A3B" w:rsidP="002F717A">
      <w:pPr>
        <w:autoSpaceDE w:val="0"/>
        <w:autoSpaceDN w:val="0"/>
        <w:adjustRightInd w:val="0"/>
        <w:spacing w:after="0" w:line="240" w:lineRule="auto"/>
        <w:ind w:right="-2" w:firstLine="568"/>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1.7. Участник долевого строительства ознакомлен с Проектной декларацией и подтверждает, что до заключения настоящего Договора получил всю необходимую и достоверную информацию о Застройщике, проекте строительства и иные сведения, подлежащие представлению в соответствии с требованиями действующего законодательства. </w:t>
      </w:r>
    </w:p>
    <w:p w14:paraId="302516AA" w14:textId="28A991CD" w:rsidR="001C4A3B" w:rsidRPr="00C547DB" w:rsidRDefault="001C4A3B" w:rsidP="002F717A">
      <w:pPr>
        <w:autoSpaceDE w:val="0"/>
        <w:autoSpaceDN w:val="0"/>
        <w:adjustRightInd w:val="0"/>
        <w:spacing w:after="0" w:line="240" w:lineRule="auto"/>
        <w:ind w:right="-2" w:firstLine="568"/>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lastRenderedPageBreak/>
        <w:t xml:space="preserve">1.8. Планируемый Застройщиком срок ввода Многоквартирного дома в эксплуатацию – </w:t>
      </w:r>
      <w:r w:rsidR="00A528C4">
        <w:rPr>
          <w:rFonts w:ascii="Times New Roman" w:eastAsia="Times New Roman" w:hAnsi="Times New Roman" w:cs="Times New Roman"/>
          <w:bCs/>
          <w:lang w:eastAsia="ru-RU"/>
        </w:rPr>
        <w:t xml:space="preserve">2 </w:t>
      </w:r>
      <w:r w:rsidRPr="00C547DB">
        <w:rPr>
          <w:rFonts w:ascii="Times New Roman" w:eastAsia="Times New Roman" w:hAnsi="Times New Roman" w:cs="Times New Roman"/>
          <w:bCs/>
          <w:lang w:eastAsia="ru-RU"/>
        </w:rPr>
        <w:t>квартал 202</w:t>
      </w:r>
      <w:r w:rsidR="00A528C4">
        <w:rPr>
          <w:rFonts w:ascii="Times New Roman" w:eastAsia="Times New Roman" w:hAnsi="Times New Roman" w:cs="Times New Roman"/>
          <w:bCs/>
          <w:lang w:eastAsia="ru-RU"/>
        </w:rPr>
        <w:t>6</w:t>
      </w:r>
      <w:r w:rsidRPr="00C547DB">
        <w:rPr>
          <w:rFonts w:ascii="Times New Roman" w:eastAsia="Times New Roman" w:hAnsi="Times New Roman" w:cs="Times New Roman"/>
          <w:bCs/>
          <w:lang w:eastAsia="ru-RU"/>
        </w:rPr>
        <w:t xml:space="preserve"> года. Датой ввода Многоквартирного дома в эксплуатацию признаётся в целях настоящего договора дата выдачи уполномоченным органом разрешения на ввод Многоквартирного дома в эксплуатацию. </w:t>
      </w:r>
    </w:p>
    <w:p w14:paraId="3734F5F5" w14:textId="13E3E765" w:rsidR="00A673A6" w:rsidRPr="00C547DB" w:rsidRDefault="001C4A3B" w:rsidP="002F717A">
      <w:pPr>
        <w:autoSpaceDE w:val="0"/>
        <w:autoSpaceDN w:val="0"/>
        <w:adjustRightInd w:val="0"/>
        <w:spacing w:after="0" w:line="240" w:lineRule="auto"/>
        <w:ind w:right="-2" w:firstLine="568"/>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1.9. Застройщик ставит в известность Участника долевого строительства, что Земельный участок находится в залоге у </w:t>
      </w:r>
      <w:r w:rsidR="00C547DB">
        <w:rPr>
          <w:rFonts w:ascii="Times New Roman" w:eastAsia="Times New Roman" w:hAnsi="Times New Roman" w:cs="Times New Roman"/>
          <w:bCs/>
          <w:lang w:eastAsia="ru-RU"/>
        </w:rPr>
        <w:t>П</w:t>
      </w:r>
      <w:r w:rsidR="00C547DB" w:rsidRPr="00C547DB">
        <w:rPr>
          <w:rFonts w:ascii="Times New Roman" w:eastAsia="Times New Roman" w:hAnsi="Times New Roman" w:cs="Times New Roman"/>
          <w:bCs/>
          <w:lang w:eastAsia="ru-RU"/>
        </w:rPr>
        <w:t xml:space="preserve">убличного </w:t>
      </w:r>
      <w:r w:rsidRPr="00C547DB">
        <w:rPr>
          <w:rFonts w:ascii="Times New Roman" w:eastAsia="Times New Roman" w:hAnsi="Times New Roman" w:cs="Times New Roman"/>
          <w:bCs/>
          <w:lang w:eastAsia="ru-RU"/>
        </w:rPr>
        <w:t xml:space="preserve">акционерного общества </w:t>
      </w:r>
      <w:r w:rsidR="00C547DB">
        <w:rPr>
          <w:rFonts w:ascii="Times New Roman" w:eastAsia="Times New Roman" w:hAnsi="Times New Roman" w:cs="Times New Roman"/>
          <w:bCs/>
          <w:lang w:eastAsia="ru-RU"/>
        </w:rPr>
        <w:t>«</w:t>
      </w:r>
      <w:r w:rsidRPr="00C547DB">
        <w:rPr>
          <w:rFonts w:ascii="Times New Roman" w:eastAsia="Times New Roman" w:hAnsi="Times New Roman" w:cs="Times New Roman"/>
          <w:bCs/>
          <w:lang w:eastAsia="ru-RU"/>
        </w:rPr>
        <w:t>Сбербанк</w:t>
      </w:r>
      <w:r w:rsidR="00C547DB">
        <w:rPr>
          <w:rFonts w:ascii="Times New Roman" w:eastAsia="Times New Roman" w:hAnsi="Times New Roman" w:cs="Times New Roman"/>
          <w:bCs/>
          <w:lang w:eastAsia="ru-RU"/>
        </w:rPr>
        <w:t xml:space="preserve"> России»</w:t>
      </w:r>
      <w:r w:rsidR="00C547DB"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 xml:space="preserve">в соответствии с </w:t>
      </w:r>
      <w:r w:rsidR="00D5712A">
        <w:rPr>
          <w:rFonts w:ascii="Times New Roman" w:eastAsia="Times New Roman" w:hAnsi="Times New Roman" w:cs="Times New Roman"/>
          <w:bCs/>
          <w:lang w:eastAsia="ru-RU"/>
        </w:rPr>
        <w:t>Д</w:t>
      </w:r>
      <w:r w:rsidR="00D5712A" w:rsidRPr="00C547DB">
        <w:rPr>
          <w:rFonts w:ascii="Times New Roman" w:eastAsia="Times New Roman" w:hAnsi="Times New Roman" w:cs="Times New Roman"/>
          <w:bCs/>
          <w:lang w:eastAsia="ru-RU"/>
        </w:rPr>
        <w:t xml:space="preserve">оговором </w:t>
      </w:r>
      <w:r w:rsidRPr="00C547DB">
        <w:rPr>
          <w:rFonts w:ascii="Times New Roman" w:eastAsia="Times New Roman" w:hAnsi="Times New Roman" w:cs="Times New Roman"/>
          <w:bCs/>
          <w:lang w:eastAsia="ru-RU"/>
        </w:rPr>
        <w:t xml:space="preserve">ипотеки № </w:t>
      </w:r>
      <w:r w:rsidR="00D5712A">
        <w:rPr>
          <w:rFonts w:ascii="Times New Roman" w:eastAsia="Times New Roman" w:hAnsi="Times New Roman" w:cs="Times New Roman"/>
          <w:bCs/>
          <w:lang w:eastAsia="ru-RU"/>
        </w:rPr>
        <w:t>ДИ_</w:t>
      </w:r>
      <w:r w:rsidR="00D5712A" w:rsidRPr="00C547DB">
        <w:rPr>
          <w:rFonts w:ascii="Times New Roman" w:eastAsia="Times New Roman" w:hAnsi="Times New Roman" w:cs="Times New Roman"/>
          <w:bCs/>
          <w:lang w:eastAsia="ru-RU"/>
        </w:rPr>
        <w:t>550B00MZI</w:t>
      </w:r>
      <w:r w:rsidR="00D5712A" w:rsidRPr="00C547DB" w:rsidDel="00D5712A">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 xml:space="preserve"> от </w:t>
      </w:r>
      <w:r w:rsidR="00D5712A">
        <w:rPr>
          <w:rFonts w:ascii="Times New Roman" w:eastAsia="Times New Roman" w:hAnsi="Times New Roman" w:cs="Times New Roman"/>
          <w:bCs/>
          <w:lang w:eastAsia="ru-RU"/>
        </w:rPr>
        <w:t>15 ноября</w:t>
      </w:r>
      <w:r w:rsidRPr="00C547DB">
        <w:rPr>
          <w:rFonts w:ascii="Times New Roman" w:eastAsia="Times New Roman" w:hAnsi="Times New Roman" w:cs="Times New Roman"/>
          <w:bCs/>
          <w:lang w:eastAsia="ru-RU"/>
        </w:rPr>
        <w:t xml:space="preserve"> 2023 года, обеспечивающего исполнение обязательств Застройщика по </w:t>
      </w:r>
      <w:bookmarkStart w:id="4" w:name="_Hlk149573058"/>
      <w:r w:rsidRPr="00C547DB">
        <w:rPr>
          <w:rFonts w:ascii="Times New Roman" w:eastAsia="Times New Roman" w:hAnsi="Times New Roman" w:cs="Times New Roman"/>
          <w:bCs/>
          <w:lang w:eastAsia="ru-RU"/>
        </w:rPr>
        <w:t>договору № 550B00MZI_2LZ об открытии невозобновляемой кредитной линии от 26 октября 2023 года</w:t>
      </w:r>
      <w:bookmarkEnd w:id="4"/>
      <w:r w:rsidRPr="00C547DB">
        <w:rPr>
          <w:rFonts w:ascii="Times New Roman" w:eastAsia="Times New Roman" w:hAnsi="Times New Roman" w:cs="Times New Roman"/>
          <w:bCs/>
          <w:lang w:eastAsia="ru-RU"/>
        </w:rPr>
        <w:t xml:space="preserve">, в соответствии с котором осуществляется целевое финансирование Застройщика на цели строительства Многоквартирного дома </w:t>
      </w:r>
    </w:p>
    <w:p w14:paraId="283B3BFB" w14:textId="77777777" w:rsidR="001C4A3B" w:rsidRPr="00C547DB" w:rsidRDefault="001C4A3B" w:rsidP="002F717A">
      <w:pPr>
        <w:autoSpaceDE w:val="0"/>
        <w:autoSpaceDN w:val="0"/>
        <w:adjustRightInd w:val="0"/>
        <w:spacing w:after="0" w:line="240" w:lineRule="auto"/>
        <w:ind w:right="-2" w:firstLine="540"/>
        <w:jc w:val="both"/>
        <w:rPr>
          <w:rFonts w:ascii="Times New Roman" w:eastAsia="Times New Roman" w:hAnsi="Times New Roman" w:cs="Times New Roman"/>
          <w:bCs/>
          <w:lang w:eastAsia="ru-RU"/>
        </w:rPr>
      </w:pPr>
    </w:p>
    <w:p w14:paraId="43DCD09F" w14:textId="3DFFEB1F" w:rsidR="00FC2624" w:rsidRPr="00C547DB" w:rsidRDefault="0025232F" w:rsidP="002F717A">
      <w:pPr>
        <w:numPr>
          <w:ilvl w:val="0"/>
          <w:numId w:val="1"/>
        </w:numPr>
        <w:tabs>
          <w:tab w:val="left" w:pos="567"/>
        </w:tabs>
        <w:spacing w:after="0" w:line="240" w:lineRule="auto"/>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ПРЕДМЕТ ДОГОВОРА</w:t>
      </w:r>
    </w:p>
    <w:p w14:paraId="541443FF" w14:textId="35BFDAEF" w:rsidR="0025232F" w:rsidRPr="00C547DB" w:rsidRDefault="0025232F" w:rsidP="002F717A">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2.1. </w:t>
      </w:r>
      <w:r w:rsidR="00770149" w:rsidRPr="00C547DB">
        <w:rPr>
          <w:rFonts w:ascii="Times New Roman" w:eastAsia="Times New Roman" w:hAnsi="Times New Roman" w:cs="Times New Roman"/>
          <w:lang w:eastAsia="ru-RU"/>
        </w:rPr>
        <w:t xml:space="preserve">По настоящему договору Застройщик обязуется в предусмотренный настоящим договором срок с привлечением подрядных организаций построить </w:t>
      </w:r>
      <w:r w:rsidR="008F736F" w:rsidRPr="00C547DB">
        <w:rPr>
          <w:rFonts w:ascii="Times New Roman" w:eastAsia="Times New Roman" w:hAnsi="Times New Roman" w:cs="Times New Roman"/>
          <w:lang w:eastAsia="ru-RU"/>
        </w:rPr>
        <w:t xml:space="preserve">Многоквартирный дом </w:t>
      </w:r>
      <w:r w:rsidR="00A673A6" w:rsidRPr="00C547DB">
        <w:rPr>
          <w:rFonts w:ascii="Times New Roman" w:eastAsia="Times New Roman" w:hAnsi="Times New Roman" w:cs="Times New Roman"/>
          <w:lang w:eastAsia="ru-RU"/>
        </w:rPr>
        <w:t>на З</w:t>
      </w:r>
      <w:r w:rsidR="00770149" w:rsidRPr="00C547DB">
        <w:rPr>
          <w:rFonts w:ascii="Times New Roman" w:eastAsia="Times New Roman" w:hAnsi="Times New Roman" w:cs="Times New Roman"/>
          <w:lang w:eastAsia="ru-RU"/>
        </w:rPr>
        <w:t>емельн</w:t>
      </w:r>
      <w:r w:rsidR="00A673A6" w:rsidRPr="00C547DB">
        <w:rPr>
          <w:rFonts w:ascii="Times New Roman" w:eastAsia="Times New Roman" w:hAnsi="Times New Roman" w:cs="Times New Roman"/>
          <w:lang w:eastAsia="ru-RU"/>
        </w:rPr>
        <w:t>ом</w:t>
      </w:r>
      <w:r w:rsidR="00770149" w:rsidRPr="00C547DB">
        <w:rPr>
          <w:rFonts w:ascii="Times New Roman" w:eastAsia="Times New Roman" w:hAnsi="Times New Roman" w:cs="Times New Roman"/>
          <w:lang w:eastAsia="ru-RU"/>
        </w:rPr>
        <w:t xml:space="preserve"> </w:t>
      </w:r>
      <w:r w:rsidR="00A673A6" w:rsidRPr="00C547DB">
        <w:rPr>
          <w:rFonts w:ascii="Times New Roman" w:eastAsia="Times New Roman" w:hAnsi="Times New Roman" w:cs="Times New Roman"/>
          <w:lang w:eastAsia="ru-RU"/>
        </w:rPr>
        <w:t>участке</w:t>
      </w:r>
      <w:r w:rsidR="00770149" w:rsidRPr="00C547DB">
        <w:rPr>
          <w:rFonts w:ascii="Times New Roman" w:eastAsia="Times New Roman" w:hAnsi="Times New Roman" w:cs="Times New Roman"/>
          <w:lang w:eastAsia="ru-RU"/>
        </w:rPr>
        <w:t xml:space="preserve">, и после получения разрешения на ввод </w:t>
      </w:r>
      <w:r w:rsidR="008F736F" w:rsidRPr="00C547DB">
        <w:rPr>
          <w:rFonts w:ascii="Times New Roman" w:eastAsia="Times New Roman" w:hAnsi="Times New Roman" w:cs="Times New Roman"/>
          <w:lang w:eastAsia="ru-RU"/>
        </w:rPr>
        <w:t>Многоквартирного дома</w:t>
      </w:r>
      <w:r w:rsidR="0034584F" w:rsidRPr="00C547DB">
        <w:rPr>
          <w:rFonts w:ascii="Times New Roman" w:eastAsia="Times New Roman" w:hAnsi="Times New Roman" w:cs="Times New Roman"/>
          <w:lang w:eastAsia="ru-RU"/>
        </w:rPr>
        <w:t xml:space="preserve"> </w:t>
      </w:r>
      <w:r w:rsidR="00770149" w:rsidRPr="00C547DB">
        <w:rPr>
          <w:rFonts w:ascii="Times New Roman" w:eastAsia="Times New Roman" w:hAnsi="Times New Roman" w:cs="Times New Roman"/>
          <w:lang w:eastAsia="ru-RU"/>
        </w:rPr>
        <w:t>в эксплуатацию передать</w:t>
      </w:r>
      <w:r w:rsidR="00447566" w:rsidRPr="00C547DB">
        <w:rPr>
          <w:rFonts w:ascii="Times New Roman" w:eastAsia="Times New Roman" w:hAnsi="Times New Roman" w:cs="Times New Roman"/>
          <w:lang w:eastAsia="ru-RU"/>
        </w:rPr>
        <w:t xml:space="preserve"> Участнику долевого строительства</w:t>
      </w:r>
      <w:r w:rsidR="00770149" w:rsidRPr="00C547DB">
        <w:rPr>
          <w:rFonts w:ascii="Times New Roman" w:eastAsia="Times New Roman" w:hAnsi="Times New Roman" w:cs="Times New Roman"/>
          <w:lang w:eastAsia="ru-RU"/>
        </w:rPr>
        <w:t xml:space="preserve"> </w:t>
      </w:r>
      <w:r w:rsidR="0034584F" w:rsidRPr="00C547DB">
        <w:rPr>
          <w:rFonts w:ascii="Times New Roman" w:eastAsia="Times New Roman" w:hAnsi="Times New Roman" w:cs="Times New Roman"/>
          <w:lang w:eastAsia="ru-RU"/>
        </w:rPr>
        <w:t>Объект долевого строительства</w:t>
      </w:r>
      <w:r w:rsidR="00770149" w:rsidRPr="00C547DB">
        <w:rPr>
          <w:rFonts w:ascii="Times New Roman" w:eastAsia="Times New Roman" w:hAnsi="Times New Roman" w:cs="Times New Roman"/>
          <w:lang w:eastAsia="ru-RU"/>
        </w:rPr>
        <w:t>, описание которо</w:t>
      </w:r>
      <w:r w:rsidR="0034584F" w:rsidRPr="00C547DB">
        <w:rPr>
          <w:rFonts w:ascii="Times New Roman" w:eastAsia="Times New Roman" w:hAnsi="Times New Roman" w:cs="Times New Roman"/>
          <w:lang w:eastAsia="ru-RU"/>
        </w:rPr>
        <w:t>го</w:t>
      </w:r>
      <w:r w:rsidR="00770149" w:rsidRPr="00C547DB">
        <w:rPr>
          <w:rFonts w:ascii="Times New Roman" w:eastAsia="Times New Roman" w:hAnsi="Times New Roman" w:cs="Times New Roman"/>
          <w:lang w:eastAsia="ru-RU"/>
        </w:rPr>
        <w:t xml:space="preserve"> содержится в пункте </w:t>
      </w:r>
      <w:r w:rsidR="00447566" w:rsidRPr="00C547DB">
        <w:rPr>
          <w:rFonts w:ascii="Times New Roman" w:eastAsia="Times New Roman" w:hAnsi="Times New Roman" w:cs="Times New Roman"/>
          <w:lang w:eastAsia="ru-RU"/>
        </w:rPr>
        <w:t>2</w:t>
      </w:r>
      <w:r w:rsidR="00770149" w:rsidRPr="00C547DB">
        <w:rPr>
          <w:rFonts w:ascii="Times New Roman" w:eastAsia="Times New Roman" w:hAnsi="Times New Roman" w:cs="Times New Roman"/>
          <w:lang w:eastAsia="ru-RU"/>
        </w:rPr>
        <w:t>.2 настоящего Договора</w:t>
      </w:r>
      <w:r w:rsidR="00897DA1" w:rsidRPr="00C547DB">
        <w:rPr>
          <w:rFonts w:ascii="Times New Roman" w:eastAsia="Times New Roman" w:hAnsi="Times New Roman" w:cs="Times New Roman"/>
          <w:lang w:eastAsia="ru-RU"/>
        </w:rPr>
        <w:t xml:space="preserve"> </w:t>
      </w:r>
      <w:r w:rsidR="00770149" w:rsidRPr="00C547DB">
        <w:rPr>
          <w:rFonts w:ascii="Times New Roman" w:eastAsia="Times New Roman" w:hAnsi="Times New Roman" w:cs="Times New Roman"/>
          <w:lang w:eastAsia="ru-RU"/>
        </w:rPr>
        <w:t xml:space="preserve">и в Проектной Декларации, а </w:t>
      </w:r>
      <w:r w:rsidR="00447566" w:rsidRPr="00C547DB">
        <w:rPr>
          <w:rFonts w:ascii="Times New Roman" w:eastAsia="Times New Roman" w:hAnsi="Times New Roman" w:cs="Times New Roman"/>
          <w:lang w:eastAsia="ru-RU"/>
        </w:rPr>
        <w:t>Участник долевого строительства</w:t>
      </w:r>
      <w:r w:rsidR="00770149" w:rsidRPr="00C547DB">
        <w:rPr>
          <w:rFonts w:ascii="Times New Roman" w:eastAsia="Times New Roman" w:hAnsi="Times New Roman" w:cs="Times New Roman"/>
          <w:lang w:eastAsia="ru-RU"/>
        </w:rPr>
        <w:t xml:space="preserve"> обязуется уплатить Застройщику </w:t>
      </w:r>
      <w:r w:rsidR="008F736F" w:rsidRPr="00C547DB">
        <w:rPr>
          <w:rFonts w:ascii="Times New Roman" w:eastAsia="Times New Roman" w:hAnsi="Times New Roman" w:cs="Times New Roman"/>
          <w:lang w:eastAsia="ru-RU"/>
        </w:rPr>
        <w:t>обусловленную Договором цену и принять Объект долевого строительства по Акту приема-передачи при наличии разрешения на ввод Многоквартирного дома в эксплуатацию</w:t>
      </w:r>
      <w:r w:rsidRPr="00C547DB">
        <w:rPr>
          <w:rFonts w:ascii="Times New Roman" w:eastAsia="Times New Roman" w:hAnsi="Times New Roman" w:cs="Times New Roman"/>
          <w:lang w:eastAsia="ru-RU"/>
        </w:rPr>
        <w:t>.</w:t>
      </w:r>
    </w:p>
    <w:p w14:paraId="009DF946" w14:textId="77777777" w:rsidR="00AA415F" w:rsidRDefault="0025232F" w:rsidP="002F717A">
      <w:pPr>
        <w:tabs>
          <w:tab w:val="num" w:pos="567"/>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2.2. </w:t>
      </w:r>
      <w:r w:rsidR="00AA415F" w:rsidRPr="00C547DB">
        <w:rPr>
          <w:rFonts w:ascii="Times New Roman" w:eastAsia="Times New Roman" w:hAnsi="Times New Roman" w:cs="Times New Roman"/>
          <w:lang w:eastAsia="ru-RU"/>
        </w:rPr>
        <w:t>Объект долевого строительства, подлежащий передаче Участнику долевого строительства в соответствии с Договором, имеет следующие проектные характеристики:</w:t>
      </w:r>
    </w:p>
    <w:p w14:paraId="34C31782" w14:textId="77777777" w:rsidR="00090A57" w:rsidRPr="00C547DB" w:rsidRDefault="00090A57" w:rsidP="002F717A">
      <w:pPr>
        <w:tabs>
          <w:tab w:val="num" w:pos="567"/>
        </w:tabs>
        <w:spacing w:after="0" w:line="240" w:lineRule="auto"/>
        <w:ind w:right="-2" w:firstLine="567"/>
        <w:jc w:val="both"/>
        <w:rPr>
          <w:rFonts w:ascii="Times New Roman" w:eastAsia="Times New Roman" w:hAnsi="Times New Roman" w:cs="Times New Roman"/>
          <w:lang w:eastAsia="ru-RU"/>
        </w:rPr>
      </w:pPr>
    </w:p>
    <w:tbl>
      <w:tblPr>
        <w:tblStyle w:val="aa"/>
        <w:tblW w:w="0" w:type="auto"/>
        <w:tblLook w:val="04A0" w:firstRow="1" w:lastRow="0" w:firstColumn="1" w:lastColumn="0" w:noHBand="0" w:noVBand="1"/>
      </w:tblPr>
      <w:tblGrid>
        <w:gridCol w:w="4955"/>
        <w:gridCol w:w="4956"/>
      </w:tblGrid>
      <w:tr w:rsidR="00C547DB" w:rsidRPr="00C547DB" w14:paraId="1B5F3BF9" w14:textId="77777777" w:rsidTr="008E7AF7">
        <w:trPr>
          <w:trHeight w:val="246"/>
        </w:trPr>
        <w:tc>
          <w:tcPr>
            <w:tcW w:w="4955" w:type="dxa"/>
            <w:tcBorders>
              <w:top w:val="single" w:sz="4" w:space="0" w:color="auto"/>
              <w:left w:val="single" w:sz="4" w:space="0" w:color="auto"/>
              <w:bottom w:val="single" w:sz="4" w:space="0" w:color="auto"/>
              <w:right w:val="single" w:sz="4" w:space="0" w:color="auto"/>
            </w:tcBorders>
            <w:vAlign w:val="center"/>
            <w:hideMark/>
          </w:tcPr>
          <w:p w14:paraId="4770993E" w14:textId="77777777" w:rsidR="00AA415F" w:rsidRPr="00C547DB" w:rsidRDefault="00AA415F"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Назначение</w:t>
            </w:r>
          </w:p>
        </w:tc>
        <w:tc>
          <w:tcPr>
            <w:tcW w:w="4956" w:type="dxa"/>
            <w:tcBorders>
              <w:top w:val="single" w:sz="4" w:space="0" w:color="auto"/>
              <w:left w:val="single" w:sz="4" w:space="0" w:color="auto"/>
              <w:bottom w:val="single" w:sz="4" w:space="0" w:color="auto"/>
              <w:right w:val="single" w:sz="4" w:space="0" w:color="auto"/>
            </w:tcBorders>
            <w:vAlign w:val="center"/>
            <w:hideMark/>
          </w:tcPr>
          <w:p w14:paraId="45B3BCCF" w14:textId="77777777" w:rsidR="00AA415F" w:rsidRPr="00C547DB" w:rsidRDefault="00AA415F" w:rsidP="002F717A">
            <w:pPr>
              <w:tabs>
                <w:tab w:val="num" w:pos="567"/>
              </w:tabs>
              <w:ind w:right="-2"/>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жилое помещение (квартира)</w:t>
            </w:r>
          </w:p>
        </w:tc>
      </w:tr>
      <w:tr w:rsidR="00C547DB" w:rsidRPr="00C547DB" w14:paraId="1FB22406" w14:textId="77777777" w:rsidTr="008E7AF7">
        <w:trPr>
          <w:trHeight w:val="885"/>
        </w:trPr>
        <w:tc>
          <w:tcPr>
            <w:tcW w:w="4955" w:type="dxa"/>
            <w:vAlign w:val="center"/>
          </w:tcPr>
          <w:p w14:paraId="2F8C9314" w14:textId="77777777" w:rsidR="00AA415F" w:rsidRPr="00C547DB" w:rsidRDefault="00AA415F"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 xml:space="preserve">Количество и площадь </w:t>
            </w:r>
          </w:p>
          <w:p w14:paraId="3EF33504" w14:textId="77777777" w:rsidR="00AA415F" w:rsidRPr="00C547DB" w:rsidRDefault="00AA415F" w:rsidP="002F717A">
            <w:pPr>
              <w:tabs>
                <w:tab w:val="num" w:pos="567"/>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комнат и вспомогательных помещений (коридор, ванная, туалет, кладовка и др.)</w:t>
            </w:r>
          </w:p>
        </w:tc>
        <w:tc>
          <w:tcPr>
            <w:tcW w:w="4956" w:type="dxa"/>
            <w:vAlign w:val="center"/>
          </w:tcPr>
          <w:p w14:paraId="2ED31F5D"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highlight w:val="yellow"/>
                <w:lang w:eastAsia="ru-RU"/>
              </w:rPr>
              <w:t>________________</w:t>
            </w:r>
            <w:r>
              <w:rPr>
                <w:rFonts w:ascii="Times New Roman" w:eastAsia="Times New Roman" w:hAnsi="Times New Roman" w:cs="Times New Roman"/>
                <w:lang w:eastAsia="ru-RU"/>
              </w:rPr>
              <w:t xml:space="preserve"> квартира,</w:t>
            </w:r>
          </w:p>
          <w:p w14:paraId="7466FA1D"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Спальня площадью </w:t>
            </w:r>
            <w:r>
              <w:rPr>
                <w:rFonts w:ascii="Times New Roman" w:eastAsia="Times New Roman" w:hAnsi="Times New Roman" w:cs="Times New Roman"/>
                <w:highlight w:val="yellow"/>
                <w:lang w:eastAsia="ru-RU"/>
              </w:rPr>
              <w:t>____</w:t>
            </w:r>
            <w:r>
              <w:rPr>
                <w:rFonts w:ascii="Times New Roman" w:eastAsia="Times New Roman" w:hAnsi="Times New Roman" w:cs="Times New Roman"/>
                <w:lang w:eastAsia="ru-RU"/>
              </w:rPr>
              <w:t xml:space="preserve"> кв.м.,</w:t>
            </w:r>
          </w:p>
          <w:p w14:paraId="2D9627BE"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Спальня площадью </w:t>
            </w:r>
            <w:r>
              <w:rPr>
                <w:rFonts w:ascii="Times New Roman" w:eastAsia="Times New Roman" w:hAnsi="Times New Roman" w:cs="Times New Roman"/>
                <w:highlight w:val="yellow"/>
                <w:lang w:eastAsia="ru-RU"/>
              </w:rPr>
              <w:t>____</w:t>
            </w:r>
            <w:r>
              <w:rPr>
                <w:rFonts w:ascii="Times New Roman" w:eastAsia="Times New Roman" w:hAnsi="Times New Roman" w:cs="Times New Roman"/>
                <w:lang w:eastAsia="ru-RU"/>
              </w:rPr>
              <w:t xml:space="preserve"> кв.м.,</w:t>
            </w:r>
          </w:p>
          <w:p w14:paraId="747F6B94"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Кухня-столовая площадью </w:t>
            </w:r>
            <w:r>
              <w:rPr>
                <w:rFonts w:ascii="Times New Roman" w:eastAsia="Times New Roman" w:hAnsi="Times New Roman" w:cs="Times New Roman"/>
                <w:highlight w:val="yellow"/>
                <w:lang w:eastAsia="ru-RU"/>
              </w:rPr>
              <w:t>_____</w:t>
            </w:r>
            <w:r>
              <w:rPr>
                <w:rFonts w:ascii="Times New Roman" w:eastAsia="Times New Roman" w:hAnsi="Times New Roman" w:cs="Times New Roman"/>
                <w:lang w:eastAsia="ru-RU"/>
              </w:rPr>
              <w:t xml:space="preserve"> кв.м.,</w:t>
            </w:r>
          </w:p>
          <w:p w14:paraId="574EF883"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Ванная площадью </w:t>
            </w:r>
            <w:r>
              <w:rPr>
                <w:rFonts w:ascii="Times New Roman" w:eastAsia="Times New Roman" w:hAnsi="Times New Roman" w:cs="Times New Roman"/>
                <w:highlight w:val="yellow"/>
                <w:lang w:eastAsia="ru-RU"/>
              </w:rPr>
              <w:t>____</w:t>
            </w:r>
            <w:r>
              <w:rPr>
                <w:rFonts w:ascii="Times New Roman" w:eastAsia="Times New Roman" w:hAnsi="Times New Roman" w:cs="Times New Roman"/>
                <w:lang w:eastAsia="ru-RU"/>
              </w:rPr>
              <w:t xml:space="preserve"> кв.м.,</w:t>
            </w:r>
          </w:p>
          <w:p w14:paraId="0BA09B3A" w14:textId="77777777" w:rsidR="00A543A0"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Санузел площадью </w:t>
            </w:r>
            <w:r>
              <w:rPr>
                <w:rFonts w:ascii="Times New Roman" w:eastAsia="Times New Roman" w:hAnsi="Times New Roman" w:cs="Times New Roman"/>
                <w:highlight w:val="yellow"/>
                <w:lang w:eastAsia="ru-RU"/>
              </w:rPr>
              <w:t>____</w:t>
            </w:r>
            <w:r>
              <w:rPr>
                <w:rFonts w:ascii="Times New Roman" w:eastAsia="Times New Roman" w:hAnsi="Times New Roman" w:cs="Times New Roman"/>
                <w:lang w:eastAsia="ru-RU"/>
              </w:rPr>
              <w:t xml:space="preserve"> кв.м.,</w:t>
            </w:r>
          </w:p>
          <w:p w14:paraId="59DD73D9" w14:textId="2B6FA72F" w:rsidR="00AA415F" w:rsidRPr="00C547DB" w:rsidRDefault="00A543A0" w:rsidP="00A543A0">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Прихожая площадью </w:t>
            </w:r>
            <w:r>
              <w:rPr>
                <w:rFonts w:ascii="Times New Roman" w:eastAsia="Times New Roman" w:hAnsi="Times New Roman" w:cs="Times New Roman"/>
                <w:highlight w:val="yellow"/>
                <w:lang w:eastAsia="ru-RU"/>
              </w:rPr>
              <w:t>____</w:t>
            </w:r>
            <w:r>
              <w:rPr>
                <w:rFonts w:ascii="Times New Roman" w:eastAsia="Times New Roman" w:hAnsi="Times New Roman" w:cs="Times New Roman"/>
                <w:lang w:eastAsia="ru-RU"/>
              </w:rPr>
              <w:t xml:space="preserve"> кв.м.</w:t>
            </w:r>
          </w:p>
        </w:tc>
      </w:tr>
      <w:tr w:rsidR="00C547DB" w:rsidRPr="00C547DB" w14:paraId="53CBB24B" w14:textId="77777777" w:rsidTr="008E7AF7">
        <w:trPr>
          <w:trHeight w:val="401"/>
        </w:trPr>
        <w:tc>
          <w:tcPr>
            <w:tcW w:w="4955" w:type="dxa"/>
            <w:vAlign w:val="center"/>
          </w:tcPr>
          <w:p w14:paraId="250206F4" w14:textId="7EB32344" w:rsidR="00AA415F" w:rsidRPr="00C547DB" w:rsidRDefault="00AA415F" w:rsidP="002F717A">
            <w:pPr>
              <w:tabs>
                <w:tab w:val="num" w:pos="567"/>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Корпус</w:t>
            </w:r>
          </w:p>
        </w:tc>
        <w:tc>
          <w:tcPr>
            <w:tcW w:w="4956" w:type="dxa"/>
            <w:vAlign w:val="center"/>
          </w:tcPr>
          <w:p w14:paraId="59D176E9" w14:textId="533D0BF5" w:rsidR="00AA415F" w:rsidRPr="00C547DB" w:rsidRDefault="00BC5CC5" w:rsidP="002F717A">
            <w:pPr>
              <w:tabs>
                <w:tab w:val="num" w:pos="567"/>
              </w:tabs>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А</w:t>
            </w:r>
          </w:p>
        </w:tc>
      </w:tr>
      <w:tr w:rsidR="00C547DB" w:rsidRPr="00C547DB" w14:paraId="764B737F" w14:textId="77777777" w:rsidTr="008E7AF7">
        <w:trPr>
          <w:trHeight w:val="401"/>
        </w:trPr>
        <w:tc>
          <w:tcPr>
            <w:tcW w:w="4955" w:type="dxa"/>
            <w:vAlign w:val="center"/>
          </w:tcPr>
          <w:p w14:paraId="101CCC01" w14:textId="77777777" w:rsidR="00AA415F" w:rsidRPr="00C547DB" w:rsidRDefault="00AA415F" w:rsidP="002F717A">
            <w:pPr>
              <w:tabs>
                <w:tab w:val="num" w:pos="567"/>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Секция</w:t>
            </w:r>
          </w:p>
        </w:tc>
        <w:tc>
          <w:tcPr>
            <w:tcW w:w="4956" w:type="dxa"/>
            <w:vAlign w:val="center"/>
          </w:tcPr>
          <w:p w14:paraId="3BCB0354" w14:textId="395CD789"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116AD285" w14:textId="77777777" w:rsidTr="008E7AF7">
        <w:trPr>
          <w:trHeight w:val="421"/>
        </w:trPr>
        <w:tc>
          <w:tcPr>
            <w:tcW w:w="4955" w:type="dxa"/>
            <w:vAlign w:val="center"/>
          </w:tcPr>
          <w:p w14:paraId="479AC200" w14:textId="77777777" w:rsidR="00AA415F" w:rsidRPr="00C547DB" w:rsidRDefault="00AA415F" w:rsidP="002F717A">
            <w:pPr>
              <w:tabs>
                <w:tab w:val="num" w:pos="567"/>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Этаж</w:t>
            </w:r>
          </w:p>
        </w:tc>
        <w:tc>
          <w:tcPr>
            <w:tcW w:w="4956" w:type="dxa"/>
            <w:vAlign w:val="center"/>
          </w:tcPr>
          <w:p w14:paraId="17116560" w14:textId="39C56D53"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0B9A1E93" w14:textId="77777777" w:rsidTr="008E7AF7">
        <w:trPr>
          <w:trHeight w:val="414"/>
        </w:trPr>
        <w:tc>
          <w:tcPr>
            <w:tcW w:w="4955" w:type="dxa"/>
            <w:vAlign w:val="center"/>
          </w:tcPr>
          <w:p w14:paraId="4A1AE619" w14:textId="77777777" w:rsidR="00AA415F" w:rsidRPr="00C547DB" w:rsidRDefault="00AA415F"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 xml:space="preserve">Строительный номер </w:t>
            </w:r>
          </w:p>
        </w:tc>
        <w:tc>
          <w:tcPr>
            <w:tcW w:w="4956" w:type="dxa"/>
            <w:vAlign w:val="center"/>
          </w:tcPr>
          <w:p w14:paraId="04FA2640" w14:textId="2426A149"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0E0F770D" w14:textId="77777777" w:rsidTr="008E7AF7">
        <w:trPr>
          <w:trHeight w:val="420"/>
        </w:trPr>
        <w:tc>
          <w:tcPr>
            <w:tcW w:w="4955" w:type="dxa"/>
            <w:vAlign w:val="center"/>
          </w:tcPr>
          <w:p w14:paraId="32939F28" w14:textId="77777777" w:rsidR="00AA415F" w:rsidRPr="00C547DB" w:rsidRDefault="00AA415F"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Общая площадь (кв.м.)</w:t>
            </w:r>
          </w:p>
        </w:tc>
        <w:tc>
          <w:tcPr>
            <w:tcW w:w="4956" w:type="dxa"/>
            <w:vAlign w:val="center"/>
          </w:tcPr>
          <w:p w14:paraId="644D8C62" w14:textId="688C0CFB"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12EB1E76" w14:textId="77777777" w:rsidTr="008E7AF7">
        <w:trPr>
          <w:trHeight w:val="695"/>
        </w:trPr>
        <w:tc>
          <w:tcPr>
            <w:tcW w:w="4955" w:type="dxa"/>
            <w:vAlign w:val="center"/>
          </w:tcPr>
          <w:p w14:paraId="66E457E9" w14:textId="77777777" w:rsidR="006B54ED" w:rsidRDefault="006B54ED" w:rsidP="006B54ED">
            <w:pPr>
              <w:tabs>
                <w:tab w:val="num" w:pos="567"/>
              </w:tabs>
              <w:ind w:right="-2"/>
              <w:rPr>
                <w:rFonts w:ascii="Times New Roman" w:eastAsia="Times New Roman" w:hAnsi="Times New Roman" w:cs="Times New Roman"/>
                <w:b/>
                <w:lang w:eastAsia="ru-RU"/>
              </w:rPr>
            </w:pPr>
            <w:r>
              <w:rPr>
                <w:rFonts w:ascii="Times New Roman" w:eastAsia="Times New Roman" w:hAnsi="Times New Roman" w:cs="Times New Roman"/>
                <w:b/>
                <w:lang w:eastAsia="ru-RU"/>
              </w:rPr>
              <w:t>Площадь лоджии / балкона с понижающим коэффициентом (0,5/0,3)</w:t>
            </w:r>
          </w:p>
          <w:p w14:paraId="0256F356" w14:textId="06CCB666" w:rsidR="00AA415F" w:rsidRPr="00C547DB" w:rsidRDefault="00AA415F" w:rsidP="002F717A">
            <w:pPr>
              <w:tabs>
                <w:tab w:val="num" w:pos="567"/>
              </w:tabs>
              <w:ind w:right="-2"/>
              <w:rPr>
                <w:rFonts w:ascii="Times New Roman" w:eastAsia="Times New Roman" w:hAnsi="Times New Roman" w:cs="Times New Roman"/>
                <w:b/>
                <w:lang w:eastAsia="ru-RU"/>
              </w:rPr>
            </w:pPr>
          </w:p>
        </w:tc>
        <w:tc>
          <w:tcPr>
            <w:tcW w:w="4956" w:type="dxa"/>
            <w:vAlign w:val="center"/>
          </w:tcPr>
          <w:p w14:paraId="5CC1D3E7" w14:textId="686E3FA2"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07F22104" w14:textId="77777777" w:rsidTr="008E7AF7">
        <w:trPr>
          <w:trHeight w:val="475"/>
        </w:trPr>
        <w:tc>
          <w:tcPr>
            <w:tcW w:w="4955" w:type="dxa"/>
            <w:vAlign w:val="center"/>
          </w:tcPr>
          <w:p w14:paraId="60FC61AB" w14:textId="77777777" w:rsidR="00AA415F" w:rsidRPr="00C547DB" w:rsidRDefault="00AA415F" w:rsidP="002F717A">
            <w:pPr>
              <w:tabs>
                <w:tab w:val="num" w:pos="567"/>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Общая приведенная площадь (кв.м.)</w:t>
            </w:r>
          </w:p>
        </w:tc>
        <w:tc>
          <w:tcPr>
            <w:tcW w:w="4956" w:type="dxa"/>
            <w:vAlign w:val="center"/>
          </w:tcPr>
          <w:p w14:paraId="4D3BBDEE" w14:textId="5FDADEEF"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06DFE4EE" w14:textId="77777777" w:rsidTr="008E7AF7">
        <w:trPr>
          <w:trHeight w:val="411"/>
        </w:trPr>
        <w:tc>
          <w:tcPr>
            <w:tcW w:w="4955" w:type="dxa"/>
            <w:vAlign w:val="center"/>
          </w:tcPr>
          <w:p w14:paraId="6EE949DA" w14:textId="77777777" w:rsidR="00AA415F" w:rsidRPr="00C547DB" w:rsidRDefault="00AA415F" w:rsidP="002F717A">
            <w:pPr>
              <w:tabs>
                <w:tab w:val="num" w:pos="567"/>
                <w:tab w:val="right" w:pos="4739"/>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Строительные оси</w:t>
            </w:r>
            <w:r w:rsidRPr="00C547DB">
              <w:rPr>
                <w:rFonts w:ascii="Times New Roman" w:eastAsia="Times New Roman" w:hAnsi="Times New Roman" w:cs="Times New Roman"/>
                <w:b/>
                <w:lang w:eastAsia="ru-RU"/>
              </w:rPr>
              <w:tab/>
            </w:r>
          </w:p>
        </w:tc>
        <w:tc>
          <w:tcPr>
            <w:tcW w:w="4956" w:type="dxa"/>
            <w:vAlign w:val="center"/>
          </w:tcPr>
          <w:p w14:paraId="06C32144" w14:textId="6AA76A49" w:rsidR="00AA415F" w:rsidRPr="00C547DB" w:rsidRDefault="00AA415F" w:rsidP="002F717A">
            <w:pPr>
              <w:tabs>
                <w:tab w:val="num" w:pos="567"/>
              </w:tabs>
              <w:ind w:right="-2"/>
              <w:jc w:val="both"/>
              <w:rPr>
                <w:rFonts w:ascii="Times New Roman" w:eastAsia="Times New Roman" w:hAnsi="Times New Roman" w:cs="Times New Roman"/>
                <w:lang w:eastAsia="ru-RU"/>
              </w:rPr>
            </w:pPr>
          </w:p>
        </w:tc>
      </w:tr>
      <w:tr w:rsidR="00C547DB" w:rsidRPr="00C547DB" w14:paraId="28DEB7DB" w14:textId="77777777" w:rsidTr="008E7AF7">
        <w:trPr>
          <w:trHeight w:val="647"/>
        </w:trPr>
        <w:tc>
          <w:tcPr>
            <w:tcW w:w="4955" w:type="dxa"/>
            <w:vAlign w:val="center"/>
          </w:tcPr>
          <w:p w14:paraId="565E2CEA" w14:textId="77777777" w:rsidR="00AA415F" w:rsidRPr="00C547DB" w:rsidRDefault="00AA415F" w:rsidP="002F717A">
            <w:pPr>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Высота потолков</w:t>
            </w:r>
          </w:p>
          <w:p w14:paraId="75EDFE85" w14:textId="77777777" w:rsidR="00AA415F" w:rsidRPr="00C547DB" w:rsidRDefault="00AA415F" w:rsidP="002F717A">
            <w:pPr>
              <w:tabs>
                <w:tab w:val="num" w:pos="567"/>
                <w:tab w:val="right" w:pos="4739"/>
              </w:tabs>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без учёта отделки поверхностей</w:t>
            </w:r>
          </w:p>
        </w:tc>
        <w:tc>
          <w:tcPr>
            <w:tcW w:w="4956" w:type="dxa"/>
            <w:vAlign w:val="center"/>
          </w:tcPr>
          <w:p w14:paraId="464A3BA3" w14:textId="3EC0C7BD" w:rsidR="00AA415F" w:rsidRPr="00C547DB" w:rsidRDefault="00AA415F" w:rsidP="002F717A">
            <w:pPr>
              <w:tabs>
                <w:tab w:val="num" w:pos="567"/>
              </w:tabs>
              <w:ind w:right="-2"/>
              <w:jc w:val="both"/>
              <w:rPr>
                <w:rFonts w:ascii="Times New Roman" w:eastAsia="Times New Roman" w:hAnsi="Times New Roman" w:cs="Times New Roman"/>
                <w:lang w:eastAsia="ru-RU"/>
              </w:rPr>
            </w:pPr>
            <w:r w:rsidRPr="00BE3C0E">
              <w:rPr>
                <w:rFonts w:ascii="Times New Roman" w:eastAsia="Times New Roman" w:hAnsi="Times New Roman" w:cs="Times New Roman"/>
                <w:highlight w:val="yellow"/>
                <w:lang w:eastAsia="ru-RU"/>
              </w:rPr>
              <w:t>____ метра ______</w:t>
            </w:r>
            <w:r w:rsidRPr="00C547DB">
              <w:rPr>
                <w:rFonts w:ascii="Times New Roman" w:eastAsia="Times New Roman" w:hAnsi="Times New Roman" w:cs="Times New Roman"/>
                <w:lang w:eastAsia="ru-RU"/>
              </w:rPr>
              <w:t xml:space="preserve"> сантиметра без учета толщины отделочных покрытий </w:t>
            </w:r>
          </w:p>
        </w:tc>
      </w:tr>
    </w:tbl>
    <w:p w14:paraId="44DD89BD" w14:textId="77777777" w:rsidR="00090A57" w:rsidRDefault="00090A57" w:rsidP="002F717A">
      <w:pPr>
        <w:spacing w:after="0" w:line="240" w:lineRule="auto"/>
        <w:ind w:right="-2" w:firstLine="540"/>
        <w:jc w:val="both"/>
        <w:rPr>
          <w:rFonts w:ascii="Times New Roman" w:eastAsia="Times New Roman" w:hAnsi="Times New Roman" w:cs="Times New Roman"/>
          <w:lang w:eastAsia="ru-RU"/>
        </w:rPr>
      </w:pPr>
    </w:p>
    <w:p w14:paraId="034005A8" w14:textId="7BE40D44" w:rsidR="00AA415F" w:rsidRPr="00C547DB" w:rsidRDefault="00AA415F"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Общая приведенная площадь Объекта долевого строительства </w:t>
      </w:r>
      <w:r w:rsidR="003B260F">
        <w:rPr>
          <w:rFonts w:ascii="Times New Roman" w:eastAsia="Times New Roman" w:hAnsi="Times New Roman" w:cs="Times New Roman"/>
          <w:lang w:eastAsia="ru-RU"/>
        </w:rPr>
        <w:t>определяется</w:t>
      </w:r>
      <w:r w:rsidR="003B260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как сумма общей площади Объекта долевого строительства и площади балкона</w:t>
      </w:r>
      <w:r w:rsidR="003B260F">
        <w:rPr>
          <w:rFonts w:ascii="Times New Roman" w:eastAsia="Times New Roman" w:hAnsi="Times New Roman" w:cs="Times New Roman"/>
          <w:lang w:eastAsia="ru-RU"/>
        </w:rPr>
        <w:t>,</w:t>
      </w:r>
      <w:r w:rsidR="00175E5B"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лоджии с понижающими коэффициентами, установленными Минстроем России (коэффициент 0,3</w:t>
      </w:r>
      <w:r w:rsidR="003B260F">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 для балкона, коэффициент</w:t>
      </w:r>
      <w:r w:rsidR="003B260F">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 0,5 для лоджии).</w:t>
      </w:r>
    </w:p>
    <w:p w14:paraId="4A25C13E" w14:textId="0B5B928B" w:rsidR="00AA415F" w:rsidRPr="00C547DB" w:rsidRDefault="00AA415F"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Местоположение Объекта долевого строительства на этаже, а также расположение по отношению друг к другу частей Объекта долевого строительства (комнат, помещений вспомогательного использования, лоджий, веранд, балконов, террас и подобное при их наличии) отображается в графической форме на Плане Объекта долевого строительства (Поэтажный план в части соответствующих </w:t>
      </w:r>
      <w:r w:rsidR="00175E5B" w:rsidRPr="00C547DB">
        <w:rPr>
          <w:rFonts w:ascii="Times New Roman" w:eastAsia="Times New Roman" w:hAnsi="Times New Roman" w:cs="Times New Roman"/>
          <w:lang w:eastAsia="ru-RU"/>
        </w:rPr>
        <w:t xml:space="preserve">корпуса, </w:t>
      </w:r>
      <w:r w:rsidRPr="00C547DB">
        <w:rPr>
          <w:rFonts w:ascii="Times New Roman" w:eastAsia="Times New Roman" w:hAnsi="Times New Roman" w:cs="Times New Roman"/>
          <w:lang w:eastAsia="ru-RU"/>
        </w:rPr>
        <w:t>этажа и секции, в которых запроектирован Объект долевого строительства и Планировочное решение Объекта долевого строительства), который прилагается к настоящему Договору и является его неотъемлемой частью (Приложение № 1).</w:t>
      </w:r>
    </w:p>
    <w:p w14:paraId="25733EBF" w14:textId="488E3F55" w:rsidR="00AA415F" w:rsidRPr="00262F81" w:rsidRDefault="00FE5FFF" w:rsidP="00262F81">
      <w:pPr>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Стороны признают, что </w:t>
      </w:r>
      <w:r w:rsidR="00AA415F" w:rsidRPr="00C547DB">
        <w:rPr>
          <w:rFonts w:ascii="Times New Roman" w:eastAsia="Times New Roman" w:hAnsi="Times New Roman" w:cs="Times New Roman"/>
          <w:lang w:eastAsia="ru-RU"/>
        </w:rPr>
        <w:t>План Объекта долевого строительства</w:t>
      </w:r>
      <w:r w:rsidR="00124CBF">
        <w:rPr>
          <w:rFonts w:ascii="Times New Roman" w:eastAsia="Times New Roman" w:hAnsi="Times New Roman" w:cs="Times New Roman"/>
          <w:lang w:eastAsia="ru-RU"/>
        </w:rPr>
        <w:t xml:space="preserve"> (Приложение № 1)</w:t>
      </w:r>
      <w:r>
        <w:rPr>
          <w:rFonts w:ascii="Times New Roman" w:eastAsia="Times New Roman" w:hAnsi="Times New Roman" w:cs="Times New Roman"/>
          <w:lang w:eastAsia="ru-RU"/>
        </w:rPr>
        <w:t>, полностью или в его части,</w:t>
      </w:r>
      <w:r w:rsidR="00AA415F" w:rsidRPr="00C547DB">
        <w:rPr>
          <w:rFonts w:ascii="Times New Roman" w:eastAsia="Times New Roman" w:hAnsi="Times New Roman" w:cs="Times New Roman"/>
          <w:lang w:eastAsia="ru-RU"/>
        </w:rPr>
        <w:t xml:space="preserve"> не </w:t>
      </w:r>
      <w:r w:rsidR="00124CBF">
        <w:rPr>
          <w:rFonts w:ascii="Times New Roman" w:eastAsia="Times New Roman" w:hAnsi="Times New Roman" w:cs="Times New Roman"/>
          <w:lang w:eastAsia="ru-RU"/>
        </w:rPr>
        <w:t xml:space="preserve">подлежит использованию Сторонами в качестве </w:t>
      </w:r>
      <w:r>
        <w:rPr>
          <w:rFonts w:ascii="Times New Roman" w:eastAsia="Times New Roman" w:hAnsi="Times New Roman" w:cs="Times New Roman"/>
          <w:lang w:eastAsia="ru-RU"/>
        </w:rPr>
        <w:t>достоверного</w:t>
      </w:r>
      <w:r w:rsidR="00124CBF">
        <w:rPr>
          <w:rFonts w:ascii="Times New Roman" w:eastAsia="Times New Roman" w:hAnsi="Times New Roman" w:cs="Times New Roman"/>
          <w:lang w:eastAsia="ru-RU"/>
        </w:rPr>
        <w:t xml:space="preserve"> отображении</w:t>
      </w:r>
      <w:r w:rsidR="00AA415F" w:rsidRPr="00C547D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готового к передаче Участнику долевого строительства Объекта долевого строительства относительно </w:t>
      </w:r>
      <w:r w:rsidR="00AA415F" w:rsidRPr="00C547DB">
        <w:rPr>
          <w:rFonts w:ascii="Times New Roman" w:eastAsia="Times New Roman" w:hAnsi="Times New Roman" w:cs="Times New Roman"/>
          <w:lang w:eastAsia="ru-RU"/>
        </w:rPr>
        <w:t>масштаб</w:t>
      </w:r>
      <w:r w:rsidR="00F1424B">
        <w:rPr>
          <w:rFonts w:ascii="Times New Roman" w:eastAsia="Times New Roman" w:hAnsi="Times New Roman" w:cs="Times New Roman"/>
          <w:lang w:eastAsia="ru-RU"/>
        </w:rPr>
        <w:t xml:space="preserve">ов Объекта долевого строительства, его частей и (или) элементов, </w:t>
      </w:r>
      <w:r w:rsidR="007D3E22">
        <w:rPr>
          <w:rFonts w:ascii="Times New Roman" w:eastAsia="Times New Roman" w:hAnsi="Times New Roman" w:cs="Times New Roman"/>
          <w:lang w:eastAsia="ru-RU"/>
        </w:rPr>
        <w:t xml:space="preserve">входящих в его состав помещений, </w:t>
      </w:r>
      <w:r w:rsidR="00F1424B">
        <w:rPr>
          <w:rFonts w:ascii="Times New Roman" w:eastAsia="Times New Roman" w:hAnsi="Times New Roman" w:cs="Times New Roman"/>
          <w:lang w:eastAsia="ru-RU"/>
        </w:rPr>
        <w:t xml:space="preserve">независимо от указания о масштабировании соответствующих планов и схем на Плане Объекта долевого строительства, </w:t>
      </w:r>
      <w:r w:rsidR="007D3E22">
        <w:rPr>
          <w:rFonts w:ascii="Times New Roman" w:eastAsia="Times New Roman" w:hAnsi="Times New Roman" w:cs="Times New Roman"/>
          <w:lang w:eastAsia="ru-RU"/>
        </w:rPr>
        <w:t>относительно</w:t>
      </w:r>
      <w:r w:rsidR="00AA415F" w:rsidRPr="00C547DB">
        <w:rPr>
          <w:rFonts w:ascii="Times New Roman" w:eastAsia="Times New Roman" w:hAnsi="Times New Roman" w:cs="Times New Roman"/>
          <w:lang w:eastAsia="ru-RU"/>
        </w:rPr>
        <w:t xml:space="preserve"> </w:t>
      </w:r>
      <w:r w:rsidR="00124CBF" w:rsidRPr="00C547DB">
        <w:rPr>
          <w:rFonts w:ascii="Times New Roman" w:eastAsia="Times New Roman" w:hAnsi="Times New Roman" w:cs="Times New Roman"/>
          <w:lang w:eastAsia="ru-RU"/>
        </w:rPr>
        <w:t>расположени</w:t>
      </w:r>
      <w:r w:rsidR="00124CBF">
        <w:rPr>
          <w:rFonts w:ascii="Times New Roman" w:eastAsia="Times New Roman" w:hAnsi="Times New Roman" w:cs="Times New Roman"/>
          <w:lang w:eastAsia="ru-RU"/>
        </w:rPr>
        <w:t>я</w:t>
      </w:r>
      <w:r w:rsidR="00F1424B">
        <w:rPr>
          <w:rFonts w:ascii="Times New Roman" w:eastAsia="Times New Roman" w:hAnsi="Times New Roman" w:cs="Times New Roman"/>
          <w:lang w:eastAsia="ru-RU"/>
        </w:rPr>
        <w:t xml:space="preserve"> и размеров</w:t>
      </w:r>
      <w:r w:rsidR="00124CBF" w:rsidRPr="00C547DB">
        <w:rPr>
          <w:rFonts w:ascii="Times New Roman" w:eastAsia="Times New Roman" w:hAnsi="Times New Roman" w:cs="Times New Roman"/>
          <w:lang w:eastAsia="ru-RU"/>
        </w:rPr>
        <w:t xml:space="preserve"> </w:t>
      </w:r>
      <w:r w:rsidR="00AA415F" w:rsidRPr="00C547DB">
        <w:rPr>
          <w:rFonts w:ascii="Times New Roman" w:eastAsia="Times New Roman" w:hAnsi="Times New Roman" w:cs="Times New Roman"/>
          <w:lang w:eastAsia="ru-RU"/>
        </w:rPr>
        <w:t xml:space="preserve">оконных и дверных проемов, </w:t>
      </w:r>
      <w:r w:rsidR="00124CBF">
        <w:rPr>
          <w:rFonts w:ascii="Times New Roman" w:eastAsia="Times New Roman" w:hAnsi="Times New Roman" w:cs="Times New Roman"/>
          <w:lang w:eastAsia="ru-RU"/>
        </w:rPr>
        <w:t xml:space="preserve">толщины стен, </w:t>
      </w:r>
      <w:r w:rsidR="00F1424B" w:rsidRPr="00C547DB">
        <w:rPr>
          <w:rFonts w:ascii="Times New Roman" w:eastAsia="Times New Roman" w:hAnsi="Times New Roman" w:cs="Times New Roman"/>
          <w:lang w:eastAsia="ru-RU"/>
        </w:rPr>
        <w:t>перегородок,</w:t>
      </w:r>
      <w:r w:rsidR="00F1424B">
        <w:rPr>
          <w:rFonts w:ascii="Times New Roman" w:eastAsia="Times New Roman" w:hAnsi="Times New Roman" w:cs="Times New Roman"/>
          <w:lang w:eastAsia="ru-RU"/>
        </w:rPr>
        <w:t xml:space="preserve"> </w:t>
      </w:r>
      <w:r w:rsidR="00124CBF">
        <w:rPr>
          <w:rFonts w:ascii="Times New Roman" w:eastAsia="Times New Roman" w:hAnsi="Times New Roman" w:cs="Times New Roman"/>
          <w:lang w:eastAsia="ru-RU"/>
        </w:rPr>
        <w:t>в том числе по их протяжённости,</w:t>
      </w:r>
      <w:r w:rsidR="00F1424B">
        <w:rPr>
          <w:rFonts w:ascii="Times New Roman" w:eastAsia="Times New Roman" w:hAnsi="Times New Roman" w:cs="Times New Roman"/>
          <w:lang w:eastAsia="ru-RU"/>
        </w:rPr>
        <w:t xml:space="preserve"> конфигурации их </w:t>
      </w:r>
      <w:r w:rsidR="00DE46A7">
        <w:rPr>
          <w:rFonts w:ascii="Times New Roman" w:eastAsia="Times New Roman" w:hAnsi="Times New Roman" w:cs="Times New Roman"/>
          <w:lang w:eastAsia="ru-RU"/>
        </w:rPr>
        <w:t>границ по линиям таких стен и (или) перегородок</w:t>
      </w:r>
      <w:r w:rsidR="00F1424B">
        <w:rPr>
          <w:rFonts w:ascii="Times New Roman" w:eastAsia="Times New Roman" w:hAnsi="Times New Roman" w:cs="Times New Roman"/>
          <w:lang w:eastAsia="ru-RU"/>
        </w:rPr>
        <w:t>,</w:t>
      </w:r>
      <w:r w:rsidR="00124CBF">
        <w:rPr>
          <w:rFonts w:ascii="Times New Roman" w:eastAsia="Times New Roman" w:hAnsi="Times New Roman" w:cs="Times New Roman"/>
          <w:lang w:eastAsia="ru-RU"/>
        </w:rPr>
        <w:t xml:space="preserve"> </w:t>
      </w:r>
      <w:r w:rsidR="00AA415F" w:rsidRPr="00C547DB">
        <w:rPr>
          <w:rFonts w:ascii="Times New Roman" w:eastAsia="Times New Roman" w:hAnsi="Times New Roman" w:cs="Times New Roman"/>
          <w:lang w:eastAsia="ru-RU"/>
        </w:rPr>
        <w:t xml:space="preserve">а также </w:t>
      </w:r>
      <w:r w:rsidR="00F1424B">
        <w:rPr>
          <w:rFonts w:ascii="Times New Roman" w:eastAsia="Times New Roman" w:hAnsi="Times New Roman" w:cs="Times New Roman"/>
          <w:lang w:eastAsia="ru-RU"/>
        </w:rPr>
        <w:t>расположения</w:t>
      </w:r>
      <w:r w:rsidR="00AA415F" w:rsidRPr="00C547DB">
        <w:rPr>
          <w:rFonts w:ascii="Times New Roman" w:eastAsia="Times New Roman" w:hAnsi="Times New Roman" w:cs="Times New Roman"/>
          <w:lang w:eastAsia="ru-RU"/>
        </w:rPr>
        <w:t xml:space="preserve"> инженерных</w:t>
      </w:r>
      <w:r w:rsidR="00F1424B">
        <w:rPr>
          <w:rFonts w:ascii="Times New Roman" w:eastAsia="Times New Roman" w:hAnsi="Times New Roman" w:cs="Times New Roman"/>
          <w:lang w:eastAsia="ru-RU"/>
        </w:rPr>
        <w:t xml:space="preserve"> сетей,</w:t>
      </w:r>
      <w:r w:rsidR="00AA415F" w:rsidRPr="00C547DB">
        <w:rPr>
          <w:rFonts w:ascii="Times New Roman" w:eastAsia="Times New Roman" w:hAnsi="Times New Roman" w:cs="Times New Roman"/>
          <w:lang w:eastAsia="ru-RU"/>
        </w:rPr>
        <w:t xml:space="preserve"> систем и </w:t>
      </w:r>
      <w:r w:rsidR="00F1424B">
        <w:rPr>
          <w:rFonts w:ascii="Times New Roman" w:eastAsia="Times New Roman" w:hAnsi="Times New Roman" w:cs="Times New Roman"/>
          <w:lang w:eastAsia="ru-RU"/>
        </w:rPr>
        <w:t>оборудования</w:t>
      </w:r>
      <w:r w:rsidR="00AA415F" w:rsidRPr="00C547DB">
        <w:rPr>
          <w:rFonts w:ascii="Times New Roman" w:eastAsia="Times New Roman" w:hAnsi="Times New Roman" w:cs="Times New Roman"/>
          <w:lang w:eastAsia="ru-RU"/>
        </w:rPr>
        <w:t>.</w:t>
      </w:r>
      <w:r w:rsidR="00DE46A7">
        <w:rPr>
          <w:rFonts w:ascii="Times New Roman" w:eastAsia="Times New Roman" w:hAnsi="Times New Roman" w:cs="Times New Roman"/>
          <w:lang w:eastAsia="ru-RU"/>
        </w:rPr>
        <w:t xml:space="preserve"> </w:t>
      </w:r>
      <w:r w:rsidR="00AA415F" w:rsidRPr="00C547DB">
        <w:rPr>
          <w:rFonts w:ascii="Times New Roman" w:eastAsia="Times New Roman" w:hAnsi="Times New Roman" w:cs="Times New Roman"/>
          <w:lang w:eastAsia="ru-RU"/>
        </w:rPr>
        <w:t xml:space="preserve">План Объекта долевого строительства не </w:t>
      </w:r>
      <w:r w:rsidR="00DE46A7">
        <w:rPr>
          <w:rFonts w:ascii="Times New Roman" w:eastAsia="Times New Roman" w:hAnsi="Times New Roman" w:cs="Times New Roman"/>
          <w:lang w:eastAsia="ru-RU"/>
        </w:rPr>
        <w:t>подлежит</w:t>
      </w:r>
      <w:r w:rsidR="00DE46A7" w:rsidRPr="00C547DB">
        <w:rPr>
          <w:rFonts w:ascii="Times New Roman" w:eastAsia="Times New Roman" w:hAnsi="Times New Roman" w:cs="Times New Roman"/>
          <w:lang w:eastAsia="ru-RU"/>
        </w:rPr>
        <w:t xml:space="preserve"> </w:t>
      </w:r>
      <w:r w:rsidR="00AA415F" w:rsidRPr="00C547DB">
        <w:rPr>
          <w:rFonts w:ascii="Times New Roman" w:eastAsia="Times New Roman" w:hAnsi="Times New Roman" w:cs="Times New Roman"/>
          <w:lang w:eastAsia="ru-RU"/>
        </w:rPr>
        <w:t>использова</w:t>
      </w:r>
      <w:r w:rsidR="00DE46A7">
        <w:rPr>
          <w:rFonts w:ascii="Times New Roman" w:eastAsia="Times New Roman" w:hAnsi="Times New Roman" w:cs="Times New Roman"/>
          <w:lang w:eastAsia="ru-RU"/>
        </w:rPr>
        <w:t>нию</w:t>
      </w:r>
      <w:r w:rsidR="00AA415F" w:rsidRPr="00C547DB">
        <w:rPr>
          <w:rFonts w:ascii="Times New Roman" w:eastAsia="Times New Roman" w:hAnsi="Times New Roman" w:cs="Times New Roman"/>
          <w:lang w:eastAsia="ru-RU"/>
        </w:rPr>
        <w:t xml:space="preserve"> для целей разработки дизайн-проектов, </w:t>
      </w:r>
      <w:r w:rsidR="007D3E22">
        <w:rPr>
          <w:rFonts w:ascii="Times New Roman" w:eastAsia="Times New Roman" w:hAnsi="Times New Roman" w:cs="Times New Roman"/>
          <w:lang w:eastAsia="ru-RU"/>
        </w:rPr>
        <w:t xml:space="preserve">изготовления и (или) </w:t>
      </w:r>
      <w:r w:rsidR="00AA415F" w:rsidRPr="00C547DB">
        <w:rPr>
          <w:rFonts w:ascii="Times New Roman" w:eastAsia="Times New Roman" w:hAnsi="Times New Roman" w:cs="Times New Roman"/>
          <w:lang w:eastAsia="ru-RU"/>
        </w:rPr>
        <w:t xml:space="preserve">расстановки мебели и </w:t>
      </w:r>
      <w:r w:rsidR="007D3E22">
        <w:rPr>
          <w:rFonts w:ascii="Times New Roman" w:eastAsia="Times New Roman" w:hAnsi="Times New Roman" w:cs="Times New Roman"/>
          <w:lang w:eastAsia="ru-RU"/>
        </w:rPr>
        <w:t>иных подобных целей</w:t>
      </w:r>
      <w:r w:rsidR="00AA415F" w:rsidRPr="00C547DB">
        <w:rPr>
          <w:rFonts w:ascii="Times New Roman" w:eastAsia="Times New Roman" w:hAnsi="Times New Roman" w:cs="Times New Roman"/>
          <w:lang w:eastAsia="ru-RU"/>
        </w:rPr>
        <w:t>. В процессе строительства Многоквартирного дома параметры Объекта долевого строительства и его частей по сравнению с Планом Объекта долевого строительства</w:t>
      </w:r>
      <w:r w:rsidR="00DE46A7">
        <w:rPr>
          <w:rFonts w:ascii="Times New Roman" w:eastAsia="Times New Roman" w:hAnsi="Times New Roman" w:cs="Times New Roman"/>
          <w:lang w:eastAsia="ru-RU"/>
        </w:rPr>
        <w:t xml:space="preserve"> (Приложение № 1)</w:t>
      </w:r>
      <w:r w:rsidR="00AA415F" w:rsidRPr="00C547DB">
        <w:rPr>
          <w:rFonts w:ascii="Times New Roman" w:eastAsia="Times New Roman" w:hAnsi="Times New Roman" w:cs="Times New Roman"/>
          <w:lang w:eastAsia="ru-RU"/>
        </w:rPr>
        <w:t xml:space="preserve"> </w:t>
      </w:r>
      <w:r w:rsidR="00DE46A7">
        <w:rPr>
          <w:rFonts w:ascii="Times New Roman" w:eastAsia="Times New Roman" w:hAnsi="Times New Roman" w:cs="Times New Roman"/>
          <w:lang w:eastAsia="ru-RU"/>
        </w:rPr>
        <w:t>могут быть</w:t>
      </w:r>
      <w:r w:rsidR="00AA415F" w:rsidRPr="00C547DB">
        <w:rPr>
          <w:rFonts w:ascii="Times New Roman" w:eastAsia="Times New Roman" w:hAnsi="Times New Roman" w:cs="Times New Roman"/>
          <w:lang w:eastAsia="ru-RU"/>
        </w:rPr>
        <w:t xml:space="preserve"> изменены</w:t>
      </w:r>
      <w:r w:rsidR="00DE46A7">
        <w:rPr>
          <w:rFonts w:ascii="Times New Roman" w:eastAsia="Times New Roman" w:hAnsi="Times New Roman" w:cs="Times New Roman"/>
          <w:lang w:eastAsia="ru-RU"/>
        </w:rPr>
        <w:t xml:space="preserve">, </w:t>
      </w:r>
      <w:r w:rsidR="00DE46A7" w:rsidRPr="00C547DB">
        <w:rPr>
          <w:rFonts w:ascii="Times New Roman" w:eastAsia="Times New Roman" w:hAnsi="Times New Roman" w:cs="Times New Roman"/>
          <w:lang w:eastAsia="ru-RU"/>
        </w:rPr>
        <w:t>Стороны допускают, что</w:t>
      </w:r>
      <w:r w:rsidR="00DE46A7">
        <w:rPr>
          <w:rFonts w:ascii="Times New Roman" w:eastAsia="Times New Roman" w:hAnsi="Times New Roman" w:cs="Times New Roman"/>
          <w:lang w:eastAsia="ru-RU"/>
        </w:rPr>
        <w:t>,</w:t>
      </w:r>
      <w:r w:rsidR="00DE46A7" w:rsidRPr="00C547DB">
        <w:rPr>
          <w:rFonts w:ascii="Times New Roman" w:eastAsia="Times New Roman" w:hAnsi="Times New Roman" w:cs="Times New Roman"/>
          <w:lang w:eastAsia="ru-RU"/>
        </w:rPr>
        <w:t xml:space="preserve"> </w:t>
      </w:r>
      <w:r w:rsidR="00DE46A7">
        <w:rPr>
          <w:rFonts w:ascii="Times New Roman" w:eastAsia="Times New Roman" w:hAnsi="Times New Roman" w:cs="Times New Roman"/>
          <w:lang w:eastAsia="ru-RU"/>
        </w:rPr>
        <w:t>в</w:t>
      </w:r>
      <w:r w:rsidR="00AA415F" w:rsidRPr="00C547DB">
        <w:rPr>
          <w:rFonts w:ascii="Times New Roman" w:eastAsia="Times New Roman" w:hAnsi="Times New Roman" w:cs="Times New Roman"/>
          <w:lang w:eastAsia="ru-RU"/>
        </w:rPr>
        <w:t xml:space="preserve"> частности, </w:t>
      </w:r>
      <w:r w:rsidR="00DE46A7">
        <w:rPr>
          <w:rFonts w:ascii="Times New Roman" w:eastAsia="Times New Roman" w:hAnsi="Times New Roman" w:cs="Times New Roman"/>
          <w:lang w:eastAsia="ru-RU"/>
        </w:rPr>
        <w:t xml:space="preserve">но не исключительно, </w:t>
      </w:r>
      <w:r w:rsidR="00AA415F" w:rsidRPr="00C547DB">
        <w:rPr>
          <w:rFonts w:ascii="Times New Roman" w:eastAsia="Times New Roman" w:hAnsi="Times New Roman" w:cs="Times New Roman"/>
          <w:lang w:eastAsia="ru-RU"/>
        </w:rPr>
        <w:t>площадь отдельных комнат, кухни и других частей Объекта долевого строительства, в т</w:t>
      </w:r>
      <w:r w:rsidR="00DE46A7">
        <w:rPr>
          <w:rFonts w:ascii="Times New Roman" w:eastAsia="Times New Roman" w:hAnsi="Times New Roman" w:cs="Times New Roman"/>
          <w:lang w:eastAsia="ru-RU"/>
        </w:rPr>
        <w:t xml:space="preserve">ом </w:t>
      </w:r>
      <w:r w:rsidR="00AA415F" w:rsidRPr="00C547DB">
        <w:rPr>
          <w:rFonts w:ascii="Times New Roman" w:eastAsia="Times New Roman" w:hAnsi="Times New Roman" w:cs="Times New Roman"/>
          <w:lang w:eastAsia="ru-RU"/>
        </w:rPr>
        <w:t>ч</w:t>
      </w:r>
      <w:r w:rsidR="00DE46A7">
        <w:rPr>
          <w:rFonts w:ascii="Times New Roman" w:eastAsia="Times New Roman" w:hAnsi="Times New Roman" w:cs="Times New Roman"/>
          <w:lang w:eastAsia="ru-RU"/>
        </w:rPr>
        <w:t>исле</w:t>
      </w:r>
      <w:r w:rsidR="00AA415F" w:rsidRPr="00C547DB">
        <w:rPr>
          <w:rFonts w:ascii="Times New Roman" w:eastAsia="Times New Roman" w:hAnsi="Times New Roman" w:cs="Times New Roman"/>
          <w:lang w:eastAsia="ru-RU"/>
        </w:rPr>
        <w:t xml:space="preserve"> лоджии/балкона/террасы, может быть уменьшена или увеличена, в т</w:t>
      </w:r>
      <w:r w:rsidR="00DE46A7">
        <w:rPr>
          <w:rFonts w:ascii="Times New Roman" w:eastAsia="Times New Roman" w:hAnsi="Times New Roman" w:cs="Times New Roman"/>
          <w:lang w:eastAsia="ru-RU"/>
        </w:rPr>
        <w:t xml:space="preserve">ом </w:t>
      </w:r>
      <w:r w:rsidR="00AA415F" w:rsidRPr="00C547DB">
        <w:rPr>
          <w:rFonts w:ascii="Times New Roman" w:eastAsia="Times New Roman" w:hAnsi="Times New Roman" w:cs="Times New Roman"/>
          <w:lang w:eastAsia="ru-RU"/>
        </w:rPr>
        <w:t>ч</w:t>
      </w:r>
      <w:r w:rsidR="00DE46A7">
        <w:rPr>
          <w:rFonts w:ascii="Times New Roman" w:eastAsia="Times New Roman" w:hAnsi="Times New Roman" w:cs="Times New Roman"/>
          <w:lang w:eastAsia="ru-RU"/>
        </w:rPr>
        <w:t>исле</w:t>
      </w:r>
      <w:r w:rsidR="00AA415F" w:rsidRPr="00C547DB">
        <w:rPr>
          <w:rFonts w:ascii="Times New Roman" w:eastAsia="Times New Roman" w:hAnsi="Times New Roman" w:cs="Times New Roman"/>
          <w:lang w:eastAsia="ru-RU"/>
        </w:rPr>
        <w:t xml:space="preserve"> за счет увеличения и/или уменьшения площади других частей Объекта долевого строительства</w:t>
      </w:r>
      <w:r w:rsidR="003D5AEE">
        <w:rPr>
          <w:rFonts w:ascii="Times New Roman" w:eastAsia="Times New Roman" w:hAnsi="Times New Roman" w:cs="Times New Roman"/>
          <w:lang w:eastAsia="ru-RU"/>
        </w:rPr>
        <w:t>, изменения толщины стен и (или) перегородок, конфигурации границ</w:t>
      </w:r>
      <w:r w:rsidR="00AA415F" w:rsidRPr="00C547DB">
        <w:rPr>
          <w:rFonts w:ascii="Times New Roman" w:eastAsia="Times New Roman" w:hAnsi="Times New Roman" w:cs="Times New Roman"/>
          <w:lang w:eastAsia="ru-RU"/>
        </w:rPr>
        <w:t xml:space="preserve"> по</w:t>
      </w:r>
      <w:r w:rsidR="003D5AEE">
        <w:rPr>
          <w:rFonts w:ascii="Times New Roman" w:eastAsia="Times New Roman" w:hAnsi="Times New Roman" w:cs="Times New Roman"/>
          <w:lang w:eastAsia="ru-RU"/>
        </w:rPr>
        <w:t xml:space="preserve"> их</w:t>
      </w:r>
      <w:r w:rsidR="00AA415F" w:rsidRPr="00C547DB">
        <w:rPr>
          <w:rFonts w:ascii="Times New Roman" w:eastAsia="Times New Roman" w:hAnsi="Times New Roman" w:cs="Times New Roman"/>
          <w:lang w:eastAsia="ru-RU"/>
        </w:rPr>
        <w:t xml:space="preserve"> </w:t>
      </w:r>
      <w:r w:rsidR="003D5AEE">
        <w:rPr>
          <w:rFonts w:ascii="Times New Roman" w:eastAsia="Times New Roman" w:hAnsi="Times New Roman" w:cs="Times New Roman"/>
          <w:lang w:eastAsia="ru-RU"/>
        </w:rPr>
        <w:t xml:space="preserve">линии в </w:t>
      </w:r>
      <w:r w:rsidR="00AA415F" w:rsidRPr="00C547DB">
        <w:rPr>
          <w:rFonts w:ascii="Times New Roman" w:eastAsia="Times New Roman" w:hAnsi="Times New Roman" w:cs="Times New Roman"/>
          <w:lang w:eastAsia="ru-RU"/>
        </w:rPr>
        <w:t>результат</w:t>
      </w:r>
      <w:r w:rsidR="003D5AEE">
        <w:rPr>
          <w:rFonts w:ascii="Times New Roman" w:eastAsia="Times New Roman" w:hAnsi="Times New Roman" w:cs="Times New Roman"/>
          <w:lang w:eastAsia="ru-RU"/>
        </w:rPr>
        <w:t>е</w:t>
      </w:r>
      <w:r w:rsidR="00AA415F" w:rsidRPr="00C547DB">
        <w:rPr>
          <w:rFonts w:ascii="Times New Roman" w:eastAsia="Times New Roman" w:hAnsi="Times New Roman" w:cs="Times New Roman"/>
          <w:lang w:eastAsia="ru-RU"/>
        </w:rPr>
        <w:t xml:space="preserve"> рабочего проектирования или в</w:t>
      </w:r>
      <w:r w:rsidR="003D5AEE">
        <w:rPr>
          <w:rFonts w:ascii="Times New Roman" w:eastAsia="Times New Roman" w:hAnsi="Times New Roman" w:cs="Times New Roman"/>
          <w:lang w:eastAsia="ru-RU"/>
        </w:rPr>
        <w:t>следствие</w:t>
      </w:r>
      <w:r w:rsidR="003D5AEE" w:rsidRPr="00C547DB">
        <w:rPr>
          <w:rFonts w:ascii="Times New Roman" w:eastAsia="Times New Roman" w:hAnsi="Times New Roman" w:cs="Times New Roman"/>
          <w:lang w:eastAsia="ru-RU"/>
        </w:rPr>
        <w:t xml:space="preserve"> </w:t>
      </w:r>
      <w:r w:rsidR="00AA415F" w:rsidRPr="00C547DB">
        <w:rPr>
          <w:rFonts w:ascii="Times New Roman" w:eastAsia="Times New Roman" w:hAnsi="Times New Roman" w:cs="Times New Roman"/>
          <w:lang w:eastAsia="ru-RU"/>
        </w:rPr>
        <w:t xml:space="preserve">неизбежной погрешности при проведении строительно-монтажных или отделочных работ. Указанные выше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и не приводят к изменению цены </w:t>
      </w:r>
      <w:r w:rsidR="00AA415F" w:rsidRPr="00262F81">
        <w:rPr>
          <w:rFonts w:ascii="Times New Roman" w:eastAsia="Times New Roman" w:hAnsi="Times New Roman" w:cs="Times New Roman"/>
          <w:lang w:eastAsia="ru-RU"/>
        </w:rPr>
        <w:t xml:space="preserve">настоящего Договора, за исключением случаев, прямо предусмотренных настоящим Договором. </w:t>
      </w:r>
    </w:p>
    <w:p w14:paraId="513AD9FC" w14:textId="7B852D8B" w:rsidR="00AA415F" w:rsidRPr="00262F81" w:rsidRDefault="007D3E22" w:rsidP="00262F81">
      <w:pPr>
        <w:spacing w:after="0" w:line="240" w:lineRule="auto"/>
        <w:ind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 xml:space="preserve">Указание на расположение </w:t>
      </w:r>
      <w:r w:rsidR="00AA415F" w:rsidRPr="00262F81">
        <w:rPr>
          <w:rFonts w:ascii="Times New Roman" w:eastAsia="Times New Roman" w:hAnsi="Times New Roman" w:cs="Times New Roman"/>
          <w:lang w:eastAsia="ru-RU"/>
        </w:rPr>
        <w:t xml:space="preserve">санитарно-технического оборудования </w:t>
      </w:r>
      <w:r w:rsidRPr="00262F81">
        <w:rPr>
          <w:rFonts w:ascii="Times New Roman" w:eastAsia="Times New Roman" w:hAnsi="Times New Roman" w:cs="Times New Roman"/>
          <w:lang w:eastAsia="ru-RU"/>
        </w:rPr>
        <w:t>в пределах</w:t>
      </w:r>
      <w:r w:rsidR="00AA415F" w:rsidRPr="00262F81">
        <w:rPr>
          <w:rFonts w:ascii="Times New Roman" w:eastAsia="Times New Roman" w:hAnsi="Times New Roman" w:cs="Times New Roman"/>
          <w:lang w:eastAsia="ru-RU"/>
        </w:rPr>
        <w:t xml:space="preserve"> Объекта долевого строительства</w:t>
      </w:r>
      <w:r w:rsidRPr="00262F81">
        <w:rPr>
          <w:rFonts w:ascii="Times New Roman" w:eastAsia="Times New Roman" w:hAnsi="Times New Roman" w:cs="Times New Roman"/>
          <w:lang w:eastAsia="ru-RU"/>
        </w:rPr>
        <w:t>, при его наличии на Плане Объекта долевого строительства</w:t>
      </w:r>
      <w:r w:rsidR="00AA415F" w:rsidRPr="00262F81">
        <w:rPr>
          <w:rFonts w:ascii="Times New Roman" w:eastAsia="Times New Roman" w:hAnsi="Times New Roman" w:cs="Times New Roman"/>
          <w:lang w:eastAsia="ru-RU"/>
        </w:rPr>
        <w:t xml:space="preserve"> (Приложение №</w:t>
      </w:r>
      <w:r w:rsidRPr="00262F81">
        <w:rPr>
          <w:rFonts w:ascii="Times New Roman" w:eastAsia="Times New Roman" w:hAnsi="Times New Roman" w:cs="Times New Roman"/>
          <w:lang w:eastAsia="ru-RU"/>
        </w:rPr>
        <w:t> </w:t>
      </w:r>
      <w:r w:rsidR="00AA415F" w:rsidRPr="00262F81">
        <w:rPr>
          <w:rFonts w:ascii="Times New Roman" w:eastAsia="Times New Roman" w:hAnsi="Times New Roman" w:cs="Times New Roman"/>
          <w:lang w:eastAsia="ru-RU"/>
        </w:rPr>
        <w:t>1)</w:t>
      </w:r>
      <w:r w:rsidRPr="00262F81">
        <w:rPr>
          <w:rFonts w:ascii="Times New Roman" w:eastAsia="Times New Roman" w:hAnsi="Times New Roman" w:cs="Times New Roman"/>
          <w:lang w:eastAsia="ru-RU"/>
        </w:rPr>
        <w:t>,</w:t>
      </w:r>
      <w:r w:rsidR="00AA415F" w:rsidRPr="00262F81">
        <w:rPr>
          <w:rFonts w:ascii="Times New Roman" w:eastAsia="Times New Roman" w:hAnsi="Times New Roman" w:cs="Times New Roman"/>
          <w:lang w:eastAsia="ru-RU"/>
        </w:rPr>
        <w:t xml:space="preserve"> </w:t>
      </w:r>
      <w:r w:rsidRPr="00262F81">
        <w:rPr>
          <w:rFonts w:ascii="Times New Roman" w:eastAsia="Times New Roman" w:hAnsi="Times New Roman" w:cs="Times New Roman"/>
          <w:lang w:eastAsia="ru-RU"/>
        </w:rPr>
        <w:t xml:space="preserve">признаётся Сторонами </w:t>
      </w:r>
      <w:r w:rsidR="00AA415F" w:rsidRPr="00262F81">
        <w:rPr>
          <w:rFonts w:ascii="Times New Roman" w:eastAsia="Times New Roman" w:hAnsi="Times New Roman" w:cs="Times New Roman"/>
          <w:lang w:eastAsia="ru-RU"/>
        </w:rPr>
        <w:t xml:space="preserve">условным, используемым исключительно для обозначения назначения помещения, и не может расцениваться как согласованное </w:t>
      </w:r>
      <w:r w:rsidRPr="00262F81">
        <w:rPr>
          <w:rFonts w:ascii="Times New Roman" w:eastAsia="Times New Roman" w:hAnsi="Times New Roman" w:cs="Times New Roman"/>
          <w:lang w:eastAsia="ru-RU"/>
        </w:rPr>
        <w:t xml:space="preserve">Сторонами </w:t>
      </w:r>
      <w:r w:rsidR="00AA415F" w:rsidRPr="00262F81">
        <w:rPr>
          <w:rFonts w:ascii="Times New Roman" w:eastAsia="Times New Roman" w:hAnsi="Times New Roman" w:cs="Times New Roman"/>
          <w:lang w:eastAsia="ru-RU"/>
        </w:rPr>
        <w:t>условие о месте</w:t>
      </w:r>
      <w:r w:rsidRPr="00262F81">
        <w:rPr>
          <w:rFonts w:ascii="Times New Roman" w:eastAsia="Times New Roman" w:hAnsi="Times New Roman" w:cs="Times New Roman"/>
          <w:lang w:eastAsia="ru-RU"/>
        </w:rPr>
        <w:t xml:space="preserve"> будущего</w:t>
      </w:r>
      <w:r w:rsidR="00AA415F" w:rsidRPr="00262F81">
        <w:rPr>
          <w:rFonts w:ascii="Times New Roman" w:eastAsia="Times New Roman" w:hAnsi="Times New Roman" w:cs="Times New Roman"/>
          <w:lang w:eastAsia="ru-RU"/>
        </w:rPr>
        <w:t xml:space="preserve"> расположения </w:t>
      </w:r>
      <w:r w:rsidR="00A528C4" w:rsidRPr="00262F81">
        <w:rPr>
          <w:rFonts w:ascii="Times New Roman" w:eastAsia="Times New Roman" w:hAnsi="Times New Roman" w:cs="Times New Roman"/>
          <w:lang w:eastAsia="ru-RU"/>
        </w:rPr>
        <w:t>такого санитарно</w:t>
      </w:r>
      <w:r w:rsidR="00AA415F" w:rsidRPr="00262F81">
        <w:rPr>
          <w:rFonts w:ascii="Times New Roman" w:eastAsia="Times New Roman" w:hAnsi="Times New Roman" w:cs="Times New Roman"/>
          <w:lang w:eastAsia="ru-RU"/>
        </w:rPr>
        <w:t xml:space="preserve">-технического оборудования. </w:t>
      </w:r>
    </w:p>
    <w:p w14:paraId="112EEA4C" w14:textId="77777777" w:rsidR="00CD3E39" w:rsidRPr="00262F81" w:rsidRDefault="00CD3E39" w:rsidP="00262F81">
      <w:pPr>
        <w:tabs>
          <w:tab w:val="num" w:pos="567"/>
        </w:tabs>
        <w:spacing w:after="0" w:line="240" w:lineRule="auto"/>
        <w:ind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 xml:space="preserve">2.3. Объект долевого строительства расположен в </w:t>
      </w:r>
      <w:proofErr w:type="gramStart"/>
      <w:r w:rsidRPr="00262F81">
        <w:rPr>
          <w:rFonts w:ascii="Times New Roman" w:eastAsia="Times New Roman" w:hAnsi="Times New Roman" w:cs="Times New Roman"/>
          <w:lang w:eastAsia="ru-RU"/>
        </w:rPr>
        <w:t>корпусе</w:t>
      </w:r>
      <w:proofErr w:type="gramEnd"/>
      <w:r w:rsidRPr="00262F81">
        <w:rPr>
          <w:rFonts w:ascii="Times New Roman" w:eastAsia="Times New Roman" w:hAnsi="Times New Roman" w:cs="Times New Roman"/>
          <w:lang w:eastAsia="ru-RU"/>
        </w:rPr>
        <w:t xml:space="preserve"> А Многоквартирного дома (этап 1 согласно РНС), который имеет следующие проектные характеристики: </w:t>
      </w:r>
    </w:p>
    <w:p w14:paraId="4FDF22E7"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Вид: Многоквартирный дом</w:t>
      </w:r>
    </w:p>
    <w:p w14:paraId="3E4ACF61"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количество этажей – 10;</w:t>
      </w:r>
    </w:p>
    <w:p w14:paraId="57028D3C"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количество подземных этажей –1;</w:t>
      </w:r>
    </w:p>
    <w:p w14:paraId="17F11E33"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общая площадь –</w:t>
      </w:r>
      <w:r w:rsidRPr="00262F81">
        <w:rPr>
          <w:rFonts w:ascii="Times New Roman" w:hAnsi="Times New Roman" w:cs="Times New Roman"/>
        </w:rPr>
        <w:t xml:space="preserve"> </w:t>
      </w:r>
      <w:r w:rsidRPr="00262F81">
        <w:rPr>
          <w:rFonts w:ascii="Times New Roman" w:eastAsia="Times New Roman" w:hAnsi="Times New Roman" w:cs="Times New Roman"/>
          <w:lang w:eastAsia="ru-RU"/>
        </w:rPr>
        <w:t>20 859,31 кв. м;</w:t>
      </w:r>
    </w:p>
    <w:p w14:paraId="1820577B"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материал наружных стен – монолитный железобетон с наружной теплоизоляцией минеральной плитой и вентилируемой фасадной системой с облицовкой керамогранитной плиткой (либо устройством тонкослойной фасадной штукатурки по сетке);</w:t>
      </w:r>
    </w:p>
    <w:p w14:paraId="2BC8D211"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материал поэтажных перекрытий - монолитные железобетонные;</w:t>
      </w:r>
    </w:p>
    <w:p w14:paraId="522F9B7C" w14:textId="77777777" w:rsidR="00CD3E39" w:rsidRPr="00262F81" w:rsidRDefault="00CD3E39" w:rsidP="00262F81">
      <w:pPr>
        <w:pStyle w:val="af2"/>
        <w:numPr>
          <w:ilvl w:val="0"/>
          <w:numId w:val="5"/>
        </w:numPr>
        <w:tabs>
          <w:tab w:val="left" w:pos="851"/>
        </w:tabs>
        <w:spacing w:after="0" w:line="240" w:lineRule="auto"/>
        <w:ind w:left="0"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класс энергоэффективности –</w:t>
      </w:r>
      <w:r w:rsidRPr="00262F81">
        <w:rPr>
          <w:rFonts w:ascii="Times New Roman" w:hAnsi="Times New Roman" w:cs="Times New Roman"/>
        </w:rPr>
        <w:t>А (очень высокий)</w:t>
      </w:r>
      <w:r w:rsidRPr="00262F81">
        <w:rPr>
          <w:rFonts w:ascii="Times New Roman" w:eastAsia="Times New Roman" w:hAnsi="Times New Roman" w:cs="Times New Roman"/>
          <w:lang w:eastAsia="ru-RU"/>
        </w:rPr>
        <w:t>;</w:t>
      </w:r>
    </w:p>
    <w:p w14:paraId="076CBE90" w14:textId="77777777" w:rsidR="00CD3E39" w:rsidRPr="00262F81" w:rsidRDefault="00CD3E39" w:rsidP="00262F81">
      <w:pPr>
        <w:pStyle w:val="af2"/>
        <w:numPr>
          <w:ilvl w:val="0"/>
          <w:numId w:val="5"/>
        </w:numPr>
        <w:tabs>
          <w:tab w:val="left" w:pos="851"/>
        </w:tabs>
        <w:spacing w:after="0" w:line="240" w:lineRule="auto"/>
        <w:ind w:left="0" w:right="-2" w:firstLine="567"/>
        <w:contextualSpacing w:val="0"/>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класс сейсмостойкости: не нормируется (в соответствии с картой сейсмического районирования России Санкт-Петербург принадлежит к зоне сейсмичностью 5 баллов. Действие СП 14.13330.2014 не распространяется на здания и сооружения, располагающиеся в зоне сейсмичностью ниже 7 баллов)</w:t>
      </w:r>
      <w:r w:rsidRPr="00262F81">
        <w:rPr>
          <w:rFonts w:ascii="Times New Roman" w:eastAsia="Times New Roman" w:hAnsi="Times New Roman" w:cs="Times New Roman"/>
          <w:bCs/>
          <w:lang w:eastAsia="ru-RU"/>
        </w:rPr>
        <w:t>.</w:t>
      </w:r>
    </w:p>
    <w:p w14:paraId="71D75DF8" w14:textId="77777777" w:rsidR="00CD3E39" w:rsidRPr="00262F81" w:rsidRDefault="00CD3E39" w:rsidP="00262F81">
      <w:pPr>
        <w:spacing w:after="0" w:line="240" w:lineRule="auto"/>
        <w:ind w:right="-2" w:firstLine="567"/>
        <w:jc w:val="both"/>
        <w:rPr>
          <w:rFonts w:ascii="Times New Roman" w:eastAsia="Times New Roman" w:hAnsi="Times New Roman" w:cs="Times New Roman"/>
          <w:lang w:eastAsia="ru-RU"/>
        </w:rPr>
      </w:pPr>
      <w:bookmarkStart w:id="5" w:name="_Hlk3967204"/>
      <w:r w:rsidRPr="00262F81">
        <w:rPr>
          <w:rFonts w:ascii="Times New Roman" w:eastAsia="Times New Roman" w:hAnsi="Times New Roman" w:cs="Times New Roman"/>
          <w:lang w:eastAsia="ru-RU"/>
        </w:rPr>
        <w:t>Расположение санитарно-технического оборудования на плане квартиры (Приложение №1) является условным, используемым исключительно для обозначения назначения помещения, и не может расцениваться как согласованное Сторонами условие о месте, предполагаемом для расположения санитарно-технического оборудования. Расположение санитарно-технического оборудования определяется Участником долевого строительства самостоятельно исходя из фактических характеристик помещения, определяемых по результатам ввода Многоквартирного дома в эксплуатацию.</w:t>
      </w:r>
    </w:p>
    <w:bookmarkEnd w:id="5"/>
    <w:p w14:paraId="0D3C99CE" w14:textId="77777777" w:rsidR="001C4A3B" w:rsidRPr="00262F81" w:rsidRDefault="001C4A3B" w:rsidP="00262F81">
      <w:pPr>
        <w:spacing w:after="0" w:line="240" w:lineRule="auto"/>
        <w:ind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 xml:space="preserve">2.4. Объект долевого строительства передается Участнику долевого строительства c чистовой отделкой в состоянии согласно Приложению № 2 к настоящему Договору. </w:t>
      </w:r>
    </w:p>
    <w:p w14:paraId="396A0203" w14:textId="0EAA3D2E" w:rsidR="001C4A3B" w:rsidRPr="00C547DB" w:rsidRDefault="001C4A3B" w:rsidP="00262F81">
      <w:pPr>
        <w:spacing w:after="0" w:line="240" w:lineRule="auto"/>
        <w:ind w:right="-2" w:firstLine="567"/>
        <w:jc w:val="both"/>
        <w:rPr>
          <w:rFonts w:ascii="Times New Roman" w:eastAsia="Times New Roman" w:hAnsi="Times New Roman" w:cs="Times New Roman"/>
          <w:lang w:eastAsia="ru-RU"/>
        </w:rPr>
      </w:pPr>
      <w:r w:rsidRPr="00262F81">
        <w:rPr>
          <w:rFonts w:ascii="Times New Roman" w:eastAsia="Times New Roman" w:hAnsi="Times New Roman" w:cs="Times New Roman"/>
          <w:lang w:eastAsia="ru-RU"/>
        </w:rPr>
        <w:t xml:space="preserve">2.5. Общая площадь Объекта долевого строительства, указанная в </w:t>
      </w:r>
      <w:r w:rsidR="00090A57" w:rsidRPr="00262F81">
        <w:rPr>
          <w:rFonts w:ascii="Times New Roman" w:eastAsia="Times New Roman" w:hAnsi="Times New Roman" w:cs="Times New Roman"/>
          <w:lang w:eastAsia="ru-RU"/>
        </w:rPr>
        <w:t xml:space="preserve">таблице </w:t>
      </w:r>
      <w:r w:rsidRPr="00262F81">
        <w:rPr>
          <w:rFonts w:ascii="Times New Roman" w:eastAsia="Times New Roman" w:hAnsi="Times New Roman" w:cs="Times New Roman"/>
          <w:lang w:eastAsia="ru-RU"/>
        </w:rPr>
        <w:t>п</w:t>
      </w:r>
      <w:r w:rsidR="00D5712A" w:rsidRPr="00262F81">
        <w:rPr>
          <w:rFonts w:ascii="Times New Roman" w:eastAsia="Times New Roman" w:hAnsi="Times New Roman" w:cs="Times New Roman"/>
          <w:lang w:eastAsia="ru-RU"/>
        </w:rPr>
        <w:t>ункта</w:t>
      </w:r>
      <w:r w:rsidRPr="00262F81">
        <w:rPr>
          <w:rFonts w:ascii="Times New Roman" w:eastAsia="Times New Roman" w:hAnsi="Times New Roman" w:cs="Times New Roman"/>
          <w:lang w:eastAsia="ru-RU"/>
        </w:rPr>
        <w:t xml:space="preserve"> 2.2 настоящего Договора, в том числе и площади отдельных помещений</w:t>
      </w:r>
      <w:r w:rsidRPr="00C547DB">
        <w:rPr>
          <w:rFonts w:ascii="Times New Roman" w:eastAsia="Times New Roman" w:hAnsi="Times New Roman" w:cs="Times New Roman"/>
          <w:lang w:eastAsia="ru-RU"/>
        </w:rPr>
        <w:t xml:space="preserve">, </w:t>
      </w:r>
      <w:r w:rsidR="00090A57">
        <w:rPr>
          <w:rFonts w:ascii="Times New Roman" w:eastAsia="Times New Roman" w:hAnsi="Times New Roman" w:cs="Times New Roman"/>
          <w:lang w:eastAsia="ru-RU"/>
        </w:rPr>
        <w:t>входящих в состав</w:t>
      </w:r>
      <w:r w:rsidRPr="00C547DB">
        <w:rPr>
          <w:rFonts w:ascii="Times New Roman" w:eastAsia="Times New Roman" w:hAnsi="Times New Roman" w:cs="Times New Roman"/>
          <w:lang w:eastAsia="ru-RU"/>
        </w:rPr>
        <w:t xml:space="preserve"> Объект</w:t>
      </w:r>
      <w:r w:rsidR="00090A57">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 xml:space="preserve"> долевого строительства, являются проектными (ориентировочными) и могут измениться на момент окончания строительства Многоквартирного дома, как в большую, так и меньшую сторону. Подписание дополнительного соглашения между Сторонами об изменении общей приведенной площади Объекта долевого строительства не требуется. </w:t>
      </w:r>
    </w:p>
    <w:p w14:paraId="02EA8AAE" w14:textId="0CA8A54C" w:rsidR="001C4A3B" w:rsidRPr="00C547DB" w:rsidRDefault="001C4A3B"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Окончательная площадь Объекта долевого строительства (в т</w:t>
      </w:r>
      <w:r w:rsidR="00D5712A">
        <w:rPr>
          <w:rFonts w:ascii="Times New Roman" w:eastAsia="Times New Roman" w:hAnsi="Times New Roman" w:cs="Times New Roman"/>
          <w:lang w:eastAsia="ru-RU"/>
        </w:rPr>
        <w:t xml:space="preserve">ом </w:t>
      </w:r>
      <w:r w:rsidRPr="00C547DB">
        <w:rPr>
          <w:rFonts w:ascii="Times New Roman" w:eastAsia="Times New Roman" w:hAnsi="Times New Roman" w:cs="Times New Roman"/>
          <w:lang w:eastAsia="ru-RU"/>
        </w:rPr>
        <w:t>ч</w:t>
      </w:r>
      <w:r w:rsidR="00D5712A">
        <w:rPr>
          <w:rFonts w:ascii="Times New Roman" w:eastAsia="Times New Roman" w:hAnsi="Times New Roman" w:cs="Times New Roman"/>
          <w:lang w:eastAsia="ru-RU"/>
        </w:rPr>
        <w:t>исле</w:t>
      </w:r>
      <w:r w:rsidRPr="00C547DB">
        <w:rPr>
          <w:rFonts w:ascii="Times New Roman" w:eastAsia="Times New Roman" w:hAnsi="Times New Roman" w:cs="Times New Roman"/>
          <w:lang w:eastAsia="ru-RU"/>
        </w:rPr>
        <w:t xml:space="preserve"> площади </w:t>
      </w:r>
      <w:r w:rsidR="00D647A1">
        <w:rPr>
          <w:rFonts w:ascii="Times New Roman" w:eastAsia="Times New Roman" w:hAnsi="Times New Roman" w:cs="Times New Roman"/>
          <w:lang w:eastAsia="ru-RU"/>
        </w:rPr>
        <w:t xml:space="preserve">его </w:t>
      </w:r>
      <w:r w:rsidRPr="00C547DB">
        <w:rPr>
          <w:rFonts w:ascii="Times New Roman" w:eastAsia="Times New Roman" w:hAnsi="Times New Roman" w:cs="Times New Roman"/>
          <w:lang w:eastAsia="ru-RU"/>
        </w:rPr>
        <w:t xml:space="preserve">отдельных помещений) определяется по завершению строительства Многоквартирного дома путем проведения замеров в </w:t>
      </w:r>
      <w:r w:rsidR="00D647A1">
        <w:rPr>
          <w:rFonts w:ascii="Times New Roman" w:eastAsia="Times New Roman" w:hAnsi="Times New Roman" w:cs="Times New Roman"/>
          <w:lang w:eastAsia="ru-RU"/>
        </w:rPr>
        <w:t>соответствии с требованиями действующего законодательства</w:t>
      </w:r>
      <w:r w:rsidR="00D647A1"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и отражается в Ведомости помещений и их площадей, являющейся неотъемлемой частью Технического плана здания, оформляемого на Многоквартирный дом и необходимого для кадастрового учета Объекта долевого строительства. При </w:t>
      </w:r>
      <w:r w:rsidRPr="00C547DB">
        <w:rPr>
          <w:rFonts w:ascii="Times New Roman" w:eastAsia="Times New Roman" w:hAnsi="Times New Roman" w:cs="Times New Roman"/>
          <w:lang w:eastAsia="ru-RU"/>
        </w:rPr>
        <w:lastRenderedPageBreak/>
        <w:t>этом, изменение размера общей площади Объекта долевого строительства (в т</w:t>
      </w:r>
      <w:r w:rsidR="00D5712A">
        <w:rPr>
          <w:rFonts w:ascii="Times New Roman" w:eastAsia="Times New Roman" w:hAnsi="Times New Roman" w:cs="Times New Roman"/>
          <w:lang w:eastAsia="ru-RU"/>
        </w:rPr>
        <w:t>ом числе</w:t>
      </w:r>
      <w:r w:rsidRPr="00C547DB">
        <w:rPr>
          <w:rFonts w:ascii="Times New Roman" w:eastAsia="Times New Roman" w:hAnsi="Times New Roman" w:cs="Times New Roman"/>
          <w:lang w:eastAsia="ru-RU"/>
        </w:rPr>
        <w:t xml:space="preserve"> площади отдельных помещений) в сторону увеличения или уменьшения на 5% и меньше по соглашению Сторон не является существенными. В случае возникновения между Сторонами спора о площади Объекта долевого строительства </w:t>
      </w:r>
      <w:r w:rsidRPr="00C1394B">
        <w:rPr>
          <w:rFonts w:ascii="Times New Roman" w:eastAsia="Times New Roman" w:hAnsi="Times New Roman" w:cs="Times New Roman"/>
          <w:b/>
          <w:bCs/>
          <w:lang w:eastAsia="ru-RU"/>
        </w:rPr>
        <w:t xml:space="preserve">допустимым доказательством оспариваемой площади является исключительно выписка из </w:t>
      </w:r>
      <w:r w:rsidR="00D647A1" w:rsidRPr="00C1394B">
        <w:rPr>
          <w:rFonts w:ascii="Times New Roman" w:hAnsi="Times New Roman" w:cs="Times New Roman"/>
          <w:b/>
          <w:bCs/>
          <w:lang w:eastAsia="ru-RU"/>
        </w:rPr>
        <w:t>Единого государственного реестра недвижимости</w:t>
      </w:r>
      <w:r w:rsidRPr="00C547DB">
        <w:rPr>
          <w:rFonts w:ascii="Times New Roman" w:eastAsia="Times New Roman" w:hAnsi="Times New Roman" w:cs="Times New Roman"/>
          <w:lang w:eastAsia="ru-RU"/>
        </w:rPr>
        <w:t>, содержащая сведения о площади Объект</w:t>
      </w:r>
      <w:r w:rsidR="00D647A1">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 xml:space="preserve"> долевого строительства.</w:t>
      </w:r>
    </w:p>
    <w:p w14:paraId="2352E679" w14:textId="77777777" w:rsidR="001C4A3B" w:rsidRPr="00C547DB" w:rsidRDefault="001C4A3B"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2.6. Подписанием настоящего Договора Участник долевого строительства: </w:t>
      </w:r>
    </w:p>
    <w:p w14:paraId="16CCFD38" w14:textId="77777777" w:rsidR="001C4A3B" w:rsidRPr="00C547DB" w:rsidRDefault="001C4A3B"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2.6.1. Дает свое согласие Застройщику, эскроу-агенту: Публичному акционерному обществу «Сбербанк России» и публично-правовой компании «Фонд защиты прав граждан – участников долевого строительства» на обработку своих персональных данных в соответствии с Федеральным законом от 27.07.2006 года № 152-ФЗ «О персональных данных», которое включает в себя совершение любого действия (операцию)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4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Участником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 об осуществлении деятельности, связанной с размещением Застройщиком информации о строительстве </w:t>
      </w:r>
      <w:bookmarkStart w:id="6" w:name="_Hlk149567813"/>
      <w:r w:rsidRPr="00C547DB">
        <w:rPr>
          <w:rFonts w:ascii="Times New Roman" w:eastAsia="Times New Roman" w:hAnsi="Times New Roman" w:cs="Times New Roman"/>
          <w:lang w:eastAsia="ru-RU"/>
        </w:rPr>
        <w:t>Многоквартирного дома</w:t>
      </w:r>
      <w:bookmarkEnd w:id="6"/>
      <w:r w:rsidRPr="00C547DB">
        <w:rPr>
          <w:rFonts w:ascii="Times New Roman" w:eastAsia="Times New Roman" w:hAnsi="Times New Roman" w:cs="Times New Roman"/>
          <w:lang w:eastAsia="ru-RU"/>
        </w:rPr>
        <w:t xml:space="preserve"> в ЕИСЖС, предоставление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w:t>
      </w:r>
    </w:p>
    <w:p w14:paraId="4597A199" w14:textId="6870EFCA" w:rsidR="00ED1833" w:rsidRPr="00C547DB" w:rsidRDefault="001C4A3B"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2.6.2. Подтверждает, что получил от Застройщика всю необходимую информацию о Застройщике, Многоквартирном доме, а также о проектных характеристиках Объекта долевого строительства в полном объеме</w:t>
      </w:r>
      <w:r w:rsidR="00ED1833" w:rsidRPr="00C547DB">
        <w:rPr>
          <w:rFonts w:ascii="Times New Roman" w:eastAsia="Times New Roman" w:hAnsi="Times New Roman" w:cs="Times New Roman"/>
          <w:lang w:eastAsia="ru-RU"/>
        </w:rPr>
        <w:t xml:space="preserve">. </w:t>
      </w:r>
    </w:p>
    <w:p w14:paraId="7D340DA1" w14:textId="3CDA0ADC" w:rsidR="005711F1" w:rsidRPr="00C547DB" w:rsidRDefault="00ED1833"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2.</w:t>
      </w:r>
      <w:r w:rsidR="00F754FB" w:rsidRPr="00C547DB">
        <w:rPr>
          <w:rFonts w:ascii="Times New Roman" w:eastAsia="Times New Roman" w:hAnsi="Times New Roman" w:cs="Times New Roman"/>
          <w:lang w:eastAsia="ru-RU"/>
        </w:rPr>
        <w:t>7</w:t>
      </w:r>
      <w:r w:rsidRPr="00C547DB">
        <w:rPr>
          <w:rFonts w:ascii="Times New Roman" w:eastAsia="Times New Roman" w:hAnsi="Times New Roman" w:cs="Times New Roman"/>
          <w:lang w:eastAsia="ru-RU"/>
        </w:rPr>
        <w:t xml:space="preserve">. Участник долевого строительства поручает Застройщику, а Застройщик берет на себя обязательства организовать строительство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и производить оплату всех работ и услуг, связанных с</w:t>
      </w:r>
      <w:r w:rsidR="005711F1" w:rsidRPr="00C547DB">
        <w:rPr>
          <w:rFonts w:ascii="Times New Roman" w:eastAsia="Times New Roman" w:hAnsi="Times New Roman" w:cs="Times New Roman"/>
          <w:lang w:eastAsia="ru-RU"/>
        </w:rPr>
        <w:t>о с</w:t>
      </w:r>
      <w:r w:rsidRPr="00C547DB">
        <w:rPr>
          <w:rFonts w:ascii="Times New Roman" w:eastAsia="Times New Roman" w:hAnsi="Times New Roman" w:cs="Times New Roman"/>
          <w:lang w:eastAsia="ru-RU"/>
        </w:rPr>
        <w:t>троительств</w:t>
      </w:r>
      <w:r w:rsidR="005711F1" w:rsidRPr="00C547DB">
        <w:rPr>
          <w:rFonts w:ascii="Times New Roman" w:eastAsia="Times New Roman" w:hAnsi="Times New Roman" w:cs="Times New Roman"/>
          <w:lang w:eastAsia="ru-RU"/>
        </w:rPr>
        <w:t>ом</w:t>
      </w:r>
      <w:r w:rsidRPr="00C547DB">
        <w:rPr>
          <w:rFonts w:ascii="Times New Roman" w:eastAsia="Times New Roman" w:hAnsi="Times New Roman" w:cs="Times New Roman"/>
          <w:lang w:eastAsia="ru-RU"/>
        </w:rPr>
        <w:t xml:space="preserve">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в том числе работ по возведению собственно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работ по строительству сетей инженерно-технического обеспечения (в том числе внешних инженерных сетей) и иных необходимых объектов инженерной инфраструктуры, работ и услуг по присоединению и подключению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к внешним источникам снабжения, работ и услуг по вводу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в эксплуатацию и иных расходов, связанных со строительством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в соответствии со ст</w:t>
      </w:r>
      <w:r w:rsidR="00394990">
        <w:rPr>
          <w:rFonts w:ascii="Times New Roman" w:eastAsia="Times New Roman" w:hAnsi="Times New Roman" w:cs="Times New Roman"/>
          <w:lang w:eastAsia="ru-RU"/>
        </w:rPr>
        <w:t xml:space="preserve">атьёй </w:t>
      </w:r>
      <w:r w:rsidRPr="00C547DB">
        <w:rPr>
          <w:rFonts w:ascii="Times New Roman" w:eastAsia="Times New Roman" w:hAnsi="Times New Roman" w:cs="Times New Roman"/>
          <w:lang w:eastAsia="ru-RU"/>
        </w:rPr>
        <w:t xml:space="preserve">18 Закона, осуществляя расчеты со всеми участниками строительства: подрядчиками, </w:t>
      </w:r>
      <w:r w:rsidR="00394990">
        <w:rPr>
          <w:rFonts w:ascii="Times New Roman" w:eastAsia="Times New Roman" w:hAnsi="Times New Roman" w:cs="Times New Roman"/>
          <w:lang w:eastAsia="ru-RU"/>
        </w:rPr>
        <w:t xml:space="preserve">исполнителями, </w:t>
      </w:r>
      <w:r w:rsidRPr="00C547DB">
        <w:rPr>
          <w:rFonts w:ascii="Times New Roman" w:eastAsia="Times New Roman" w:hAnsi="Times New Roman" w:cs="Times New Roman"/>
          <w:lang w:eastAsia="ru-RU"/>
        </w:rPr>
        <w:t xml:space="preserve">государственными органами исполнительной власти, поставщиками материалов и другими лицами, принимающими участие в строительстве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а также выплачивать проценты по займам и кредитам, полученным на строительство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w:t>
      </w:r>
    </w:p>
    <w:p w14:paraId="226A1A46" w14:textId="7B947219" w:rsidR="00FC2624" w:rsidRPr="00C547DB" w:rsidRDefault="00ED1833"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Участник долевого строительства также поручает Застройщику передать сети инженерно-технического обеспечения (в том числе внешние инженерные сети) и иные объекты внешней инженерной инфраструктуры для их надлежащей эксплуатации в государственную собственность и/или собственность эксплуатирующих организаций и/или на баланс соответствующих организаций. При невозможности исполнения указанного поручения (отказе указанных организаций принять сети в собственность), сети инженерно-технического обеспечения (в том числе внешние инженерные сети) </w:t>
      </w:r>
      <w:r w:rsidR="00394990">
        <w:rPr>
          <w:rFonts w:ascii="Times New Roman" w:eastAsia="Times New Roman" w:hAnsi="Times New Roman" w:cs="Times New Roman"/>
          <w:lang w:eastAsia="ru-RU"/>
        </w:rPr>
        <w:t>Многоквартирного дома</w:t>
      </w:r>
      <w:r w:rsidR="00394990"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поступают в общую долевую собственность </w:t>
      </w:r>
      <w:r w:rsidR="005711F1" w:rsidRPr="00C547DB">
        <w:rPr>
          <w:rFonts w:ascii="Times New Roman" w:eastAsia="Times New Roman" w:hAnsi="Times New Roman" w:cs="Times New Roman"/>
          <w:lang w:eastAsia="ru-RU"/>
        </w:rPr>
        <w:t xml:space="preserve">всех </w:t>
      </w:r>
      <w:r w:rsidRPr="00C547DB">
        <w:rPr>
          <w:rFonts w:ascii="Times New Roman" w:eastAsia="Times New Roman" w:hAnsi="Times New Roman" w:cs="Times New Roman"/>
          <w:lang w:eastAsia="ru-RU"/>
        </w:rPr>
        <w:t xml:space="preserve">участников долевого строительства </w:t>
      </w:r>
      <w:r w:rsidR="005711F1"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как Общее имущество, в рамках статьи 36 Ж</w:t>
      </w:r>
      <w:r w:rsidR="00394990">
        <w:rPr>
          <w:rFonts w:ascii="Times New Roman" w:eastAsia="Times New Roman" w:hAnsi="Times New Roman" w:cs="Times New Roman"/>
          <w:lang w:eastAsia="ru-RU"/>
        </w:rPr>
        <w:t>илищного кодекса</w:t>
      </w:r>
      <w:r w:rsidRPr="00C547DB">
        <w:rPr>
          <w:rFonts w:ascii="Times New Roman" w:eastAsia="Times New Roman" w:hAnsi="Times New Roman" w:cs="Times New Roman"/>
          <w:lang w:eastAsia="ru-RU"/>
        </w:rPr>
        <w:t xml:space="preserve"> РФ, и передаются Застройщиком по акту для учёта и эксплуатации эксплуатирующей организации. </w:t>
      </w:r>
    </w:p>
    <w:p w14:paraId="385F78F0" w14:textId="77777777" w:rsidR="003001F6" w:rsidRPr="00C547DB" w:rsidRDefault="003001F6" w:rsidP="002F717A">
      <w:pPr>
        <w:spacing w:after="0" w:line="240" w:lineRule="auto"/>
        <w:ind w:right="-2" w:firstLine="540"/>
        <w:jc w:val="both"/>
        <w:rPr>
          <w:rFonts w:ascii="Times New Roman" w:eastAsia="Times New Roman" w:hAnsi="Times New Roman" w:cs="Times New Roman"/>
          <w:lang w:eastAsia="ru-RU"/>
        </w:rPr>
      </w:pPr>
    </w:p>
    <w:p w14:paraId="37F3C512" w14:textId="77777777" w:rsidR="00D018C9" w:rsidRPr="00C547DB" w:rsidRDefault="00D018C9" w:rsidP="002F717A">
      <w:pPr>
        <w:spacing w:after="0" w:line="240" w:lineRule="auto"/>
        <w:ind w:right="-2"/>
        <w:jc w:val="center"/>
        <w:outlineLvl w:val="0"/>
        <w:rPr>
          <w:rFonts w:ascii="Times New Roman" w:eastAsia="Times New Roman" w:hAnsi="Times New Roman" w:cs="Times New Roman"/>
          <w:b/>
          <w:caps/>
          <w:lang w:eastAsia="ru-RU"/>
        </w:rPr>
      </w:pPr>
      <w:r w:rsidRPr="00C547DB">
        <w:rPr>
          <w:rFonts w:ascii="Times New Roman" w:eastAsia="Times New Roman" w:hAnsi="Times New Roman" w:cs="Times New Roman"/>
          <w:b/>
          <w:caps/>
          <w:lang w:eastAsia="ru-RU"/>
        </w:rPr>
        <w:t>3. Имущественные права Сторон</w:t>
      </w:r>
    </w:p>
    <w:p w14:paraId="1DDC1164" w14:textId="08EA2B89" w:rsidR="00D018C9" w:rsidRPr="00C547DB" w:rsidRDefault="00D018C9" w:rsidP="002F717A">
      <w:pPr>
        <w:tabs>
          <w:tab w:val="left" w:pos="567"/>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3.1. После завершения строительства Многоквартирного дома и выполнения Участником долевого строительства всех условий настоящего Договора, Участник долевого строительства получает Объект долевого строительства, указанный в п</w:t>
      </w:r>
      <w:r w:rsidR="00D5712A">
        <w:rPr>
          <w:rFonts w:ascii="Times New Roman" w:eastAsia="Times New Roman" w:hAnsi="Times New Roman" w:cs="Times New Roman"/>
          <w:lang w:eastAsia="ru-RU"/>
        </w:rPr>
        <w:t>ункте</w:t>
      </w:r>
      <w:r w:rsidRPr="00C547DB">
        <w:rPr>
          <w:rFonts w:ascii="Times New Roman" w:eastAsia="Times New Roman" w:hAnsi="Times New Roman" w:cs="Times New Roman"/>
          <w:lang w:eastAsia="ru-RU"/>
        </w:rPr>
        <w:t xml:space="preserve"> 2.2 настоящего Договора, по акту приема-передачи для оформления в собственность.</w:t>
      </w:r>
    </w:p>
    <w:p w14:paraId="1E93F89B" w14:textId="5C3BE530" w:rsidR="00D018C9" w:rsidRPr="00C547DB" w:rsidRDefault="00D018C9" w:rsidP="002F717A">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3.2.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r w:rsidRPr="00C547DB">
        <w:rPr>
          <w:rFonts w:ascii="Times New Roman" w:hAnsi="Times New Roman" w:cs="Times New Roman"/>
        </w:rPr>
        <w:t xml:space="preserve"> </w:t>
      </w:r>
      <w:r w:rsidRPr="00C547DB">
        <w:rPr>
          <w:rFonts w:ascii="Times New Roman" w:eastAsia="Times New Roman" w:hAnsi="Times New Roman" w:cs="Times New Roman"/>
          <w:lang w:eastAsia="ru-RU"/>
        </w:rPr>
        <w:t xml:space="preserve">Одновременно с правом собственности на Объект долевого строительства, у Участника долевого строительства возникает доля в праве собственности на общее имущество в Многоквартирном доме, включая долю в праве собственности на земельный участок с кадастровым номером </w:t>
      </w:r>
      <w:r w:rsidR="00AB2EF7" w:rsidRPr="00C547DB">
        <w:rPr>
          <w:rFonts w:ascii="Times New Roman" w:eastAsia="Times New Roman" w:hAnsi="Times New Roman" w:cs="Times New Roman"/>
          <w:lang w:eastAsia="ru-RU"/>
        </w:rPr>
        <w:t>78:37:0017224:6</w:t>
      </w:r>
      <w:r w:rsidRPr="00C547DB">
        <w:rPr>
          <w:rFonts w:ascii="Times New Roman" w:eastAsia="Times New Roman" w:hAnsi="Times New Roman" w:cs="Times New Roman"/>
          <w:lang w:eastAsia="ru-RU"/>
        </w:rPr>
        <w:t>, расположенный под Многоквартирным домом (статьи 36 и 38 Жилищного кодекса Российской Федерации).</w:t>
      </w:r>
    </w:p>
    <w:p w14:paraId="2DB50C88" w14:textId="73DFB01F" w:rsidR="00D018C9" w:rsidRPr="00C547DB" w:rsidRDefault="00D018C9" w:rsidP="002F717A">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lastRenderedPageBreak/>
        <w:t xml:space="preserve">Перечень помещений общего пользования, технологического и инженерного оборудования, предназначенного для обслуживания более чем одного помещения Многоквартирного дома и входящих в состав общего имущества Многоквартирного дома определен в </w:t>
      </w:r>
      <w:r w:rsidR="00AB2EF7" w:rsidRPr="00C547DB">
        <w:rPr>
          <w:rFonts w:ascii="Times New Roman" w:eastAsia="Times New Roman" w:hAnsi="Times New Roman" w:cs="Times New Roman"/>
          <w:lang w:eastAsia="ru-RU"/>
        </w:rPr>
        <w:t>П</w:t>
      </w:r>
      <w:r w:rsidRPr="00C547DB">
        <w:rPr>
          <w:rFonts w:ascii="Times New Roman" w:eastAsia="Times New Roman" w:hAnsi="Times New Roman" w:cs="Times New Roman"/>
          <w:lang w:eastAsia="ru-RU"/>
        </w:rPr>
        <w:t xml:space="preserve">роектной декларации. </w:t>
      </w:r>
    </w:p>
    <w:p w14:paraId="15AE760E" w14:textId="77777777" w:rsidR="00D018C9" w:rsidRPr="00C547DB" w:rsidRDefault="00D018C9" w:rsidP="002F717A">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3.3. В общее имущество Многоквартирного дома </w:t>
      </w:r>
      <w:r w:rsidRPr="00C547DB">
        <w:rPr>
          <w:rFonts w:ascii="Times New Roman" w:eastAsia="Times New Roman" w:hAnsi="Times New Roman" w:cs="Times New Roman"/>
          <w:b/>
          <w:bCs/>
          <w:lang w:eastAsia="ru-RU"/>
        </w:rPr>
        <w:t>не входят</w:t>
      </w:r>
      <w:r w:rsidRPr="00C547DB">
        <w:rPr>
          <w:rFonts w:ascii="Times New Roman" w:eastAsia="Times New Roman" w:hAnsi="Times New Roman" w:cs="Times New Roman"/>
          <w:lang w:eastAsia="ru-RU"/>
        </w:rPr>
        <w:t>:</w:t>
      </w:r>
      <w:r w:rsidRPr="00C547DB">
        <w:rPr>
          <w:rFonts w:ascii="Times New Roman" w:hAnsi="Times New Roman" w:cs="Times New Roman"/>
        </w:rPr>
        <w:t xml:space="preserve"> </w:t>
      </w:r>
    </w:p>
    <w:p w14:paraId="60F3B6D9" w14:textId="5CE424C8" w:rsidR="00D018C9" w:rsidRPr="002F717A" w:rsidRDefault="00113195" w:rsidP="002F717A">
      <w:pPr>
        <w:pStyle w:val="af2"/>
        <w:numPr>
          <w:ilvl w:val="0"/>
          <w:numId w:val="6"/>
        </w:numPr>
        <w:tabs>
          <w:tab w:val="left" w:pos="1134"/>
        </w:tabs>
        <w:autoSpaceDE w:val="0"/>
        <w:autoSpaceDN w:val="0"/>
        <w:adjustRightInd w:val="0"/>
        <w:spacing w:after="0" w:line="240" w:lineRule="auto"/>
        <w:ind w:left="0" w:right="-2" w:firstLine="964"/>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018C9" w:rsidRPr="002F717A">
        <w:rPr>
          <w:rFonts w:ascii="Times New Roman" w:eastAsia="Times New Roman" w:hAnsi="Times New Roman" w:cs="Times New Roman"/>
          <w:lang w:eastAsia="ru-RU"/>
        </w:rPr>
        <w:t>строенные нежилые помещения, не являющиеся техническими, перечень и описание которых приводится в Проектной декларации;</w:t>
      </w:r>
    </w:p>
    <w:p w14:paraId="00BA92C7" w14:textId="3763E200" w:rsidR="00D018C9" w:rsidRPr="002F717A" w:rsidRDefault="00113195" w:rsidP="002F717A">
      <w:pPr>
        <w:pStyle w:val="af2"/>
        <w:numPr>
          <w:ilvl w:val="0"/>
          <w:numId w:val="6"/>
        </w:numPr>
        <w:tabs>
          <w:tab w:val="left" w:pos="1134"/>
        </w:tabs>
        <w:autoSpaceDE w:val="0"/>
        <w:autoSpaceDN w:val="0"/>
        <w:adjustRightInd w:val="0"/>
        <w:spacing w:after="0" w:line="240" w:lineRule="auto"/>
        <w:ind w:left="0" w:right="-2" w:firstLine="964"/>
        <w:jc w:val="both"/>
        <w:rPr>
          <w:rFonts w:ascii="Times New Roman" w:eastAsia="Times New Roman" w:hAnsi="Times New Roman" w:cs="Times New Roman"/>
          <w:lang w:eastAsia="ru-RU"/>
        </w:rPr>
      </w:pPr>
      <w:r>
        <w:rPr>
          <w:rFonts w:ascii="Times New Roman" w:eastAsia="Times New Roman" w:hAnsi="Times New Roman" w:cs="Times New Roman"/>
          <w:lang w:eastAsia="ru-RU"/>
        </w:rPr>
        <w:t>м</w:t>
      </w:r>
      <w:r w:rsidR="00D018C9" w:rsidRPr="002F717A">
        <w:rPr>
          <w:rFonts w:ascii="Times New Roman" w:eastAsia="Times New Roman" w:hAnsi="Times New Roman" w:cs="Times New Roman"/>
          <w:lang w:eastAsia="ru-RU"/>
        </w:rPr>
        <w:t>ашино-места и нежилые помещения встроенного подземного гаража, перечень и описание которых приводится в Проектной декларации;</w:t>
      </w:r>
    </w:p>
    <w:p w14:paraId="109D9E02" w14:textId="2FB07826" w:rsidR="00D018C9" w:rsidRPr="002F717A" w:rsidRDefault="00113195" w:rsidP="002F717A">
      <w:pPr>
        <w:pStyle w:val="af2"/>
        <w:numPr>
          <w:ilvl w:val="0"/>
          <w:numId w:val="6"/>
        </w:numPr>
        <w:tabs>
          <w:tab w:val="left" w:pos="1134"/>
        </w:tabs>
        <w:autoSpaceDE w:val="0"/>
        <w:autoSpaceDN w:val="0"/>
        <w:adjustRightInd w:val="0"/>
        <w:spacing w:after="0" w:line="240" w:lineRule="auto"/>
        <w:ind w:left="0" w:right="-2" w:firstLine="964"/>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018C9" w:rsidRPr="002F717A">
        <w:rPr>
          <w:rFonts w:ascii="Times New Roman" w:eastAsia="Times New Roman" w:hAnsi="Times New Roman" w:cs="Times New Roman"/>
          <w:lang w:eastAsia="ru-RU"/>
        </w:rPr>
        <w:t>нешние сети и объекты инженерно-технического обеспечения, в т</w:t>
      </w:r>
      <w:r w:rsidR="00D5712A">
        <w:rPr>
          <w:rFonts w:ascii="Times New Roman" w:eastAsia="Times New Roman" w:hAnsi="Times New Roman" w:cs="Times New Roman"/>
          <w:lang w:eastAsia="ru-RU"/>
        </w:rPr>
        <w:t>ом числе</w:t>
      </w:r>
      <w:r w:rsidR="00D018C9" w:rsidRPr="002F717A">
        <w:rPr>
          <w:rFonts w:ascii="Times New Roman" w:eastAsia="Times New Roman" w:hAnsi="Times New Roman" w:cs="Times New Roman"/>
          <w:lang w:eastAsia="ru-RU"/>
        </w:rPr>
        <w:t xml:space="preserve"> трансформаторные подстанции, объекты благоустройства и инженерно-технического обеспечения, подлежащие передаче специализированным организациям, осуществляющим эксплуатацию инженерных сетей, объектов инженерно-технического обеспечения и объектов благоустройства.  </w:t>
      </w:r>
    </w:p>
    <w:p w14:paraId="09C371AC" w14:textId="77777777" w:rsidR="00D018C9" w:rsidRPr="00C547DB" w:rsidRDefault="00D018C9"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3.4. Участник долевого строительства самостоятельно и за свой счет осуществляет государственную регистрацию права собственности на Объект долевого строительства.</w:t>
      </w:r>
    </w:p>
    <w:p w14:paraId="0D619334" w14:textId="77777777" w:rsidR="00D018C9" w:rsidRPr="00C547DB" w:rsidRDefault="00D018C9" w:rsidP="002F717A">
      <w:pPr>
        <w:spacing w:after="0" w:line="240" w:lineRule="auto"/>
        <w:ind w:right="-2" w:firstLine="540"/>
        <w:jc w:val="both"/>
        <w:rPr>
          <w:rFonts w:ascii="Times New Roman" w:eastAsia="Times New Roman" w:hAnsi="Times New Roman" w:cs="Times New Roman"/>
          <w:lang w:eastAsia="ru-RU"/>
        </w:rPr>
      </w:pPr>
    </w:p>
    <w:p w14:paraId="72E4F42E" w14:textId="77777777" w:rsidR="00BB3AE4" w:rsidRPr="00C547DB" w:rsidRDefault="00BB3AE4" w:rsidP="002F717A">
      <w:pPr>
        <w:numPr>
          <w:ilvl w:val="0"/>
          <w:numId w:val="2"/>
        </w:numPr>
        <w:tabs>
          <w:tab w:val="left" w:pos="284"/>
        </w:tabs>
        <w:spacing w:after="0" w:line="240" w:lineRule="auto"/>
        <w:ind w:left="0" w:right="-2" w:firstLine="0"/>
        <w:jc w:val="center"/>
        <w:rPr>
          <w:rFonts w:ascii="Times New Roman" w:eastAsia="Times New Roman" w:hAnsi="Times New Roman" w:cs="Times New Roman"/>
          <w:b/>
          <w:bCs/>
          <w:lang w:eastAsia="ru-RU"/>
        </w:rPr>
      </w:pPr>
      <w:r w:rsidRPr="00C547DB">
        <w:rPr>
          <w:rFonts w:ascii="Times New Roman" w:eastAsia="Times New Roman" w:hAnsi="Times New Roman" w:cs="Times New Roman"/>
          <w:b/>
          <w:bCs/>
          <w:lang w:eastAsia="ru-RU"/>
        </w:rPr>
        <w:t>ЦЕНА ДОГОВОРА</w:t>
      </w:r>
    </w:p>
    <w:p w14:paraId="54787116" w14:textId="37C026D8" w:rsidR="00BB3AE4" w:rsidRPr="00C547DB" w:rsidRDefault="00BB3AE4" w:rsidP="002F717A">
      <w:pPr>
        <w:tabs>
          <w:tab w:val="left" w:pos="567"/>
          <w:tab w:val="left" w:pos="851"/>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bCs/>
          <w:lang w:eastAsia="ru-RU"/>
        </w:rPr>
        <w:t xml:space="preserve">4.1. </w:t>
      </w:r>
      <w:r w:rsidR="003B260F">
        <w:rPr>
          <w:rFonts w:ascii="Times New Roman" w:eastAsia="Times New Roman" w:hAnsi="Times New Roman" w:cs="Times New Roman"/>
          <w:bCs/>
          <w:lang w:eastAsia="ru-RU"/>
        </w:rPr>
        <w:t xml:space="preserve">Цена договора определяется как произведение цены одно квадратного метра общей приведённой площади Объекта долевого строительства и общей приведённой площади Объекта долевого </w:t>
      </w:r>
      <w:r w:rsidR="003B260F" w:rsidRPr="006F5239">
        <w:rPr>
          <w:rFonts w:ascii="Times New Roman" w:eastAsia="Times New Roman" w:hAnsi="Times New Roman" w:cs="Times New Roman"/>
          <w:bCs/>
          <w:lang w:eastAsia="ru-RU"/>
        </w:rPr>
        <w:t>строительства</w:t>
      </w:r>
      <w:bookmarkStart w:id="7" w:name="_Hlk150755117"/>
      <w:r w:rsidR="00F133B2">
        <w:rPr>
          <w:rFonts w:ascii="Times New Roman" w:eastAsia="Times New Roman" w:hAnsi="Times New Roman" w:cs="Times New Roman"/>
          <w:bCs/>
          <w:lang w:eastAsia="ru-RU"/>
        </w:rPr>
        <w:t>, при этом ц</w:t>
      </w:r>
      <w:r w:rsidR="003B260F">
        <w:rPr>
          <w:rFonts w:ascii="Times New Roman" w:eastAsia="Times New Roman" w:hAnsi="Times New Roman" w:cs="Times New Roman"/>
          <w:bCs/>
          <w:lang w:eastAsia="ru-RU"/>
        </w:rPr>
        <w:t xml:space="preserve">ена </w:t>
      </w:r>
      <w:r w:rsidR="003B260F" w:rsidRPr="00C547DB">
        <w:rPr>
          <w:rFonts w:ascii="Times New Roman" w:eastAsia="Times New Roman" w:hAnsi="Times New Roman" w:cs="Times New Roman"/>
          <w:bCs/>
          <w:lang w:eastAsia="ru-RU"/>
        </w:rPr>
        <w:t>од</w:t>
      </w:r>
      <w:r w:rsidR="003B260F">
        <w:rPr>
          <w:rFonts w:ascii="Times New Roman" w:eastAsia="Times New Roman" w:hAnsi="Times New Roman" w:cs="Times New Roman"/>
          <w:bCs/>
          <w:lang w:eastAsia="ru-RU"/>
        </w:rPr>
        <w:t>ного</w:t>
      </w:r>
      <w:r w:rsidR="003B260F" w:rsidRPr="00C547DB">
        <w:rPr>
          <w:rFonts w:ascii="Times New Roman" w:eastAsia="Times New Roman" w:hAnsi="Times New Roman" w:cs="Times New Roman"/>
          <w:bCs/>
          <w:lang w:eastAsia="ru-RU"/>
        </w:rPr>
        <w:t xml:space="preserve"> квадратн</w:t>
      </w:r>
      <w:r w:rsidR="003B260F">
        <w:rPr>
          <w:rFonts w:ascii="Times New Roman" w:eastAsia="Times New Roman" w:hAnsi="Times New Roman" w:cs="Times New Roman"/>
          <w:bCs/>
          <w:lang w:eastAsia="ru-RU"/>
        </w:rPr>
        <w:t>ого</w:t>
      </w:r>
      <w:r w:rsidR="003B260F" w:rsidRPr="00C547DB">
        <w:rPr>
          <w:rFonts w:ascii="Times New Roman" w:eastAsia="Times New Roman" w:hAnsi="Times New Roman" w:cs="Times New Roman"/>
          <w:bCs/>
          <w:lang w:eastAsia="ru-RU"/>
        </w:rPr>
        <w:t xml:space="preserve"> метр</w:t>
      </w:r>
      <w:r w:rsidR="003B260F">
        <w:rPr>
          <w:rFonts w:ascii="Times New Roman" w:eastAsia="Times New Roman" w:hAnsi="Times New Roman" w:cs="Times New Roman"/>
          <w:bCs/>
          <w:lang w:eastAsia="ru-RU"/>
        </w:rPr>
        <w:t>а</w:t>
      </w:r>
      <w:r w:rsidR="003B260F" w:rsidRPr="00C547DB">
        <w:rPr>
          <w:rFonts w:ascii="Times New Roman" w:eastAsia="Times New Roman" w:hAnsi="Times New Roman" w:cs="Times New Roman"/>
          <w:bCs/>
          <w:vertAlign w:val="superscript"/>
          <w:lang w:eastAsia="ru-RU"/>
        </w:rPr>
        <w:t xml:space="preserve"> </w:t>
      </w:r>
      <w:r w:rsidR="003B260F" w:rsidRPr="00C547DB">
        <w:rPr>
          <w:rFonts w:ascii="Times New Roman" w:eastAsia="Times New Roman" w:hAnsi="Times New Roman" w:cs="Times New Roman"/>
          <w:bCs/>
          <w:lang w:eastAsia="ru-RU"/>
        </w:rPr>
        <w:t xml:space="preserve">общей приведенной площади </w:t>
      </w:r>
      <w:r w:rsidR="003B260F" w:rsidRPr="00C547DB">
        <w:rPr>
          <w:rFonts w:ascii="Times New Roman" w:eastAsia="Times New Roman" w:hAnsi="Times New Roman" w:cs="Times New Roman"/>
          <w:lang w:eastAsia="ru-RU"/>
        </w:rPr>
        <w:t>Объекта долевого строительства</w:t>
      </w:r>
      <w:bookmarkEnd w:id="7"/>
      <w:r w:rsidR="003B260F">
        <w:rPr>
          <w:rFonts w:ascii="Times New Roman" w:eastAsia="Times New Roman" w:hAnsi="Times New Roman" w:cs="Times New Roman"/>
          <w:lang w:eastAsia="ru-RU"/>
        </w:rPr>
        <w:t xml:space="preserve"> составляет </w:t>
      </w:r>
      <w:r w:rsidR="003B260F" w:rsidRPr="00C547DB">
        <w:rPr>
          <w:rFonts w:ascii="Times New Roman" w:eastAsia="Times New Roman" w:hAnsi="Times New Roman" w:cs="Times New Roman"/>
          <w:b/>
          <w:bCs/>
          <w:lang w:eastAsia="ru-RU"/>
        </w:rPr>
        <w:t>_________ (____________________________) рублей 00 копеек</w:t>
      </w:r>
      <w:r w:rsidRPr="00C547DB">
        <w:rPr>
          <w:rFonts w:ascii="Times New Roman" w:eastAsia="Times New Roman" w:hAnsi="Times New Roman" w:cs="Times New Roman"/>
          <w:lang w:eastAsia="ru-RU"/>
        </w:rPr>
        <w:t>.</w:t>
      </w:r>
    </w:p>
    <w:p w14:paraId="5341F22E" w14:textId="619EF440" w:rsidR="00F133B2" w:rsidRPr="00C547DB" w:rsidRDefault="00F133B2" w:rsidP="00F133B2">
      <w:pPr>
        <w:tabs>
          <w:tab w:val="left" w:pos="567"/>
          <w:tab w:val="left" w:pos="851"/>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Цена договора включает в себя стоимость доли в праве собственности на общее имущество в Многоквартирном доме</w:t>
      </w:r>
      <w:r>
        <w:rPr>
          <w:rFonts w:ascii="Times New Roman" w:eastAsia="Times New Roman" w:hAnsi="Times New Roman" w:cs="Times New Roman"/>
          <w:lang w:eastAsia="ru-RU"/>
        </w:rPr>
        <w:t xml:space="preserve">, право общей долевой собственности на которое возникает у Участника долевого строительства согласно </w:t>
      </w:r>
      <w:r w:rsidRPr="00C547DB">
        <w:rPr>
          <w:rFonts w:ascii="Times New Roman" w:eastAsia="Times New Roman" w:hAnsi="Times New Roman" w:cs="Times New Roman"/>
          <w:lang w:eastAsia="ru-RU"/>
        </w:rPr>
        <w:t>п</w:t>
      </w:r>
      <w:r w:rsidR="00D5712A">
        <w:rPr>
          <w:rFonts w:ascii="Times New Roman" w:eastAsia="Times New Roman" w:hAnsi="Times New Roman" w:cs="Times New Roman"/>
          <w:lang w:eastAsia="ru-RU"/>
        </w:rPr>
        <w:t>ункту</w:t>
      </w:r>
      <w:r w:rsidRPr="00C547DB">
        <w:rPr>
          <w:rFonts w:ascii="Times New Roman" w:eastAsia="Times New Roman" w:hAnsi="Times New Roman" w:cs="Times New Roman"/>
          <w:lang w:eastAsia="ru-RU"/>
        </w:rPr>
        <w:t xml:space="preserve"> 3.2 Договора.</w:t>
      </w:r>
    </w:p>
    <w:p w14:paraId="2B9733E2" w14:textId="20149A0E" w:rsidR="00BB3AE4" w:rsidRPr="003B260F" w:rsidRDefault="00BB3AE4" w:rsidP="002F717A">
      <w:pPr>
        <w:tabs>
          <w:tab w:val="left" w:pos="567"/>
          <w:tab w:val="left" w:pos="851"/>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4.2. </w:t>
      </w:r>
      <w:r w:rsidRPr="00C547DB">
        <w:rPr>
          <w:rFonts w:ascii="Times New Roman" w:eastAsia="Times New Roman" w:hAnsi="Times New Roman" w:cs="Times New Roman"/>
          <w:bCs/>
          <w:lang w:eastAsia="ru-RU"/>
        </w:rPr>
        <w:t>Участник долевого строительства</w:t>
      </w:r>
      <w:r w:rsidRPr="00C547DB">
        <w:rPr>
          <w:rFonts w:ascii="Times New Roman" w:eastAsia="Times New Roman" w:hAnsi="Times New Roman" w:cs="Times New Roman"/>
          <w:lang w:eastAsia="ru-RU"/>
        </w:rPr>
        <w:t xml:space="preserve"> </w:t>
      </w:r>
      <w:r w:rsidR="003B260F">
        <w:rPr>
          <w:rFonts w:ascii="Times New Roman" w:eastAsia="Times New Roman" w:hAnsi="Times New Roman" w:cs="Times New Roman"/>
          <w:lang w:eastAsia="ru-RU"/>
        </w:rPr>
        <w:t xml:space="preserve">обязан уплатить </w:t>
      </w:r>
      <w:r w:rsidR="00F133B2">
        <w:rPr>
          <w:rFonts w:ascii="Times New Roman" w:eastAsia="Times New Roman" w:hAnsi="Times New Roman" w:cs="Times New Roman"/>
          <w:lang w:eastAsia="ru-RU"/>
        </w:rPr>
        <w:t xml:space="preserve">в счёт </w:t>
      </w:r>
      <w:r w:rsidR="003B260F">
        <w:rPr>
          <w:rFonts w:ascii="Times New Roman" w:eastAsia="Times New Roman" w:hAnsi="Times New Roman" w:cs="Times New Roman"/>
          <w:lang w:eastAsia="ru-RU"/>
        </w:rPr>
        <w:t>Цен</w:t>
      </w:r>
      <w:r w:rsidR="00F133B2">
        <w:rPr>
          <w:rFonts w:ascii="Times New Roman" w:eastAsia="Times New Roman" w:hAnsi="Times New Roman" w:cs="Times New Roman"/>
          <w:lang w:eastAsia="ru-RU"/>
        </w:rPr>
        <w:t>ы</w:t>
      </w:r>
      <w:r w:rsidR="003B260F">
        <w:rPr>
          <w:rFonts w:ascii="Times New Roman" w:eastAsia="Times New Roman" w:hAnsi="Times New Roman" w:cs="Times New Roman"/>
          <w:lang w:eastAsia="ru-RU"/>
        </w:rPr>
        <w:t xml:space="preserve"> договора</w:t>
      </w:r>
      <w:r w:rsidR="00F133B2">
        <w:rPr>
          <w:rFonts w:ascii="Times New Roman" w:eastAsia="Times New Roman" w:hAnsi="Times New Roman" w:cs="Times New Roman"/>
          <w:lang w:eastAsia="ru-RU"/>
        </w:rPr>
        <w:t xml:space="preserve"> в порядке, предусмотренном п</w:t>
      </w:r>
      <w:r w:rsidR="00D5712A">
        <w:rPr>
          <w:rFonts w:ascii="Times New Roman" w:eastAsia="Times New Roman" w:hAnsi="Times New Roman" w:cs="Times New Roman"/>
          <w:lang w:eastAsia="ru-RU"/>
        </w:rPr>
        <w:t>унктами</w:t>
      </w:r>
      <w:r w:rsidR="00F133B2">
        <w:rPr>
          <w:rFonts w:ascii="Times New Roman" w:eastAsia="Times New Roman" w:hAnsi="Times New Roman" w:cs="Times New Roman"/>
          <w:lang w:eastAsia="ru-RU"/>
        </w:rPr>
        <w:t xml:space="preserve"> 5.1 и 5.2 настоящего Договора, денежную сумму</w:t>
      </w:r>
      <w:r w:rsidR="00F95C52">
        <w:rPr>
          <w:rFonts w:ascii="Times New Roman" w:eastAsia="Times New Roman" w:hAnsi="Times New Roman" w:cs="Times New Roman"/>
          <w:lang w:eastAsia="ru-RU"/>
        </w:rPr>
        <w:t xml:space="preserve"> в размере</w:t>
      </w:r>
      <w:r w:rsidRPr="00C547DB">
        <w:rPr>
          <w:rFonts w:ascii="Times New Roman" w:eastAsia="Times New Roman" w:hAnsi="Times New Roman" w:cs="Times New Roman"/>
          <w:lang w:eastAsia="ru-RU"/>
        </w:rPr>
        <w:t xml:space="preserve">, </w:t>
      </w:r>
      <w:r w:rsidR="00F133B2">
        <w:rPr>
          <w:rFonts w:ascii="Times New Roman" w:eastAsia="Times New Roman" w:hAnsi="Times New Roman" w:cs="Times New Roman"/>
          <w:lang w:eastAsia="ru-RU"/>
        </w:rPr>
        <w:t>рассчитанн</w:t>
      </w:r>
      <w:r w:rsidR="00F95C52">
        <w:rPr>
          <w:rFonts w:ascii="Times New Roman" w:eastAsia="Times New Roman" w:hAnsi="Times New Roman" w:cs="Times New Roman"/>
          <w:lang w:eastAsia="ru-RU"/>
        </w:rPr>
        <w:t>ым</w:t>
      </w:r>
      <w:r w:rsidR="00F133B2">
        <w:rPr>
          <w:rFonts w:ascii="Times New Roman" w:eastAsia="Times New Roman" w:hAnsi="Times New Roman" w:cs="Times New Roman"/>
          <w:lang w:eastAsia="ru-RU"/>
        </w:rPr>
        <w:t xml:space="preserve"> </w:t>
      </w:r>
      <w:r w:rsidR="0015577F">
        <w:rPr>
          <w:rFonts w:ascii="Times New Roman" w:eastAsia="Times New Roman" w:hAnsi="Times New Roman" w:cs="Times New Roman"/>
          <w:lang w:eastAsia="ru-RU"/>
        </w:rPr>
        <w:t>как произведение</w:t>
      </w:r>
      <w:r w:rsidRPr="00C547DB">
        <w:rPr>
          <w:rFonts w:ascii="Times New Roman" w:eastAsia="Times New Roman" w:hAnsi="Times New Roman" w:cs="Times New Roman"/>
          <w:lang w:eastAsia="ru-RU"/>
        </w:rPr>
        <w:t xml:space="preserve"> общей приведенной площади</w:t>
      </w:r>
      <w:r w:rsidR="0015577F">
        <w:rPr>
          <w:rFonts w:ascii="Times New Roman" w:eastAsia="Times New Roman" w:hAnsi="Times New Roman" w:cs="Times New Roman"/>
          <w:lang w:eastAsia="ru-RU"/>
        </w:rPr>
        <w:t xml:space="preserve"> Объекта долевого строительства</w:t>
      </w:r>
      <w:r w:rsidRPr="00C547DB">
        <w:rPr>
          <w:rFonts w:ascii="Times New Roman" w:eastAsia="Times New Roman" w:hAnsi="Times New Roman" w:cs="Times New Roman"/>
          <w:lang w:eastAsia="ru-RU"/>
        </w:rPr>
        <w:t>,</w:t>
      </w:r>
      <w:r w:rsidR="0015577F">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указанной в</w:t>
      </w:r>
      <w:r w:rsidR="003B260F">
        <w:rPr>
          <w:rFonts w:ascii="Times New Roman" w:eastAsia="Times New Roman" w:hAnsi="Times New Roman" w:cs="Times New Roman"/>
          <w:lang w:eastAsia="ru-RU"/>
        </w:rPr>
        <w:t xml:space="preserve"> таблице</w:t>
      </w:r>
      <w:r w:rsidRPr="00C547DB">
        <w:rPr>
          <w:rFonts w:ascii="Times New Roman" w:eastAsia="Times New Roman" w:hAnsi="Times New Roman" w:cs="Times New Roman"/>
          <w:lang w:eastAsia="ru-RU"/>
        </w:rPr>
        <w:t xml:space="preserve"> п</w:t>
      </w:r>
      <w:r w:rsidR="00D5712A">
        <w:rPr>
          <w:rFonts w:ascii="Times New Roman" w:eastAsia="Times New Roman" w:hAnsi="Times New Roman" w:cs="Times New Roman"/>
          <w:lang w:eastAsia="ru-RU"/>
        </w:rPr>
        <w:t>ункта</w:t>
      </w:r>
      <w:r w:rsidR="00113195">
        <w:rPr>
          <w:rFonts w:ascii="Times New Roman" w:eastAsia="Times New Roman" w:hAnsi="Times New Roman" w:cs="Times New Roman"/>
          <w:lang w:eastAsia="ru-RU"/>
        </w:rPr>
        <w:t> </w:t>
      </w:r>
      <w:r w:rsidRPr="00C547DB">
        <w:rPr>
          <w:rFonts w:ascii="Times New Roman" w:eastAsia="Times New Roman" w:hAnsi="Times New Roman" w:cs="Times New Roman"/>
          <w:lang w:eastAsia="ru-RU"/>
        </w:rPr>
        <w:t xml:space="preserve">2.2 Договора, </w:t>
      </w:r>
      <w:r w:rsidR="003B260F">
        <w:rPr>
          <w:rFonts w:ascii="Times New Roman" w:eastAsia="Times New Roman" w:hAnsi="Times New Roman" w:cs="Times New Roman"/>
          <w:lang w:eastAsia="ru-RU"/>
        </w:rPr>
        <w:t>и</w:t>
      </w:r>
      <w:r w:rsidR="003B260F" w:rsidRPr="00C547DB">
        <w:rPr>
          <w:rFonts w:ascii="Times New Roman" w:eastAsia="Times New Roman" w:hAnsi="Times New Roman" w:cs="Times New Roman"/>
          <w:lang w:eastAsia="ru-RU"/>
        </w:rPr>
        <w:t xml:space="preserve"> </w:t>
      </w:r>
      <w:r w:rsidR="003B260F">
        <w:rPr>
          <w:rFonts w:ascii="Times New Roman" w:eastAsia="Times New Roman" w:hAnsi="Times New Roman" w:cs="Times New Roman"/>
          <w:lang w:eastAsia="ru-RU"/>
        </w:rPr>
        <w:t>цены</w:t>
      </w:r>
      <w:r w:rsidR="003B260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одного квадратного метра</w:t>
      </w:r>
      <w:r w:rsidR="0015577F">
        <w:rPr>
          <w:rFonts w:ascii="Times New Roman" w:eastAsia="Times New Roman" w:hAnsi="Times New Roman" w:cs="Times New Roman"/>
          <w:lang w:eastAsia="ru-RU"/>
        </w:rPr>
        <w:t xml:space="preserve"> </w:t>
      </w:r>
      <w:r w:rsidR="003B260F">
        <w:rPr>
          <w:rFonts w:ascii="Times New Roman" w:eastAsia="Times New Roman" w:hAnsi="Times New Roman" w:cs="Times New Roman"/>
          <w:lang w:eastAsia="ru-RU"/>
        </w:rPr>
        <w:t>общей приведённой площади Объекта долевого строительства</w:t>
      </w:r>
      <w:r w:rsidRPr="00C547DB">
        <w:rPr>
          <w:rFonts w:ascii="Times New Roman" w:eastAsia="Times New Roman" w:hAnsi="Times New Roman" w:cs="Times New Roman"/>
          <w:lang w:eastAsia="ru-RU"/>
        </w:rPr>
        <w:t xml:space="preserve">, </w:t>
      </w:r>
      <w:r w:rsidR="003B260F" w:rsidRPr="00C547DB">
        <w:rPr>
          <w:rFonts w:ascii="Times New Roman" w:eastAsia="Times New Roman" w:hAnsi="Times New Roman" w:cs="Times New Roman"/>
          <w:lang w:eastAsia="ru-RU"/>
        </w:rPr>
        <w:t>указанн</w:t>
      </w:r>
      <w:r w:rsidR="003B260F">
        <w:rPr>
          <w:rFonts w:ascii="Times New Roman" w:eastAsia="Times New Roman" w:hAnsi="Times New Roman" w:cs="Times New Roman"/>
          <w:lang w:eastAsia="ru-RU"/>
        </w:rPr>
        <w:t>ой</w:t>
      </w:r>
      <w:r w:rsidR="003B260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в п</w:t>
      </w:r>
      <w:r w:rsidR="00D5712A">
        <w:rPr>
          <w:rFonts w:ascii="Times New Roman" w:eastAsia="Times New Roman" w:hAnsi="Times New Roman" w:cs="Times New Roman"/>
          <w:lang w:eastAsia="ru-RU"/>
        </w:rPr>
        <w:t>ункте</w:t>
      </w:r>
      <w:r w:rsidR="0015577F">
        <w:rPr>
          <w:rFonts w:ascii="Times New Roman" w:eastAsia="Times New Roman" w:hAnsi="Times New Roman" w:cs="Times New Roman"/>
          <w:lang w:eastAsia="ru-RU"/>
        </w:rPr>
        <w:t> </w:t>
      </w:r>
      <w:r w:rsidRPr="00C547DB">
        <w:rPr>
          <w:rFonts w:ascii="Times New Roman" w:eastAsia="Times New Roman" w:hAnsi="Times New Roman" w:cs="Times New Roman"/>
          <w:lang w:eastAsia="ru-RU"/>
        </w:rPr>
        <w:t xml:space="preserve">4.1 Договора, </w:t>
      </w:r>
      <w:r w:rsidR="0015577F">
        <w:rPr>
          <w:rFonts w:ascii="Times New Roman" w:eastAsia="Times New Roman" w:hAnsi="Times New Roman" w:cs="Times New Roman"/>
          <w:lang w:eastAsia="ru-RU"/>
        </w:rPr>
        <w:t>что</w:t>
      </w:r>
      <w:r w:rsidR="0015577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составляет </w:t>
      </w:r>
      <w:r w:rsidRPr="00C547DB">
        <w:rPr>
          <w:rFonts w:ascii="Times New Roman" w:eastAsia="Times New Roman" w:hAnsi="Times New Roman" w:cs="Times New Roman"/>
          <w:b/>
          <w:bCs/>
          <w:lang w:eastAsia="ru-RU"/>
        </w:rPr>
        <w:t>__________ (_______________________) рублей 00 копеек</w:t>
      </w:r>
      <w:r w:rsidRPr="003B260F">
        <w:rPr>
          <w:rFonts w:ascii="Times New Roman" w:eastAsia="Times New Roman" w:hAnsi="Times New Roman" w:cs="Times New Roman"/>
          <w:lang w:eastAsia="ru-RU"/>
        </w:rPr>
        <w:t>.</w:t>
      </w:r>
    </w:p>
    <w:p w14:paraId="4DD78195" w14:textId="7E1BAF54" w:rsidR="00BB3AE4" w:rsidRPr="00C547DB" w:rsidRDefault="00BB3AE4" w:rsidP="002F717A">
      <w:pPr>
        <w:tabs>
          <w:tab w:val="left" w:pos="567"/>
          <w:tab w:val="num" w:pos="1276"/>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4.3. Цен</w:t>
      </w:r>
      <w:r w:rsidR="00F95C52">
        <w:rPr>
          <w:rFonts w:ascii="Times New Roman" w:eastAsia="Times New Roman" w:hAnsi="Times New Roman" w:cs="Times New Roman"/>
          <w:bCs/>
          <w:lang w:eastAsia="ru-RU"/>
        </w:rPr>
        <w:t>а</w:t>
      </w:r>
      <w:r w:rsidRPr="00C547DB">
        <w:rPr>
          <w:rFonts w:ascii="Times New Roman" w:eastAsia="Times New Roman" w:hAnsi="Times New Roman" w:cs="Times New Roman"/>
          <w:bCs/>
          <w:lang w:eastAsia="ru-RU"/>
        </w:rPr>
        <w:t xml:space="preserve"> договора </w:t>
      </w:r>
      <w:r w:rsidR="00BC5F79">
        <w:rPr>
          <w:rFonts w:ascii="Times New Roman" w:eastAsia="Times New Roman" w:hAnsi="Times New Roman" w:cs="Times New Roman"/>
          <w:bCs/>
          <w:lang w:eastAsia="ru-RU"/>
        </w:rPr>
        <w:t xml:space="preserve">на момент передачи Объекта долевого строительства </w:t>
      </w:r>
      <w:r w:rsidRPr="00C547DB">
        <w:rPr>
          <w:rFonts w:ascii="Times New Roman" w:eastAsia="Times New Roman" w:hAnsi="Times New Roman" w:cs="Times New Roman"/>
          <w:bCs/>
          <w:lang w:eastAsia="ru-RU"/>
        </w:rPr>
        <w:t xml:space="preserve">может </w:t>
      </w:r>
      <w:r w:rsidR="00644672">
        <w:rPr>
          <w:rFonts w:ascii="Times New Roman" w:eastAsia="Times New Roman" w:hAnsi="Times New Roman" w:cs="Times New Roman"/>
          <w:bCs/>
          <w:lang w:eastAsia="ru-RU"/>
        </w:rPr>
        <w:t>увеличится или уменьшиться</w:t>
      </w:r>
      <w:r w:rsidRPr="00C547DB">
        <w:rPr>
          <w:rFonts w:ascii="Times New Roman" w:eastAsia="Times New Roman" w:hAnsi="Times New Roman" w:cs="Times New Roman"/>
          <w:bCs/>
          <w:lang w:eastAsia="ru-RU"/>
        </w:rPr>
        <w:t xml:space="preserve"> </w:t>
      </w:r>
      <w:r w:rsidR="00BC5F79">
        <w:rPr>
          <w:rFonts w:ascii="Times New Roman" w:eastAsia="Times New Roman" w:hAnsi="Times New Roman" w:cs="Times New Roman"/>
          <w:bCs/>
          <w:lang w:eastAsia="ru-RU"/>
        </w:rPr>
        <w:t>относительно суммы денежных средств, указанных в п</w:t>
      </w:r>
      <w:r w:rsidR="00D5712A">
        <w:rPr>
          <w:rFonts w:ascii="Times New Roman" w:eastAsia="Times New Roman" w:hAnsi="Times New Roman" w:cs="Times New Roman"/>
          <w:bCs/>
          <w:lang w:eastAsia="ru-RU"/>
        </w:rPr>
        <w:t>ункте</w:t>
      </w:r>
      <w:r w:rsidR="00BC5F79">
        <w:rPr>
          <w:rFonts w:ascii="Times New Roman" w:eastAsia="Times New Roman" w:hAnsi="Times New Roman" w:cs="Times New Roman"/>
          <w:bCs/>
          <w:lang w:eastAsia="ru-RU"/>
        </w:rPr>
        <w:t> 4.2 Договора,</w:t>
      </w:r>
      <w:r w:rsidR="00F133B2">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в случаях</w:t>
      </w:r>
      <w:r w:rsidR="00644672">
        <w:rPr>
          <w:rFonts w:ascii="Times New Roman" w:eastAsia="Times New Roman" w:hAnsi="Times New Roman" w:cs="Times New Roman"/>
          <w:bCs/>
          <w:lang w:eastAsia="ru-RU"/>
        </w:rPr>
        <w:t xml:space="preserve"> и </w:t>
      </w:r>
      <w:r w:rsidR="00BC5F79">
        <w:rPr>
          <w:rFonts w:ascii="Times New Roman" w:eastAsia="Times New Roman" w:hAnsi="Times New Roman" w:cs="Times New Roman"/>
          <w:bCs/>
          <w:lang w:eastAsia="ru-RU"/>
        </w:rPr>
        <w:t>на</w:t>
      </w:r>
      <w:r w:rsidR="00644672">
        <w:rPr>
          <w:rFonts w:ascii="Times New Roman" w:eastAsia="Times New Roman" w:hAnsi="Times New Roman" w:cs="Times New Roman"/>
          <w:bCs/>
          <w:lang w:eastAsia="ru-RU"/>
        </w:rPr>
        <w:t xml:space="preserve"> условиях,</w:t>
      </w:r>
      <w:r w:rsidRPr="00C547DB">
        <w:rPr>
          <w:rFonts w:ascii="Times New Roman" w:eastAsia="Times New Roman" w:hAnsi="Times New Roman" w:cs="Times New Roman"/>
          <w:bCs/>
          <w:lang w:eastAsia="ru-RU"/>
        </w:rPr>
        <w:t xml:space="preserve"> </w:t>
      </w:r>
      <w:r w:rsidR="00644672">
        <w:rPr>
          <w:rFonts w:ascii="Times New Roman" w:eastAsia="Times New Roman" w:hAnsi="Times New Roman" w:cs="Times New Roman"/>
          <w:bCs/>
          <w:lang w:eastAsia="ru-RU"/>
        </w:rPr>
        <w:t>указанных в</w:t>
      </w:r>
      <w:r w:rsidR="00644672" w:rsidRPr="00C547DB">
        <w:rPr>
          <w:rFonts w:ascii="Times New Roman" w:eastAsia="Times New Roman" w:hAnsi="Times New Roman" w:cs="Times New Roman"/>
          <w:bCs/>
          <w:lang w:eastAsia="ru-RU"/>
        </w:rPr>
        <w:t xml:space="preserve"> </w:t>
      </w:r>
      <w:r w:rsidR="00644672">
        <w:rPr>
          <w:rFonts w:ascii="Times New Roman" w:eastAsia="Times New Roman" w:hAnsi="Times New Roman" w:cs="Times New Roman"/>
          <w:bCs/>
          <w:lang w:eastAsia="ru-RU"/>
        </w:rPr>
        <w:t>п</w:t>
      </w:r>
      <w:r w:rsidR="00D5712A">
        <w:rPr>
          <w:rFonts w:ascii="Times New Roman" w:eastAsia="Times New Roman" w:hAnsi="Times New Roman" w:cs="Times New Roman"/>
          <w:bCs/>
          <w:lang w:eastAsia="ru-RU"/>
        </w:rPr>
        <w:t>унктах</w:t>
      </w:r>
      <w:r w:rsidR="00644672">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5.5, 5.6 и 5.7 настоящего Договора</w:t>
      </w:r>
      <w:r w:rsidR="00644672">
        <w:rPr>
          <w:rFonts w:ascii="Times New Roman" w:eastAsia="Times New Roman" w:hAnsi="Times New Roman" w:cs="Times New Roman"/>
          <w:bCs/>
          <w:lang w:eastAsia="ru-RU"/>
        </w:rPr>
        <w:t xml:space="preserve">, </w:t>
      </w:r>
      <w:r w:rsidR="0015577F">
        <w:rPr>
          <w:rFonts w:ascii="Times New Roman" w:eastAsia="Times New Roman" w:hAnsi="Times New Roman" w:cs="Times New Roman"/>
          <w:bCs/>
          <w:lang w:eastAsia="ru-RU"/>
        </w:rPr>
        <w:t>без</w:t>
      </w:r>
      <w:r w:rsidR="00644672">
        <w:rPr>
          <w:rFonts w:ascii="Times New Roman" w:eastAsia="Times New Roman" w:hAnsi="Times New Roman" w:cs="Times New Roman"/>
          <w:bCs/>
          <w:lang w:eastAsia="ru-RU"/>
        </w:rPr>
        <w:t xml:space="preserve"> заключения Сторонами какого-либо отдельного соглашения</w:t>
      </w:r>
      <w:r w:rsidR="0015577F">
        <w:rPr>
          <w:rFonts w:ascii="Times New Roman" w:eastAsia="Times New Roman" w:hAnsi="Times New Roman" w:cs="Times New Roman"/>
          <w:bCs/>
          <w:lang w:eastAsia="ru-RU"/>
        </w:rPr>
        <w:t xml:space="preserve"> об этом</w:t>
      </w:r>
      <w:r w:rsidRPr="00C547DB">
        <w:rPr>
          <w:rFonts w:ascii="Times New Roman" w:eastAsia="Times New Roman" w:hAnsi="Times New Roman" w:cs="Times New Roman"/>
          <w:bCs/>
          <w:lang w:eastAsia="ru-RU"/>
        </w:rPr>
        <w:t xml:space="preserve">. </w:t>
      </w:r>
    </w:p>
    <w:p w14:paraId="5F930499" w14:textId="77777777" w:rsidR="00BB3AE4" w:rsidRPr="00C547DB" w:rsidRDefault="00BB3AE4" w:rsidP="002F717A">
      <w:pPr>
        <w:tabs>
          <w:tab w:val="left" w:pos="567"/>
          <w:tab w:val="num" w:pos="1065"/>
          <w:tab w:val="left" w:pos="1136"/>
          <w:tab w:val="num" w:pos="1276"/>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iCs/>
          <w:lang w:eastAsia="ru-RU"/>
        </w:rPr>
        <w:t xml:space="preserve">4.4. </w:t>
      </w:r>
      <w:bookmarkStart w:id="8" w:name="_Hlk3967009"/>
      <w:r w:rsidRPr="00C547DB">
        <w:rPr>
          <w:rFonts w:ascii="Times New Roman" w:eastAsia="Times New Roman" w:hAnsi="Times New Roman" w:cs="Times New Roman"/>
          <w:bCs/>
          <w:iCs/>
          <w:lang w:eastAsia="ru-RU"/>
        </w:rPr>
        <w:t>Оплата Цены договора</w:t>
      </w:r>
      <w:r w:rsidRPr="00C547DB">
        <w:rPr>
          <w:rFonts w:ascii="Times New Roman" w:eastAsia="Times New Roman" w:hAnsi="Times New Roman" w:cs="Times New Roman"/>
          <w:bCs/>
          <w:lang w:eastAsia="ru-RU"/>
        </w:rPr>
        <w:t xml:space="preserve"> производится </w:t>
      </w:r>
      <w:r w:rsidRPr="00C547DB">
        <w:rPr>
          <w:rFonts w:ascii="Times New Roman" w:eastAsia="Times New Roman" w:hAnsi="Times New Roman" w:cs="Times New Roman"/>
          <w:lang w:eastAsia="ru-RU"/>
        </w:rPr>
        <w:t xml:space="preserve">Участником долевого строительства </w:t>
      </w:r>
      <w:r w:rsidRPr="00C547DB">
        <w:rPr>
          <w:rFonts w:ascii="Times New Roman" w:eastAsia="Times New Roman" w:hAnsi="Times New Roman" w:cs="Times New Roman"/>
          <w:bCs/>
          <w:lang w:eastAsia="ru-RU"/>
        </w:rPr>
        <w:t xml:space="preserve">в соответствии с Разделом 5 Договора в рублях Российской Федерации. </w:t>
      </w:r>
      <w:bookmarkEnd w:id="8"/>
    </w:p>
    <w:p w14:paraId="26AF9136" w14:textId="77777777" w:rsidR="00BB3AE4" w:rsidRPr="00C547DB" w:rsidRDefault="00BB3AE4" w:rsidP="002F717A">
      <w:pPr>
        <w:shd w:val="clear" w:color="auto" w:fill="FFFFFF"/>
        <w:spacing w:after="0" w:line="240" w:lineRule="auto"/>
        <w:ind w:right="-2"/>
        <w:jc w:val="both"/>
        <w:rPr>
          <w:rFonts w:ascii="Times New Roman" w:eastAsia="Times New Roman" w:hAnsi="Times New Roman" w:cs="Times New Roman"/>
          <w:lang w:eastAsia="ru-RU"/>
        </w:rPr>
      </w:pPr>
    </w:p>
    <w:p w14:paraId="386288CD" w14:textId="77777777" w:rsidR="00BB3AE4" w:rsidRPr="00C547DB" w:rsidRDefault="00BB3AE4" w:rsidP="002F717A">
      <w:pPr>
        <w:tabs>
          <w:tab w:val="left" w:pos="284"/>
        </w:tabs>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5. ПОРЯДОК ОПЛАТЫ ЦЕНЫ ДОГОВОРА</w:t>
      </w:r>
    </w:p>
    <w:p w14:paraId="3727058D" w14:textId="6606B523"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5.1. Уплата Участником долевого строительства (далее также именуемому Депонент) </w:t>
      </w:r>
      <w:r w:rsidR="00F95C52">
        <w:rPr>
          <w:rFonts w:ascii="Times New Roman" w:eastAsia="Times New Roman" w:hAnsi="Times New Roman" w:cs="Times New Roman"/>
          <w:lang w:eastAsia="ru-RU"/>
        </w:rPr>
        <w:t xml:space="preserve">денежных средств </w:t>
      </w:r>
      <w:r w:rsidR="00F95C52" w:rsidRPr="00C547DB">
        <w:rPr>
          <w:rFonts w:ascii="Times New Roman" w:eastAsia="Times New Roman" w:hAnsi="Times New Roman" w:cs="Times New Roman"/>
          <w:lang w:eastAsia="ru-RU"/>
        </w:rPr>
        <w:t>в сумме, указанной в п</w:t>
      </w:r>
      <w:r w:rsidR="00104EE5">
        <w:rPr>
          <w:rFonts w:ascii="Times New Roman" w:eastAsia="Times New Roman" w:hAnsi="Times New Roman" w:cs="Times New Roman"/>
          <w:lang w:eastAsia="ru-RU"/>
        </w:rPr>
        <w:t>ункте</w:t>
      </w:r>
      <w:r w:rsidR="00F95C52" w:rsidRPr="00C547DB">
        <w:rPr>
          <w:rFonts w:ascii="Times New Roman" w:eastAsia="Times New Roman" w:hAnsi="Times New Roman" w:cs="Times New Roman"/>
          <w:lang w:eastAsia="ru-RU"/>
        </w:rPr>
        <w:t xml:space="preserve"> 4.2 Договора,</w:t>
      </w:r>
      <w:r w:rsidR="00F95C52">
        <w:rPr>
          <w:rFonts w:ascii="Times New Roman" w:eastAsia="Times New Roman" w:hAnsi="Times New Roman" w:cs="Times New Roman"/>
          <w:lang w:eastAsia="ru-RU"/>
        </w:rPr>
        <w:t xml:space="preserve"> в счёт </w:t>
      </w:r>
      <w:r w:rsidRPr="00C547DB">
        <w:rPr>
          <w:rFonts w:ascii="Times New Roman" w:eastAsia="Times New Roman" w:hAnsi="Times New Roman" w:cs="Times New Roman"/>
          <w:lang w:eastAsia="ru-RU"/>
        </w:rPr>
        <w:t xml:space="preserve">Цены договора производится путем </w:t>
      </w:r>
      <w:r w:rsidR="00F95C52">
        <w:rPr>
          <w:rFonts w:ascii="Times New Roman" w:eastAsia="Times New Roman" w:hAnsi="Times New Roman" w:cs="Times New Roman"/>
          <w:lang w:eastAsia="ru-RU"/>
        </w:rPr>
        <w:t xml:space="preserve">их </w:t>
      </w:r>
      <w:r w:rsidRPr="00C547DB">
        <w:rPr>
          <w:rFonts w:ascii="Times New Roman" w:eastAsia="Times New Roman" w:hAnsi="Times New Roman" w:cs="Times New Roman"/>
          <w:lang w:eastAsia="ru-RU"/>
        </w:rPr>
        <w:t>внесения Участником долевого строительства на счет эскроу, открываемый в Публичном акционерном обществе «Сбербанк России» (далее по тексту также – ПАО Сбербанк, Эскроу-агент) для учета и блокирования денежных средств Участника долевого строительства, являющегося владельцем счета, в целях их дальнейшего перечисления Застройщику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с учетом следующего:</w:t>
      </w:r>
    </w:p>
    <w:p w14:paraId="592E3149" w14:textId="37C1CD9B" w:rsidR="00BB3AE4" w:rsidRPr="002F717A" w:rsidRDefault="00BB3AE4" w:rsidP="002F717A">
      <w:pPr>
        <w:pStyle w:val="af2"/>
        <w:numPr>
          <w:ilvl w:val="0"/>
          <w:numId w:val="7"/>
        </w:numPr>
        <w:tabs>
          <w:tab w:val="left" w:pos="851"/>
        </w:tabs>
        <w:ind w:left="0" w:right="-2" w:firstLine="567"/>
        <w:jc w:val="both"/>
        <w:rPr>
          <w:rFonts w:ascii="Times New Roman" w:hAnsi="Times New Roman" w:cs="Times New Roman"/>
          <w:lang w:eastAsia="ru-RU"/>
        </w:rPr>
      </w:pPr>
      <w:r w:rsidRPr="002F717A">
        <w:rPr>
          <w:rFonts w:ascii="Times New Roman" w:eastAsia="Times New Roman" w:hAnsi="Times New Roman" w:cs="Times New Roman"/>
          <w:lang w:eastAsia="ru-RU"/>
        </w:rPr>
        <w:t xml:space="preserve">Эскроу-агент: </w:t>
      </w:r>
      <w:bookmarkStart w:id="9" w:name="_Hlk78990440"/>
      <w:r w:rsidRPr="002F717A">
        <w:rPr>
          <w:rFonts w:ascii="Times New Roman" w:eastAsia="Times New Roman" w:hAnsi="Times New Roman" w:cs="Times New Roman"/>
          <w:lang w:eastAsia="ru-RU"/>
        </w:rPr>
        <w:t>ПАО Сбербанк, место нахождения: г. Москва; адрес: 117997, г. Москва, ул.</w:t>
      </w:r>
      <w:r w:rsidR="00113195" w:rsidRPr="002F717A">
        <w:rPr>
          <w:rFonts w:ascii="Times New Roman" w:eastAsia="Times New Roman" w:hAnsi="Times New Roman" w:cs="Times New Roman"/>
          <w:lang w:val="en-US" w:eastAsia="ru-RU"/>
        </w:rPr>
        <w:t> </w:t>
      </w:r>
      <w:r w:rsidRPr="002F717A">
        <w:rPr>
          <w:rFonts w:ascii="Times New Roman" w:eastAsia="Times New Roman" w:hAnsi="Times New Roman" w:cs="Times New Roman"/>
          <w:lang w:eastAsia="ru-RU"/>
        </w:rPr>
        <w:t xml:space="preserve">Вавилова, д. 19; адрес электронной почты: </w:t>
      </w:r>
      <w:r w:rsidR="00113195" w:rsidRPr="002F717A">
        <w:rPr>
          <w:rFonts w:ascii="Times New Roman" w:hAnsi="Times New Roman" w:cs="Times New Roman"/>
          <w:lang w:val="en-US" w:eastAsia="ru-RU"/>
        </w:rPr>
        <w:t>escrow</w:t>
      </w:r>
      <w:r w:rsidRPr="002F717A">
        <w:rPr>
          <w:rFonts w:ascii="Times New Roman" w:hAnsi="Times New Roman" w:cs="Times New Roman"/>
          <w:lang w:eastAsia="ru-RU"/>
        </w:rPr>
        <w:t>_</w:t>
      </w:r>
      <w:r w:rsidR="00113195" w:rsidRPr="002F717A">
        <w:rPr>
          <w:rFonts w:ascii="Times New Roman" w:hAnsi="Times New Roman" w:cs="Times New Roman"/>
          <w:lang w:val="en-US" w:eastAsia="ru-RU"/>
        </w:rPr>
        <w:t>s</w:t>
      </w:r>
      <w:r w:rsidR="00113195" w:rsidRPr="002F717A">
        <w:rPr>
          <w:rFonts w:ascii="Times New Roman" w:hAnsi="Times New Roman" w:cs="Times New Roman"/>
          <w:lang w:eastAsia="ru-RU"/>
        </w:rPr>
        <w:t>berbank</w:t>
      </w:r>
      <w:r w:rsidRPr="002F717A">
        <w:rPr>
          <w:rFonts w:ascii="Times New Roman" w:hAnsi="Times New Roman" w:cs="Times New Roman"/>
          <w:lang w:eastAsia="ru-RU"/>
        </w:rPr>
        <w:t>@sberbank.ru, номер телефона: 8-800-200-86-03</w:t>
      </w:r>
      <w:bookmarkEnd w:id="9"/>
      <w:r w:rsidRPr="002F717A">
        <w:rPr>
          <w:rFonts w:ascii="Times New Roman" w:hAnsi="Times New Roman" w:cs="Times New Roman"/>
          <w:lang w:eastAsia="ru-RU"/>
        </w:rPr>
        <w:t>.</w:t>
      </w:r>
    </w:p>
    <w:p w14:paraId="0EB6400E" w14:textId="7F8E5CD0" w:rsidR="006A2DBB" w:rsidRPr="002F717A" w:rsidRDefault="00BB3AE4" w:rsidP="002F717A">
      <w:pPr>
        <w:pStyle w:val="af2"/>
        <w:numPr>
          <w:ilvl w:val="0"/>
          <w:numId w:val="7"/>
        </w:numPr>
        <w:tabs>
          <w:tab w:val="left" w:pos="851"/>
        </w:tabs>
        <w:spacing w:after="0" w:line="240" w:lineRule="auto"/>
        <w:ind w:left="0" w:right="-2" w:firstLine="567"/>
        <w:jc w:val="both"/>
        <w:rPr>
          <w:rFonts w:ascii="Times New Roman" w:eastAsia="Times New Roman" w:hAnsi="Times New Roman" w:cs="Times New Roman"/>
          <w:lang w:eastAsia="ru-RU"/>
        </w:rPr>
      </w:pPr>
      <w:r w:rsidRPr="002F717A">
        <w:rPr>
          <w:rFonts w:ascii="Times New Roman" w:eastAsia="Times New Roman" w:hAnsi="Times New Roman" w:cs="Times New Roman"/>
          <w:lang w:eastAsia="ru-RU"/>
        </w:rPr>
        <w:t xml:space="preserve">Депонент: </w:t>
      </w:r>
      <w:r w:rsidR="006A2DBB" w:rsidRPr="002F717A">
        <w:rPr>
          <w:rFonts w:ascii="Times New Roman" w:eastAsia="Times New Roman" w:hAnsi="Times New Roman" w:cs="Times New Roman"/>
          <w:highlight w:val="yellow"/>
          <w:lang w:eastAsia="ru-RU"/>
        </w:rPr>
        <w:t>____________________________</w:t>
      </w:r>
      <w:r w:rsidRPr="002F717A">
        <w:rPr>
          <w:rFonts w:ascii="Times New Roman" w:eastAsia="Times New Roman" w:hAnsi="Times New Roman" w:cs="Times New Roman"/>
          <w:lang w:eastAsia="ru-RU"/>
        </w:rPr>
        <w:t>;</w:t>
      </w:r>
    </w:p>
    <w:p w14:paraId="2A1DEB3B" w14:textId="138BA1A9" w:rsidR="00BB3AE4" w:rsidRPr="002F717A" w:rsidRDefault="00BB3AE4" w:rsidP="002F717A">
      <w:pPr>
        <w:pStyle w:val="af2"/>
        <w:numPr>
          <w:ilvl w:val="0"/>
          <w:numId w:val="7"/>
        </w:numPr>
        <w:tabs>
          <w:tab w:val="left" w:pos="851"/>
        </w:tabs>
        <w:spacing w:after="0" w:line="240" w:lineRule="auto"/>
        <w:ind w:left="0" w:right="-2" w:firstLine="567"/>
        <w:jc w:val="both"/>
        <w:rPr>
          <w:rFonts w:ascii="Times New Roman" w:eastAsia="Times New Roman" w:hAnsi="Times New Roman" w:cs="Times New Roman"/>
          <w:lang w:eastAsia="ru-RU"/>
        </w:rPr>
      </w:pPr>
      <w:r w:rsidRPr="002F717A">
        <w:rPr>
          <w:rFonts w:ascii="Times New Roman" w:eastAsia="Times New Roman" w:hAnsi="Times New Roman" w:cs="Times New Roman"/>
          <w:lang w:eastAsia="ru-RU"/>
        </w:rPr>
        <w:t xml:space="preserve">Бенефициар: </w:t>
      </w:r>
      <w:r w:rsidR="006A2DBB" w:rsidRPr="002F717A">
        <w:rPr>
          <w:rFonts w:ascii="Times New Roman" w:eastAsia="Calibri" w:hAnsi="Times New Roman" w:cs="Times New Roman"/>
          <w:b/>
        </w:rPr>
        <w:t>Общество с ограниченной ответственностью «Специализированный застройщик «Загородная, 71»</w:t>
      </w:r>
      <w:r w:rsidR="006A2DBB" w:rsidRPr="002F717A">
        <w:rPr>
          <w:rFonts w:ascii="Times New Roman" w:eastAsia="Calibri" w:hAnsi="Times New Roman" w:cs="Times New Roman"/>
        </w:rPr>
        <w:t xml:space="preserve"> </w:t>
      </w:r>
      <w:r w:rsidRPr="002F717A">
        <w:rPr>
          <w:rFonts w:ascii="Times New Roman" w:eastAsia="Times New Roman" w:hAnsi="Times New Roman" w:cs="Times New Roman"/>
          <w:lang w:eastAsia="ru-RU"/>
        </w:rPr>
        <w:t xml:space="preserve">(Застройщик); </w:t>
      </w:r>
    </w:p>
    <w:p w14:paraId="58D60EEC" w14:textId="6EC57AE0" w:rsidR="00BB3AE4" w:rsidRPr="002F717A" w:rsidRDefault="00BB3AE4" w:rsidP="002F717A">
      <w:pPr>
        <w:pStyle w:val="af2"/>
        <w:numPr>
          <w:ilvl w:val="0"/>
          <w:numId w:val="7"/>
        </w:numPr>
        <w:tabs>
          <w:tab w:val="left" w:pos="851"/>
        </w:tabs>
        <w:spacing w:after="0" w:line="240" w:lineRule="auto"/>
        <w:ind w:left="0" w:right="-2" w:firstLine="567"/>
        <w:jc w:val="both"/>
        <w:rPr>
          <w:rFonts w:ascii="Times New Roman" w:eastAsia="Times New Roman" w:hAnsi="Times New Roman" w:cs="Times New Roman"/>
          <w:lang w:eastAsia="ru-RU"/>
        </w:rPr>
      </w:pPr>
      <w:r w:rsidRPr="002F717A">
        <w:rPr>
          <w:rFonts w:ascii="Times New Roman" w:eastAsia="Times New Roman" w:hAnsi="Times New Roman" w:cs="Times New Roman"/>
          <w:lang w:eastAsia="ru-RU"/>
        </w:rPr>
        <w:t xml:space="preserve">Объект долевого строительства: жилое помещение (Квартира), сведения о котором указаны в п. 2.2. Договора; </w:t>
      </w:r>
    </w:p>
    <w:p w14:paraId="2707616E" w14:textId="2907E334" w:rsidR="00BB3AE4" w:rsidRPr="00A573AB" w:rsidRDefault="00BB3AE4" w:rsidP="002F717A">
      <w:pPr>
        <w:pStyle w:val="af2"/>
        <w:numPr>
          <w:ilvl w:val="0"/>
          <w:numId w:val="7"/>
        </w:numPr>
        <w:tabs>
          <w:tab w:val="left" w:pos="851"/>
        </w:tabs>
        <w:spacing w:after="0" w:line="240" w:lineRule="auto"/>
        <w:ind w:left="0" w:right="-2" w:firstLine="567"/>
        <w:jc w:val="both"/>
        <w:rPr>
          <w:rFonts w:ascii="Times New Roman" w:eastAsia="Times New Roman" w:hAnsi="Times New Roman" w:cs="Times New Roman"/>
          <w:highlight w:val="yellow"/>
          <w:lang w:eastAsia="ru-RU"/>
        </w:rPr>
      </w:pPr>
      <w:r w:rsidRPr="002F717A">
        <w:rPr>
          <w:rFonts w:ascii="Times New Roman" w:eastAsia="Times New Roman" w:hAnsi="Times New Roman" w:cs="Times New Roman"/>
          <w:lang w:eastAsia="ru-RU"/>
        </w:rPr>
        <w:t xml:space="preserve">Депонируемая сумма: </w:t>
      </w:r>
      <w:r w:rsidR="006A2DBB" w:rsidRPr="00A573AB">
        <w:rPr>
          <w:rFonts w:ascii="Times New Roman" w:eastAsia="Times New Roman" w:hAnsi="Times New Roman" w:cs="Times New Roman"/>
          <w:b/>
          <w:bCs/>
          <w:highlight w:val="yellow"/>
          <w:lang w:eastAsia="ru-RU"/>
        </w:rPr>
        <w:t>___________________</w:t>
      </w:r>
      <w:r w:rsidRPr="00A573AB">
        <w:rPr>
          <w:rFonts w:ascii="Times New Roman" w:eastAsia="Times New Roman" w:hAnsi="Times New Roman" w:cs="Times New Roman"/>
          <w:b/>
          <w:bCs/>
          <w:highlight w:val="yellow"/>
          <w:lang w:eastAsia="ru-RU"/>
        </w:rPr>
        <w:t xml:space="preserve"> (</w:t>
      </w:r>
      <w:r w:rsidR="006A2DBB" w:rsidRPr="00A573AB">
        <w:rPr>
          <w:rFonts w:ascii="Times New Roman" w:eastAsia="Times New Roman" w:hAnsi="Times New Roman" w:cs="Times New Roman"/>
          <w:b/>
          <w:bCs/>
          <w:highlight w:val="yellow"/>
          <w:lang w:eastAsia="ru-RU"/>
        </w:rPr>
        <w:t>_______________________</w:t>
      </w:r>
      <w:r w:rsidRPr="00A573AB">
        <w:rPr>
          <w:rFonts w:ascii="Times New Roman" w:eastAsia="Times New Roman" w:hAnsi="Times New Roman" w:cs="Times New Roman"/>
          <w:b/>
          <w:bCs/>
          <w:highlight w:val="yellow"/>
          <w:lang w:eastAsia="ru-RU"/>
        </w:rPr>
        <w:t>) рублей 00 коп.</w:t>
      </w:r>
    </w:p>
    <w:p w14:paraId="61318FCD" w14:textId="2EA4173C" w:rsidR="00BB3AE4" w:rsidRPr="00C547DB" w:rsidRDefault="00BB3AE4" w:rsidP="00961758">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Срок внесения Депонентом Депонируемой суммы на счет эскроу: денежные средства вносятся Депонентом на счет эскроу в срок до </w:t>
      </w:r>
      <w:r w:rsidRPr="00A573AB">
        <w:rPr>
          <w:rFonts w:ascii="Times New Roman" w:eastAsia="Times New Roman" w:hAnsi="Times New Roman" w:cs="Times New Roman"/>
          <w:highlight w:val="yellow"/>
          <w:lang w:eastAsia="ru-RU"/>
        </w:rPr>
        <w:t>«</w:t>
      </w:r>
      <w:r w:rsidR="006A2DBB" w:rsidRPr="00A573AB">
        <w:rPr>
          <w:rFonts w:ascii="Times New Roman" w:eastAsia="Times New Roman" w:hAnsi="Times New Roman" w:cs="Times New Roman"/>
          <w:highlight w:val="yellow"/>
          <w:lang w:eastAsia="ru-RU"/>
        </w:rPr>
        <w:t>___</w:t>
      </w:r>
      <w:r w:rsidRPr="00A573AB">
        <w:rPr>
          <w:rFonts w:ascii="Times New Roman" w:eastAsia="Times New Roman" w:hAnsi="Times New Roman" w:cs="Times New Roman"/>
          <w:highlight w:val="yellow"/>
          <w:lang w:eastAsia="ru-RU"/>
        </w:rPr>
        <w:t xml:space="preserve">» </w:t>
      </w:r>
      <w:r w:rsidR="006A2DBB" w:rsidRPr="00A573AB">
        <w:rPr>
          <w:rFonts w:ascii="Times New Roman" w:eastAsia="Times New Roman" w:hAnsi="Times New Roman" w:cs="Times New Roman"/>
          <w:highlight w:val="yellow"/>
          <w:lang w:eastAsia="ru-RU"/>
        </w:rPr>
        <w:t>___________</w:t>
      </w:r>
      <w:r w:rsidRPr="00A573AB">
        <w:rPr>
          <w:rFonts w:ascii="Times New Roman" w:eastAsia="Times New Roman" w:hAnsi="Times New Roman" w:cs="Times New Roman"/>
          <w:highlight w:val="yellow"/>
          <w:lang w:eastAsia="ru-RU"/>
        </w:rPr>
        <w:t xml:space="preserve"> 202</w:t>
      </w:r>
      <w:r w:rsidR="006A2DBB" w:rsidRPr="00A573AB">
        <w:rPr>
          <w:rFonts w:ascii="Times New Roman" w:eastAsia="Times New Roman" w:hAnsi="Times New Roman" w:cs="Times New Roman"/>
          <w:highlight w:val="yellow"/>
          <w:lang w:eastAsia="ru-RU"/>
        </w:rPr>
        <w:t>____</w:t>
      </w:r>
      <w:r w:rsidRPr="00C547DB">
        <w:rPr>
          <w:rFonts w:ascii="Times New Roman" w:eastAsia="Times New Roman" w:hAnsi="Times New Roman" w:cs="Times New Roman"/>
          <w:lang w:eastAsia="ru-RU"/>
        </w:rPr>
        <w:t xml:space="preserve"> года в порядке, предусмотренном п. 5.3 настоящего Договора, но не ранее государственной регистрации Договора.</w:t>
      </w:r>
    </w:p>
    <w:p w14:paraId="07D43621" w14:textId="77777777" w:rsidR="00A573AB" w:rsidRDefault="00A573AB" w:rsidP="00A573AB">
      <w:pPr>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условного депонирования: до «30» сентября 2026 года.</w:t>
      </w:r>
    </w:p>
    <w:p w14:paraId="0C149D35" w14:textId="28641396"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lastRenderedPageBreak/>
        <w:t xml:space="preserve">Депонируемая сумма, внесенная участником долевого строительства (Депонентом) на Счет эскроу, не позднее 10 (десяти) рабочих дней после предоставления Застройщиком (Бенефициаром) </w:t>
      </w:r>
      <w:r w:rsidR="0015577F">
        <w:rPr>
          <w:rFonts w:ascii="Times New Roman" w:eastAsia="Times New Roman" w:hAnsi="Times New Roman" w:cs="Times New Roman"/>
          <w:lang w:eastAsia="ru-RU"/>
        </w:rPr>
        <w:t xml:space="preserve">в адрес </w:t>
      </w:r>
      <w:r w:rsidRPr="00C547DB">
        <w:rPr>
          <w:rFonts w:ascii="Times New Roman" w:eastAsia="Times New Roman" w:hAnsi="Times New Roman" w:cs="Times New Roman"/>
          <w:lang w:eastAsia="ru-RU"/>
        </w:rPr>
        <w:t>ПАО Сбербанк (Банку эскроу-агенту) разрешения на ввод в эксплуатацию Многоквартирного дома либо сведений о размещении в единой информационной системе жилищного строительства вышеуказанной информации, направляется ПАО Сбербанк (Банком эскроу-агентом) на расчетный счет Застройщика (Бенефициара), указанный в разделе 15 настоящего Договора.</w:t>
      </w:r>
    </w:p>
    <w:p w14:paraId="0DDFB97F" w14:textId="4DE60108"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В случае наличия непогашенных обязательств Застройщика (Бенефициара), по заключенному между Застройщиком и ПАО Сбербанк </w:t>
      </w:r>
      <w:r w:rsidR="002F717A">
        <w:rPr>
          <w:rFonts w:ascii="Times New Roman" w:eastAsia="Times New Roman" w:hAnsi="Times New Roman" w:cs="Times New Roman"/>
          <w:lang w:eastAsia="ru-RU"/>
        </w:rPr>
        <w:t>Д</w:t>
      </w:r>
      <w:r w:rsidR="002F717A" w:rsidRPr="00C547DB">
        <w:rPr>
          <w:rFonts w:ascii="Times New Roman" w:eastAsia="Times New Roman" w:hAnsi="Times New Roman" w:cs="Times New Roman"/>
          <w:lang w:eastAsia="ru-RU"/>
        </w:rPr>
        <w:t xml:space="preserve">оговору </w:t>
      </w:r>
      <w:r w:rsidR="006A2DBB" w:rsidRPr="00C547DB">
        <w:rPr>
          <w:rFonts w:ascii="Times New Roman" w:eastAsia="Times New Roman" w:hAnsi="Times New Roman" w:cs="Times New Roman"/>
          <w:lang w:eastAsia="ru-RU"/>
        </w:rPr>
        <w:t>№ 550B00MZI_2LZ об открытии невозобновляемой кредитной линии от 26 октября 2023 года</w:t>
      </w:r>
      <w:r w:rsidRPr="00C547DB">
        <w:rPr>
          <w:rFonts w:ascii="Times New Roman" w:eastAsia="Times New Roman" w:hAnsi="Times New Roman" w:cs="Times New Roman"/>
          <w:lang w:eastAsia="ru-RU"/>
        </w:rPr>
        <w:t xml:space="preserve"> (далее</w:t>
      </w:r>
      <w:r w:rsidR="002F717A">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Кредитный договор) на строительство Многоквартирного дома либо в случае, если задолженность Застройщика по Кредитному договору менее суммы, подлежащей перечислению со Счета эскроу, денежные средства в полном объеме или в сумме соответствующей разницы направляются ПАО Сбербанк (Банком эскроу-агентом) на оплату обязательств Застройщика (Бенефициара) по Кредитному договору.</w:t>
      </w:r>
    </w:p>
    <w:p w14:paraId="5ADBFC4D" w14:textId="77777777"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Возврат денежных средств в случае расторжения Договора осуществляется в соответствии нормами действующего законодательства Российской Федерации.</w:t>
      </w:r>
    </w:p>
    <w:p w14:paraId="446AF488" w14:textId="0BC2645B"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5.2. Настоящим Застройщик (Бенефициар) и Участник долевого строительства (Депонент) предлагают (адресуют оферту) ПАО Сбербанк заключить трехсторонний Договор счета эскроу на условиях Правил совершения операций по счетам эскроу физических лиц в ПАО Сбербанк, открытым для расчетов по договорам об участии в долевом строительстве, разработанных ПАО Сбербанк и размещенных на официальном интернет-сайте ПАО Сбербанк по адресу</w:t>
      </w:r>
      <w:r w:rsidR="002F717A">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www.sberbank.ru (далее – Правила). </w:t>
      </w:r>
    </w:p>
    <w:p w14:paraId="5633E816" w14:textId="41B15225"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Застройщик (Бенефициар) направляет в ПАО Сбербанк с использованием способа, предусмотренного соглашением о взаимодействии по счетам эскроу</w:t>
      </w:r>
      <w:r w:rsidR="002F717A">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Договор участия в строительстве, подписанный Сторонами, в качестве документа, содержащего оферту Застройщика (Бенефициара) о заключении Договора счета эскроу. Застройщик (Бенефициар) и Участник долевого строительства (Депонент) считают себя заключившими Договор счета эскроу в случае принятия (акцепта) ПАО Сбербанк настоящей оферты Застройщика (Бенефициара) и Участника долевого строительства (Депонента) путем открытия ПАО Сбербанк счета эскроу на имя Участника долевого строительства (Депонента), который открывается в день подписания Депонентом в отделении ПАО Сбербанк Договора счета эскроу. </w:t>
      </w:r>
    </w:p>
    <w:p w14:paraId="205B764D" w14:textId="77777777" w:rsidR="00BB3AE4" w:rsidRPr="00C547DB" w:rsidRDefault="00BB3AE4" w:rsidP="002F717A">
      <w:pPr>
        <w:spacing w:after="0" w:line="240" w:lineRule="auto"/>
        <w:ind w:right="-2" w:firstLine="52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Депонент обязан обеспечить открытие счета эскроу в отделении ПАО «Сбербанк» в течение 5 (пяти) рабочих дней с момента подписания с Застройщиком настоящего Договора.</w:t>
      </w:r>
    </w:p>
    <w:p w14:paraId="6FD6276F" w14:textId="363ECEB6"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ПАО Сбербанк (Банк эскроу-агент) уведомляет Застройщика (Бенефициара) об открытии Счета эскроу и его реквизитах, с использованием способов, предусмотренных договором об электронном документообороте (при наличии такого договора между Эскроу-агентом и Бенефициаром) или соглашением между ПАО Сбербанк (Банком эскроу-агентом) и Застройщиком (Бенефициаром).</w:t>
      </w:r>
    </w:p>
    <w:p w14:paraId="05B3C7C3" w14:textId="77777777" w:rsidR="00BB3AE4" w:rsidRPr="00C547DB" w:rsidRDefault="00BB3AE4" w:rsidP="002F717A">
      <w:pPr>
        <w:pStyle w:val="af3"/>
        <w:ind w:right="-2" w:firstLine="567"/>
        <w:jc w:val="both"/>
        <w:rPr>
          <w:rFonts w:ascii="Times New Roman" w:hAnsi="Times New Roman" w:cs="Times New Roman"/>
          <w:lang w:eastAsia="ru-RU"/>
        </w:rPr>
      </w:pPr>
      <w:r w:rsidRPr="00C547DB">
        <w:rPr>
          <w:rFonts w:ascii="Times New Roman" w:hAnsi="Times New Roman" w:cs="Times New Roman"/>
          <w:lang w:eastAsia="ru-RU"/>
        </w:rPr>
        <w:t>5.3. Внесение денежных средств Участником долевого строительства в счет уплаты Цены договора на Счет эскроу производится в следующем порядке:</w:t>
      </w:r>
    </w:p>
    <w:p w14:paraId="5D032FD2" w14:textId="080F4D92" w:rsidR="00BB3AE4" w:rsidRPr="00C547DB" w:rsidRDefault="00BB3AE4" w:rsidP="002F717A">
      <w:pPr>
        <w:pStyle w:val="af3"/>
        <w:ind w:right="-2" w:firstLine="567"/>
        <w:jc w:val="both"/>
        <w:rPr>
          <w:rFonts w:ascii="Times New Roman" w:hAnsi="Times New Roman" w:cs="Times New Roman"/>
          <w:lang w:eastAsia="ru-RU"/>
        </w:rPr>
      </w:pPr>
      <w:r w:rsidRPr="00C547DB">
        <w:rPr>
          <w:rFonts w:ascii="Times New Roman" w:hAnsi="Times New Roman" w:cs="Times New Roman"/>
          <w:lang w:eastAsia="ru-RU"/>
        </w:rPr>
        <w:t>5.3.1. В течение 5 (пяти) рабочих дней с даты подписания Договора Участник долевого строительства осуществляет резервирование денежных средств в размере</w:t>
      </w:r>
      <w:r w:rsidR="00BC5F79">
        <w:rPr>
          <w:rFonts w:ascii="Times New Roman" w:hAnsi="Times New Roman" w:cs="Times New Roman"/>
          <w:lang w:eastAsia="ru-RU"/>
        </w:rPr>
        <w:t>, указанном в п</w:t>
      </w:r>
      <w:r w:rsidR="00104EE5">
        <w:rPr>
          <w:rFonts w:ascii="Times New Roman" w:hAnsi="Times New Roman" w:cs="Times New Roman"/>
          <w:lang w:eastAsia="ru-RU"/>
        </w:rPr>
        <w:t>ункте</w:t>
      </w:r>
      <w:r w:rsidR="00BC5F79">
        <w:rPr>
          <w:rFonts w:ascii="Times New Roman" w:hAnsi="Times New Roman" w:cs="Times New Roman"/>
          <w:lang w:eastAsia="ru-RU"/>
        </w:rPr>
        <w:t xml:space="preserve"> 4.2 настоящего Д</w:t>
      </w:r>
      <w:r w:rsidRPr="00C547DB">
        <w:rPr>
          <w:rFonts w:ascii="Times New Roman" w:hAnsi="Times New Roman" w:cs="Times New Roman"/>
          <w:lang w:eastAsia="ru-RU"/>
        </w:rPr>
        <w:t>оговора, путем открытия безотзывного, покрытого аккредитива в ПАО Сбербанк, на следующих существенных условиях:</w:t>
      </w:r>
    </w:p>
    <w:p w14:paraId="5E4E7D07" w14:textId="4E1F80C7" w:rsidR="00BB3AE4" w:rsidRPr="00C547DB" w:rsidRDefault="00BB3AE4" w:rsidP="00961758">
      <w:pPr>
        <w:pStyle w:val="af3"/>
        <w:numPr>
          <w:ilvl w:val="0"/>
          <w:numId w:val="8"/>
        </w:numPr>
        <w:tabs>
          <w:tab w:val="left" w:pos="851"/>
        </w:tabs>
        <w:ind w:left="0" w:right="-2" w:firstLine="567"/>
        <w:jc w:val="both"/>
        <w:rPr>
          <w:rFonts w:ascii="Times New Roman" w:hAnsi="Times New Roman" w:cs="Times New Roman"/>
          <w:lang w:eastAsia="ru-RU"/>
        </w:rPr>
      </w:pPr>
      <w:r w:rsidRPr="00C547DB">
        <w:rPr>
          <w:rFonts w:ascii="Times New Roman" w:hAnsi="Times New Roman" w:cs="Times New Roman"/>
          <w:lang w:eastAsia="ru-RU"/>
        </w:rPr>
        <w:t xml:space="preserve">сумма покрытого безотзывного аккредитива: </w:t>
      </w:r>
      <w:r w:rsidR="007765B2" w:rsidRPr="00C547DB">
        <w:rPr>
          <w:rFonts w:ascii="Times New Roman" w:eastAsia="Times New Roman" w:hAnsi="Times New Roman" w:cs="Times New Roman"/>
          <w:b/>
          <w:bCs/>
          <w:lang w:eastAsia="ru-RU"/>
        </w:rPr>
        <w:t>_________________</w:t>
      </w:r>
      <w:r w:rsidRPr="00C547DB">
        <w:rPr>
          <w:rFonts w:ascii="Times New Roman" w:eastAsia="Times New Roman" w:hAnsi="Times New Roman" w:cs="Times New Roman"/>
          <w:b/>
          <w:bCs/>
          <w:lang w:eastAsia="ru-RU"/>
        </w:rPr>
        <w:t xml:space="preserve"> (</w:t>
      </w:r>
      <w:r w:rsidR="007765B2" w:rsidRPr="00C547DB">
        <w:rPr>
          <w:rFonts w:ascii="Times New Roman" w:eastAsia="Times New Roman" w:hAnsi="Times New Roman" w:cs="Times New Roman"/>
          <w:b/>
          <w:bCs/>
          <w:lang w:eastAsia="ru-RU"/>
        </w:rPr>
        <w:t>____________________</w:t>
      </w:r>
      <w:r w:rsidRPr="00C547DB">
        <w:rPr>
          <w:rFonts w:ascii="Times New Roman" w:eastAsia="Times New Roman" w:hAnsi="Times New Roman" w:cs="Times New Roman"/>
          <w:b/>
          <w:bCs/>
          <w:lang w:eastAsia="ru-RU"/>
        </w:rPr>
        <w:t>) рублей 00 коп</w:t>
      </w:r>
      <w:r w:rsidR="007765B2" w:rsidRPr="00C547DB">
        <w:rPr>
          <w:rFonts w:ascii="Times New Roman" w:eastAsia="Times New Roman" w:hAnsi="Times New Roman" w:cs="Times New Roman"/>
          <w:b/>
          <w:bCs/>
          <w:lang w:eastAsia="ru-RU"/>
        </w:rPr>
        <w:t>еек</w:t>
      </w:r>
      <w:r w:rsidRPr="00C547DB">
        <w:rPr>
          <w:rFonts w:ascii="Times New Roman" w:hAnsi="Times New Roman" w:cs="Times New Roman"/>
          <w:lang w:eastAsia="ru-RU"/>
        </w:rPr>
        <w:t>;</w:t>
      </w:r>
    </w:p>
    <w:p w14:paraId="041F6B69" w14:textId="299C289D" w:rsidR="00BB3AE4" w:rsidRPr="00C547DB" w:rsidRDefault="00BB3AE4" w:rsidP="00961758">
      <w:pPr>
        <w:pStyle w:val="af3"/>
        <w:numPr>
          <w:ilvl w:val="0"/>
          <w:numId w:val="8"/>
        </w:numPr>
        <w:tabs>
          <w:tab w:val="left" w:pos="851"/>
        </w:tabs>
        <w:ind w:left="0" w:right="-2" w:firstLine="567"/>
        <w:jc w:val="both"/>
        <w:rPr>
          <w:rFonts w:ascii="Times New Roman" w:hAnsi="Times New Roman" w:cs="Times New Roman"/>
          <w:lang w:eastAsia="ru-RU"/>
        </w:rPr>
      </w:pPr>
      <w:r w:rsidRPr="00C547DB">
        <w:rPr>
          <w:rFonts w:ascii="Times New Roman" w:hAnsi="Times New Roman" w:cs="Times New Roman"/>
          <w:lang w:eastAsia="ru-RU"/>
        </w:rPr>
        <w:t xml:space="preserve">Банк-эмитент и Исполняющий банк: Северо-Западный банк ПАО Сбербанк; </w:t>
      </w:r>
    </w:p>
    <w:p w14:paraId="446843E8" w14:textId="05B7EEBD" w:rsidR="00BB3AE4" w:rsidRPr="00C547DB" w:rsidRDefault="00D97B11" w:rsidP="00961758">
      <w:pPr>
        <w:pStyle w:val="af3"/>
        <w:numPr>
          <w:ilvl w:val="0"/>
          <w:numId w:val="8"/>
        </w:numPr>
        <w:tabs>
          <w:tab w:val="left" w:pos="851"/>
        </w:tabs>
        <w:ind w:left="0" w:right="-2" w:firstLine="567"/>
        <w:jc w:val="both"/>
        <w:rPr>
          <w:rFonts w:ascii="Times New Roman" w:hAnsi="Times New Roman" w:cs="Times New Roman"/>
          <w:lang w:eastAsia="ru-RU"/>
        </w:rPr>
      </w:pPr>
      <w:r>
        <w:rPr>
          <w:rFonts w:ascii="Times New Roman" w:hAnsi="Times New Roman" w:cs="Times New Roman"/>
          <w:lang w:eastAsia="ru-RU"/>
        </w:rPr>
        <w:t>с</w:t>
      </w:r>
      <w:r w:rsidR="00BB3AE4" w:rsidRPr="00C547DB">
        <w:rPr>
          <w:rFonts w:ascii="Times New Roman" w:hAnsi="Times New Roman" w:cs="Times New Roman"/>
          <w:lang w:eastAsia="ru-RU"/>
        </w:rPr>
        <w:t>рок действия аккредитива – 120 (</w:t>
      </w:r>
      <w:r>
        <w:rPr>
          <w:rFonts w:ascii="Times New Roman" w:hAnsi="Times New Roman" w:cs="Times New Roman"/>
          <w:lang w:eastAsia="ru-RU"/>
        </w:rPr>
        <w:t>с</w:t>
      </w:r>
      <w:r w:rsidRPr="00C547DB">
        <w:rPr>
          <w:rFonts w:ascii="Times New Roman" w:hAnsi="Times New Roman" w:cs="Times New Roman"/>
          <w:lang w:eastAsia="ru-RU"/>
        </w:rPr>
        <w:t xml:space="preserve">то </w:t>
      </w:r>
      <w:r w:rsidR="00BB3AE4" w:rsidRPr="00C547DB">
        <w:rPr>
          <w:rFonts w:ascii="Times New Roman" w:hAnsi="Times New Roman" w:cs="Times New Roman"/>
          <w:lang w:eastAsia="ru-RU"/>
        </w:rPr>
        <w:t xml:space="preserve">двадцать) календарных дней с даты открытия; </w:t>
      </w:r>
    </w:p>
    <w:p w14:paraId="6F01EDED" w14:textId="7C4E7A1C" w:rsidR="00BB3AE4" w:rsidRPr="00C547DB" w:rsidRDefault="00D97B11" w:rsidP="00961758">
      <w:pPr>
        <w:pStyle w:val="af3"/>
        <w:numPr>
          <w:ilvl w:val="0"/>
          <w:numId w:val="8"/>
        </w:numPr>
        <w:tabs>
          <w:tab w:val="left" w:pos="851"/>
        </w:tabs>
        <w:ind w:left="0" w:right="-2" w:firstLine="567"/>
        <w:jc w:val="both"/>
        <w:rPr>
          <w:rFonts w:ascii="Times New Roman" w:hAnsi="Times New Roman" w:cs="Times New Roman"/>
          <w:lang w:eastAsia="ru-RU"/>
        </w:rPr>
      </w:pPr>
      <w:r>
        <w:rPr>
          <w:rFonts w:ascii="Times New Roman" w:hAnsi="Times New Roman" w:cs="Times New Roman"/>
          <w:lang w:eastAsia="ru-RU"/>
        </w:rPr>
        <w:t>р</w:t>
      </w:r>
      <w:r w:rsidR="00BB3AE4" w:rsidRPr="00C547DB">
        <w:rPr>
          <w:rFonts w:ascii="Times New Roman" w:hAnsi="Times New Roman" w:cs="Times New Roman"/>
          <w:lang w:eastAsia="ru-RU"/>
        </w:rPr>
        <w:t>асходы по оплате аккредитива несет Участник долевого строительства.</w:t>
      </w:r>
    </w:p>
    <w:p w14:paraId="3811845A" w14:textId="54A394E0" w:rsidR="00BB3AE4" w:rsidRPr="00C547DB" w:rsidRDefault="00BB3AE4" w:rsidP="00C77979">
      <w:pPr>
        <w:pStyle w:val="af3"/>
        <w:ind w:right="-2" w:firstLine="567"/>
        <w:jc w:val="both"/>
        <w:rPr>
          <w:rFonts w:ascii="Times New Roman" w:hAnsi="Times New Roman" w:cs="Times New Roman"/>
          <w:lang w:eastAsia="ru-RU"/>
        </w:rPr>
      </w:pPr>
      <w:r w:rsidRPr="00C547DB">
        <w:rPr>
          <w:rFonts w:ascii="Times New Roman" w:hAnsi="Times New Roman" w:cs="Times New Roman"/>
          <w:lang w:eastAsia="ru-RU"/>
        </w:rPr>
        <w:t>5.3.2.</w:t>
      </w:r>
      <w:r w:rsidR="00C77979">
        <w:rPr>
          <w:rFonts w:ascii="Times New Roman" w:hAnsi="Times New Roman" w:cs="Times New Roman"/>
          <w:lang w:eastAsia="ru-RU"/>
        </w:rPr>
        <w:t xml:space="preserve"> Для исполнения аккредитива Участник долевого строительства поручает Застройщику предоставить в Исполняющий банк оригинал/копию настоящего Договора, прошедшего регистрацию в Управлении Федеральной службы государственной регистрации, кадастра и картографии по Санкт-Петербургу либо в случае подачи Договора на регистрацию путем электронной регистрации, предоставить в </w:t>
      </w:r>
      <w:bookmarkStart w:id="10" w:name="_Hlk78990363"/>
      <w:r w:rsidR="00C77979">
        <w:rPr>
          <w:rFonts w:ascii="Times New Roman" w:hAnsi="Times New Roman" w:cs="Times New Roman"/>
          <w:lang w:eastAsia="ru-RU"/>
        </w:rPr>
        <w:t xml:space="preserve">Исполняющий банк </w:t>
      </w:r>
      <w:bookmarkEnd w:id="10"/>
      <w:r w:rsidR="00C77979">
        <w:rPr>
          <w:rFonts w:ascii="Times New Roman" w:hAnsi="Times New Roman" w:cs="Times New Roman"/>
          <w:lang w:eastAsia="ru-RU"/>
        </w:rPr>
        <w:t>посредством электронных каналов связи, электронный образ Договора (без штампа о его государственной регистрации) и электронный документ, содержащий регистрационную запись Управления Федеральной службы государственной регистрации, кадастра и картографии по Санкт-Петербургу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w:t>
      </w:r>
    </w:p>
    <w:p w14:paraId="130F2FDD" w14:textId="77777777" w:rsidR="00BB3AE4" w:rsidRPr="00C547DB" w:rsidRDefault="00BB3AE4" w:rsidP="002F717A">
      <w:pPr>
        <w:pStyle w:val="af3"/>
        <w:ind w:right="-2" w:firstLine="567"/>
        <w:jc w:val="both"/>
        <w:rPr>
          <w:rFonts w:ascii="Times New Roman" w:hAnsi="Times New Roman" w:cs="Times New Roman"/>
          <w:lang w:eastAsia="ru-RU"/>
        </w:rPr>
      </w:pPr>
      <w:r w:rsidRPr="00C547DB">
        <w:rPr>
          <w:rFonts w:ascii="Times New Roman" w:hAnsi="Times New Roman" w:cs="Times New Roman"/>
          <w:lang w:eastAsia="ru-RU"/>
        </w:rPr>
        <w:t>5.3.3. После предоставления Застройщиком в банк документов, подтверждающих государственную</w:t>
      </w:r>
    </w:p>
    <w:p w14:paraId="48ABE97B" w14:textId="01F92ADE" w:rsidR="00BB3AE4" w:rsidRPr="00C547DB" w:rsidRDefault="00BB3AE4" w:rsidP="002F717A">
      <w:pPr>
        <w:pStyle w:val="af3"/>
        <w:ind w:right="-2"/>
        <w:jc w:val="both"/>
        <w:rPr>
          <w:rFonts w:ascii="Times New Roman" w:hAnsi="Times New Roman" w:cs="Times New Roman"/>
          <w:lang w:eastAsia="ru-RU"/>
        </w:rPr>
      </w:pPr>
      <w:r w:rsidRPr="00C547DB">
        <w:rPr>
          <w:rFonts w:ascii="Times New Roman" w:hAnsi="Times New Roman" w:cs="Times New Roman"/>
          <w:lang w:eastAsia="ru-RU"/>
        </w:rPr>
        <w:lastRenderedPageBreak/>
        <w:t xml:space="preserve">регистрацию Договора, Исполняющий банк исполняет аккредитив на </w:t>
      </w:r>
      <w:r w:rsidR="00795E84">
        <w:rPr>
          <w:rFonts w:ascii="Times New Roman" w:hAnsi="Times New Roman" w:cs="Times New Roman"/>
          <w:lang w:eastAsia="ru-RU"/>
        </w:rPr>
        <w:t>С</w:t>
      </w:r>
      <w:r w:rsidR="00795E84" w:rsidRPr="00C547DB">
        <w:rPr>
          <w:rFonts w:ascii="Times New Roman" w:hAnsi="Times New Roman" w:cs="Times New Roman"/>
          <w:lang w:eastAsia="ru-RU"/>
        </w:rPr>
        <w:t xml:space="preserve">чет </w:t>
      </w:r>
      <w:r w:rsidRPr="00C547DB">
        <w:rPr>
          <w:rFonts w:ascii="Times New Roman" w:hAnsi="Times New Roman" w:cs="Times New Roman"/>
          <w:lang w:eastAsia="ru-RU"/>
        </w:rPr>
        <w:t>эскроу, открытый в ПАО</w:t>
      </w:r>
      <w:r w:rsidRPr="00C547DB">
        <w:rPr>
          <w:rFonts w:ascii="Times New Roman" w:eastAsia="Times New Roman" w:hAnsi="Times New Roman" w:cs="Times New Roman"/>
          <w:lang w:eastAsia="ru-RU"/>
        </w:rPr>
        <w:t xml:space="preserve"> Сбербанк </w:t>
      </w:r>
      <w:r w:rsidRPr="00C547DB">
        <w:rPr>
          <w:rFonts w:ascii="Times New Roman" w:hAnsi="Times New Roman" w:cs="Times New Roman"/>
          <w:lang w:eastAsia="ru-RU"/>
        </w:rPr>
        <w:t>в соответствии с п</w:t>
      </w:r>
      <w:r w:rsidR="00104EE5">
        <w:rPr>
          <w:rFonts w:ascii="Times New Roman" w:hAnsi="Times New Roman" w:cs="Times New Roman"/>
          <w:lang w:eastAsia="ru-RU"/>
        </w:rPr>
        <w:t>унктами</w:t>
      </w:r>
      <w:r w:rsidRPr="00C547DB">
        <w:rPr>
          <w:rFonts w:ascii="Times New Roman" w:hAnsi="Times New Roman" w:cs="Times New Roman"/>
          <w:lang w:eastAsia="ru-RU"/>
        </w:rPr>
        <w:t xml:space="preserve"> 5.1 </w:t>
      </w:r>
      <w:r w:rsidR="00795E84">
        <w:rPr>
          <w:rFonts w:ascii="Times New Roman" w:hAnsi="Times New Roman" w:cs="Times New Roman"/>
          <w:lang w:eastAsia="ru-RU"/>
        </w:rPr>
        <w:t>и</w:t>
      </w:r>
      <w:r w:rsidR="00795E84" w:rsidRPr="00C547DB">
        <w:rPr>
          <w:rFonts w:ascii="Times New Roman" w:hAnsi="Times New Roman" w:cs="Times New Roman"/>
          <w:lang w:eastAsia="ru-RU"/>
        </w:rPr>
        <w:t xml:space="preserve"> </w:t>
      </w:r>
      <w:r w:rsidRPr="00C547DB">
        <w:rPr>
          <w:rFonts w:ascii="Times New Roman" w:hAnsi="Times New Roman" w:cs="Times New Roman"/>
          <w:lang w:eastAsia="ru-RU"/>
        </w:rPr>
        <w:t>5.2 настоящего Договора.</w:t>
      </w:r>
    </w:p>
    <w:p w14:paraId="6EA4738F" w14:textId="562C1C88" w:rsidR="001F45B1" w:rsidRDefault="00BB3AE4" w:rsidP="002F717A">
      <w:pPr>
        <w:pStyle w:val="af3"/>
        <w:ind w:right="-2" w:firstLine="567"/>
        <w:jc w:val="both"/>
        <w:rPr>
          <w:rFonts w:ascii="Times New Roman" w:hAnsi="Times New Roman" w:cs="Times New Roman"/>
          <w:lang w:eastAsia="ru-RU"/>
        </w:rPr>
      </w:pPr>
      <w:r w:rsidRPr="00C547DB">
        <w:rPr>
          <w:rFonts w:ascii="Times New Roman" w:hAnsi="Times New Roman" w:cs="Times New Roman"/>
          <w:lang w:eastAsia="ru-RU"/>
        </w:rPr>
        <w:t xml:space="preserve">5.4. Обязанность Участника долевого строительства по внесению денежных средств </w:t>
      </w:r>
      <w:r w:rsidR="00795E84">
        <w:rPr>
          <w:rFonts w:ascii="Times New Roman" w:hAnsi="Times New Roman" w:cs="Times New Roman"/>
          <w:lang w:eastAsia="ru-RU"/>
        </w:rPr>
        <w:t xml:space="preserve">в счёт уплаты Цены договора </w:t>
      </w:r>
      <w:r w:rsidRPr="00C547DB">
        <w:rPr>
          <w:rFonts w:ascii="Times New Roman" w:hAnsi="Times New Roman" w:cs="Times New Roman"/>
          <w:lang w:eastAsia="ru-RU"/>
        </w:rPr>
        <w:t xml:space="preserve">считается исполненной с момента зачисления в полном объеме денежных средств в размере, </w:t>
      </w:r>
      <w:r w:rsidR="00795E84" w:rsidRPr="00C547DB">
        <w:rPr>
          <w:rFonts w:ascii="Times New Roman" w:hAnsi="Times New Roman" w:cs="Times New Roman"/>
          <w:lang w:eastAsia="ru-RU"/>
        </w:rPr>
        <w:t>указанно</w:t>
      </w:r>
      <w:r w:rsidR="00795E84">
        <w:rPr>
          <w:rFonts w:ascii="Times New Roman" w:hAnsi="Times New Roman" w:cs="Times New Roman"/>
          <w:lang w:eastAsia="ru-RU"/>
        </w:rPr>
        <w:t>м</w:t>
      </w:r>
      <w:r w:rsidR="00795E84" w:rsidRPr="00C547DB">
        <w:rPr>
          <w:rFonts w:ascii="Times New Roman" w:hAnsi="Times New Roman" w:cs="Times New Roman"/>
          <w:lang w:eastAsia="ru-RU"/>
        </w:rPr>
        <w:t xml:space="preserve"> </w:t>
      </w:r>
      <w:r w:rsidRPr="00C547DB">
        <w:rPr>
          <w:rFonts w:ascii="Times New Roman" w:hAnsi="Times New Roman" w:cs="Times New Roman"/>
          <w:lang w:eastAsia="ru-RU"/>
        </w:rPr>
        <w:t>в п</w:t>
      </w:r>
      <w:r w:rsidR="00104EE5">
        <w:rPr>
          <w:rFonts w:ascii="Times New Roman" w:hAnsi="Times New Roman" w:cs="Times New Roman"/>
          <w:lang w:eastAsia="ru-RU"/>
        </w:rPr>
        <w:t>ункте</w:t>
      </w:r>
      <w:r w:rsidRPr="00C547DB">
        <w:rPr>
          <w:rFonts w:ascii="Times New Roman" w:hAnsi="Times New Roman" w:cs="Times New Roman"/>
          <w:lang w:eastAsia="ru-RU"/>
        </w:rPr>
        <w:t xml:space="preserve"> 4.2 Договора, на Счет эскроу, указанный в п</w:t>
      </w:r>
      <w:r w:rsidR="00104EE5">
        <w:rPr>
          <w:rFonts w:ascii="Times New Roman" w:hAnsi="Times New Roman" w:cs="Times New Roman"/>
          <w:lang w:eastAsia="ru-RU"/>
        </w:rPr>
        <w:t>ункте</w:t>
      </w:r>
      <w:r w:rsidRPr="00C547DB">
        <w:rPr>
          <w:rFonts w:ascii="Times New Roman" w:hAnsi="Times New Roman" w:cs="Times New Roman"/>
          <w:lang w:eastAsia="ru-RU"/>
        </w:rPr>
        <w:t xml:space="preserve"> 5.1 настоящего Договора</w:t>
      </w:r>
      <w:r w:rsidR="00795E84">
        <w:rPr>
          <w:rFonts w:ascii="Times New Roman" w:hAnsi="Times New Roman" w:cs="Times New Roman"/>
          <w:lang w:eastAsia="ru-RU"/>
        </w:rPr>
        <w:t>, за исключением случая, когда</w:t>
      </w:r>
      <w:r w:rsidR="00D97B11">
        <w:rPr>
          <w:rFonts w:ascii="Times New Roman" w:hAnsi="Times New Roman" w:cs="Times New Roman"/>
          <w:lang w:eastAsia="ru-RU"/>
        </w:rPr>
        <w:t xml:space="preserve"> </w:t>
      </w:r>
      <w:r w:rsidR="00795E84">
        <w:rPr>
          <w:rFonts w:ascii="Times New Roman" w:hAnsi="Times New Roman" w:cs="Times New Roman"/>
          <w:lang w:eastAsia="ru-RU"/>
        </w:rPr>
        <w:t>Цена изменяется по условиям Договора в сторону её увеличения, согласно п</w:t>
      </w:r>
      <w:r w:rsidR="00104EE5">
        <w:rPr>
          <w:rFonts w:ascii="Times New Roman" w:hAnsi="Times New Roman" w:cs="Times New Roman"/>
          <w:lang w:eastAsia="ru-RU"/>
        </w:rPr>
        <w:t>унктам</w:t>
      </w:r>
      <w:r w:rsidR="00795E84">
        <w:rPr>
          <w:rFonts w:ascii="Times New Roman" w:hAnsi="Times New Roman" w:cs="Times New Roman"/>
          <w:lang w:eastAsia="ru-RU"/>
        </w:rPr>
        <w:t> 5.5 и 5.6 настоящего Договора</w:t>
      </w:r>
      <w:r w:rsidRPr="00C547DB">
        <w:rPr>
          <w:rFonts w:ascii="Times New Roman" w:hAnsi="Times New Roman" w:cs="Times New Roman"/>
          <w:lang w:eastAsia="ru-RU"/>
        </w:rPr>
        <w:t>.</w:t>
      </w:r>
    </w:p>
    <w:p w14:paraId="0628F65E" w14:textId="4723FC48" w:rsidR="00BB3AE4" w:rsidRDefault="001F45B1" w:rsidP="002F717A">
      <w:pPr>
        <w:pStyle w:val="af3"/>
        <w:ind w:right="-2" w:firstLine="567"/>
        <w:jc w:val="both"/>
        <w:rPr>
          <w:rFonts w:ascii="Times New Roman" w:hAnsi="Times New Roman" w:cs="Times New Roman"/>
          <w:lang w:eastAsia="ru-RU"/>
        </w:rPr>
      </w:pPr>
      <w:r>
        <w:rPr>
          <w:rFonts w:ascii="Times New Roman" w:hAnsi="Times New Roman" w:cs="Times New Roman"/>
          <w:lang w:eastAsia="ru-RU"/>
        </w:rPr>
        <w:t xml:space="preserve">В случае изменения Цены договора в сторону </w:t>
      </w:r>
      <w:r w:rsidR="005C3C3F">
        <w:rPr>
          <w:rFonts w:ascii="Times New Roman" w:hAnsi="Times New Roman" w:cs="Times New Roman"/>
          <w:lang w:eastAsia="ru-RU"/>
        </w:rPr>
        <w:t xml:space="preserve">её </w:t>
      </w:r>
      <w:r>
        <w:rPr>
          <w:rFonts w:ascii="Times New Roman" w:hAnsi="Times New Roman" w:cs="Times New Roman"/>
          <w:lang w:eastAsia="ru-RU"/>
        </w:rPr>
        <w:t xml:space="preserve">увеличения обязанность Участника долевого строительства по </w:t>
      </w:r>
      <w:r w:rsidR="00625E81">
        <w:rPr>
          <w:rFonts w:ascii="Times New Roman" w:hAnsi="Times New Roman" w:cs="Times New Roman"/>
          <w:lang w:eastAsia="ru-RU"/>
        </w:rPr>
        <w:t>уплате</w:t>
      </w:r>
      <w:r>
        <w:rPr>
          <w:rFonts w:ascii="Times New Roman" w:hAnsi="Times New Roman" w:cs="Times New Roman"/>
          <w:lang w:eastAsia="ru-RU"/>
        </w:rPr>
        <w:t xml:space="preserve"> </w:t>
      </w:r>
      <w:r w:rsidR="007B1AA3">
        <w:rPr>
          <w:rFonts w:ascii="Times New Roman" w:hAnsi="Times New Roman" w:cs="Times New Roman"/>
          <w:lang w:eastAsia="ru-RU"/>
        </w:rPr>
        <w:t xml:space="preserve">Цены договора </w:t>
      </w:r>
      <w:r w:rsidR="00F0345D">
        <w:rPr>
          <w:rFonts w:ascii="Times New Roman" w:hAnsi="Times New Roman" w:cs="Times New Roman"/>
          <w:lang w:eastAsia="ru-RU"/>
        </w:rPr>
        <w:t>считается полностью исполненной с момента зачисления в счёт уплаты Цены договора на расчётный счёт Застройщика, указанный в разделе 15 настоящего Договора, денежных средств в</w:t>
      </w:r>
      <w:r>
        <w:rPr>
          <w:rFonts w:ascii="Times New Roman" w:hAnsi="Times New Roman" w:cs="Times New Roman"/>
          <w:lang w:eastAsia="ru-RU"/>
        </w:rPr>
        <w:t xml:space="preserve"> </w:t>
      </w:r>
      <w:r w:rsidR="00F0345D">
        <w:rPr>
          <w:rFonts w:ascii="Times New Roman" w:hAnsi="Times New Roman" w:cs="Times New Roman"/>
          <w:lang w:eastAsia="ru-RU"/>
        </w:rPr>
        <w:t>размере</w:t>
      </w:r>
      <w:r w:rsidR="001C61E6">
        <w:rPr>
          <w:rFonts w:ascii="Times New Roman" w:hAnsi="Times New Roman" w:cs="Times New Roman"/>
          <w:lang w:eastAsia="ru-RU"/>
        </w:rPr>
        <w:t>, определённом как произведение указанной в п</w:t>
      </w:r>
      <w:r w:rsidR="00104EE5">
        <w:rPr>
          <w:rFonts w:ascii="Times New Roman" w:hAnsi="Times New Roman" w:cs="Times New Roman"/>
          <w:lang w:eastAsia="ru-RU"/>
        </w:rPr>
        <w:t>ункте</w:t>
      </w:r>
      <w:r w:rsidR="001C61E6">
        <w:rPr>
          <w:rFonts w:ascii="Times New Roman" w:hAnsi="Times New Roman" w:cs="Times New Roman"/>
          <w:lang w:eastAsia="ru-RU"/>
        </w:rPr>
        <w:t> 4.1 настоящего Договора цены 1 (одного) квадратного метра общей приведённой площади</w:t>
      </w:r>
      <w:r>
        <w:rPr>
          <w:rFonts w:ascii="Times New Roman" w:hAnsi="Times New Roman" w:cs="Times New Roman"/>
          <w:lang w:eastAsia="ru-RU"/>
        </w:rPr>
        <w:t xml:space="preserve"> </w:t>
      </w:r>
      <w:r w:rsidR="001C61E6">
        <w:rPr>
          <w:rFonts w:ascii="Times New Roman" w:hAnsi="Times New Roman" w:cs="Times New Roman"/>
          <w:lang w:eastAsia="ru-RU"/>
        </w:rPr>
        <w:t xml:space="preserve">Объекта долевого строительства и </w:t>
      </w:r>
      <w:r>
        <w:rPr>
          <w:rFonts w:ascii="Times New Roman" w:hAnsi="Times New Roman" w:cs="Times New Roman"/>
          <w:lang w:eastAsia="ru-RU"/>
        </w:rPr>
        <w:t xml:space="preserve">разницы между </w:t>
      </w:r>
      <w:r w:rsidR="001C61E6">
        <w:rPr>
          <w:rFonts w:ascii="Times New Roman" w:hAnsi="Times New Roman" w:cs="Times New Roman"/>
          <w:lang w:eastAsia="ru-RU"/>
        </w:rPr>
        <w:t>общей приведённой площадью Объекта долевого строительства, рассчитанной по итогам технической инвентаризации Многоквартирного дома, и общей приведённой площадью Объекта долевого строительства, указанной в п</w:t>
      </w:r>
      <w:r w:rsidR="00104EE5">
        <w:rPr>
          <w:rFonts w:ascii="Times New Roman" w:hAnsi="Times New Roman" w:cs="Times New Roman"/>
          <w:lang w:eastAsia="ru-RU"/>
        </w:rPr>
        <w:t>ункте</w:t>
      </w:r>
      <w:r w:rsidR="001C61E6">
        <w:rPr>
          <w:rFonts w:ascii="Times New Roman" w:hAnsi="Times New Roman" w:cs="Times New Roman"/>
          <w:lang w:eastAsia="ru-RU"/>
        </w:rPr>
        <w:t xml:space="preserve"> 4.2 Договора,</w:t>
      </w:r>
      <w:r w:rsidR="00871084">
        <w:rPr>
          <w:rFonts w:ascii="Times New Roman" w:hAnsi="Times New Roman" w:cs="Times New Roman"/>
          <w:lang w:eastAsia="ru-RU"/>
        </w:rPr>
        <w:t xml:space="preserve"> при условии внесения Участником долевого строительства в счёт уплаты Цены договора денежной суммы, указанной в п</w:t>
      </w:r>
      <w:r w:rsidR="00104EE5">
        <w:rPr>
          <w:rFonts w:ascii="Times New Roman" w:hAnsi="Times New Roman" w:cs="Times New Roman"/>
          <w:lang w:eastAsia="ru-RU"/>
        </w:rPr>
        <w:t>ункте</w:t>
      </w:r>
      <w:r w:rsidR="00871084">
        <w:rPr>
          <w:rFonts w:ascii="Times New Roman" w:hAnsi="Times New Roman" w:cs="Times New Roman"/>
          <w:lang w:eastAsia="ru-RU"/>
        </w:rPr>
        <w:t> 4.2 настоящего Договора</w:t>
      </w:r>
      <w:r w:rsidR="00795E84">
        <w:rPr>
          <w:rFonts w:ascii="Times New Roman" w:hAnsi="Times New Roman" w:cs="Times New Roman"/>
          <w:lang w:eastAsia="ru-RU"/>
        </w:rPr>
        <w:t>.</w:t>
      </w:r>
    </w:p>
    <w:p w14:paraId="6C803017" w14:textId="12C09E10" w:rsidR="00BB3AE4" w:rsidRDefault="00BB3AE4" w:rsidP="002F717A">
      <w:pPr>
        <w:spacing w:after="0" w:line="240" w:lineRule="auto"/>
        <w:ind w:right="-2" w:firstLine="567"/>
        <w:jc w:val="both"/>
        <w:rPr>
          <w:rFonts w:ascii="Times New Roman" w:hAnsi="Times New Roman" w:cs="Times New Roman"/>
          <w:lang w:eastAsia="ru-RU"/>
        </w:rPr>
      </w:pPr>
      <w:r w:rsidRPr="00C547DB">
        <w:rPr>
          <w:rFonts w:ascii="Times New Roman" w:hAnsi="Times New Roman" w:cs="Times New Roman"/>
          <w:lang w:eastAsia="ru-RU"/>
        </w:rPr>
        <w:t xml:space="preserve">5.5. </w:t>
      </w:r>
      <w:bookmarkStart w:id="11" w:name="_Hlk150764956"/>
      <w:r w:rsidRPr="00C547DB">
        <w:rPr>
          <w:rFonts w:ascii="Times New Roman" w:hAnsi="Times New Roman" w:cs="Times New Roman"/>
          <w:lang w:eastAsia="ru-RU"/>
        </w:rPr>
        <w:t>Цена Договора измен</w:t>
      </w:r>
      <w:r w:rsidR="00F0345D">
        <w:rPr>
          <w:rFonts w:ascii="Times New Roman" w:hAnsi="Times New Roman" w:cs="Times New Roman"/>
          <w:lang w:eastAsia="ru-RU"/>
        </w:rPr>
        <w:t>яется</w:t>
      </w:r>
      <w:r w:rsidR="002C56B1">
        <w:rPr>
          <w:rFonts w:ascii="Times New Roman" w:hAnsi="Times New Roman" w:cs="Times New Roman"/>
          <w:lang w:eastAsia="ru-RU"/>
        </w:rPr>
        <w:t xml:space="preserve"> в сторону увеличения </w:t>
      </w:r>
      <w:r w:rsidRPr="00C547DB">
        <w:rPr>
          <w:rFonts w:ascii="Times New Roman" w:hAnsi="Times New Roman" w:cs="Times New Roman"/>
          <w:lang w:eastAsia="ru-RU"/>
        </w:rPr>
        <w:t>в случае</w:t>
      </w:r>
      <w:r w:rsidR="002C56B1">
        <w:rPr>
          <w:rFonts w:ascii="Times New Roman" w:hAnsi="Times New Roman" w:cs="Times New Roman"/>
          <w:lang w:eastAsia="ru-RU"/>
        </w:rPr>
        <w:t xml:space="preserve"> </w:t>
      </w:r>
      <w:r w:rsidRPr="00C547DB">
        <w:rPr>
          <w:rFonts w:ascii="Times New Roman" w:hAnsi="Times New Roman" w:cs="Times New Roman"/>
          <w:lang w:eastAsia="ru-RU"/>
        </w:rPr>
        <w:t xml:space="preserve">увеличения </w:t>
      </w:r>
      <w:r w:rsidR="00CE6F02">
        <w:rPr>
          <w:rFonts w:ascii="Times New Roman" w:hAnsi="Times New Roman" w:cs="Times New Roman"/>
          <w:lang w:eastAsia="ru-RU"/>
        </w:rPr>
        <w:t xml:space="preserve">значения общей приведённой площади Объекта долевого строительства, </w:t>
      </w:r>
      <w:r w:rsidR="00CE6F02" w:rsidRPr="005D10C6">
        <w:rPr>
          <w:rFonts w:ascii="Times New Roman" w:hAnsi="Times New Roman" w:cs="Times New Roman"/>
          <w:lang w:eastAsia="ru-RU"/>
        </w:rPr>
        <w:t xml:space="preserve">определённой </w:t>
      </w:r>
      <w:r w:rsidRPr="005D10C6">
        <w:rPr>
          <w:rFonts w:ascii="Times New Roman" w:hAnsi="Times New Roman" w:cs="Times New Roman"/>
          <w:lang w:eastAsia="ru-RU"/>
        </w:rPr>
        <w:t xml:space="preserve">по результатам технической инвентаризации </w:t>
      </w:r>
      <w:r w:rsidR="00CE6F02" w:rsidRPr="005D10C6">
        <w:rPr>
          <w:rFonts w:ascii="Times New Roman" w:hAnsi="Times New Roman" w:cs="Times New Roman"/>
          <w:lang w:eastAsia="ru-RU"/>
        </w:rPr>
        <w:t>Многоквартирного дома</w:t>
      </w:r>
      <w:r w:rsidR="002C56B1">
        <w:rPr>
          <w:rFonts w:ascii="Times New Roman" w:hAnsi="Times New Roman" w:cs="Times New Roman"/>
          <w:lang w:eastAsia="ru-RU"/>
        </w:rPr>
        <w:t>, более чем</w:t>
      </w:r>
      <w:r w:rsidR="00A45BDD">
        <w:rPr>
          <w:rFonts w:ascii="Times New Roman" w:hAnsi="Times New Roman" w:cs="Times New Roman"/>
          <w:lang w:eastAsia="ru-RU"/>
        </w:rPr>
        <w:t xml:space="preserve"> на</w:t>
      </w:r>
      <w:r w:rsidR="002C56B1">
        <w:rPr>
          <w:rFonts w:ascii="Times New Roman" w:hAnsi="Times New Roman" w:cs="Times New Roman"/>
          <w:lang w:eastAsia="ru-RU"/>
        </w:rPr>
        <w:t xml:space="preserve"> 1 (один) квадратный метр включительно по сравнению</w:t>
      </w:r>
      <w:r w:rsidR="00A45BDD">
        <w:rPr>
          <w:rFonts w:ascii="Times New Roman" w:hAnsi="Times New Roman" w:cs="Times New Roman"/>
          <w:lang w:eastAsia="ru-RU"/>
        </w:rPr>
        <w:t xml:space="preserve"> с</w:t>
      </w:r>
      <w:r w:rsidR="002C56B1">
        <w:rPr>
          <w:rFonts w:ascii="Times New Roman" w:hAnsi="Times New Roman" w:cs="Times New Roman"/>
          <w:lang w:eastAsia="ru-RU"/>
        </w:rPr>
        <w:t xml:space="preserve"> общей приведённой площадью Объекта долевого строительства, указанной в таблице п. 2.2 настоящего Договора, с</w:t>
      </w:r>
      <w:r w:rsidR="005D10C6">
        <w:rPr>
          <w:rFonts w:ascii="Times New Roman" w:hAnsi="Times New Roman" w:cs="Times New Roman"/>
          <w:lang w:eastAsia="ru-RU"/>
        </w:rPr>
        <w:t xml:space="preserve"> даты</w:t>
      </w:r>
      <w:r w:rsidR="005D10C6" w:rsidRPr="005D10C6">
        <w:rPr>
          <w:rFonts w:ascii="Times New Roman" w:hAnsi="Times New Roman" w:cs="Times New Roman"/>
          <w:lang w:eastAsia="ru-RU"/>
        </w:rPr>
        <w:t xml:space="preserve"> направления Участнику долевого строительства сообщения Застройщика об окончании строительства Многоквартирного дома и готовности Объекта долевого строительства к передаче, </w:t>
      </w:r>
      <w:r w:rsidR="005D10C6">
        <w:rPr>
          <w:rFonts w:ascii="Times New Roman" w:hAnsi="Times New Roman" w:cs="Times New Roman"/>
          <w:lang w:eastAsia="ru-RU"/>
        </w:rPr>
        <w:t>содержаще</w:t>
      </w:r>
      <w:r w:rsidR="002C56B1">
        <w:rPr>
          <w:rFonts w:ascii="Times New Roman" w:hAnsi="Times New Roman" w:cs="Times New Roman"/>
          <w:lang w:eastAsia="ru-RU"/>
        </w:rPr>
        <w:t>го</w:t>
      </w:r>
      <w:r w:rsidR="005D10C6" w:rsidRPr="005D10C6">
        <w:rPr>
          <w:rFonts w:ascii="Times New Roman" w:hAnsi="Times New Roman" w:cs="Times New Roman"/>
          <w:lang w:eastAsia="ru-RU"/>
        </w:rPr>
        <w:t xml:space="preserve"> </w:t>
      </w:r>
      <w:r w:rsidR="005D10C6" w:rsidRPr="005D10C6">
        <w:rPr>
          <w:rFonts w:ascii="Times New Roman" w:eastAsia="Times New Roman" w:hAnsi="Times New Roman" w:cs="Times New Roman"/>
          <w:lang w:eastAsia="ru-RU"/>
        </w:rPr>
        <w:t>сведения, позволяющие определить общую приведённую площадь Объекта долевого строительства по итогам технической инвентаризации Многоквартирного дома</w:t>
      </w:r>
      <w:r w:rsidR="007663C0">
        <w:rPr>
          <w:rFonts w:ascii="Times New Roman" w:eastAsia="Times New Roman" w:hAnsi="Times New Roman" w:cs="Times New Roman"/>
          <w:lang w:eastAsia="ru-RU"/>
        </w:rPr>
        <w:t>, и рассчитывается в соответствии с п</w:t>
      </w:r>
      <w:r w:rsidR="00104EE5">
        <w:rPr>
          <w:rFonts w:ascii="Times New Roman" w:eastAsia="Times New Roman" w:hAnsi="Times New Roman" w:cs="Times New Roman"/>
          <w:lang w:eastAsia="ru-RU"/>
        </w:rPr>
        <w:t>унктом</w:t>
      </w:r>
      <w:r w:rsidR="007663C0">
        <w:rPr>
          <w:rFonts w:ascii="Times New Roman" w:eastAsia="Times New Roman" w:hAnsi="Times New Roman" w:cs="Times New Roman"/>
          <w:lang w:eastAsia="ru-RU"/>
        </w:rPr>
        <w:t> 4.1 настоящего Договора</w:t>
      </w:r>
      <w:r w:rsidR="00010400">
        <w:rPr>
          <w:rFonts w:ascii="Times New Roman" w:eastAsia="Times New Roman" w:hAnsi="Times New Roman" w:cs="Times New Roman"/>
          <w:lang w:eastAsia="ru-RU"/>
        </w:rPr>
        <w:t>, исходя из значения общей приведённой площади Объекта долевого строительства, установленно</w:t>
      </w:r>
      <w:r w:rsidR="003D2080">
        <w:rPr>
          <w:rFonts w:ascii="Times New Roman" w:eastAsia="Times New Roman" w:hAnsi="Times New Roman" w:cs="Times New Roman"/>
          <w:lang w:eastAsia="ru-RU"/>
        </w:rPr>
        <w:t>го</w:t>
      </w:r>
      <w:r w:rsidR="00010400">
        <w:rPr>
          <w:rFonts w:ascii="Times New Roman" w:eastAsia="Times New Roman" w:hAnsi="Times New Roman" w:cs="Times New Roman"/>
          <w:lang w:eastAsia="ru-RU"/>
        </w:rPr>
        <w:t xml:space="preserve"> </w:t>
      </w:r>
      <w:r w:rsidR="003D2080">
        <w:rPr>
          <w:rFonts w:ascii="Times New Roman" w:eastAsia="Times New Roman" w:hAnsi="Times New Roman" w:cs="Times New Roman"/>
          <w:lang w:eastAsia="ru-RU"/>
        </w:rPr>
        <w:t>по результатам</w:t>
      </w:r>
      <w:r w:rsidR="00010400">
        <w:rPr>
          <w:rFonts w:ascii="Times New Roman" w:eastAsia="Times New Roman" w:hAnsi="Times New Roman" w:cs="Times New Roman"/>
          <w:lang w:eastAsia="ru-RU"/>
        </w:rPr>
        <w:t xml:space="preserve"> технической инвентаризации Многоквартирного дома</w:t>
      </w:r>
      <w:r w:rsidRPr="005D10C6">
        <w:rPr>
          <w:rFonts w:ascii="Times New Roman" w:hAnsi="Times New Roman" w:cs="Times New Roman"/>
          <w:lang w:eastAsia="ru-RU"/>
        </w:rPr>
        <w:t>.</w:t>
      </w:r>
      <w:bookmarkEnd w:id="11"/>
    </w:p>
    <w:p w14:paraId="6309D1E3" w14:textId="5F813360" w:rsidR="00A45BDD" w:rsidRPr="005D10C6" w:rsidRDefault="00A45BDD" w:rsidP="002F717A">
      <w:pPr>
        <w:spacing w:after="0" w:line="240" w:lineRule="auto"/>
        <w:ind w:right="-2" w:firstLine="567"/>
        <w:jc w:val="both"/>
        <w:rPr>
          <w:rFonts w:ascii="Times New Roman" w:hAnsi="Times New Roman" w:cs="Times New Roman"/>
          <w:lang w:eastAsia="ru-RU"/>
        </w:rPr>
      </w:pPr>
      <w:r w:rsidRPr="00C547DB">
        <w:rPr>
          <w:rFonts w:ascii="Times New Roman" w:hAnsi="Times New Roman" w:cs="Times New Roman"/>
          <w:lang w:eastAsia="ru-RU"/>
        </w:rPr>
        <w:t>Цена Договора измен</w:t>
      </w:r>
      <w:r>
        <w:rPr>
          <w:rFonts w:ascii="Times New Roman" w:hAnsi="Times New Roman" w:cs="Times New Roman"/>
          <w:lang w:eastAsia="ru-RU"/>
        </w:rPr>
        <w:t xml:space="preserve">яется в сторону уменьшения </w:t>
      </w:r>
      <w:r w:rsidRPr="00C547DB">
        <w:rPr>
          <w:rFonts w:ascii="Times New Roman" w:hAnsi="Times New Roman" w:cs="Times New Roman"/>
          <w:lang w:eastAsia="ru-RU"/>
        </w:rPr>
        <w:t>в случае</w:t>
      </w:r>
      <w:r>
        <w:rPr>
          <w:rFonts w:ascii="Times New Roman" w:hAnsi="Times New Roman" w:cs="Times New Roman"/>
          <w:lang w:eastAsia="ru-RU"/>
        </w:rPr>
        <w:t xml:space="preserve"> уменьшения</w:t>
      </w:r>
      <w:r w:rsidRPr="00C547DB">
        <w:rPr>
          <w:rFonts w:ascii="Times New Roman" w:hAnsi="Times New Roman" w:cs="Times New Roman"/>
          <w:lang w:eastAsia="ru-RU"/>
        </w:rPr>
        <w:t xml:space="preserve"> </w:t>
      </w:r>
      <w:r>
        <w:rPr>
          <w:rFonts w:ascii="Times New Roman" w:hAnsi="Times New Roman" w:cs="Times New Roman"/>
          <w:lang w:eastAsia="ru-RU"/>
        </w:rPr>
        <w:t xml:space="preserve">значения общей приведённой площади Объекта долевого строительства, </w:t>
      </w:r>
      <w:r w:rsidRPr="005D10C6">
        <w:rPr>
          <w:rFonts w:ascii="Times New Roman" w:hAnsi="Times New Roman" w:cs="Times New Roman"/>
          <w:lang w:eastAsia="ru-RU"/>
        </w:rPr>
        <w:t>определённой по результатам технической инвентаризации Многоквартирного дома</w:t>
      </w:r>
      <w:r>
        <w:rPr>
          <w:rFonts w:ascii="Times New Roman" w:hAnsi="Times New Roman" w:cs="Times New Roman"/>
          <w:lang w:eastAsia="ru-RU"/>
        </w:rPr>
        <w:t>, более чем 1 (один) квадратный метр включительно по сравнению общей приведённой площадью Объекта долевого строительства, указанной в таблице п. 2.2 настоящего Договора, с даты</w:t>
      </w:r>
      <w:r w:rsidRPr="005D10C6">
        <w:rPr>
          <w:rFonts w:ascii="Times New Roman" w:hAnsi="Times New Roman" w:cs="Times New Roman"/>
          <w:lang w:eastAsia="ru-RU"/>
        </w:rPr>
        <w:t xml:space="preserve"> направления Участнику долевого строительства сообщения Застройщика об окончании строительства Многоквартирного дома и готовности Объекта долевого строительства к передаче, </w:t>
      </w:r>
      <w:r>
        <w:rPr>
          <w:rFonts w:ascii="Times New Roman" w:hAnsi="Times New Roman" w:cs="Times New Roman"/>
          <w:lang w:eastAsia="ru-RU"/>
        </w:rPr>
        <w:t>содержащего</w:t>
      </w:r>
      <w:r w:rsidRPr="005D10C6">
        <w:rPr>
          <w:rFonts w:ascii="Times New Roman" w:hAnsi="Times New Roman" w:cs="Times New Roman"/>
          <w:lang w:eastAsia="ru-RU"/>
        </w:rPr>
        <w:t xml:space="preserve"> </w:t>
      </w:r>
      <w:r w:rsidRPr="005D10C6">
        <w:rPr>
          <w:rFonts w:ascii="Times New Roman" w:eastAsia="Times New Roman" w:hAnsi="Times New Roman" w:cs="Times New Roman"/>
          <w:lang w:eastAsia="ru-RU"/>
        </w:rPr>
        <w:t>сведения, позволяющие определить общую приведённую площадь Объекта долевого строительства по итогам технической инвентаризации Многоквартирного дома</w:t>
      </w:r>
      <w:r w:rsidR="007663C0">
        <w:rPr>
          <w:rFonts w:ascii="Times New Roman" w:eastAsia="Times New Roman" w:hAnsi="Times New Roman" w:cs="Times New Roman"/>
          <w:lang w:eastAsia="ru-RU"/>
        </w:rPr>
        <w:t>, и рассчитывается в соответствии с п</w:t>
      </w:r>
      <w:r w:rsidR="00104EE5">
        <w:rPr>
          <w:rFonts w:ascii="Times New Roman" w:eastAsia="Times New Roman" w:hAnsi="Times New Roman" w:cs="Times New Roman"/>
          <w:lang w:eastAsia="ru-RU"/>
        </w:rPr>
        <w:t>унктом</w:t>
      </w:r>
      <w:r w:rsidR="007663C0">
        <w:rPr>
          <w:rFonts w:ascii="Times New Roman" w:eastAsia="Times New Roman" w:hAnsi="Times New Roman" w:cs="Times New Roman"/>
          <w:lang w:eastAsia="ru-RU"/>
        </w:rPr>
        <w:t> 4.1 настоящего Договора</w:t>
      </w:r>
      <w:r w:rsidR="00010400">
        <w:rPr>
          <w:rFonts w:ascii="Times New Roman" w:eastAsia="Times New Roman" w:hAnsi="Times New Roman" w:cs="Times New Roman"/>
          <w:lang w:eastAsia="ru-RU"/>
        </w:rPr>
        <w:t>, исходя из значения общей приведённой площади Объекта долевого строительства, установленно</w:t>
      </w:r>
      <w:r w:rsidR="003D2080">
        <w:rPr>
          <w:rFonts w:ascii="Times New Roman" w:eastAsia="Times New Roman" w:hAnsi="Times New Roman" w:cs="Times New Roman"/>
          <w:lang w:eastAsia="ru-RU"/>
        </w:rPr>
        <w:t>го</w:t>
      </w:r>
      <w:r w:rsidR="00010400">
        <w:rPr>
          <w:rFonts w:ascii="Times New Roman" w:eastAsia="Times New Roman" w:hAnsi="Times New Roman" w:cs="Times New Roman"/>
          <w:lang w:eastAsia="ru-RU"/>
        </w:rPr>
        <w:t xml:space="preserve"> </w:t>
      </w:r>
      <w:r w:rsidR="003D2080">
        <w:rPr>
          <w:rFonts w:ascii="Times New Roman" w:eastAsia="Times New Roman" w:hAnsi="Times New Roman" w:cs="Times New Roman"/>
          <w:lang w:eastAsia="ru-RU"/>
        </w:rPr>
        <w:t>по результатам</w:t>
      </w:r>
      <w:r w:rsidR="00010400">
        <w:rPr>
          <w:rFonts w:ascii="Times New Roman" w:eastAsia="Times New Roman" w:hAnsi="Times New Roman" w:cs="Times New Roman"/>
          <w:lang w:eastAsia="ru-RU"/>
        </w:rPr>
        <w:t xml:space="preserve"> технической инвентаризации Многоквартирного дома</w:t>
      </w:r>
      <w:r w:rsidR="00010400" w:rsidRPr="005D10C6">
        <w:rPr>
          <w:rFonts w:ascii="Times New Roman" w:hAnsi="Times New Roman" w:cs="Times New Roman"/>
          <w:lang w:eastAsia="ru-RU"/>
        </w:rPr>
        <w:t>.</w:t>
      </w:r>
    </w:p>
    <w:p w14:paraId="13143BD5" w14:textId="4E56F884" w:rsidR="00ED581F" w:rsidRDefault="00BB3AE4" w:rsidP="002F717A">
      <w:pPr>
        <w:spacing w:after="0" w:line="240" w:lineRule="auto"/>
        <w:ind w:right="-2" w:firstLine="540"/>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5.6. В случае </w:t>
      </w:r>
      <w:bookmarkStart w:id="12" w:name="_Hlk72156907"/>
      <w:r w:rsidRPr="00C547DB">
        <w:rPr>
          <w:rFonts w:ascii="Times New Roman" w:eastAsia="Times New Roman" w:hAnsi="Times New Roman" w:cs="Times New Roman"/>
          <w:lang w:eastAsia="ru-RU"/>
        </w:rPr>
        <w:t>увеличения</w:t>
      </w:r>
      <w:r w:rsidR="002C56B1">
        <w:rPr>
          <w:rFonts w:ascii="Times New Roman" w:eastAsia="Times New Roman" w:hAnsi="Times New Roman" w:cs="Times New Roman"/>
          <w:lang w:eastAsia="ru-RU"/>
        </w:rPr>
        <w:t xml:space="preserve"> Цены договора в результате</w:t>
      </w:r>
      <w:r w:rsidRPr="00C547DB">
        <w:rPr>
          <w:rFonts w:ascii="Times New Roman" w:eastAsia="Times New Roman" w:hAnsi="Times New Roman" w:cs="Times New Roman"/>
          <w:lang w:eastAsia="ru-RU"/>
        </w:rPr>
        <w:t xml:space="preserve"> </w:t>
      </w:r>
      <w:r w:rsidR="002C56B1">
        <w:rPr>
          <w:rFonts w:ascii="Times New Roman" w:eastAsia="Times New Roman" w:hAnsi="Times New Roman" w:cs="Times New Roman"/>
          <w:lang w:eastAsia="ru-RU"/>
        </w:rPr>
        <w:t xml:space="preserve">увеличения </w:t>
      </w:r>
      <w:r w:rsidR="004D15E6">
        <w:rPr>
          <w:rFonts w:ascii="Times New Roman" w:eastAsia="Times New Roman" w:hAnsi="Times New Roman" w:cs="Times New Roman"/>
          <w:lang w:eastAsia="ru-RU"/>
        </w:rPr>
        <w:t xml:space="preserve">общей приведённой площади Объекта долевого строительства, определённой </w:t>
      </w:r>
      <w:r w:rsidRPr="00C547DB">
        <w:rPr>
          <w:rFonts w:ascii="Times New Roman" w:eastAsia="Times New Roman" w:hAnsi="Times New Roman" w:cs="Times New Roman"/>
          <w:lang w:eastAsia="ru-RU"/>
        </w:rPr>
        <w:t>по результатам технической инвентаризации</w:t>
      </w:r>
      <w:r w:rsidR="003E4E9B" w:rsidRPr="00961758">
        <w:rPr>
          <w:rFonts w:ascii="Times New Roman" w:eastAsia="Times New Roman" w:hAnsi="Times New Roman" w:cs="Times New Roman"/>
          <w:lang w:eastAsia="ru-RU"/>
        </w:rPr>
        <w:t xml:space="preserve"> </w:t>
      </w:r>
      <w:r w:rsidR="003E4E9B">
        <w:rPr>
          <w:rFonts w:ascii="Times New Roman" w:eastAsia="Times New Roman" w:hAnsi="Times New Roman" w:cs="Times New Roman"/>
          <w:lang w:eastAsia="ru-RU"/>
        </w:rPr>
        <w:t>Многоквартирного дома</w:t>
      </w:r>
      <w:bookmarkEnd w:id="12"/>
      <w:r w:rsidRPr="00C547DB">
        <w:rPr>
          <w:rFonts w:ascii="Times New Roman" w:eastAsia="Times New Roman" w:hAnsi="Times New Roman" w:cs="Times New Roman"/>
          <w:lang w:eastAsia="ru-RU"/>
        </w:rPr>
        <w:t xml:space="preserve">, Участник долевого строительства обязуется </w:t>
      </w:r>
      <w:r w:rsidR="0010582D">
        <w:rPr>
          <w:rFonts w:ascii="Times New Roman" w:eastAsia="Times New Roman" w:hAnsi="Times New Roman" w:cs="Times New Roman"/>
          <w:lang w:eastAsia="ru-RU"/>
        </w:rPr>
        <w:t>уплатить Застройщику</w:t>
      </w:r>
      <w:r w:rsidR="00F162EA">
        <w:rPr>
          <w:rFonts w:ascii="Times New Roman" w:eastAsia="Times New Roman" w:hAnsi="Times New Roman" w:cs="Times New Roman"/>
          <w:lang w:eastAsia="ru-RU"/>
        </w:rPr>
        <w:t xml:space="preserve"> </w:t>
      </w:r>
      <w:r w:rsidR="0010582D" w:rsidRPr="00C547DB">
        <w:rPr>
          <w:rFonts w:ascii="Times New Roman" w:eastAsia="Times New Roman" w:hAnsi="Times New Roman" w:cs="Times New Roman"/>
          <w:lang w:eastAsia="ru-RU"/>
        </w:rPr>
        <w:t>в течение 7 (семи) рабочих дней со дня получения</w:t>
      </w:r>
      <w:r w:rsidR="007663C0">
        <w:rPr>
          <w:rFonts w:ascii="Times New Roman" w:eastAsia="Times New Roman" w:hAnsi="Times New Roman" w:cs="Times New Roman"/>
          <w:lang w:eastAsia="ru-RU"/>
        </w:rPr>
        <w:t xml:space="preserve"> Участником долевого строительства</w:t>
      </w:r>
      <w:r w:rsidR="0010582D" w:rsidRPr="00C547DB">
        <w:rPr>
          <w:rFonts w:ascii="Times New Roman" w:eastAsia="Times New Roman" w:hAnsi="Times New Roman" w:cs="Times New Roman"/>
          <w:lang w:eastAsia="ru-RU"/>
        </w:rPr>
        <w:t xml:space="preserve"> </w:t>
      </w:r>
      <w:r w:rsidR="0010582D">
        <w:rPr>
          <w:rFonts w:ascii="Times New Roman" w:eastAsia="Times New Roman" w:hAnsi="Times New Roman" w:cs="Times New Roman"/>
          <w:lang w:eastAsia="ru-RU"/>
        </w:rPr>
        <w:t>сообщения</w:t>
      </w:r>
      <w:r w:rsidR="0010582D" w:rsidRPr="00C547DB">
        <w:rPr>
          <w:rFonts w:ascii="Times New Roman" w:eastAsia="Times New Roman" w:hAnsi="Times New Roman" w:cs="Times New Roman"/>
          <w:lang w:eastAsia="ru-RU"/>
        </w:rPr>
        <w:t xml:space="preserve"> Застройщика</w:t>
      </w:r>
      <w:r w:rsidR="0010582D">
        <w:rPr>
          <w:rFonts w:ascii="Times New Roman" w:eastAsia="Times New Roman" w:hAnsi="Times New Roman" w:cs="Times New Roman"/>
          <w:lang w:eastAsia="ru-RU"/>
        </w:rPr>
        <w:t xml:space="preserve"> о завершении строительства Многоквартирного дома и готовности Объекта долевого строительства к передаче, содержащего сведения, позволяющие определить общую приведённую площадь Объекта долевого строительства по итогам технической инвентаризации Многоквартирного дома, оставшуюся часть</w:t>
      </w:r>
      <w:r w:rsidRPr="00C547DB">
        <w:rPr>
          <w:rFonts w:ascii="Times New Roman" w:eastAsia="Times New Roman" w:hAnsi="Times New Roman" w:cs="Times New Roman"/>
          <w:lang w:eastAsia="ru-RU"/>
        </w:rPr>
        <w:t xml:space="preserve"> Цен</w:t>
      </w:r>
      <w:r w:rsidR="0010582D">
        <w:rPr>
          <w:rFonts w:ascii="Times New Roman" w:eastAsia="Times New Roman" w:hAnsi="Times New Roman" w:cs="Times New Roman"/>
          <w:lang w:eastAsia="ru-RU"/>
        </w:rPr>
        <w:t>ы</w:t>
      </w:r>
      <w:r w:rsidRPr="00C547DB">
        <w:rPr>
          <w:rFonts w:ascii="Times New Roman" w:eastAsia="Times New Roman" w:hAnsi="Times New Roman" w:cs="Times New Roman"/>
          <w:lang w:eastAsia="ru-RU"/>
        </w:rPr>
        <w:t xml:space="preserve"> </w:t>
      </w:r>
      <w:r w:rsidR="0010582D">
        <w:rPr>
          <w:rFonts w:ascii="Times New Roman" w:eastAsia="Times New Roman" w:hAnsi="Times New Roman" w:cs="Times New Roman"/>
          <w:lang w:eastAsia="ru-RU"/>
        </w:rPr>
        <w:t>д</w:t>
      </w:r>
      <w:r w:rsidR="0010582D" w:rsidRPr="00C547DB">
        <w:rPr>
          <w:rFonts w:ascii="Times New Roman" w:eastAsia="Times New Roman" w:hAnsi="Times New Roman" w:cs="Times New Roman"/>
          <w:lang w:eastAsia="ru-RU"/>
        </w:rPr>
        <w:t xml:space="preserve">оговора </w:t>
      </w:r>
      <w:r w:rsidR="0010582D">
        <w:rPr>
          <w:rFonts w:ascii="Times New Roman" w:eastAsia="Times New Roman" w:hAnsi="Times New Roman" w:cs="Times New Roman"/>
          <w:lang w:eastAsia="ru-RU"/>
        </w:rPr>
        <w:t>в размере, определяемо</w:t>
      </w:r>
      <w:r w:rsidR="00FC1D1E">
        <w:rPr>
          <w:rFonts w:ascii="Times New Roman" w:eastAsia="Times New Roman" w:hAnsi="Times New Roman" w:cs="Times New Roman"/>
          <w:lang w:eastAsia="ru-RU"/>
        </w:rPr>
        <w:t>м</w:t>
      </w:r>
      <w:r w:rsidR="0010582D">
        <w:rPr>
          <w:rFonts w:ascii="Times New Roman" w:eastAsia="Times New Roman" w:hAnsi="Times New Roman" w:cs="Times New Roman"/>
          <w:lang w:eastAsia="ru-RU"/>
        </w:rPr>
        <w:t xml:space="preserve"> как произведение цены</w:t>
      </w:r>
      <w:r w:rsidR="0010582D" w:rsidRPr="00C547DB">
        <w:rPr>
          <w:rFonts w:ascii="Times New Roman" w:eastAsia="Times New Roman" w:hAnsi="Times New Roman" w:cs="Times New Roman"/>
          <w:lang w:eastAsia="ru-RU"/>
        </w:rPr>
        <w:t xml:space="preserve"> одного квадратного метра</w:t>
      </w:r>
      <w:r w:rsidR="0010582D">
        <w:rPr>
          <w:rFonts w:ascii="Times New Roman" w:eastAsia="Times New Roman" w:hAnsi="Times New Roman" w:cs="Times New Roman"/>
          <w:lang w:eastAsia="ru-RU"/>
        </w:rPr>
        <w:t xml:space="preserve"> общей приведённой площади Объекта долевого строительства,</w:t>
      </w:r>
      <w:r w:rsidR="0010582D" w:rsidRPr="00C547DB">
        <w:rPr>
          <w:rFonts w:ascii="Times New Roman" w:eastAsia="Times New Roman" w:hAnsi="Times New Roman" w:cs="Times New Roman"/>
          <w:lang w:eastAsia="ru-RU"/>
        </w:rPr>
        <w:t xml:space="preserve"> указанн</w:t>
      </w:r>
      <w:r w:rsidR="0010582D">
        <w:rPr>
          <w:rFonts w:ascii="Times New Roman" w:eastAsia="Times New Roman" w:hAnsi="Times New Roman" w:cs="Times New Roman"/>
          <w:lang w:eastAsia="ru-RU"/>
        </w:rPr>
        <w:t>ой</w:t>
      </w:r>
      <w:r w:rsidR="0010582D" w:rsidRPr="00C547DB">
        <w:rPr>
          <w:rFonts w:ascii="Times New Roman" w:eastAsia="Times New Roman" w:hAnsi="Times New Roman" w:cs="Times New Roman"/>
          <w:lang w:eastAsia="ru-RU"/>
        </w:rPr>
        <w:t xml:space="preserve"> в п</w:t>
      </w:r>
      <w:r w:rsidR="00104EE5">
        <w:rPr>
          <w:rFonts w:ascii="Times New Roman" w:eastAsia="Times New Roman" w:hAnsi="Times New Roman" w:cs="Times New Roman"/>
          <w:lang w:eastAsia="ru-RU"/>
        </w:rPr>
        <w:t>ункте</w:t>
      </w:r>
      <w:r w:rsidR="0010582D">
        <w:rPr>
          <w:rFonts w:ascii="Times New Roman" w:eastAsia="Times New Roman" w:hAnsi="Times New Roman" w:cs="Times New Roman"/>
          <w:lang w:eastAsia="ru-RU"/>
        </w:rPr>
        <w:t> </w:t>
      </w:r>
      <w:r w:rsidR="0010582D" w:rsidRPr="00C547DB">
        <w:rPr>
          <w:rFonts w:ascii="Times New Roman" w:eastAsia="Times New Roman" w:hAnsi="Times New Roman" w:cs="Times New Roman"/>
          <w:lang w:eastAsia="ru-RU"/>
        </w:rPr>
        <w:t>4.1 Договора</w:t>
      </w:r>
      <w:r w:rsidR="0010582D">
        <w:rPr>
          <w:rFonts w:ascii="Times New Roman" w:eastAsia="Times New Roman" w:hAnsi="Times New Roman" w:cs="Times New Roman"/>
          <w:lang w:eastAsia="ru-RU"/>
        </w:rPr>
        <w:t xml:space="preserve">, и </w:t>
      </w:r>
      <w:r w:rsidRPr="00C547DB">
        <w:rPr>
          <w:rFonts w:ascii="Times New Roman" w:eastAsia="Times New Roman" w:hAnsi="Times New Roman" w:cs="Times New Roman"/>
          <w:lang w:eastAsia="ru-RU"/>
        </w:rPr>
        <w:t>разниц</w:t>
      </w:r>
      <w:r w:rsidR="00F17ADC">
        <w:rPr>
          <w:rFonts w:ascii="Times New Roman" w:eastAsia="Times New Roman" w:hAnsi="Times New Roman" w:cs="Times New Roman"/>
          <w:lang w:eastAsia="ru-RU"/>
        </w:rPr>
        <w:t>ы</w:t>
      </w:r>
      <w:r w:rsidRPr="00C547DB">
        <w:rPr>
          <w:rFonts w:ascii="Times New Roman" w:eastAsia="Times New Roman" w:hAnsi="Times New Roman" w:cs="Times New Roman"/>
          <w:lang w:eastAsia="ru-RU"/>
        </w:rPr>
        <w:t xml:space="preserve"> между </w:t>
      </w:r>
      <w:r w:rsidR="00F17ADC">
        <w:rPr>
          <w:rFonts w:ascii="Times New Roman" w:eastAsia="Times New Roman" w:hAnsi="Times New Roman" w:cs="Times New Roman"/>
          <w:lang w:eastAsia="ru-RU"/>
        </w:rPr>
        <w:t>общей приведённой</w:t>
      </w:r>
      <w:r w:rsidR="00F17ADC" w:rsidRPr="00C547DB">
        <w:rPr>
          <w:rFonts w:ascii="Times New Roman" w:eastAsia="Times New Roman" w:hAnsi="Times New Roman" w:cs="Times New Roman"/>
          <w:lang w:eastAsia="ru-RU"/>
        </w:rPr>
        <w:t xml:space="preserve"> площадью Объекта долевого строительства</w:t>
      </w:r>
      <w:r w:rsidR="00F17ADC">
        <w:rPr>
          <w:rFonts w:ascii="Times New Roman" w:eastAsia="Times New Roman" w:hAnsi="Times New Roman" w:cs="Times New Roman"/>
          <w:lang w:eastAsia="ru-RU"/>
        </w:rPr>
        <w:t>, определённой по</w:t>
      </w:r>
      <w:r w:rsidR="00F17ADC" w:rsidRPr="00C547DB">
        <w:rPr>
          <w:rFonts w:ascii="Times New Roman" w:eastAsia="Times New Roman" w:hAnsi="Times New Roman" w:cs="Times New Roman"/>
          <w:lang w:eastAsia="ru-RU"/>
        </w:rPr>
        <w:t xml:space="preserve"> данными технической инвентаризации</w:t>
      </w:r>
      <w:r w:rsidR="00871084">
        <w:rPr>
          <w:rFonts w:ascii="Times New Roman" w:eastAsia="Times New Roman" w:hAnsi="Times New Roman" w:cs="Times New Roman"/>
          <w:lang w:eastAsia="ru-RU"/>
        </w:rPr>
        <w:t xml:space="preserve"> Многоквартирного дома,</w:t>
      </w:r>
      <w:r w:rsidR="00F17ADC">
        <w:rPr>
          <w:rFonts w:ascii="Times New Roman" w:eastAsia="Times New Roman" w:hAnsi="Times New Roman" w:cs="Times New Roman"/>
          <w:lang w:eastAsia="ru-RU"/>
        </w:rPr>
        <w:t xml:space="preserve"> и </w:t>
      </w:r>
      <w:r w:rsidRPr="00C547DB">
        <w:rPr>
          <w:rFonts w:ascii="Times New Roman" w:eastAsia="Times New Roman" w:hAnsi="Times New Roman" w:cs="Times New Roman"/>
          <w:lang w:eastAsia="ru-RU"/>
        </w:rPr>
        <w:t>общей приведенной площадью</w:t>
      </w:r>
      <w:r w:rsidR="00871084">
        <w:rPr>
          <w:rFonts w:ascii="Times New Roman" w:eastAsia="Times New Roman" w:hAnsi="Times New Roman" w:cs="Times New Roman"/>
          <w:lang w:eastAsia="ru-RU"/>
        </w:rPr>
        <w:t xml:space="preserve"> Объекта долевого строительства</w:t>
      </w:r>
      <w:r w:rsidRPr="00C547DB">
        <w:rPr>
          <w:rFonts w:ascii="Times New Roman" w:eastAsia="Times New Roman" w:hAnsi="Times New Roman" w:cs="Times New Roman"/>
          <w:lang w:eastAsia="ru-RU"/>
        </w:rPr>
        <w:t xml:space="preserve">, указанной в </w:t>
      </w:r>
      <w:r w:rsidR="00871084">
        <w:rPr>
          <w:rFonts w:ascii="Times New Roman" w:eastAsia="Times New Roman" w:hAnsi="Times New Roman" w:cs="Times New Roman"/>
          <w:lang w:eastAsia="ru-RU"/>
        </w:rPr>
        <w:t xml:space="preserve">таблице </w:t>
      </w:r>
      <w:r w:rsidRPr="00C547DB">
        <w:rPr>
          <w:rFonts w:ascii="Times New Roman" w:eastAsia="Times New Roman" w:hAnsi="Times New Roman" w:cs="Times New Roman"/>
          <w:lang w:eastAsia="ru-RU"/>
        </w:rPr>
        <w:t>п</w:t>
      </w:r>
      <w:r w:rsidR="00104EE5">
        <w:rPr>
          <w:rFonts w:ascii="Times New Roman" w:eastAsia="Times New Roman" w:hAnsi="Times New Roman" w:cs="Times New Roman"/>
          <w:lang w:eastAsia="ru-RU"/>
        </w:rPr>
        <w:t>ункта</w:t>
      </w:r>
      <w:r w:rsidR="00F72E29">
        <w:rPr>
          <w:rFonts w:ascii="Times New Roman" w:eastAsia="Times New Roman" w:hAnsi="Times New Roman" w:cs="Times New Roman"/>
          <w:lang w:eastAsia="ru-RU"/>
        </w:rPr>
        <w:t> </w:t>
      </w:r>
      <w:r w:rsidRPr="00C547DB">
        <w:rPr>
          <w:rFonts w:ascii="Times New Roman" w:eastAsia="Times New Roman" w:hAnsi="Times New Roman" w:cs="Times New Roman"/>
          <w:lang w:eastAsia="ru-RU"/>
        </w:rPr>
        <w:t>2.2 Договора.</w:t>
      </w:r>
    </w:p>
    <w:p w14:paraId="31ED8148" w14:textId="004A4B59" w:rsidR="00BB3AE4" w:rsidRDefault="00BB3AE4" w:rsidP="002F717A">
      <w:pPr>
        <w:spacing w:after="0" w:line="240" w:lineRule="auto"/>
        <w:ind w:right="-2" w:firstLine="540"/>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5.7. В случае уменьшения</w:t>
      </w:r>
      <w:r w:rsidR="0010582D">
        <w:rPr>
          <w:rFonts w:ascii="Times New Roman" w:eastAsia="Times New Roman" w:hAnsi="Times New Roman" w:cs="Times New Roman"/>
          <w:lang w:eastAsia="ru-RU"/>
        </w:rPr>
        <w:t xml:space="preserve"> Цены договора в результате уменьшения</w:t>
      </w:r>
      <w:r w:rsidRPr="00C547DB">
        <w:rPr>
          <w:rFonts w:ascii="Times New Roman" w:eastAsia="Times New Roman" w:hAnsi="Times New Roman" w:cs="Times New Roman"/>
          <w:lang w:eastAsia="ru-RU"/>
        </w:rPr>
        <w:t xml:space="preserve"> </w:t>
      </w:r>
      <w:r w:rsidR="0010582D">
        <w:rPr>
          <w:rFonts w:ascii="Times New Roman" w:eastAsia="Times New Roman" w:hAnsi="Times New Roman" w:cs="Times New Roman"/>
          <w:lang w:eastAsia="ru-RU"/>
        </w:rPr>
        <w:t xml:space="preserve">общей приведённой площади Объекта долевого строительства, определённой </w:t>
      </w:r>
      <w:r w:rsidRPr="00C547DB">
        <w:rPr>
          <w:rFonts w:ascii="Times New Roman" w:eastAsia="Times New Roman" w:hAnsi="Times New Roman" w:cs="Times New Roman"/>
          <w:lang w:eastAsia="ru-RU"/>
        </w:rPr>
        <w:t xml:space="preserve">по результатам технической инвентаризации </w:t>
      </w:r>
      <w:r w:rsidR="003C43F3">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lang w:eastAsia="ru-RU"/>
        </w:rPr>
        <w:t xml:space="preserve">, Застройщик обязуется </w:t>
      </w:r>
      <w:r w:rsidR="006128EF">
        <w:rPr>
          <w:rFonts w:ascii="Times New Roman" w:eastAsia="Times New Roman" w:hAnsi="Times New Roman" w:cs="Times New Roman"/>
          <w:lang w:eastAsia="ru-RU"/>
        </w:rPr>
        <w:t>возвратить</w:t>
      </w:r>
      <w:r w:rsidRPr="00C547DB">
        <w:rPr>
          <w:rFonts w:ascii="Times New Roman" w:eastAsia="Times New Roman" w:hAnsi="Times New Roman" w:cs="Times New Roman"/>
          <w:lang w:eastAsia="ru-RU"/>
        </w:rPr>
        <w:t xml:space="preserve"> Участнику долевого строительства </w:t>
      </w:r>
      <w:r w:rsidR="003C43F3" w:rsidRPr="00C547DB">
        <w:rPr>
          <w:rFonts w:ascii="Times New Roman" w:eastAsia="Times New Roman" w:hAnsi="Times New Roman" w:cs="Times New Roman"/>
          <w:lang w:eastAsia="ru-RU"/>
        </w:rPr>
        <w:t xml:space="preserve">в течение 7 (семи) рабочих дней со дня </w:t>
      </w:r>
      <w:r w:rsidR="003C43F3">
        <w:rPr>
          <w:rFonts w:ascii="Times New Roman" w:eastAsia="Times New Roman" w:hAnsi="Times New Roman" w:cs="Times New Roman"/>
          <w:lang w:eastAsia="ru-RU"/>
        </w:rPr>
        <w:t xml:space="preserve">подписания Сторонами акта приёма-передачи Объекта долевого строительства </w:t>
      </w:r>
      <w:r w:rsidR="006128EF">
        <w:rPr>
          <w:rFonts w:ascii="Times New Roman" w:eastAsia="Times New Roman" w:hAnsi="Times New Roman" w:cs="Times New Roman"/>
          <w:lang w:eastAsia="ru-RU"/>
        </w:rPr>
        <w:t xml:space="preserve">часть поступивших Застройщику в счёт уплаты Цены договора </w:t>
      </w:r>
      <w:r w:rsidR="00D647A1">
        <w:rPr>
          <w:rFonts w:ascii="Times New Roman" w:eastAsia="Times New Roman" w:hAnsi="Times New Roman" w:cs="Times New Roman"/>
          <w:lang w:eastAsia="ru-RU"/>
        </w:rPr>
        <w:t>денежны</w:t>
      </w:r>
      <w:r w:rsidR="006128EF">
        <w:rPr>
          <w:rFonts w:ascii="Times New Roman" w:eastAsia="Times New Roman" w:hAnsi="Times New Roman" w:cs="Times New Roman"/>
          <w:lang w:eastAsia="ru-RU"/>
        </w:rPr>
        <w:t>х</w:t>
      </w:r>
      <w:r w:rsidR="00D647A1">
        <w:rPr>
          <w:rFonts w:ascii="Times New Roman" w:eastAsia="Times New Roman" w:hAnsi="Times New Roman" w:cs="Times New Roman"/>
          <w:lang w:eastAsia="ru-RU"/>
        </w:rPr>
        <w:t xml:space="preserve"> средств</w:t>
      </w:r>
      <w:r w:rsidR="006128EF">
        <w:rPr>
          <w:rFonts w:ascii="Times New Roman" w:eastAsia="Times New Roman" w:hAnsi="Times New Roman" w:cs="Times New Roman"/>
          <w:lang w:eastAsia="ru-RU"/>
        </w:rPr>
        <w:t>,</w:t>
      </w:r>
      <w:r w:rsidR="00D647A1">
        <w:rPr>
          <w:rFonts w:ascii="Times New Roman" w:eastAsia="Times New Roman" w:hAnsi="Times New Roman" w:cs="Times New Roman"/>
          <w:lang w:eastAsia="ru-RU"/>
        </w:rPr>
        <w:t xml:space="preserve"> в размере</w:t>
      </w:r>
      <w:r w:rsidR="007663C0">
        <w:rPr>
          <w:rFonts w:ascii="Times New Roman" w:eastAsia="Times New Roman" w:hAnsi="Times New Roman" w:cs="Times New Roman"/>
          <w:lang w:eastAsia="ru-RU"/>
        </w:rPr>
        <w:t>,</w:t>
      </w:r>
      <w:r w:rsidR="00D647A1">
        <w:rPr>
          <w:rFonts w:ascii="Times New Roman" w:eastAsia="Times New Roman" w:hAnsi="Times New Roman" w:cs="Times New Roman"/>
          <w:lang w:eastAsia="ru-RU"/>
        </w:rPr>
        <w:t xml:space="preserve"> </w:t>
      </w:r>
      <w:r w:rsidR="007663C0">
        <w:rPr>
          <w:rFonts w:ascii="Times New Roman" w:eastAsia="Times New Roman" w:hAnsi="Times New Roman" w:cs="Times New Roman"/>
          <w:lang w:eastAsia="ru-RU"/>
        </w:rPr>
        <w:t xml:space="preserve">определяемом как произведение </w:t>
      </w:r>
      <w:r w:rsidR="006128EF">
        <w:rPr>
          <w:rFonts w:ascii="Times New Roman" w:eastAsia="Times New Roman" w:hAnsi="Times New Roman" w:cs="Times New Roman"/>
          <w:lang w:eastAsia="ru-RU"/>
        </w:rPr>
        <w:t>цены</w:t>
      </w:r>
      <w:r w:rsidR="006128EF" w:rsidRPr="00C547DB">
        <w:rPr>
          <w:rFonts w:ascii="Times New Roman" w:eastAsia="Times New Roman" w:hAnsi="Times New Roman" w:cs="Times New Roman"/>
          <w:lang w:eastAsia="ru-RU"/>
        </w:rPr>
        <w:t xml:space="preserve"> одного квадратного метра</w:t>
      </w:r>
      <w:r w:rsidR="006128EF">
        <w:rPr>
          <w:rFonts w:ascii="Times New Roman" w:eastAsia="Times New Roman" w:hAnsi="Times New Roman" w:cs="Times New Roman"/>
          <w:lang w:eastAsia="ru-RU"/>
        </w:rPr>
        <w:t xml:space="preserve"> общей приведённой площади Объекта долевого строительства,</w:t>
      </w:r>
      <w:r w:rsidR="006128EF" w:rsidRPr="00C547DB">
        <w:rPr>
          <w:rFonts w:ascii="Times New Roman" w:eastAsia="Times New Roman" w:hAnsi="Times New Roman" w:cs="Times New Roman"/>
          <w:lang w:eastAsia="ru-RU"/>
        </w:rPr>
        <w:t xml:space="preserve"> указанн</w:t>
      </w:r>
      <w:r w:rsidR="006128EF">
        <w:rPr>
          <w:rFonts w:ascii="Times New Roman" w:eastAsia="Times New Roman" w:hAnsi="Times New Roman" w:cs="Times New Roman"/>
          <w:lang w:eastAsia="ru-RU"/>
        </w:rPr>
        <w:t>ой</w:t>
      </w:r>
      <w:r w:rsidR="006128EF" w:rsidRPr="00C547DB">
        <w:rPr>
          <w:rFonts w:ascii="Times New Roman" w:eastAsia="Times New Roman" w:hAnsi="Times New Roman" w:cs="Times New Roman"/>
          <w:lang w:eastAsia="ru-RU"/>
        </w:rPr>
        <w:t xml:space="preserve"> в п</w:t>
      </w:r>
      <w:r w:rsidR="00104EE5">
        <w:rPr>
          <w:rFonts w:ascii="Times New Roman" w:eastAsia="Times New Roman" w:hAnsi="Times New Roman" w:cs="Times New Roman"/>
          <w:lang w:eastAsia="ru-RU"/>
        </w:rPr>
        <w:t>ункте</w:t>
      </w:r>
      <w:r w:rsidR="006128EF">
        <w:rPr>
          <w:rFonts w:ascii="Times New Roman" w:eastAsia="Times New Roman" w:hAnsi="Times New Roman" w:cs="Times New Roman"/>
          <w:lang w:eastAsia="ru-RU"/>
        </w:rPr>
        <w:t> </w:t>
      </w:r>
      <w:r w:rsidR="006128EF" w:rsidRPr="00C547DB">
        <w:rPr>
          <w:rFonts w:ascii="Times New Roman" w:eastAsia="Times New Roman" w:hAnsi="Times New Roman" w:cs="Times New Roman"/>
          <w:lang w:eastAsia="ru-RU"/>
        </w:rPr>
        <w:t>4.1 Договора</w:t>
      </w:r>
      <w:r w:rsidR="006128EF">
        <w:rPr>
          <w:rFonts w:ascii="Times New Roman" w:eastAsia="Times New Roman" w:hAnsi="Times New Roman" w:cs="Times New Roman"/>
          <w:lang w:eastAsia="ru-RU"/>
        </w:rPr>
        <w:t xml:space="preserve">, и </w:t>
      </w:r>
      <w:r w:rsidR="006128EF" w:rsidRPr="00C547DB">
        <w:rPr>
          <w:rFonts w:ascii="Times New Roman" w:eastAsia="Times New Roman" w:hAnsi="Times New Roman" w:cs="Times New Roman"/>
          <w:lang w:eastAsia="ru-RU"/>
        </w:rPr>
        <w:t>разниц</w:t>
      </w:r>
      <w:r w:rsidR="006128EF">
        <w:rPr>
          <w:rFonts w:ascii="Times New Roman" w:eastAsia="Times New Roman" w:hAnsi="Times New Roman" w:cs="Times New Roman"/>
          <w:lang w:eastAsia="ru-RU"/>
        </w:rPr>
        <w:t>ы</w:t>
      </w:r>
      <w:r w:rsidR="006128EF" w:rsidRPr="00C547DB">
        <w:rPr>
          <w:rFonts w:ascii="Times New Roman" w:eastAsia="Times New Roman" w:hAnsi="Times New Roman" w:cs="Times New Roman"/>
          <w:lang w:eastAsia="ru-RU"/>
        </w:rPr>
        <w:t xml:space="preserve"> между общей приведенной площадью</w:t>
      </w:r>
      <w:r w:rsidR="006128EF">
        <w:rPr>
          <w:rFonts w:ascii="Times New Roman" w:eastAsia="Times New Roman" w:hAnsi="Times New Roman" w:cs="Times New Roman"/>
          <w:lang w:eastAsia="ru-RU"/>
        </w:rPr>
        <w:t xml:space="preserve"> Объекта долевого строительства</w:t>
      </w:r>
      <w:r w:rsidR="006128EF" w:rsidRPr="00C547DB">
        <w:rPr>
          <w:rFonts w:ascii="Times New Roman" w:eastAsia="Times New Roman" w:hAnsi="Times New Roman" w:cs="Times New Roman"/>
          <w:lang w:eastAsia="ru-RU"/>
        </w:rPr>
        <w:t xml:space="preserve">, указанной в </w:t>
      </w:r>
      <w:r w:rsidR="006128EF">
        <w:rPr>
          <w:rFonts w:ascii="Times New Roman" w:eastAsia="Times New Roman" w:hAnsi="Times New Roman" w:cs="Times New Roman"/>
          <w:lang w:eastAsia="ru-RU"/>
        </w:rPr>
        <w:t xml:space="preserve">таблице </w:t>
      </w:r>
      <w:r w:rsidR="006128EF" w:rsidRPr="00C547DB">
        <w:rPr>
          <w:rFonts w:ascii="Times New Roman" w:eastAsia="Times New Roman" w:hAnsi="Times New Roman" w:cs="Times New Roman"/>
          <w:lang w:eastAsia="ru-RU"/>
        </w:rPr>
        <w:t>п</w:t>
      </w:r>
      <w:r w:rsidR="00104EE5">
        <w:rPr>
          <w:rFonts w:ascii="Times New Roman" w:eastAsia="Times New Roman" w:hAnsi="Times New Roman" w:cs="Times New Roman"/>
          <w:lang w:eastAsia="ru-RU"/>
        </w:rPr>
        <w:t>ункта</w:t>
      </w:r>
      <w:r w:rsidR="006128EF">
        <w:rPr>
          <w:rFonts w:ascii="Times New Roman" w:eastAsia="Times New Roman" w:hAnsi="Times New Roman" w:cs="Times New Roman"/>
          <w:lang w:eastAsia="ru-RU"/>
        </w:rPr>
        <w:t> </w:t>
      </w:r>
      <w:r w:rsidR="006128EF" w:rsidRPr="00C547DB">
        <w:rPr>
          <w:rFonts w:ascii="Times New Roman" w:eastAsia="Times New Roman" w:hAnsi="Times New Roman" w:cs="Times New Roman"/>
          <w:lang w:eastAsia="ru-RU"/>
        </w:rPr>
        <w:t>2.2 Договора</w:t>
      </w:r>
      <w:r w:rsidR="006128EF">
        <w:rPr>
          <w:rFonts w:ascii="Times New Roman" w:eastAsia="Times New Roman" w:hAnsi="Times New Roman" w:cs="Times New Roman"/>
          <w:lang w:eastAsia="ru-RU"/>
        </w:rPr>
        <w:t xml:space="preserve">, и общей </w:t>
      </w:r>
      <w:r w:rsidR="006128EF">
        <w:rPr>
          <w:rFonts w:ascii="Times New Roman" w:eastAsia="Times New Roman" w:hAnsi="Times New Roman" w:cs="Times New Roman"/>
          <w:lang w:eastAsia="ru-RU"/>
        </w:rPr>
        <w:lastRenderedPageBreak/>
        <w:t>приведённой</w:t>
      </w:r>
      <w:r w:rsidR="006128EF" w:rsidRPr="00C547DB">
        <w:rPr>
          <w:rFonts w:ascii="Times New Roman" w:eastAsia="Times New Roman" w:hAnsi="Times New Roman" w:cs="Times New Roman"/>
          <w:lang w:eastAsia="ru-RU"/>
        </w:rPr>
        <w:t xml:space="preserve"> площадью Объекта долевого строительства</w:t>
      </w:r>
      <w:r w:rsidR="006128EF">
        <w:rPr>
          <w:rFonts w:ascii="Times New Roman" w:eastAsia="Times New Roman" w:hAnsi="Times New Roman" w:cs="Times New Roman"/>
          <w:lang w:eastAsia="ru-RU"/>
        </w:rPr>
        <w:t>, определённой по</w:t>
      </w:r>
      <w:r w:rsidR="006128EF" w:rsidRPr="00C547DB">
        <w:rPr>
          <w:rFonts w:ascii="Times New Roman" w:eastAsia="Times New Roman" w:hAnsi="Times New Roman" w:cs="Times New Roman"/>
          <w:lang w:eastAsia="ru-RU"/>
        </w:rPr>
        <w:t xml:space="preserve"> данными технической инвентаризации</w:t>
      </w:r>
      <w:r w:rsidR="006128EF">
        <w:rPr>
          <w:rFonts w:ascii="Times New Roman" w:eastAsia="Times New Roman" w:hAnsi="Times New Roman" w:cs="Times New Roman"/>
          <w:lang w:eastAsia="ru-RU"/>
        </w:rPr>
        <w:t xml:space="preserve"> Многоквартирного дома</w:t>
      </w:r>
      <w:r w:rsidR="003C43F3">
        <w:rPr>
          <w:rFonts w:ascii="Times New Roman" w:hAnsi="Times New Roman" w:cs="Times New Roman"/>
          <w:lang w:eastAsia="ru-RU"/>
        </w:rPr>
        <w:t>,</w:t>
      </w:r>
      <w:r w:rsidRPr="00C547DB">
        <w:rPr>
          <w:rFonts w:ascii="Times New Roman" w:eastAsia="Times New Roman" w:hAnsi="Times New Roman" w:cs="Times New Roman"/>
          <w:lang w:eastAsia="ru-RU"/>
        </w:rPr>
        <w:t xml:space="preserve"> пут</w:t>
      </w:r>
      <w:r w:rsidR="00E3584F">
        <w:rPr>
          <w:rFonts w:ascii="Times New Roman" w:eastAsia="Times New Roman" w:hAnsi="Times New Roman" w:cs="Times New Roman"/>
          <w:lang w:eastAsia="ru-RU"/>
        </w:rPr>
        <w:t>ё</w:t>
      </w:r>
      <w:r w:rsidRPr="00C547DB">
        <w:rPr>
          <w:rFonts w:ascii="Times New Roman" w:eastAsia="Times New Roman" w:hAnsi="Times New Roman" w:cs="Times New Roman"/>
          <w:lang w:eastAsia="ru-RU"/>
        </w:rPr>
        <w:t>м</w:t>
      </w:r>
      <w:r w:rsidR="00E3584F">
        <w:rPr>
          <w:rFonts w:ascii="Times New Roman" w:eastAsia="Times New Roman" w:hAnsi="Times New Roman" w:cs="Times New Roman"/>
          <w:lang w:eastAsia="ru-RU"/>
        </w:rPr>
        <w:t xml:space="preserve"> </w:t>
      </w:r>
      <w:r w:rsidR="00D647A1">
        <w:rPr>
          <w:rFonts w:ascii="Times New Roman" w:eastAsia="Times New Roman" w:hAnsi="Times New Roman" w:cs="Times New Roman"/>
          <w:lang w:eastAsia="ru-RU"/>
        </w:rPr>
        <w:t xml:space="preserve">их </w:t>
      </w:r>
      <w:r w:rsidRPr="00C547DB">
        <w:rPr>
          <w:rFonts w:ascii="Times New Roman" w:eastAsia="Times New Roman" w:hAnsi="Times New Roman" w:cs="Times New Roman"/>
          <w:lang w:eastAsia="ru-RU"/>
        </w:rPr>
        <w:t>перечисления на банковски</w:t>
      </w:r>
      <w:r w:rsidR="00E3584F">
        <w:rPr>
          <w:rFonts w:ascii="Times New Roman" w:eastAsia="Times New Roman" w:hAnsi="Times New Roman" w:cs="Times New Roman"/>
          <w:lang w:eastAsia="ru-RU"/>
        </w:rPr>
        <w:t>й счёт Участника долевого строительства по реквизитам</w:t>
      </w:r>
      <w:r w:rsidR="00D647A1">
        <w:rPr>
          <w:rFonts w:ascii="Times New Roman" w:eastAsia="Times New Roman" w:hAnsi="Times New Roman" w:cs="Times New Roman"/>
          <w:lang w:eastAsia="ru-RU"/>
        </w:rPr>
        <w:t>,</w:t>
      </w:r>
      <w:r w:rsidR="00E3584F">
        <w:rPr>
          <w:rFonts w:ascii="Times New Roman" w:eastAsia="Times New Roman" w:hAnsi="Times New Roman" w:cs="Times New Roman"/>
          <w:lang w:eastAsia="ru-RU"/>
        </w:rPr>
        <w:t xml:space="preserve"> указанным в разделе 15 настоящего Договора</w:t>
      </w:r>
      <w:r w:rsidRPr="00C547DB">
        <w:rPr>
          <w:rFonts w:ascii="Times New Roman" w:eastAsia="Times New Roman" w:hAnsi="Times New Roman" w:cs="Times New Roman"/>
          <w:lang w:eastAsia="ru-RU"/>
        </w:rPr>
        <w:t>.</w:t>
      </w:r>
    </w:p>
    <w:p w14:paraId="58EAACD3" w14:textId="7EABD183" w:rsidR="00F17ADC" w:rsidRPr="00C547DB" w:rsidRDefault="00D647A1" w:rsidP="002F717A">
      <w:pPr>
        <w:spacing w:after="0" w:line="240" w:lineRule="auto"/>
        <w:ind w:right="-2"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Проценты за пользование денежными средствами</w:t>
      </w:r>
      <w:r w:rsidR="006128EF">
        <w:rPr>
          <w:rFonts w:ascii="Times New Roman" w:eastAsia="Times New Roman" w:hAnsi="Times New Roman" w:cs="Times New Roman"/>
          <w:lang w:eastAsia="ru-RU"/>
        </w:rPr>
        <w:t>, подлежащими возврату</w:t>
      </w:r>
      <w:r w:rsidR="006128EF">
        <w:rPr>
          <w:rFonts w:ascii="Times New Roman" w:hAnsi="Times New Roman" w:cs="Times New Roman"/>
          <w:lang w:eastAsia="ru-RU"/>
        </w:rPr>
        <w:t xml:space="preserve"> Участнику долевого строительства в соответствии с настоящим пунктом</w:t>
      </w:r>
      <w:r>
        <w:rPr>
          <w:rFonts w:ascii="Times New Roman" w:hAnsi="Times New Roman" w:cs="Times New Roman"/>
          <w:lang w:eastAsia="ru-RU"/>
        </w:rPr>
        <w:t xml:space="preserve">, за всё время с моменты их внесения в счёт уплаты Цены договора и </w:t>
      </w:r>
      <w:r w:rsidR="00F51089">
        <w:rPr>
          <w:rFonts w:ascii="Times New Roman" w:hAnsi="Times New Roman" w:cs="Times New Roman"/>
          <w:lang w:eastAsia="ru-RU"/>
        </w:rPr>
        <w:t xml:space="preserve">до дня их возврата Участнику долевого строительства не начисляются и не </w:t>
      </w:r>
      <w:r w:rsidR="00A21996">
        <w:rPr>
          <w:rFonts w:ascii="Times New Roman" w:hAnsi="Times New Roman" w:cs="Times New Roman"/>
          <w:lang w:eastAsia="ru-RU"/>
        </w:rPr>
        <w:t>вы</w:t>
      </w:r>
      <w:r w:rsidR="00F51089">
        <w:rPr>
          <w:rFonts w:ascii="Times New Roman" w:hAnsi="Times New Roman" w:cs="Times New Roman"/>
          <w:lang w:eastAsia="ru-RU"/>
        </w:rPr>
        <w:t>плачиваются.</w:t>
      </w:r>
    </w:p>
    <w:p w14:paraId="63A5245A" w14:textId="2E592ABB" w:rsidR="00BB3AE4" w:rsidRPr="00C547DB" w:rsidRDefault="00BB3AE4" w:rsidP="002F717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5.8. В случае изменения Цены </w:t>
      </w:r>
      <w:r w:rsidR="00A21996">
        <w:rPr>
          <w:rFonts w:ascii="Times New Roman" w:eastAsia="Times New Roman" w:hAnsi="Times New Roman" w:cs="Times New Roman"/>
          <w:lang w:eastAsia="ru-RU"/>
        </w:rPr>
        <w:t>д</w:t>
      </w:r>
      <w:r w:rsidR="00A21996" w:rsidRPr="00C547DB">
        <w:rPr>
          <w:rFonts w:ascii="Times New Roman" w:eastAsia="Times New Roman" w:hAnsi="Times New Roman" w:cs="Times New Roman"/>
          <w:lang w:eastAsia="ru-RU"/>
        </w:rPr>
        <w:t xml:space="preserve">оговора </w:t>
      </w:r>
      <w:r w:rsidRPr="00C547DB">
        <w:rPr>
          <w:rFonts w:ascii="Times New Roman" w:eastAsia="Times New Roman" w:hAnsi="Times New Roman" w:cs="Times New Roman"/>
          <w:lang w:eastAsia="ru-RU"/>
        </w:rPr>
        <w:t>по основаниям, указанным в п</w:t>
      </w:r>
      <w:r w:rsidR="00104EE5">
        <w:rPr>
          <w:rFonts w:ascii="Times New Roman" w:eastAsia="Times New Roman" w:hAnsi="Times New Roman" w:cs="Times New Roman"/>
          <w:lang w:eastAsia="ru-RU"/>
        </w:rPr>
        <w:t>унктах</w:t>
      </w:r>
      <w:r w:rsidRPr="00C547DB">
        <w:rPr>
          <w:rFonts w:ascii="Times New Roman" w:eastAsia="Times New Roman" w:hAnsi="Times New Roman" w:cs="Times New Roman"/>
          <w:lang w:eastAsia="ru-RU"/>
        </w:rPr>
        <w:t xml:space="preserve"> 5.5 </w:t>
      </w:r>
      <w:r w:rsidR="00F51089">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5.7 Договора, заключени</w:t>
      </w:r>
      <w:r w:rsidR="00F51089">
        <w:rPr>
          <w:rFonts w:ascii="Times New Roman" w:eastAsia="Times New Roman" w:hAnsi="Times New Roman" w:cs="Times New Roman"/>
          <w:lang w:eastAsia="ru-RU"/>
        </w:rPr>
        <w:t>е</w:t>
      </w:r>
      <w:r w:rsidRPr="00C547DB">
        <w:rPr>
          <w:rFonts w:ascii="Times New Roman" w:eastAsia="Times New Roman" w:hAnsi="Times New Roman" w:cs="Times New Roman"/>
          <w:lang w:eastAsia="ru-RU"/>
        </w:rPr>
        <w:t xml:space="preserve"> </w:t>
      </w:r>
      <w:r w:rsidR="00F51089">
        <w:rPr>
          <w:rFonts w:ascii="Times New Roman" w:eastAsia="Times New Roman" w:hAnsi="Times New Roman" w:cs="Times New Roman"/>
          <w:lang w:eastAsia="ru-RU"/>
        </w:rPr>
        <w:t xml:space="preserve">между Сторонами </w:t>
      </w:r>
      <w:r w:rsidRPr="00C547DB">
        <w:rPr>
          <w:rFonts w:ascii="Times New Roman" w:eastAsia="Times New Roman" w:hAnsi="Times New Roman" w:cs="Times New Roman"/>
          <w:lang w:eastAsia="ru-RU"/>
        </w:rPr>
        <w:t>дополнительного соглашения</w:t>
      </w:r>
      <w:r w:rsidR="00F51089">
        <w:rPr>
          <w:rFonts w:ascii="Times New Roman" w:eastAsia="Times New Roman" w:hAnsi="Times New Roman" w:cs="Times New Roman"/>
          <w:lang w:eastAsia="ru-RU"/>
        </w:rPr>
        <w:t xml:space="preserve"> об этом не требуется</w:t>
      </w:r>
      <w:r w:rsidRPr="00C547DB">
        <w:rPr>
          <w:rFonts w:ascii="Times New Roman" w:eastAsia="Times New Roman" w:hAnsi="Times New Roman" w:cs="Times New Roman"/>
          <w:lang w:eastAsia="ru-RU"/>
        </w:rPr>
        <w:t>.</w:t>
      </w:r>
    </w:p>
    <w:p w14:paraId="51708FA0" w14:textId="77777777" w:rsidR="00BB3AE4" w:rsidRPr="00C547DB" w:rsidRDefault="00BB3AE4" w:rsidP="002F717A">
      <w:pPr>
        <w:tabs>
          <w:tab w:val="left" w:pos="-1985"/>
          <w:tab w:val="left" w:pos="426"/>
          <w:tab w:val="left" w:pos="540"/>
        </w:tabs>
        <w:spacing w:after="0" w:line="240" w:lineRule="auto"/>
        <w:ind w:right="-2" w:firstLine="540"/>
        <w:jc w:val="both"/>
        <w:rPr>
          <w:rFonts w:ascii="Times New Roman" w:eastAsia="Times New Roman" w:hAnsi="Times New Roman" w:cs="Times New Roman"/>
          <w:bCs/>
          <w:lang w:eastAsia="ru-RU"/>
        </w:rPr>
      </w:pPr>
    </w:p>
    <w:p w14:paraId="6642BB6C" w14:textId="77777777" w:rsidR="00BB3AE4" w:rsidRPr="00C547DB" w:rsidRDefault="00BB3AE4" w:rsidP="002E215C">
      <w:pPr>
        <w:spacing w:after="0" w:line="240" w:lineRule="auto"/>
        <w:ind w:right="-2"/>
        <w:jc w:val="center"/>
        <w:rPr>
          <w:rFonts w:ascii="Times New Roman" w:eastAsia="Times New Roman" w:hAnsi="Times New Roman" w:cs="Times New Roman"/>
          <w:b/>
          <w:bCs/>
          <w:lang w:eastAsia="ru-RU"/>
        </w:rPr>
      </w:pPr>
      <w:r w:rsidRPr="00C547DB">
        <w:rPr>
          <w:rFonts w:ascii="Times New Roman" w:eastAsia="Times New Roman" w:hAnsi="Times New Roman" w:cs="Times New Roman"/>
          <w:b/>
          <w:bCs/>
          <w:lang w:eastAsia="ru-RU"/>
        </w:rPr>
        <w:t>6. СРОК ОКОНЧАНИЯ СТРОИТЕЛЬСТВА И ПЕРЕДАЧИ ЗАСТРОЙЩИКОМ ОБЪЕКТА ДОЛЕВОГО СТРОИТЕЛЬСТВА УЧАСТНИКУ ДОЛЕВОГО СТРОИТЕЛЬСТВА</w:t>
      </w:r>
    </w:p>
    <w:p w14:paraId="291D1752" w14:textId="3A14AC22" w:rsidR="00BB3AE4" w:rsidRPr="00C547DB" w:rsidRDefault="00BB3AE4" w:rsidP="002E215C">
      <w:pPr>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6.1</w:t>
      </w:r>
      <w:r w:rsidRPr="00A528C4">
        <w:rPr>
          <w:rFonts w:ascii="Times New Roman" w:eastAsia="Times New Roman" w:hAnsi="Times New Roman" w:cs="Times New Roman"/>
          <w:lang w:eastAsia="ru-RU"/>
        </w:rPr>
        <w:t xml:space="preserve">. Плановый срок окончания строительства и ввода </w:t>
      </w:r>
      <w:r w:rsidRPr="00C547DB">
        <w:rPr>
          <w:rFonts w:ascii="Times New Roman" w:eastAsia="Times New Roman" w:hAnsi="Times New Roman" w:cs="Times New Roman"/>
          <w:lang w:eastAsia="ru-RU"/>
        </w:rPr>
        <w:t>Многоквартирного дома</w:t>
      </w:r>
      <w:r w:rsidRPr="00A528C4">
        <w:rPr>
          <w:rFonts w:ascii="Times New Roman" w:eastAsia="Times New Roman" w:hAnsi="Times New Roman" w:cs="Times New Roman"/>
          <w:lang w:eastAsia="ru-RU"/>
        </w:rPr>
        <w:t xml:space="preserve"> в эксплуатацию – </w:t>
      </w:r>
      <w:bookmarkStart w:id="13" w:name="_Hlk72937710"/>
      <w:r w:rsidR="00A528C4" w:rsidRPr="00A528C4">
        <w:rPr>
          <w:rFonts w:ascii="Times New Roman" w:eastAsia="Times New Roman" w:hAnsi="Times New Roman" w:cs="Times New Roman"/>
          <w:lang w:eastAsia="ru-RU"/>
        </w:rPr>
        <w:t>2</w:t>
      </w:r>
      <w:r w:rsidRPr="00A528C4">
        <w:rPr>
          <w:rFonts w:ascii="Times New Roman" w:eastAsia="Times New Roman" w:hAnsi="Times New Roman" w:cs="Times New Roman"/>
          <w:lang w:eastAsia="ru-RU"/>
        </w:rPr>
        <w:t xml:space="preserve"> квартал </w:t>
      </w:r>
      <w:r w:rsidR="00A528C4" w:rsidRPr="00A528C4">
        <w:rPr>
          <w:rFonts w:ascii="Times New Roman" w:eastAsia="Times New Roman" w:hAnsi="Times New Roman" w:cs="Times New Roman"/>
          <w:lang w:eastAsia="ru-RU"/>
        </w:rPr>
        <w:t>2026</w:t>
      </w:r>
      <w:r w:rsidRPr="00A528C4">
        <w:rPr>
          <w:rFonts w:ascii="Times New Roman" w:eastAsia="Times New Roman" w:hAnsi="Times New Roman" w:cs="Times New Roman"/>
          <w:lang w:eastAsia="ru-RU"/>
        </w:rPr>
        <w:t xml:space="preserve"> </w:t>
      </w:r>
      <w:bookmarkEnd w:id="13"/>
      <w:r w:rsidRPr="00A528C4">
        <w:rPr>
          <w:rFonts w:ascii="Times New Roman" w:eastAsia="Times New Roman" w:hAnsi="Times New Roman" w:cs="Times New Roman"/>
          <w:lang w:eastAsia="ru-RU"/>
        </w:rPr>
        <w:t>года. Указанный</w:t>
      </w:r>
      <w:r w:rsidRPr="00C547DB">
        <w:rPr>
          <w:rFonts w:ascii="Times New Roman" w:eastAsia="Times New Roman" w:hAnsi="Times New Roman" w:cs="Times New Roman"/>
          <w:bCs/>
          <w:lang w:eastAsia="ru-RU"/>
        </w:rPr>
        <w:t xml:space="preserve"> срок является плановым и может быть сокращен по решению Застройщика или увеличен в порядке, установленном действующим законодательством.</w:t>
      </w:r>
    </w:p>
    <w:p w14:paraId="5C146CA5" w14:textId="55D3F40C" w:rsidR="00BB3AE4" w:rsidRPr="00C547DB" w:rsidRDefault="00BB3AE4" w:rsidP="002E215C">
      <w:pPr>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Датой ввода </w:t>
      </w:r>
      <w:r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bCs/>
          <w:lang w:eastAsia="ru-RU"/>
        </w:rPr>
        <w:t xml:space="preserve"> в эксплуатацию </w:t>
      </w:r>
      <w:r w:rsidR="00A21996">
        <w:rPr>
          <w:rFonts w:ascii="Times New Roman" w:eastAsia="Times New Roman" w:hAnsi="Times New Roman" w:cs="Times New Roman"/>
          <w:bCs/>
          <w:lang w:eastAsia="ru-RU"/>
        </w:rPr>
        <w:t>признаётся Сторонами</w:t>
      </w:r>
      <w:r w:rsidR="00A21996"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 xml:space="preserve">дата выдачи уполномоченным органом разрешения на ввод </w:t>
      </w:r>
      <w:r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bCs/>
          <w:lang w:eastAsia="ru-RU"/>
        </w:rPr>
        <w:t xml:space="preserve"> в эксплуатацию.</w:t>
      </w:r>
    </w:p>
    <w:p w14:paraId="50AAE4E6" w14:textId="68B85DBB" w:rsidR="0083169B" w:rsidRDefault="00BB3AE4" w:rsidP="002E215C">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bCs/>
          <w:lang w:eastAsia="ru-RU"/>
        </w:rPr>
        <w:t xml:space="preserve">6.2. </w:t>
      </w:r>
      <w:r w:rsidR="003D2080">
        <w:rPr>
          <w:rFonts w:ascii="Times New Roman" w:eastAsia="Times New Roman" w:hAnsi="Times New Roman" w:cs="Times New Roman"/>
          <w:bCs/>
          <w:lang w:eastAsia="ru-RU"/>
        </w:rPr>
        <w:t xml:space="preserve">Застройщик обязан передать </w:t>
      </w:r>
      <w:r w:rsidRPr="00C547DB">
        <w:rPr>
          <w:rFonts w:ascii="Times New Roman" w:eastAsia="Times New Roman" w:hAnsi="Times New Roman" w:cs="Times New Roman"/>
          <w:bCs/>
          <w:lang w:eastAsia="ru-RU"/>
        </w:rPr>
        <w:t xml:space="preserve">Объект долевого строительства Участнику долевого строительства </w:t>
      </w:r>
      <w:r w:rsidR="00A925DA" w:rsidRPr="00C547DB">
        <w:rPr>
          <w:rFonts w:ascii="Times New Roman" w:eastAsia="Times New Roman" w:hAnsi="Times New Roman" w:cs="Times New Roman"/>
          <w:b/>
          <w:bCs/>
          <w:lang w:eastAsia="ru-RU"/>
        </w:rPr>
        <w:t xml:space="preserve">в срок по </w:t>
      </w:r>
      <w:r w:rsidR="00A925DA" w:rsidRPr="00A528C4">
        <w:rPr>
          <w:rFonts w:ascii="Times New Roman" w:eastAsia="Times New Roman" w:hAnsi="Times New Roman" w:cs="Times New Roman"/>
          <w:b/>
          <w:bCs/>
          <w:lang w:eastAsia="ru-RU"/>
        </w:rPr>
        <w:t>«</w:t>
      </w:r>
      <w:r w:rsidR="00A528C4" w:rsidRPr="00A528C4">
        <w:rPr>
          <w:rFonts w:ascii="Times New Roman" w:eastAsia="Times New Roman" w:hAnsi="Times New Roman" w:cs="Times New Roman"/>
          <w:b/>
          <w:bCs/>
          <w:lang w:eastAsia="ru-RU"/>
        </w:rPr>
        <w:t>30</w:t>
      </w:r>
      <w:r w:rsidR="00A925DA" w:rsidRPr="00A528C4">
        <w:rPr>
          <w:rFonts w:ascii="Times New Roman" w:eastAsia="Times New Roman" w:hAnsi="Times New Roman" w:cs="Times New Roman"/>
          <w:b/>
          <w:bCs/>
          <w:lang w:eastAsia="ru-RU"/>
        </w:rPr>
        <w:t xml:space="preserve">» </w:t>
      </w:r>
      <w:r w:rsidR="00A528C4" w:rsidRPr="00A528C4">
        <w:rPr>
          <w:rFonts w:ascii="Times New Roman" w:eastAsia="Times New Roman" w:hAnsi="Times New Roman" w:cs="Times New Roman"/>
          <w:b/>
          <w:bCs/>
          <w:lang w:eastAsia="ru-RU"/>
        </w:rPr>
        <w:t>декабря</w:t>
      </w:r>
      <w:r w:rsidR="00A925DA" w:rsidRPr="00A528C4">
        <w:rPr>
          <w:rFonts w:ascii="Times New Roman" w:eastAsia="Times New Roman" w:hAnsi="Times New Roman" w:cs="Times New Roman"/>
          <w:b/>
          <w:bCs/>
          <w:lang w:eastAsia="ru-RU"/>
        </w:rPr>
        <w:t xml:space="preserve"> 202</w:t>
      </w:r>
      <w:r w:rsidR="00A528C4" w:rsidRPr="00A528C4">
        <w:rPr>
          <w:rFonts w:ascii="Times New Roman" w:eastAsia="Times New Roman" w:hAnsi="Times New Roman" w:cs="Times New Roman"/>
          <w:b/>
          <w:bCs/>
          <w:lang w:eastAsia="ru-RU"/>
        </w:rPr>
        <w:t>6</w:t>
      </w:r>
      <w:r w:rsidR="00A925DA" w:rsidRPr="00C547DB">
        <w:rPr>
          <w:rFonts w:ascii="Times New Roman" w:eastAsia="Times New Roman" w:hAnsi="Times New Roman" w:cs="Times New Roman"/>
          <w:b/>
          <w:bCs/>
          <w:lang w:eastAsia="ru-RU"/>
        </w:rPr>
        <w:t xml:space="preserve"> года</w:t>
      </w:r>
      <w:r w:rsidR="00A925DA">
        <w:rPr>
          <w:rFonts w:ascii="Times New Roman" w:eastAsia="Times New Roman" w:hAnsi="Times New Roman" w:cs="Times New Roman"/>
          <w:b/>
          <w:bCs/>
          <w:lang w:eastAsia="ru-RU"/>
        </w:rPr>
        <w:t xml:space="preserve"> (включительно)</w:t>
      </w:r>
      <w:r w:rsidR="00A925DA" w:rsidDel="00A925DA">
        <w:rPr>
          <w:rFonts w:ascii="Times New Roman" w:eastAsia="Times New Roman" w:hAnsi="Times New Roman" w:cs="Times New Roman"/>
          <w:bCs/>
          <w:lang w:eastAsia="ru-RU"/>
        </w:rPr>
        <w:t xml:space="preserve"> </w:t>
      </w:r>
      <w:r w:rsidR="0083169B">
        <w:rPr>
          <w:rFonts w:ascii="Times New Roman" w:eastAsia="Times New Roman" w:hAnsi="Times New Roman" w:cs="Times New Roman"/>
          <w:lang w:eastAsia="ru-RU"/>
        </w:rPr>
        <w:t>, но не ранее</w:t>
      </w:r>
      <w:r w:rsidR="007E2C9B">
        <w:rPr>
          <w:rFonts w:ascii="Times New Roman" w:eastAsia="Times New Roman" w:hAnsi="Times New Roman" w:cs="Times New Roman"/>
          <w:lang w:eastAsia="ru-RU"/>
        </w:rPr>
        <w:t xml:space="preserve"> чем после получения Застройщиком в установленном порядке разрешения на ввод </w:t>
      </w:r>
      <w:r w:rsidR="00CD3A71">
        <w:rPr>
          <w:rFonts w:ascii="Times New Roman" w:eastAsia="Times New Roman" w:hAnsi="Times New Roman" w:cs="Times New Roman"/>
          <w:lang w:eastAsia="ru-RU"/>
        </w:rPr>
        <w:t xml:space="preserve">Многоквартирного дома </w:t>
      </w:r>
      <w:r w:rsidR="007E2C9B">
        <w:rPr>
          <w:rFonts w:ascii="Times New Roman" w:eastAsia="Times New Roman" w:hAnsi="Times New Roman" w:cs="Times New Roman"/>
          <w:lang w:eastAsia="ru-RU"/>
        </w:rPr>
        <w:t>в эксплуатацию</w:t>
      </w:r>
      <w:r w:rsidR="00EE5FD2">
        <w:rPr>
          <w:rFonts w:ascii="Times New Roman" w:eastAsia="Times New Roman" w:hAnsi="Times New Roman" w:cs="Times New Roman"/>
          <w:lang w:eastAsia="ru-RU"/>
        </w:rPr>
        <w:t>, при условии исполнения Участником долевого строительства всех своих обязательств по внесению денежных средств в счёт уплаты Цены договора</w:t>
      </w:r>
      <w:r w:rsidR="00EE5FD2" w:rsidRPr="00EE5FD2">
        <w:rPr>
          <w:rFonts w:ascii="Times New Roman" w:eastAsia="Times New Roman" w:hAnsi="Times New Roman" w:cs="Times New Roman"/>
          <w:lang w:eastAsia="ru-RU"/>
        </w:rPr>
        <w:t xml:space="preserve"> </w:t>
      </w:r>
      <w:r w:rsidR="00EE5FD2">
        <w:rPr>
          <w:rFonts w:ascii="Times New Roman" w:eastAsia="Times New Roman" w:hAnsi="Times New Roman" w:cs="Times New Roman"/>
          <w:lang w:eastAsia="ru-RU"/>
        </w:rPr>
        <w:t>в полном объёме, в том числе с учётом п</w:t>
      </w:r>
      <w:r w:rsidR="00104EE5">
        <w:rPr>
          <w:rFonts w:ascii="Times New Roman" w:eastAsia="Times New Roman" w:hAnsi="Times New Roman" w:cs="Times New Roman"/>
          <w:lang w:eastAsia="ru-RU"/>
        </w:rPr>
        <w:t>унктов</w:t>
      </w:r>
      <w:r w:rsidR="00EE5FD2">
        <w:rPr>
          <w:rFonts w:ascii="Times New Roman" w:eastAsia="Times New Roman" w:hAnsi="Times New Roman" w:cs="Times New Roman"/>
          <w:lang w:eastAsia="ru-RU"/>
        </w:rPr>
        <w:t xml:space="preserve"> 5.5 и 5.6 настоящего Договора</w:t>
      </w:r>
      <w:r w:rsidR="000702FB">
        <w:rPr>
          <w:rFonts w:ascii="Times New Roman" w:eastAsia="Times New Roman" w:hAnsi="Times New Roman" w:cs="Times New Roman"/>
          <w:lang w:eastAsia="ru-RU"/>
        </w:rPr>
        <w:t>.</w:t>
      </w:r>
    </w:p>
    <w:p w14:paraId="37DD917E" w14:textId="47875A72" w:rsidR="00C85C49" w:rsidRPr="00C547DB" w:rsidRDefault="00767A07" w:rsidP="002E215C">
      <w:pPr>
        <w:spacing w:after="0" w:line="240" w:lineRule="auto"/>
        <w:ind w:right="-2"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При этом </w:t>
      </w:r>
      <w:r w:rsidR="00C85C49">
        <w:rPr>
          <w:rFonts w:ascii="Times New Roman" w:eastAsia="Times New Roman" w:hAnsi="Times New Roman" w:cs="Times New Roman"/>
          <w:lang w:eastAsia="ru-RU"/>
        </w:rPr>
        <w:t xml:space="preserve">Застройщик вправе </w:t>
      </w:r>
      <w:r>
        <w:rPr>
          <w:rFonts w:ascii="Times New Roman" w:eastAsia="Times New Roman" w:hAnsi="Times New Roman" w:cs="Times New Roman"/>
          <w:lang w:eastAsia="ru-RU"/>
        </w:rPr>
        <w:t xml:space="preserve">досрочно исполнить своё обязательство по </w:t>
      </w:r>
      <w:r w:rsidR="00C85C49">
        <w:rPr>
          <w:rFonts w:ascii="Times New Roman" w:eastAsia="Times New Roman" w:hAnsi="Times New Roman" w:cs="Times New Roman"/>
          <w:lang w:eastAsia="ru-RU"/>
        </w:rPr>
        <w:t>переда</w:t>
      </w:r>
      <w:r>
        <w:rPr>
          <w:rFonts w:ascii="Times New Roman" w:eastAsia="Times New Roman" w:hAnsi="Times New Roman" w:cs="Times New Roman"/>
          <w:lang w:eastAsia="ru-RU"/>
        </w:rPr>
        <w:t>че</w:t>
      </w:r>
      <w:r w:rsidR="00C85C49" w:rsidRPr="00C547DB">
        <w:rPr>
          <w:rFonts w:ascii="Times New Roman" w:eastAsia="Times New Roman" w:hAnsi="Times New Roman" w:cs="Times New Roman"/>
          <w:lang w:eastAsia="ru-RU"/>
        </w:rPr>
        <w:t xml:space="preserve"> Объект</w:t>
      </w:r>
      <w:r>
        <w:rPr>
          <w:rFonts w:ascii="Times New Roman" w:eastAsia="Times New Roman" w:hAnsi="Times New Roman" w:cs="Times New Roman"/>
          <w:lang w:eastAsia="ru-RU"/>
        </w:rPr>
        <w:t>а</w:t>
      </w:r>
      <w:r w:rsidR="00C85C49" w:rsidRPr="00C547DB">
        <w:rPr>
          <w:rFonts w:ascii="Times New Roman" w:eastAsia="Times New Roman" w:hAnsi="Times New Roman" w:cs="Times New Roman"/>
          <w:lang w:eastAsia="ru-RU"/>
        </w:rPr>
        <w:t xml:space="preserve"> долевого строительства</w:t>
      </w:r>
      <w:r w:rsidR="003D2080">
        <w:rPr>
          <w:rFonts w:ascii="Times New Roman" w:eastAsia="Times New Roman" w:hAnsi="Times New Roman" w:cs="Times New Roman"/>
          <w:lang w:eastAsia="ru-RU"/>
        </w:rPr>
        <w:t xml:space="preserve">, </w:t>
      </w:r>
      <w:r w:rsidR="007E2C9B">
        <w:rPr>
          <w:rFonts w:ascii="Times New Roman" w:eastAsia="Times New Roman" w:hAnsi="Times New Roman" w:cs="Times New Roman"/>
          <w:lang w:eastAsia="ru-RU"/>
        </w:rPr>
        <w:t xml:space="preserve">но не ранее чем после получения Застройщиком в установленном порядке разрешения на ввод </w:t>
      </w:r>
      <w:r w:rsidR="00813911">
        <w:rPr>
          <w:rFonts w:ascii="Times New Roman" w:eastAsia="Times New Roman" w:hAnsi="Times New Roman" w:cs="Times New Roman"/>
          <w:lang w:eastAsia="ru-RU"/>
        </w:rPr>
        <w:t xml:space="preserve">Многоквартирного дома </w:t>
      </w:r>
      <w:r w:rsidR="007E2C9B">
        <w:rPr>
          <w:rFonts w:ascii="Times New Roman" w:eastAsia="Times New Roman" w:hAnsi="Times New Roman" w:cs="Times New Roman"/>
          <w:lang w:eastAsia="ru-RU"/>
        </w:rPr>
        <w:t>в эксплуатацию</w:t>
      </w:r>
      <w:r>
        <w:rPr>
          <w:rFonts w:ascii="Times New Roman" w:eastAsia="Times New Roman" w:hAnsi="Times New Roman" w:cs="Times New Roman"/>
          <w:lang w:eastAsia="ru-RU"/>
        </w:rPr>
        <w:t>.</w:t>
      </w:r>
      <w:r w:rsidR="00C85C49">
        <w:rPr>
          <w:rFonts w:ascii="Times New Roman" w:eastAsia="Times New Roman" w:hAnsi="Times New Roman" w:cs="Times New Roman"/>
          <w:lang w:eastAsia="ru-RU"/>
        </w:rPr>
        <w:t xml:space="preserve"> Участник долевого строительства </w:t>
      </w:r>
      <w:r>
        <w:rPr>
          <w:rFonts w:ascii="Times New Roman" w:eastAsia="Times New Roman" w:hAnsi="Times New Roman" w:cs="Times New Roman"/>
          <w:lang w:eastAsia="ru-RU"/>
        </w:rPr>
        <w:t xml:space="preserve">в этом случае </w:t>
      </w:r>
      <w:r w:rsidR="00C85C49">
        <w:rPr>
          <w:rFonts w:ascii="Times New Roman" w:eastAsia="Times New Roman" w:hAnsi="Times New Roman" w:cs="Times New Roman"/>
          <w:lang w:eastAsia="ru-RU"/>
        </w:rPr>
        <w:t xml:space="preserve">обязан </w:t>
      </w:r>
      <w:r w:rsidR="002C7CB1">
        <w:rPr>
          <w:rFonts w:ascii="Times New Roman" w:eastAsia="Times New Roman" w:hAnsi="Times New Roman" w:cs="Times New Roman"/>
          <w:lang w:eastAsia="ru-RU"/>
        </w:rPr>
        <w:t xml:space="preserve">приступить к его принятию в </w:t>
      </w:r>
      <w:r>
        <w:rPr>
          <w:rFonts w:ascii="Times New Roman" w:eastAsia="Times New Roman" w:hAnsi="Times New Roman" w:cs="Times New Roman"/>
          <w:lang w:eastAsia="ru-RU"/>
        </w:rPr>
        <w:t>течение 7 (семи) рабочих дней со дня получения сообщения Застройщика о завершении строительства многоквартирного дома и готовности Объекта долевого строительства к передаче</w:t>
      </w:r>
      <w:r w:rsidR="00C85C49">
        <w:rPr>
          <w:rFonts w:ascii="Times New Roman" w:eastAsia="Times New Roman" w:hAnsi="Times New Roman" w:cs="Times New Roman"/>
          <w:lang w:eastAsia="ru-RU"/>
        </w:rPr>
        <w:t>.</w:t>
      </w:r>
    </w:p>
    <w:p w14:paraId="2C99B736" w14:textId="77777777" w:rsidR="00D47A4B" w:rsidRPr="00C547DB" w:rsidRDefault="00BB3AE4" w:rsidP="002F717A">
      <w:pPr>
        <w:tabs>
          <w:tab w:val="left" w:pos="567"/>
          <w:tab w:val="left" w:pos="8789"/>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6.3. В случае если строительство </w:t>
      </w:r>
      <w:r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bCs/>
          <w:lang w:eastAsia="ru-RU"/>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Объекта долевого строительства Участнику осуществляется в порядке, установленном Гражданским кодексом Российской Федерации. </w:t>
      </w:r>
    </w:p>
    <w:p w14:paraId="70FD95FF" w14:textId="77777777" w:rsidR="00D47A4B" w:rsidRPr="00C547DB" w:rsidRDefault="00D47A4B" w:rsidP="002F717A">
      <w:pPr>
        <w:tabs>
          <w:tab w:val="left" w:pos="567"/>
          <w:tab w:val="left" w:pos="3119"/>
          <w:tab w:val="left" w:pos="8789"/>
        </w:tabs>
        <w:spacing w:after="0" w:line="240" w:lineRule="auto"/>
        <w:ind w:right="-2"/>
        <w:jc w:val="both"/>
        <w:rPr>
          <w:rFonts w:ascii="Times New Roman" w:eastAsia="Times New Roman" w:hAnsi="Times New Roman" w:cs="Times New Roman"/>
          <w:bCs/>
          <w:lang w:eastAsia="ru-RU"/>
        </w:rPr>
      </w:pPr>
    </w:p>
    <w:p w14:paraId="4910B255" w14:textId="5A545995" w:rsidR="00D47A4B" w:rsidRPr="00C547DB" w:rsidRDefault="00D47A4B" w:rsidP="00961758">
      <w:pPr>
        <w:spacing w:after="0" w:line="240" w:lineRule="auto"/>
        <w:ind w:right="-2"/>
        <w:jc w:val="center"/>
        <w:rPr>
          <w:rFonts w:ascii="Times New Roman" w:eastAsia="Times New Roman" w:hAnsi="Times New Roman" w:cs="Times New Roman"/>
          <w:b/>
          <w:caps/>
          <w:lang w:eastAsia="ru-RU"/>
        </w:rPr>
      </w:pPr>
      <w:r w:rsidRPr="00C547DB">
        <w:rPr>
          <w:rFonts w:ascii="Times New Roman" w:eastAsia="Times New Roman" w:hAnsi="Times New Roman" w:cs="Times New Roman"/>
          <w:b/>
          <w:caps/>
          <w:lang w:eastAsia="ru-RU"/>
        </w:rPr>
        <w:t>7. Права и обязанности сторон</w:t>
      </w:r>
    </w:p>
    <w:p w14:paraId="20964C56" w14:textId="77777777" w:rsidR="00D47A4B" w:rsidRPr="00C547DB" w:rsidRDefault="00D47A4B" w:rsidP="00961758">
      <w:pPr>
        <w:spacing w:after="0" w:line="240" w:lineRule="auto"/>
        <w:ind w:right="-2" w:firstLine="567"/>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7.1. Права и обязанности Участника долевого строительства:</w:t>
      </w:r>
    </w:p>
    <w:p w14:paraId="6EC7CC49" w14:textId="77777777" w:rsidR="00CD3E39" w:rsidRPr="00C547DB" w:rsidRDefault="00CD3E39" w:rsidP="00CD3E39">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7.1.1. </w:t>
      </w:r>
      <w:r>
        <w:rPr>
          <w:rFonts w:ascii="Times New Roman" w:eastAsia="Times New Roman" w:hAnsi="Times New Roman" w:cs="Times New Roman"/>
          <w:lang w:eastAsia="ru-RU"/>
        </w:rPr>
        <w:t xml:space="preserve">Участник долевого строительства обязан </w:t>
      </w:r>
      <w:r w:rsidRPr="00531BB7">
        <w:rPr>
          <w:rFonts w:ascii="Times New Roman" w:eastAsia="Times New Roman" w:hAnsi="Times New Roman" w:cs="Times New Roman"/>
          <w:lang w:eastAsia="ru-RU"/>
        </w:rPr>
        <w:t xml:space="preserve">уплатить </w:t>
      </w:r>
      <w:r>
        <w:rPr>
          <w:rFonts w:ascii="Times New Roman" w:eastAsia="Times New Roman" w:hAnsi="Times New Roman" w:cs="Times New Roman"/>
          <w:lang w:eastAsia="ru-RU"/>
        </w:rPr>
        <w:t>Ц</w:t>
      </w:r>
      <w:r w:rsidRPr="00531BB7">
        <w:rPr>
          <w:rFonts w:ascii="Times New Roman" w:eastAsia="Times New Roman" w:hAnsi="Times New Roman" w:cs="Times New Roman"/>
          <w:lang w:eastAsia="ru-RU"/>
        </w:rPr>
        <w:t xml:space="preserve">ену договора до ввода в эксплуатацию </w:t>
      </w:r>
      <w:r>
        <w:rPr>
          <w:rFonts w:ascii="Times New Roman" w:eastAsia="Times New Roman" w:hAnsi="Times New Roman" w:cs="Times New Roman"/>
          <w:lang w:eastAsia="ru-RU"/>
        </w:rPr>
        <w:t>М</w:t>
      </w:r>
      <w:r w:rsidRPr="00531BB7">
        <w:rPr>
          <w:rFonts w:ascii="Times New Roman" w:eastAsia="Times New Roman" w:hAnsi="Times New Roman" w:cs="Times New Roman"/>
          <w:lang w:eastAsia="ru-RU"/>
        </w:rPr>
        <w:t>ногоквартирного дома путем внесения денежных средств в размере, порядке и в сроки, предусмотренные разделами 4, 5 настоящего Договора, на счет эскроу</w:t>
      </w:r>
      <w:r>
        <w:rPr>
          <w:rFonts w:ascii="Times New Roman" w:eastAsia="Times New Roman" w:hAnsi="Times New Roman" w:cs="Times New Roman"/>
          <w:lang w:eastAsia="ru-RU"/>
        </w:rPr>
        <w:t xml:space="preserve"> </w:t>
      </w:r>
      <w:r w:rsidRPr="00531BB7">
        <w:rPr>
          <w:rFonts w:ascii="Times New Roman" w:eastAsia="Times New Roman" w:hAnsi="Times New Roman" w:cs="Times New Roman"/>
          <w:lang w:eastAsia="ru-RU"/>
        </w:rPr>
        <w:t xml:space="preserve">открытый в </w:t>
      </w:r>
      <w:r>
        <w:rPr>
          <w:rFonts w:ascii="Times New Roman" w:eastAsia="Times New Roman" w:hAnsi="Times New Roman" w:cs="Times New Roman"/>
          <w:lang w:eastAsia="ru-RU"/>
        </w:rPr>
        <w:t>ПАО Сбербанк (Эскроу -агент)</w:t>
      </w:r>
      <w:r w:rsidRPr="00C547DB">
        <w:rPr>
          <w:rFonts w:ascii="Times New Roman" w:eastAsia="Times New Roman" w:hAnsi="Times New Roman" w:cs="Times New Roman"/>
          <w:lang w:eastAsia="ru-RU"/>
        </w:rPr>
        <w:t>.</w:t>
      </w:r>
    </w:p>
    <w:p w14:paraId="7F7F5264" w14:textId="25CB8DE5" w:rsidR="00D47A4B" w:rsidRPr="00C547DB" w:rsidRDefault="00D47A4B" w:rsidP="00961758">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7.1.2. </w:t>
      </w:r>
      <w:r w:rsidR="00594683" w:rsidRPr="00C547DB">
        <w:rPr>
          <w:rFonts w:ascii="Times New Roman" w:eastAsia="Times New Roman" w:hAnsi="Times New Roman" w:cs="Times New Roman"/>
          <w:lang w:eastAsia="ru-RU"/>
        </w:rPr>
        <w:t xml:space="preserve">Участник долевого строительства </w:t>
      </w:r>
      <w:r w:rsidR="00594683">
        <w:rPr>
          <w:rFonts w:ascii="Times New Roman" w:eastAsia="Times New Roman" w:hAnsi="Times New Roman" w:cs="Times New Roman"/>
          <w:lang w:eastAsia="ru-RU"/>
        </w:rPr>
        <w:t>вправе у</w:t>
      </w:r>
      <w:r w:rsidRPr="00C547DB">
        <w:rPr>
          <w:rFonts w:ascii="Times New Roman" w:eastAsia="Times New Roman" w:hAnsi="Times New Roman" w:cs="Times New Roman"/>
          <w:lang w:eastAsia="ru-RU"/>
        </w:rPr>
        <w:t>ступать свои права и обязанности по настоящему Договору при условии соблюдения положений</w:t>
      </w:r>
      <w:r w:rsidR="00594683">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предусмотренных настоящим Договором и требований законодательства Российской Федерации.</w:t>
      </w:r>
    </w:p>
    <w:p w14:paraId="5288CE9F" w14:textId="0D0F5A38" w:rsidR="00D47A4B" w:rsidRPr="00C547DB" w:rsidRDefault="00D47A4B" w:rsidP="00961758">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7.1.3. После передачи Объекта долевого строительства по акту приема-передачи, но до момента государственной регистрации своего права собственности на Объект долевого строительства, Участник долевого строительства обязуется не производить в Объекте долевого строительства работы, связанные с </w:t>
      </w:r>
      <w:r w:rsidR="00594683" w:rsidRPr="00C547DB">
        <w:rPr>
          <w:rFonts w:ascii="Times New Roman" w:eastAsia="Times New Roman" w:hAnsi="Times New Roman" w:cs="Times New Roman"/>
          <w:lang w:eastAsia="ru-RU"/>
        </w:rPr>
        <w:t>е</w:t>
      </w:r>
      <w:r w:rsidR="00594683">
        <w:rPr>
          <w:rFonts w:ascii="Times New Roman" w:eastAsia="Times New Roman" w:hAnsi="Times New Roman" w:cs="Times New Roman"/>
          <w:lang w:eastAsia="ru-RU"/>
        </w:rPr>
        <w:t>го</w:t>
      </w:r>
      <w:r w:rsidR="00594683"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изменением (перепланировку, возведение межкомнатных (внутриквартирных) перегородок, пробивку ниш, проемов и т.д.), а также не производить в </w:t>
      </w:r>
      <w:bookmarkStart w:id="14" w:name="_Hlk72941072"/>
      <w:r w:rsidR="00594683">
        <w:rPr>
          <w:rFonts w:ascii="Times New Roman" w:eastAsia="Times New Roman" w:hAnsi="Times New Roman" w:cs="Times New Roman"/>
          <w:lang w:eastAsia="ru-RU"/>
        </w:rPr>
        <w:t xml:space="preserve">отношении </w:t>
      </w:r>
      <w:r w:rsidRPr="00C547DB">
        <w:rPr>
          <w:rFonts w:ascii="Times New Roman" w:eastAsia="Times New Roman" w:hAnsi="Times New Roman" w:cs="Times New Roman"/>
          <w:lang w:eastAsia="ru-RU"/>
        </w:rPr>
        <w:t xml:space="preserve">Объекта долевого строительства </w:t>
      </w:r>
      <w:bookmarkEnd w:id="14"/>
      <w:r w:rsidRPr="00C547DB">
        <w:rPr>
          <w:rFonts w:ascii="Times New Roman" w:eastAsia="Times New Roman" w:hAnsi="Times New Roman" w:cs="Times New Roman"/>
          <w:lang w:eastAsia="ru-RU"/>
        </w:rPr>
        <w:t xml:space="preserve">и в самом Многоквартирном доме работы, которые затрагивают общее имущество Многоквартирного дома, включая фасад здания и (или) его элементы. </w:t>
      </w:r>
    </w:p>
    <w:p w14:paraId="6AFA61B7" w14:textId="5023F8CB" w:rsidR="00D47A4B" w:rsidRPr="00C547DB" w:rsidRDefault="00D47A4B" w:rsidP="00961758">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7.1.4. Участник долевого строительства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w:t>
      </w:r>
      <w:r w:rsidR="00674FD1">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номера телефона, по которому осуществляется связь</w:t>
      </w:r>
      <w:r w:rsidR="00674FD1">
        <w:rPr>
          <w:rFonts w:ascii="Times New Roman" w:eastAsia="Times New Roman" w:hAnsi="Times New Roman" w:cs="Times New Roman"/>
          <w:lang w:eastAsia="ru-RU"/>
        </w:rPr>
        <w:t xml:space="preserve"> и (или) банковских реквизитов, указанных в разделе 15 настоящего Договора</w:t>
      </w:r>
      <w:r w:rsidRPr="00C547DB">
        <w:rPr>
          <w:rFonts w:ascii="Times New Roman" w:eastAsia="Times New Roman" w:hAnsi="Times New Roman" w:cs="Times New Roman"/>
          <w:lang w:eastAsia="ru-RU"/>
        </w:rPr>
        <w:t xml:space="preserve">. При этом Участник долевого строительства несет все риски, связанные с таким неуведомлением. </w:t>
      </w:r>
    </w:p>
    <w:p w14:paraId="22839C0C" w14:textId="0588D9EC" w:rsidR="00D47A4B" w:rsidRPr="00C547DB" w:rsidRDefault="00D47A4B" w:rsidP="00961758">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7.1.5. Участник долевого строительства обязуется по требованию Застройщика своевременно совершать юридические</w:t>
      </w:r>
      <w:r w:rsidR="00A360AE" w:rsidRPr="00C547DB">
        <w:rPr>
          <w:rFonts w:ascii="Times New Roman" w:eastAsia="Times New Roman" w:hAnsi="Times New Roman" w:cs="Times New Roman"/>
          <w:lang w:eastAsia="ru-RU"/>
        </w:rPr>
        <w:t xml:space="preserve"> и фактические</w:t>
      </w:r>
      <w:r w:rsidRPr="00C547DB">
        <w:rPr>
          <w:rFonts w:ascii="Times New Roman" w:eastAsia="Times New Roman" w:hAnsi="Times New Roman" w:cs="Times New Roman"/>
          <w:lang w:eastAsia="ru-RU"/>
        </w:rPr>
        <w:t xml:space="preserve"> действия, </w:t>
      </w:r>
      <w:r w:rsidR="00A360AE" w:rsidRPr="00C547DB">
        <w:rPr>
          <w:rFonts w:ascii="Times New Roman" w:eastAsia="Times New Roman" w:hAnsi="Times New Roman" w:cs="Times New Roman"/>
          <w:lang w:eastAsia="ru-RU"/>
        </w:rPr>
        <w:t xml:space="preserve">если их совершение необходимо для надлежащего </w:t>
      </w:r>
      <w:r w:rsidR="00A360AE" w:rsidRPr="00C547DB">
        <w:rPr>
          <w:rFonts w:ascii="Times New Roman" w:eastAsia="Times New Roman" w:hAnsi="Times New Roman" w:cs="Times New Roman"/>
          <w:lang w:eastAsia="ru-RU"/>
        </w:rPr>
        <w:lastRenderedPageBreak/>
        <w:t>исполнения Застройщиком или Участником долевого строительства своих обязательств по настоящему Договору</w:t>
      </w:r>
      <w:r w:rsidRPr="00C547DB">
        <w:rPr>
          <w:rFonts w:ascii="Times New Roman" w:eastAsia="Times New Roman" w:hAnsi="Times New Roman" w:cs="Times New Roman"/>
          <w:lang w:eastAsia="ru-RU"/>
        </w:rPr>
        <w:t>.</w:t>
      </w:r>
    </w:p>
    <w:p w14:paraId="2E0647DC" w14:textId="72E54A4D" w:rsidR="00D47A4B" w:rsidRPr="00C547DB" w:rsidRDefault="00D47A4B" w:rsidP="00961758">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7.1.6. В случае необходимости </w:t>
      </w:r>
      <w:r w:rsidR="00674FD1">
        <w:rPr>
          <w:rFonts w:ascii="Times New Roman" w:eastAsia="Times New Roman" w:hAnsi="Times New Roman" w:cs="Times New Roman"/>
          <w:lang w:eastAsia="ru-RU"/>
        </w:rPr>
        <w:t>совершения нотариальных действий</w:t>
      </w:r>
      <w:r w:rsidRPr="00C547DB">
        <w:rPr>
          <w:rFonts w:ascii="Times New Roman" w:eastAsia="Times New Roman" w:hAnsi="Times New Roman" w:cs="Times New Roman"/>
          <w:lang w:eastAsia="ru-RU"/>
        </w:rPr>
        <w:t xml:space="preserve">, требующихся для регистрации настоящего Договора, такое </w:t>
      </w:r>
      <w:r w:rsidR="00674FD1">
        <w:rPr>
          <w:rFonts w:ascii="Times New Roman" w:eastAsia="Times New Roman" w:hAnsi="Times New Roman" w:cs="Times New Roman"/>
          <w:lang w:eastAsia="ru-RU"/>
        </w:rPr>
        <w:t>действия</w:t>
      </w:r>
      <w:r w:rsidR="00674FD1" w:rsidRPr="00C547DB">
        <w:rPr>
          <w:rFonts w:ascii="Times New Roman" w:eastAsia="Times New Roman" w:hAnsi="Times New Roman" w:cs="Times New Roman"/>
          <w:lang w:eastAsia="ru-RU"/>
        </w:rPr>
        <w:t xml:space="preserve"> осуществля</w:t>
      </w:r>
      <w:r w:rsidR="00674FD1">
        <w:rPr>
          <w:rFonts w:ascii="Times New Roman" w:eastAsia="Times New Roman" w:hAnsi="Times New Roman" w:cs="Times New Roman"/>
          <w:lang w:eastAsia="ru-RU"/>
        </w:rPr>
        <w:t>ю</w:t>
      </w:r>
      <w:r w:rsidR="00674FD1" w:rsidRPr="00C547DB">
        <w:rPr>
          <w:rFonts w:ascii="Times New Roman" w:eastAsia="Times New Roman" w:hAnsi="Times New Roman" w:cs="Times New Roman"/>
          <w:lang w:eastAsia="ru-RU"/>
        </w:rPr>
        <w:t xml:space="preserve">тся </w:t>
      </w:r>
      <w:r w:rsidRPr="00C547DB">
        <w:rPr>
          <w:rFonts w:ascii="Times New Roman" w:eastAsia="Times New Roman" w:hAnsi="Times New Roman" w:cs="Times New Roman"/>
          <w:lang w:eastAsia="ru-RU"/>
        </w:rPr>
        <w:t>за счет средств Участника долевого строительства.</w:t>
      </w:r>
    </w:p>
    <w:p w14:paraId="41FF920C" w14:textId="02027BB7" w:rsidR="00D47A4B" w:rsidRPr="00C547DB" w:rsidRDefault="00D47A4B" w:rsidP="0077091A">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7.1.7. Участник долевого строительства обязан, в срок не более </w:t>
      </w:r>
      <w:r w:rsidRPr="00C547DB">
        <w:rPr>
          <w:rFonts w:ascii="Times New Roman" w:eastAsia="Times New Roman" w:hAnsi="Times New Roman" w:cs="Times New Roman"/>
          <w:b/>
          <w:lang w:eastAsia="ru-RU"/>
        </w:rPr>
        <w:t>5 (</w:t>
      </w:r>
      <w:r w:rsidR="00674FD1">
        <w:rPr>
          <w:rFonts w:ascii="Times New Roman" w:eastAsia="Times New Roman" w:hAnsi="Times New Roman" w:cs="Times New Roman"/>
          <w:b/>
          <w:lang w:eastAsia="ru-RU"/>
        </w:rPr>
        <w:t>п</w:t>
      </w:r>
      <w:r w:rsidR="00674FD1" w:rsidRPr="00C547DB">
        <w:rPr>
          <w:rFonts w:ascii="Times New Roman" w:eastAsia="Times New Roman" w:hAnsi="Times New Roman" w:cs="Times New Roman"/>
          <w:b/>
          <w:lang w:eastAsia="ru-RU"/>
        </w:rPr>
        <w:t>яти</w:t>
      </w:r>
      <w:r w:rsidRPr="00C547DB">
        <w:rPr>
          <w:rFonts w:ascii="Times New Roman" w:eastAsia="Times New Roman" w:hAnsi="Times New Roman" w:cs="Times New Roman"/>
          <w:b/>
          <w:lang w:eastAsia="ru-RU"/>
        </w:rPr>
        <w:t>)</w:t>
      </w:r>
      <w:r w:rsidRPr="00FB5F06">
        <w:rPr>
          <w:rFonts w:ascii="Times New Roman" w:eastAsia="Times New Roman" w:hAnsi="Times New Roman" w:cs="Times New Roman"/>
          <w:b/>
          <w:bCs/>
          <w:lang w:eastAsia="ru-RU"/>
        </w:rPr>
        <w:t xml:space="preserve"> рабочих дней</w:t>
      </w:r>
      <w:r w:rsidRPr="00C547DB">
        <w:rPr>
          <w:rFonts w:ascii="Times New Roman" w:eastAsia="Times New Roman" w:hAnsi="Times New Roman" w:cs="Times New Roman"/>
          <w:lang w:eastAsia="ru-RU"/>
        </w:rPr>
        <w:t xml:space="preserve"> с момента подписания настоящего Договора, </w:t>
      </w:r>
      <w:bookmarkStart w:id="15" w:name="_Hlk73003328"/>
      <w:r w:rsidRPr="00C547DB">
        <w:rPr>
          <w:rFonts w:ascii="Times New Roman" w:eastAsia="Times New Roman" w:hAnsi="Times New Roman" w:cs="Times New Roman"/>
          <w:lang w:eastAsia="ru-RU"/>
        </w:rPr>
        <w:t xml:space="preserve">передать Застройщику документы, необходимые для государственной регистрации Договора в Управлении Федеральной службы государственной регистрации, кадастра и картографии по Санкт-Петербургу, а также предоставить документы, подтверждающие открытие </w:t>
      </w:r>
      <w:r w:rsidR="00674FD1">
        <w:rPr>
          <w:rFonts w:ascii="Times New Roman" w:eastAsia="Times New Roman" w:hAnsi="Times New Roman" w:cs="Times New Roman"/>
          <w:lang w:eastAsia="ru-RU"/>
        </w:rPr>
        <w:t>С</w:t>
      </w:r>
      <w:r w:rsidR="00674FD1" w:rsidRPr="00C547DB">
        <w:rPr>
          <w:rFonts w:ascii="Times New Roman" w:eastAsia="Times New Roman" w:hAnsi="Times New Roman" w:cs="Times New Roman"/>
          <w:lang w:eastAsia="ru-RU"/>
        </w:rPr>
        <w:t xml:space="preserve">чета </w:t>
      </w:r>
      <w:r w:rsidRPr="00C547DB">
        <w:rPr>
          <w:rFonts w:ascii="Times New Roman" w:eastAsia="Times New Roman" w:hAnsi="Times New Roman" w:cs="Times New Roman"/>
          <w:lang w:eastAsia="ru-RU"/>
        </w:rPr>
        <w:t>эскроу и аккредитива в соответствии с п</w:t>
      </w:r>
      <w:r w:rsidR="00104EE5">
        <w:rPr>
          <w:rFonts w:ascii="Times New Roman" w:eastAsia="Times New Roman" w:hAnsi="Times New Roman" w:cs="Times New Roman"/>
          <w:lang w:eastAsia="ru-RU"/>
        </w:rPr>
        <w:t>унктами</w:t>
      </w:r>
      <w:r w:rsidRPr="00C547DB">
        <w:rPr>
          <w:rFonts w:ascii="Times New Roman" w:eastAsia="Times New Roman" w:hAnsi="Times New Roman" w:cs="Times New Roman"/>
          <w:lang w:eastAsia="ru-RU"/>
        </w:rPr>
        <w:t xml:space="preserve"> 5.1 </w:t>
      </w:r>
      <w:r w:rsidR="00961758">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5.3 Договора.</w:t>
      </w:r>
      <w:bookmarkEnd w:id="15"/>
    </w:p>
    <w:p w14:paraId="0492A902" w14:textId="72447AFC" w:rsidR="00D47A4B" w:rsidRPr="00C547DB" w:rsidRDefault="00D47A4B" w:rsidP="00961758">
      <w:pPr>
        <w:tabs>
          <w:tab w:val="num" w:pos="567"/>
          <w:tab w:val="num" w:pos="1440"/>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lang w:eastAsia="ru-RU"/>
        </w:rPr>
        <w:t>7.1.8. Участник долевого строительства обязан принять</w:t>
      </w:r>
      <w:r w:rsidRPr="00C547DB">
        <w:rPr>
          <w:rFonts w:ascii="Times New Roman" w:eastAsia="Times New Roman" w:hAnsi="Times New Roman" w:cs="Times New Roman"/>
          <w:bCs/>
          <w:lang w:eastAsia="ru-RU"/>
        </w:rPr>
        <w:t xml:space="preserve"> от Застройщика указанный в п</w:t>
      </w:r>
      <w:r w:rsidR="00104EE5">
        <w:rPr>
          <w:rFonts w:ascii="Times New Roman" w:eastAsia="Times New Roman" w:hAnsi="Times New Roman" w:cs="Times New Roman"/>
          <w:bCs/>
          <w:lang w:eastAsia="ru-RU"/>
        </w:rPr>
        <w:t>ункте</w:t>
      </w:r>
      <w:r w:rsidR="00674FD1">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 xml:space="preserve">2.2 Договора </w:t>
      </w:r>
      <w:r w:rsidRPr="00C547DB">
        <w:rPr>
          <w:rFonts w:ascii="Times New Roman" w:eastAsia="Times New Roman" w:hAnsi="Times New Roman" w:cs="Times New Roman"/>
          <w:lang w:eastAsia="ru-RU"/>
        </w:rPr>
        <w:t>Объект долевого строительства</w:t>
      </w:r>
      <w:r w:rsidRPr="00C547DB">
        <w:rPr>
          <w:rFonts w:ascii="Times New Roman" w:eastAsia="Times New Roman" w:hAnsi="Times New Roman" w:cs="Times New Roman"/>
          <w:bCs/>
          <w:lang w:eastAsia="ru-RU"/>
        </w:rPr>
        <w:t xml:space="preserve"> в порядке, установленном разделом 8 настоящего Договора.</w:t>
      </w:r>
    </w:p>
    <w:p w14:paraId="096A729E" w14:textId="364E6750" w:rsidR="00D47A4B" w:rsidRPr="00C547DB" w:rsidRDefault="00D47A4B" w:rsidP="00961758">
      <w:pPr>
        <w:tabs>
          <w:tab w:val="num" w:pos="567"/>
          <w:tab w:val="num" w:pos="1440"/>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7.1.9.</w:t>
      </w:r>
      <w:r w:rsidRPr="00C547DB">
        <w:rPr>
          <w:rFonts w:ascii="Times New Roman" w:hAnsi="Times New Roman" w:cs="Times New Roman"/>
        </w:rPr>
        <w:t xml:space="preserve"> </w:t>
      </w:r>
      <w:r w:rsidRPr="00C547DB">
        <w:rPr>
          <w:rFonts w:ascii="Times New Roman" w:eastAsia="Times New Roman" w:hAnsi="Times New Roman" w:cs="Times New Roman"/>
          <w:bCs/>
          <w:lang w:eastAsia="ru-RU"/>
        </w:rPr>
        <w:t xml:space="preserve">Участник долевого строительства </w:t>
      </w:r>
      <w:r w:rsidR="0077091A" w:rsidRPr="00C547DB">
        <w:rPr>
          <w:rFonts w:ascii="Times New Roman" w:eastAsia="Times New Roman" w:hAnsi="Times New Roman" w:cs="Times New Roman"/>
          <w:bCs/>
          <w:lang w:eastAsia="ru-RU"/>
        </w:rPr>
        <w:t xml:space="preserve">с даты подписания </w:t>
      </w:r>
      <w:r w:rsidR="0077091A">
        <w:rPr>
          <w:rFonts w:ascii="Times New Roman" w:eastAsia="Times New Roman" w:hAnsi="Times New Roman" w:cs="Times New Roman"/>
          <w:bCs/>
          <w:lang w:eastAsia="ru-RU"/>
        </w:rPr>
        <w:t>а</w:t>
      </w:r>
      <w:r w:rsidR="0077091A" w:rsidRPr="00C547DB">
        <w:rPr>
          <w:rFonts w:ascii="Times New Roman" w:eastAsia="Times New Roman" w:hAnsi="Times New Roman" w:cs="Times New Roman"/>
          <w:bCs/>
          <w:lang w:eastAsia="ru-RU"/>
        </w:rPr>
        <w:t>кта приема-передачи</w:t>
      </w:r>
      <w:r w:rsidR="0077091A">
        <w:rPr>
          <w:rFonts w:ascii="Times New Roman" w:eastAsia="Times New Roman" w:hAnsi="Times New Roman" w:cs="Times New Roman"/>
          <w:bCs/>
          <w:lang w:eastAsia="ru-RU"/>
        </w:rPr>
        <w:t xml:space="preserve"> Объекта долевого строительства</w:t>
      </w:r>
      <w:r w:rsidR="0077091A"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обязан нести все расходы по содержанию</w:t>
      </w:r>
      <w:r w:rsidR="00674FD1">
        <w:rPr>
          <w:rFonts w:ascii="Times New Roman" w:eastAsia="Times New Roman" w:hAnsi="Times New Roman" w:cs="Times New Roman"/>
          <w:bCs/>
          <w:lang w:eastAsia="ru-RU"/>
        </w:rPr>
        <w:t xml:space="preserve"> и эксплуатации</w:t>
      </w:r>
      <w:r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lang w:eastAsia="ru-RU"/>
        </w:rPr>
        <w:t>Объекта долевого строительства</w:t>
      </w:r>
      <w:r w:rsidRPr="00C547DB">
        <w:rPr>
          <w:rFonts w:ascii="Times New Roman" w:eastAsia="Times New Roman" w:hAnsi="Times New Roman" w:cs="Times New Roman"/>
          <w:bCs/>
          <w:lang w:eastAsia="ru-RU"/>
        </w:rPr>
        <w:t xml:space="preserve"> и </w:t>
      </w:r>
      <w:r w:rsidR="00674FD1">
        <w:rPr>
          <w:rFonts w:ascii="Times New Roman" w:eastAsia="Times New Roman" w:hAnsi="Times New Roman" w:cs="Times New Roman"/>
          <w:bCs/>
          <w:lang w:eastAsia="ru-RU"/>
        </w:rPr>
        <w:t xml:space="preserve">общего имущества собственников помещений в </w:t>
      </w:r>
      <w:r w:rsidR="00674FD1" w:rsidRPr="00C547DB">
        <w:rPr>
          <w:rFonts w:ascii="Times New Roman" w:eastAsia="Times New Roman" w:hAnsi="Times New Roman" w:cs="Times New Roman"/>
          <w:lang w:eastAsia="ru-RU"/>
        </w:rPr>
        <w:t>Многоквартирно</w:t>
      </w:r>
      <w:r w:rsidR="00674FD1">
        <w:rPr>
          <w:rFonts w:ascii="Times New Roman" w:eastAsia="Times New Roman" w:hAnsi="Times New Roman" w:cs="Times New Roman"/>
          <w:lang w:eastAsia="ru-RU"/>
        </w:rPr>
        <w:t>м</w:t>
      </w:r>
      <w:r w:rsidR="00674FD1" w:rsidRPr="00C547DB">
        <w:rPr>
          <w:rFonts w:ascii="Times New Roman" w:eastAsia="Times New Roman" w:hAnsi="Times New Roman" w:cs="Times New Roman"/>
          <w:lang w:eastAsia="ru-RU"/>
        </w:rPr>
        <w:t xml:space="preserve"> дом</w:t>
      </w:r>
      <w:r w:rsidR="00674FD1">
        <w:rPr>
          <w:rFonts w:ascii="Times New Roman" w:eastAsia="Times New Roman" w:hAnsi="Times New Roman" w:cs="Times New Roman"/>
          <w:lang w:eastAsia="ru-RU"/>
        </w:rPr>
        <w:t>е</w:t>
      </w:r>
      <w:r w:rsidR="00674FD1"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в своей части (каковая определяется по нормам Жилищного Кодекса РФ, в том числе расходы по коммунальным платежам, по оплате эксплуатационных услуг, энергоресурсов</w:t>
      </w:r>
      <w:r w:rsidR="00674FD1">
        <w:rPr>
          <w:rFonts w:ascii="Times New Roman" w:eastAsia="Times New Roman" w:hAnsi="Times New Roman" w:cs="Times New Roman"/>
          <w:bCs/>
          <w:lang w:eastAsia="ru-RU"/>
        </w:rPr>
        <w:t>,</w:t>
      </w:r>
      <w:r w:rsidRPr="00C547DB">
        <w:rPr>
          <w:rFonts w:ascii="Times New Roman" w:eastAsia="Times New Roman" w:hAnsi="Times New Roman" w:cs="Times New Roman"/>
          <w:bCs/>
          <w:lang w:eastAsia="ru-RU"/>
        </w:rPr>
        <w:t xml:space="preserve"> в соответствии с п</w:t>
      </w:r>
      <w:r w:rsidR="006B3F3C">
        <w:rPr>
          <w:rFonts w:ascii="Times New Roman" w:eastAsia="Times New Roman" w:hAnsi="Times New Roman" w:cs="Times New Roman"/>
          <w:bCs/>
          <w:lang w:eastAsia="ru-RU"/>
        </w:rPr>
        <w:t>унктом</w:t>
      </w:r>
      <w:r w:rsidR="00674FD1">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6 ч</w:t>
      </w:r>
      <w:r w:rsidR="006B3F3C">
        <w:rPr>
          <w:rFonts w:ascii="Times New Roman" w:eastAsia="Times New Roman" w:hAnsi="Times New Roman" w:cs="Times New Roman"/>
          <w:bCs/>
          <w:lang w:eastAsia="ru-RU"/>
        </w:rPr>
        <w:t>асти</w:t>
      </w:r>
      <w:r w:rsidR="00674FD1">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2 ст</w:t>
      </w:r>
      <w:r w:rsidR="006B3F3C">
        <w:rPr>
          <w:rFonts w:ascii="Times New Roman" w:eastAsia="Times New Roman" w:hAnsi="Times New Roman" w:cs="Times New Roman"/>
          <w:bCs/>
          <w:lang w:eastAsia="ru-RU"/>
        </w:rPr>
        <w:t>атьи</w:t>
      </w:r>
      <w:r w:rsidR="00674FD1">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 xml:space="preserve">153 Жилищного кодекса РФ, вне зависимости от наличия или отсутствия у Участника долевого строительства зарегистрированного права собственности на </w:t>
      </w:r>
      <w:r w:rsidRPr="00C547DB">
        <w:rPr>
          <w:rFonts w:ascii="Times New Roman" w:eastAsia="Times New Roman" w:hAnsi="Times New Roman" w:cs="Times New Roman"/>
          <w:lang w:eastAsia="ru-RU"/>
        </w:rPr>
        <w:t>Объект долевого строительства</w:t>
      </w:r>
      <w:r w:rsidRPr="00C547DB">
        <w:rPr>
          <w:rFonts w:ascii="Times New Roman" w:eastAsia="Times New Roman" w:hAnsi="Times New Roman" w:cs="Times New Roman"/>
          <w:bCs/>
          <w:lang w:eastAsia="ru-RU"/>
        </w:rPr>
        <w:t>.</w:t>
      </w:r>
    </w:p>
    <w:p w14:paraId="53BBD66A" w14:textId="50CC45DC" w:rsidR="00D47A4B" w:rsidRPr="00C547DB" w:rsidRDefault="00D47A4B" w:rsidP="00961758">
      <w:pPr>
        <w:tabs>
          <w:tab w:val="num" w:pos="567"/>
          <w:tab w:val="num" w:pos="1440"/>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7.1.10. </w:t>
      </w:r>
      <w:r w:rsidR="0077091A" w:rsidRPr="00C547DB">
        <w:rPr>
          <w:rFonts w:ascii="Times New Roman" w:eastAsia="Times New Roman" w:hAnsi="Times New Roman" w:cs="Times New Roman"/>
          <w:bCs/>
          <w:lang w:eastAsia="ru-RU"/>
        </w:rPr>
        <w:t xml:space="preserve">Участник долевого строительства обязан </w:t>
      </w:r>
      <w:r w:rsidR="0077091A">
        <w:rPr>
          <w:rFonts w:ascii="Times New Roman" w:eastAsia="Times New Roman" w:hAnsi="Times New Roman" w:cs="Times New Roman"/>
          <w:bCs/>
          <w:lang w:eastAsia="ru-RU"/>
        </w:rPr>
        <w:t xml:space="preserve">не реже, чем </w:t>
      </w:r>
      <w:r w:rsidRPr="00C547DB">
        <w:rPr>
          <w:rFonts w:ascii="Times New Roman" w:eastAsia="Times New Roman" w:hAnsi="Times New Roman" w:cs="Times New Roman"/>
          <w:bCs/>
          <w:lang w:eastAsia="ru-RU"/>
        </w:rPr>
        <w:t xml:space="preserve">1 (один) год после подписания Сторонами </w:t>
      </w:r>
      <w:r w:rsidR="0077091A">
        <w:rPr>
          <w:rFonts w:ascii="Times New Roman" w:eastAsia="Times New Roman" w:hAnsi="Times New Roman" w:cs="Times New Roman"/>
          <w:bCs/>
          <w:lang w:eastAsia="ru-RU"/>
        </w:rPr>
        <w:t>а</w:t>
      </w:r>
      <w:r w:rsidR="0077091A" w:rsidRPr="00C547DB">
        <w:rPr>
          <w:rFonts w:ascii="Times New Roman" w:eastAsia="Times New Roman" w:hAnsi="Times New Roman" w:cs="Times New Roman"/>
          <w:bCs/>
          <w:lang w:eastAsia="ru-RU"/>
        </w:rPr>
        <w:t xml:space="preserve">кта </w:t>
      </w:r>
      <w:r w:rsidRPr="00C547DB">
        <w:rPr>
          <w:rFonts w:ascii="Times New Roman" w:eastAsia="Times New Roman" w:hAnsi="Times New Roman" w:cs="Times New Roman"/>
          <w:bCs/>
          <w:lang w:eastAsia="ru-RU"/>
        </w:rPr>
        <w:t>приема-передачи</w:t>
      </w:r>
      <w:r w:rsidR="0077091A">
        <w:rPr>
          <w:rFonts w:ascii="Times New Roman" w:eastAsia="Times New Roman" w:hAnsi="Times New Roman" w:cs="Times New Roman"/>
          <w:bCs/>
          <w:lang w:eastAsia="ru-RU"/>
        </w:rPr>
        <w:t xml:space="preserve"> Объекта долевого строительства по запросу Застройщика</w:t>
      </w:r>
      <w:r w:rsidRPr="00C547DB">
        <w:rPr>
          <w:rFonts w:ascii="Times New Roman" w:eastAsia="Times New Roman" w:hAnsi="Times New Roman" w:cs="Times New Roman"/>
          <w:bCs/>
          <w:lang w:eastAsia="ru-RU"/>
        </w:rPr>
        <w:t xml:space="preserve">, в предварительно согласованное Сторонами время, </w:t>
      </w:r>
      <w:r w:rsidR="0077091A" w:rsidRPr="00C547DB">
        <w:rPr>
          <w:rFonts w:ascii="Times New Roman" w:eastAsia="Times New Roman" w:hAnsi="Times New Roman" w:cs="Times New Roman"/>
          <w:bCs/>
          <w:lang w:eastAsia="ru-RU"/>
        </w:rPr>
        <w:t>допус</w:t>
      </w:r>
      <w:r w:rsidR="0077091A">
        <w:rPr>
          <w:rFonts w:ascii="Times New Roman" w:eastAsia="Times New Roman" w:hAnsi="Times New Roman" w:cs="Times New Roman"/>
          <w:bCs/>
          <w:lang w:eastAsia="ru-RU"/>
        </w:rPr>
        <w:t>кать</w:t>
      </w:r>
      <w:r w:rsidR="0077091A"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 xml:space="preserve">уполномоченного представителя Застройщика в </w:t>
      </w:r>
      <w:r w:rsidRPr="00C547DB">
        <w:rPr>
          <w:rFonts w:ascii="Times New Roman" w:eastAsia="Times New Roman" w:hAnsi="Times New Roman" w:cs="Times New Roman"/>
          <w:lang w:eastAsia="ru-RU"/>
        </w:rPr>
        <w:t>Объект долевого строительства</w:t>
      </w:r>
      <w:r w:rsidRPr="00C547DB">
        <w:rPr>
          <w:rFonts w:ascii="Times New Roman" w:eastAsia="Times New Roman" w:hAnsi="Times New Roman" w:cs="Times New Roman"/>
          <w:bCs/>
          <w:lang w:eastAsia="ru-RU"/>
        </w:rPr>
        <w:t xml:space="preserve"> для осуществления контроля за его состоянием, а также технологического и инженерного оборудования, входящего в его состав, в рамках гарантийных обязательств Застройщика, определенных ст</w:t>
      </w:r>
      <w:r w:rsidR="006B3F3C">
        <w:rPr>
          <w:rFonts w:ascii="Times New Roman" w:eastAsia="Times New Roman" w:hAnsi="Times New Roman" w:cs="Times New Roman"/>
          <w:bCs/>
          <w:lang w:eastAsia="ru-RU"/>
        </w:rPr>
        <w:t>атьёй</w:t>
      </w:r>
      <w:r w:rsidR="005A636B">
        <w:rPr>
          <w:rFonts w:ascii="Times New Roman" w:eastAsia="Times New Roman" w:hAnsi="Times New Roman" w:cs="Times New Roman"/>
          <w:bCs/>
          <w:lang w:eastAsia="ru-RU"/>
        </w:rPr>
        <w:t> </w:t>
      </w:r>
      <w:r w:rsidRPr="00C547DB">
        <w:rPr>
          <w:rFonts w:ascii="Times New Roman" w:eastAsia="Times New Roman" w:hAnsi="Times New Roman" w:cs="Times New Roman"/>
          <w:bCs/>
          <w:lang w:eastAsia="ru-RU"/>
        </w:rPr>
        <w:t>7 Закона.</w:t>
      </w:r>
    </w:p>
    <w:p w14:paraId="681D7121" w14:textId="47A0DF50" w:rsidR="00D47A4B" w:rsidRPr="00C547DB" w:rsidRDefault="00D47A4B" w:rsidP="00961758">
      <w:pPr>
        <w:tabs>
          <w:tab w:val="num" w:pos="567"/>
          <w:tab w:val="num" w:pos="1440"/>
        </w:tabs>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bCs/>
          <w:lang w:eastAsia="ru-RU"/>
        </w:rPr>
        <w:t xml:space="preserve">7.1.11. Участник долевого строительства вправе </w:t>
      </w:r>
      <w:r w:rsidR="00A360AE" w:rsidRPr="00C547DB">
        <w:rPr>
          <w:rFonts w:ascii="Times New Roman" w:eastAsia="Times New Roman" w:hAnsi="Times New Roman" w:cs="Times New Roman"/>
          <w:bCs/>
          <w:lang w:eastAsia="ru-RU"/>
        </w:rPr>
        <w:t>требовать предоставления</w:t>
      </w:r>
      <w:r w:rsidRPr="00C547DB">
        <w:rPr>
          <w:rFonts w:ascii="Times New Roman" w:eastAsia="Times New Roman" w:hAnsi="Times New Roman" w:cs="Times New Roman"/>
          <w:bCs/>
          <w:lang w:eastAsia="ru-RU"/>
        </w:rPr>
        <w:t xml:space="preserve"> Застройщик</w:t>
      </w:r>
      <w:r w:rsidR="00A360AE" w:rsidRPr="00C547DB">
        <w:rPr>
          <w:rFonts w:ascii="Times New Roman" w:eastAsia="Times New Roman" w:hAnsi="Times New Roman" w:cs="Times New Roman"/>
          <w:bCs/>
          <w:lang w:eastAsia="ru-RU"/>
        </w:rPr>
        <w:t>ом</w:t>
      </w:r>
      <w:r w:rsidRPr="00C547DB">
        <w:rPr>
          <w:rFonts w:ascii="Times New Roman" w:eastAsia="Times New Roman" w:hAnsi="Times New Roman" w:cs="Times New Roman"/>
          <w:bCs/>
          <w:lang w:eastAsia="ru-RU"/>
        </w:rPr>
        <w:t xml:space="preserve"> акт</w:t>
      </w:r>
      <w:r w:rsidR="00A360AE" w:rsidRPr="00C547DB">
        <w:rPr>
          <w:rFonts w:ascii="Times New Roman" w:eastAsia="Times New Roman" w:hAnsi="Times New Roman" w:cs="Times New Roman"/>
          <w:bCs/>
          <w:lang w:eastAsia="ru-RU"/>
        </w:rPr>
        <w:t>а</w:t>
      </w:r>
      <w:r w:rsidRPr="00C547DB">
        <w:rPr>
          <w:rFonts w:ascii="Times New Roman" w:eastAsia="Times New Roman" w:hAnsi="Times New Roman" w:cs="Times New Roman"/>
          <w:bCs/>
          <w:lang w:eastAsia="ru-RU"/>
        </w:rPr>
        <w:t xml:space="preserve"> сверки взаимных расчетов. </w:t>
      </w:r>
    </w:p>
    <w:p w14:paraId="4C89E9E9" w14:textId="77777777" w:rsidR="00D47A4B" w:rsidRPr="00C547DB" w:rsidRDefault="00D47A4B" w:rsidP="00961758">
      <w:pPr>
        <w:tabs>
          <w:tab w:val="num" w:pos="567"/>
          <w:tab w:val="num" w:pos="1440"/>
        </w:tabs>
        <w:spacing w:after="0" w:line="240" w:lineRule="auto"/>
        <w:ind w:right="-2" w:firstLine="567"/>
        <w:jc w:val="both"/>
        <w:rPr>
          <w:rFonts w:ascii="Times New Roman" w:eastAsia="Times New Roman" w:hAnsi="Times New Roman" w:cs="Times New Roman"/>
          <w:bCs/>
          <w:lang w:eastAsia="ru-RU"/>
        </w:rPr>
      </w:pPr>
    </w:p>
    <w:p w14:paraId="61DF7133" w14:textId="77777777" w:rsidR="00D47A4B" w:rsidRPr="00C547DB" w:rsidRDefault="00D47A4B" w:rsidP="00961758">
      <w:pPr>
        <w:tabs>
          <w:tab w:val="num" w:pos="720"/>
          <w:tab w:val="num" w:pos="1440"/>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b/>
          <w:lang w:eastAsia="ru-RU"/>
        </w:rPr>
        <w:t>7.2. Права и обязанности Застройщика</w:t>
      </w:r>
      <w:r w:rsidRPr="00C547DB">
        <w:rPr>
          <w:rFonts w:ascii="Times New Roman" w:eastAsia="Times New Roman" w:hAnsi="Times New Roman" w:cs="Times New Roman"/>
          <w:lang w:eastAsia="ru-RU"/>
        </w:rPr>
        <w:t>:</w:t>
      </w:r>
    </w:p>
    <w:p w14:paraId="54069E66" w14:textId="08668803" w:rsidR="00D47A4B" w:rsidRPr="00C547DB" w:rsidRDefault="00D47A4B" w:rsidP="002E215C">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7.2.1.</w:t>
      </w:r>
      <w:r w:rsidR="00AA3F80">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 xml:space="preserve">Застройщик обязан с привлечением </w:t>
      </w:r>
      <w:r w:rsidR="0077091A">
        <w:rPr>
          <w:rFonts w:ascii="Times New Roman" w:eastAsia="Times New Roman" w:hAnsi="Times New Roman" w:cs="Times New Roman"/>
          <w:lang w:eastAsia="ru-RU"/>
        </w:rPr>
        <w:t>других лиц</w:t>
      </w:r>
      <w:r w:rsidRPr="00C547DB">
        <w:rPr>
          <w:rFonts w:ascii="Times New Roman" w:eastAsia="Times New Roman" w:hAnsi="Times New Roman" w:cs="Times New Roman"/>
          <w:lang w:eastAsia="ru-RU"/>
        </w:rPr>
        <w:t xml:space="preserve">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w:t>
      </w:r>
      <w:r w:rsidR="0077091A">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обеспечить ввод Многоквартирного дома в эксплуатацию.</w:t>
      </w:r>
    </w:p>
    <w:p w14:paraId="2360F7F1" w14:textId="2CBE8023" w:rsidR="00D47A4B" w:rsidRPr="00C547DB" w:rsidRDefault="00D47A4B" w:rsidP="002E215C">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Calibri" w:hAnsi="Times New Roman" w:cs="Times New Roman"/>
        </w:rPr>
        <w:t>7.2.</w:t>
      </w:r>
      <w:r w:rsidR="00D16BF5">
        <w:rPr>
          <w:rFonts w:ascii="Times New Roman" w:eastAsia="Calibri" w:hAnsi="Times New Roman" w:cs="Times New Roman"/>
        </w:rPr>
        <w:t>2</w:t>
      </w:r>
      <w:r w:rsidRPr="00C547DB">
        <w:rPr>
          <w:rFonts w:ascii="Times New Roman" w:eastAsia="Calibri" w:hAnsi="Times New Roman" w:cs="Times New Roman"/>
        </w:rPr>
        <w:t>.</w:t>
      </w:r>
      <w:r w:rsidR="00AA3F80">
        <w:rPr>
          <w:rFonts w:ascii="Times New Roman" w:eastAsia="Calibri" w:hAnsi="Times New Roman" w:cs="Times New Roman"/>
        </w:rPr>
        <w:tab/>
      </w:r>
      <w:bookmarkStart w:id="16" w:name="_Hlk530046431"/>
      <w:r w:rsidRPr="00C547DB">
        <w:rPr>
          <w:rFonts w:ascii="Times New Roman" w:eastAsia="Calibri" w:hAnsi="Times New Roman" w:cs="Times New Roman"/>
        </w:rPr>
        <w:t xml:space="preserve">Застройщик обязан </w:t>
      </w:r>
      <w:bookmarkEnd w:id="16"/>
      <w:r w:rsidRPr="00C547DB">
        <w:rPr>
          <w:rFonts w:ascii="Times New Roman" w:eastAsia="Calibri" w:hAnsi="Times New Roman" w:cs="Times New Roman"/>
        </w:rPr>
        <w:t>в соответствии с ч</w:t>
      </w:r>
      <w:r w:rsidR="006B3F3C">
        <w:rPr>
          <w:rFonts w:ascii="Times New Roman" w:eastAsia="Calibri" w:hAnsi="Times New Roman" w:cs="Times New Roman"/>
        </w:rPr>
        <w:t>астью</w:t>
      </w:r>
      <w:r w:rsidR="00961758">
        <w:rPr>
          <w:rFonts w:ascii="Times New Roman" w:eastAsia="Calibri" w:hAnsi="Times New Roman" w:cs="Times New Roman"/>
        </w:rPr>
        <w:t> </w:t>
      </w:r>
      <w:r w:rsidRPr="00C547DB">
        <w:rPr>
          <w:rFonts w:ascii="Times New Roman" w:eastAsia="Calibri" w:hAnsi="Times New Roman" w:cs="Times New Roman"/>
        </w:rPr>
        <w:t>14 ст</w:t>
      </w:r>
      <w:r w:rsidR="006B3F3C">
        <w:rPr>
          <w:rFonts w:ascii="Times New Roman" w:eastAsia="Calibri" w:hAnsi="Times New Roman" w:cs="Times New Roman"/>
        </w:rPr>
        <w:t>атьи</w:t>
      </w:r>
      <w:r w:rsidRPr="00C547DB">
        <w:rPr>
          <w:rFonts w:ascii="Times New Roman" w:eastAsia="Calibri" w:hAnsi="Times New Roman" w:cs="Times New Roman"/>
        </w:rPr>
        <w:t xml:space="preserve"> 161 </w:t>
      </w:r>
      <w:r w:rsidRPr="00C547DB">
        <w:rPr>
          <w:rFonts w:ascii="Times New Roman" w:eastAsia="Times New Roman" w:hAnsi="Times New Roman" w:cs="Times New Roman"/>
          <w:lang w:eastAsia="ru-RU"/>
        </w:rPr>
        <w:t xml:space="preserve">Жилищного кодекса РФ в течение пяти дней с момента получения разрешения на ввод Многоквартирного дома в эксплуатацию </w:t>
      </w:r>
      <w:r w:rsidRPr="00C547DB">
        <w:rPr>
          <w:rFonts w:ascii="Times New Roman" w:eastAsia="Calibri" w:hAnsi="Times New Roman" w:cs="Times New Roman"/>
        </w:rPr>
        <w:t xml:space="preserve">заключить договор с управляющей организацией для осуществления функций управления (эксплуатации) </w:t>
      </w:r>
      <w:r w:rsidRPr="00C547DB">
        <w:rPr>
          <w:rFonts w:ascii="Times New Roman" w:eastAsia="Times New Roman" w:hAnsi="Times New Roman" w:cs="Times New Roman"/>
          <w:lang w:eastAsia="ru-RU"/>
        </w:rPr>
        <w:t>Многоквартирным домом</w:t>
      </w:r>
      <w:r w:rsidRPr="00C547DB">
        <w:rPr>
          <w:rFonts w:ascii="Times New Roman" w:eastAsia="Calibri" w:hAnsi="Times New Roman" w:cs="Times New Roman"/>
        </w:rPr>
        <w:t>.</w:t>
      </w:r>
    </w:p>
    <w:p w14:paraId="5A14982A" w14:textId="537CFA9D" w:rsidR="00D47A4B" w:rsidRPr="00C547DB" w:rsidRDefault="00D47A4B" w:rsidP="002E215C">
      <w:pPr>
        <w:widowControl w:val="0"/>
        <w:tabs>
          <w:tab w:val="left" w:pos="1134"/>
        </w:tabs>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7.2.</w:t>
      </w:r>
      <w:r w:rsidR="00D16BF5">
        <w:rPr>
          <w:rFonts w:ascii="Times New Roman" w:eastAsia="Times New Roman" w:hAnsi="Times New Roman" w:cs="Times New Roman"/>
          <w:lang w:eastAsia="ru-RU"/>
        </w:rPr>
        <w:t>3</w:t>
      </w:r>
      <w:r w:rsidRPr="00C547DB">
        <w:rPr>
          <w:rFonts w:ascii="Times New Roman" w:eastAsia="Times New Roman" w:hAnsi="Times New Roman" w:cs="Times New Roman"/>
          <w:lang w:eastAsia="ru-RU"/>
        </w:rPr>
        <w:t>.</w:t>
      </w:r>
      <w:r w:rsidR="00AA3F80">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Застройщик нес</w:t>
      </w:r>
      <w:r w:rsidR="00AA3F80">
        <w:rPr>
          <w:rFonts w:ascii="Times New Roman" w:eastAsia="Times New Roman" w:hAnsi="Times New Roman" w:cs="Times New Roman"/>
          <w:lang w:eastAsia="ru-RU"/>
        </w:rPr>
        <w:t>ёт</w:t>
      </w:r>
      <w:r w:rsidRPr="00C547DB">
        <w:rPr>
          <w:rFonts w:ascii="Times New Roman" w:eastAsia="Times New Roman" w:hAnsi="Times New Roman" w:cs="Times New Roman"/>
          <w:lang w:eastAsia="ru-RU"/>
        </w:rPr>
        <w:t xml:space="preserve"> риск случайной гибели или случайного повреждения Объекта долевого строительства до его передачи Участнику долевого строительства. </w:t>
      </w:r>
    </w:p>
    <w:p w14:paraId="631E6543" w14:textId="35184FE5" w:rsidR="00D47A4B" w:rsidRPr="00C547DB" w:rsidRDefault="00D47A4B" w:rsidP="002E215C">
      <w:pPr>
        <w:widowControl w:val="0"/>
        <w:tabs>
          <w:tab w:val="left" w:pos="1134"/>
        </w:tabs>
        <w:autoSpaceDE w:val="0"/>
        <w:autoSpaceDN w:val="0"/>
        <w:adjustRightInd w:val="0"/>
        <w:spacing w:after="0" w:line="240" w:lineRule="auto"/>
        <w:ind w:right="-2" w:firstLine="567"/>
        <w:jc w:val="both"/>
        <w:rPr>
          <w:rFonts w:ascii="Times New Roman" w:eastAsia="Calibri" w:hAnsi="Times New Roman" w:cs="Times New Roman"/>
        </w:rPr>
      </w:pPr>
      <w:r w:rsidRPr="00C547DB">
        <w:rPr>
          <w:rFonts w:ascii="Times New Roman" w:eastAsia="Calibri" w:hAnsi="Times New Roman" w:cs="Times New Roman"/>
        </w:rPr>
        <w:t>7.2.</w:t>
      </w:r>
      <w:r w:rsidR="00D16BF5">
        <w:rPr>
          <w:rFonts w:ascii="Times New Roman" w:eastAsia="Calibri" w:hAnsi="Times New Roman" w:cs="Times New Roman"/>
        </w:rPr>
        <w:t>4</w:t>
      </w:r>
      <w:r w:rsidRPr="00C547DB">
        <w:rPr>
          <w:rFonts w:ascii="Times New Roman" w:eastAsia="Calibri" w:hAnsi="Times New Roman" w:cs="Times New Roman"/>
        </w:rPr>
        <w:t>.</w:t>
      </w:r>
      <w:r w:rsidR="00AA3F80">
        <w:rPr>
          <w:rFonts w:ascii="Times New Roman" w:eastAsia="Calibri" w:hAnsi="Times New Roman" w:cs="Times New Roman"/>
        </w:rPr>
        <w:tab/>
      </w:r>
      <w:r w:rsidRPr="00C547DB">
        <w:rPr>
          <w:rFonts w:ascii="Times New Roman" w:eastAsia="Calibri" w:hAnsi="Times New Roman" w:cs="Times New Roman"/>
        </w:rPr>
        <w:t xml:space="preserve">Застройщик обязан по письменному требованию Участника долевого строительства информировать его о ходе строительства </w:t>
      </w:r>
      <w:r w:rsidRPr="00C547DB">
        <w:rPr>
          <w:rFonts w:ascii="Times New Roman" w:eastAsia="Times New Roman" w:hAnsi="Times New Roman" w:cs="Times New Roman"/>
          <w:lang w:eastAsia="ru-RU"/>
        </w:rPr>
        <w:t>Многоквартирного дома</w:t>
      </w:r>
      <w:r w:rsidRPr="00C547DB">
        <w:rPr>
          <w:rFonts w:ascii="Times New Roman" w:eastAsia="Calibri" w:hAnsi="Times New Roman" w:cs="Times New Roman"/>
        </w:rPr>
        <w:t>.</w:t>
      </w:r>
    </w:p>
    <w:p w14:paraId="201FABA9" w14:textId="2121E5EE" w:rsidR="00D47A4B" w:rsidRPr="00C547DB" w:rsidRDefault="00D47A4B" w:rsidP="002E215C">
      <w:pPr>
        <w:widowControl w:val="0"/>
        <w:tabs>
          <w:tab w:val="left" w:pos="1134"/>
        </w:tabs>
        <w:autoSpaceDE w:val="0"/>
        <w:autoSpaceDN w:val="0"/>
        <w:adjustRightInd w:val="0"/>
        <w:spacing w:after="0" w:line="240" w:lineRule="auto"/>
        <w:ind w:right="-2" w:firstLine="567"/>
        <w:jc w:val="both"/>
        <w:rPr>
          <w:rFonts w:ascii="Times New Roman" w:eastAsia="Calibri" w:hAnsi="Times New Roman" w:cs="Times New Roman"/>
        </w:rPr>
      </w:pPr>
      <w:r w:rsidRPr="00C547DB">
        <w:rPr>
          <w:rFonts w:ascii="Times New Roman" w:eastAsia="Calibri" w:hAnsi="Times New Roman" w:cs="Times New Roman"/>
        </w:rPr>
        <w:t>7.2.</w:t>
      </w:r>
      <w:r w:rsidR="00D16BF5">
        <w:rPr>
          <w:rFonts w:ascii="Times New Roman" w:eastAsia="Calibri" w:hAnsi="Times New Roman" w:cs="Times New Roman"/>
        </w:rPr>
        <w:t>5</w:t>
      </w:r>
      <w:r w:rsidRPr="00C547DB">
        <w:rPr>
          <w:rFonts w:ascii="Times New Roman" w:eastAsia="Calibri" w:hAnsi="Times New Roman" w:cs="Times New Roman"/>
        </w:rPr>
        <w:t>.</w:t>
      </w:r>
      <w:r w:rsidR="00AA3F80">
        <w:rPr>
          <w:rFonts w:ascii="Times New Roman" w:eastAsia="Calibri" w:hAnsi="Times New Roman" w:cs="Times New Roman"/>
        </w:rPr>
        <w:tab/>
      </w:r>
      <w:r w:rsidRPr="00C547DB">
        <w:rPr>
          <w:rFonts w:ascii="Times New Roman" w:eastAsia="Calibri" w:hAnsi="Times New Roman" w:cs="Times New Roman"/>
        </w:rPr>
        <w:t xml:space="preserve">Застройщик обязан </w:t>
      </w:r>
      <w:r w:rsidR="00966859">
        <w:rPr>
          <w:rFonts w:ascii="Times New Roman" w:eastAsia="Calibri" w:hAnsi="Times New Roman" w:cs="Times New Roman"/>
        </w:rPr>
        <w:t>сообщить</w:t>
      </w:r>
      <w:r w:rsidR="00966859" w:rsidRPr="00C547DB">
        <w:rPr>
          <w:rFonts w:ascii="Times New Roman" w:eastAsia="Calibri" w:hAnsi="Times New Roman" w:cs="Times New Roman"/>
        </w:rPr>
        <w:t xml:space="preserve"> </w:t>
      </w:r>
      <w:r w:rsidRPr="00C547DB">
        <w:rPr>
          <w:rFonts w:ascii="Times New Roman" w:eastAsia="Calibri" w:hAnsi="Times New Roman" w:cs="Times New Roman"/>
        </w:rPr>
        <w:t>Участник</w:t>
      </w:r>
      <w:r w:rsidR="00966859">
        <w:rPr>
          <w:rFonts w:ascii="Times New Roman" w:eastAsia="Calibri" w:hAnsi="Times New Roman" w:cs="Times New Roman"/>
        </w:rPr>
        <w:t>у</w:t>
      </w:r>
      <w:r w:rsidRPr="00C547DB">
        <w:rPr>
          <w:rFonts w:ascii="Times New Roman" w:eastAsia="Calibri" w:hAnsi="Times New Roman" w:cs="Times New Roman"/>
        </w:rPr>
        <w:t xml:space="preserve"> долевого строительства о </w:t>
      </w:r>
      <w:r w:rsidR="00966859">
        <w:rPr>
          <w:rFonts w:ascii="Times New Roman" w:eastAsia="Calibri" w:hAnsi="Times New Roman" w:cs="Times New Roman"/>
        </w:rPr>
        <w:t xml:space="preserve">завершении строительства Многоквартирного дома, о готовности Объекта долевого строительства к передаче, </w:t>
      </w:r>
      <w:r w:rsidR="00D14673">
        <w:rPr>
          <w:rFonts w:ascii="Times New Roman" w:eastAsia="Calibri" w:hAnsi="Times New Roman" w:cs="Times New Roman"/>
        </w:rPr>
        <w:t>а также о</w:t>
      </w:r>
      <w:r w:rsidRPr="00C547DB">
        <w:rPr>
          <w:rFonts w:ascii="Times New Roman" w:eastAsia="Calibri" w:hAnsi="Times New Roman" w:cs="Times New Roman"/>
        </w:rPr>
        <w:t xml:space="preserve"> необходимости принятия Объекта долевого строительства по акту приема-передачи</w:t>
      </w:r>
      <w:r w:rsidR="00476F1F">
        <w:rPr>
          <w:rFonts w:ascii="Times New Roman" w:eastAsia="Calibri" w:hAnsi="Times New Roman" w:cs="Times New Roman"/>
        </w:rPr>
        <w:t xml:space="preserve"> и о последствиях </w:t>
      </w:r>
      <w:r w:rsidR="00D14673">
        <w:rPr>
          <w:rFonts w:ascii="Times New Roman" w:eastAsia="Calibri" w:hAnsi="Times New Roman" w:cs="Times New Roman"/>
        </w:rPr>
        <w:t>бездействия Участника долевого строительства, предусмотренных ст</w:t>
      </w:r>
      <w:r w:rsidR="006B3F3C">
        <w:rPr>
          <w:rFonts w:ascii="Times New Roman" w:eastAsia="Calibri" w:hAnsi="Times New Roman" w:cs="Times New Roman"/>
        </w:rPr>
        <w:t>атьёй</w:t>
      </w:r>
      <w:r w:rsidR="00D14673">
        <w:rPr>
          <w:rFonts w:ascii="Times New Roman" w:eastAsia="Calibri" w:hAnsi="Times New Roman" w:cs="Times New Roman"/>
        </w:rPr>
        <w:t xml:space="preserve"> 6 Закона и настоящим Договором</w:t>
      </w:r>
      <w:r w:rsidRPr="00C547DB">
        <w:rPr>
          <w:rFonts w:ascii="Times New Roman" w:eastAsia="Calibri" w:hAnsi="Times New Roman" w:cs="Times New Roman"/>
        </w:rPr>
        <w:t>.</w:t>
      </w:r>
    </w:p>
    <w:p w14:paraId="7A093095" w14:textId="0F18D509" w:rsidR="00D47A4B" w:rsidRPr="00C547DB" w:rsidRDefault="00D47A4B" w:rsidP="002E215C">
      <w:pPr>
        <w:widowControl w:val="0"/>
        <w:tabs>
          <w:tab w:val="left" w:pos="1134"/>
        </w:tabs>
        <w:autoSpaceDE w:val="0"/>
        <w:autoSpaceDN w:val="0"/>
        <w:adjustRightInd w:val="0"/>
        <w:spacing w:after="0" w:line="240" w:lineRule="auto"/>
        <w:ind w:right="-2" w:firstLine="567"/>
        <w:jc w:val="both"/>
        <w:rPr>
          <w:rFonts w:ascii="Times New Roman" w:eastAsia="Calibri" w:hAnsi="Times New Roman" w:cs="Times New Roman"/>
        </w:rPr>
      </w:pPr>
      <w:r w:rsidRPr="00C547DB">
        <w:rPr>
          <w:rFonts w:ascii="Times New Roman" w:eastAsia="Calibri" w:hAnsi="Times New Roman" w:cs="Times New Roman"/>
        </w:rPr>
        <w:t>7.2.</w:t>
      </w:r>
      <w:r w:rsidR="00D16BF5">
        <w:rPr>
          <w:rFonts w:ascii="Times New Roman" w:eastAsia="Calibri" w:hAnsi="Times New Roman" w:cs="Times New Roman"/>
        </w:rPr>
        <w:t>6</w:t>
      </w:r>
      <w:r w:rsidRPr="00C547DB">
        <w:rPr>
          <w:rFonts w:ascii="Times New Roman" w:eastAsia="Calibri" w:hAnsi="Times New Roman" w:cs="Times New Roman"/>
        </w:rPr>
        <w:t>.</w:t>
      </w:r>
      <w:r w:rsidR="00AA3F80">
        <w:rPr>
          <w:rFonts w:ascii="Times New Roman" w:eastAsia="Calibri" w:hAnsi="Times New Roman" w:cs="Times New Roman"/>
        </w:rPr>
        <w:tab/>
      </w:r>
      <w:r w:rsidRPr="00C547DB">
        <w:rPr>
          <w:rFonts w:ascii="Times New Roman" w:eastAsia="Calibri" w:hAnsi="Times New Roman" w:cs="Times New Roman"/>
        </w:rPr>
        <w:t xml:space="preserve">Застройщик в праве привлекать третьих лиц для строительства </w:t>
      </w:r>
      <w:r w:rsidRPr="00C547DB">
        <w:rPr>
          <w:rFonts w:ascii="Times New Roman" w:eastAsia="Times New Roman" w:hAnsi="Times New Roman" w:cs="Times New Roman"/>
          <w:lang w:eastAsia="ru-RU"/>
        </w:rPr>
        <w:t>Многоквартирного дома</w:t>
      </w:r>
      <w:r w:rsidRPr="00C547DB">
        <w:rPr>
          <w:rFonts w:ascii="Times New Roman" w:eastAsia="Calibri" w:hAnsi="Times New Roman" w:cs="Times New Roman"/>
        </w:rPr>
        <w:t>.</w:t>
      </w:r>
    </w:p>
    <w:p w14:paraId="4D99BB31" w14:textId="1EC955B3" w:rsidR="00D47A4B" w:rsidRPr="00C547DB" w:rsidRDefault="00D47A4B" w:rsidP="002E215C">
      <w:pPr>
        <w:widowControl w:val="0"/>
        <w:tabs>
          <w:tab w:val="left" w:pos="1134"/>
        </w:tabs>
        <w:autoSpaceDE w:val="0"/>
        <w:autoSpaceDN w:val="0"/>
        <w:adjustRightInd w:val="0"/>
        <w:spacing w:after="0" w:line="240" w:lineRule="auto"/>
        <w:ind w:right="-2" w:firstLine="567"/>
        <w:jc w:val="both"/>
        <w:rPr>
          <w:rFonts w:ascii="Times New Roman" w:eastAsia="Calibri" w:hAnsi="Times New Roman" w:cs="Times New Roman"/>
        </w:rPr>
      </w:pPr>
      <w:r w:rsidRPr="00C547DB">
        <w:rPr>
          <w:rFonts w:ascii="Times New Roman" w:eastAsia="Calibri" w:hAnsi="Times New Roman" w:cs="Times New Roman"/>
        </w:rPr>
        <w:t>7.2.</w:t>
      </w:r>
      <w:r w:rsidR="00D16BF5">
        <w:rPr>
          <w:rFonts w:ascii="Times New Roman" w:eastAsia="Calibri" w:hAnsi="Times New Roman" w:cs="Times New Roman"/>
        </w:rPr>
        <w:t>7</w:t>
      </w:r>
      <w:r w:rsidRPr="00C547DB">
        <w:rPr>
          <w:rFonts w:ascii="Times New Roman" w:eastAsia="Calibri" w:hAnsi="Times New Roman" w:cs="Times New Roman"/>
        </w:rPr>
        <w:t>.</w:t>
      </w:r>
      <w:r w:rsidR="00AA3F80">
        <w:rPr>
          <w:rFonts w:ascii="Times New Roman" w:eastAsia="Calibri" w:hAnsi="Times New Roman" w:cs="Times New Roman"/>
        </w:rPr>
        <w:tab/>
      </w:r>
      <w:r w:rsidRPr="00C547DB">
        <w:rPr>
          <w:rFonts w:ascii="Times New Roman" w:eastAsia="Calibri" w:hAnsi="Times New Roman" w:cs="Times New Roman"/>
        </w:rPr>
        <w:t xml:space="preserve">Застройщик в праве внести в </w:t>
      </w:r>
      <w:r w:rsidRPr="00C547DB">
        <w:rPr>
          <w:rFonts w:ascii="Times New Roman" w:eastAsia="Times New Roman" w:hAnsi="Times New Roman" w:cs="Times New Roman"/>
          <w:lang w:eastAsia="ru-RU"/>
        </w:rPr>
        <w:t>Многоквартирный дом</w:t>
      </w:r>
      <w:r w:rsidRPr="00C547DB">
        <w:rPr>
          <w:rFonts w:ascii="Times New Roman" w:eastAsia="Calibri" w:hAnsi="Times New Roman" w:cs="Times New Roman"/>
        </w:rPr>
        <w:t xml:space="preserve"> и </w:t>
      </w:r>
      <w:r w:rsidRPr="00C547DB">
        <w:rPr>
          <w:rFonts w:ascii="Times New Roman" w:eastAsia="Times New Roman" w:hAnsi="Times New Roman" w:cs="Times New Roman"/>
          <w:lang w:eastAsia="ru-RU"/>
        </w:rPr>
        <w:t>Объект долевого строительства</w:t>
      </w:r>
      <w:r w:rsidRPr="00C547DB">
        <w:rPr>
          <w:rFonts w:ascii="Times New Roman" w:eastAsia="Calibri" w:hAnsi="Times New Roman" w:cs="Times New Roman"/>
        </w:rPr>
        <w:t xml:space="preserve">, в частности,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w:t>
      </w:r>
      <w:r w:rsidRPr="00C547DB">
        <w:rPr>
          <w:rFonts w:ascii="Times New Roman" w:eastAsia="Times New Roman" w:hAnsi="Times New Roman" w:cs="Times New Roman"/>
          <w:lang w:eastAsia="ru-RU"/>
        </w:rPr>
        <w:t>Многоквартирный дом</w:t>
      </w:r>
      <w:r w:rsidRPr="00C547DB">
        <w:rPr>
          <w:rFonts w:ascii="Times New Roman" w:eastAsia="Calibri" w:hAnsi="Times New Roman" w:cs="Times New Roman"/>
        </w:rPr>
        <w:t xml:space="preserve"> в целом и </w:t>
      </w:r>
      <w:r w:rsidRPr="00C547DB">
        <w:rPr>
          <w:rFonts w:ascii="Times New Roman" w:eastAsia="Times New Roman" w:hAnsi="Times New Roman" w:cs="Times New Roman"/>
          <w:lang w:eastAsia="ru-RU"/>
        </w:rPr>
        <w:t>Объект долевого строительства</w:t>
      </w:r>
      <w:r w:rsidRPr="00C547DB">
        <w:rPr>
          <w:rFonts w:ascii="Times New Roman" w:eastAsia="Calibri" w:hAnsi="Times New Roman" w:cs="Times New Roman"/>
        </w:rPr>
        <w:t xml:space="preserve"> в частности будут отвечать требованиям проектной документации.</w:t>
      </w:r>
    </w:p>
    <w:p w14:paraId="1DAF1268" w14:textId="14FA6616" w:rsidR="00D47A4B" w:rsidRPr="00C547DB" w:rsidRDefault="00D47A4B" w:rsidP="002E215C">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7.2.</w:t>
      </w:r>
      <w:r w:rsidR="00D16BF5">
        <w:rPr>
          <w:rFonts w:ascii="Times New Roman" w:eastAsia="Times New Roman" w:hAnsi="Times New Roman" w:cs="Times New Roman"/>
          <w:lang w:eastAsia="ru-RU"/>
        </w:rPr>
        <w:t>8</w:t>
      </w:r>
      <w:r w:rsidRPr="00C547DB">
        <w:rPr>
          <w:rFonts w:ascii="Times New Roman" w:eastAsia="Times New Roman" w:hAnsi="Times New Roman" w:cs="Times New Roman"/>
          <w:lang w:eastAsia="ru-RU"/>
        </w:rPr>
        <w:t>.</w:t>
      </w:r>
      <w:r w:rsidR="00AA3F80">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Застройщик обязуется в период действия настоящего Договора не заключать с третьими лицами каких-либо сделок в отношении Объекта долевого строительства.</w:t>
      </w:r>
    </w:p>
    <w:p w14:paraId="6061DDD2" w14:textId="77777777" w:rsidR="00D47A4B" w:rsidRPr="00C547DB" w:rsidRDefault="00D47A4B" w:rsidP="002E215C">
      <w:pPr>
        <w:widowControl w:val="0"/>
        <w:autoSpaceDE w:val="0"/>
        <w:autoSpaceDN w:val="0"/>
        <w:adjustRightInd w:val="0"/>
        <w:spacing w:after="0" w:line="240" w:lineRule="auto"/>
        <w:ind w:right="-2" w:firstLine="567"/>
        <w:jc w:val="both"/>
        <w:rPr>
          <w:rFonts w:ascii="Times New Roman" w:eastAsia="Calibri" w:hAnsi="Times New Roman" w:cs="Times New Roman"/>
        </w:rPr>
      </w:pPr>
    </w:p>
    <w:p w14:paraId="2587AA6A" w14:textId="78680AA3" w:rsidR="00D47A4B" w:rsidRPr="00C547DB" w:rsidRDefault="00D47A4B" w:rsidP="002E215C">
      <w:pPr>
        <w:spacing w:after="0" w:line="240" w:lineRule="auto"/>
        <w:ind w:right="-2"/>
        <w:jc w:val="center"/>
        <w:rPr>
          <w:rFonts w:ascii="Times New Roman" w:eastAsia="Times New Roman" w:hAnsi="Times New Roman" w:cs="Times New Roman"/>
          <w:b/>
          <w:bCs/>
          <w:lang w:eastAsia="ru-RU"/>
        </w:rPr>
      </w:pPr>
      <w:r w:rsidRPr="00C547DB">
        <w:rPr>
          <w:rFonts w:ascii="Times New Roman" w:eastAsia="Times New Roman" w:hAnsi="Times New Roman" w:cs="Times New Roman"/>
          <w:b/>
          <w:bCs/>
          <w:lang w:eastAsia="ru-RU"/>
        </w:rPr>
        <w:t>8. ПОРЯДОК ПЕРЕДАЧИ ОБЪЕКТА ДОЛЕВОГО СТРОИТЕЛЬСТВА</w:t>
      </w:r>
    </w:p>
    <w:p w14:paraId="60A17847" w14:textId="30F3307F" w:rsidR="00D47A4B" w:rsidRPr="00C547DB"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lang w:eastAsia="ru-RU"/>
        </w:rPr>
        <w:t xml:space="preserve">8.1. </w:t>
      </w:r>
      <w:r w:rsidRPr="00C547DB">
        <w:rPr>
          <w:rFonts w:ascii="Times New Roman" w:eastAsia="Times New Roman" w:hAnsi="Times New Roman" w:cs="Times New Roman"/>
          <w:bCs/>
          <w:lang w:eastAsia="ru-RU"/>
        </w:rPr>
        <w:t xml:space="preserve">Стороны признают, что полученное разрешение на ввод в эксплуатацию </w:t>
      </w:r>
      <w:r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bCs/>
          <w:lang w:eastAsia="ru-RU"/>
        </w:rPr>
        <w:t xml:space="preserve"> удостоверяет соответствие законченного строительством </w:t>
      </w:r>
      <w:r w:rsidRPr="00C547DB">
        <w:rPr>
          <w:rFonts w:ascii="Times New Roman" w:eastAsia="Times New Roman" w:hAnsi="Times New Roman" w:cs="Times New Roman"/>
          <w:lang w:eastAsia="ru-RU"/>
        </w:rPr>
        <w:t>Многоквартирного дома</w:t>
      </w:r>
      <w:r w:rsidRPr="00C547DB">
        <w:rPr>
          <w:rFonts w:ascii="Times New Roman" w:eastAsia="Times New Roman" w:hAnsi="Times New Roman" w:cs="Times New Roman"/>
          <w:bCs/>
          <w:lang w:eastAsia="ru-RU"/>
        </w:rPr>
        <w:t xml:space="preserve"> проектной документации, подтверждает факт его создания и является доказательством соответствия качества </w:t>
      </w:r>
      <w:r w:rsidRPr="00C547DB">
        <w:rPr>
          <w:rFonts w:ascii="Times New Roman" w:eastAsia="Times New Roman" w:hAnsi="Times New Roman" w:cs="Times New Roman"/>
          <w:lang w:eastAsia="ru-RU"/>
        </w:rPr>
        <w:lastRenderedPageBreak/>
        <w:t>Многоквартирного дома</w:t>
      </w:r>
      <w:r w:rsidR="00D14673">
        <w:rPr>
          <w:rFonts w:ascii="Times New Roman" w:eastAsia="Times New Roman" w:hAnsi="Times New Roman" w:cs="Times New Roman"/>
          <w:bCs/>
          <w:lang w:eastAsia="ru-RU"/>
        </w:rPr>
        <w:t>, в том числе</w:t>
      </w:r>
      <w:r w:rsidRPr="00C547DB">
        <w:rPr>
          <w:rFonts w:ascii="Times New Roman" w:eastAsia="Times New Roman" w:hAnsi="Times New Roman" w:cs="Times New Roman"/>
          <w:bCs/>
          <w:lang w:eastAsia="ru-RU"/>
        </w:rPr>
        <w:t xml:space="preserve"> входяще</w:t>
      </w:r>
      <w:r w:rsidR="00D14673">
        <w:rPr>
          <w:rFonts w:ascii="Times New Roman" w:eastAsia="Times New Roman" w:hAnsi="Times New Roman" w:cs="Times New Roman"/>
          <w:bCs/>
          <w:lang w:eastAsia="ru-RU"/>
        </w:rPr>
        <w:t>го</w:t>
      </w:r>
      <w:r w:rsidRPr="00C547DB">
        <w:rPr>
          <w:rFonts w:ascii="Times New Roman" w:eastAsia="Times New Roman" w:hAnsi="Times New Roman" w:cs="Times New Roman"/>
          <w:bCs/>
          <w:lang w:eastAsia="ru-RU"/>
        </w:rPr>
        <w:t xml:space="preserve"> в его состав </w:t>
      </w:r>
      <w:r w:rsidRPr="00C547DB">
        <w:rPr>
          <w:rFonts w:ascii="Times New Roman" w:eastAsia="Times New Roman" w:hAnsi="Times New Roman" w:cs="Times New Roman"/>
          <w:lang w:eastAsia="ru-RU"/>
        </w:rPr>
        <w:t>Объект</w:t>
      </w:r>
      <w:r w:rsidR="00D2215C">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 xml:space="preserve"> долевого строительства</w:t>
      </w:r>
      <w:r w:rsidR="00D14673">
        <w:rPr>
          <w:rFonts w:ascii="Times New Roman" w:eastAsia="Times New Roman" w:hAnsi="Times New Roman" w:cs="Times New Roman"/>
          <w:lang w:eastAsia="ru-RU"/>
        </w:rPr>
        <w:t>,</w:t>
      </w:r>
      <w:r w:rsidRPr="00C547DB">
        <w:rPr>
          <w:rFonts w:ascii="Times New Roman" w:eastAsia="Times New Roman" w:hAnsi="Times New Roman" w:cs="Times New Roman"/>
          <w:bCs/>
          <w:lang w:eastAsia="ru-RU"/>
        </w:rPr>
        <w:t xml:space="preserve"> </w:t>
      </w:r>
      <w:r w:rsidR="00D14673">
        <w:rPr>
          <w:rFonts w:ascii="Times New Roman" w:eastAsia="Times New Roman" w:hAnsi="Times New Roman" w:cs="Times New Roman"/>
          <w:bCs/>
          <w:lang w:eastAsia="ru-RU"/>
        </w:rPr>
        <w:t xml:space="preserve">требованиям </w:t>
      </w:r>
      <w:r w:rsidR="00D14673" w:rsidRPr="00C547DB">
        <w:rPr>
          <w:rFonts w:ascii="Times New Roman" w:eastAsia="Times New Roman" w:hAnsi="Times New Roman" w:cs="Times New Roman"/>
          <w:bCs/>
          <w:lang w:eastAsia="ru-RU"/>
        </w:rPr>
        <w:t>технически</w:t>
      </w:r>
      <w:r w:rsidR="00D14673">
        <w:rPr>
          <w:rFonts w:ascii="Times New Roman" w:eastAsia="Times New Roman" w:hAnsi="Times New Roman" w:cs="Times New Roman"/>
          <w:bCs/>
          <w:lang w:eastAsia="ru-RU"/>
        </w:rPr>
        <w:t>х и</w:t>
      </w:r>
      <w:r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lang w:eastAsia="ru-RU"/>
        </w:rPr>
        <w:t>градостроительны</w:t>
      </w:r>
      <w:r w:rsidR="00D14673">
        <w:rPr>
          <w:rFonts w:ascii="Times New Roman" w:eastAsia="Times New Roman" w:hAnsi="Times New Roman" w:cs="Times New Roman"/>
          <w:lang w:eastAsia="ru-RU"/>
        </w:rPr>
        <w:t>х</w:t>
      </w:r>
      <w:r w:rsidRPr="00C547DB">
        <w:rPr>
          <w:rFonts w:ascii="Times New Roman" w:eastAsia="Times New Roman" w:hAnsi="Times New Roman" w:cs="Times New Roman"/>
          <w:lang w:eastAsia="ru-RU"/>
        </w:rPr>
        <w:t xml:space="preserve"> </w:t>
      </w:r>
      <w:r w:rsidR="00D14673" w:rsidRPr="00C547DB">
        <w:rPr>
          <w:rFonts w:ascii="Times New Roman" w:eastAsia="Times New Roman" w:hAnsi="Times New Roman" w:cs="Times New Roman"/>
          <w:lang w:eastAsia="ru-RU"/>
        </w:rPr>
        <w:t>регламент</w:t>
      </w:r>
      <w:r w:rsidR="00D14673">
        <w:rPr>
          <w:rFonts w:ascii="Times New Roman" w:eastAsia="Times New Roman" w:hAnsi="Times New Roman" w:cs="Times New Roman"/>
          <w:lang w:eastAsia="ru-RU"/>
        </w:rPr>
        <w:t>ов</w:t>
      </w:r>
      <w:r w:rsidR="00D14673"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и </w:t>
      </w:r>
      <w:r w:rsidRPr="00C547DB">
        <w:rPr>
          <w:rFonts w:ascii="Times New Roman" w:eastAsia="Times New Roman" w:hAnsi="Times New Roman" w:cs="Times New Roman"/>
          <w:bCs/>
          <w:lang w:eastAsia="ru-RU"/>
        </w:rPr>
        <w:t xml:space="preserve">иным </w:t>
      </w:r>
      <w:r w:rsidR="00D14673">
        <w:rPr>
          <w:rFonts w:ascii="Times New Roman" w:eastAsia="Times New Roman" w:hAnsi="Times New Roman" w:cs="Times New Roman"/>
          <w:bCs/>
          <w:lang w:eastAsia="ru-RU"/>
        </w:rPr>
        <w:t>обязательным требованиям</w:t>
      </w:r>
      <w:r w:rsidRPr="00C547DB">
        <w:rPr>
          <w:rFonts w:ascii="Times New Roman" w:eastAsia="Times New Roman" w:hAnsi="Times New Roman" w:cs="Times New Roman"/>
          <w:bCs/>
          <w:lang w:eastAsia="ru-RU"/>
        </w:rPr>
        <w:t>.</w:t>
      </w:r>
    </w:p>
    <w:p w14:paraId="34902575" w14:textId="03DFA8A7" w:rsidR="00C16676" w:rsidRPr="00C547DB" w:rsidRDefault="00D47A4B" w:rsidP="00C16676">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bCs/>
          <w:lang w:eastAsia="ru-RU"/>
        </w:rPr>
        <w:t>8.2.</w:t>
      </w:r>
      <w:r w:rsidRPr="00C547DB">
        <w:rPr>
          <w:rFonts w:ascii="Times New Roman" w:eastAsia="Times New Roman" w:hAnsi="Times New Roman" w:cs="Times New Roman"/>
          <w:lang w:eastAsia="ru-RU"/>
        </w:rPr>
        <w:t xml:space="preserve"> </w:t>
      </w:r>
      <w:r w:rsidR="0002090E">
        <w:rPr>
          <w:rFonts w:ascii="Times New Roman" w:eastAsia="Times New Roman" w:hAnsi="Times New Roman" w:cs="Times New Roman"/>
          <w:lang w:eastAsia="ru-RU"/>
        </w:rPr>
        <w:t>Застройщик не позднее чем за 1 (один) месяц до окончания срока передачи Объекта долевого строительства</w:t>
      </w:r>
      <w:r w:rsidR="0002090E" w:rsidRPr="00C547DB">
        <w:rPr>
          <w:rFonts w:ascii="Times New Roman" w:eastAsia="Times New Roman" w:hAnsi="Times New Roman" w:cs="Times New Roman"/>
          <w:lang w:eastAsia="ru-RU"/>
        </w:rPr>
        <w:t>, указанного в пункте 6.2 настоящего Договора</w:t>
      </w:r>
      <w:r w:rsidR="0012265F">
        <w:rPr>
          <w:rFonts w:ascii="Times New Roman" w:eastAsia="Times New Roman" w:hAnsi="Times New Roman" w:cs="Times New Roman"/>
          <w:lang w:eastAsia="ru-RU"/>
        </w:rPr>
        <w:t>,</w:t>
      </w:r>
      <w:r w:rsidR="0002090E" w:rsidRPr="00C547DB">
        <w:rPr>
          <w:rFonts w:ascii="Times New Roman" w:eastAsia="Times New Roman" w:hAnsi="Times New Roman" w:cs="Times New Roman"/>
          <w:lang w:eastAsia="ru-RU"/>
        </w:rPr>
        <w:t xml:space="preserve"> </w:t>
      </w:r>
      <w:r w:rsidR="0012265F">
        <w:rPr>
          <w:rFonts w:ascii="Times New Roman" w:eastAsia="Times New Roman" w:hAnsi="Times New Roman" w:cs="Times New Roman"/>
          <w:lang w:eastAsia="ru-RU"/>
        </w:rPr>
        <w:t xml:space="preserve">обязан </w:t>
      </w:r>
      <w:r w:rsidR="0002090E">
        <w:rPr>
          <w:rFonts w:ascii="Times New Roman" w:eastAsia="Times New Roman" w:hAnsi="Times New Roman" w:cs="Times New Roman"/>
          <w:lang w:eastAsia="ru-RU"/>
        </w:rPr>
        <w:t xml:space="preserve">направить Участнику долевого строительства </w:t>
      </w:r>
      <w:r w:rsidR="0002090E" w:rsidRPr="00C547DB">
        <w:rPr>
          <w:rFonts w:ascii="Times New Roman" w:eastAsia="Times New Roman" w:hAnsi="Times New Roman" w:cs="Times New Roman"/>
          <w:lang w:eastAsia="ru-RU"/>
        </w:rPr>
        <w:t xml:space="preserve">Сообщение о </w:t>
      </w:r>
      <w:r w:rsidR="0002090E">
        <w:rPr>
          <w:rFonts w:ascii="Times New Roman" w:eastAsia="Times New Roman" w:hAnsi="Times New Roman" w:cs="Times New Roman"/>
          <w:lang w:eastAsia="ru-RU"/>
        </w:rPr>
        <w:t xml:space="preserve">завершении строительства многоквартирного дома и готовности Объекта долевого строительства к передаче </w:t>
      </w:r>
      <w:r w:rsidR="0002090E" w:rsidRPr="00C1394B">
        <w:rPr>
          <w:rFonts w:ascii="Times New Roman" w:eastAsia="Times New Roman" w:hAnsi="Times New Roman" w:cs="Times New Roman"/>
          <w:lang w:eastAsia="ru-RU"/>
        </w:rPr>
        <w:t xml:space="preserve">заказным письмом с описью вложения и уведомлением о вручении по </w:t>
      </w:r>
      <w:r w:rsidR="0012265F" w:rsidRPr="00C1394B">
        <w:rPr>
          <w:rFonts w:ascii="Times New Roman" w:eastAsia="Times New Roman" w:hAnsi="Times New Roman" w:cs="Times New Roman"/>
          <w:lang w:eastAsia="ru-RU"/>
        </w:rPr>
        <w:t xml:space="preserve">почтовому </w:t>
      </w:r>
      <w:r w:rsidR="0002090E" w:rsidRPr="00C1394B">
        <w:rPr>
          <w:rFonts w:ascii="Times New Roman" w:eastAsia="Times New Roman" w:hAnsi="Times New Roman" w:cs="Times New Roman"/>
          <w:lang w:eastAsia="ru-RU"/>
        </w:rPr>
        <w:t>адресу</w:t>
      </w:r>
      <w:r w:rsidR="0012265F" w:rsidRPr="00C1394B">
        <w:rPr>
          <w:rFonts w:ascii="Times New Roman" w:eastAsia="Times New Roman" w:hAnsi="Times New Roman" w:cs="Times New Roman"/>
          <w:lang w:eastAsia="ru-RU"/>
        </w:rPr>
        <w:t xml:space="preserve"> Участника долевого строительства, указанному в разделе 15 </w:t>
      </w:r>
      <w:r w:rsidR="00C16676">
        <w:rPr>
          <w:rFonts w:ascii="Times New Roman" w:eastAsia="Times New Roman" w:hAnsi="Times New Roman" w:cs="Times New Roman"/>
          <w:lang w:eastAsia="ru-RU"/>
        </w:rPr>
        <w:t>н</w:t>
      </w:r>
      <w:r w:rsidR="0012265F" w:rsidRPr="00EE5FD2">
        <w:rPr>
          <w:rFonts w:ascii="Times New Roman" w:eastAsia="Times New Roman" w:hAnsi="Times New Roman" w:cs="Times New Roman"/>
          <w:lang w:eastAsia="ru-RU"/>
        </w:rPr>
        <w:t>астоящего Договора</w:t>
      </w:r>
      <w:r w:rsidR="002B50DC">
        <w:rPr>
          <w:rFonts w:ascii="Times New Roman" w:eastAsia="Times New Roman" w:hAnsi="Times New Roman" w:cs="Times New Roman"/>
          <w:lang w:eastAsia="ru-RU"/>
        </w:rPr>
        <w:t>,</w:t>
      </w:r>
      <w:r w:rsidR="002B50DC" w:rsidRPr="00EE5FD2">
        <w:rPr>
          <w:rFonts w:ascii="Times New Roman" w:eastAsia="Times New Roman" w:hAnsi="Times New Roman" w:cs="Times New Roman"/>
          <w:lang w:eastAsia="ru-RU"/>
        </w:rPr>
        <w:t xml:space="preserve"> или</w:t>
      </w:r>
      <w:r w:rsidR="002B50DC">
        <w:rPr>
          <w:rFonts w:ascii="Times New Roman" w:eastAsia="Times New Roman" w:hAnsi="Times New Roman" w:cs="Times New Roman"/>
          <w:lang w:eastAsia="ru-RU"/>
        </w:rPr>
        <w:t xml:space="preserve"> </w:t>
      </w:r>
      <w:r w:rsidR="0002090E" w:rsidRPr="00C1394B">
        <w:rPr>
          <w:rFonts w:ascii="Times New Roman" w:eastAsia="Times New Roman" w:hAnsi="Times New Roman" w:cs="Times New Roman"/>
          <w:lang w:eastAsia="ru-RU"/>
        </w:rPr>
        <w:t>вруч</w:t>
      </w:r>
      <w:r w:rsidR="002B50DC">
        <w:rPr>
          <w:rFonts w:ascii="Times New Roman" w:eastAsia="Times New Roman" w:hAnsi="Times New Roman" w:cs="Times New Roman"/>
          <w:lang w:eastAsia="ru-RU"/>
        </w:rPr>
        <w:t>ить его</w:t>
      </w:r>
      <w:r w:rsidR="0012265F" w:rsidRPr="00EE5FD2">
        <w:rPr>
          <w:rFonts w:ascii="Times New Roman" w:eastAsia="Times New Roman" w:hAnsi="Times New Roman" w:cs="Times New Roman"/>
          <w:lang w:eastAsia="ru-RU"/>
        </w:rPr>
        <w:t xml:space="preserve"> Участнику долевого строительства</w:t>
      </w:r>
      <w:r w:rsidR="0002090E" w:rsidRPr="00EE5FD2">
        <w:rPr>
          <w:rFonts w:ascii="Times New Roman" w:eastAsia="Times New Roman" w:hAnsi="Times New Roman" w:cs="Times New Roman"/>
          <w:lang w:eastAsia="ru-RU"/>
        </w:rPr>
        <w:t xml:space="preserve"> лично под расписку.</w:t>
      </w:r>
      <w:r w:rsidR="00C16676" w:rsidRPr="00C16676">
        <w:rPr>
          <w:rFonts w:ascii="Times New Roman" w:eastAsia="Times New Roman" w:hAnsi="Times New Roman" w:cs="Times New Roman"/>
          <w:lang w:eastAsia="ru-RU"/>
        </w:rPr>
        <w:t xml:space="preserve"> </w:t>
      </w:r>
    </w:p>
    <w:p w14:paraId="1EEDED6B" w14:textId="102E97D6" w:rsidR="0012265F" w:rsidRPr="00EE5FD2" w:rsidRDefault="00EE5FD2" w:rsidP="00EE5FD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EE5FD2">
        <w:rPr>
          <w:rFonts w:ascii="Times New Roman" w:eastAsia="Times New Roman" w:hAnsi="Times New Roman" w:cs="Times New Roman"/>
          <w:lang w:eastAsia="ru-RU"/>
        </w:rPr>
        <w:t xml:space="preserve">Сообщение о завершении строительства Многоквартирного дома и готовности Объекта долевого строительства к передаче должно содержать также </w:t>
      </w:r>
      <w:r w:rsidRPr="00EE5FD2">
        <w:rPr>
          <w:rFonts w:ascii="Times New Roman" w:hAnsi="Times New Roman" w:cs="Times New Roman"/>
          <w:shd w:val="clear" w:color="auto" w:fill="FFFFFF"/>
        </w:rPr>
        <w:t xml:space="preserve">предупреждение о необходимости принять </w:t>
      </w:r>
      <w:r>
        <w:rPr>
          <w:rFonts w:ascii="Times New Roman" w:hAnsi="Times New Roman" w:cs="Times New Roman"/>
          <w:shd w:val="clear" w:color="auto" w:fill="FFFFFF"/>
        </w:rPr>
        <w:t>О</w:t>
      </w:r>
      <w:r w:rsidRPr="00EE5FD2">
        <w:rPr>
          <w:rFonts w:ascii="Times New Roman" w:hAnsi="Times New Roman" w:cs="Times New Roman"/>
          <w:shd w:val="clear" w:color="auto" w:fill="FFFFFF"/>
        </w:rPr>
        <w:t xml:space="preserve">бъект долевого строительства, предупреждение о последствиях бездействия </w:t>
      </w:r>
      <w:r>
        <w:rPr>
          <w:rFonts w:ascii="Times New Roman" w:hAnsi="Times New Roman" w:cs="Times New Roman"/>
          <w:shd w:val="clear" w:color="auto" w:fill="FFFFFF"/>
        </w:rPr>
        <w:t>У</w:t>
      </w:r>
      <w:r w:rsidRPr="00EE5FD2">
        <w:rPr>
          <w:rFonts w:ascii="Times New Roman" w:hAnsi="Times New Roman" w:cs="Times New Roman"/>
          <w:shd w:val="clear" w:color="auto" w:fill="FFFFFF"/>
        </w:rPr>
        <w:t>частника долевого строительства, предусмотренных</w:t>
      </w:r>
      <w:r>
        <w:rPr>
          <w:rFonts w:ascii="Times New Roman" w:hAnsi="Times New Roman" w:cs="Times New Roman"/>
          <w:shd w:val="clear" w:color="auto" w:fill="FFFFFF"/>
        </w:rPr>
        <w:t xml:space="preserve"> ч</w:t>
      </w:r>
      <w:r w:rsidR="006B3F3C">
        <w:rPr>
          <w:rFonts w:ascii="Times New Roman" w:hAnsi="Times New Roman" w:cs="Times New Roman"/>
          <w:shd w:val="clear" w:color="auto" w:fill="FFFFFF"/>
        </w:rPr>
        <w:t>астью</w:t>
      </w:r>
      <w:r>
        <w:rPr>
          <w:rFonts w:ascii="Times New Roman" w:hAnsi="Times New Roman" w:cs="Times New Roman"/>
          <w:shd w:val="clear" w:color="auto" w:fill="FFFFFF"/>
        </w:rPr>
        <w:t xml:space="preserve"> 6 ст</w:t>
      </w:r>
      <w:r w:rsidR="006B3F3C">
        <w:rPr>
          <w:rFonts w:ascii="Times New Roman" w:hAnsi="Times New Roman" w:cs="Times New Roman"/>
          <w:shd w:val="clear" w:color="auto" w:fill="FFFFFF"/>
        </w:rPr>
        <w:t>атьи</w:t>
      </w:r>
      <w:r>
        <w:rPr>
          <w:rFonts w:ascii="Times New Roman" w:hAnsi="Times New Roman" w:cs="Times New Roman"/>
          <w:shd w:val="clear" w:color="auto" w:fill="FFFFFF"/>
        </w:rPr>
        <w:t xml:space="preserve"> 8 Закона, а также </w:t>
      </w:r>
      <w:r w:rsidR="00814269" w:rsidRPr="005D10C6">
        <w:rPr>
          <w:rFonts w:ascii="Times New Roman" w:eastAsia="Times New Roman" w:hAnsi="Times New Roman" w:cs="Times New Roman"/>
          <w:lang w:eastAsia="ru-RU"/>
        </w:rPr>
        <w:t>сведения, позволяющие определить общую приведённую площадь Объекта долевого строительства по итогам технической инвентаризации Многоквартирного дома</w:t>
      </w:r>
      <w:r w:rsidR="00814269">
        <w:rPr>
          <w:rFonts w:ascii="Times New Roman" w:eastAsia="Times New Roman" w:hAnsi="Times New Roman" w:cs="Times New Roman"/>
          <w:lang w:eastAsia="ru-RU"/>
        </w:rPr>
        <w:t>.</w:t>
      </w:r>
    </w:p>
    <w:p w14:paraId="283FDAEB" w14:textId="1230F706" w:rsidR="00D47A4B" w:rsidRPr="00C547DB"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8.3. Соответственно, Застройщик считается не нарушившим срок передачи Объекта долевого строительства, если до </w:t>
      </w:r>
      <w:r w:rsidR="006B3F3C">
        <w:rPr>
          <w:rFonts w:ascii="Times New Roman" w:eastAsia="Times New Roman" w:hAnsi="Times New Roman" w:cs="Times New Roman"/>
          <w:lang w:eastAsia="ru-RU"/>
        </w:rPr>
        <w:t>окончания</w:t>
      </w:r>
      <w:r w:rsidR="006B3F3C"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срока, указанного в п</w:t>
      </w:r>
      <w:r w:rsidR="006B3F3C">
        <w:rPr>
          <w:rFonts w:ascii="Times New Roman" w:eastAsia="Times New Roman" w:hAnsi="Times New Roman" w:cs="Times New Roman"/>
          <w:lang w:eastAsia="ru-RU"/>
        </w:rPr>
        <w:t>ункте</w:t>
      </w:r>
      <w:r w:rsidRPr="00C547DB">
        <w:rPr>
          <w:rFonts w:ascii="Times New Roman" w:eastAsia="Times New Roman" w:hAnsi="Times New Roman" w:cs="Times New Roman"/>
          <w:lang w:eastAsia="ru-RU"/>
        </w:rPr>
        <w:t xml:space="preserve"> 6.2</w:t>
      </w:r>
      <w:r w:rsidR="00104EE5">
        <w:rPr>
          <w:rFonts w:ascii="Times New Roman" w:eastAsia="Times New Roman" w:hAnsi="Times New Roman" w:cs="Times New Roman"/>
          <w:lang w:eastAsia="ru-RU"/>
        </w:rPr>
        <w:t xml:space="preserve"> Договора</w:t>
      </w:r>
      <w:r w:rsidRPr="00C547DB">
        <w:rPr>
          <w:rFonts w:ascii="Times New Roman" w:eastAsia="Times New Roman" w:hAnsi="Times New Roman" w:cs="Times New Roman"/>
          <w:lang w:eastAsia="ru-RU"/>
        </w:rPr>
        <w:t xml:space="preserve">, был подписан </w:t>
      </w:r>
      <w:r w:rsidR="00104EE5">
        <w:rPr>
          <w:rFonts w:ascii="Times New Roman" w:eastAsia="Times New Roman" w:hAnsi="Times New Roman" w:cs="Times New Roman"/>
          <w:lang w:eastAsia="ru-RU"/>
        </w:rPr>
        <w:t>а</w:t>
      </w:r>
      <w:r w:rsidR="00104EE5" w:rsidRPr="00C547DB">
        <w:rPr>
          <w:rFonts w:ascii="Times New Roman" w:eastAsia="Times New Roman" w:hAnsi="Times New Roman" w:cs="Times New Roman"/>
          <w:lang w:eastAsia="ru-RU"/>
        </w:rPr>
        <w:t xml:space="preserve">кт </w:t>
      </w:r>
      <w:r w:rsidRPr="00C547DB">
        <w:rPr>
          <w:rFonts w:ascii="Times New Roman" w:eastAsia="Times New Roman" w:hAnsi="Times New Roman" w:cs="Times New Roman"/>
          <w:lang w:eastAsia="ru-RU"/>
        </w:rPr>
        <w:t>приёма-передачи</w:t>
      </w:r>
      <w:r w:rsidR="00104EE5">
        <w:rPr>
          <w:rFonts w:ascii="Times New Roman" w:eastAsia="Times New Roman" w:hAnsi="Times New Roman" w:cs="Times New Roman"/>
          <w:lang w:eastAsia="ru-RU"/>
        </w:rPr>
        <w:t xml:space="preserve"> Объекта долевого строительства</w:t>
      </w:r>
      <w:r w:rsidRPr="00C547DB">
        <w:rPr>
          <w:rFonts w:ascii="Times New Roman" w:eastAsia="Times New Roman" w:hAnsi="Times New Roman" w:cs="Times New Roman"/>
          <w:lang w:eastAsia="ru-RU"/>
        </w:rPr>
        <w:t xml:space="preserve">, либо если не позднее чем за 7 (семь) </w:t>
      </w:r>
      <w:r w:rsidR="00104EE5">
        <w:rPr>
          <w:rFonts w:ascii="Times New Roman" w:eastAsia="Times New Roman" w:hAnsi="Times New Roman" w:cs="Times New Roman"/>
          <w:lang w:eastAsia="ru-RU"/>
        </w:rPr>
        <w:t xml:space="preserve">рабочих </w:t>
      </w:r>
      <w:r w:rsidRPr="00C547DB">
        <w:rPr>
          <w:rFonts w:ascii="Times New Roman" w:eastAsia="Times New Roman" w:hAnsi="Times New Roman" w:cs="Times New Roman"/>
          <w:lang w:eastAsia="ru-RU"/>
        </w:rPr>
        <w:t xml:space="preserve">дней до </w:t>
      </w:r>
      <w:r w:rsidR="00D5712A">
        <w:rPr>
          <w:rFonts w:ascii="Times New Roman" w:eastAsia="Times New Roman" w:hAnsi="Times New Roman" w:cs="Times New Roman"/>
          <w:lang w:eastAsia="ru-RU"/>
        </w:rPr>
        <w:t>окончания</w:t>
      </w:r>
      <w:r w:rsidR="00D5712A"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указанного срока </w:t>
      </w:r>
      <w:bookmarkStart w:id="17" w:name="_Hlk530051129"/>
      <w:r w:rsidRPr="00C547DB">
        <w:rPr>
          <w:rFonts w:ascii="Times New Roman" w:eastAsia="Times New Roman" w:hAnsi="Times New Roman" w:cs="Times New Roman"/>
          <w:lang w:eastAsia="ru-RU"/>
        </w:rPr>
        <w:t>Участник долевого строительства получил сообщение Застройщика о готовности Объекта долевого строительства к передаче, но не явился на приёмку Объекта долевого строительства, а также в случае возврата оператором почтовой связи заказного письма, в котором содержалось уведомление о необходимости приёмки Объекта долевого строительства, с сообщением об отказе Участника долевого строительства от его получения либо по причине отсутствия Участника долевого строительства по почтовому адресу, указанному в настоящем Договоре в качестве адреса для направления корреспонденции.</w:t>
      </w:r>
    </w:p>
    <w:p w14:paraId="13ED8AED" w14:textId="142849C0" w:rsidR="00814269"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8.4. </w:t>
      </w:r>
      <w:r w:rsidR="00814269" w:rsidRPr="00C547DB">
        <w:rPr>
          <w:rFonts w:ascii="Times New Roman" w:eastAsia="Times New Roman" w:hAnsi="Times New Roman" w:cs="Times New Roman"/>
          <w:lang w:eastAsia="ru-RU"/>
        </w:rPr>
        <w:t xml:space="preserve">Участник долевого строительства в течение 7 (семи) </w:t>
      </w:r>
      <w:r w:rsidR="00814269">
        <w:rPr>
          <w:rFonts w:ascii="Times New Roman" w:eastAsia="Times New Roman" w:hAnsi="Times New Roman" w:cs="Times New Roman"/>
          <w:lang w:eastAsia="ru-RU"/>
        </w:rPr>
        <w:t xml:space="preserve">рабочих </w:t>
      </w:r>
      <w:r w:rsidR="00814269" w:rsidRPr="00C547DB">
        <w:rPr>
          <w:rFonts w:ascii="Times New Roman" w:eastAsia="Times New Roman" w:hAnsi="Times New Roman" w:cs="Times New Roman"/>
          <w:lang w:eastAsia="ru-RU"/>
        </w:rPr>
        <w:t>дней с</w:t>
      </w:r>
      <w:r w:rsidR="00814269">
        <w:rPr>
          <w:rFonts w:ascii="Times New Roman" w:eastAsia="Times New Roman" w:hAnsi="Times New Roman" w:cs="Times New Roman"/>
          <w:lang w:eastAsia="ru-RU"/>
        </w:rPr>
        <w:t xml:space="preserve"> </w:t>
      </w:r>
      <w:r w:rsidR="00814269" w:rsidRPr="00C547DB">
        <w:rPr>
          <w:rFonts w:ascii="Times New Roman" w:eastAsia="Times New Roman" w:hAnsi="Times New Roman" w:cs="Times New Roman"/>
          <w:lang w:eastAsia="ru-RU"/>
        </w:rPr>
        <w:t xml:space="preserve">даты получения сообщения Застройщика о </w:t>
      </w:r>
      <w:r w:rsidR="00814269">
        <w:rPr>
          <w:rFonts w:ascii="Times New Roman" w:eastAsia="Times New Roman" w:hAnsi="Times New Roman" w:cs="Times New Roman"/>
          <w:lang w:eastAsia="ru-RU"/>
        </w:rPr>
        <w:t xml:space="preserve">завершении строительства Многоквартирного дома и </w:t>
      </w:r>
      <w:r w:rsidR="00814269" w:rsidRPr="00C547DB">
        <w:rPr>
          <w:rFonts w:ascii="Times New Roman" w:eastAsia="Times New Roman" w:hAnsi="Times New Roman" w:cs="Times New Roman"/>
          <w:lang w:eastAsia="ru-RU"/>
        </w:rPr>
        <w:t>готовности Объекта долевого строительства</w:t>
      </w:r>
      <w:r w:rsidR="000D1B63">
        <w:rPr>
          <w:rFonts w:ascii="Times New Roman" w:eastAsia="Times New Roman" w:hAnsi="Times New Roman" w:cs="Times New Roman"/>
          <w:lang w:eastAsia="ru-RU"/>
        </w:rPr>
        <w:t xml:space="preserve"> к передаче</w:t>
      </w:r>
      <w:r w:rsidR="00814269" w:rsidRPr="00C547DB">
        <w:rPr>
          <w:rFonts w:ascii="Times New Roman" w:eastAsia="Times New Roman" w:hAnsi="Times New Roman" w:cs="Times New Roman"/>
          <w:lang w:eastAsia="ru-RU"/>
        </w:rPr>
        <w:t>, если только в сообщении Застройщика не указан больший срок</w:t>
      </w:r>
      <w:r w:rsidR="00814269">
        <w:rPr>
          <w:rFonts w:ascii="Times New Roman" w:eastAsia="Times New Roman" w:hAnsi="Times New Roman" w:cs="Times New Roman"/>
          <w:lang w:eastAsia="ru-RU"/>
        </w:rPr>
        <w:t xml:space="preserve"> для начала передачи и принятия</w:t>
      </w:r>
      <w:r w:rsidR="00814269" w:rsidRPr="00C547DB">
        <w:rPr>
          <w:rFonts w:ascii="Times New Roman" w:eastAsia="Times New Roman" w:hAnsi="Times New Roman" w:cs="Times New Roman"/>
          <w:lang w:eastAsia="ru-RU"/>
        </w:rPr>
        <w:t xml:space="preserve"> Объекта долевого строительства</w:t>
      </w:r>
      <w:r w:rsidR="00814269">
        <w:rPr>
          <w:rFonts w:ascii="Times New Roman" w:eastAsia="Times New Roman" w:hAnsi="Times New Roman" w:cs="Times New Roman"/>
          <w:lang w:eastAsia="ru-RU"/>
        </w:rPr>
        <w:t>,</w:t>
      </w:r>
      <w:r w:rsidR="00814269" w:rsidRPr="00C547DB">
        <w:rPr>
          <w:rFonts w:ascii="Times New Roman" w:eastAsia="Times New Roman" w:hAnsi="Times New Roman" w:cs="Times New Roman"/>
          <w:lang w:eastAsia="ru-RU"/>
        </w:rPr>
        <w:t xml:space="preserve"> обязан явиться </w:t>
      </w:r>
      <w:r w:rsidR="00814269">
        <w:rPr>
          <w:rFonts w:ascii="Times New Roman" w:eastAsia="Times New Roman" w:hAnsi="Times New Roman" w:cs="Times New Roman"/>
          <w:lang w:eastAsia="ru-RU"/>
        </w:rPr>
        <w:t>в согласованное с Застройщиком время</w:t>
      </w:r>
      <w:r w:rsidR="001A0293">
        <w:rPr>
          <w:rFonts w:ascii="Times New Roman" w:eastAsia="Times New Roman" w:hAnsi="Times New Roman" w:cs="Times New Roman"/>
          <w:lang w:eastAsia="ru-RU"/>
        </w:rPr>
        <w:t xml:space="preserve"> </w:t>
      </w:r>
      <w:r w:rsidR="00814269" w:rsidRPr="00C547DB">
        <w:rPr>
          <w:rFonts w:ascii="Times New Roman" w:eastAsia="Times New Roman" w:hAnsi="Times New Roman" w:cs="Times New Roman"/>
          <w:lang w:eastAsia="ru-RU"/>
        </w:rPr>
        <w:t>для при</w:t>
      </w:r>
      <w:r w:rsidR="00814269">
        <w:rPr>
          <w:rFonts w:ascii="Times New Roman" w:eastAsia="Times New Roman" w:hAnsi="Times New Roman" w:cs="Times New Roman"/>
          <w:lang w:eastAsia="ru-RU"/>
        </w:rPr>
        <w:t>нятия</w:t>
      </w:r>
      <w:r w:rsidR="00814269" w:rsidRPr="00C547DB">
        <w:rPr>
          <w:rFonts w:ascii="Times New Roman" w:eastAsia="Times New Roman" w:hAnsi="Times New Roman" w:cs="Times New Roman"/>
          <w:lang w:eastAsia="ru-RU"/>
        </w:rPr>
        <w:t xml:space="preserve"> Объекта долевого строительства, принять его и подписать </w:t>
      </w:r>
      <w:r w:rsidR="00814269">
        <w:rPr>
          <w:rFonts w:ascii="Times New Roman" w:eastAsia="Times New Roman" w:hAnsi="Times New Roman" w:cs="Times New Roman"/>
          <w:lang w:eastAsia="ru-RU"/>
        </w:rPr>
        <w:t>а</w:t>
      </w:r>
      <w:r w:rsidR="00814269" w:rsidRPr="00C547DB">
        <w:rPr>
          <w:rFonts w:ascii="Times New Roman" w:eastAsia="Times New Roman" w:hAnsi="Times New Roman" w:cs="Times New Roman"/>
          <w:lang w:eastAsia="ru-RU"/>
        </w:rPr>
        <w:t>кт приёма-передачи</w:t>
      </w:r>
      <w:r w:rsidR="00814269">
        <w:rPr>
          <w:rFonts w:ascii="Times New Roman" w:eastAsia="Times New Roman" w:hAnsi="Times New Roman" w:cs="Times New Roman"/>
          <w:lang w:eastAsia="ru-RU"/>
        </w:rPr>
        <w:t xml:space="preserve"> Объекта долевого строительства, если иное не установлено Законом</w:t>
      </w:r>
      <w:r w:rsidR="001323B8">
        <w:rPr>
          <w:rFonts w:ascii="Times New Roman" w:eastAsia="Times New Roman" w:hAnsi="Times New Roman" w:cs="Times New Roman"/>
          <w:lang w:eastAsia="ru-RU"/>
        </w:rPr>
        <w:t xml:space="preserve"> или Договором</w:t>
      </w:r>
      <w:r w:rsidR="00814269" w:rsidRPr="00C547DB">
        <w:rPr>
          <w:rFonts w:ascii="Times New Roman" w:eastAsia="Times New Roman" w:hAnsi="Times New Roman" w:cs="Times New Roman"/>
          <w:lang w:eastAsia="ru-RU"/>
        </w:rPr>
        <w:t>.</w:t>
      </w:r>
    </w:p>
    <w:p w14:paraId="7CCA1DF9" w14:textId="45412AFF" w:rsidR="00D47A4B" w:rsidRPr="00C547DB" w:rsidRDefault="00814269"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Pr>
          <w:rFonts w:ascii="Times New Roman" w:hAnsi="Times New Roman" w:cs="Times New Roman"/>
        </w:rPr>
        <w:t>Стороны по взаимному согласию</w:t>
      </w:r>
      <w:r w:rsidR="00750C49">
        <w:rPr>
          <w:rFonts w:ascii="Times New Roman" w:hAnsi="Times New Roman" w:cs="Times New Roman"/>
        </w:rPr>
        <w:t xml:space="preserve"> </w:t>
      </w:r>
      <w:r>
        <w:rPr>
          <w:rFonts w:ascii="Times New Roman" w:hAnsi="Times New Roman" w:cs="Times New Roman"/>
        </w:rPr>
        <w:t>вправе организовать предварительный осмотр Объекта долевого строительства</w:t>
      </w:r>
      <w:r w:rsidR="00750C49">
        <w:rPr>
          <w:rFonts w:ascii="Times New Roman" w:hAnsi="Times New Roman" w:cs="Times New Roman"/>
        </w:rPr>
        <w:t>, по</w:t>
      </w:r>
      <w:r w:rsidR="00D47A4B" w:rsidRPr="00C547DB">
        <w:rPr>
          <w:rFonts w:ascii="Times New Roman" w:eastAsia="Times New Roman" w:hAnsi="Times New Roman" w:cs="Times New Roman"/>
          <w:lang w:eastAsia="ru-RU"/>
        </w:rPr>
        <w:t xml:space="preserve"> результатам </w:t>
      </w:r>
      <w:r w:rsidR="00750C49">
        <w:rPr>
          <w:rFonts w:ascii="Times New Roman" w:eastAsia="Times New Roman" w:hAnsi="Times New Roman" w:cs="Times New Roman"/>
          <w:lang w:eastAsia="ru-RU"/>
        </w:rPr>
        <w:t>которого</w:t>
      </w:r>
      <w:r w:rsidR="00D47A4B" w:rsidRPr="00C547DB">
        <w:rPr>
          <w:rFonts w:ascii="Times New Roman" w:eastAsia="Times New Roman" w:hAnsi="Times New Roman" w:cs="Times New Roman"/>
          <w:lang w:eastAsia="ru-RU"/>
        </w:rPr>
        <w:t xml:space="preserve"> Участником долевого строительства и представителем Застройщика составляется </w:t>
      </w:r>
      <w:r w:rsidR="00742FAF">
        <w:rPr>
          <w:rFonts w:ascii="Times New Roman" w:eastAsia="Times New Roman" w:hAnsi="Times New Roman" w:cs="Times New Roman"/>
          <w:lang w:eastAsia="ru-RU"/>
        </w:rPr>
        <w:t>а</w:t>
      </w:r>
      <w:r w:rsidR="00742FAF" w:rsidRPr="00C547DB">
        <w:rPr>
          <w:rFonts w:ascii="Times New Roman" w:eastAsia="Times New Roman" w:hAnsi="Times New Roman" w:cs="Times New Roman"/>
          <w:lang w:eastAsia="ru-RU"/>
        </w:rPr>
        <w:t xml:space="preserve">кт </w:t>
      </w:r>
      <w:r w:rsidR="00D47A4B" w:rsidRPr="00C547DB">
        <w:rPr>
          <w:rFonts w:ascii="Times New Roman" w:eastAsia="Times New Roman" w:hAnsi="Times New Roman" w:cs="Times New Roman"/>
          <w:lang w:eastAsia="ru-RU"/>
        </w:rPr>
        <w:t>осмотра</w:t>
      </w:r>
      <w:r w:rsidR="00927C53">
        <w:rPr>
          <w:rFonts w:ascii="Times New Roman" w:eastAsia="Times New Roman" w:hAnsi="Times New Roman" w:cs="Times New Roman"/>
          <w:lang w:eastAsia="ru-RU"/>
        </w:rPr>
        <w:t xml:space="preserve"> / предварительного осмотра</w:t>
      </w:r>
      <w:r w:rsidR="00750C49">
        <w:rPr>
          <w:rFonts w:ascii="Times New Roman" w:eastAsia="Times New Roman" w:hAnsi="Times New Roman" w:cs="Times New Roman"/>
          <w:lang w:eastAsia="ru-RU"/>
        </w:rPr>
        <w:t>, в котором отражаются замечания Участника к состоянию Объекта долевого строительства, в том числе по качеству, либо отсутствие таковых</w:t>
      </w:r>
      <w:r w:rsidR="00D47A4B" w:rsidRPr="00C547DB">
        <w:rPr>
          <w:rFonts w:ascii="Times New Roman" w:eastAsia="Times New Roman" w:hAnsi="Times New Roman" w:cs="Times New Roman"/>
          <w:lang w:eastAsia="ru-RU"/>
        </w:rPr>
        <w:t>.</w:t>
      </w:r>
    </w:p>
    <w:bookmarkEnd w:id="17"/>
    <w:p w14:paraId="538119F1" w14:textId="5FCD6C48" w:rsidR="00C44EF3" w:rsidRPr="00C547DB" w:rsidRDefault="00D47A4B" w:rsidP="00C44EF3">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8.5. </w:t>
      </w:r>
      <w:r w:rsidR="00C44EF3" w:rsidRPr="00C547DB">
        <w:rPr>
          <w:rFonts w:ascii="Times New Roman" w:eastAsia="Times New Roman" w:hAnsi="Times New Roman" w:cs="Times New Roman"/>
          <w:lang w:eastAsia="ru-RU"/>
        </w:rPr>
        <w:t>Участник долевого строительства обязан принять Объект долевого строительства</w:t>
      </w:r>
      <w:r w:rsidR="00C44EF3">
        <w:rPr>
          <w:rFonts w:ascii="Times New Roman" w:eastAsia="Times New Roman" w:hAnsi="Times New Roman" w:cs="Times New Roman"/>
          <w:lang w:eastAsia="ru-RU"/>
        </w:rPr>
        <w:t xml:space="preserve"> и подписать</w:t>
      </w:r>
      <w:r w:rsidR="00C44EF3" w:rsidRPr="00C547DB">
        <w:rPr>
          <w:rFonts w:ascii="Times New Roman" w:eastAsia="Times New Roman" w:hAnsi="Times New Roman" w:cs="Times New Roman"/>
          <w:lang w:eastAsia="ru-RU"/>
        </w:rPr>
        <w:t xml:space="preserve"> </w:t>
      </w:r>
      <w:r w:rsidR="00C44EF3">
        <w:rPr>
          <w:rFonts w:ascii="Times New Roman" w:eastAsia="Times New Roman" w:hAnsi="Times New Roman" w:cs="Times New Roman"/>
          <w:lang w:eastAsia="ru-RU"/>
        </w:rPr>
        <w:t>а</w:t>
      </w:r>
      <w:r w:rsidR="00C44EF3" w:rsidRPr="00C547DB">
        <w:rPr>
          <w:rFonts w:ascii="Times New Roman" w:eastAsia="Times New Roman" w:hAnsi="Times New Roman" w:cs="Times New Roman"/>
          <w:lang w:eastAsia="ru-RU"/>
        </w:rPr>
        <w:t xml:space="preserve">кт приёма-передачи </w:t>
      </w:r>
      <w:r w:rsidR="00C44EF3">
        <w:rPr>
          <w:rFonts w:ascii="Times New Roman" w:eastAsia="Times New Roman" w:hAnsi="Times New Roman" w:cs="Times New Roman"/>
          <w:lang w:eastAsia="ru-RU"/>
        </w:rPr>
        <w:t>Объекта долевого строительства в день своей явки для принятия Объекта долевого строительства</w:t>
      </w:r>
      <w:r w:rsidR="002B39C7">
        <w:rPr>
          <w:rFonts w:ascii="Times New Roman" w:eastAsia="Times New Roman" w:hAnsi="Times New Roman" w:cs="Times New Roman"/>
          <w:lang w:eastAsia="ru-RU"/>
        </w:rPr>
        <w:t>.</w:t>
      </w:r>
    </w:p>
    <w:p w14:paraId="4AB74AEF" w14:textId="233584F1" w:rsidR="00D47A4B" w:rsidRPr="00C547DB"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Участник долевого строительства </w:t>
      </w:r>
      <w:r w:rsidR="00742FAF">
        <w:rPr>
          <w:rFonts w:ascii="Times New Roman" w:eastAsia="Times New Roman" w:hAnsi="Times New Roman" w:cs="Times New Roman"/>
          <w:lang w:eastAsia="ru-RU"/>
        </w:rPr>
        <w:t>вправе</w:t>
      </w:r>
      <w:r w:rsidRPr="00C547DB">
        <w:rPr>
          <w:rFonts w:ascii="Times New Roman" w:eastAsia="Times New Roman" w:hAnsi="Times New Roman" w:cs="Times New Roman"/>
          <w:lang w:eastAsia="ru-RU"/>
        </w:rPr>
        <w:t xml:space="preserve"> отказаться от </w:t>
      </w:r>
      <w:bookmarkStart w:id="18" w:name="_Hlk72941886"/>
      <w:r w:rsidR="00742FAF">
        <w:rPr>
          <w:rFonts w:ascii="Times New Roman" w:eastAsia="Times New Roman" w:hAnsi="Times New Roman" w:cs="Times New Roman"/>
          <w:lang w:eastAsia="ru-RU"/>
        </w:rPr>
        <w:t>подписания акта приёма-передачи</w:t>
      </w:r>
      <w:r w:rsidR="00742FA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Объекта долевого строительства </w:t>
      </w:r>
      <w:bookmarkEnd w:id="18"/>
      <w:r w:rsidRPr="00C547DB">
        <w:rPr>
          <w:rFonts w:ascii="Times New Roman" w:eastAsia="Times New Roman" w:hAnsi="Times New Roman" w:cs="Times New Roman"/>
          <w:lang w:eastAsia="ru-RU"/>
        </w:rPr>
        <w:t xml:space="preserve">при </w:t>
      </w:r>
      <w:bookmarkStart w:id="19" w:name="_Hlk72943113"/>
      <w:r w:rsidR="00742FAF">
        <w:rPr>
          <w:rFonts w:ascii="Times New Roman" w:eastAsia="Times New Roman" w:hAnsi="Times New Roman" w:cs="Times New Roman"/>
          <w:lang w:eastAsia="ru-RU"/>
        </w:rPr>
        <w:t xml:space="preserve">его </w:t>
      </w:r>
      <w:r w:rsidRPr="00C547DB">
        <w:rPr>
          <w:rFonts w:ascii="Times New Roman" w:eastAsia="Times New Roman" w:hAnsi="Times New Roman" w:cs="Times New Roman"/>
          <w:lang w:eastAsia="ru-RU"/>
        </w:rPr>
        <w:t xml:space="preserve">несоответствии </w:t>
      </w:r>
      <w:r w:rsidR="00742FAF">
        <w:rPr>
          <w:rFonts w:ascii="Times New Roman" w:eastAsia="Times New Roman" w:hAnsi="Times New Roman" w:cs="Times New Roman"/>
          <w:lang w:eastAsia="ru-RU"/>
        </w:rPr>
        <w:t>условиям</w:t>
      </w:r>
      <w:r w:rsidR="00742FAF"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настоящего Договора, </w:t>
      </w:r>
      <w:r w:rsidRPr="00C547DB">
        <w:rPr>
          <w:rFonts w:ascii="Times New Roman" w:eastAsia="Times New Roman" w:hAnsi="Times New Roman" w:cs="Times New Roman"/>
          <w:lang w:eastAsia="ar-SA"/>
        </w:rPr>
        <w:t>требованиям технических регламентов, проектной документации</w:t>
      </w:r>
      <w:r w:rsidR="00742FAF">
        <w:rPr>
          <w:rFonts w:ascii="Times New Roman" w:eastAsia="Times New Roman" w:hAnsi="Times New Roman" w:cs="Times New Roman"/>
          <w:lang w:eastAsia="ar-SA"/>
        </w:rPr>
        <w:t>,</w:t>
      </w:r>
      <w:r w:rsidRPr="00C547DB">
        <w:rPr>
          <w:rFonts w:ascii="Times New Roman" w:eastAsia="Times New Roman" w:hAnsi="Times New Roman" w:cs="Times New Roman"/>
          <w:lang w:eastAsia="ar-SA"/>
        </w:rPr>
        <w:t xml:space="preserve"> градостроительных регламентов, а также иным обязательным требованиям</w:t>
      </w:r>
      <w:bookmarkEnd w:id="19"/>
      <w:r w:rsidR="0002137B">
        <w:rPr>
          <w:rFonts w:ascii="Times New Roman" w:eastAsia="Times New Roman" w:hAnsi="Times New Roman" w:cs="Times New Roman"/>
          <w:lang w:eastAsia="ar-SA"/>
        </w:rPr>
        <w:t xml:space="preserve"> (далее также – недостатки, </w:t>
      </w:r>
      <w:r w:rsidR="007E2827">
        <w:rPr>
          <w:rFonts w:ascii="Times New Roman" w:eastAsia="Times New Roman" w:hAnsi="Times New Roman" w:cs="Times New Roman"/>
          <w:lang w:eastAsia="ar-SA"/>
        </w:rPr>
        <w:t>нарушающие обязательные требования</w:t>
      </w:r>
      <w:r w:rsidR="0002137B">
        <w:rPr>
          <w:rFonts w:ascii="Times New Roman" w:eastAsia="Times New Roman" w:hAnsi="Times New Roman" w:cs="Times New Roman"/>
          <w:lang w:eastAsia="ar-SA"/>
        </w:rPr>
        <w:t>)</w:t>
      </w:r>
      <w:r w:rsidRPr="00C547DB">
        <w:rPr>
          <w:rFonts w:ascii="Times New Roman" w:eastAsia="Times New Roman" w:hAnsi="Times New Roman" w:cs="Times New Roman"/>
          <w:lang w:eastAsia="ar-SA"/>
        </w:rPr>
        <w:t>,</w:t>
      </w:r>
      <w:r w:rsidRPr="00C547DB">
        <w:rPr>
          <w:rFonts w:ascii="Times New Roman" w:eastAsia="Times New Roman" w:hAnsi="Times New Roman" w:cs="Times New Roman"/>
          <w:lang w:eastAsia="ru-RU"/>
        </w:rPr>
        <w:t xml:space="preserve"> </w:t>
      </w:r>
      <w:r w:rsidR="00742FAF">
        <w:rPr>
          <w:rFonts w:ascii="Times New Roman" w:eastAsia="Times New Roman" w:hAnsi="Times New Roman" w:cs="Times New Roman"/>
          <w:lang w:eastAsia="ru-RU"/>
        </w:rPr>
        <w:t xml:space="preserve">потребовав от Застройщика составления акта </w:t>
      </w:r>
      <w:r w:rsidR="009B3AE5">
        <w:rPr>
          <w:rFonts w:ascii="Times New Roman" w:eastAsia="Times New Roman" w:hAnsi="Times New Roman" w:cs="Times New Roman"/>
          <w:lang w:eastAsia="ru-RU"/>
        </w:rPr>
        <w:t>осмотра Объекта долевого строительства</w:t>
      </w:r>
      <w:r w:rsidR="00EB0C9C">
        <w:rPr>
          <w:rFonts w:ascii="Times New Roman" w:eastAsia="Times New Roman" w:hAnsi="Times New Roman" w:cs="Times New Roman"/>
          <w:lang w:eastAsia="ru-RU"/>
        </w:rPr>
        <w:t xml:space="preserve"> (далее – Акт осмотра)</w:t>
      </w:r>
      <w:r w:rsidR="00742FAF">
        <w:rPr>
          <w:rFonts w:ascii="Times New Roman" w:eastAsia="Times New Roman" w:hAnsi="Times New Roman" w:cs="Times New Roman"/>
          <w:lang w:eastAsia="ru-RU"/>
        </w:rPr>
        <w:t xml:space="preserve">, </w:t>
      </w:r>
      <w:r w:rsidR="009B3AE5">
        <w:rPr>
          <w:rFonts w:ascii="Times New Roman" w:eastAsia="Times New Roman" w:hAnsi="Times New Roman" w:cs="Times New Roman"/>
          <w:lang w:eastAsia="ru-RU"/>
        </w:rPr>
        <w:t>в котором</w:t>
      </w:r>
      <w:r w:rsidR="00C44EF3">
        <w:rPr>
          <w:rFonts w:ascii="Times New Roman" w:eastAsia="Times New Roman" w:hAnsi="Times New Roman" w:cs="Times New Roman"/>
          <w:lang w:eastAsia="ru-RU"/>
        </w:rPr>
        <w:t xml:space="preserve"> </w:t>
      </w:r>
      <w:r w:rsidR="0002137B">
        <w:rPr>
          <w:rFonts w:ascii="Times New Roman" w:eastAsia="Times New Roman" w:hAnsi="Times New Roman" w:cs="Times New Roman"/>
          <w:lang w:eastAsia="ru-RU"/>
        </w:rPr>
        <w:t xml:space="preserve">по указанию Участника долевого строительства </w:t>
      </w:r>
      <w:r w:rsidR="00C44EF3">
        <w:rPr>
          <w:rFonts w:ascii="Times New Roman" w:eastAsia="Times New Roman" w:hAnsi="Times New Roman" w:cs="Times New Roman"/>
          <w:lang w:eastAsia="ru-RU"/>
        </w:rPr>
        <w:t xml:space="preserve">перечисляются </w:t>
      </w:r>
      <w:r w:rsidR="0002137B">
        <w:rPr>
          <w:rFonts w:ascii="Times New Roman" w:eastAsia="Times New Roman" w:hAnsi="Times New Roman" w:cs="Times New Roman"/>
          <w:lang w:eastAsia="ru-RU"/>
        </w:rPr>
        <w:t xml:space="preserve">выявленные им </w:t>
      </w:r>
      <w:r w:rsidR="00742FAF">
        <w:rPr>
          <w:rFonts w:ascii="Times New Roman" w:eastAsia="Times New Roman" w:hAnsi="Times New Roman" w:cs="Times New Roman"/>
          <w:lang w:eastAsia="ru-RU"/>
        </w:rPr>
        <w:t>несоответствия</w:t>
      </w:r>
      <w:r w:rsidR="00EB0C9C">
        <w:rPr>
          <w:rFonts w:ascii="Times New Roman" w:eastAsia="Times New Roman" w:hAnsi="Times New Roman" w:cs="Times New Roman"/>
          <w:lang w:eastAsia="ru-RU"/>
        </w:rPr>
        <w:t xml:space="preserve"> (замечания по качеству)</w:t>
      </w:r>
      <w:r w:rsidRPr="00C547DB">
        <w:rPr>
          <w:rFonts w:ascii="Times New Roman" w:eastAsia="Times New Roman" w:hAnsi="Times New Roman" w:cs="Times New Roman"/>
          <w:lang w:eastAsia="ru-RU"/>
        </w:rPr>
        <w:t>.</w:t>
      </w:r>
    </w:p>
    <w:p w14:paraId="267195D7" w14:textId="381EDC98" w:rsidR="007F5C0F" w:rsidRPr="00C547DB" w:rsidRDefault="00EB0C9C" w:rsidP="00F865BC">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w:t>
      </w:r>
      <w:r w:rsidR="007401D0" w:rsidRPr="00C547DB">
        <w:rPr>
          <w:rFonts w:ascii="Times New Roman" w:eastAsia="Times New Roman" w:hAnsi="Times New Roman" w:cs="Times New Roman"/>
          <w:noProof/>
          <w:lang w:eastAsia="ru-RU"/>
        </w:rPr>
        <mc:AlternateContent>
          <mc:Choice Requires="wpi">
            <w:drawing>
              <wp:anchor distT="0" distB="0" distL="114300" distR="114300" simplePos="0" relativeHeight="251660288" behindDoc="0" locked="0" layoutInCell="1" allowOverlap="1" wp14:anchorId="3380B45A" wp14:editId="274DAB30">
                <wp:simplePos x="0" y="0"/>
                <wp:positionH relativeFrom="column">
                  <wp:posOffset>-2843980</wp:posOffset>
                </wp:positionH>
                <wp:positionV relativeFrom="paragraph">
                  <wp:posOffset>1365480</wp:posOffset>
                </wp:positionV>
                <wp:extent cx="360" cy="360"/>
                <wp:effectExtent l="95250" t="152400" r="114300" b="152400"/>
                <wp:wrapNone/>
                <wp:docPr id="208513819" name="Рукописный ввод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47369C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7" o:spid="_x0000_s1026" type="#_x0000_t75" style="position:absolute;margin-left:-228.15pt;margin-top:99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">
                <v:imagedata r:id="rId12" o:title=""/>
              </v:shape>
            </w:pict>
          </mc:Fallback>
        </mc:AlternateContent>
      </w:r>
      <w:r w:rsidR="007401D0" w:rsidRPr="00C547DB">
        <w:rPr>
          <w:rFonts w:ascii="Times New Roman" w:eastAsia="Times New Roman" w:hAnsi="Times New Roman" w:cs="Times New Roman"/>
          <w:noProof/>
          <w:lang w:eastAsia="ru-RU"/>
        </w:rPr>
        <mc:AlternateContent>
          <mc:Choice Requires="wpi">
            <w:drawing>
              <wp:anchor distT="0" distB="0" distL="114300" distR="114300" simplePos="0" relativeHeight="251659264" behindDoc="0" locked="0" layoutInCell="1" allowOverlap="1" wp14:anchorId="30414A52" wp14:editId="72AC2B0F">
                <wp:simplePos x="0" y="0"/>
                <wp:positionH relativeFrom="column">
                  <wp:posOffset>-2843980</wp:posOffset>
                </wp:positionH>
                <wp:positionV relativeFrom="paragraph">
                  <wp:posOffset>1365480</wp:posOffset>
                </wp:positionV>
                <wp:extent cx="360" cy="360"/>
                <wp:effectExtent l="95250" t="152400" r="114300" b="152400"/>
                <wp:wrapNone/>
                <wp:docPr id="497325822" name="Рукописный ввод 6"/>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76707A2" id="Рукописный ввод 6" o:spid="_x0000_s1026" type="#_x0000_t75" style="position:absolute;margin-left:-228.15pt;margin-top:99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">
                <v:imagedata r:id="rId12" o:title=""/>
              </v:shape>
            </w:pict>
          </mc:Fallback>
        </mc:AlternateContent>
      </w:r>
      <w:r w:rsidR="007F5C0F" w:rsidRPr="00C547DB">
        <w:rPr>
          <w:rFonts w:ascii="Times New Roman" w:eastAsia="Times New Roman" w:hAnsi="Times New Roman" w:cs="Times New Roman"/>
          <w:lang w:eastAsia="ru-RU"/>
        </w:rPr>
        <w:t>Сторон</w:t>
      </w:r>
      <w:r w:rsidR="0002137B">
        <w:rPr>
          <w:rFonts w:ascii="Times New Roman" w:eastAsia="Times New Roman" w:hAnsi="Times New Roman" w:cs="Times New Roman"/>
          <w:lang w:eastAsia="ru-RU"/>
        </w:rPr>
        <w:t>ы признают, что н</w:t>
      </w:r>
      <w:r w:rsidR="007F5C0F" w:rsidRPr="00C547DB">
        <w:rPr>
          <w:rFonts w:ascii="Times New Roman" w:eastAsia="Times New Roman" w:hAnsi="Times New Roman" w:cs="Times New Roman"/>
          <w:lang w:eastAsia="ru-RU"/>
        </w:rPr>
        <w:t xml:space="preserve">есоответствия </w:t>
      </w:r>
      <w:r w:rsidR="00A23214" w:rsidRPr="00C547DB">
        <w:rPr>
          <w:rFonts w:ascii="Times New Roman" w:eastAsia="Times New Roman" w:hAnsi="Times New Roman" w:cs="Times New Roman"/>
          <w:lang w:eastAsia="ru-RU"/>
        </w:rPr>
        <w:t>О</w:t>
      </w:r>
      <w:r w:rsidR="007F5C0F" w:rsidRPr="00C547DB">
        <w:rPr>
          <w:rFonts w:ascii="Times New Roman" w:eastAsia="Times New Roman" w:hAnsi="Times New Roman" w:cs="Times New Roman"/>
          <w:lang w:eastAsia="ru-RU"/>
        </w:rPr>
        <w:t xml:space="preserve">бъекта долевого строительства </w:t>
      </w:r>
      <w:r w:rsidR="0002137B">
        <w:rPr>
          <w:rFonts w:ascii="Times New Roman" w:eastAsia="Times New Roman" w:hAnsi="Times New Roman" w:cs="Times New Roman"/>
          <w:lang w:eastAsia="ru-RU"/>
        </w:rPr>
        <w:t>положениям</w:t>
      </w:r>
      <w:r w:rsidR="0002137B" w:rsidRPr="00C547DB">
        <w:rPr>
          <w:rFonts w:ascii="Times New Roman" w:eastAsia="Times New Roman" w:hAnsi="Times New Roman" w:cs="Times New Roman"/>
          <w:lang w:eastAsia="ru-RU"/>
        </w:rPr>
        <w:t xml:space="preserve"> </w:t>
      </w:r>
      <w:r w:rsidR="007F5C0F" w:rsidRPr="00C547DB">
        <w:rPr>
          <w:rFonts w:ascii="Times New Roman" w:eastAsia="Times New Roman" w:hAnsi="Times New Roman" w:cs="Times New Roman"/>
          <w:lang w:eastAsia="ru-RU"/>
        </w:rPr>
        <w:t xml:space="preserve">технических регламентов, </w:t>
      </w:r>
      <w:r w:rsidR="00E66853" w:rsidRPr="00C547DB">
        <w:rPr>
          <w:rFonts w:ascii="Times New Roman" w:eastAsia="Times New Roman" w:hAnsi="Times New Roman" w:cs="Times New Roman"/>
          <w:lang w:eastAsia="ru-RU"/>
        </w:rPr>
        <w:t>стандартов</w:t>
      </w:r>
      <w:r w:rsidR="0002137B">
        <w:rPr>
          <w:rFonts w:ascii="Times New Roman" w:eastAsia="Times New Roman" w:hAnsi="Times New Roman" w:cs="Times New Roman"/>
          <w:lang w:eastAsia="ru-RU"/>
        </w:rPr>
        <w:t>,</w:t>
      </w:r>
      <w:r w:rsidR="00E66853" w:rsidRPr="00C547DB">
        <w:rPr>
          <w:rFonts w:ascii="Times New Roman" w:eastAsia="Times New Roman" w:hAnsi="Times New Roman" w:cs="Times New Roman"/>
          <w:lang w:eastAsia="ru-RU"/>
        </w:rPr>
        <w:t xml:space="preserve"> сводов правил, не носящих обязательн</w:t>
      </w:r>
      <w:r w:rsidR="0002137B">
        <w:rPr>
          <w:rFonts w:ascii="Times New Roman" w:eastAsia="Times New Roman" w:hAnsi="Times New Roman" w:cs="Times New Roman"/>
          <w:lang w:eastAsia="ru-RU"/>
        </w:rPr>
        <w:t>ого</w:t>
      </w:r>
      <w:r w:rsidR="007F5C0F" w:rsidRPr="00C547DB">
        <w:rPr>
          <w:rFonts w:ascii="Times New Roman" w:eastAsia="Times New Roman" w:hAnsi="Times New Roman" w:cs="Times New Roman"/>
          <w:lang w:eastAsia="ru-RU"/>
        </w:rPr>
        <w:t xml:space="preserve"> характер</w:t>
      </w:r>
      <w:r w:rsidR="0002137B">
        <w:rPr>
          <w:rFonts w:ascii="Times New Roman" w:eastAsia="Times New Roman" w:hAnsi="Times New Roman" w:cs="Times New Roman"/>
          <w:lang w:eastAsia="ru-RU"/>
        </w:rPr>
        <w:t>а</w:t>
      </w:r>
      <w:r w:rsidR="007F5C0F" w:rsidRPr="00C547DB">
        <w:rPr>
          <w:rFonts w:ascii="Times New Roman" w:eastAsia="Times New Roman" w:hAnsi="Times New Roman" w:cs="Times New Roman"/>
          <w:lang w:eastAsia="ru-RU"/>
        </w:rPr>
        <w:t xml:space="preserve">, </w:t>
      </w:r>
      <w:r w:rsidR="0002137B">
        <w:rPr>
          <w:rFonts w:ascii="Times New Roman" w:eastAsia="Times New Roman" w:hAnsi="Times New Roman" w:cs="Times New Roman"/>
          <w:lang w:eastAsia="ru-RU"/>
        </w:rPr>
        <w:t>в частности,</w:t>
      </w:r>
      <w:r w:rsidR="007F5C0F" w:rsidRPr="00C547DB">
        <w:rPr>
          <w:rFonts w:ascii="Times New Roman" w:eastAsia="Times New Roman" w:hAnsi="Times New Roman" w:cs="Times New Roman"/>
          <w:lang w:eastAsia="ru-RU"/>
        </w:rPr>
        <w:t xml:space="preserve"> </w:t>
      </w:r>
      <w:r w:rsidR="00E66853" w:rsidRPr="00C547DB">
        <w:rPr>
          <w:rFonts w:ascii="Times New Roman" w:eastAsia="Times New Roman" w:hAnsi="Times New Roman" w:cs="Times New Roman"/>
          <w:lang w:eastAsia="ru-RU"/>
        </w:rPr>
        <w:t>стандартам и сводам правил</w:t>
      </w:r>
      <w:r>
        <w:rPr>
          <w:rFonts w:ascii="Times New Roman" w:eastAsia="Times New Roman" w:hAnsi="Times New Roman" w:cs="Times New Roman"/>
          <w:lang w:eastAsia="ru-RU"/>
        </w:rPr>
        <w:t xml:space="preserve"> (част</w:t>
      </w:r>
      <w:r w:rsidR="007E2827">
        <w:rPr>
          <w:rFonts w:ascii="Times New Roman" w:eastAsia="Times New Roman" w:hAnsi="Times New Roman" w:cs="Times New Roman"/>
          <w:lang w:eastAsia="ru-RU"/>
        </w:rPr>
        <w:t>ям</w:t>
      </w:r>
      <w:r>
        <w:rPr>
          <w:rFonts w:ascii="Times New Roman" w:eastAsia="Times New Roman" w:hAnsi="Times New Roman" w:cs="Times New Roman"/>
          <w:lang w:eastAsia="ru-RU"/>
        </w:rPr>
        <w:t xml:space="preserve"> таких стандартов и сводов правил)</w:t>
      </w:r>
      <w:r w:rsidR="00E66853" w:rsidRPr="00C547DB">
        <w:rPr>
          <w:rFonts w:ascii="Times New Roman" w:eastAsia="Times New Roman" w:hAnsi="Times New Roman" w:cs="Times New Roman"/>
          <w:lang w:eastAsia="ru-RU"/>
        </w:rPr>
        <w:t xml:space="preserve">, </w:t>
      </w:r>
      <w:r w:rsidR="007F5C0F" w:rsidRPr="00C547DB">
        <w:rPr>
          <w:rFonts w:ascii="Times New Roman" w:eastAsia="Times New Roman" w:hAnsi="Times New Roman" w:cs="Times New Roman"/>
          <w:lang w:eastAsia="ru-RU"/>
        </w:rPr>
        <w:t>не указанны</w:t>
      </w:r>
      <w:r w:rsidR="00A23214" w:rsidRPr="00C547DB">
        <w:rPr>
          <w:rFonts w:ascii="Times New Roman" w:eastAsia="Times New Roman" w:hAnsi="Times New Roman" w:cs="Times New Roman"/>
          <w:lang w:eastAsia="ru-RU"/>
        </w:rPr>
        <w:t>м</w:t>
      </w:r>
      <w:r w:rsidR="007F5C0F" w:rsidRPr="00C547DB">
        <w:rPr>
          <w:rFonts w:ascii="Times New Roman" w:eastAsia="Times New Roman" w:hAnsi="Times New Roman" w:cs="Times New Roman"/>
          <w:lang w:eastAsia="ru-RU"/>
        </w:rPr>
        <w:t xml:space="preserve"> в </w:t>
      </w:r>
      <w:r>
        <w:rPr>
          <w:rFonts w:ascii="Times New Roman" w:eastAsia="Times New Roman" w:hAnsi="Times New Roman" w:cs="Times New Roman"/>
          <w:lang w:eastAsia="ru-RU"/>
        </w:rPr>
        <w:t>п</w:t>
      </w:r>
      <w:r w:rsidRPr="00C547DB">
        <w:rPr>
          <w:rFonts w:ascii="Times New Roman" w:eastAsia="Times New Roman" w:hAnsi="Times New Roman" w:cs="Times New Roman"/>
          <w:lang w:eastAsia="ru-RU"/>
        </w:rPr>
        <w:t xml:space="preserve">остановлении </w:t>
      </w:r>
      <w:r w:rsidR="007F5C0F" w:rsidRPr="00C547DB">
        <w:rPr>
          <w:rFonts w:ascii="Times New Roman" w:eastAsia="Times New Roman" w:hAnsi="Times New Roman" w:cs="Times New Roman"/>
          <w:lang w:eastAsia="ru-RU"/>
        </w:rPr>
        <w:t xml:space="preserve">Правительства РФ от 28.05.2021 </w:t>
      </w:r>
      <w:r w:rsidR="0002137B">
        <w:rPr>
          <w:rFonts w:ascii="Times New Roman" w:eastAsia="Times New Roman" w:hAnsi="Times New Roman" w:cs="Times New Roman"/>
          <w:lang w:eastAsia="ru-RU"/>
        </w:rPr>
        <w:t>№ </w:t>
      </w:r>
      <w:r w:rsidR="007F5C0F" w:rsidRPr="00C547DB">
        <w:rPr>
          <w:rFonts w:ascii="Times New Roman" w:eastAsia="Times New Roman" w:hAnsi="Times New Roman" w:cs="Times New Roman"/>
          <w:lang w:eastAsia="ru-RU"/>
        </w:rPr>
        <w:t xml:space="preserve">815 </w:t>
      </w:r>
      <w:r w:rsidR="0002137B">
        <w:rPr>
          <w:rFonts w:ascii="Times New Roman" w:eastAsia="Times New Roman" w:hAnsi="Times New Roman" w:cs="Times New Roman"/>
          <w:lang w:eastAsia="ru-RU"/>
        </w:rPr>
        <w:t>«</w:t>
      </w:r>
      <w:r w:rsidR="007F5C0F" w:rsidRPr="00C547DB">
        <w:rPr>
          <w:rFonts w:ascii="Times New Roman" w:eastAsia="Times New Roman" w:hAnsi="Times New Roman" w:cs="Times New Roman"/>
          <w:lang w:eastAsia="ru-RU"/>
        </w:rPr>
        <w:t xml:space="preserve">Об утверждении перечня национальны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w:t>
      </w:r>
      <w:r w:rsidR="009224FD">
        <w:rPr>
          <w:rFonts w:ascii="Times New Roman" w:eastAsia="Times New Roman" w:hAnsi="Times New Roman" w:cs="Times New Roman"/>
          <w:lang w:eastAsia="ru-RU"/>
        </w:rPr>
        <w:t>«</w:t>
      </w:r>
      <w:r w:rsidR="007F5C0F" w:rsidRPr="00C547DB">
        <w:rPr>
          <w:rFonts w:ascii="Times New Roman" w:eastAsia="Times New Roman" w:hAnsi="Times New Roman" w:cs="Times New Roman"/>
          <w:lang w:eastAsia="ru-RU"/>
        </w:rPr>
        <w:t>Технический регламент о безопасности зданий и сооружений</w:t>
      </w:r>
      <w:r w:rsidR="009224FD">
        <w:rPr>
          <w:rFonts w:ascii="Times New Roman" w:eastAsia="Times New Roman" w:hAnsi="Times New Roman" w:cs="Times New Roman"/>
          <w:lang w:eastAsia="ru-RU"/>
        </w:rPr>
        <w:t>»</w:t>
      </w:r>
      <w:r w:rsidRPr="00F865BC">
        <w:rPr>
          <w:rFonts w:ascii="Times New Roman" w:hAnsi="Times New Roman" w:cs="Times New Roman"/>
          <w:shd w:val="clear" w:color="auto" w:fill="FFFFFF"/>
        </w:rPr>
        <w:t xml:space="preserve">, и о признании утратившим силу постановления Правительства Российской Федерации от 4 июля 2020 г. </w:t>
      </w:r>
      <w:r>
        <w:rPr>
          <w:rFonts w:ascii="Times New Roman" w:hAnsi="Times New Roman" w:cs="Times New Roman"/>
          <w:shd w:val="clear" w:color="auto" w:fill="FFFFFF"/>
        </w:rPr>
        <w:t>№</w:t>
      </w:r>
      <w:r w:rsidRPr="00F865BC">
        <w:rPr>
          <w:rFonts w:ascii="Times New Roman" w:hAnsi="Times New Roman" w:cs="Times New Roman"/>
          <w:shd w:val="clear" w:color="auto" w:fill="FFFFFF"/>
        </w:rPr>
        <w:t> 985»</w:t>
      </w:r>
      <w:r w:rsidR="009224FD" w:rsidRPr="00C547DB">
        <w:rPr>
          <w:rFonts w:ascii="Times New Roman" w:eastAsia="Times New Roman" w:hAnsi="Times New Roman" w:cs="Times New Roman"/>
          <w:lang w:eastAsia="ru-RU"/>
        </w:rPr>
        <w:t xml:space="preserve">, </w:t>
      </w:r>
      <w:r w:rsidR="007F5C0F" w:rsidRPr="00C547DB">
        <w:rPr>
          <w:rFonts w:ascii="Times New Roman" w:eastAsia="Times New Roman" w:hAnsi="Times New Roman" w:cs="Times New Roman"/>
          <w:lang w:eastAsia="ru-RU"/>
        </w:rPr>
        <w:t>не относятся</w:t>
      </w:r>
      <w:r w:rsidR="00A23214" w:rsidRPr="00C547DB">
        <w:rPr>
          <w:rFonts w:ascii="Times New Roman" w:eastAsia="Times New Roman" w:hAnsi="Times New Roman" w:cs="Times New Roman"/>
          <w:lang w:eastAsia="ru-RU"/>
        </w:rPr>
        <w:t xml:space="preserve"> к недостаткам</w:t>
      </w:r>
      <w:r w:rsidR="0002137B">
        <w:rPr>
          <w:rFonts w:ascii="Times New Roman" w:eastAsia="Times New Roman" w:hAnsi="Times New Roman" w:cs="Times New Roman"/>
          <w:lang w:eastAsia="ru-RU"/>
        </w:rPr>
        <w:t>,</w:t>
      </w:r>
      <w:r w:rsidR="00A23214" w:rsidRPr="00C547DB">
        <w:rPr>
          <w:rFonts w:ascii="Times New Roman" w:eastAsia="Times New Roman" w:hAnsi="Times New Roman" w:cs="Times New Roman"/>
          <w:lang w:eastAsia="ru-RU"/>
        </w:rPr>
        <w:t xml:space="preserve"> «</w:t>
      </w:r>
      <w:r w:rsidR="007E2827">
        <w:rPr>
          <w:rFonts w:ascii="Times New Roman" w:eastAsia="Times New Roman" w:hAnsi="Times New Roman" w:cs="Times New Roman"/>
          <w:lang w:eastAsia="ru-RU"/>
        </w:rPr>
        <w:t>нарушающим обязательные требования</w:t>
      </w:r>
      <w:r w:rsidR="00A23214" w:rsidRPr="00C547DB">
        <w:rPr>
          <w:rFonts w:ascii="Times New Roman" w:eastAsia="Times New Roman" w:hAnsi="Times New Roman" w:cs="Times New Roman"/>
          <w:lang w:eastAsia="ru-RU"/>
        </w:rPr>
        <w:t xml:space="preserve">» и не могут быть основанием </w:t>
      </w:r>
      <w:r>
        <w:rPr>
          <w:rFonts w:ascii="Times New Roman" w:eastAsia="Times New Roman" w:hAnsi="Times New Roman" w:cs="Times New Roman"/>
          <w:lang w:eastAsia="ru-RU"/>
        </w:rPr>
        <w:t>для</w:t>
      </w:r>
      <w:r w:rsidR="00A23214"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отказ</w:t>
      </w:r>
      <w:r>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 xml:space="preserve"> </w:t>
      </w:r>
      <w:r w:rsidR="00A23214" w:rsidRPr="00C547DB">
        <w:rPr>
          <w:rFonts w:ascii="Times New Roman" w:eastAsia="Times New Roman" w:hAnsi="Times New Roman" w:cs="Times New Roman"/>
          <w:lang w:eastAsia="ru-RU"/>
        </w:rPr>
        <w:t xml:space="preserve">Участника долевого строительства от подписания </w:t>
      </w:r>
      <w:r>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 xml:space="preserve">кта </w:t>
      </w:r>
      <w:r w:rsidR="00A23214" w:rsidRPr="00C547DB">
        <w:rPr>
          <w:rFonts w:ascii="Times New Roman" w:eastAsia="Times New Roman" w:hAnsi="Times New Roman" w:cs="Times New Roman"/>
          <w:lang w:eastAsia="ru-RU"/>
        </w:rPr>
        <w:t>приема-передачи Объекта долевого строительства.</w:t>
      </w:r>
    </w:p>
    <w:p w14:paraId="69080B7E" w14:textId="034ADA8E" w:rsidR="00D47A4B" w:rsidRPr="00C547DB" w:rsidRDefault="00EB0C9C"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результатам рассмотрения Застройщиком замечаний по качеству</w:t>
      </w:r>
      <w:r w:rsidR="00927C53">
        <w:rPr>
          <w:rFonts w:ascii="Times New Roman" w:eastAsia="Times New Roman" w:hAnsi="Times New Roman" w:cs="Times New Roman"/>
          <w:lang w:eastAsia="ru-RU"/>
        </w:rPr>
        <w:t xml:space="preserve"> в отношении Объекта долевого строительства</w:t>
      </w:r>
      <w:r>
        <w:rPr>
          <w:rFonts w:ascii="Times New Roman" w:eastAsia="Times New Roman" w:hAnsi="Times New Roman" w:cs="Times New Roman"/>
          <w:lang w:eastAsia="ru-RU"/>
        </w:rPr>
        <w:t xml:space="preserve">, </w:t>
      </w:r>
      <w:r w:rsidR="00927C53">
        <w:rPr>
          <w:rFonts w:ascii="Times New Roman" w:eastAsia="Times New Roman" w:hAnsi="Times New Roman" w:cs="Times New Roman"/>
          <w:lang w:eastAsia="ru-RU"/>
        </w:rPr>
        <w:t>указанных в</w:t>
      </w:r>
      <w:r>
        <w:rPr>
          <w:rFonts w:ascii="Times New Roman" w:eastAsia="Times New Roman" w:hAnsi="Times New Roman" w:cs="Times New Roman"/>
          <w:lang w:eastAsia="ru-RU"/>
        </w:rPr>
        <w:t xml:space="preserve"> Акт</w:t>
      </w:r>
      <w:r w:rsidR="00927C53">
        <w:rPr>
          <w:rFonts w:ascii="Times New Roman" w:eastAsia="Times New Roman" w:hAnsi="Times New Roman" w:cs="Times New Roman"/>
          <w:lang w:eastAsia="ru-RU"/>
        </w:rPr>
        <w:t>е</w:t>
      </w:r>
      <w:r>
        <w:rPr>
          <w:rFonts w:ascii="Times New Roman" w:eastAsia="Times New Roman" w:hAnsi="Times New Roman" w:cs="Times New Roman"/>
          <w:lang w:eastAsia="ru-RU"/>
        </w:rPr>
        <w:t xml:space="preserve"> осмотра</w:t>
      </w:r>
      <w:r w:rsidR="00A26134">
        <w:rPr>
          <w:rFonts w:ascii="Times New Roman" w:eastAsia="Times New Roman" w:hAnsi="Times New Roman" w:cs="Times New Roman"/>
          <w:lang w:eastAsia="ru-RU"/>
        </w:rPr>
        <w:t xml:space="preserve"> при приёмке Объекта долевого строительства</w:t>
      </w:r>
      <w:r w:rsidR="00927C53">
        <w:rPr>
          <w:rFonts w:ascii="Times New Roman" w:eastAsia="Times New Roman" w:hAnsi="Times New Roman" w:cs="Times New Roman"/>
          <w:lang w:eastAsia="ru-RU"/>
        </w:rPr>
        <w:t>, Застройщик в пределах срока</w:t>
      </w:r>
      <w:r w:rsidR="00A26134">
        <w:rPr>
          <w:rFonts w:ascii="Times New Roman" w:eastAsia="Times New Roman" w:hAnsi="Times New Roman" w:cs="Times New Roman"/>
          <w:lang w:eastAsia="ru-RU"/>
        </w:rPr>
        <w:t xml:space="preserve"> передачи Объекта долевого строительства</w:t>
      </w:r>
      <w:r w:rsidR="00927C53">
        <w:rPr>
          <w:rFonts w:ascii="Times New Roman" w:eastAsia="Times New Roman" w:hAnsi="Times New Roman" w:cs="Times New Roman"/>
          <w:lang w:eastAsia="ru-RU"/>
        </w:rPr>
        <w:t xml:space="preserve">, указанного </w:t>
      </w:r>
      <w:r w:rsidR="00A26134">
        <w:rPr>
          <w:rFonts w:ascii="Times New Roman" w:eastAsia="Times New Roman" w:hAnsi="Times New Roman" w:cs="Times New Roman"/>
          <w:lang w:eastAsia="ru-RU"/>
        </w:rPr>
        <w:t>в п</w:t>
      </w:r>
      <w:r w:rsidR="006B3F3C">
        <w:rPr>
          <w:rFonts w:ascii="Times New Roman" w:eastAsia="Times New Roman" w:hAnsi="Times New Roman" w:cs="Times New Roman"/>
          <w:lang w:eastAsia="ru-RU"/>
        </w:rPr>
        <w:t>ункте</w:t>
      </w:r>
      <w:r w:rsidR="00A26134">
        <w:rPr>
          <w:rFonts w:ascii="Times New Roman" w:eastAsia="Times New Roman" w:hAnsi="Times New Roman" w:cs="Times New Roman"/>
          <w:lang w:eastAsia="ru-RU"/>
        </w:rPr>
        <w:t xml:space="preserve"> 6.2 настоящего Договора, обязан устранить недостатки Объекта долевого строительства по указанным замечаниям, которые </w:t>
      </w:r>
      <w:r w:rsidR="00A26134">
        <w:rPr>
          <w:rFonts w:ascii="Times New Roman" w:eastAsia="Times New Roman" w:hAnsi="Times New Roman" w:cs="Times New Roman"/>
          <w:lang w:eastAsia="ru-RU"/>
        </w:rPr>
        <w:lastRenderedPageBreak/>
        <w:t>Застройщик признал</w:t>
      </w:r>
      <w:r w:rsidR="007E2827">
        <w:rPr>
          <w:rFonts w:ascii="Times New Roman" w:eastAsia="Times New Roman" w:hAnsi="Times New Roman" w:cs="Times New Roman"/>
          <w:lang w:eastAsia="ru-RU"/>
        </w:rPr>
        <w:t xml:space="preserve"> в качестве недостатков, нарушающих обязательные требования</w:t>
      </w:r>
      <w:r w:rsidR="00A26134">
        <w:rPr>
          <w:rFonts w:ascii="Times New Roman" w:eastAsia="Times New Roman" w:hAnsi="Times New Roman" w:cs="Times New Roman"/>
          <w:lang w:eastAsia="ru-RU"/>
        </w:rPr>
        <w:t xml:space="preserve">, </w:t>
      </w:r>
      <w:r w:rsidR="005B0972">
        <w:rPr>
          <w:rFonts w:ascii="Times New Roman" w:eastAsia="Times New Roman" w:hAnsi="Times New Roman" w:cs="Times New Roman"/>
          <w:lang w:eastAsia="ru-RU"/>
        </w:rPr>
        <w:t xml:space="preserve">и направить </w:t>
      </w:r>
      <w:r w:rsidR="00A26134">
        <w:rPr>
          <w:rFonts w:ascii="Times New Roman" w:eastAsia="Times New Roman" w:hAnsi="Times New Roman" w:cs="Times New Roman"/>
          <w:lang w:eastAsia="ru-RU"/>
        </w:rPr>
        <w:t>Участнику долевого строительства</w:t>
      </w:r>
      <w:r w:rsidR="005B0972">
        <w:rPr>
          <w:rFonts w:ascii="Times New Roman" w:eastAsia="Times New Roman" w:hAnsi="Times New Roman" w:cs="Times New Roman"/>
          <w:lang w:eastAsia="ru-RU"/>
        </w:rPr>
        <w:t xml:space="preserve"> сообщение</w:t>
      </w:r>
      <w:r w:rsidR="00D47A4B" w:rsidRPr="00C547DB">
        <w:rPr>
          <w:rFonts w:ascii="Times New Roman" w:eastAsia="Times New Roman" w:hAnsi="Times New Roman" w:cs="Times New Roman"/>
          <w:lang w:eastAsia="ru-RU"/>
        </w:rPr>
        <w:t xml:space="preserve"> </w:t>
      </w:r>
      <w:r w:rsidR="00F865BC">
        <w:rPr>
          <w:rFonts w:ascii="Times New Roman" w:eastAsia="Times New Roman" w:hAnsi="Times New Roman" w:cs="Times New Roman"/>
          <w:lang w:eastAsia="ru-RU"/>
        </w:rPr>
        <w:t xml:space="preserve">о </w:t>
      </w:r>
      <w:bookmarkStart w:id="20" w:name="_Hlk72942451"/>
      <w:r w:rsidR="00D47A4B" w:rsidRPr="00C547DB">
        <w:rPr>
          <w:rFonts w:ascii="Times New Roman" w:eastAsia="Times New Roman" w:hAnsi="Times New Roman" w:cs="Times New Roman"/>
          <w:lang w:eastAsia="ru-RU"/>
        </w:rPr>
        <w:t>готовности Объекта долевого строительства к передаче</w:t>
      </w:r>
      <w:r w:rsidR="00A26134">
        <w:rPr>
          <w:rFonts w:ascii="Times New Roman" w:eastAsia="Times New Roman" w:hAnsi="Times New Roman" w:cs="Times New Roman"/>
          <w:lang w:eastAsia="ru-RU"/>
        </w:rPr>
        <w:t>,</w:t>
      </w:r>
      <w:r w:rsidR="00D47A4B" w:rsidRPr="00C547DB">
        <w:rPr>
          <w:rFonts w:ascii="Times New Roman" w:eastAsia="Times New Roman" w:hAnsi="Times New Roman" w:cs="Times New Roman"/>
          <w:lang w:eastAsia="ru-RU"/>
        </w:rPr>
        <w:t xml:space="preserve"> </w:t>
      </w:r>
      <w:r w:rsidR="00A26134">
        <w:rPr>
          <w:rFonts w:ascii="Times New Roman" w:eastAsia="Times New Roman" w:hAnsi="Times New Roman" w:cs="Times New Roman"/>
          <w:lang w:eastAsia="ru-RU"/>
        </w:rPr>
        <w:t>которое должно</w:t>
      </w:r>
      <w:r w:rsidR="00CD2726">
        <w:rPr>
          <w:rFonts w:ascii="Times New Roman" w:eastAsia="Times New Roman" w:hAnsi="Times New Roman" w:cs="Times New Roman"/>
          <w:lang w:eastAsia="ru-RU"/>
        </w:rPr>
        <w:t xml:space="preserve"> </w:t>
      </w:r>
      <w:r w:rsidR="00A26134">
        <w:rPr>
          <w:rFonts w:ascii="Times New Roman" w:eastAsia="Times New Roman" w:hAnsi="Times New Roman" w:cs="Times New Roman"/>
          <w:lang w:eastAsia="ru-RU"/>
        </w:rPr>
        <w:t xml:space="preserve">содержать </w:t>
      </w:r>
      <w:r w:rsidR="00F865BC">
        <w:rPr>
          <w:rFonts w:ascii="Times New Roman" w:eastAsia="Times New Roman" w:hAnsi="Times New Roman" w:cs="Times New Roman"/>
          <w:lang w:eastAsia="ru-RU"/>
        </w:rPr>
        <w:t xml:space="preserve">сведения об устранении </w:t>
      </w:r>
      <w:r w:rsidR="007E2827">
        <w:rPr>
          <w:rFonts w:ascii="Times New Roman" w:eastAsia="Times New Roman" w:hAnsi="Times New Roman" w:cs="Times New Roman"/>
          <w:lang w:eastAsia="ru-RU"/>
        </w:rPr>
        <w:t xml:space="preserve">признанных Застройщиком </w:t>
      </w:r>
      <w:r w:rsidR="00F865BC">
        <w:rPr>
          <w:rFonts w:ascii="Times New Roman" w:eastAsia="Times New Roman" w:hAnsi="Times New Roman" w:cs="Times New Roman"/>
          <w:lang w:eastAsia="ru-RU"/>
        </w:rPr>
        <w:t xml:space="preserve">недостатков, </w:t>
      </w:r>
      <w:r w:rsidR="007E2827">
        <w:rPr>
          <w:rFonts w:ascii="Times New Roman" w:eastAsia="Times New Roman" w:hAnsi="Times New Roman" w:cs="Times New Roman"/>
          <w:lang w:eastAsia="ru-RU"/>
        </w:rPr>
        <w:t>нарушающих обязательные требования</w:t>
      </w:r>
      <w:r w:rsidR="00496B96">
        <w:rPr>
          <w:rFonts w:ascii="Times New Roman" w:eastAsia="Times New Roman" w:hAnsi="Times New Roman" w:cs="Times New Roman"/>
          <w:lang w:eastAsia="ru-RU"/>
        </w:rPr>
        <w:t xml:space="preserve"> (если такие есть), перечень указанных Участником долевого строительства в Акте осмотра недостатков, которые Застройщик не признаёт в качестве недостатков, </w:t>
      </w:r>
      <w:r w:rsidR="007F58AC">
        <w:rPr>
          <w:rFonts w:ascii="Times New Roman" w:eastAsia="Times New Roman" w:hAnsi="Times New Roman" w:cs="Times New Roman"/>
          <w:lang w:eastAsia="ru-RU"/>
        </w:rPr>
        <w:t>нарушающих обязательные требования</w:t>
      </w:r>
      <w:r w:rsidR="00496B96">
        <w:rPr>
          <w:rFonts w:ascii="Times New Roman" w:eastAsia="Times New Roman" w:hAnsi="Times New Roman" w:cs="Times New Roman"/>
          <w:lang w:eastAsia="ru-RU"/>
        </w:rPr>
        <w:t xml:space="preserve">, и </w:t>
      </w:r>
      <w:r w:rsidR="00A26134">
        <w:rPr>
          <w:rFonts w:ascii="Times New Roman" w:eastAsia="Times New Roman" w:hAnsi="Times New Roman" w:cs="Times New Roman"/>
          <w:lang w:eastAsia="ru-RU"/>
        </w:rPr>
        <w:t>основани</w:t>
      </w:r>
      <w:r w:rsidR="00CD2726">
        <w:rPr>
          <w:rFonts w:ascii="Times New Roman" w:eastAsia="Times New Roman" w:hAnsi="Times New Roman" w:cs="Times New Roman"/>
          <w:lang w:eastAsia="ru-RU"/>
        </w:rPr>
        <w:t>я</w:t>
      </w:r>
      <w:r w:rsidR="00A26134">
        <w:rPr>
          <w:rFonts w:ascii="Times New Roman" w:eastAsia="Times New Roman" w:hAnsi="Times New Roman" w:cs="Times New Roman"/>
          <w:lang w:eastAsia="ru-RU"/>
        </w:rPr>
        <w:t xml:space="preserve">, по которым Застройщик </w:t>
      </w:r>
      <w:r w:rsidR="00496B96">
        <w:rPr>
          <w:rFonts w:ascii="Times New Roman" w:eastAsia="Times New Roman" w:hAnsi="Times New Roman" w:cs="Times New Roman"/>
          <w:lang w:eastAsia="ru-RU"/>
        </w:rPr>
        <w:t xml:space="preserve">их </w:t>
      </w:r>
      <w:r w:rsidR="00CD2726">
        <w:rPr>
          <w:rFonts w:ascii="Times New Roman" w:eastAsia="Times New Roman" w:hAnsi="Times New Roman" w:cs="Times New Roman"/>
          <w:lang w:eastAsia="ru-RU"/>
        </w:rPr>
        <w:t xml:space="preserve">не признаёт </w:t>
      </w:r>
      <w:r w:rsidR="00496B96">
        <w:rPr>
          <w:rFonts w:ascii="Times New Roman" w:eastAsia="Times New Roman" w:hAnsi="Times New Roman" w:cs="Times New Roman"/>
          <w:lang w:eastAsia="ru-RU"/>
        </w:rPr>
        <w:t>в качестве таковых (если такие есть)</w:t>
      </w:r>
      <w:r w:rsidR="005B0972">
        <w:rPr>
          <w:rFonts w:ascii="Times New Roman" w:eastAsia="Times New Roman" w:hAnsi="Times New Roman" w:cs="Times New Roman"/>
          <w:lang w:eastAsia="ru-RU"/>
        </w:rPr>
        <w:t xml:space="preserve">, </w:t>
      </w:r>
      <w:r w:rsidR="00D47A4B" w:rsidRPr="00C547DB">
        <w:rPr>
          <w:rFonts w:ascii="Times New Roman" w:eastAsia="Times New Roman" w:hAnsi="Times New Roman" w:cs="Times New Roman"/>
          <w:lang w:eastAsia="ru-RU"/>
        </w:rPr>
        <w:t>предупреждение Участника долевого строительства о необходимости принятия Объекта долевого строительства и о последствиях его бездействия</w:t>
      </w:r>
      <w:r w:rsidR="005B0972">
        <w:rPr>
          <w:rFonts w:ascii="Times New Roman" w:eastAsia="Times New Roman" w:hAnsi="Times New Roman" w:cs="Times New Roman"/>
          <w:lang w:eastAsia="ru-RU"/>
        </w:rPr>
        <w:t>, которое</w:t>
      </w:r>
      <w:r w:rsidR="00D47A4B" w:rsidRPr="00C547DB">
        <w:rPr>
          <w:rFonts w:ascii="Times New Roman" w:eastAsia="Times New Roman" w:hAnsi="Times New Roman" w:cs="Times New Roman"/>
          <w:lang w:eastAsia="ru-RU"/>
        </w:rPr>
        <w:t xml:space="preserve"> </w:t>
      </w:r>
      <w:bookmarkEnd w:id="20"/>
      <w:r w:rsidR="00D47A4B" w:rsidRPr="00C547DB">
        <w:rPr>
          <w:rFonts w:ascii="Times New Roman" w:eastAsia="Times New Roman" w:hAnsi="Times New Roman" w:cs="Times New Roman"/>
          <w:lang w:eastAsia="ru-RU"/>
        </w:rPr>
        <w:t xml:space="preserve">может быть направлено Участнику долевого строительства заказным письмом с описью вложения и уведомлением о вручении, либо выручено лично под расписку. Дополнительно, Застройщик вправе </w:t>
      </w:r>
      <w:r w:rsidR="00CD2726">
        <w:rPr>
          <w:rFonts w:ascii="Times New Roman" w:eastAsia="Times New Roman" w:hAnsi="Times New Roman" w:cs="Times New Roman"/>
          <w:lang w:eastAsia="ru-RU"/>
        </w:rPr>
        <w:t>направить указанное сообщение</w:t>
      </w:r>
      <w:r w:rsidR="00D47A4B" w:rsidRPr="00C547DB">
        <w:rPr>
          <w:rFonts w:ascii="Times New Roman" w:eastAsia="Times New Roman" w:hAnsi="Times New Roman" w:cs="Times New Roman"/>
          <w:lang w:eastAsia="ru-RU"/>
        </w:rPr>
        <w:t xml:space="preserve"> на адрес электронной почты Участника долевого строительства, указанный в </w:t>
      </w:r>
      <w:r w:rsidR="00CD2726">
        <w:rPr>
          <w:rFonts w:ascii="Times New Roman" w:eastAsia="Times New Roman" w:hAnsi="Times New Roman" w:cs="Times New Roman"/>
          <w:lang w:eastAsia="ru-RU"/>
        </w:rPr>
        <w:t xml:space="preserve">разделе 15 </w:t>
      </w:r>
      <w:r w:rsidR="00CD2726" w:rsidRPr="00C547DB">
        <w:rPr>
          <w:rFonts w:ascii="Times New Roman" w:eastAsia="Times New Roman" w:hAnsi="Times New Roman" w:cs="Times New Roman"/>
          <w:lang w:eastAsia="ru-RU"/>
        </w:rPr>
        <w:t>Договор</w:t>
      </w:r>
      <w:r w:rsidR="00CD2726">
        <w:rPr>
          <w:rFonts w:ascii="Times New Roman" w:eastAsia="Times New Roman" w:hAnsi="Times New Roman" w:cs="Times New Roman"/>
          <w:lang w:eastAsia="ru-RU"/>
        </w:rPr>
        <w:t>а</w:t>
      </w:r>
      <w:r w:rsidR="00D47A4B" w:rsidRPr="00C547DB">
        <w:rPr>
          <w:rFonts w:ascii="Times New Roman" w:eastAsia="Times New Roman" w:hAnsi="Times New Roman" w:cs="Times New Roman"/>
          <w:lang w:eastAsia="ru-RU"/>
        </w:rPr>
        <w:t xml:space="preserve">. </w:t>
      </w:r>
    </w:p>
    <w:p w14:paraId="4C663675" w14:textId="0B29393A" w:rsidR="00D47A4B" w:rsidRPr="00F865BC"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Застройщик считается надлежащим образом исполнившим обязательство по направлению сообщения </w:t>
      </w:r>
      <w:bookmarkStart w:id="21" w:name="_Hlk72943529"/>
      <w:r w:rsidRPr="00C547DB">
        <w:rPr>
          <w:rFonts w:ascii="Times New Roman" w:eastAsia="Times New Roman" w:hAnsi="Times New Roman" w:cs="Times New Roman"/>
          <w:lang w:eastAsia="ru-RU"/>
        </w:rPr>
        <w:t xml:space="preserve">о готовности </w:t>
      </w:r>
      <w:bookmarkStart w:id="22" w:name="_Hlk72943354"/>
      <w:r w:rsidRPr="00C547DB">
        <w:rPr>
          <w:rFonts w:ascii="Times New Roman" w:eastAsia="Times New Roman" w:hAnsi="Times New Roman" w:cs="Times New Roman"/>
          <w:lang w:eastAsia="ru-RU"/>
        </w:rPr>
        <w:t>Объекта долевого строительства</w:t>
      </w:r>
      <w:bookmarkEnd w:id="22"/>
      <w:r w:rsidRPr="00C547DB">
        <w:rPr>
          <w:rFonts w:ascii="Times New Roman" w:eastAsia="Times New Roman" w:hAnsi="Times New Roman" w:cs="Times New Roman"/>
          <w:lang w:eastAsia="ru-RU"/>
        </w:rPr>
        <w:t xml:space="preserve"> к передаче</w:t>
      </w:r>
      <w:bookmarkEnd w:id="21"/>
      <w:r w:rsidRPr="00C547DB">
        <w:rPr>
          <w:rFonts w:ascii="Times New Roman" w:eastAsia="Times New Roman" w:hAnsi="Times New Roman" w:cs="Times New Roman"/>
          <w:lang w:eastAsia="ru-RU"/>
        </w:rPr>
        <w:t xml:space="preserve">, если Участник долевого строительства получил соответствующее сообщение, но не явился </w:t>
      </w:r>
      <w:r w:rsidR="00496B96">
        <w:rPr>
          <w:rFonts w:ascii="Times New Roman" w:eastAsia="Times New Roman" w:hAnsi="Times New Roman" w:cs="Times New Roman"/>
          <w:lang w:eastAsia="ru-RU"/>
        </w:rPr>
        <w:t xml:space="preserve">в установленный срок </w:t>
      </w:r>
      <w:r w:rsidRPr="00C547DB">
        <w:rPr>
          <w:rFonts w:ascii="Times New Roman" w:eastAsia="Times New Roman" w:hAnsi="Times New Roman" w:cs="Times New Roman"/>
          <w:lang w:eastAsia="ru-RU"/>
        </w:rPr>
        <w:t xml:space="preserve">для приёмки Объекта долевого строительства, а также в случае возврата оператором </w:t>
      </w:r>
      <w:r w:rsidRPr="00F865BC">
        <w:rPr>
          <w:rFonts w:ascii="Times New Roman" w:eastAsia="Times New Roman" w:hAnsi="Times New Roman" w:cs="Times New Roman"/>
          <w:lang w:eastAsia="ru-RU"/>
        </w:rPr>
        <w:t xml:space="preserve">почтовой связи заказного письма, в котором содержалось указанное сообщение о необходимости приёмки Объекта долевого строительства, с информацией об отказе Участника долевого строительства от его получения либо по причине отсутствия Участника долевого строительства по почтовому адресу, указанному в </w:t>
      </w:r>
      <w:r w:rsidR="004F541D" w:rsidRPr="00F865BC">
        <w:rPr>
          <w:rFonts w:ascii="Times New Roman" w:eastAsia="Times New Roman" w:hAnsi="Times New Roman" w:cs="Times New Roman"/>
          <w:lang w:eastAsia="ru-RU"/>
        </w:rPr>
        <w:t xml:space="preserve">разделе 15 настоящего Договора </w:t>
      </w:r>
      <w:r w:rsidRPr="00F865BC">
        <w:rPr>
          <w:rFonts w:ascii="Times New Roman" w:eastAsia="Times New Roman" w:hAnsi="Times New Roman" w:cs="Times New Roman"/>
          <w:lang w:eastAsia="ru-RU"/>
        </w:rPr>
        <w:t>в качестве адреса для направления корреспонденции.</w:t>
      </w:r>
    </w:p>
    <w:p w14:paraId="2032D690" w14:textId="1DDD82B3" w:rsidR="00F865BC" w:rsidRDefault="006C33FE" w:rsidP="00F865B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Участник долевого строительства </w:t>
      </w:r>
      <w:r w:rsidR="000D1B63">
        <w:rPr>
          <w:rFonts w:ascii="Times New Roman" w:eastAsia="Times New Roman" w:hAnsi="Times New Roman" w:cs="Times New Roman"/>
          <w:lang w:eastAsia="ru-RU"/>
        </w:rPr>
        <w:t xml:space="preserve">после его отказа от подписания акта приёма-передачи Объекта долевого строительства </w:t>
      </w:r>
      <w:r w:rsidRPr="00C547DB">
        <w:rPr>
          <w:rFonts w:ascii="Times New Roman" w:eastAsia="Times New Roman" w:hAnsi="Times New Roman" w:cs="Times New Roman"/>
          <w:lang w:eastAsia="ru-RU"/>
        </w:rPr>
        <w:t xml:space="preserve">в течение 7 (семи) </w:t>
      </w:r>
      <w:r>
        <w:rPr>
          <w:rFonts w:ascii="Times New Roman" w:eastAsia="Times New Roman" w:hAnsi="Times New Roman" w:cs="Times New Roman"/>
          <w:lang w:eastAsia="ru-RU"/>
        </w:rPr>
        <w:t xml:space="preserve">рабочих </w:t>
      </w:r>
      <w:r w:rsidRPr="00C547DB">
        <w:rPr>
          <w:rFonts w:ascii="Times New Roman" w:eastAsia="Times New Roman" w:hAnsi="Times New Roman" w:cs="Times New Roman"/>
          <w:lang w:eastAsia="ru-RU"/>
        </w:rPr>
        <w:t>дней с</w:t>
      </w:r>
      <w:r>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даты получения сообщения Застройщика о готовности Объекта долевого строительства</w:t>
      </w:r>
      <w:r w:rsidR="000D1B63">
        <w:rPr>
          <w:rFonts w:ascii="Times New Roman" w:eastAsia="Times New Roman" w:hAnsi="Times New Roman" w:cs="Times New Roman"/>
          <w:lang w:eastAsia="ru-RU"/>
        </w:rPr>
        <w:t xml:space="preserve"> к передаче</w:t>
      </w:r>
      <w:r w:rsidRPr="00C547DB">
        <w:rPr>
          <w:rFonts w:ascii="Times New Roman" w:eastAsia="Times New Roman" w:hAnsi="Times New Roman" w:cs="Times New Roman"/>
          <w:lang w:eastAsia="ru-RU"/>
        </w:rPr>
        <w:t>, если только в сообщении Застройщика не указан больший срок</w:t>
      </w:r>
      <w:r>
        <w:rPr>
          <w:rFonts w:ascii="Times New Roman" w:eastAsia="Times New Roman" w:hAnsi="Times New Roman" w:cs="Times New Roman"/>
          <w:lang w:eastAsia="ru-RU"/>
        </w:rPr>
        <w:t xml:space="preserve"> для начала передачи и принятия</w:t>
      </w:r>
      <w:r w:rsidRPr="00C547DB">
        <w:rPr>
          <w:rFonts w:ascii="Times New Roman" w:eastAsia="Times New Roman" w:hAnsi="Times New Roman" w:cs="Times New Roman"/>
          <w:lang w:eastAsia="ru-RU"/>
        </w:rPr>
        <w:t xml:space="preserve"> Объекта долевого строительства</w:t>
      </w:r>
      <w:r>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обязан </w:t>
      </w:r>
      <w:r w:rsidR="000D1B63">
        <w:rPr>
          <w:rFonts w:ascii="Times New Roman" w:eastAsia="Times New Roman" w:hAnsi="Times New Roman" w:cs="Times New Roman"/>
          <w:lang w:eastAsia="ru-RU"/>
        </w:rPr>
        <w:t xml:space="preserve">повторно </w:t>
      </w:r>
      <w:r w:rsidRPr="00C547DB">
        <w:rPr>
          <w:rFonts w:ascii="Times New Roman" w:eastAsia="Times New Roman" w:hAnsi="Times New Roman" w:cs="Times New Roman"/>
          <w:lang w:eastAsia="ru-RU"/>
        </w:rPr>
        <w:t xml:space="preserve">явиться </w:t>
      </w:r>
      <w:r>
        <w:rPr>
          <w:rFonts w:ascii="Times New Roman" w:eastAsia="Times New Roman" w:hAnsi="Times New Roman" w:cs="Times New Roman"/>
          <w:lang w:eastAsia="ru-RU"/>
        </w:rPr>
        <w:t xml:space="preserve">в согласованное с Застройщиком время и место, </w:t>
      </w:r>
      <w:r w:rsidRPr="00C547DB">
        <w:rPr>
          <w:rFonts w:ascii="Times New Roman" w:eastAsia="Times New Roman" w:hAnsi="Times New Roman" w:cs="Times New Roman"/>
          <w:lang w:eastAsia="ru-RU"/>
        </w:rPr>
        <w:t>для при</w:t>
      </w:r>
      <w:r>
        <w:rPr>
          <w:rFonts w:ascii="Times New Roman" w:eastAsia="Times New Roman" w:hAnsi="Times New Roman" w:cs="Times New Roman"/>
          <w:lang w:eastAsia="ru-RU"/>
        </w:rPr>
        <w:t>нятия</w:t>
      </w:r>
      <w:r w:rsidRPr="00C547DB">
        <w:rPr>
          <w:rFonts w:ascii="Times New Roman" w:eastAsia="Times New Roman" w:hAnsi="Times New Roman" w:cs="Times New Roman"/>
          <w:lang w:eastAsia="ru-RU"/>
        </w:rPr>
        <w:t xml:space="preserve"> Объекта долевого строительства, принять его и подписать </w:t>
      </w:r>
      <w:r>
        <w:rPr>
          <w:rFonts w:ascii="Times New Roman" w:eastAsia="Times New Roman" w:hAnsi="Times New Roman" w:cs="Times New Roman"/>
          <w:lang w:eastAsia="ru-RU"/>
        </w:rPr>
        <w:t>а</w:t>
      </w:r>
      <w:r w:rsidRPr="00C547DB">
        <w:rPr>
          <w:rFonts w:ascii="Times New Roman" w:eastAsia="Times New Roman" w:hAnsi="Times New Roman" w:cs="Times New Roman"/>
          <w:lang w:eastAsia="ru-RU"/>
        </w:rPr>
        <w:t>кт приёма-передачи</w:t>
      </w:r>
      <w:r>
        <w:rPr>
          <w:rFonts w:ascii="Times New Roman" w:eastAsia="Times New Roman" w:hAnsi="Times New Roman" w:cs="Times New Roman"/>
          <w:lang w:eastAsia="ru-RU"/>
        </w:rPr>
        <w:t xml:space="preserve"> Объекта долевого строительства, если иное не установлено Законом</w:t>
      </w:r>
      <w:r w:rsidR="001323B8">
        <w:rPr>
          <w:rFonts w:ascii="Times New Roman" w:eastAsia="Times New Roman" w:hAnsi="Times New Roman" w:cs="Times New Roman"/>
          <w:lang w:eastAsia="ru-RU"/>
        </w:rPr>
        <w:t xml:space="preserve"> или Договором</w:t>
      </w:r>
      <w:r w:rsidRPr="00C547DB">
        <w:rPr>
          <w:rFonts w:ascii="Times New Roman" w:eastAsia="Times New Roman" w:hAnsi="Times New Roman" w:cs="Times New Roman"/>
          <w:lang w:eastAsia="ru-RU"/>
        </w:rPr>
        <w:t>.</w:t>
      </w:r>
    </w:p>
    <w:p w14:paraId="10582083" w14:textId="1F16A151" w:rsidR="00EA6560" w:rsidRPr="008B2D33" w:rsidRDefault="00EA6560" w:rsidP="008B2D33">
      <w:pPr>
        <w:widowControl w:val="0"/>
        <w:autoSpaceDE w:val="0"/>
        <w:autoSpaceDN w:val="0"/>
        <w:adjustRightInd w:val="0"/>
        <w:spacing w:after="0" w:line="240" w:lineRule="auto"/>
        <w:ind w:right="-2" w:firstLine="567"/>
        <w:jc w:val="both"/>
        <w:rPr>
          <w:rFonts w:ascii="Times New Roman" w:hAnsi="Times New Roman"/>
        </w:rPr>
      </w:pPr>
      <w:r w:rsidRPr="008B2D33">
        <w:rPr>
          <w:rFonts w:ascii="Times New Roman" w:hAnsi="Times New Roman" w:cs="Times New Roman"/>
        </w:rPr>
        <w:t>В случае несогласия Участника долевого строительства с отказом Застройщика признать недостатки, указанные Участником долевого строительства</w:t>
      </w:r>
      <w:r w:rsidR="0072720A">
        <w:rPr>
          <w:rFonts w:ascii="Times New Roman" w:hAnsi="Times New Roman" w:cs="Times New Roman"/>
        </w:rPr>
        <w:t xml:space="preserve"> в ранее составленном Акте осмотра,</w:t>
      </w:r>
      <w:r w:rsidR="001323B8">
        <w:rPr>
          <w:rFonts w:ascii="Times New Roman" w:hAnsi="Times New Roman" w:cs="Times New Roman"/>
        </w:rPr>
        <w:t xml:space="preserve"> </w:t>
      </w:r>
      <w:r w:rsidR="001323B8" w:rsidRPr="001F4A1C">
        <w:rPr>
          <w:rFonts w:ascii="Times New Roman" w:hAnsi="Times New Roman" w:cs="Times New Roman"/>
        </w:rPr>
        <w:t xml:space="preserve">в качестве недостатков, </w:t>
      </w:r>
      <w:r w:rsidR="007F58AC">
        <w:rPr>
          <w:rFonts w:ascii="Times New Roman" w:eastAsia="Times New Roman" w:hAnsi="Times New Roman" w:cs="Times New Roman"/>
          <w:lang w:eastAsia="ru-RU"/>
        </w:rPr>
        <w:t>нарушающих обязательные требования</w:t>
      </w:r>
      <w:r w:rsidR="001323B8" w:rsidRPr="001F4A1C">
        <w:rPr>
          <w:rFonts w:ascii="Times New Roman" w:hAnsi="Times New Roman" w:cs="Times New Roman"/>
        </w:rPr>
        <w:t xml:space="preserve">, </w:t>
      </w:r>
      <w:r w:rsidR="001323B8">
        <w:rPr>
          <w:rFonts w:ascii="Times New Roman" w:hAnsi="Times New Roman" w:cs="Times New Roman"/>
        </w:rPr>
        <w:t xml:space="preserve">Участник долевого строительства вправе </w:t>
      </w:r>
      <w:r w:rsidR="0072720A">
        <w:rPr>
          <w:rFonts w:ascii="Times New Roman" w:hAnsi="Times New Roman" w:cs="Times New Roman"/>
        </w:rPr>
        <w:t xml:space="preserve">вновь </w:t>
      </w:r>
      <w:r w:rsidR="001323B8">
        <w:rPr>
          <w:rFonts w:ascii="Times New Roman" w:hAnsi="Times New Roman" w:cs="Times New Roman"/>
        </w:rPr>
        <w:t>отказаться от подписания акта приёма-передачи Объекта долевого строительства</w:t>
      </w:r>
      <w:r w:rsidR="0072720A">
        <w:rPr>
          <w:rFonts w:ascii="Times New Roman" w:hAnsi="Times New Roman" w:cs="Times New Roman"/>
        </w:rPr>
        <w:t xml:space="preserve"> и потребовать составления очередного Акта осмотра</w:t>
      </w:r>
      <w:r w:rsidR="001323B8">
        <w:rPr>
          <w:rFonts w:ascii="Times New Roman" w:hAnsi="Times New Roman" w:cs="Times New Roman"/>
        </w:rPr>
        <w:t xml:space="preserve">, </w:t>
      </w:r>
      <w:r w:rsidR="0072720A">
        <w:rPr>
          <w:rFonts w:ascii="Times New Roman" w:hAnsi="Times New Roman" w:cs="Times New Roman"/>
        </w:rPr>
        <w:t>в котором</w:t>
      </w:r>
      <w:r w:rsidR="001323B8">
        <w:rPr>
          <w:rFonts w:ascii="Times New Roman" w:hAnsi="Times New Roman" w:cs="Times New Roman"/>
        </w:rPr>
        <w:t xml:space="preserve"> </w:t>
      </w:r>
      <w:r w:rsidR="00C94E28">
        <w:rPr>
          <w:rFonts w:ascii="Times New Roman" w:hAnsi="Times New Roman" w:cs="Times New Roman"/>
        </w:rPr>
        <w:t xml:space="preserve">помимо прочего </w:t>
      </w:r>
      <w:r w:rsidR="001323B8">
        <w:rPr>
          <w:rFonts w:ascii="Times New Roman" w:hAnsi="Times New Roman" w:cs="Times New Roman"/>
        </w:rPr>
        <w:t>делается отметка о несогласии Участника долевого строительства с отказом Застройщика</w:t>
      </w:r>
      <w:r w:rsidR="0072720A">
        <w:rPr>
          <w:rFonts w:ascii="Times New Roman" w:hAnsi="Times New Roman" w:cs="Times New Roman"/>
        </w:rPr>
        <w:t xml:space="preserve"> признать указанные Участником долевого строительства недостатки</w:t>
      </w:r>
      <w:r w:rsidR="007F58AC">
        <w:rPr>
          <w:rFonts w:ascii="Times New Roman" w:hAnsi="Times New Roman" w:cs="Times New Roman"/>
        </w:rPr>
        <w:t xml:space="preserve"> в качестве недостатков, </w:t>
      </w:r>
      <w:r w:rsidR="007F58AC">
        <w:rPr>
          <w:rFonts w:ascii="Times New Roman" w:eastAsia="Times New Roman" w:hAnsi="Times New Roman" w:cs="Times New Roman"/>
          <w:lang w:eastAsia="ru-RU"/>
        </w:rPr>
        <w:t>нарушающих обязательные требования</w:t>
      </w:r>
      <w:r w:rsidR="00C94E28">
        <w:rPr>
          <w:rFonts w:ascii="Times New Roman" w:hAnsi="Times New Roman" w:cs="Times New Roman"/>
        </w:rPr>
        <w:t>,</w:t>
      </w:r>
      <w:r w:rsidR="0072720A">
        <w:rPr>
          <w:rFonts w:ascii="Times New Roman" w:hAnsi="Times New Roman" w:cs="Times New Roman"/>
        </w:rPr>
        <w:t xml:space="preserve"> по каждому из </w:t>
      </w:r>
      <w:r w:rsidR="00C94E28">
        <w:rPr>
          <w:rFonts w:ascii="Times New Roman" w:hAnsi="Times New Roman" w:cs="Times New Roman"/>
        </w:rPr>
        <w:t xml:space="preserve">таких </w:t>
      </w:r>
      <w:r w:rsidR="0072720A">
        <w:rPr>
          <w:rFonts w:ascii="Times New Roman" w:hAnsi="Times New Roman" w:cs="Times New Roman"/>
        </w:rPr>
        <w:t>недостатков</w:t>
      </w:r>
      <w:r w:rsidR="001323B8">
        <w:rPr>
          <w:rFonts w:ascii="Times New Roman" w:hAnsi="Times New Roman" w:cs="Times New Roman"/>
        </w:rPr>
        <w:t>.</w:t>
      </w:r>
      <w:r w:rsidR="00F865BC" w:rsidRPr="008B2D33">
        <w:rPr>
          <w:rFonts w:ascii="Times New Roman" w:hAnsi="Times New Roman" w:cs="Times New Roman"/>
        </w:rPr>
        <w:t xml:space="preserve"> </w:t>
      </w:r>
      <w:r w:rsidR="0072720A">
        <w:rPr>
          <w:rFonts w:ascii="Times New Roman" w:hAnsi="Times New Roman" w:cs="Times New Roman"/>
        </w:rPr>
        <w:t xml:space="preserve">В </w:t>
      </w:r>
      <w:r w:rsidR="00C94E28">
        <w:rPr>
          <w:rFonts w:ascii="Times New Roman" w:hAnsi="Times New Roman" w:cs="Times New Roman"/>
        </w:rPr>
        <w:t xml:space="preserve">этом </w:t>
      </w:r>
      <w:r w:rsidR="0072720A">
        <w:rPr>
          <w:rFonts w:ascii="Times New Roman" w:hAnsi="Times New Roman" w:cs="Times New Roman"/>
        </w:rPr>
        <w:t xml:space="preserve">случае </w:t>
      </w:r>
      <w:r w:rsidRPr="008B2D33">
        <w:rPr>
          <w:rFonts w:ascii="Times New Roman" w:hAnsi="Times New Roman" w:cs="Times New Roman"/>
        </w:rPr>
        <w:t xml:space="preserve">Застройщик обязан </w:t>
      </w:r>
      <w:r w:rsidR="00C94E28" w:rsidRPr="00E02FD8">
        <w:rPr>
          <w:rFonts w:ascii="Times New Roman" w:hAnsi="Times New Roman" w:cs="Times New Roman"/>
        </w:rPr>
        <w:t>за свой сч</w:t>
      </w:r>
      <w:r w:rsidR="00C94E28">
        <w:rPr>
          <w:rFonts w:ascii="Times New Roman" w:hAnsi="Times New Roman" w:cs="Times New Roman"/>
        </w:rPr>
        <w:t>ё</w:t>
      </w:r>
      <w:r w:rsidR="00C94E28" w:rsidRPr="00E02FD8">
        <w:rPr>
          <w:rFonts w:ascii="Times New Roman" w:hAnsi="Times New Roman" w:cs="Times New Roman"/>
        </w:rPr>
        <w:t>т</w:t>
      </w:r>
      <w:r w:rsidR="00C94E28" w:rsidRPr="00C94E28">
        <w:rPr>
          <w:rFonts w:ascii="Times New Roman" w:hAnsi="Times New Roman" w:cs="Times New Roman"/>
        </w:rPr>
        <w:t xml:space="preserve"> </w:t>
      </w:r>
      <w:r w:rsidRPr="008B2D33">
        <w:rPr>
          <w:rFonts w:ascii="Times New Roman" w:hAnsi="Times New Roman" w:cs="Times New Roman"/>
        </w:rPr>
        <w:t xml:space="preserve">провести </w:t>
      </w:r>
      <w:r w:rsidRPr="008B2D33">
        <w:rPr>
          <w:rFonts w:ascii="Times New Roman" w:hAnsi="Times New Roman"/>
        </w:rPr>
        <w:t>экспертизу</w:t>
      </w:r>
      <w:r w:rsidR="00196F5E">
        <w:rPr>
          <w:rFonts w:ascii="Times New Roman" w:hAnsi="Times New Roman" w:cs="Times New Roman"/>
        </w:rPr>
        <w:t xml:space="preserve"> Объекта долевого строительства</w:t>
      </w:r>
      <w:r w:rsidRPr="008B2D33">
        <w:rPr>
          <w:rFonts w:ascii="Times New Roman" w:hAnsi="Times New Roman" w:cs="Times New Roman"/>
        </w:rPr>
        <w:t xml:space="preserve"> </w:t>
      </w:r>
      <w:r w:rsidR="00C94E28">
        <w:rPr>
          <w:rFonts w:ascii="Times New Roman" w:hAnsi="Times New Roman" w:cs="Times New Roman"/>
        </w:rPr>
        <w:t>в отношении спорных недостатков на предмет соответствия</w:t>
      </w:r>
      <w:r w:rsidR="00196F5E">
        <w:rPr>
          <w:rFonts w:ascii="Times New Roman" w:hAnsi="Times New Roman" w:cs="Times New Roman"/>
        </w:rPr>
        <w:t xml:space="preserve"> его</w:t>
      </w:r>
      <w:r w:rsidR="00C94E28">
        <w:rPr>
          <w:rFonts w:ascii="Times New Roman" w:hAnsi="Times New Roman" w:cs="Times New Roman"/>
        </w:rPr>
        <w:t xml:space="preserve"> качества </w:t>
      </w:r>
      <w:r w:rsidR="007375CB">
        <w:rPr>
          <w:rFonts w:ascii="Times New Roman" w:eastAsia="Times New Roman" w:hAnsi="Times New Roman" w:cs="Times New Roman"/>
          <w:lang w:eastAsia="ru-RU"/>
        </w:rPr>
        <w:t>условиям</w:t>
      </w:r>
      <w:r w:rsidR="007375CB" w:rsidRPr="00C547DB">
        <w:rPr>
          <w:rFonts w:ascii="Times New Roman" w:eastAsia="Times New Roman" w:hAnsi="Times New Roman" w:cs="Times New Roman"/>
          <w:lang w:eastAsia="ru-RU"/>
        </w:rPr>
        <w:t xml:space="preserve"> настоящего Договора, </w:t>
      </w:r>
      <w:r w:rsidR="007375CB" w:rsidRPr="00C547DB">
        <w:rPr>
          <w:rFonts w:ascii="Times New Roman" w:eastAsia="Times New Roman" w:hAnsi="Times New Roman" w:cs="Times New Roman"/>
          <w:lang w:eastAsia="ar-SA"/>
        </w:rPr>
        <w:t>требованиям технических регламентов, проектной документации</w:t>
      </w:r>
      <w:r w:rsidR="007375CB">
        <w:rPr>
          <w:rFonts w:ascii="Times New Roman" w:eastAsia="Times New Roman" w:hAnsi="Times New Roman" w:cs="Times New Roman"/>
          <w:lang w:eastAsia="ar-SA"/>
        </w:rPr>
        <w:t>,</w:t>
      </w:r>
      <w:r w:rsidR="007375CB" w:rsidRPr="00C547DB">
        <w:rPr>
          <w:rFonts w:ascii="Times New Roman" w:eastAsia="Times New Roman" w:hAnsi="Times New Roman" w:cs="Times New Roman"/>
          <w:lang w:eastAsia="ar-SA"/>
        </w:rPr>
        <w:t xml:space="preserve"> градостроительных регламентов, а также иным обязательным требованиям</w:t>
      </w:r>
      <w:r w:rsidR="007375CB">
        <w:rPr>
          <w:rFonts w:ascii="Times New Roman" w:eastAsia="Times New Roman" w:hAnsi="Times New Roman" w:cs="Times New Roman"/>
          <w:lang w:eastAsia="ar-SA"/>
        </w:rPr>
        <w:t xml:space="preserve"> по соответствующим замечаниям Участника долевого строительства, указанным в Акте осмотра</w:t>
      </w:r>
      <w:r w:rsidRPr="008B2D33">
        <w:rPr>
          <w:rFonts w:ascii="Times New Roman" w:hAnsi="Times New Roman" w:cs="Times New Roman"/>
        </w:rPr>
        <w:t xml:space="preserve">. </w:t>
      </w:r>
      <w:r w:rsidR="007F58AC">
        <w:rPr>
          <w:rFonts w:ascii="Times New Roman" w:hAnsi="Times New Roman" w:cs="Times New Roman"/>
        </w:rPr>
        <w:t>Э</w:t>
      </w:r>
      <w:r w:rsidRPr="008B2D33">
        <w:rPr>
          <w:rFonts w:ascii="Times New Roman" w:hAnsi="Times New Roman" w:cs="Times New Roman"/>
        </w:rPr>
        <w:t xml:space="preserve">кспертиза проводится в срок, </w:t>
      </w:r>
      <w:r w:rsidR="006E642E" w:rsidRPr="008B2D33">
        <w:rPr>
          <w:rFonts w:ascii="Times New Roman" w:hAnsi="Times New Roman" w:cs="Times New Roman"/>
        </w:rPr>
        <w:t>не превышающий 45 (сорок пять) календарных дней</w:t>
      </w:r>
      <w:r w:rsidR="007F58AC">
        <w:rPr>
          <w:rFonts w:ascii="Times New Roman" w:hAnsi="Times New Roman" w:cs="Times New Roman"/>
        </w:rPr>
        <w:t xml:space="preserve"> с </w:t>
      </w:r>
      <w:r w:rsidR="00AD5942">
        <w:rPr>
          <w:rFonts w:ascii="Times New Roman" w:hAnsi="Times New Roman" w:cs="Times New Roman"/>
        </w:rPr>
        <w:t>даты</w:t>
      </w:r>
      <w:r w:rsidR="007F58AC">
        <w:rPr>
          <w:rFonts w:ascii="Times New Roman" w:hAnsi="Times New Roman" w:cs="Times New Roman"/>
        </w:rPr>
        <w:t xml:space="preserve"> составления Акта осмотра, в котором выражено несогласие Участника долевого строительства с отказом Застройщика признать соответствующие недостатки в качестве </w:t>
      </w:r>
      <w:r w:rsidR="007F58AC" w:rsidRPr="008B2D33">
        <w:rPr>
          <w:rFonts w:ascii="Times New Roman" w:hAnsi="Times New Roman" w:cs="Times New Roman"/>
        </w:rPr>
        <w:t xml:space="preserve">недостатков, </w:t>
      </w:r>
      <w:r w:rsidR="007F58AC" w:rsidRPr="008B2D33">
        <w:rPr>
          <w:rFonts w:ascii="Times New Roman" w:eastAsia="Times New Roman" w:hAnsi="Times New Roman" w:cs="Times New Roman"/>
          <w:lang w:eastAsia="ru-RU"/>
        </w:rPr>
        <w:t>нарушающих обязательные требования</w:t>
      </w:r>
      <w:r w:rsidRPr="008B2D33">
        <w:rPr>
          <w:rFonts w:ascii="Times New Roman" w:hAnsi="Times New Roman" w:cs="Times New Roman"/>
        </w:rPr>
        <w:t xml:space="preserve">. </w:t>
      </w:r>
      <w:r w:rsidR="007375CB" w:rsidRPr="008B2D33">
        <w:rPr>
          <w:rFonts w:ascii="Times New Roman" w:hAnsi="Times New Roman" w:cs="Times New Roman"/>
        </w:rPr>
        <w:t>Участник долевого строительства обязан предоставить Объект долевого строительства для проведения указанной экспертизы,</w:t>
      </w:r>
      <w:r w:rsidRPr="008B2D33">
        <w:rPr>
          <w:rFonts w:ascii="Times New Roman" w:hAnsi="Times New Roman" w:cs="Times New Roman"/>
        </w:rPr>
        <w:t xml:space="preserve"> </w:t>
      </w:r>
      <w:r w:rsidR="007375CB" w:rsidRPr="008B2D33">
        <w:rPr>
          <w:rFonts w:ascii="Times New Roman" w:hAnsi="Times New Roman" w:cs="Times New Roman"/>
        </w:rPr>
        <w:t xml:space="preserve">а </w:t>
      </w:r>
      <w:r w:rsidRPr="008B2D33">
        <w:rPr>
          <w:rFonts w:ascii="Times New Roman" w:hAnsi="Times New Roman" w:cs="Times New Roman"/>
        </w:rPr>
        <w:t xml:space="preserve">в случае несогласия с ее результатами </w:t>
      </w:r>
      <w:r w:rsidR="007375CB" w:rsidRPr="008B2D33">
        <w:rPr>
          <w:rFonts w:ascii="Times New Roman" w:hAnsi="Times New Roman" w:cs="Times New Roman"/>
        </w:rPr>
        <w:t xml:space="preserve">вправе </w:t>
      </w:r>
      <w:r w:rsidRPr="008B2D33">
        <w:rPr>
          <w:rFonts w:ascii="Times New Roman" w:hAnsi="Times New Roman" w:cs="Times New Roman"/>
        </w:rPr>
        <w:t>оспорить заключение такой экспертизы в судебном порядке.</w:t>
      </w:r>
    </w:p>
    <w:p w14:paraId="1FE3FC90" w14:textId="670E0005" w:rsidR="00EA6560" w:rsidRPr="008B2D33" w:rsidRDefault="00EA6560" w:rsidP="008B2D33">
      <w:pPr>
        <w:pStyle w:val="s1"/>
        <w:shd w:val="clear" w:color="auto" w:fill="FFFFFF"/>
        <w:spacing w:before="0" w:beforeAutospacing="0" w:after="0" w:afterAutospacing="0"/>
        <w:ind w:firstLine="567"/>
        <w:jc w:val="both"/>
        <w:rPr>
          <w:sz w:val="22"/>
          <w:szCs w:val="22"/>
        </w:rPr>
      </w:pPr>
      <w:r w:rsidRPr="008B2D33">
        <w:rPr>
          <w:sz w:val="22"/>
          <w:szCs w:val="22"/>
        </w:rPr>
        <w:t xml:space="preserve">Если в результате экспертизы </w:t>
      </w:r>
      <w:r w:rsidR="003B52ED" w:rsidRPr="00AD705F">
        <w:rPr>
          <w:sz w:val="22"/>
          <w:szCs w:val="22"/>
        </w:rPr>
        <w:t xml:space="preserve">Объекта долевого строительства </w:t>
      </w:r>
      <w:r w:rsidRPr="008B2D33">
        <w:rPr>
          <w:sz w:val="22"/>
          <w:szCs w:val="22"/>
        </w:rPr>
        <w:t xml:space="preserve">установлено, что </w:t>
      </w:r>
      <w:r w:rsidR="001404A2" w:rsidRPr="00AD705F">
        <w:rPr>
          <w:sz w:val="22"/>
          <w:szCs w:val="22"/>
        </w:rPr>
        <w:t xml:space="preserve">указанные Участником </w:t>
      </w:r>
      <w:r w:rsidRPr="008B2D33">
        <w:rPr>
          <w:sz w:val="22"/>
          <w:szCs w:val="22"/>
        </w:rPr>
        <w:t xml:space="preserve">недостатки </w:t>
      </w:r>
      <w:r w:rsidR="001404A2" w:rsidRPr="00AD705F">
        <w:rPr>
          <w:sz w:val="22"/>
          <w:szCs w:val="22"/>
        </w:rPr>
        <w:t xml:space="preserve">Объекта долевого строительства не относятся к недостаткам, </w:t>
      </w:r>
      <w:r w:rsidR="00AD705F" w:rsidRPr="008B2D33">
        <w:rPr>
          <w:sz w:val="22"/>
          <w:szCs w:val="22"/>
        </w:rPr>
        <w:t>нарушающи</w:t>
      </w:r>
      <w:r w:rsidR="00AD705F">
        <w:rPr>
          <w:sz w:val="22"/>
          <w:szCs w:val="22"/>
        </w:rPr>
        <w:t>м</w:t>
      </w:r>
      <w:r w:rsidR="00AD705F" w:rsidRPr="008B2D33">
        <w:rPr>
          <w:sz w:val="22"/>
          <w:szCs w:val="22"/>
        </w:rPr>
        <w:t xml:space="preserve"> обязательные требования</w:t>
      </w:r>
      <w:r w:rsidRPr="008B2D33">
        <w:rPr>
          <w:sz w:val="22"/>
          <w:szCs w:val="22"/>
        </w:rPr>
        <w:t xml:space="preserve">, </w:t>
      </w:r>
      <w:r w:rsidR="001404A2" w:rsidRPr="00AD705F">
        <w:rPr>
          <w:sz w:val="22"/>
          <w:szCs w:val="22"/>
        </w:rPr>
        <w:t>Участник долевого строительства</w:t>
      </w:r>
      <w:r w:rsidRPr="008B2D33">
        <w:rPr>
          <w:sz w:val="22"/>
          <w:szCs w:val="22"/>
        </w:rPr>
        <w:t xml:space="preserve"> обязан возместить </w:t>
      </w:r>
      <w:r w:rsidR="00196F5E" w:rsidRPr="00AD705F">
        <w:rPr>
          <w:sz w:val="22"/>
          <w:szCs w:val="22"/>
        </w:rPr>
        <w:t>Застройщику</w:t>
      </w:r>
      <w:r w:rsidRPr="008B2D33">
        <w:rPr>
          <w:sz w:val="22"/>
          <w:szCs w:val="22"/>
        </w:rPr>
        <w:t xml:space="preserve"> расходы на проведение </w:t>
      </w:r>
      <w:r w:rsidR="001404A2" w:rsidRPr="00AD705F">
        <w:rPr>
          <w:sz w:val="22"/>
          <w:szCs w:val="22"/>
        </w:rPr>
        <w:t xml:space="preserve">этой </w:t>
      </w:r>
      <w:r w:rsidRPr="008B2D33">
        <w:rPr>
          <w:sz w:val="22"/>
          <w:szCs w:val="22"/>
        </w:rPr>
        <w:t xml:space="preserve">экспертизы, а также </w:t>
      </w:r>
      <w:r w:rsidR="001404A2" w:rsidRPr="00AD705F">
        <w:rPr>
          <w:sz w:val="22"/>
          <w:szCs w:val="22"/>
        </w:rPr>
        <w:t xml:space="preserve">иные, </w:t>
      </w:r>
      <w:r w:rsidRPr="008B2D33">
        <w:rPr>
          <w:sz w:val="22"/>
          <w:szCs w:val="22"/>
        </w:rPr>
        <w:t>связанные с е</w:t>
      </w:r>
      <w:r w:rsidR="00690572" w:rsidRPr="00AD705F">
        <w:rPr>
          <w:sz w:val="22"/>
          <w:szCs w:val="22"/>
        </w:rPr>
        <w:t>ё</w:t>
      </w:r>
      <w:r w:rsidRPr="008B2D33">
        <w:rPr>
          <w:sz w:val="22"/>
          <w:szCs w:val="22"/>
        </w:rPr>
        <w:t xml:space="preserve"> проведением расходы.</w:t>
      </w:r>
      <w:r w:rsidR="001404A2" w:rsidRPr="00AD705F">
        <w:rPr>
          <w:sz w:val="22"/>
          <w:szCs w:val="22"/>
        </w:rPr>
        <w:t xml:space="preserve"> В случае </w:t>
      </w:r>
      <w:r w:rsidR="00690572" w:rsidRPr="00AD705F">
        <w:rPr>
          <w:sz w:val="22"/>
          <w:szCs w:val="22"/>
        </w:rPr>
        <w:t xml:space="preserve">если из указанных Участником долевого строительства спорных недостатков, подтвердится только часть из них, такие расходы возмещаются Застройщику пропорционально количеству </w:t>
      </w:r>
      <w:r w:rsidR="00C1394B" w:rsidRPr="00AD705F">
        <w:rPr>
          <w:sz w:val="22"/>
          <w:szCs w:val="22"/>
        </w:rPr>
        <w:t>не подтвердившихся</w:t>
      </w:r>
      <w:r w:rsidR="00690572" w:rsidRPr="00AD705F">
        <w:rPr>
          <w:sz w:val="22"/>
          <w:szCs w:val="22"/>
        </w:rPr>
        <w:t xml:space="preserve"> недостатков из общего количества спорных недостатков, ставших объектом</w:t>
      </w:r>
      <w:r w:rsidR="00690572">
        <w:rPr>
          <w:sz w:val="22"/>
          <w:szCs w:val="22"/>
        </w:rPr>
        <w:t xml:space="preserve"> соответствующей экспертизы.</w:t>
      </w:r>
    </w:p>
    <w:p w14:paraId="08441720" w14:textId="4AD4A38F" w:rsidR="00D47A4B" w:rsidRPr="00C547DB"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8.6. При уклонении Участника долевого строительства от принятия Объекта долевого строительства или при </w:t>
      </w:r>
      <w:r w:rsidR="005A636B">
        <w:rPr>
          <w:rFonts w:ascii="Times New Roman" w:eastAsia="Times New Roman" w:hAnsi="Times New Roman" w:cs="Times New Roman"/>
          <w:lang w:eastAsia="ru-RU"/>
        </w:rPr>
        <w:t xml:space="preserve">необоснованном Законом или Договором </w:t>
      </w:r>
      <w:r w:rsidRPr="00C547DB">
        <w:rPr>
          <w:rFonts w:ascii="Times New Roman" w:eastAsia="Times New Roman" w:hAnsi="Times New Roman" w:cs="Times New Roman"/>
          <w:lang w:eastAsia="ru-RU"/>
        </w:rPr>
        <w:t xml:space="preserve">отказе </w:t>
      </w:r>
      <w:r w:rsidR="005A636B">
        <w:rPr>
          <w:rFonts w:ascii="Times New Roman" w:eastAsia="Times New Roman" w:hAnsi="Times New Roman" w:cs="Times New Roman"/>
          <w:lang w:eastAsia="ru-RU"/>
        </w:rPr>
        <w:t xml:space="preserve">Участника долевого строительства </w:t>
      </w:r>
      <w:r w:rsidRPr="00C547DB">
        <w:rPr>
          <w:rFonts w:ascii="Times New Roman" w:eastAsia="Times New Roman" w:hAnsi="Times New Roman" w:cs="Times New Roman"/>
          <w:lang w:eastAsia="ru-RU"/>
        </w:rPr>
        <w:t xml:space="preserve">от принятия Объекта долевого строительства, Застройщик по истечении двух месяцев </w:t>
      </w:r>
      <w:r w:rsidR="004F541D">
        <w:rPr>
          <w:rFonts w:ascii="Times New Roman" w:eastAsia="Times New Roman" w:hAnsi="Times New Roman" w:cs="Times New Roman"/>
          <w:lang w:eastAsia="ru-RU"/>
        </w:rPr>
        <w:t>после окончания срока передачи Объекта долевого строительства</w:t>
      </w:r>
      <w:r w:rsidRPr="00C547DB">
        <w:rPr>
          <w:rFonts w:ascii="Times New Roman" w:eastAsia="Times New Roman" w:hAnsi="Times New Roman" w:cs="Times New Roman"/>
          <w:lang w:eastAsia="ru-RU"/>
        </w:rPr>
        <w:t xml:space="preserve">, </w:t>
      </w:r>
      <w:r w:rsidR="004F541D">
        <w:rPr>
          <w:rFonts w:ascii="Times New Roman" w:eastAsia="Times New Roman" w:hAnsi="Times New Roman" w:cs="Times New Roman"/>
          <w:lang w:eastAsia="ru-RU"/>
        </w:rPr>
        <w:t>установленного</w:t>
      </w:r>
      <w:r w:rsidR="004F541D"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пунктом 6.2 Договора</w:t>
      </w:r>
      <w:r w:rsidR="004F541D">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вправе составить односторонний акт о передаче Объекта долевого строительства Участнику долевого строительства при условии надлежащего исполнения Застройщиком </w:t>
      </w:r>
      <w:r w:rsidR="004F541D">
        <w:rPr>
          <w:rFonts w:ascii="Times New Roman" w:eastAsia="Times New Roman" w:hAnsi="Times New Roman" w:cs="Times New Roman"/>
          <w:lang w:eastAsia="ru-RU"/>
        </w:rPr>
        <w:t xml:space="preserve">своих </w:t>
      </w:r>
      <w:r w:rsidRPr="00C547DB">
        <w:rPr>
          <w:rFonts w:ascii="Times New Roman" w:eastAsia="Times New Roman" w:hAnsi="Times New Roman" w:cs="Times New Roman"/>
          <w:lang w:eastAsia="ru-RU"/>
        </w:rPr>
        <w:t xml:space="preserve">обязательств, предусмотренных пунктом 8.2 настоящего Договора. </w:t>
      </w:r>
    </w:p>
    <w:p w14:paraId="3737DA54" w14:textId="1E13E436" w:rsidR="00D47A4B" w:rsidRPr="00C547DB" w:rsidRDefault="00D47A4B" w:rsidP="002E215C">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8.7. При уклонении Участника долевого строительства от принятия Объекта долевого строительства </w:t>
      </w:r>
      <w:r w:rsidRPr="00C547DB">
        <w:rPr>
          <w:rFonts w:ascii="Times New Roman" w:eastAsia="Times New Roman" w:hAnsi="Times New Roman" w:cs="Times New Roman"/>
          <w:lang w:eastAsia="ru-RU"/>
        </w:rPr>
        <w:lastRenderedPageBreak/>
        <w:t xml:space="preserve">после </w:t>
      </w:r>
      <w:r w:rsidR="005A636B">
        <w:rPr>
          <w:rFonts w:ascii="Times New Roman" w:eastAsia="Times New Roman" w:hAnsi="Times New Roman" w:cs="Times New Roman"/>
          <w:lang w:eastAsia="ru-RU"/>
        </w:rPr>
        <w:t xml:space="preserve">получения </w:t>
      </w:r>
      <w:r w:rsidR="005A636B"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Застройщиком недостатков в соответствии с пунктом 8.5 настоящего Договора, Застройщик вправе составить односторонний акт о передаче Объекта долевого строительства Участнику долевого строительства, по истечении 7 (семи) рабочих дней с даты получения Участником долевого строительства сообщения Застройщика об устранении недостатков и о готовности Объекта долевого строительства к повторной передаче, указанного в п. 8.5 Договора, либо в случае возврата оператором почтовой связи заказного (ценного) письма, в котором содержалось указанное сообщение, с информацией об отказе Участника долевого строительства от его получения либо по причине отсутствия Участника долевого строительства по почтовому адресу, указанному в настоящем Договоре в качестве адреса для направления корреспонденции.</w:t>
      </w:r>
    </w:p>
    <w:p w14:paraId="4F1351FD" w14:textId="7DF69E40" w:rsidR="000001A1" w:rsidRPr="00C547DB" w:rsidRDefault="00D47A4B" w:rsidP="000001A1">
      <w:pPr>
        <w:widowControl w:val="0"/>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8.8. В случае составления одностороннего акта о передаче Объекта долевого строительства, предусмотренного п</w:t>
      </w:r>
      <w:r w:rsidR="006B3F3C">
        <w:rPr>
          <w:rFonts w:ascii="Times New Roman" w:eastAsia="Times New Roman" w:hAnsi="Times New Roman" w:cs="Times New Roman"/>
          <w:lang w:eastAsia="ru-RU"/>
        </w:rPr>
        <w:t>унктами</w:t>
      </w:r>
      <w:r w:rsidRPr="00C547DB">
        <w:rPr>
          <w:rFonts w:ascii="Times New Roman" w:eastAsia="Times New Roman" w:hAnsi="Times New Roman" w:cs="Times New Roman"/>
          <w:lang w:eastAsia="ru-RU"/>
        </w:rPr>
        <w:t xml:space="preserve"> 8.</w:t>
      </w:r>
      <w:r w:rsidR="00AD705F">
        <w:rPr>
          <w:rFonts w:ascii="Times New Roman" w:eastAsia="Times New Roman" w:hAnsi="Times New Roman" w:cs="Times New Roman"/>
          <w:lang w:eastAsia="ru-RU"/>
        </w:rPr>
        <w:t>7</w:t>
      </w:r>
      <w:r w:rsidRPr="00C547DB">
        <w:rPr>
          <w:rFonts w:ascii="Times New Roman" w:eastAsia="Times New Roman" w:hAnsi="Times New Roman" w:cs="Times New Roman"/>
          <w:lang w:eastAsia="ru-RU"/>
        </w:rPr>
        <w:t xml:space="preserve"> и 8.</w:t>
      </w:r>
      <w:r w:rsidR="00AD705F">
        <w:rPr>
          <w:rFonts w:ascii="Times New Roman" w:eastAsia="Times New Roman" w:hAnsi="Times New Roman" w:cs="Times New Roman"/>
          <w:lang w:eastAsia="ru-RU"/>
        </w:rPr>
        <w:t>8</w:t>
      </w:r>
      <w:r w:rsidRPr="00C547DB">
        <w:rPr>
          <w:rFonts w:ascii="Times New Roman" w:eastAsia="Times New Roman" w:hAnsi="Times New Roman" w:cs="Times New Roman"/>
          <w:lang w:eastAsia="ru-RU"/>
        </w:rPr>
        <w:t xml:space="preserve"> настоящего Договора, обязательства по несению расходов на содержание Объекта долевого строительства, риск ее случайной гибели или порчи признается перешедшим от Застройщика к Участнику долевого строительства со дня составления одностороннего акта о передаче Объекта долевого строительства, а Застройщик освобождается от ответственности за просрочку исполнения обязательства по передаче Объекта долевого строительства.</w:t>
      </w:r>
    </w:p>
    <w:p w14:paraId="11FBBEB8" w14:textId="77777777" w:rsidR="00D47A4B" w:rsidRPr="00C547DB" w:rsidRDefault="00D47A4B" w:rsidP="002F717A">
      <w:pPr>
        <w:autoSpaceDE w:val="0"/>
        <w:autoSpaceDN w:val="0"/>
        <w:adjustRightInd w:val="0"/>
        <w:spacing w:after="0" w:line="240" w:lineRule="auto"/>
        <w:ind w:right="-2"/>
        <w:jc w:val="both"/>
        <w:rPr>
          <w:rFonts w:ascii="Times New Roman" w:eastAsia="Times New Roman" w:hAnsi="Times New Roman" w:cs="Times New Roman"/>
          <w:lang w:eastAsia="ar-SA"/>
        </w:rPr>
      </w:pPr>
    </w:p>
    <w:p w14:paraId="01D05A1C" w14:textId="792205FE" w:rsidR="00D47A4B" w:rsidRPr="000001A1" w:rsidRDefault="00D47A4B" w:rsidP="008B2D33">
      <w:pPr>
        <w:autoSpaceDE w:val="0"/>
        <w:autoSpaceDN w:val="0"/>
        <w:adjustRightInd w:val="0"/>
        <w:spacing w:after="0" w:line="240" w:lineRule="auto"/>
        <w:ind w:right="-2"/>
        <w:jc w:val="center"/>
        <w:rPr>
          <w:rFonts w:ascii="Times New Roman" w:eastAsia="Times New Roman" w:hAnsi="Times New Roman" w:cs="Times New Roman"/>
          <w:b/>
          <w:lang w:eastAsia="ar-SA"/>
        </w:rPr>
      </w:pPr>
      <w:r w:rsidRPr="000001A1">
        <w:rPr>
          <w:rFonts w:ascii="Times New Roman" w:eastAsia="Times New Roman" w:hAnsi="Times New Roman" w:cs="Times New Roman"/>
          <w:b/>
          <w:lang w:eastAsia="ar-SA"/>
        </w:rPr>
        <w:t>9. ГАРАНТИИ КАЧЕСТВА</w:t>
      </w:r>
    </w:p>
    <w:p w14:paraId="311D9FAB"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ar-SA"/>
        </w:rPr>
      </w:pPr>
      <w:r w:rsidRPr="008C6005">
        <w:rPr>
          <w:rFonts w:ascii="Times New Roman" w:eastAsia="Times New Roman" w:hAnsi="Times New Roman" w:cs="Times New Roman"/>
          <w:lang w:eastAsia="ar-SA"/>
        </w:rPr>
        <w:t xml:space="preserve">9.1. Качество построенного </w:t>
      </w:r>
      <w:bookmarkStart w:id="23" w:name="_Hlk72938537"/>
      <w:r w:rsidRPr="008C6005">
        <w:rPr>
          <w:rFonts w:ascii="Times New Roman" w:eastAsia="Times New Roman" w:hAnsi="Times New Roman" w:cs="Times New Roman"/>
          <w:lang w:eastAsia="ar-SA"/>
        </w:rPr>
        <w:t xml:space="preserve">Многоквартирного дома </w:t>
      </w:r>
      <w:bookmarkEnd w:id="23"/>
      <w:r w:rsidRPr="008C6005">
        <w:rPr>
          <w:rFonts w:ascii="Times New Roman" w:eastAsia="Times New Roman" w:hAnsi="Times New Roman" w:cs="Times New Roman"/>
          <w:lang w:eastAsia="ar-SA"/>
        </w:rPr>
        <w:t>и передаваемого Участнику</w:t>
      </w:r>
      <w:r w:rsidRPr="008C6005">
        <w:rPr>
          <w:rFonts w:ascii="Times New Roman" w:eastAsia="Times New Roman" w:hAnsi="Times New Roman" w:cs="Times New Roman"/>
          <w:b/>
          <w:bCs/>
          <w:lang w:eastAsia="ru-RU"/>
        </w:rPr>
        <w:t xml:space="preserve"> </w:t>
      </w:r>
      <w:r w:rsidRPr="008C6005">
        <w:rPr>
          <w:rFonts w:ascii="Times New Roman" w:eastAsia="Times New Roman" w:hAnsi="Times New Roman" w:cs="Times New Roman"/>
          <w:lang w:eastAsia="ar-SA"/>
        </w:rPr>
        <w:t>долевого строительства Объекта долевого строительства должно соответствовать условиям Договора</w:t>
      </w:r>
      <w:bookmarkStart w:id="24" w:name="_Hlk72941749"/>
      <w:r w:rsidRPr="008C6005">
        <w:rPr>
          <w:rFonts w:ascii="Times New Roman" w:eastAsia="Times New Roman" w:hAnsi="Times New Roman" w:cs="Times New Roman"/>
          <w:lang w:eastAsia="ar-SA"/>
        </w:rPr>
        <w:t>, требованиям технических регламентов, проектной документации и градостроительных регламентов, а также иным обязательным требованиям</w:t>
      </w:r>
      <w:bookmarkEnd w:id="24"/>
      <w:r w:rsidRPr="008C6005">
        <w:rPr>
          <w:rFonts w:ascii="Times New Roman" w:eastAsia="Times New Roman" w:hAnsi="Times New Roman" w:cs="Times New Roman"/>
          <w:lang w:eastAsia="ar-SA"/>
        </w:rPr>
        <w:t>.</w:t>
      </w:r>
    </w:p>
    <w:p w14:paraId="58831F24"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9.2. Качество </w:t>
      </w:r>
      <w:r w:rsidRPr="008C6005">
        <w:rPr>
          <w:rFonts w:ascii="Times New Roman" w:eastAsia="Times New Roman" w:hAnsi="Times New Roman" w:cs="Times New Roman"/>
          <w:lang w:eastAsia="ar-SA"/>
        </w:rPr>
        <w:t>Объекта долевого строительства</w:t>
      </w:r>
      <w:r w:rsidRPr="008C6005">
        <w:rPr>
          <w:rFonts w:ascii="Times New Roman" w:eastAsia="Times New Roman" w:hAnsi="Times New Roman" w:cs="Times New Roman"/>
          <w:lang w:eastAsia="ru-RU"/>
        </w:rPr>
        <w:t xml:space="preserve"> считается надлежащим если оно в полной мере соответствует условиям настоящего Договора. </w:t>
      </w:r>
    </w:p>
    <w:p w14:paraId="394E8584"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9.3. Не является нарушением требований о качестве </w:t>
      </w:r>
      <w:r w:rsidRPr="008C6005">
        <w:rPr>
          <w:rFonts w:ascii="Times New Roman" w:eastAsia="Times New Roman" w:hAnsi="Times New Roman" w:cs="Times New Roman"/>
          <w:lang w:eastAsia="ar-SA"/>
        </w:rPr>
        <w:t>Объекта долевого строительства</w:t>
      </w:r>
      <w:r w:rsidRPr="008C6005">
        <w:rPr>
          <w:rFonts w:ascii="Times New Roman" w:eastAsia="Times New Roman" w:hAnsi="Times New Roman" w:cs="Times New Roman"/>
          <w:lang w:eastAsia="ru-RU"/>
        </w:rPr>
        <w:t xml:space="preserve"> и не считается существенным изменением проектной документации по строительству </w:t>
      </w:r>
      <w:r w:rsidRPr="008C6005">
        <w:rPr>
          <w:rFonts w:ascii="Times New Roman" w:eastAsia="Times New Roman" w:hAnsi="Times New Roman" w:cs="Times New Roman"/>
          <w:lang w:eastAsia="ar-SA"/>
        </w:rPr>
        <w:t>Многоквартирного дома</w:t>
      </w:r>
      <w:r w:rsidRPr="008C6005">
        <w:rPr>
          <w:rFonts w:ascii="Times New Roman" w:eastAsia="Times New Roman" w:hAnsi="Times New Roman" w:cs="Times New Roman"/>
          <w:lang w:eastAsia="ru-RU"/>
        </w:rPr>
        <w:t xml:space="preserve"> следующие, не согласованные с Участником долевого строительства изменения в </w:t>
      </w:r>
      <w:r w:rsidRPr="008C6005">
        <w:rPr>
          <w:rFonts w:ascii="Times New Roman" w:eastAsia="Times New Roman" w:hAnsi="Times New Roman" w:cs="Times New Roman"/>
          <w:lang w:eastAsia="ar-SA"/>
        </w:rPr>
        <w:t>Многоквартирном доме</w:t>
      </w:r>
      <w:r w:rsidRPr="008C6005">
        <w:rPr>
          <w:rFonts w:ascii="Times New Roman" w:eastAsia="Times New Roman" w:hAnsi="Times New Roman" w:cs="Times New Roman"/>
          <w:lang w:eastAsia="ru-RU"/>
        </w:rPr>
        <w:t xml:space="preserve"> (и, соответственно, в проектной документации):</w:t>
      </w:r>
    </w:p>
    <w:p w14:paraId="1464DFD7"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создание в коридорах лестничных площадок тамбуров, либо, наоборот, их ликвидация;</w:t>
      </w:r>
    </w:p>
    <w:p w14:paraId="7CEBE822"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 создание вентиляционных каналов и шахт в помещениях (частях) </w:t>
      </w:r>
      <w:r w:rsidRPr="008C6005">
        <w:rPr>
          <w:rFonts w:ascii="Times New Roman" w:eastAsia="Times New Roman" w:hAnsi="Times New Roman" w:cs="Times New Roman"/>
          <w:lang w:eastAsia="ar-SA"/>
        </w:rPr>
        <w:t>Объекта долевого строительства</w:t>
      </w:r>
      <w:r w:rsidRPr="008C6005">
        <w:rPr>
          <w:rFonts w:ascii="Times New Roman" w:eastAsia="Times New Roman" w:hAnsi="Times New Roman" w:cs="Times New Roman"/>
          <w:lang w:eastAsia="ru-RU"/>
        </w:rPr>
        <w:t xml:space="preserve">, а также прокладки иных инженерных систем, которые будут выступать из стен и потолка и уменьшать площадь помещений (частей) </w:t>
      </w:r>
      <w:bookmarkStart w:id="25" w:name="_Hlk72944108"/>
      <w:r w:rsidRPr="008C6005">
        <w:rPr>
          <w:rFonts w:ascii="Times New Roman" w:eastAsia="Times New Roman" w:hAnsi="Times New Roman" w:cs="Times New Roman"/>
          <w:lang w:eastAsia="ar-SA"/>
        </w:rPr>
        <w:t>Объекта долевого строительства</w:t>
      </w:r>
      <w:bookmarkEnd w:id="25"/>
      <w:r w:rsidRPr="008C6005">
        <w:rPr>
          <w:rFonts w:ascii="Times New Roman" w:eastAsia="Times New Roman" w:hAnsi="Times New Roman" w:cs="Times New Roman"/>
          <w:lang w:eastAsia="ru-RU"/>
        </w:rPr>
        <w:t>;</w:t>
      </w:r>
    </w:p>
    <w:p w14:paraId="013566ED"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 размещение в </w:t>
      </w:r>
      <w:r w:rsidRPr="008C6005">
        <w:rPr>
          <w:rFonts w:ascii="Times New Roman" w:eastAsia="Times New Roman" w:hAnsi="Times New Roman" w:cs="Times New Roman"/>
          <w:lang w:eastAsia="ar-SA"/>
        </w:rPr>
        <w:t>Объекте долевого строительства</w:t>
      </w:r>
      <w:r w:rsidRPr="008C6005">
        <w:rPr>
          <w:rFonts w:ascii="Times New Roman" w:eastAsia="Times New Roman" w:hAnsi="Times New Roman" w:cs="Times New Roman"/>
          <w:lang w:eastAsia="ru-RU"/>
        </w:rPr>
        <w:t xml:space="preserve"> рукавов и вентилей необходимых для соблюдения требований противопожарных норм;</w:t>
      </w:r>
    </w:p>
    <w:p w14:paraId="78BA4E43"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 появление или удаление козырьков парадных, пандусов, перил лестниц </w:t>
      </w:r>
      <w:r w:rsidRPr="008C6005">
        <w:rPr>
          <w:rFonts w:ascii="Times New Roman" w:eastAsia="Times New Roman" w:hAnsi="Times New Roman" w:cs="Times New Roman"/>
          <w:lang w:eastAsia="ar-SA"/>
        </w:rPr>
        <w:t xml:space="preserve">Многоквартирного дома </w:t>
      </w:r>
      <w:r w:rsidRPr="008C6005">
        <w:rPr>
          <w:rFonts w:ascii="Times New Roman" w:eastAsia="Times New Roman" w:hAnsi="Times New Roman" w:cs="Times New Roman"/>
          <w:lang w:eastAsia="ru-RU"/>
        </w:rPr>
        <w:t>(при их наличии);</w:t>
      </w:r>
    </w:p>
    <w:p w14:paraId="1E595B13"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появление или удаление сетей энергоснабжения на лестничных площадках/в местах прохода и проезда;</w:t>
      </w:r>
    </w:p>
    <w:p w14:paraId="6507BB25"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 изменение цвета и/или материала наружной отделки фасадов </w:t>
      </w:r>
      <w:r w:rsidRPr="008C6005">
        <w:rPr>
          <w:rFonts w:ascii="Times New Roman" w:eastAsia="Times New Roman" w:hAnsi="Times New Roman" w:cs="Times New Roman"/>
          <w:lang w:eastAsia="ar-SA"/>
        </w:rPr>
        <w:t>Многоквартирного дома</w:t>
      </w:r>
      <w:r w:rsidRPr="008C6005">
        <w:rPr>
          <w:rFonts w:ascii="Times New Roman" w:eastAsia="Times New Roman" w:hAnsi="Times New Roman" w:cs="Times New Roman"/>
          <w:lang w:eastAsia="ru-RU"/>
        </w:rPr>
        <w:t>, элементов фасадной отделки и декора;</w:t>
      </w:r>
    </w:p>
    <w:p w14:paraId="74A37313"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изменение проекта благоустройства прилегающей территории.</w:t>
      </w:r>
    </w:p>
    <w:p w14:paraId="3D828AAD"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9.4. При наличии в </w:t>
      </w:r>
      <w:r w:rsidRPr="008C6005">
        <w:rPr>
          <w:rFonts w:ascii="Times New Roman" w:eastAsia="Times New Roman" w:hAnsi="Times New Roman" w:cs="Times New Roman"/>
          <w:lang w:eastAsia="ar-SA"/>
        </w:rPr>
        <w:t>Многоквартирном доме</w:t>
      </w:r>
      <w:r w:rsidRPr="008C6005">
        <w:rPr>
          <w:rFonts w:ascii="Times New Roman" w:eastAsia="Times New Roman" w:hAnsi="Times New Roman" w:cs="Times New Roman"/>
          <w:lang w:eastAsia="ru-RU"/>
        </w:rPr>
        <w:t xml:space="preserve"> встроенных нежилых помещений, являющихся отдельными объектами недвижимости и подлежащих передаче третьим лицам по отдельным договорам участия в долевом строительстве или по иным договорам, либо остающихся в собственности Застройщика, назначение таких нежилых помещений определяется Проектной декларацией, упомянутой в пункте 1.5. настоящего Договора, оно может изменяться, что будет отражаться в изменениях, вносимых в Проектную Декларацию по правилам статьи 19 Закона.</w:t>
      </w:r>
    </w:p>
    <w:p w14:paraId="540EE28B"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При этом не считается сменой назначения нежилых помещений и не может считаться существенным нарушением настоящего Договора и/или основанием для его расторжения Участником долевого строительства по правилам статьи 9 Закона следующие изменения в использовании встроенных нежилых помещений:</w:t>
      </w:r>
    </w:p>
    <w:p w14:paraId="5A15C436"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ввод в состав планируемого магазина или вывод из состава магазина торговых площадей, торгующих продуктами питания или спортивными и иными подобными товарами, предприятий бытовых услуг (салонов красоты и т.п.), предприятий общественного питания (кафе, ресторанов), саун;</w:t>
      </w:r>
    </w:p>
    <w:p w14:paraId="10154408"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замена части площадей магазина на офисные помещения, изменение вида магазина;</w:t>
      </w:r>
    </w:p>
    <w:p w14:paraId="1ADF966A" w14:textId="77777777"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9.5. Допускается создание в </w:t>
      </w:r>
      <w:r w:rsidRPr="008C6005">
        <w:rPr>
          <w:rFonts w:ascii="Times New Roman" w:eastAsia="Times New Roman" w:hAnsi="Times New Roman" w:cs="Times New Roman"/>
          <w:lang w:eastAsia="ar-SA"/>
        </w:rPr>
        <w:t>Многоквартирном доме</w:t>
      </w:r>
      <w:r w:rsidRPr="008C6005">
        <w:rPr>
          <w:rFonts w:ascii="Times New Roman" w:eastAsia="Times New Roman" w:hAnsi="Times New Roman" w:cs="Times New Roman"/>
          <w:lang w:eastAsia="ru-RU"/>
        </w:rPr>
        <w:t xml:space="preserve"> без специального согласования с Участником долевого строительства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помещений в </w:t>
      </w:r>
      <w:r w:rsidRPr="008C6005">
        <w:rPr>
          <w:rFonts w:ascii="Times New Roman" w:eastAsia="Times New Roman" w:hAnsi="Times New Roman" w:cs="Times New Roman"/>
          <w:lang w:eastAsia="ar-SA"/>
        </w:rPr>
        <w:t>Многоквартирном доме</w:t>
      </w:r>
      <w:r w:rsidRPr="008C6005">
        <w:rPr>
          <w:rFonts w:ascii="Times New Roman" w:eastAsia="Times New Roman" w:hAnsi="Times New Roman" w:cs="Times New Roman"/>
          <w:lang w:eastAsia="ru-RU"/>
        </w:rPr>
        <w:t xml:space="preserve"> по правилам статьи 36 Жилищного </w:t>
      </w:r>
      <w:r w:rsidRPr="008C6005">
        <w:rPr>
          <w:rFonts w:ascii="Times New Roman" w:eastAsia="Times New Roman" w:hAnsi="Times New Roman" w:cs="Times New Roman"/>
          <w:lang w:eastAsia="ru-RU"/>
        </w:rPr>
        <w:lastRenderedPageBreak/>
        <w:t xml:space="preserve">Кодекса РФ, но будут иметь конкретное назначение, как то: колясочные, помещения эксплуатирующих служб для размещения диспетчеров, сантехников, электриков, касс для оплаты коммунальных услуг, а также технические помещения (для размещения, например, оборудования телефонизации </w:t>
      </w:r>
      <w:r w:rsidRPr="008C6005">
        <w:rPr>
          <w:rFonts w:ascii="Times New Roman" w:eastAsia="Times New Roman" w:hAnsi="Times New Roman" w:cs="Times New Roman"/>
          <w:lang w:eastAsia="ar-SA"/>
        </w:rPr>
        <w:t>Многоквартирного дома</w:t>
      </w:r>
      <w:r w:rsidRPr="008C6005">
        <w:rPr>
          <w:rFonts w:ascii="Times New Roman" w:eastAsia="Times New Roman" w:hAnsi="Times New Roman" w:cs="Times New Roman"/>
          <w:lang w:eastAsia="ru-RU"/>
        </w:rPr>
        <w:t xml:space="preserve"> и т.п.) на первом и верхних технических этажах </w:t>
      </w:r>
      <w:r w:rsidRPr="008C6005">
        <w:rPr>
          <w:rFonts w:ascii="Times New Roman" w:eastAsia="Times New Roman" w:hAnsi="Times New Roman" w:cs="Times New Roman"/>
          <w:lang w:eastAsia="ar-SA"/>
        </w:rPr>
        <w:t>Многоквартирного дома</w:t>
      </w:r>
      <w:r w:rsidRPr="008C6005">
        <w:rPr>
          <w:rFonts w:ascii="Times New Roman" w:eastAsia="Times New Roman" w:hAnsi="Times New Roman" w:cs="Times New Roman"/>
          <w:lang w:eastAsia="ru-RU"/>
        </w:rPr>
        <w:t xml:space="preserve"> (при наличии таковых по проекту). Допускается также сокращение числа технических помещений, или смена мест их расположения, и это не будет считаться нарушением настоящего Договора.</w:t>
      </w:r>
    </w:p>
    <w:p w14:paraId="0E9A1A22" w14:textId="294CCE25"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Действия и события, описанные в настоящем пункте, не будут считаться нарушением условий Договора о качестве </w:t>
      </w:r>
      <w:r w:rsidRPr="008C6005">
        <w:rPr>
          <w:rFonts w:ascii="Times New Roman" w:eastAsia="Times New Roman" w:hAnsi="Times New Roman" w:cs="Times New Roman"/>
          <w:lang w:eastAsia="ar-SA"/>
        </w:rPr>
        <w:t>Объекта долевого строительства</w:t>
      </w:r>
      <w:r w:rsidRPr="008C6005">
        <w:rPr>
          <w:rFonts w:ascii="Times New Roman" w:eastAsia="Times New Roman" w:hAnsi="Times New Roman" w:cs="Times New Roman"/>
          <w:lang w:eastAsia="ru-RU"/>
        </w:rPr>
        <w:t>,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 по правилам ст</w:t>
      </w:r>
      <w:r w:rsidR="006B3F3C" w:rsidRPr="008C6005">
        <w:rPr>
          <w:rFonts w:ascii="Times New Roman" w:eastAsia="Times New Roman" w:hAnsi="Times New Roman" w:cs="Times New Roman"/>
          <w:lang w:eastAsia="ru-RU"/>
        </w:rPr>
        <w:t>атьи</w:t>
      </w:r>
      <w:r w:rsidRPr="008C6005">
        <w:rPr>
          <w:rFonts w:ascii="Times New Roman" w:eastAsia="Times New Roman" w:hAnsi="Times New Roman" w:cs="Times New Roman"/>
          <w:lang w:eastAsia="ru-RU"/>
        </w:rPr>
        <w:t xml:space="preserve"> 9 Закона.</w:t>
      </w:r>
    </w:p>
    <w:p w14:paraId="48E9319D" w14:textId="028D3870"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9.6. Согласно </w:t>
      </w:r>
      <w:r w:rsidR="006B3F3C" w:rsidRPr="008C6005">
        <w:rPr>
          <w:rFonts w:ascii="Times New Roman" w:eastAsia="Times New Roman" w:hAnsi="Times New Roman" w:cs="Times New Roman"/>
          <w:lang w:eastAsia="ru-RU"/>
        </w:rPr>
        <w:t xml:space="preserve">частям </w:t>
      </w:r>
      <w:r w:rsidRPr="008C6005">
        <w:rPr>
          <w:rFonts w:ascii="Times New Roman" w:eastAsia="Times New Roman" w:hAnsi="Times New Roman" w:cs="Times New Roman"/>
          <w:lang w:eastAsia="ru-RU"/>
        </w:rPr>
        <w:t xml:space="preserve">5 и 5.1. статьи 7 Закона гарантийный срок для Объекта долевого строительства, за исключением технологического и инженерного оборудования, входящих в состав Объекта долевого строительства, составляет 5 (пять) лет. При этом гарантийный срок на отдельные комплектующие и составные части, производимые сторонними организациями, не может превышать гарантийный срок, установленный производителем. Указанный гарантийный срок исчисляется со дня передачи Застройщиком </w:t>
      </w:r>
      <w:r w:rsidRPr="008C6005">
        <w:rPr>
          <w:rFonts w:ascii="Times New Roman" w:eastAsia="Times New Roman" w:hAnsi="Times New Roman" w:cs="Times New Roman"/>
          <w:lang w:eastAsia="ar-SA"/>
        </w:rPr>
        <w:t>Объекта долевого строительства Участнику долевого строительства</w:t>
      </w:r>
      <w:r w:rsidRPr="008C6005">
        <w:rPr>
          <w:rFonts w:ascii="Times New Roman" w:eastAsia="Times New Roman" w:hAnsi="Times New Roman" w:cs="Times New Roman"/>
          <w:lang w:eastAsia="ru-RU"/>
        </w:rPr>
        <w:t>.</w:t>
      </w:r>
    </w:p>
    <w:p w14:paraId="352134C5" w14:textId="7EBACFBD" w:rsidR="00D47A4B" w:rsidRPr="008C6005"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На технологическое и инженерное оборудование, входящее в состав </w:t>
      </w:r>
      <w:bookmarkStart w:id="26" w:name="_Hlk530056580"/>
      <w:r w:rsidRPr="008C6005">
        <w:rPr>
          <w:rFonts w:ascii="Times New Roman" w:eastAsia="Times New Roman" w:hAnsi="Times New Roman" w:cs="Times New Roman"/>
          <w:lang w:eastAsia="ru-RU"/>
        </w:rPr>
        <w:t>Объекта долевого строительства</w:t>
      </w:r>
      <w:bookmarkEnd w:id="26"/>
      <w:r w:rsidRPr="008C6005">
        <w:rPr>
          <w:rFonts w:ascii="Times New Roman" w:eastAsia="Times New Roman" w:hAnsi="Times New Roman" w:cs="Times New Roman"/>
          <w:lang w:eastAsia="ru-RU"/>
        </w:rPr>
        <w:t xml:space="preserve">, гарантийный срок составляет 3 (три) года и начинает исчисляться с момента подписания первого передаточного акта на любое из помещений в </w:t>
      </w:r>
      <w:r w:rsidRPr="008C6005">
        <w:rPr>
          <w:rFonts w:ascii="Times New Roman" w:eastAsia="Times New Roman" w:hAnsi="Times New Roman" w:cs="Times New Roman"/>
          <w:lang w:eastAsia="ar-SA"/>
        </w:rPr>
        <w:t>Многоквартирном доме</w:t>
      </w:r>
      <w:r w:rsidRPr="008C6005">
        <w:rPr>
          <w:rFonts w:ascii="Times New Roman" w:eastAsia="Times New Roman" w:hAnsi="Times New Roman" w:cs="Times New Roman"/>
          <w:lang w:eastAsia="ru-RU"/>
        </w:rPr>
        <w:t>.</w:t>
      </w:r>
    </w:p>
    <w:p w14:paraId="55F23026" w14:textId="77777777" w:rsidR="00D47A4B" w:rsidRPr="00B01970"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8C6005">
        <w:rPr>
          <w:rFonts w:ascii="Times New Roman" w:eastAsia="Times New Roman" w:hAnsi="Times New Roman" w:cs="Times New Roman"/>
          <w:lang w:eastAsia="ru-RU"/>
        </w:rPr>
        <w:t xml:space="preserve">9.7. Застройщик не несет ответственность за недостатки </w:t>
      </w:r>
      <w:bookmarkStart w:id="27" w:name="_Hlk72946177"/>
      <w:r w:rsidRPr="008C6005">
        <w:rPr>
          <w:rFonts w:ascii="Times New Roman" w:eastAsia="Times New Roman" w:hAnsi="Times New Roman" w:cs="Times New Roman"/>
          <w:lang w:eastAsia="ru-RU"/>
        </w:rPr>
        <w:t>Объекта долевого строительства</w:t>
      </w:r>
      <w:bookmarkEnd w:id="27"/>
      <w:r w:rsidRPr="008C6005">
        <w:rPr>
          <w:rFonts w:ascii="Times New Roman" w:eastAsia="Times New Roman" w:hAnsi="Times New Roman" w:cs="Times New Roman"/>
          <w:lang w:eastAsia="ru-RU"/>
        </w:rPr>
        <w:t xml:space="preserve">, обнаруженные в пределах гарантийного срока, если докажет, что они произошли вследствие нормального износа Объекта долевого строительства (оборудования)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(если указанное инженерное оборудование предусмотрено Проектной документацией), производил перепланировку либо переустройство Объекта долевого строительства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w:t>
      </w:r>
      <w:r w:rsidRPr="008C6005">
        <w:rPr>
          <w:rFonts w:ascii="Times New Roman" w:eastAsia="Times New Roman" w:hAnsi="Times New Roman" w:cs="Times New Roman"/>
          <w:lang w:eastAsia="ar-SA"/>
        </w:rPr>
        <w:t>Многоквартирного дома</w:t>
      </w:r>
      <w:r w:rsidRPr="008C6005">
        <w:rPr>
          <w:rFonts w:ascii="Times New Roman" w:eastAsia="Times New Roman" w:hAnsi="Times New Roman" w:cs="Times New Roman"/>
          <w:lang w:eastAsia="ru-RU"/>
        </w:rPr>
        <w:t xml:space="preserve">, производил изменения в системе электроснабжения Объекта долевого строительства, в т.ч.  менял место расположения </w:t>
      </w:r>
      <w:proofErr w:type="spellStart"/>
      <w:r w:rsidRPr="008C6005">
        <w:rPr>
          <w:rFonts w:ascii="Times New Roman" w:eastAsia="Times New Roman" w:hAnsi="Times New Roman" w:cs="Times New Roman"/>
          <w:lang w:eastAsia="ru-RU"/>
        </w:rPr>
        <w:t>электрощитка</w:t>
      </w:r>
      <w:proofErr w:type="spellEnd"/>
      <w:r w:rsidRPr="008C6005">
        <w:rPr>
          <w:rFonts w:ascii="Times New Roman" w:eastAsia="Times New Roman" w:hAnsi="Times New Roman" w:cs="Times New Roman"/>
          <w:lang w:eastAsia="ru-RU"/>
        </w:rPr>
        <w:t xml:space="preserve"> без согласования с </w:t>
      </w:r>
      <w:r w:rsidRPr="00B01970">
        <w:rPr>
          <w:rFonts w:ascii="Times New Roman" w:eastAsia="Times New Roman" w:hAnsi="Times New Roman" w:cs="Times New Roman"/>
          <w:lang w:eastAsia="ru-RU"/>
        </w:rPr>
        <w:t>уполномоченными организациями.</w:t>
      </w:r>
    </w:p>
    <w:p w14:paraId="5F52815A" w14:textId="5EA0B1BB" w:rsidR="00F71E3C" w:rsidRPr="00B01970" w:rsidRDefault="00F71E3C"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B01970">
        <w:rPr>
          <w:rFonts w:ascii="Times New Roman" w:eastAsia="Times New Roman" w:hAnsi="Times New Roman" w:cs="Times New Roman"/>
          <w:lang w:eastAsia="ru-RU"/>
        </w:rPr>
        <w:t xml:space="preserve">9.8. В случае выявления </w:t>
      </w:r>
      <w:r w:rsidR="00B01970">
        <w:rPr>
          <w:rFonts w:ascii="Times New Roman" w:eastAsia="Times New Roman" w:hAnsi="Times New Roman" w:cs="Times New Roman"/>
          <w:lang w:eastAsia="ru-RU"/>
        </w:rPr>
        <w:t xml:space="preserve">в период гарантийного срока </w:t>
      </w:r>
      <w:r w:rsidRPr="00B01970">
        <w:rPr>
          <w:rFonts w:ascii="Times New Roman" w:eastAsia="Times New Roman" w:hAnsi="Times New Roman" w:cs="Times New Roman"/>
          <w:lang w:eastAsia="ru-RU"/>
        </w:rPr>
        <w:t>недостатков Объекта долевого строительства</w:t>
      </w:r>
      <w:r w:rsidR="00B01970" w:rsidRPr="00B01970">
        <w:rPr>
          <w:rFonts w:ascii="Times New Roman" w:eastAsia="Times New Roman" w:hAnsi="Times New Roman" w:cs="Times New Roman"/>
          <w:lang w:eastAsia="ru-RU"/>
        </w:rPr>
        <w:t xml:space="preserve">, </w:t>
      </w:r>
      <w:r w:rsidR="00B01970">
        <w:rPr>
          <w:rFonts w:ascii="Times New Roman" w:eastAsia="Times New Roman" w:hAnsi="Times New Roman" w:cs="Times New Roman"/>
          <w:lang w:eastAsia="ru-RU"/>
        </w:rPr>
        <w:t>возникших вследствие</w:t>
      </w:r>
      <w:r w:rsidR="00B01970" w:rsidRPr="00B01970">
        <w:rPr>
          <w:rFonts w:ascii="Times New Roman" w:eastAsia="Times New Roman" w:hAnsi="Times New Roman" w:cs="Times New Roman"/>
          <w:lang w:eastAsia="ru-RU"/>
        </w:rPr>
        <w:t xml:space="preserve"> </w:t>
      </w:r>
      <w:r w:rsidR="00B01970" w:rsidRPr="00B01970">
        <w:rPr>
          <w:rFonts w:ascii="Times New Roman" w:hAnsi="Times New Roman" w:cs="Times New Roman"/>
          <w:shd w:val="clear" w:color="auto" w:fill="FFFFFF"/>
        </w:rPr>
        <w:t>отступления</w:t>
      </w:r>
      <w:r w:rsidR="00B01970">
        <w:rPr>
          <w:rFonts w:ascii="Times New Roman" w:hAnsi="Times New Roman" w:cs="Times New Roman"/>
          <w:shd w:val="clear" w:color="auto" w:fill="FFFFFF"/>
        </w:rPr>
        <w:t xml:space="preserve"> при строительстве (создании) Застройщиком Объекта долевого строительства</w:t>
      </w:r>
      <w:r w:rsidR="00B01970" w:rsidRPr="00B01970">
        <w:rPr>
          <w:rFonts w:ascii="Times New Roman" w:hAnsi="Times New Roman" w:cs="Times New Roman"/>
          <w:shd w:val="clear" w:color="auto" w:fill="FFFFFF"/>
        </w:rPr>
        <w:t xml:space="preserve"> от условий договора и (или) указанных в</w:t>
      </w:r>
      <w:r w:rsidR="00B01970">
        <w:rPr>
          <w:rFonts w:ascii="Times New Roman" w:hAnsi="Times New Roman" w:cs="Times New Roman"/>
          <w:shd w:val="clear" w:color="auto" w:fill="FFFFFF"/>
        </w:rPr>
        <w:t xml:space="preserve"> </w:t>
      </w:r>
      <w:r w:rsidR="00B01970" w:rsidRPr="00B01970">
        <w:rPr>
          <w:rFonts w:ascii="Times New Roman" w:hAnsi="Times New Roman" w:cs="Times New Roman"/>
          <w:shd w:val="clear" w:color="auto" w:fill="FFFFFF"/>
        </w:rPr>
        <w:t>части 1</w:t>
      </w:r>
      <w:r w:rsidR="00B01970">
        <w:rPr>
          <w:rFonts w:ascii="Times New Roman" w:hAnsi="Times New Roman" w:cs="Times New Roman"/>
          <w:shd w:val="clear" w:color="auto" w:fill="FFFFFF"/>
        </w:rPr>
        <w:t xml:space="preserve"> статьи 7 Закона</w:t>
      </w:r>
      <w:r w:rsidR="00B01970" w:rsidRPr="00B01970">
        <w:rPr>
          <w:rFonts w:ascii="Times New Roman" w:hAnsi="Times New Roman" w:cs="Times New Roman"/>
          <w:shd w:val="clear" w:color="auto" w:fill="FFFFFF"/>
        </w:rPr>
        <w:t xml:space="preserve"> обязательных требований, приведши</w:t>
      </w:r>
      <w:r w:rsidR="00B01970">
        <w:rPr>
          <w:rFonts w:ascii="Times New Roman" w:hAnsi="Times New Roman" w:cs="Times New Roman"/>
          <w:shd w:val="clear" w:color="auto" w:fill="FFFFFF"/>
        </w:rPr>
        <w:t>х</w:t>
      </w:r>
      <w:r w:rsidR="00B01970" w:rsidRPr="00B01970">
        <w:rPr>
          <w:rFonts w:ascii="Times New Roman" w:hAnsi="Times New Roman" w:cs="Times New Roman"/>
          <w:shd w:val="clear" w:color="auto" w:fill="FFFFFF"/>
        </w:rPr>
        <w:t xml:space="preserve"> к ухудшению качества </w:t>
      </w:r>
      <w:r w:rsidR="00B01970">
        <w:rPr>
          <w:rFonts w:ascii="Times New Roman" w:hAnsi="Times New Roman" w:cs="Times New Roman"/>
          <w:shd w:val="clear" w:color="auto" w:fill="FFFFFF"/>
        </w:rPr>
        <w:t>Объекта долевого строительства</w:t>
      </w:r>
      <w:r w:rsidR="00B01970" w:rsidRPr="00B01970">
        <w:rPr>
          <w:rFonts w:ascii="Times New Roman" w:hAnsi="Times New Roman" w:cs="Times New Roman"/>
          <w:shd w:val="clear" w:color="auto" w:fill="FFFFFF"/>
        </w:rPr>
        <w:t xml:space="preserve">, или с иными недостатками, которые делают его непригодным для предусмотренного </w:t>
      </w:r>
      <w:r w:rsidR="00B01970">
        <w:rPr>
          <w:rFonts w:ascii="Times New Roman" w:hAnsi="Times New Roman" w:cs="Times New Roman"/>
          <w:shd w:val="clear" w:color="auto" w:fill="FFFFFF"/>
        </w:rPr>
        <w:t>Д</w:t>
      </w:r>
      <w:r w:rsidR="00B01970" w:rsidRPr="00B01970">
        <w:rPr>
          <w:rFonts w:ascii="Times New Roman" w:hAnsi="Times New Roman" w:cs="Times New Roman"/>
          <w:shd w:val="clear" w:color="auto" w:fill="FFFFFF"/>
        </w:rPr>
        <w:t>оговором использования</w:t>
      </w:r>
      <w:r w:rsidR="00B01970">
        <w:rPr>
          <w:rFonts w:ascii="Times New Roman" w:hAnsi="Times New Roman" w:cs="Times New Roman"/>
          <w:shd w:val="clear" w:color="auto" w:fill="FFFFFF"/>
        </w:rPr>
        <w:t xml:space="preserve">, при предъявлении требования Участником долевого строительства о безвозмездном устранении таких недостатков Стороны устанавливают и считают разумным срок их устранения Застройщиком </w:t>
      </w:r>
      <w:r w:rsidR="00AD5942">
        <w:rPr>
          <w:rFonts w:ascii="Times New Roman" w:hAnsi="Times New Roman" w:cs="Times New Roman"/>
          <w:shd w:val="clear" w:color="auto" w:fill="FFFFFF"/>
        </w:rPr>
        <w:t>45 (сорок пять) календарных дней со дня предъявления соответствующего требования Участником долевого строительства.</w:t>
      </w:r>
    </w:p>
    <w:p w14:paraId="4AB6F3A1" w14:textId="77777777" w:rsidR="00D47A4B" w:rsidRPr="00B01970"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p>
    <w:p w14:paraId="67AD4885" w14:textId="77777777" w:rsidR="00D47A4B" w:rsidRPr="00C547DB" w:rsidRDefault="00D47A4B" w:rsidP="008B2D33">
      <w:pPr>
        <w:autoSpaceDE w:val="0"/>
        <w:autoSpaceDN w:val="0"/>
        <w:adjustRightInd w:val="0"/>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10. УСТУПКА ПРАВ ТРЕБОВАНИЯ ПО ДОГОВОРУ</w:t>
      </w:r>
    </w:p>
    <w:p w14:paraId="7DC3F8C5" w14:textId="5FC08890" w:rsidR="00D47A4B" w:rsidRPr="00C547DB"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10.1. Уступка Участником </w:t>
      </w:r>
      <w:bookmarkStart w:id="28" w:name="_Hlk72938681"/>
      <w:r w:rsidRPr="00C547DB">
        <w:rPr>
          <w:rFonts w:ascii="Times New Roman" w:eastAsia="Times New Roman" w:hAnsi="Times New Roman" w:cs="Times New Roman"/>
          <w:lang w:eastAsia="ru-RU"/>
        </w:rPr>
        <w:t xml:space="preserve">долевого строительства </w:t>
      </w:r>
      <w:bookmarkEnd w:id="28"/>
      <w:r w:rsidRPr="00C547DB">
        <w:rPr>
          <w:rFonts w:ascii="Times New Roman" w:eastAsia="Times New Roman" w:hAnsi="Times New Roman" w:cs="Times New Roman"/>
          <w:lang w:eastAsia="ru-RU"/>
        </w:rPr>
        <w:t xml:space="preserve">прав требований по Договору иному лицу допускается с момента государственной регистрации настоящего Договора до момента подписания Сторонами </w:t>
      </w:r>
      <w:r w:rsidR="008C6005">
        <w:rPr>
          <w:rFonts w:ascii="Times New Roman" w:eastAsia="Times New Roman" w:hAnsi="Times New Roman" w:cs="Times New Roman"/>
          <w:lang w:eastAsia="ru-RU"/>
        </w:rPr>
        <w:t>а</w:t>
      </w:r>
      <w:r w:rsidR="008C6005" w:rsidRPr="00C547DB">
        <w:rPr>
          <w:rFonts w:ascii="Times New Roman" w:eastAsia="Times New Roman" w:hAnsi="Times New Roman" w:cs="Times New Roman"/>
          <w:lang w:eastAsia="ru-RU"/>
        </w:rPr>
        <w:t xml:space="preserve">кта </w:t>
      </w:r>
      <w:r w:rsidRPr="00C547DB">
        <w:rPr>
          <w:rFonts w:ascii="Times New Roman" w:eastAsia="Times New Roman" w:hAnsi="Times New Roman" w:cs="Times New Roman"/>
          <w:lang w:eastAsia="ru-RU"/>
        </w:rPr>
        <w:t>приема-передачи</w:t>
      </w:r>
      <w:r w:rsidR="008C6005">
        <w:rPr>
          <w:rFonts w:ascii="Times New Roman" w:eastAsia="Times New Roman" w:hAnsi="Times New Roman" w:cs="Times New Roman"/>
          <w:lang w:eastAsia="ru-RU"/>
        </w:rPr>
        <w:t xml:space="preserve"> Объекта долевого строительства</w:t>
      </w:r>
      <w:r w:rsidRPr="00C547DB">
        <w:rPr>
          <w:rFonts w:ascii="Times New Roman" w:eastAsia="Times New Roman" w:hAnsi="Times New Roman" w:cs="Times New Roman"/>
          <w:lang w:eastAsia="ru-RU"/>
        </w:rPr>
        <w:t xml:space="preserve"> или иного документа о передаче Объекта долевого строительства.</w:t>
      </w:r>
    </w:p>
    <w:p w14:paraId="622B9154" w14:textId="7843D34D" w:rsidR="00D47A4B" w:rsidRPr="00C547DB"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10.2. В случае неуплаты Участником</w:t>
      </w:r>
      <w:r w:rsidRPr="00C547DB">
        <w:rPr>
          <w:rFonts w:ascii="Times New Roman" w:hAnsi="Times New Roman" w:cs="Times New Roman"/>
        </w:rPr>
        <w:t xml:space="preserve"> </w:t>
      </w:r>
      <w:r w:rsidRPr="00C547DB">
        <w:rPr>
          <w:rFonts w:ascii="Times New Roman" w:eastAsia="Times New Roman" w:hAnsi="Times New Roman" w:cs="Times New Roman"/>
          <w:lang w:eastAsia="ru-RU"/>
        </w:rPr>
        <w:t xml:space="preserve">долевого строительства в полном объеме Цены </w:t>
      </w:r>
      <w:r w:rsidR="008C6005">
        <w:rPr>
          <w:rFonts w:ascii="Times New Roman" w:eastAsia="Times New Roman" w:hAnsi="Times New Roman" w:cs="Times New Roman"/>
          <w:lang w:eastAsia="ru-RU"/>
        </w:rPr>
        <w:t>д</w:t>
      </w:r>
      <w:r w:rsidR="008C6005" w:rsidRPr="00C547DB">
        <w:rPr>
          <w:rFonts w:ascii="Times New Roman" w:eastAsia="Times New Roman" w:hAnsi="Times New Roman" w:cs="Times New Roman"/>
          <w:lang w:eastAsia="ru-RU"/>
        </w:rPr>
        <w:t xml:space="preserve">оговора </w:t>
      </w:r>
      <w:r w:rsidRPr="00C547DB">
        <w:rPr>
          <w:rFonts w:ascii="Times New Roman" w:eastAsia="Times New Roman" w:hAnsi="Times New Roman" w:cs="Times New Roman"/>
          <w:lang w:eastAsia="ru-RU"/>
        </w:rPr>
        <w:t xml:space="preserve">уступка прав требований по Договору иному лицу допускается только после получения предварительного письменного согласия Застройщика, одновременно с переводом долга на нового Участника долевого строительства. </w:t>
      </w:r>
    </w:p>
    <w:p w14:paraId="3C7335C8" w14:textId="03D7C4A7" w:rsidR="00D47A4B" w:rsidRPr="00C547DB"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10.3. Участник долевого строительства обязан в случае уступки прав требования по настоящему Договору третьему лицу при условии полной оплаты Цены Договора, когда согласи</w:t>
      </w:r>
      <w:r w:rsidR="00837861" w:rsidRPr="00C547DB">
        <w:rPr>
          <w:rFonts w:ascii="Times New Roman" w:eastAsia="Times New Roman" w:hAnsi="Times New Roman" w:cs="Times New Roman"/>
          <w:lang w:eastAsia="ru-RU"/>
        </w:rPr>
        <w:t>е</w:t>
      </w:r>
      <w:r w:rsidRPr="00C547DB">
        <w:rPr>
          <w:rFonts w:ascii="Times New Roman" w:eastAsia="Times New Roman" w:hAnsi="Times New Roman" w:cs="Times New Roman"/>
          <w:lang w:eastAsia="ru-RU"/>
        </w:rPr>
        <w:t xml:space="preserve"> Застройщика на уступку не требуется, предоставить Застройщику нотариально заверенную копию договора уступки прав </w:t>
      </w:r>
      <w:r w:rsidRPr="00C547DB">
        <w:rPr>
          <w:rFonts w:ascii="Times New Roman" w:eastAsia="Times New Roman" w:hAnsi="Times New Roman" w:cs="Times New Roman"/>
          <w:lang w:eastAsia="ru-RU"/>
        </w:rPr>
        <w:lastRenderedPageBreak/>
        <w:t>требования в течение 3 (трех) календарных дней с даты регистрации такого договора в органе регистраци</w:t>
      </w:r>
      <w:r w:rsidR="008C6005">
        <w:rPr>
          <w:rFonts w:ascii="Times New Roman" w:eastAsia="Times New Roman" w:hAnsi="Times New Roman" w:cs="Times New Roman"/>
          <w:lang w:eastAsia="ru-RU"/>
        </w:rPr>
        <w:t>и прав</w:t>
      </w:r>
      <w:r w:rsidRPr="00C547DB">
        <w:rPr>
          <w:rFonts w:ascii="Times New Roman" w:eastAsia="Times New Roman" w:hAnsi="Times New Roman" w:cs="Times New Roman"/>
          <w:lang w:eastAsia="ru-RU"/>
        </w:rPr>
        <w:t>.</w:t>
      </w:r>
    </w:p>
    <w:p w14:paraId="2AE31392" w14:textId="3BC1ECAA" w:rsidR="00D47A4B" w:rsidRPr="00C547DB"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10.4. Договор уступки прав требований вступает в силу с момента </w:t>
      </w:r>
      <w:r w:rsidR="008C6005">
        <w:rPr>
          <w:rFonts w:ascii="Times New Roman" w:eastAsia="Times New Roman" w:hAnsi="Times New Roman" w:cs="Times New Roman"/>
          <w:lang w:eastAsia="ru-RU"/>
        </w:rPr>
        <w:t xml:space="preserve">его </w:t>
      </w:r>
      <w:r w:rsidRPr="00C547DB">
        <w:rPr>
          <w:rFonts w:ascii="Times New Roman" w:eastAsia="Times New Roman" w:hAnsi="Times New Roman" w:cs="Times New Roman"/>
          <w:lang w:eastAsia="ru-RU"/>
        </w:rPr>
        <w:t>государственной регистрации в органе регистраци</w:t>
      </w:r>
      <w:r w:rsidR="008C6005">
        <w:rPr>
          <w:rFonts w:ascii="Times New Roman" w:eastAsia="Times New Roman" w:hAnsi="Times New Roman" w:cs="Times New Roman"/>
          <w:lang w:eastAsia="ru-RU"/>
        </w:rPr>
        <w:t>и</w:t>
      </w:r>
      <w:r w:rsidRPr="00C547DB">
        <w:rPr>
          <w:rFonts w:ascii="Times New Roman" w:eastAsia="Times New Roman" w:hAnsi="Times New Roman" w:cs="Times New Roman"/>
          <w:lang w:eastAsia="ru-RU"/>
        </w:rPr>
        <w:t xml:space="preserve"> прав в порядке, установленном действующим законодательством. </w:t>
      </w:r>
    </w:p>
    <w:p w14:paraId="6472A0AD" w14:textId="77777777" w:rsidR="00D47A4B" w:rsidRDefault="00D47A4B"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Расходы по регистрации несет Участник долевого строительства и (или) новый участник долевого строительства.</w:t>
      </w:r>
    </w:p>
    <w:p w14:paraId="5EF11B85" w14:textId="77777777" w:rsidR="00FB5F06" w:rsidRPr="00C547DB" w:rsidRDefault="00FB5F06" w:rsidP="008B2D33">
      <w:pPr>
        <w:autoSpaceDE w:val="0"/>
        <w:autoSpaceDN w:val="0"/>
        <w:adjustRightInd w:val="0"/>
        <w:spacing w:after="0" w:line="240" w:lineRule="auto"/>
        <w:ind w:right="-2" w:firstLine="567"/>
        <w:jc w:val="both"/>
        <w:rPr>
          <w:rFonts w:ascii="Times New Roman" w:eastAsia="Times New Roman" w:hAnsi="Times New Roman" w:cs="Times New Roman"/>
          <w:lang w:eastAsia="ru-RU"/>
        </w:rPr>
      </w:pPr>
    </w:p>
    <w:p w14:paraId="1C8B087B" w14:textId="77777777" w:rsidR="00D47A4B" w:rsidRPr="00C547DB" w:rsidRDefault="00D47A4B" w:rsidP="002F717A">
      <w:pPr>
        <w:spacing w:after="0" w:line="240" w:lineRule="auto"/>
        <w:ind w:right="-2"/>
        <w:jc w:val="center"/>
        <w:outlineLvl w:val="0"/>
        <w:rPr>
          <w:rFonts w:ascii="Times New Roman" w:eastAsia="Times New Roman" w:hAnsi="Times New Roman" w:cs="Times New Roman"/>
          <w:b/>
          <w:caps/>
          <w:lang w:eastAsia="ru-RU"/>
        </w:rPr>
      </w:pPr>
      <w:r w:rsidRPr="00C547DB">
        <w:rPr>
          <w:rFonts w:ascii="Times New Roman" w:eastAsia="Times New Roman" w:hAnsi="Times New Roman" w:cs="Times New Roman"/>
          <w:b/>
          <w:caps/>
          <w:lang w:eastAsia="ru-RU"/>
        </w:rPr>
        <w:t>11. ответственность сторон</w:t>
      </w:r>
    </w:p>
    <w:p w14:paraId="1CD12549" w14:textId="19A11C30" w:rsidR="00D47A4B" w:rsidRPr="00C547DB" w:rsidRDefault="00D47A4B" w:rsidP="008C6005">
      <w:pPr>
        <w:tabs>
          <w:tab w:val="left" w:pos="0"/>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11.1.</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w:t>
      </w:r>
      <w:r w:rsidR="008D1D29">
        <w:rPr>
          <w:rFonts w:ascii="Times New Roman" w:eastAsia="Times New Roman" w:hAnsi="Times New Roman" w:cs="Times New Roman"/>
          <w:lang w:eastAsia="ru-RU"/>
        </w:rPr>
        <w:t xml:space="preserve">оссийской </w:t>
      </w:r>
      <w:r w:rsidRPr="00C547DB">
        <w:rPr>
          <w:rFonts w:ascii="Times New Roman" w:eastAsia="Times New Roman" w:hAnsi="Times New Roman" w:cs="Times New Roman"/>
          <w:lang w:eastAsia="ru-RU"/>
        </w:rPr>
        <w:t>Ф</w:t>
      </w:r>
      <w:r w:rsidR="008D1D29">
        <w:rPr>
          <w:rFonts w:ascii="Times New Roman" w:eastAsia="Times New Roman" w:hAnsi="Times New Roman" w:cs="Times New Roman"/>
          <w:lang w:eastAsia="ru-RU"/>
        </w:rPr>
        <w:t>едерации</w:t>
      </w:r>
      <w:r w:rsidRPr="00C547DB">
        <w:rPr>
          <w:rFonts w:ascii="Times New Roman" w:eastAsia="Times New Roman" w:hAnsi="Times New Roman" w:cs="Times New Roman"/>
          <w:lang w:eastAsia="ru-RU"/>
        </w:rPr>
        <w:t xml:space="preserve"> и условиями Договора. </w:t>
      </w:r>
    </w:p>
    <w:p w14:paraId="1E9029C1" w14:textId="54C31C87" w:rsidR="00D47A4B" w:rsidRPr="00C547DB" w:rsidRDefault="00D47A4B" w:rsidP="008C6005">
      <w:pPr>
        <w:tabs>
          <w:tab w:val="left" w:pos="0"/>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11.2.</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В случае нарушения предусмотренного Договором срока передачи Участнику долевого строительства Объекта долевого строительства Участник долевого строительства вправе потребовать от Застройщика уплаты неустойки (пени) в размере, предусмотренном действующим законодательством.</w:t>
      </w:r>
    </w:p>
    <w:p w14:paraId="1B9E887D" w14:textId="5C2A3EA2" w:rsidR="00D47A4B" w:rsidRPr="00C547DB" w:rsidRDefault="00D47A4B" w:rsidP="008C6005">
      <w:pPr>
        <w:tabs>
          <w:tab w:val="left" w:pos="0"/>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11.3.</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Застройщик освобождается от уплаты Участнику долевого строительства неустойки (пени) в случае, если нарушение предусмотренного Договором срока передачи Участнику долевого строительства объекта долевого строительства произошло вследствие уклонения Участника долевого строительства от подписания Акта приема-передачи или иного документа о передаче Объекта долевого строительства при условии надлежащего исполнения Застройщиком своих обязательств по Договору.</w:t>
      </w:r>
    </w:p>
    <w:p w14:paraId="2BE6DFCE" w14:textId="61A679AE" w:rsidR="00D47A4B" w:rsidRPr="00C547DB" w:rsidRDefault="00D47A4B" w:rsidP="008C6005">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11.4.</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При нарушении условия об обязательном получении согласия Застройщика на уступку прав по настоящему Договору, предусмотренного пунктом 10.2 Договора, Участник долевого строительства уплачивает Застройщику штраф в размере 10%</w:t>
      </w:r>
      <w:r w:rsidR="00B756D2">
        <w:rPr>
          <w:rFonts w:ascii="Times New Roman" w:eastAsia="Times New Roman" w:hAnsi="Times New Roman" w:cs="Times New Roman"/>
          <w:lang w:eastAsia="ru-RU"/>
        </w:rPr>
        <w:t xml:space="preserve"> (десять процентов)</w:t>
      </w:r>
      <w:r w:rsidRPr="00C547DB">
        <w:rPr>
          <w:rFonts w:ascii="Times New Roman" w:eastAsia="Times New Roman" w:hAnsi="Times New Roman" w:cs="Times New Roman"/>
          <w:lang w:eastAsia="ru-RU"/>
        </w:rPr>
        <w:t xml:space="preserve"> от Цены </w:t>
      </w:r>
      <w:r w:rsidR="006B3F3C">
        <w:rPr>
          <w:rFonts w:ascii="Times New Roman" w:eastAsia="Times New Roman" w:hAnsi="Times New Roman" w:cs="Times New Roman"/>
          <w:lang w:eastAsia="ru-RU"/>
        </w:rPr>
        <w:t>д</w:t>
      </w:r>
      <w:r w:rsidR="006B3F3C" w:rsidRPr="00C547DB">
        <w:rPr>
          <w:rFonts w:ascii="Times New Roman" w:eastAsia="Times New Roman" w:hAnsi="Times New Roman" w:cs="Times New Roman"/>
          <w:lang w:eastAsia="ru-RU"/>
        </w:rPr>
        <w:t>оговора</w:t>
      </w:r>
      <w:r w:rsidRPr="00C547DB">
        <w:rPr>
          <w:rFonts w:ascii="Times New Roman" w:eastAsia="Times New Roman" w:hAnsi="Times New Roman" w:cs="Times New Roman"/>
          <w:lang w:eastAsia="ru-RU"/>
        </w:rPr>
        <w:t xml:space="preserve">, </w:t>
      </w:r>
      <w:r w:rsidR="00B756D2">
        <w:rPr>
          <w:rFonts w:ascii="Times New Roman" w:eastAsia="Times New Roman" w:hAnsi="Times New Roman" w:cs="Times New Roman"/>
          <w:lang w:eastAsia="ru-RU"/>
        </w:rPr>
        <w:t xml:space="preserve">определяемой в соответствии с </w:t>
      </w:r>
      <w:r w:rsidRPr="00C547DB">
        <w:rPr>
          <w:rFonts w:ascii="Times New Roman" w:eastAsia="Times New Roman" w:hAnsi="Times New Roman" w:cs="Times New Roman"/>
          <w:lang w:eastAsia="ru-RU"/>
        </w:rPr>
        <w:t>п</w:t>
      </w:r>
      <w:r w:rsidR="006B3F3C">
        <w:rPr>
          <w:rFonts w:ascii="Times New Roman" w:eastAsia="Times New Roman" w:hAnsi="Times New Roman" w:cs="Times New Roman"/>
          <w:lang w:eastAsia="ru-RU"/>
        </w:rPr>
        <w:t>унктом</w:t>
      </w:r>
      <w:r w:rsidR="00B756D2">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4.</w:t>
      </w:r>
      <w:r w:rsidR="00B756D2">
        <w:rPr>
          <w:rFonts w:ascii="Times New Roman" w:eastAsia="Times New Roman" w:hAnsi="Times New Roman" w:cs="Times New Roman"/>
          <w:lang w:eastAsia="ru-RU"/>
        </w:rPr>
        <w:t>1</w:t>
      </w:r>
      <w:r w:rsidRPr="00C547DB">
        <w:rPr>
          <w:rFonts w:ascii="Times New Roman" w:eastAsia="Times New Roman" w:hAnsi="Times New Roman" w:cs="Times New Roman"/>
          <w:lang w:eastAsia="ru-RU"/>
        </w:rPr>
        <w:t xml:space="preserve"> Договора.</w:t>
      </w:r>
    </w:p>
    <w:p w14:paraId="630F8C01" w14:textId="6C2081C4" w:rsidR="00837861" w:rsidRPr="00C547DB" w:rsidRDefault="00837861" w:rsidP="008C6005">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11.5.</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В случае просрочки Участником долевого строительства своих обязательств, предусмотренных п</w:t>
      </w:r>
      <w:bookmarkStart w:id="29" w:name="_Hlk150419273"/>
      <w:r w:rsidR="006B3F3C">
        <w:rPr>
          <w:rFonts w:ascii="Times New Roman" w:eastAsia="Times New Roman" w:hAnsi="Times New Roman" w:cs="Times New Roman"/>
          <w:lang w:eastAsia="ru-RU"/>
        </w:rPr>
        <w:t>унктами</w:t>
      </w:r>
      <w:r w:rsidR="00DA57AD" w:rsidRPr="00C547DB">
        <w:rPr>
          <w:rFonts w:ascii="Times New Roman" w:eastAsia="Times New Roman" w:hAnsi="Times New Roman" w:cs="Times New Roman"/>
          <w:lang w:eastAsia="ru-RU"/>
        </w:rPr>
        <w:t xml:space="preserve"> 8.2 и</w:t>
      </w:r>
      <w:r w:rsidR="00B756D2">
        <w:rPr>
          <w:rFonts w:ascii="Times New Roman" w:eastAsia="Times New Roman" w:hAnsi="Times New Roman" w:cs="Times New Roman"/>
          <w:lang w:eastAsia="ru-RU"/>
        </w:rPr>
        <w:t xml:space="preserve"> (или)</w:t>
      </w:r>
      <w:r w:rsidR="00DA57AD" w:rsidRPr="00C547DB">
        <w:rPr>
          <w:rFonts w:ascii="Times New Roman" w:eastAsia="Times New Roman" w:hAnsi="Times New Roman" w:cs="Times New Roman"/>
          <w:lang w:eastAsia="ru-RU"/>
        </w:rPr>
        <w:t xml:space="preserve"> 8.5 Договора</w:t>
      </w:r>
      <w:bookmarkEnd w:id="29"/>
      <w:r w:rsidR="00DA57AD" w:rsidRPr="00C547DB">
        <w:rPr>
          <w:rFonts w:ascii="Times New Roman" w:eastAsia="Times New Roman" w:hAnsi="Times New Roman" w:cs="Times New Roman"/>
          <w:lang w:eastAsia="ru-RU"/>
        </w:rPr>
        <w:t>, Застройщик вправе требовать с Учас</w:t>
      </w:r>
      <w:r w:rsidR="006B3F3C">
        <w:rPr>
          <w:rFonts w:ascii="Times New Roman" w:eastAsia="Times New Roman" w:hAnsi="Times New Roman" w:cs="Times New Roman"/>
          <w:lang w:eastAsia="ru-RU"/>
        </w:rPr>
        <w:t>т</w:t>
      </w:r>
      <w:r w:rsidR="00DA57AD" w:rsidRPr="00C547DB">
        <w:rPr>
          <w:rFonts w:ascii="Times New Roman" w:eastAsia="Times New Roman" w:hAnsi="Times New Roman" w:cs="Times New Roman"/>
          <w:lang w:eastAsia="ru-RU"/>
        </w:rPr>
        <w:t>ника долевого строительства уплаты неустойки в размере 0,1</w:t>
      </w:r>
      <w:r w:rsidR="006B3F3C">
        <w:rPr>
          <w:rFonts w:ascii="Times New Roman" w:eastAsia="Times New Roman" w:hAnsi="Times New Roman" w:cs="Times New Roman"/>
          <w:lang w:eastAsia="ru-RU"/>
        </w:rPr>
        <w:t>%</w:t>
      </w:r>
      <w:r w:rsidR="00DA57AD" w:rsidRPr="00C547DB">
        <w:rPr>
          <w:rFonts w:ascii="Times New Roman" w:eastAsia="Times New Roman" w:hAnsi="Times New Roman" w:cs="Times New Roman"/>
          <w:lang w:eastAsia="ru-RU"/>
        </w:rPr>
        <w:t xml:space="preserve"> (ноль целых одна десятая</w:t>
      </w:r>
      <w:r w:rsidR="006B3F3C">
        <w:rPr>
          <w:rFonts w:ascii="Times New Roman" w:eastAsia="Times New Roman" w:hAnsi="Times New Roman" w:cs="Times New Roman"/>
          <w:lang w:eastAsia="ru-RU"/>
        </w:rPr>
        <w:t xml:space="preserve"> процента</w:t>
      </w:r>
      <w:r w:rsidR="00DA57AD" w:rsidRPr="00C547DB">
        <w:rPr>
          <w:rFonts w:ascii="Times New Roman" w:eastAsia="Times New Roman" w:hAnsi="Times New Roman" w:cs="Times New Roman"/>
          <w:lang w:eastAsia="ru-RU"/>
        </w:rPr>
        <w:t xml:space="preserve">) от </w:t>
      </w:r>
      <w:r w:rsidR="006B3F3C">
        <w:rPr>
          <w:rFonts w:ascii="Times New Roman" w:eastAsia="Times New Roman" w:hAnsi="Times New Roman" w:cs="Times New Roman"/>
          <w:lang w:eastAsia="ru-RU"/>
        </w:rPr>
        <w:t>Ц</w:t>
      </w:r>
      <w:r w:rsidR="00DA57AD" w:rsidRPr="00C547DB">
        <w:rPr>
          <w:rFonts w:ascii="Times New Roman" w:eastAsia="Times New Roman" w:hAnsi="Times New Roman" w:cs="Times New Roman"/>
          <w:lang w:eastAsia="ru-RU"/>
        </w:rPr>
        <w:t xml:space="preserve">ены договора за каждый день просрочки исполнения </w:t>
      </w:r>
      <w:r w:rsidR="00B756D2">
        <w:rPr>
          <w:rFonts w:ascii="Times New Roman" w:eastAsia="Times New Roman" w:hAnsi="Times New Roman" w:cs="Times New Roman"/>
          <w:lang w:eastAsia="ru-RU"/>
        </w:rPr>
        <w:t>соответствующего</w:t>
      </w:r>
      <w:r w:rsidR="00DA57AD" w:rsidRPr="00C547DB">
        <w:rPr>
          <w:rFonts w:ascii="Times New Roman" w:eastAsia="Times New Roman" w:hAnsi="Times New Roman" w:cs="Times New Roman"/>
          <w:lang w:eastAsia="ru-RU"/>
        </w:rPr>
        <w:t xml:space="preserve"> обязательств</w:t>
      </w:r>
      <w:r w:rsidR="00B756D2">
        <w:rPr>
          <w:rFonts w:ascii="Times New Roman" w:eastAsia="Times New Roman" w:hAnsi="Times New Roman" w:cs="Times New Roman"/>
          <w:lang w:eastAsia="ru-RU"/>
        </w:rPr>
        <w:t>а.</w:t>
      </w:r>
    </w:p>
    <w:p w14:paraId="009A1424" w14:textId="361F2EB2" w:rsidR="00D2215C" w:rsidRDefault="00D47A4B" w:rsidP="008C6005">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w:t>
      </w:r>
      <w:r w:rsidR="00DA57AD" w:rsidRPr="00C547DB">
        <w:rPr>
          <w:rFonts w:ascii="Times New Roman" w:eastAsia="Times New Roman" w:hAnsi="Times New Roman" w:cs="Times New Roman"/>
          <w:lang w:eastAsia="ru-RU"/>
        </w:rPr>
        <w:t>6</w:t>
      </w:r>
      <w:r w:rsidRPr="00C547DB">
        <w:rPr>
          <w:rFonts w:ascii="Times New Roman" w:eastAsia="Times New Roman" w:hAnsi="Times New Roman" w:cs="Times New Roman"/>
          <w:lang w:eastAsia="ru-RU"/>
        </w:rPr>
        <w:t>.</w:t>
      </w:r>
      <w:r w:rsidR="00D2215C">
        <w:rPr>
          <w:rFonts w:ascii="Times New Roman" w:eastAsia="Times New Roman" w:hAnsi="Times New Roman" w:cs="Times New Roman"/>
          <w:lang w:eastAsia="ru-RU"/>
        </w:rPr>
        <w:tab/>
        <w:t xml:space="preserve">Застройщик в случае </w:t>
      </w:r>
      <w:r w:rsidR="00883B4E">
        <w:rPr>
          <w:rFonts w:ascii="Times New Roman" w:eastAsia="Times New Roman" w:hAnsi="Times New Roman" w:cs="Times New Roman"/>
          <w:lang w:eastAsia="ru-RU"/>
        </w:rPr>
        <w:t>нарушения Участником долевого строительства своей обязанности в установленные Договором сроки внести денежные средств в счёт оплаты Цены договора, в том числе денежные средства, подлежащие внесению в счёт оплаты Цены договора при её изменении в связи с увеличением общей приведённой площади Объекта долевого строительства</w:t>
      </w:r>
      <w:r w:rsidR="00D2215C">
        <w:rPr>
          <w:rFonts w:ascii="Times New Roman" w:eastAsia="Times New Roman" w:hAnsi="Times New Roman" w:cs="Times New Roman"/>
          <w:lang w:eastAsia="ru-RU"/>
        </w:rPr>
        <w:t>, вправе удерживать Объект долевого строительства и не передавать его Участнику долевого строительства до полной оплаты Цены договора.</w:t>
      </w:r>
    </w:p>
    <w:p w14:paraId="5324A4BF" w14:textId="77854284" w:rsidR="00D47A4B" w:rsidRPr="00C547DB" w:rsidRDefault="00D2215C" w:rsidP="008C6005">
      <w:pPr>
        <w:tabs>
          <w:tab w:val="left" w:pos="1134"/>
        </w:tabs>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11.7.</w:t>
      </w:r>
      <w:r>
        <w:rPr>
          <w:rFonts w:ascii="Times New Roman" w:eastAsia="Times New Roman" w:hAnsi="Times New Roman" w:cs="Times New Roman"/>
          <w:lang w:eastAsia="ru-RU"/>
        </w:rPr>
        <w:tab/>
      </w:r>
      <w:r w:rsidR="00D47A4B" w:rsidRPr="00C547DB">
        <w:rPr>
          <w:rFonts w:ascii="Times New Roman" w:eastAsia="Times New Roman" w:hAnsi="Times New Roman" w:cs="Times New Roman"/>
          <w:lang w:eastAsia="ru-RU"/>
        </w:rPr>
        <w:t xml:space="preserve">Все штрафы и пени по настоящему Договору начисляются и взыскиваются с виновной Стороны в предусмотренном законом порядке. </w:t>
      </w:r>
    </w:p>
    <w:p w14:paraId="3FD11518" w14:textId="707AD062" w:rsidR="00D47A4B" w:rsidRPr="00C547DB" w:rsidRDefault="00D47A4B" w:rsidP="008C6005">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w:t>
      </w:r>
      <w:r w:rsidR="00883B4E">
        <w:rPr>
          <w:rFonts w:ascii="Times New Roman" w:eastAsia="Times New Roman" w:hAnsi="Times New Roman" w:cs="Times New Roman"/>
          <w:lang w:eastAsia="ru-RU"/>
        </w:rPr>
        <w:t>8</w:t>
      </w:r>
      <w:r w:rsidRPr="00C547DB">
        <w:rPr>
          <w:rFonts w:ascii="Times New Roman" w:eastAsia="Times New Roman" w:hAnsi="Times New Roman" w:cs="Times New Roman"/>
          <w:lang w:eastAsia="ru-RU"/>
        </w:rPr>
        <w:t>.</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 xml:space="preserve">В случае осуществления Участником долевого строительства </w:t>
      </w:r>
      <w:r w:rsidR="005E4AA2" w:rsidRPr="00C547DB">
        <w:rPr>
          <w:rFonts w:ascii="Times New Roman" w:eastAsia="Times New Roman" w:hAnsi="Times New Roman" w:cs="Times New Roman"/>
          <w:lang w:eastAsia="ru-RU"/>
        </w:rPr>
        <w:t xml:space="preserve">после </w:t>
      </w:r>
      <w:r w:rsidR="005E4AA2">
        <w:rPr>
          <w:rFonts w:ascii="Times New Roman" w:eastAsia="Times New Roman" w:hAnsi="Times New Roman" w:cs="Times New Roman"/>
          <w:lang w:eastAsia="ru-RU"/>
        </w:rPr>
        <w:t>принятия</w:t>
      </w:r>
      <w:r w:rsidR="005E4AA2" w:rsidRPr="00C547DB">
        <w:rPr>
          <w:rFonts w:ascii="Times New Roman" w:eastAsia="Times New Roman" w:hAnsi="Times New Roman" w:cs="Times New Roman"/>
          <w:lang w:eastAsia="ru-RU"/>
        </w:rPr>
        <w:t xml:space="preserve"> Объекта долевого строительства и до момента регистрации права собственности на Объект долевого строительства </w:t>
      </w:r>
      <w:r w:rsidRPr="00C547DB">
        <w:rPr>
          <w:rFonts w:ascii="Times New Roman" w:eastAsia="Times New Roman" w:hAnsi="Times New Roman" w:cs="Times New Roman"/>
          <w:lang w:eastAsia="ru-RU"/>
        </w:rPr>
        <w:t>какой-либо перепланировки и</w:t>
      </w:r>
      <w:r w:rsidR="00B756D2">
        <w:rPr>
          <w:rFonts w:ascii="Times New Roman" w:eastAsia="Times New Roman" w:hAnsi="Times New Roman" w:cs="Times New Roman"/>
          <w:lang w:eastAsia="ru-RU"/>
        </w:rPr>
        <w:t xml:space="preserve"> (или)</w:t>
      </w:r>
      <w:r w:rsidRPr="00C547DB">
        <w:rPr>
          <w:rFonts w:ascii="Times New Roman" w:eastAsia="Times New Roman" w:hAnsi="Times New Roman" w:cs="Times New Roman"/>
          <w:lang w:eastAsia="ru-RU"/>
        </w:rPr>
        <w:t xml:space="preserve"> </w:t>
      </w:r>
      <w:bookmarkStart w:id="30" w:name="_Hlk72938867"/>
      <w:r w:rsidR="005E4AA2" w:rsidRPr="00C547DB">
        <w:rPr>
          <w:rFonts w:ascii="Times New Roman" w:eastAsia="Times New Roman" w:hAnsi="Times New Roman" w:cs="Times New Roman"/>
          <w:lang w:eastAsia="ru-RU"/>
        </w:rPr>
        <w:t>пере</w:t>
      </w:r>
      <w:r w:rsidR="005E4AA2">
        <w:rPr>
          <w:rFonts w:ascii="Times New Roman" w:eastAsia="Times New Roman" w:hAnsi="Times New Roman" w:cs="Times New Roman"/>
          <w:lang w:eastAsia="ru-RU"/>
        </w:rPr>
        <w:t>устройства</w:t>
      </w:r>
      <w:r w:rsidR="005E4AA2"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Объекта долевого строительства</w:t>
      </w:r>
      <w:bookmarkEnd w:id="30"/>
      <w:r w:rsidRPr="00C547DB">
        <w:rPr>
          <w:rFonts w:ascii="Times New Roman" w:eastAsia="Times New Roman" w:hAnsi="Times New Roman" w:cs="Times New Roman"/>
          <w:lang w:eastAsia="ru-RU"/>
        </w:rPr>
        <w:t>, в т</w:t>
      </w:r>
      <w:r w:rsidR="00B756D2">
        <w:rPr>
          <w:rFonts w:ascii="Times New Roman" w:eastAsia="Times New Roman" w:hAnsi="Times New Roman" w:cs="Times New Roman"/>
          <w:lang w:eastAsia="ru-RU"/>
        </w:rPr>
        <w:t xml:space="preserve">ом </w:t>
      </w:r>
      <w:r w:rsidRPr="00C547DB">
        <w:rPr>
          <w:rFonts w:ascii="Times New Roman" w:eastAsia="Times New Roman" w:hAnsi="Times New Roman" w:cs="Times New Roman"/>
          <w:lang w:eastAsia="ru-RU"/>
        </w:rPr>
        <w:t>ч</w:t>
      </w:r>
      <w:r w:rsidR="00B756D2">
        <w:rPr>
          <w:rFonts w:ascii="Times New Roman" w:eastAsia="Times New Roman" w:hAnsi="Times New Roman" w:cs="Times New Roman"/>
          <w:lang w:eastAsia="ru-RU"/>
        </w:rPr>
        <w:t>исле</w:t>
      </w:r>
      <w:r w:rsidRPr="00C547DB">
        <w:rPr>
          <w:rFonts w:ascii="Times New Roman" w:eastAsia="Times New Roman" w:hAnsi="Times New Roman" w:cs="Times New Roman"/>
          <w:lang w:eastAsia="ru-RU"/>
        </w:rPr>
        <w:t xml:space="preserve"> перенос перегородок, дверных проёмов, изменение места расположения санитарных узлов и </w:t>
      </w:r>
      <w:r w:rsidR="00B756D2">
        <w:rPr>
          <w:rFonts w:ascii="Times New Roman" w:eastAsia="Times New Roman" w:hAnsi="Times New Roman" w:cs="Times New Roman"/>
          <w:lang w:eastAsia="ru-RU"/>
        </w:rPr>
        <w:t xml:space="preserve">(или) </w:t>
      </w:r>
      <w:r w:rsidRPr="00C547DB">
        <w:rPr>
          <w:rFonts w:ascii="Times New Roman" w:eastAsia="Times New Roman" w:hAnsi="Times New Roman" w:cs="Times New Roman"/>
          <w:lang w:eastAsia="ru-RU"/>
        </w:rPr>
        <w:t xml:space="preserve">места прохождения водопроводных и канализационных стояков в Объекте долевого строительства </w:t>
      </w:r>
      <w:r w:rsidR="00B756D2" w:rsidRPr="00C547DB">
        <w:rPr>
          <w:rFonts w:ascii="Times New Roman" w:eastAsia="Times New Roman" w:hAnsi="Times New Roman" w:cs="Times New Roman"/>
          <w:lang w:eastAsia="ru-RU"/>
        </w:rPr>
        <w:t>без официального согласования перепланировки</w:t>
      </w:r>
      <w:r w:rsidR="00B756D2">
        <w:rPr>
          <w:rFonts w:ascii="Times New Roman" w:eastAsia="Times New Roman" w:hAnsi="Times New Roman" w:cs="Times New Roman"/>
          <w:lang w:eastAsia="ru-RU"/>
        </w:rPr>
        <w:t xml:space="preserve"> и (или) пере</w:t>
      </w:r>
      <w:r w:rsidR="005E4AA2">
        <w:rPr>
          <w:rFonts w:ascii="Times New Roman" w:eastAsia="Times New Roman" w:hAnsi="Times New Roman" w:cs="Times New Roman"/>
          <w:lang w:eastAsia="ru-RU"/>
        </w:rPr>
        <w:t>устройства</w:t>
      </w:r>
      <w:r w:rsidR="00B756D2">
        <w:rPr>
          <w:rFonts w:ascii="Times New Roman" w:eastAsia="Times New Roman" w:hAnsi="Times New Roman" w:cs="Times New Roman"/>
          <w:lang w:eastAsia="ru-RU"/>
        </w:rPr>
        <w:t xml:space="preserve"> Объекта долевого строительства</w:t>
      </w:r>
      <w:r w:rsidR="00B756D2" w:rsidRPr="00C547DB">
        <w:rPr>
          <w:rFonts w:ascii="Times New Roman" w:eastAsia="Times New Roman" w:hAnsi="Times New Roman" w:cs="Times New Roman"/>
          <w:lang w:eastAsia="ru-RU"/>
        </w:rPr>
        <w:t xml:space="preserve">, а также </w:t>
      </w:r>
      <w:r w:rsidR="00B756D2">
        <w:rPr>
          <w:rFonts w:ascii="Times New Roman" w:eastAsia="Times New Roman" w:hAnsi="Times New Roman" w:cs="Times New Roman"/>
          <w:lang w:eastAsia="ru-RU"/>
        </w:rPr>
        <w:t>выполнения</w:t>
      </w:r>
      <w:r w:rsidR="00B756D2" w:rsidRPr="00C547DB">
        <w:rPr>
          <w:rFonts w:ascii="Times New Roman" w:eastAsia="Times New Roman" w:hAnsi="Times New Roman" w:cs="Times New Roman"/>
          <w:lang w:eastAsia="ru-RU"/>
        </w:rPr>
        <w:t xml:space="preserve"> электромонтажных работ</w:t>
      </w:r>
      <w:r w:rsidR="005E4AA2">
        <w:rPr>
          <w:rFonts w:ascii="Times New Roman" w:eastAsia="Times New Roman" w:hAnsi="Times New Roman" w:cs="Times New Roman"/>
          <w:lang w:eastAsia="ru-RU"/>
        </w:rPr>
        <w:t>,</w:t>
      </w:r>
      <w:r w:rsidR="00B756D2"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Участник долевого строительства по требованию Застройщика </w:t>
      </w:r>
      <w:r w:rsidR="005E4AA2">
        <w:rPr>
          <w:rFonts w:ascii="Times New Roman" w:eastAsia="Times New Roman" w:hAnsi="Times New Roman" w:cs="Times New Roman"/>
          <w:lang w:eastAsia="ru-RU"/>
        </w:rPr>
        <w:t>обязан возместить</w:t>
      </w:r>
      <w:r w:rsidR="005E4AA2"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Застройщику убытки, связанные с приведением Объекта долевого строительства в первоначальное состояние.</w:t>
      </w:r>
    </w:p>
    <w:p w14:paraId="53230E29" w14:textId="7E9BE852" w:rsidR="00D47A4B" w:rsidRDefault="00D47A4B" w:rsidP="008C6005">
      <w:pPr>
        <w:tabs>
          <w:tab w:val="left" w:pos="1134"/>
        </w:tabs>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11.</w:t>
      </w:r>
      <w:r w:rsidR="00883B4E">
        <w:rPr>
          <w:rFonts w:ascii="Times New Roman" w:eastAsia="Times New Roman" w:hAnsi="Times New Roman" w:cs="Times New Roman"/>
          <w:lang w:eastAsia="ru-RU"/>
        </w:rPr>
        <w:t>9</w:t>
      </w:r>
      <w:r w:rsidRPr="00C547DB">
        <w:rPr>
          <w:rFonts w:ascii="Times New Roman" w:eastAsia="Times New Roman" w:hAnsi="Times New Roman" w:cs="Times New Roman"/>
          <w:lang w:eastAsia="ru-RU"/>
        </w:rPr>
        <w:t>.</w:t>
      </w:r>
      <w:r w:rsidR="00D2215C">
        <w:rPr>
          <w:rFonts w:ascii="Times New Roman" w:eastAsia="Times New Roman" w:hAnsi="Times New Roman" w:cs="Times New Roman"/>
          <w:lang w:eastAsia="ru-RU"/>
        </w:rPr>
        <w:tab/>
      </w:r>
      <w:r w:rsidRPr="00C547DB">
        <w:rPr>
          <w:rFonts w:ascii="Times New Roman" w:eastAsia="Times New Roman" w:hAnsi="Times New Roman" w:cs="Times New Roman"/>
          <w:lang w:eastAsia="ru-RU"/>
        </w:rPr>
        <w:t xml:space="preserve">В случае если в период действия гарантийных обязательств Участником </w:t>
      </w:r>
      <w:bookmarkStart w:id="31" w:name="_Hlk72938888"/>
      <w:r w:rsidRPr="00C547DB">
        <w:rPr>
          <w:rFonts w:ascii="Times New Roman" w:eastAsia="Times New Roman" w:hAnsi="Times New Roman" w:cs="Times New Roman"/>
          <w:lang w:eastAsia="ru-RU"/>
        </w:rPr>
        <w:t>долевого строительства</w:t>
      </w:r>
      <w:bookmarkEnd w:id="31"/>
      <w:r w:rsidRPr="00C547DB">
        <w:rPr>
          <w:rFonts w:ascii="Times New Roman" w:eastAsia="Times New Roman" w:hAnsi="Times New Roman" w:cs="Times New Roman"/>
          <w:lang w:eastAsia="ru-RU"/>
        </w:rPr>
        <w:t xml:space="preserve"> были произведены изменения конструктивных элементов Многоквартирного дома, отдельных конструкций или элементов инженерного оборудования, расположенных в Объекте долевого строительства, Участник долевого строительства обязан своими силами и за свой счет в срок, установленный Застройщиком в соответствующем требовании, вернуть Объект долевого строительства в первоначальное состояние и компенсировать убытки, причиненные </w:t>
      </w:r>
      <w:r w:rsidR="005E4AA2">
        <w:rPr>
          <w:rFonts w:ascii="Times New Roman" w:eastAsia="Times New Roman" w:hAnsi="Times New Roman" w:cs="Times New Roman"/>
          <w:lang w:eastAsia="ru-RU"/>
        </w:rPr>
        <w:t xml:space="preserve">Застройщику и (или) </w:t>
      </w:r>
      <w:r w:rsidRPr="00C547DB">
        <w:rPr>
          <w:rFonts w:ascii="Times New Roman" w:eastAsia="Times New Roman" w:hAnsi="Times New Roman" w:cs="Times New Roman"/>
          <w:lang w:eastAsia="ru-RU"/>
        </w:rPr>
        <w:t>третьим лицам.</w:t>
      </w:r>
    </w:p>
    <w:p w14:paraId="66B49594" w14:textId="786DA081" w:rsidR="000001A1" w:rsidRPr="00405E3F" w:rsidRDefault="000001A1" w:rsidP="008C6005">
      <w:pPr>
        <w:tabs>
          <w:tab w:val="left" w:pos="1276"/>
        </w:tabs>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11.10.</w:t>
      </w:r>
      <w:r>
        <w:rPr>
          <w:rFonts w:ascii="Times New Roman" w:eastAsia="Times New Roman" w:hAnsi="Times New Roman" w:cs="Times New Roman"/>
          <w:lang w:eastAsia="ru-RU"/>
        </w:rPr>
        <w:tab/>
        <w:t xml:space="preserve">Сторонам известно и понятно, что в соответствии с условиями настоящего Договора и требованиями действующего законодательства Российской Федерации, в случае выявления недостатков Объекта долевого строительства после получения Участником долевого строительства сообщения Застройщика о завершении строительства Многоквартирного дома и готовности Объекта долевого строительства к </w:t>
      </w:r>
      <w:r w:rsidRPr="00405E3F">
        <w:rPr>
          <w:rFonts w:ascii="Times New Roman" w:eastAsia="Times New Roman" w:hAnsi="Times New Roman" w:cs="Times New Roman"/>
          <w:lang w:eastAsia="ru-RU"/>
        </w:rPr>
        <w:t>передаче, как до принятия Объекта долевого строительства Участником долевого строительства, так и после его принятия, Застройщик по требованию Участника долевого строительства в равной степени обязан устранить такие недостатки</w:t>
      </w:r>
      <w:r w:rsidR="0004322B" w:rsidRPr="00405E3F">
        <w:rPr>
          <w:rFonts w:ascii="Times New Roman" w:eastAsia="Times New Roman" w:hAnsi="Times New Roman" w:cs="Times New Roman"/>
          <w:lang w:eastAsia="ru-RU"/>
        </w:rPr>
        <w:t xml:space="preserve"> полностью</w:t>
      </w:r>
      <w:r w:rsidRPr="00405E3F">
        <w:rPr>
          <w:rFonts w:ascii="Times New Roman" w:eastAsia="Times New Roman" w:hAnsi="Times New Roman" w:cs="Times New Roman"/>
          <w:lang w:eastAsia="ru-RU"/>
        </w:rPr>
        <w:t xml:space="preserve"> за свой счёт.</w:t>
      </w:r>
    </w:p>
    <w:p w14:paraId="7B6FEC51" w14:textId="47684A94" w:rsidR="00405E3F" w:rsidRPr="00AA28B2" w:rsidRDefault="00405E3F" w:rsidP="00AA28B2">
      <w:pPr>
        <w:spacing w:after="0" w:line="240" w:lineRule="auto"/>
        <w:ind w:firstLine="567"/>
        <w:jc w:val="both"/>
        <w:rPr>
          <w:rFonts w:ascii="Times New Roman" w:hAnsi="Times New Roman" w:cs="Times New Roman"/>
        </w:rPr>
      </w:pPr>
      <w:r>
        <w:rPr>
          <w:rFonts w:ascii="Times New Roman" w:hAnsi="Times New Roman" w:cs="Times New Roman"/>
        </w:rPr>
        <w:t xml:space="preserve">Стороны понимают, что отказ Участника долевого строительства от принятия Объекта долевого строительства по причинам, связанным с указанием Участником долевого строительства на недостатки </w:t>
      </w:r>
      <w:r>
        <w:rPr>
          <w:rFonts w:ascii="Times New Roman" w:hAnsi="Times New Roman" w:cs="Times New Roman"/>
        </w:rPr>
        <w:lastRenderedPageBreak/>
        <w:t>Объекта долевого строительства, несёт риск нарушения Застройщиком срока передачи Объекта долевого строительства</w:t>
      </w:r>
      <w:r w:rsidR="00A05149">
        <w:rPr>
          <w:rFonts w:ascii="Times New Roman" w:hAnsi="Times New Roman" w:cs="Times New Roman"/>
        </w:rPr>
        <w:t>, установленного пунктом 6.2 настоящего Договора, что влечёт обязанность Застройщика уплатить Участнику долевого строительства в</w:t>
      </w:r>
      <w:r w:rsidR="006A7D21" w:rsidRPr="00AA28B2">
        <w:rPr>
          <w:rFonts w:ascii="Times New Roman" w:hAnsi="Times New Roman" w:cs="Times New Roman"/>
        </w:rPr>
        <w:t xml:space="preserve"> соответствии с частью </w:t>
      </w:r>
      <w:r w:rsidRPr="00AA28B2">
        <w:rPr>
          <w:rFonts w:ascii="Times New Roman" w:hAnsi="Times New Roman" w:cs="Times New Roman"/>
        </w:rPr>
        <w:t>2 статьи 6 Закона неустойку (пени)</w:t>
      </w:r>
      <w:r w:rsidR="00E4333E">
        <w:rPr>
          <w:rFonts w:ascii="Times New Roman" w:hAnsi="Times New Roman" w:cs="Times New Roman"/>
        </w:rPr>
        <w:t>,</w:t>
      </w:r>
      <w:r w:rsidRPr="00AA28B2">
        <w:rPr>
          <w:rFonts w:ascii="Times New Roman" w:hAnsi="Times New Roman" w:cs="Times New Roman"/>
        </w:rPr>
        <w:t xml:space="preserve"> </w:t>
      </w:r>
      <w:r w:rsidR="00E4333E" w:rsidRPr="00E4333E">
        <w:rPr>
          <w:rFonts w:ascii="Times New Roman" w:hAnsi="Times New Roman" w:cs="Times New Roman"/>
        </w:rPr>
        <w:t>рассчитываемую</w:t>
      </w:r>
      <w:r w:rsidRPr="00AA28B2">
        <w:rPr>
          <w:rFonts w:ascii="Times New Roman" w:hAnsi="Times New Roman" w:cs="Times New Roman"/>
        </w:rPr>
        <w:t xml:space="preserve">, от </w:t>
      </w:r>
      <w:r w:rsidR="00E4333E" w:rsidRPr="00E4333E">
        <w:rPr>
          <w:rFonts w:ascii="Times New Roman" w:hAnsi="Times New Roman" w:cs="Times New Roman"/>
        </w:rPr>
        <w:t>ц</w:t>
      </w:r>
      <w:r w:rsidRPr="00AA28B2">
        <w:rPr>
          <w:rFonts w:ascii="Times New Roman" w:hAnsi="Times New Roman" w:cs="Times New Roman"/>
        </w:rPr>
        <w:t>ены договора за каждый день просрочки</w:t>
      </w:r>
      <w:r w:rsidR="00A05149" w:rsidRPr="00E4333E">
        <w:rPr>
          <w:rFonts w:ascii="Times New Roman" w:hAnsi="Times New Roman" w:cs="Times New Roman"/>
        </w:rPr>
        <w:t>.</w:t>
      </w:r>
    </w:p>
    <w:p w14:paraId="397B4B38" w14:textId="1161AC06" w:rsidR="00517316" w:rsidRDefault="00E4333E" w:rsidP="00517316">
      <w:pPr>
        <w:tabs>
          <w:tab w:val="left" w:pos="1276"/>
        </w:tabs>
        <w:spacing w:after="0" w:line="240" w:lineRule="auto"/>
        <w:ind w:right="-2" w:firstLine="567"/>
        <w:jc w:val="both"/>
        <w:rPr>
          <w:rFonts w:ascii="Times New Roman" w:hAnsi="Times New Roman" w:cs="Times New Roman"/>
          <w:shd w:val="clear" w:color="auto" w:fill="FFFFFF"/>
        </w:rPr>
      </w:pPr>
      <w:r w:rsidRPr="00E4333E">
        <w:rPr>
          <w:rFonts w:ascii="Times New Roman" w:eastAsia="Times New Roman" w:hAnsi="Times New Roman" w:cs="Times New Roman"/>
          <w:lang w:eastAsia="ru-RU"/>
        </w:rPr>
        <w:t xml:space="preserve">Также в соответствии с частью 8 статьи 7 Закона от цены договора рассчитывается и неустойка за несвоевременное устранение Застройщиком недостатков объекта долевого строительства, которые </w:t>
      </w:r>
      <w:r w:rsidRPr="00AA28B2">
        <w:rPr>
          <w:rFonts w:ascii="Times New Roman" w:hAnsi="Times New Roman" w:cs="Times New Roman"/>
          <w:shd w:val="clear" w:color="auto" w:fill="FFFFFF"/>
        </w:rPr>
        <w:t>явля</w:t>
      </w:r>
      <w:r>
        <w:rPr>
          <w:rFonts w:ascii="Times New Roman" w:hAnsi="Times New Roman" w:cs="Times New Roman"/>
          <w:shd w:val="clear" w:color="auto" w:fill="FFFFFF"/>
        </w:rPr>
        <w:t>ю</w:t>
      </w:r>
      <w:r w:rsidRPr="00AA28B2">
        <w:rPr>
          <w:rFonts w:ascii="Times New Roman" w:hAnsi="Times New Roman" w:cs="Times New Roman"/>
          <w:shd w:val="clear" w:color="auto" w:fill="FFFFFF"/>
        </w:rPr>
        <w:t>тся основанием для признания такого жилого помещения непригодным для проживания</w:t>
      </w:r>
      <w:r>
        <w:rPr>
          <w:rFonts w:ascii="Times New Roman" w:hAnsi="Times New Roman" w:cs="Times New Roman"/>
          <w:shd w:val="clear" w:color="auto" w:fill="FFFFFF"/>
        </w:rPr>
        <w:t>.</w:t>
      </w:r>
      <w:r w:rsidR="00517316">
        <w:rPr>
          <w:rFonts w:ascii="Times New Roman" w:hAnsi="Times New Roman" w:cs="Times New Roman"/>
          <w:shd w:val="clear" w:color="auto" w:fill="FFFFFF"/>
        </w:rPr>
        <w:t xml:space="preserve"> При этом в остальных случаях за несвоевременное устранение недостатков Объекта долевого строительства базой для начисления неустойки является лишь стоимость устранения таких недостатков, что представляется Сторонам правильным и справедливым.</w:t>
      </w:r>
    </w:p>
    <w:p w14:paraId="03059027" w14:textId="6C3D45EB" w:rsidR="00E4333E" w:rsidRPr="00AA28B2" w:rsidRDefault="00517316" w:rsidP="00AA28B2">
      <w:pPr>
        <w:tabs>
          <w:tab w:val="left" w:pos="1276"/>
        </w:tabs>
        <w:spacing w:after="0" w:line="240" w:lineRule="auto"/>
        <w:ind w:right="-2" w:firstLine="567"/>
        <w:jc w:val="both"/>
        <w:rPr>
          <w:rFonts w:ascii="Times New Roman" w:hAnsi="Times New Roman" w:cs="Times New Roman"/>
          <w:shd w:val="clear" w:color="auto" w:fill="FFFFFF"/>
        </w:rPr>
      </w:pPr>
      <w:r>
        <w:rPr>
          <w:rFonts w:ascii="Times New Roman" w:hAnsi="Times New Roman" w:cs="Times New Roman"/>
          <w:shd w:val="clear" w:color="auto" w:fill="FFFFFF"/>
        </w:rPr>
        <w:t>Стороны понимают и признают, что, т</w:t>
      </w:r>
      <w:r w:rsidR="00E4333E">
        <w:rPr>
          <w:rFonts w:ascii="Times New Roman" w:hAnsi="Times New Roman" w:cs="Times New Roman"/>
          <w:shd w:val="clear" w:color="auto" w:fill="FFFFFF"/>
        </w:rPr>
        <w:t xml:space="preserve">аким образом, по смыслу </w:t>
      </w:r>
      <w:r>
        <w:rPr>
          <w:rFonts w:ascii="Times New Roman" w:hAnsi="Times New Roman" w:cs="Times New Roman"/>
          <w:shd w:val="clear" w:color="auto" w:fill="FFFFFF"/>
        </w:rPr>
        <w:t xml:space="preserve">статей 6 и 7 Закона, неустойка подлежит исчислению от Цены договора в случаях, когда Объект долевого строительства не может быть передан Застройщиком либо имеет такие недостатки, которые делают Объект долевого строительства непригодным для его использования по назначению в соответствии с условиями Договора. Во всех остальных случаях при устранении Застройщиком недостатков Объекта долевого строительства, в случае нарушения </w:t>
      </w:r>
      <w:r w:rsidRPr="00AA28B2">
        <w:rPr>
          <w:rFonts w:ascii="Times New Roman" w:hAnsi="Times New Roman" w:cs="Times New Roman"/>
          <w:shd w:val="clear" w:color="auto" w:fill="FFFFFF"/>
        </w:rPr>
        <w:t>сроков их устранения, подлежит начислению неустойка, исходя из стоимости устранения недостатков, в соответствии с действующим законодательством.</w:t>
      </w:r>
    </w:p>
    <w:p w14:paraId="33168D64" w14:textId="1C7AEA88" w:rsidR="00AA28B2" w:rsidRPr="00AA28B2" w:rsidRDefault="00AA28B2" w:rsidP="00AA28B2">
      <w:pPr>
        <w:pStyle w:val="s1"/>
        <w:shd w:val="clear" w:color="auto" w:fill="FFFFFF"/>
        <w:spacing w:before="0" w:beforeAutospacing="0" w:after="0" w:afterAutospacing="0"/>
        <w:ind w:firstLine="567"/>
        <w:jc w:val="both"/>
        <w:rPr>
          <w:sz w:val="22"/>
          <w:szCs w:val="22"/>
        </w:rPr>
      </w:pPr>
      <w:r w:rsidRPr="00AA28B2">
        <w:rPr>
          <w:sz w:val="22"/>
          <w:szCs w:val="22"/>
        </w:rPr>
        <w:t>Сторонам известно и понятно, что в соответствии с пунктами 3 и 4 статьи 1 Гражданского кодекса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12DB7709" w14:textId="2C29C520" w:rsidR="00517316" w:rsidRPr="00AA28B2" w:rsidRDefault="00AA28B2" w:rsidP="00AA28B2">
      <w:pPr>
        <w:tabs>
          <w:tab w:val="left" w:pos="1276"/>
        </w:tabs>
        <w:spacing w:after="0" w:line="240" w:lineRule="auto"/>
        <w:ind w:right="-2" w:firstLine="567"/>
        <w:jc w:val="both"/>
        <w:rPr>
          <w:rFonts w:ascii="Times New Roman" w:eastAsia="Times New Roman" w:hAnsi="Times New Roman" w:cs="Times New Roman"/>
          <w:lang w:eastAsia="ru-RU"/>
        </w:rPr>
      </w:pPr>
      <w:r w:rsidRPr="00AA28B2">
        <w:rPr>
          <w:rFonts w:ascii="Times New Roman" w:eastAsia="Times New Roman" w:hAnsi="Times New Roman" w:cs="Times New Roman"/>
          <w:lang w:eastAsia="ru-RU"/>
        </w:rPr>
        <w:t xml:space="preserve">Сторонам известно и понятно, что в соответствии с пунктами </w:t>
      </w:r>
      <w:r>
        <w:rPr>
          <w:rFonts w:ascii="Times New Roman" w:eastAsia="Times New Roman" w:hAnsi="Times New Roman" w:cs="Times New Roman"/>
          <w:lang w:eastAsia="ru-RU"/>
        </w:rPr>
        <w:t>1 и 2 статьи 10 Гражданского кодекса РФ н</w:t>
      </w:r>
      <w:r w:rsidRPr="00AA28B2">
        <w:rPr>
          <w:rFonts w:ascii="Times New Roman" w:hAnsi="Times New Roman" w:cs="Times New Roman"/>
          <w:shd w:val="clear" w:color="auto" w:fill="FFFFFF"/>
        </w:rPr>
        <w:t>е допускаются осуществление гражданских прав исключительно с намерением причинить вред другому лицу,</w:t>
      </w:r>
      <w:r>
        <w:rPr>
          <w:rFonts w:ascii="Times New Roman" w:hAnsi="Times New Roman" w:cs="Times New Roman"/>
          <w:shd w:val="clear" w:color="auto" w:fill="FFFFFF"/>
        </w:rPr>
        <w:t xml:space="preserve"> </w:t>
      </w:r>
      <w:hyperlink r:id="rId14" w:anchor="/document/71100882/entry/8" w:history="1">
        <w:r w:rsidRPr="00AA28B2">
          <w:rPr>
            <w:rStyle w:val="a8"/>
            <w:rFonts w:ascii="Times New Roman" w:hAnsi="Times New Roman" w:cs="Times New Roman"/>
            <w:color w:val="auto"/>
            <w:shd w:val="clear" w:color="auto" w:fill="FFFFFF"/>
          </w:rPr>
          <w:t>действия</w:t>
        </w:r>
      </w:hyperlink>
      <w:r>
        <w:rPr>
          <w:rFonts w:ascii="Times New Roman" w:hAnsi="Times New Roman" w:cs="Times New Roman"/>
          <w:shd w:val="clear" w:color="auto" w:fill="FFFFFF"/>
        </w:rPr>
        <w:t xml:space="preserve"> </w:t>
      </w:r>
      <w:r w:rsidRPr="00AA28B2">
        <w:rPr>
          <w:rFonts w:ascii="Times New Roman" w:hAnsi="Times New Roman" w:cs="Times New Roman"/>
          <w:shd w:val="clear" w:color="auto" w:fill="FFFFFF"/>
        </w:rPr>
        <w:t xml:space="preserve">в обход закона с противоправной целью, а также иное заведомо недобросовестное осуществление гражданских прав (злоупотребление правом). В случае несоблюдения </w:t>
      </w:r>
      <w:r>
        <w:rPr>
          <w:rFonts w:ascii="Times New Roman" w:hAnsi="Times New Roman" w:cs="Times New Roman"/>
          <w:shd w:val="clear" w:color="auto" w:fill="FFFFFF"/>
        </w:rPr>
        <w:t xml:space="preserve">указанных </w:t>
      </w:r>
      <w:r w:rsidRPr="00AA28B2">
        <w:rPr>
          <w:rFonts w:ascii="Times New Roman" w:hAnsi="Times New Roman" w:cs="Times New Roman"/>
          <w:shd w:val="clear" w:color="auto" w:fill="FFFFFF"/>
        </w:rPr>
        <w:t>требований</w:t>
      </w:r>
      <w:r>
        <w:rPr>
          <w:rFonts w:ascii="Times New Roman" w:hAnsi="Times New Roman" w:cs="Times New Roman"/>
          <w:shd w:val="clear" w:color="auto" w:fill="FFFFFF"/>
        </w:rPr>
        <w:t>,</w:t>
      </w:r>
      <w:r w:rsidRPr="00AA28B2">
        <w:rPr>
          <w:rFonts w:ascii="Times New Roman" w:hAnsi="Times New Roman" w:cs="Times New Roman"/>
          <w:shd w:val="clear" w:color="auto" w:fill="FFFFFF"/>
        </w:rPr>
        <w:t xml:space="preserve">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14:paraId="7DC4B09C" w14:textId="3E2C954A" w:rsidR="008B0E0C" w:rsidRPr="00C547DB" w:rsidRDefault="00AA28B2" w:rsidP="00AA28B2">
      <w:pPr>
        <w:tabs>
          <w:tab w:val="left" w:pos="1276"/>
        </w:tabs>
        <w:spacing w:after="0" w:line="240" w:lineRule="auto"/>
        <w:ind w:right="-2"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Таким образом, Стороны понимают и признают, что </w:t>
      </w:r>
      <w:r w:rsidR="00990347">
        <w:rPr>
          <w:rFonts w:ascii="Times New Roman" w:eastAsia="Times New Roman" w:hAnsi="Times New Roman" w:cs="Times New Roman"/>
          <w:lang w:eastAsia="ru-RU"/>
        </w:rPr>
        <w:t xml:space="preserve">отказ </w:t>
      </w:r>
      <w:r>
        <w:rPr>
          <w:rFonts w:ascii="Times New Roman" w:eastAsia="Times New Roman" w:hAnsi="Times New Roman" w:cs="Times New Roman"/>
          <w:lang w:eastAsia="ru-RU"/>
        </w:rPr>
        <w:t>Участник</w:t>
      </w:r>
      <w:r w:rsidR="009903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долевого строительства от подписания акта приёма-передачи Объекта долевого строительства</w:t>
      </w:r>
      <w:r w:rsidR="00990347">
        <w:rPr>
          <w:rFonts w:ascii="Times New Roman" w:eastAsia="Times New Roman" w:hAnsi="Times New Roman" w:cs="Times New Roman"/>
          <w:lang w:eastAsia="ru-RU"/>
        </w:rPr>
        <w:t xml:space="preserve"> по причине указания им на недостатки Объекта долевого строительства, при условии, что такие недостатки не делают Объект долевого строительства непригодным для его использования по назначению в соответствии с условиями Договора, если в результате такого отказа Объект долевого строительства будет передан Застройщиком за пределами установленного Договором срока для его передачи, является основанием для признания соответствующих действий (бездействия) Участника долевого строительства злоупотреблением правом и отказа в защите его прав </w:t>
      </w:r>
      <w:r w:rsidR="008B0E0C">
        <w:rPr>
          <w:rFonts w:ascii="Times New Roman" w:eastAsia="Times New Roman" w:hAnsi="Times New Roman" w:cs="Times New Roman"/>
          <w:lang w:eastAsia="ru-RU"/>
        </w:rPr>
        <w:t>полностью либо в их части.</w:t>
      </w:r>
    </w:p>
    <w:p w14:paraId="02E32FF0"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p>
    <w:p w14:paraId="60B2B306" w14:textId="77777777" w:rsidR="00D47A4B" w:rsidRPr="00C547DB" w:rsidRDefault="00D47A4B" w:rsidP="008B2D33">
      <w:pPr>
        <w:spacing w:after="0" w:line="240" w:lineRule="auto"/>
        <w:ind w:right="-2"/>
        <w:jc w:val="center"/>
        <w:rPr>
          <w:rFonts w:ascii="Times New Roman" w:eastAsia="Times New Roman" w:hAnsi="Times New Roman" w:cs="Times New Roman"/>
          <w:b/>
          <w:caps/>
          <w:lang w:eastAsia="ru-RU"/>
        </w:rPr>
      </w:pPr>
      <w:r w:rsidRPr="00C547DB">
        <w:rPr>
          <w:rFonts w:ascii="Times New Roman" w:eastAsia="Times New Roman" w:hAnsi="Times New Roman" w:cs="Times New Roman"/>
          <w:b/>
          <w:lang w:eastAsia="ru-RU"/>
        </w:rPr>
        <w:t xml:space="preserve">12. </w:t>
      </w:r>
      <w:r w:rsidRPr="00C547DB">
        <w:rPr>
          <w:rFonts w:ascii="Times New Roman" w:eastAsia="Times New Roman" w:hAnsi="Times New Roman" w:cs="Times New Roman"/>
          <w:b/>
          <w:caps/>
          <w:lang w:eastAsia="ru-RU"/>
        </w:rPr>
        <w:t>Действие и расторжение договора</w:t>
      </w:r>
    </w:p>
    <w:p w14:paraId="428AC6CC" w14:textId="25B8F3C1"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12.1.</w:t>
      </w:r>
      <w:r w:rsidRPr="00C547DB">
        <w:rPr>
          <w:rFonts w:ascii="Times New Roman" w:eastAsia="Times New Roman" w:hAnsi="Times New Roman" w:cs="Times New Roman"/>
          <w:b/>
          <w:lang w:eastAsia="ru-RU"/>
        </w:rPr>
        <w:t xml:space="preserve"> </w:t>
      </w:r>
      <w:r w:rsidRPr="00C547DB">
        <w:rPr>
          <w:rFonts w:ascii="Times New Roman" w:eastAsia="Times New Roman" w:hAnsi="Times New Roman" w:cs="Times New Roman"/>
          <w:lang w:eastAsia="ru-RU"/>
        </w:rPr>
        <w:t xml:space="preserve">Настоящий Договор и дополнительные соглашения к нему подлежат государственной регистрации в </w:t>
      </w:r>
      <w:bookmarkStart w:id="32" w:name="_Hlk530065182"/>
      <w:r w:rsidRPr="00C547DB">
        <w:rPr>
          <w:rFonts w:ascii="Times New Roman" w:eastAsia="Times New Roman" w:hAnsi="Times New Roman" w:cs="Times New Roman"/>
          <w:lang w:eastAsia="ru-RU"/>
        </w:rPr>
        <w:t xml:space="preserve">органе </w:t>
      </w:r>
      <w:r w:rsidR="009709A8" w:rsidRPr="00C547DB">
        <w:rPr>
          <w:rFonts w:ascii="Times New Roman" w:eastAsia="Times New Roman" w:hAnsi="Times New Roman" w:cs="Times New Roman"/>
          <w:lang w:eastAsia="ru-RU"/>
        </w:rPr>
        <w:t>регистраци</w:t>
      </w:r>
      <w:r w:rsidR="009709A8">
        <w:rPr>
          <w:rFonts w:ascii="Times New Roman" w:eastAsia="Times New Roman" w:hAnsi="Times New Roman" w:cs="Times New Roman"/>
          <w:lang w:eastAsia="ru-RU"/>
        </w:rPr>
        <w:t>и</w:t>
      </w:r>
      <w:r w:rsidR="009709A8"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прав</w:t>
      </w:r>
      <w:bookmarkEnd w:id="32"/>
      <w:r w:rsidRPr="00C547DB">
        <w:rPr>
          <w:rFonts w:ascii="Times New Roman" w:eastAsia="Times New Roman" w:hAnsi="Times New Roman" w:cs="Times New Roman"/>
          <w:lang w:eastAsia="ru-RU"/>
        </w:rPr>
        <w:t xml:space="preserve"> и считаются заключенными с момента такой регистрации.</w:t>
      </w:r>
    </w:p>
    <w:p w14:paraId="60F953E1" w14:textId="55863A0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12.2. Участник долевого строительства обязан в течение 5 (пяти) дней с даты подписания настоящего Договора </w:t>
      </w:r>
      <w:bookmarkStart w:id="33" w:name="_Hlk73003580"/>
      <w:r w:rsidRPr="00C547DB">
        <w:rPr>
          <w:rFonts w:ascii="Times New Roman" w:eastAsia="Times New Roman" w:hAnsi="Times New Roman" w:cs="Times New Roman"/>
          <w:lang w:eastAsia="ru-RU"/>
        </w:rPr>
        <w:t xml:space="preserve">передать Застройщику документы, необходимые для государственной регистрации Договора в </w:t>
      </w:r>
      <w:r w:rsidR="009709A8">
        <w:rPr>
          <w:rFonts w:ascii="Times New Roman" w:eastAsia="Times New Roman" w:hAnsi="Times New Roman" w:cs="Times New Roman"/>
          <w:lang w:eastAsia="ru-RU"/>
        </w:rPr>
        <w:t xml:space="preserve">органе регистрации прав – </w:t>
      </w:r>
      <w:r w:rsidRPr="00C547DB">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Санкт-Петербургу, предоставить документы, подтверждающие открытие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 xml:space="preserve">чета </w:t>
      </w:r>
      <w:r w:rsidRPr="00C547DB">
        <w:rPr>
          <w:rFonts w:ascii="Times New Roman" w:eastAsia="Times New Roman" w:hAnsi="Times New Roman" w:cs="Times New Roman"/>
          <w:lang w:eastAsia="ru-RU"/>
        </w:rPr>
        <w:t>эскроу и аккредитива в соответствии с п</w:t>
      </w:r>
      <w:r w:rsidR="008D1D29">
        <w:rPr>
          <w:rFonts w:ascii="Times New Roman" w:eastAsia="Times New Roman" w:hAnsi="Times New Roman" w:cs="Times New Roman"/>
          <w:lang w:eastAsia="ru-RU"/>
        </w:rPr>
        <w:t>унктами</w:t>
      </w:r>
      <w:r w:rsidRPr="00C547DB">
        <w:rPr>
          <w:rFonts w:ascii="Times New Roman" w:eastAsia="Times New Roman" w:hAnsi="Times New Roman" w:cs="Times New Roman"/>
          <w:lang w:eastAsia="ru-RU"/>
        </w:rPr>
        <w:t xml:space="preserve"> 5.1 </w:t>
      </w:r>
      <w:r w:rsidR="008D1D29">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5.3 Договора, выдать доверенность на указанное Застройщиком лицо, которое выступит представителем Участника долевого строительства при регистрации настоящего Договора</w:t>
      </w:r>
      <w:bookmarkEnd w:id="33"/>
      <w:r w:rsidRPr="00C547DB">
        <w:rPr>
          <w:rFonts w:ascii="Times New Roman" w:eastAsia="Times New Roman" w:hAnsi="Times New Roman" w:cs="Times New Roman"/>
          <w:lang w:eastAsia="ru-RU"/>
        </w:rPr>
        <w:t>.</w:t>
      </w:r>
    </w:p>
    <w:p w14:paraId="5813BB6C" w14:textId="2884DEDA"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Застройщик в течение 15 (пятнадцати) рабочих дней с момента предоставления ему Участником долевого строительства вышеуказанных документов, обязан подать Договор</w:t>
      </w:r>
      <w:r w:rsidR="009709A8">
        <w:rPr>
          <w:rFonts w:ascii="Times New Roman" w:eastAsia="Times New Roman" w:hAnsi="Times New Roman" w:cs="Times New Roman"/>
          <w:lang w:eastAsia="ru-RU"/>
        </w:rPr>
        <w:t xml:space="preserve"> со всеми необходимыми для этого документами</w:t>
      </w:r>
      <w:r w:rsidRPr="00C547DB">
        <w:rPr>
          <w:rFonts w:ascii="Times New Roman" w:eastAsia="Times New Roman" w:hAnsi="Times New Roman" w:cs="Times New Roman"/>
          <w:lang w:eastAsia="ru-RU"/>
        </w:rPr>
        <w:t xml:space="preserve"> на государственную регистрацию.</w:t>
      </w:r>
    </w:p>
    <w:p w14:paraId="080A1287" w14:textId="5E5E8990"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Застройщик вправе не подавать Договор на государственную регистрацию в случае, если Участник долевого строительства в установленный 5 (пяти) </w:t>
      </w:r>
      <w:r w:rsidR="009709A8">
        <w:rPr>
          <w:rFonts w:ascii="Times New Roman" w:eastAsia="Times New Roman" w:hAnsi="Times New Roman" w:cs="Times New Roman"/>
          <w:lang w:eastAsia="ru-RU"/>
        </w:rPr>
        <w:t>-</w:t>
      </w:r>
      <w:proofErr w:type="spellStart"/>
      <w:r w:rsidR="009709A8" w:rsidRPr="00C547DB">
        <w:rPr>
          <w:rFonts w:ascii="Times New Roman" w:eastAsia="Times New Roman" w:hAnsi="Times New Roman" w:cs="Times New Roman"/>
          <w:lang w:eastAsia="ru-RU"/>
        </w:rPr>
        <w:t>дневны</w:t>
      </w:r>
      <w:r w:rsidR="009709A8">
        <w:rPr>
          <w:rFonts w:ascii="Times New Roman" w:eastAsia="Times New Roman" w:hAnsi="Times New Roman" w:cs="Times New Roman"/>
          <w:lang w:eastAsia="ru-RU"/>
        </w:rPr>
        <w:t>й</w:t>
      </w:r>
      <w:proofErr w:type="spellEnd"/>
      <w:r w:rsidR="009709A8"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срок не передал Застройщику документы, необходимые для государственной регистрации Договора и/или не предоставил документы, подтверждающие открытие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 xml:space="preserve">чета </w:t>
      </w:r>
      <w:r w:rsidRPr="00C547DB">
        <w:rPr>
          <w:rFonts w:ascii="Times New Roman" w:eastAsia="Times New Roman" w:hAnsi="Times New Roman" w:cs="Times New Roman"/>
          <w:lang w:eastAsia="ru-RU"/>
        </w:rPr>
        <w:t>эскроу и аккредитива в соответствии с п</w:t>
      </w:r>
      <w:r w:rsidR="008D1D29">
        <w:rPr>
          <w:rFonts w:ascii="Times New Roman" w:eastAsia="Times New Roman" w:hAnsi="Times New Roman" w:cs="Times New Roman"/>
          <w:lang w:eastAsia="ru-RU"/>
        </w:rPr>
        <w:t>унктами</w:t>
      </w:r>
      <w:r w:rsidRPr="00C547DB">
        <w:rPr>
          <w:rFonts w:ascii="Times New Roman" w:eastAsia="Times New Roman" w:hAnsi="Times New Roman" w:cs="Times New Roman"/>
          <w:lang w:eastAsia="ru-RU"/>
        </w:rPr>
        <w:t xml:space="preserve"> 5.1 </w:t>
      </w:r>
      <w:r w:rsidR="006B3F3C">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5.3 Договора, либо не выдал доверенность на указанное Застройщиком лицо.</w:t>
      </w:r>
    </w:p>
    <w:p w14:paraId="057574ED" w14:textId="7C026A3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Если Участник долевого строительства не представит Застройщику необходимый комплект документов в течение 10 (десяти) рабочих дней с момента подписания настоящего Договора, либо в указанный срок не предпримет действий по совместной, с представителем Застройщика явке в орган осуществляющий государственную регистрацию прав со всеми требующимися от него документами для </w:t>
      </w:r>
      <w:r w:rsidRPr="00C547DB">
        <w:rPr>
          <w:rFonts w:ascii="Times New Roman" w:eastAsia="Times New Roman" w:hAnsi="Times New Roman" w:cs="Times New Roman"/>
          <w:lang w:eastAsia="ru-RU"/>
        </w:rPr>
        <w:lastRenderedPageBreak/>
        <w:t xml:space="preserve">регистрации настоящего Договора, не оплатит </w:t>
      </w:r>
      <w:r w:rsidR="009709A8">
        <w:rPr>
          <w:rFonts w:ascii="Times New Roman" w:eastAsia="Times New Roman" w:hAnsi="Times New Roman" w:cs="Times New Roman"/>
          <w:lang w:eastAsia="ru-RU"/>
        </w:rPr>
        <w:t xml:space="preserve">государственную </w:t>
      </w:r>
      <w:r w:rsidRPr="00C547DB">
        <w:rPr>
          <w:rFonts w:ascii="Times New Roman" w:eastAsia="Times New Roman" w:hAnsi="Times New Roman" w:cs="Times New Roman"/>
          <w:lang w:eastAsia="ru-RU"/>
        </w:rPr>
        <w:t xml:space="preserve">пошлину за регистрацию Договора в указанный срок, или не исполнит свою обязанность по открытию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 xml:space="preserve">чета </w:t>
      </w:r>
      <w:r w:rsidRPr="00C547DB">
        <w:rPr>
          <w:rFonts w:ascii="Times New Roman" w:eastAsia="Times New Roman" w:hAnsi="Times New Roman" w:cs="Times New Roman"/>
          <w:lang w:eastAsia="ru-RU"/>
        </w:rPr>
        <w:t>эскроу и/или аккредитива, в сроки установленные п</w:t>
      </w:r>
      <w:r w:rsidR="008D1D29">
        <w:rPr>
          <w:rFonts w:ascii="Times New Roman" w:eastAsia="Times New Roman" w:hAnsi="Times New Roman" w:cs="Times New Roman"/>
          <w:lang w:eastAsia="ru-RU"/>
        </w:rPr>
        <w:t>ункта</w:t>
      </w:r>
      <w:r w:rsidR="009709A8">
        <w:rPr>
          <w:rFonts w:ascii="Times New Roman" w:eastAsia="Times New Roman" w:hAnsi="Times New Roman" w:cs="Times New Roman"/>
          <w:lang w:eastAsia="ru-RU"/>
        </w:rPr>
        <w:t>ми</w:t>
      </w:r>
      <w:r w:rsidRPr="00C547DB">
        <w:rPr>
          <w:rFonts w:ascii="Times New Roman" w:eastAsia="Times New Roman" w:hAnsi="Times New Roman" w:cs="Times New Roman"/>
          <w:lang w:eastAsia="ru-RU"/>
        </w:rPr>
        <w:t xml:space="preserve"> 5.1 </w:t>
      </w:r>
      <w:r w:rsidR="006B3F3C">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5.3 Договора, Застройщик вправе считать настоящий Договор не</w:t>
      </w:r>
      <w:r w:rsidR="009709A8">
        <w:rPr>
          <w:rFonts w:ascii="Times New Roman" w:eastAsia="Times New Roman" w:hAnsi="Times New Roman" w:cs="Times New Roman"/>
          <w:lang w:eastAsia="ru-RU"/>
        </w:rPr>
        <w:t xml:space="preserve"> влекущим каких-либо правовых последствий, в том числе в любой его части,</w:t>
      </w:r>
      <w:r w:rsidRPr="00C547DB">
        <w:rPr>
          <w:rFonts w:ascii="Times New Roman" w:eastAsia="Times New Roman" w:hAnsi="Times New Roman" w:cs="Times New Roman"/>
          <w:lang w:eastAsia="ru-RU"/>
        </w:rPr>
        <w:t xml:space="preserve"> не связывающим </w:t>
      </w:r>
      <w:r w:rsidR="009709A8">
        <w:rPr>
          <w:rFonts w:ascii="Times New Roman" w:eastAsia="Times New Roman" w:hAnsi="Times New Roman" w:cs="Times New Roman"/>
          <w:lang w:eastAsia="ru-RU"/>
        </w:rPr>
        <w:t>Застройщика</w:t>
      </w:r>
      <w:r w:rsidR="009709A8"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какими-либо обязательствами, и вправе заключить (и зарегистрировать) аналогичный договор на Объект долевого строительств, указанный в пункте 2.2 настоящего Договора, с любым </w:t>
      </w:r>
      <w:r w:rsidR="009709A8">
        <w:rPr>
          <w:rFonts w:ascii="Times New Roman" w:eastAsia="Times New Roman" w:hAnsi="Times New Roman" w:cs="Times New Roman"/>
          <w:lang w:eastAsia="ru-RU"/>
        </w:rPr>
        <w:t>другим</w:t>
      </w:r>
      <w:r w:rsidR="009709A8"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лицом. </w:t>
      </w:r>
    </w:p>
    <w:p w14:paraId="06135E33" w14:textId="7777777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12.3. Договор может быть заключен в форме электронного документа, подписанного усиленной квалифицированной электронной подписью и подан на государственную регистрацию в форме электронных документов, подписанных усиленной квалифицированной электронной подписью, через информационно-телекоммуникационную сеть Интернет, посредством официального сайта Росреестра или с использованием иных информационных технологий взаимодействия с органом регистрации прав.</w:t>
      </w:r>
    </w:p>
    <w:p w14:paraId="3011838D" w14:textId="7777777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12.4. Договор действует до полного и надлежащего исполнения Сторонами всех обязательств по настоящему Договору.</w:t>
      </w:r>
    </w:p>
    <w:p w14:paraId="2AF07477" w14:textId="7777777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12.5. Настоящий Договор может быть расторгнут по взаимному соглашению Сторон.</w:t>
      </w:r>
    </w:p>
    <w:p w14:paraId="65B0D491" w14:textId="7777777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12.6. Настоящий Договор может быть расторгнут Участником долевого строительства только в случаях и в порядке, указанных в Законе.</w:t>
      </w:r>
    </w:p>
    <w:p w14:paraId="4BD7A8A0" w14:textId="77777777" w:rsidR="00D47A4B" w:rsidRPr="00C547DB" w:rsidRDefault="00D47A4B" w:rsidP="00AA28B2">
      <w:pPr>
        <w:spacing w:after="0" w:line="240" w:lineRule="auto"/>
        <w:ind w:right="-2" w:firstLine="567"/>
        <w:jc w:val="both"/>
        <w:rPr>
          <w:rFonts w:ascii="Times New Roman" w:eastAsia="Times New Roman" w:hAnsi="Times New Roman" w:cs="Times New Roman"/>
          <w:lang w:eastAsia="ru-RU"/>
        </w:rPr>
      </w:pPr>
    </w:p>
    <w:p w14:paraId="2B6CD5D2" w14:textId="77777777" w:rsidR="00D47A4B" w:rsidRPr="00C547DB" w:rsidRDefault="00D47A4B" w:rsidP="008B2D33">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13. ФОРС-МАЖОР</w:t>
      </w:r>
    </w:p>
    <w:p w14:paraId="0953AF03"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13.1. Стороны освобождаются от ответственности за частичное или полное невыполнение обязательств по настоящему Договору, если это невыполнение явилось следствием обстоятельств непреодолимой силы. </w:t>
      </w:r>
    </w:p>
    <w:p w14:paraId="6A6DB1C5" w14:textId="0467929E" w:rsidR="00D47A4B" w:rsidRPr="00C547DB" w:rsidRDefault="00D47A4B" w:rsidP="00C1394B">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13.2. Сторона, оказавшаяся не в состоянии выполнить свои обязательства по настоящему Договору в силу обстоятельств непреодолимой силы, обязана в течение 10 (</w:t>
      </w:r>
      <w:r w:rsidR="009709A8" w:rsidRPr="00C547DB">
        <w:rPr>
          <w:rFonts w:ascii="Times New Roman" w:eastAsia="Times New Roman" w:hAnsi="Times New Roman" w:cs="Times New Roman"/>
          <w:lang w:eastAsia="ru-RU"/>
        </w:rPr>
        <w:t>десят</w:t>
      </w:r>
      <w:r w:rsidR="009709A8">
        <w:rPr>
          <w:rFonts w:ascii="Times New Roman" w:eastAsia="Times New Roman" w:hAnsi="Times New Roman" w:cs="Times New Roman"/>
          <w:lang w:eastAsia="ru-RU"/>
        </w:rPr>
        <w:t>и</w:t>
      </w:r>
      <w:r w:rsidRPr="00C547DB">
        <w:rPr>
          <w:rFonts w:ascii="Times New Roman" w:eastAsia="Times New Roman" w:hAnsi="Times New Roman" w:cs="Times New Roman"/>
          <w:lang w:eastAsia="ru-RU"/>
        </w:rPr>
        <w:t xml:space="preserve">) дней с момента наступления таких обстоятельств письменно (путем направления сообщения по факсимильной, электронной или почтовой связи по последнему известному адресу) уведомить другую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 xml:space="preserve">торону </w:t>
      </w:r>
      <w:r w:rsidRPr="00C547DB">
        <w:rPr>
          <w:rFonts w:ascii="Times New Roman" w:eastAsia="Times New Roman" w:hAnsi="Times New Roman" w:cs="Times New Roman"/>
          <w:lang w:eastAsia="ru-RU"/>
        </w:rPr>
        <w:t xml:space="preserve">о наступлении или прекращении действия таких обстоятельств. В противном случае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торона</w:t>
      </w:r>
      <w:r w:rsidRPr="00C547DB">
        <w:rPr>
          <w:rFonts w:ascii="Times New Roman" w:eastAsia="Times New Roman" w:hAnsi="Times New Roman" w:cs="Times New Roman"/>
          <w:lang w:eastAsia="ru-RU"/>
        </w:rPr>
        <w:t>, подвергшаяся обстоятельствам непреодолимой силы, лишается права ссылаться на их возникновение и действие во времени.</w:t>
      </w:r>
    </w:p>
    <w:p w14:paraId="0D49CECD" w14:textId="3A2249A1" w:rsidR="00D47A4B" w:rsidRPr="00C547DB" w:rsidRDefault="00D47A4B" w:rsidP="00C1394B">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13.3. В случае возникновения обстоятельств непреодолимой силы, срок выполнения обязательств по настоящему Договору отодвигается соответственно сроку действия таких обстоятельств. В случае, если действие обстоятельств непреодолимой силы продолжается более 3 (</w:t>
      </w:r>
      <w:r w:rsidR="008D1D29">
        <w:rPr>
          <w:rFonts w:ascii="Times New Roman" w:eastAsia="Times New Roman" w:hAnsi="Times New Roman" w:cs="Times New Roman"/>
          <w:lang w:eastAsia="ru-RU"/>
        </w:rPr>
        <w:t>т</w:t>
      </w:r>
      <w:r w:rsidR="008D1D29" w:rsidRPr="00C547DB">
        <w:rPr>
          <w:rFonts w:ascii="Times New Roman" w:eastAsia="Times New Roman" w:hAnsi="Times New Roman" w:cs="Times New Roman"/>
          <w:lang w:eastAsia="ru-RU"/>
        </w:rPr>
        <w:t>р</w:t>
      </w:r>
      <w:r w:rsidR="008D1D29">
        <w:rPr>
          <w:rFonts w:ascii="Times New Roman" w:eastAsia="Times New Roman" w:hAnsi="Times New Roman" w:cs="Times New Roman"/>
          <w:lang w:eastAsia="ru-RU"/>
        </w:rPr>
        <w:t>ё</w:t>
      </w:r>
      <w:r w:rsidR="008D1D29" w:rsidRPr="00C547DB">
        <w:rPr>
          <w:rFonts w:ascii="Times New Roman" w:eastAsia="Times New Roman" w:hAnsi="Times New Roman" w:cs="Times New Roman"/>
          <w:lang w:eastAsia="ru-RU"/>
        </w:rPr>
        <w:t>х</w:t>
      </w:r>
      <w:r w:rsidRPr="00C547DB">
        <w:rPr>
          <w:rFonts w:ascii="Times New Roman" w:eastAsia="Times New Roman" w:hAnsi="Times New Roman" w:cs="Times New Roman"/>
          <w:lang w:eastAsia="ru-RU"/>
        </w:rPr>
        <w:t xml:space="preserve">) месяцев подряд, Договор может быть расторгнут в одностороннем внесудебном порядке по заявлению одной из </w:t>
      </w:r>
      <w:r w:rsidR="009709A8">
        <w:rPr>
          <w:rFonts w:ascii="Times New Roman" w:eastAsia="Times New Roman" w:hAnsi="Times New Roman" w:cs="Times New Roman"/>
          <w:lang w:eastAsia="ru-RU"/>
        </w:rPr>
        <w:t>С</w:t>
      </w:r>
      <w:r w:rsidR="009709A8" w:rsidRPr="00C547DB">
        <w:rPr>
          <w:rFonts w:ascii="Times New Roman" w:eastAsia="Times New Roman" w:hAnsi="Times New Roman" w:cs="Times New Roman"/>
          <w:lang w:eastAsia="ru-RU"/>
        </w:rPr>
        <w:t>торон</w:t>
      </w:r>
      <w:r w:rsidRPr="00C547DB">
        <w:rPr>
          <w:rFonts w:ascii="Times New Roman" w:eastAsia="Times New Roman" w:hAnsi="Times New Roman" w:cs="Times New Roman"/>
          <w:lang w:eastAsia="ru-RU"/>
        </w:rPr>
        <w:t>.</w:t>
      </w:r>
    </w:p>
    <w:p w14:paraId="638F4817" w14:textId="506F8792" w:rsidR="00D47A4B" w:rsidRPr="00C547DB" w:rsidRDefault="00D47A4B" w:rsidP="00C1394B">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Подтверждением наступления обстоятельств непреодолимой силы должны служить документы, выдаваемые компетентными органами</w:t>
      </w:r>
      <w:r w:rsidR="009709A8">
        <w:rPr>
          <w:rFonts w:ascii="Times New Roman" w:eastAsia="Times New Roman" w:hAnsi="Times New Roman" w:cs="Times New Roman"/>
          <w:lang w:eastAsia="ru-RU"/>
        </w:rPr>
        <w:t xml:space="preserve"> (организациями)</w:t>
      </w:r>
      <w:r w:rsidRPr="00C547DB">
        <w:rPr>
          <w:rFonts w:ascii="Times New Roman" w:eastAsia="Times New Roman" w:hAnsi="Times New Roman" w:cs="Times New Roman"/>
          <w:lang w:eastAsia="ru-RU"/>
        </w:rPr>
        <w:t>.</w:t>
      </w:r>
    </w:p>
    <w:p w14:paraId="0ACD8E59" w14:textId="77777777" w:rsidR="00D47A4B" w:rsidRPr="00C547DB" w:rsidRDefault="00D47A4B" w:rsidP="00C1394B">
      <w:pPr>
        <w:spacing w:after="0" w:line="240" w:lineRule="auto"/>
        <w:ind w:right="-2" w:firstLine="567"/>
        <w:jc w:val="both"/>
        <w:rPr>
          <w:rFonts w:ascii="Times New Roman" w:eastAsia="Times New Roman" w:hAnsi="Times New Roman" w:cs="Times New Roman"/>
          <w:lang w:eastAsia="ru-RU"/>
        </w:rPr>
      </w:pPr>
    </w:p>
    <w:p w14:paraId="0ADAA6B4" w14:textId="77777777" w:rsidR="00D47A4B" w:rsidRPr="00C547DB" w:rsidRDefault="00D47A4B" w:rsidP="002F717A">
      <w:pPr>
        <w:spacing w:after="0" w:line="240" w:lineRule="auto"/>
        <w:ind w:right="-2"/>
        <w:jc w:val="center"/>
        <w:outlineLvl w:val="0"/>
        <w:rPr>
          <w:rFonts w:ascii="Times New Roman" w:eastAsia="Times New Roman" w:hAnsi="Times New Roman" w:cs="Times New Roman"/>
          <w:b/>
          <w:caps/>
          <w:lang w:eastAsia="ru-RU"/>
        </w:rPr>
      </w:pPr>
      <w:r w:rsidRPr="00C547DB">
        <w:rPr>
          <w:rFonts w:ascii="Times New Roman" w:eastAsia="Times New Roman" w:hAnsi="Times New Roman" w:cs="Times New Roman"/>
          <w:b/>
          <w:caps/>
          <w:lang w:eastAsia="ru-RU"/>
        </w:rPr>
        <w:t>14. Заключительные положения</w:t>
      </w:r>
    </w:p>
    <w:p w14:paraId="013A0DFA"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14.1. Стороны обязуются хранить в тайне конфиденциальную информацию, предоставленную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 за исключением случаев предусмотренных действующим законодательством.</w:t>
      </w:r>
    </w:p>
    <w:p w14:paraId="2B36E758"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14.2. Все описанные в настоящем Договоре сроки исчисляются в календарных днях, если иное прямо не прописано в Договоре или в Законе. В случае, если последний день срока приходится на нерабочий день, последним днём срока считается ближайший следующий рабочий день. </w:t>
      </w:r>
    </w:p>
    <w:p w14:paraId="7455E54C" w14:textId="7FB77603"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14.3. Застройщик не обязан осуществлять розыск Участника долевого строительства</w:t>
      </w:r>
      <w:r w:rsidR="00DB149E">
        <w:rPr>
          <w:rFonts w:ascii="Times New Roman" w:eastAsia="Times New Roman" w:hAnsi="Times New Roman" w:cs="Times New Roman"/>
          <w:lang w:eastAsia="ru-RU"/>
        </w:rPr>
        <w:t>, в том числе при исполнении своего обязательства по передаче Объекта долевого строительства</w:t>
      </w:r>
      <w:r w:rsidRPr="00C547DB">
        <w:rPr>
          <w:rFonts w:ascii="Times New Roman" w:eastAsia="Times New Roman" w:hAnsi="Times New Roman" w:cs="Times New Roman"/>
          <w:lang w:eastAsia="ru-RU"/>
        </w:rPr>
        <w:t xml:space="preserve">. </w:t>
      </w:r>
      <w:r w:rsidR="00DB149E">
        <w:rPr>
          <w:rFonts w:ascii="Times New Roman" w:eastAsia="Times New Roman" w:hAnsi="Times New Roman" w:cs="Times New Roman"/>
          <w:lang w:eastAsia="ru-RU"/>
        </w:rPr>
        <w:t>М</w:t>
      </w:r>
      <w:r w:rsidRPr="00C547DB">
        <w:rPr>
          <w:rFonts w:ascii="Times New Roman" w:eastAsia="Times New Roman" w:hAnsi="Times New Roman" w:cs="Times New Roman"/>
          <w:lang w:eastAsia="ru-RU"/>
        </w:rPr>
        <w:t>естом исполнения любых денежных обязательств по настоящему Договору является место нахождения Застройщика</w:t>
      </w:r>
      <w:r w:rsidR="00DB149E">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Застройщик не обязан отправлять </w:t>
      </w:r>
      <w:r w:rsidR="00DB149E" w:rsidRPr="00C547DB">
        <w:rPr>
          <w:rFonts w:ascii="Times New Roman" w:eastAsia="Times New Roman" w:hAnsi="Times New Roman" w:cs="Times New Roman"/>
          <w:lang w:eastAsia="ru-RU"/>
        </w:rPr>
        <w:t>Участник</w:t>
      </w:r>
      <w:r w:rsidR="00DB149E">
        <w:rPr>
          <w:rFonts w:ascii="Times New Roman" w:eastAsia="Times New Roman" w:hAnsi="Times New Roman" w:cs="Times New Roman"/>
          <w:lang w:eastAsia="ru-RU"/>
        </w:rPr>
        <w:t>у</w:t>
      </w:r>
      <w:r w:rsidR="00DB149E" w:rsidRPr="00C547DB">
        <w:rPr>
          <w:rFonts w:ascii="Times New Roman" w:eastAsia="Times New Roman" w:hAnsi="Times New Roman" w:cs="Times New Roman"/>
          <w:lang w:eastAsia="ru-RU"/>
        </w:rPr>
        <w:t xml:space="preserve"> долевого строительства </w:t>
      </w:r>
      <w:r w:rsidRPr="00C547DB">
        <w:rPr>
          <w:rFonts w:ascii="Times New Roman" w:eastAsia="Times New Roman" w:hAnsi="Times New Roman" w:cs="Times New Roman"/>
          <w:lang w:eastAsia="ru-RU"/>
        </w:rPr>
        <w:t>денежные средства</w:t>
      </w:r>
      <w:r w:rsidR="00DB149E">
        <w:rPr>
          <w:rFonts w:ascii="Times New Roman" w:eastAsia="Times New Roman" w:hAnsi="Times New Roman" w:cs="Times New Roman"/>
          <w:lang w:eastAsia="ru-RU"/>
        </w:rPr>
        <w:t>, причитающиеся ему по каким-либо причинам,</w:t>
      </w:r>
      <w:r w:rsidRPr="00C547DB">
        <w:rPr>
          <w:rFonts w:ascii="Times New Roman" w:eastAsia="Times New Roman" w:hAnsi="Times New Roman" w:cs="Times New Roman"/>
          <w:lang w:eastAsia="ru-RU"/>
        </w:rPr>
        <w:t xml:space="preserve"> почтовыми переводами или иными способами, если Застройщику неизвестны реквизиты его банковских счетов, даже если Застройщику известен адрес проживания Участника долевого строительства.</w:t>
      </w:r>
    </w:p>
    <w:p w14:paraId="1E4A8125"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14.4. Любые изменения и дополнения к настоящему Договору действительны, если они совершены в письменной форме, подписаны надлежаще уполномоченными на то представителями Сторон, оформлены в виде Дополнительных соглашений, являющихся неотъемлемой частью Договора, и прошли государственную регистрацию.</w:t>
      </w:r>
    </w:p>
    <w:p w14:paraId="2B49334C" w14:textId="3C373CFD"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14.5. Вся переписка </w:t>
      </w:r>
      <w:r w:rsidR="00DB149E">
        <w:rPr>
          <w:rFonts w:ascii="Times New Roman" w:eastAsia="Times New Roman" w:hAnsi="Times New Roman" w:cs="Times New Roman"/>
          <w:lang w:eastAsia="ru-RU"/>
        </w:rPr>
        <w:t>С</w:t>
      </w:r>
      <w:r w:rsidR="00DB149E" w:rsidRPr="00C547DB">
        <w:rPr>
          <w:rFonts w:ascii="Times New Roman" w:eastAsia="Times New Roman" w:hAnsi="Times New Roman" w:cs="Times New Roman"/>
          <w:lang w:eastAsia="ru-RU"/>
        </w:rPr>
        <w:t>торон</w:t>
      </w:r>
      <w:r w:rsidRPr="00C547DB">
        <w:rPr>
          <w:rFonts w:ascii="Times New Roman" w:eastAsia="Times New Roman" w:hAnsi="Times New Roman" w:cs="Times New Roman"/>
          <w:lang w:eastAsia="ru-RU"/>
        </w:rPr>
        <w:t>, включая проекты настоящего Договора, предшествующая подписанию настоящего Договора, утрачивает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3241AFB2" w14:textId="323BD10F"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14.6. 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w:t>
      </w:r>
      <w:r w:rsidRPr="00C547DB">
        <w:rPr>
          <w:rFonts w:ascii="Times New Roman" w:eastAsia="Times New Roman" w:hAnsi="Times New Roman" w:cs="Times New Roman"/>
          <w:lang w:eastAsia="ru-RU"/>
        </w:rPr>
        <w:lastRenderedPageBreak/>
        <w:t>банковских реквизитов). В противном случае уведомление, отправленное по адресу, указанному в настоящем Договоре, считается отправленным надлежаще. В случае отсутствия у Участника долевого строительства на момент заключения Договора регистрации по постоянному месту жительства, либо в случае проживания Участника долевого строительства по адресу, отличному от адреса места регистрации Участника долевого строительства обязан указать в Договоре или в письме в адрес Застройщика адрес фактического проживания, по которому ему можно направлять корреспонденцию</w:t>
      </w:r>
      <w:r w:rsidR="00DB149E">
        <w:rPr>
          <w:rFonts w:ascii="Times New Roman" w:eastAsia="Times New Roman" w:hAnsi="Times New Roman" w:cs="Times New Roman"/>
          <w:lang w:eastAsia="ru-RU"/>
        </w:rPr>
        <w:t xml:space="preserve"> (почтовый адрес)</w:t>
      </w:r>
      <w:r w:rsidRPr="00C547DB">
        <w:rPr>
          <w:rFonts w:ascii="Times New Roman" w:eastAsia="Times New Roman" w:hAnsi="Times New Roman" w:cs="Times New Roman"/>
          <w:lang w:eastAsia="ru-RU"/>
        </w:rPr>
        <w:t>.</w:t>
      </w:r>
    </w:p>
    <w:p w14:paraId="1CFE0546"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14.7. Участник долевого строительства, подписывая настоящий Договор, в течение срока действия настоящего Договора, а также в течение десяти лет после его прекращения, настоящим дает согласие на обработку своих персональных данных (далее – </w:t>
      </w:r>
      <w:proofErr w:type="spellStart"/>
      <w:r w:rsidRPr="00C547DB">
        <w:rPr>
          <w:rFonts w:ascii="Times New Roman" w:eastAsia="Times New Roman" w:hAnsi="Times New Roman" w:cs="Times New Roman"/>
          <w:lang w:eastAsia="ru-RU"/>
        </w:rPr>
        <w:t>ПДн</w:t>
      </w:r>
      <w:proofErr w:type="spellEnd"/>
      <w:r w:rsidRPr="00C547DB">
        <w:rPr>
          <w:rFonts w:ascii="Times New Roman" w:eastAsia="Times New Roman" w:hAnsi="Times New Roman" w:cs="Times New Roman"/>
          <w:lang w:eastAsia="ru-RU"/>
        </w:rPr>
        <w:t>) в целях исполнения настоящего Договора.</w:t>
      </w:r>
    </w:p>
    <w:p w14:paraId="581D1E74" w14:textId="41CC831E"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Участник долевого строительства уведомлен о том, что его согласие может быть отозвано путем направления соответствующего заявления в письменной форме на адрес Застройщика, указанный в настоящем Договоре. Заявление должно быть оформлено надлежащим способом, позволяющим подтвердить его подлинность, должно содержать собственноручную подпись Участника долевого строительства либо ее электронный аналог (квалифицированную электронную подпись). При этом, Застройщик вправе продолжить обработку </w:t>
      </w:r>
      <w:proofErr w:type="spellStart"/>
      <w:r w:rsidRPr="00C547DB">
        <w:rPr>
          <w:rFonts w:ascii="Times New Roman" w:eastAsia="Times New Roman" w:hAnsi="Times New Roman" w:cs="Times New Roman"/>
          <w:lang w:eastAsia="ru-RU"/>
        </w:rPr>
        <w:t>ПДн</w:t>
      </w:r>
      <w:proofErr w:type="spellEnd"/>
      <w:r w:rsidRPr="00C547DB">
        <w:rPr>
          <w:rFonts w:ascii="Times New Roman" w:eastAsia="Times New Roman" w:hAnsi="Times New Roman" w:cs="Times New Roman"/>
          <w:lang w:eastAsia="ru-RU"/>
        </w:rPr>
        <w:t xml:space="preserve"> Участника долевого строительства при наличии оснований, указанных в ч</w:t>
      </w:r>
      <w:r w:rsidR="006B3F3C">
        <w:rPr>
          <w:rFonts w:ascii="Times New Roman" w:eastAsia="Times New Roman" w:hAnsi="Times New Roman" w:cs="Times New Roman"/>
          <w:lang w:eastAsia="ru-RU"/>
        </w:rPr>
        <w:t xml:space="preserve">асти </w:t>
      </w:r>
      <w:r w:rsidRPr="00C547DB">
        <w:rPr>
          <w:rFonts w:ascii="Times New Roman" w:eastAsia="Times New Roman" w:hAnsi="Times New Roman" w:cs="Times New Roman"/>
          <w:lang w:eastAsia="ru-RU"/>
        </w:rPr>
        <w:t>1 ст</w:t>
      </w:r>
      <w:r w:rsidR="006B3F3C">
        <w:rPr>
          <w:rFonts w:ascii="Times New Roman" w:eastAsia="Times New Roman" w:hAnsi="Times New Roman" w:cs="Times New Roman"/>
          <w:lang w:eastAsia="ru-RU"/>
        </w:rPr>
        <w:t xml:space="preserve">атьи </w:t>
      </w:r>
      <w:r w:rsidRPr="00C547DB">
        <w:rPr>
          <w:rFonts w:ascii="Times New Roman" w:eastAsia="Times New Roman" w:hAnsi="Times New Roman" w:cs="Times New Roman"/>
          <w:lang w:eastAsia="ru-RU"/>
        </w:rPr>
        <w:t xml:space="preserve">6 Федерального закона от 27.07.2006 </w:t>
      </w:r>
      <w:r w:rsidR="006B3F3C">
        <w:rPr>
          <w:rFonts w:ascii="Times New Roman" w:eastAsia="Times New Roman" w:hAnsi="Times New Roman" w:cs="Times New Roman"/>
          <w:lang w:eastAsia="ru-RU"/>
        </w:rPr>
        <w:t>№</w:t>
      </w:r>
      <w:r w:rsidR="006B3F3C"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152-ФЗ «О персональных данных».</w:t>
      </w:r>
    </w:p>
    <w:p w14:paraId="702621AD" w14:textId="0D75DE6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Участник долевого строительства дает согласие на обработку следующих </w:t>
      </w:r>
      <w:proofErr w:type="spellStart"/>
      <w:r w:rsidRPr="00C547DB">
        <w:rPr>
          <w:rFonts w:ascii="Times New Roman" w:eastAsia="Times New Roman" w:hAnsi="Times New Roman" w:cs="Times New Roman"/>
          <w:lang w:eastAsia="ru-RU"/>
        </w:rPr>
        <w:t>ПДн</w:t>
      </w:r>
      <w:proofErr w:type="spellEnd"/>
      <w:r w:rsidRPr="00C547DB">
        <w:rPr>
          <w:rFonts w:ascii="Times New Roman" w:eastAsia="Times New Roman" w:hAnsi="Times New Roman" w:cs="Times New Roman"/>
          <w:lang w:eastAsia="ru-RU"/>
        </w:rPr>
        <w:t>: ФИО; дата рождения; пол; домашний (почтовый) адрес; адрес регистрации по месту жительства;</w:t>
      </w:r>
      <w:r w:rsidR="00DB149E">
        <w:rPr>
          <w:rFonts w:ascii="Times New Roman" w:eastAsia="Times New Roman" w:hAnsi="Times New Roman" w:cs="Times New Roman"/>
          <w:lang w:eastAsia="ru-RU"/>
        </w:rPr>
        <w:t xml:space="preserve"> почтовый</w:t>
      </w:r>
      <w:r w:rsidR="00BB1D21">
        <w:rPr>
          <w:rFonts w:ascii="Times New Roman" w:eastAsia="Times New Roman" w:hAnsi="Times New Roman" w:cs="Times New Roman"/>
          <w:lang w:eastAsia="ru-RU"/>
        </w:rPr>
        <w:t xml:space="preserve"> </w:t>
      </w:r>
      <w:r w:rsidR="00DB149E">
        <w:rPr>
          <w:rFonts w:ascii="Times New Roman" w:eastAsia="Times New Roman" w:hAnsi="Times New Roman" w:cs="Times New Roman"/>
          <w:lang w:eastAsia="ru-RU"/>
        </w:rPr>
        <w:t>адрес;</w:t>
      </w:r>
      <w:r w:rsidRPr="00C547DB">
        <w:rPr>
          <w:rFonts w:ascii="Times New Roman" w:eastAsia="Times New Roman" w:hAnsi="Times New Roman" w:cs="Times New Roman"/>
          <w:lang w:eastAsia="ru-RU"/>
        </w:rPr>
        <w:t xml:space="preserve"> номер телефона; адрес электронной почты; паспортные данные</w:t>
      </w:r>
      <w:r w:rsidR="00BB1D21">
        <w:rPr>
          <w:rFonts w:ascii="Times New Roman" w:eastAsia="Times New Roman" w:hAnsi="Times New Roman" w:cs="Times New Roman"/>
          <w:lang w:eastAsia="ru-RU"/>
        </w:rPr>
        <w:t>; банковские реквизиты</w:t>
      </w:r>
      <w:r w:rsidRPr="00C547DB">
        <w:rPr>
          <w:rFonts w:ascii="Times New Roman" w:eastAsia="Times New Roman" w:hAnsi="Times New Roman" w:cs="Times New Roman"/>
          <w:lang w:eastAsia="ru-RU"/>
        </w:rPr>
        <w:t>, а также любые иные сведения, раскрываемые Участником долевого строительства при подписании настоящего Договора.</w:t>
      </w:r>
    </w:p>
    <w:p w14:paraId="01E6EC60"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Застройщик может осуществлять автоматизированную и неавтоматизированную обработку </w:t>
      </w:r>
      <w:proofErr w:type="spellStart"/>
      <w:r w:rsidRPr="00C547DB">
        <w:rPr>
          <w:rFonts w:ascii="Times New Roman" w:eastAsia="Times New Roman" w:hAnsi="Times New Roman" w:cs="Times New Roman"/>
          <w:lang w:eastAsia="ru-RU"/>
        </w:rPr>
        <w:t>ПДн</w:t>
      </w:r>
      <w:proofErr w:type="spellEnd"/>
      <w:r w:rsidRPr="00C547DB">
        <w:rPr>
          <w:rFonts w:ascii="Times New Roman" w:eastAsia="Times New Roman" w:hAnsi="Times New Roman" w:cs="Times New Roman"/>
          <w:lang w:eastAsia="ru-RU"/>
        </w:rPr>
        <w:t xml:space="preserve"> Участника долевого строительства и совершать следующие действия с ними: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Участник долевого строительства дает согласие на трансграничную передачу </w:t>
      </w:r>
      <w:proofErr w:type="spellStart"/>
      <w:r w:rsidRPr="00C547DB">
        <w:rPr>
          <w:rFonts w:ascii="Times New Roman" w:eastAsia="Times New Roman" w:hAnsi="Times New Roman" w:cs="Times New Roman"/>
          <w:lang w:eastAsia="ru-RU"/>
        </w:rPr>
        <w:t>ПДн</w:t>
      </w:r>
      <w:proofErr w:type="spellEnd"/>
      <w:r w:rsidRPr="00C547DB">
        <w:rPr>
          <w:rFonts w:ascii="Times New Roman" w:eastAsia="Times New Roman" w:hAnsi="Times New Roman" w:cs="Times New Roman"/>
          <w:lang w:eastAsia="ru-RU"/>
        </w:rPr>
        <w:t>.</w:t>
      </w:r>
    </w:p>
    <w:p w14:paraId="1306E28A" w14:textId="63FE77CA"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Участник долевого строительства уведомлен, что его персональные данные могут быть переданы Застройщиком Управляющей компании, которая в соответствии со ст</w:t>
      </w:r>
      <w:r w:rsidR="006B3F3C">
        <w:rPr>
          <w:rFonts w:ascii="Times New Roman" w:eastAsia="Times New Roman" w:hAnsi="Times New Roman" w:cs="Times New Roman"/>
          <w:lang w:eastAsia="ru-RU"/>
        </w:rPr>
        <w:t>атьёй</w:t>
      </w:r>
      <w:r w:rsidRPr="00C547DB">
        <w:rPr>
          <w:rFonts w:ascii="Times New Roman" w:eastAsia="Times New Roman" w:hAnsi="Times New Roman" w:cs="Times New Roman"/>
          <w:lang w:eastAsia="ru-RU"/>
        </w:rPr>
        <w:t xml:space="preserve"> 161 Жилищного кодекса Российской Федерации будет осуществлять управление Объектом.</w:t>
      </w:r>
    </w:p>
    <w:p w14:paraId="0A2D7C70" w14:textId="21311976"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14.8. Участник долевого строительства </w:t>
      </w:r>
      <w:r w:rsidR="00BB1D21">
        <w:rPr>
          <w:rFonts w:ascii="Times New Roman" w:eastAsia="Times New Roman" w:hAnsi="Times New Roman" w:cs="Times New Roman"/>
          <w:lang w:eastAsia="ru-RU"/>
        </w:rPr>
        <w:t>согласен</w:t>
      </w:r>
      <w:r w:rsidRPr="00C547DB">
        <w:rPr>
          <w:rFonts w:ascii="Times New Roman" w:eastAsia="Times New Roman" w:hAnsi="Times New Roman" w:cs="Times New Roman"/>
          <w:lang w:eastAsia="ru-RU"/>
        </w:rPr>
        <w:t xml:space="preserve"> получ</w:t>
      </w:r>
      <w:r w:rsidR="00BB1D21">
        <w:rPr>
          <w:rFonts w:ascii="Times New Roman" w:eastAsia="Times New Roman" w:hAnsi="Times New Roman" w:cs="Times New Roman"/>
          <w:lang w:eastAsia="ru-RU"/>
        </w:rPr>
        <w:t>ать</w:t>
      </w:r>
      <w:r w:rsidRPr="00C547DB">
        <w:rPr>
          <w:rFonts w:ascii="Times New Roman" w:eastAsia="Times New Roman" w:hAnsi="Times New Roman" w:cs="Times New Roman"/>
          <w:lang w:eastAsia="ru-RU"/>
        </w:rPr>
        <w:t xml:space="preserve"> информационны</w:t>
      </w:r>
      <w:r w:rsidR="00BB1D21">
        <w:rPr>
          <w:rFonts w:ascii="Times New Roman" w:eastAsia="Times New Roman" w:hAnsi="Times New Roman" w:cs="Times New Roman"/>
          <w:lang w:eastAsia="ru-RU"/>
        </w:rPr>
        <w:t>е</w:t>
      </w:r>
      <w:r w:rsidRPr="00C547DB">
        <w:rPr>
          <w:rFonts w:ascii="Times New Roman" w:eastAsia="Times New Roman" w:hAnsi="Times New Roman" w:cs="Times New Roman"/>
          <w:lang w:eastAsia="ru-RU"/>
        </w:rPr>
        <w:t xml:space="preserve"> сообщени</w:t>
      </w:r>
      <w:r w:rsidR="00BB1D21">
        <w:rPr>
          <w:rFonts w:ascii="Times New Roman" w:eastAsia="Times New Roman" w:hAnsi="Times New Roman" w:cs="Times New Roman"/>
          <w:lang w:eastAsia="ru-RU"/>
        </w:rPr>
        <w:t>я</w:t>
      </w:r>
      <w:r w:rsidRPr="00C547DB">
        <w:rPr>
          <w:rFonts w:ascii="Times New Roman" w:eastAsia="Times New Roman" w:hAnsi="Times New Roman" w:cs="Times New Roman"/>
          <w:lang w:eastAsia="ru-RU"/>
        </w:rPr>
        <w:t xml:space="preserve"> от Застройщика на указанный им адрес электронной почты </w:t>
      </w:r>
      <w:r w:rsidR="00BB1D21">
        <w:rPr>
          <w:rFonts w:ascii="Times New Roman" w:eastAsia="Times New Roman" w:hAnsi="Times New Roman" w:cs="Times New Roman"/>
          <w:lang w:eastAsia="ru-RU"/>
        </w:rPr>
        <w:t>и (</w:t>
      </w:r>
      <w:r w:rsidRPr="00C547DB">
        <w:rPr>
          <w:rFonts w:ascii="Times New Roman" w:eastAsia="Times New Roman" w:hAnsi="Times New Roman" w:cs="Times New Roman"/>
          <w:lang w:eastAsia="ru-RU"/>
        </w:rPr>
        <w:t>или</w:t>
      </w:r>
      <w:r w:rsidR="00BB1D21">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мобильный телефон.</w:t>
      </w:r>
    </w:p>
    <w:p w14:paraId="0E0B96ED" w14:textId="77777777" w:rsidR="00D47A4B" w:rsidRPr="00C547DB" w:rsidRDefault="00D47A4B" w:rsidP="008C6005">
      <w:pPr>
        <w:spacing w:after="0" w:line="240" w:lineRule="auto"/>
        <w:ind w:right="-2" w:firstLine="567"/>
        <w:jc w:val="both"/>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 xml:space="preserve">14.9. Стороны договорились, что </w:t>
      </w:r>
      <w:r w:rsidRPr="00C547DB">
        <w:rPr>
          <w:rFonts w:ascii="Times New Roman" w:eastAsia="Calibri" w:hAnsi="Times New Roman" w:cs="Times New Roman"/>
          <w:lang w:eastAsia="ru-RU"/>
        </w:rPr>
        <w:t>все споры и разногласия, которые могут возникнуть из настоящего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w:t>
      </w:r>
    </w:p>
    <w:p w14:paraId="6DA9CB73" w14:textId="363D0B94" w:rsidR="00D47A4B" w:rsidRPr="00C547DB" w:rsidRDefault="00D47A4B" w:rsidP="008C6005">
      <w:pPr>
        <w:spacing w:after="0" w:line="240" w:lineRule="auto"/>
        <w:ind w:right="-2" w:firstLine="567"/>
        <w:jc w:val="both"/>
        <w:rPr>
          <w:rFonts w:ascii="Times New Roman" w:eastAsia="Times New Roman" w:hAnsi="Times New Roman" w:cs="Times New Roman"/>
          <w:bCs/>
          <w:lang w:eastAsia="ru-RU"/>
        </w:rPr>
      </w:pPr>
      <w:r w:rsidRPr="00C547DB">
        <w:rPr>
          <w:rFonts w:ascii="Times New Roman" w:eastAsia="Times New Roman" w:hAnsi="Times New Roman" w:cs="Times New Roman"/>
          <w:lang w:eastAsia="ru-RU"/>
        </w:rPr>
        <w:t xml:space="preserve">14.10. Настоящий Договор составлен в трех </w:t>
      </w:r>
      <w:r w:rsidR="003653ED">
        <w:rPr>
          <w:rFonts w:ascii="Times New Roman" w:eastAsia="Times New Roman" w:hAnsi="Times New Roman" w:cs="Times New Roman"/>
          <w:lang w:eastAsia="ru-RU"/>
        </w:rPr>
        <w:t>идентичных</w:t>
      </w:r>
      <w:r w:rsidR="003653ED"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экземплярах,</w:t>
      </w:r>
      <w:r w:rsidR="003653ED">
        <w:rPr>
          <w:rFonts w:ascii="Times New Roman" w:eastAsia="Times New Roman" w:hAnsi="Times New Roman" w:cs="Times New Roman"/>
          <w:lang w:eastAsia="ru-RU"/>
        </w:rPr>
        <w:t xml:space="preserve"> имеющих равную юридическую силу,</w:t>
      </w:r>
      <w:r w:rsidRPr="00C547DB">
        <w:rPr>
          <w:rFonts w:ascii="Times New Roman" w:eastAsia="Times New Roman" w:hAnsi="Times New Roman" w:cs="Times New Roman"/>
          <w:lang w:eastAsia="ru-RU"/>
        </w:rPr>
        <w:t xml:space="preserve"> по одному экземпляру для каждой из Сторон, один – для </w:t>
      </w:r>
      <w:r w:rsidRPr="00C547DB">
        <w:rPr>
          <w:rFonts w:ascii="Times New Roman" w:eastAsia="Times New Roman" w:hAnsi="Times New Roman" w:cs="Times New Roman"/>
          <w:bCs/>
          <w:lang w:eastAsia="ru-RU"/>
        </w:rPr>
        <w:t xml:space="preserve">органа </w:t>
      </w:r>
      <w:r w:rsidR="003653ED" w:rsidRPr="00C547DB">
        <w:rPr>
          <w:rFonts w:ascii="Times New Roman" w:eastAsia="Times New Roman" w:hAnsi="Times New Roman" w:cs="Times New Roman"/>
          <w:bCs/>
          <w:lang w:eastAsia="ru-RU"/>
        </w:rPr>
        <w:t>регистраци</w:t>
      </w:r>
      <w:r w:rsidR="003653ED">
        <w:rPr>
          <w:rFonts w:ascii="Times New Roman" w:eastAsia="Times New Roman" w:hAnsi="Times New Roman" w:cs="Times New Roman"/>
          <w:bCs/>
          <w:lang w:eastAsia="ru-RU"/>
        </w:rPr>
        <w:t>и</w:t>
      </w:r>
      <w:r w:rsidR="003653ED" w:rsidRPr="00C547DB">
        <w:rPr>
          <w:rFonts w:ascii="Times New Roman" w:eastAsia="Times New Roman" w:hAnsi="Times New Roman" w:cs="Times New Roman"/>
          <w:bCs/>
          <w:lang w:eastAsia="ru-RU"/>
        </w:rPr>
        <w:t xml:space="preserve"> </w:t>
      </w:r>
      <w:r w:rsidRPr="00C547DB">
        <w:rPr>
          <w:rFonts w:ascii="Times New Roman" w:eastAsia="Times New Roman" w:hAnsi="Times New Roman" w:cs="Times New Roman"/>
          <w:bCs/>
          <w:lang w:eastAsia="ru-RU"/>
        </w:rPr>
        <w:t>прав.</w:t>
      </w:r>
    </w:p>
    <w:p w14:paraId="25EEF450" w14:textId="77777777" w:rsidR="00D47A4B" w:rsidRPr="00C547DB" w:rsidRDefault="00D47A4B" w:rsidP="008C6005">
      <w:pPr>
        <w:spacing w:after="0" w:line="240" w:lineRule="auto"/>
        <w:ind w:right="-2" w:firstLine="567"/>
        <w:jc w:val="both"/>
        <w:rPr>
          <w:rFonts w:ascii="Times New Roman" w:eastAsia="Times New Roman" w:hAnsi="Times New Roman" w:cs="Times New Roman"/>
          <w:bCs/>
          <w:lang w:eastAsia="ru-RU"/>
        </w:rPr>
      </w:pPr>
    </w:p>
    <w:p w14:paraId="5B1F6C84" w14:textId="77777777" w:rsidR="00D47A4B" w:rsidRPr="00C547DB" w:rsidRDefault="00D47A4B" w:rsidP="008B2D33">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bCs/>
          <w:lang w:eastAsia="ru-RU"/>
        </w:rPr>
        <w:t xml:space="preserve">15. </w:t>
      </w:r>
      <w:r w:rsidRPr="00C547DB">
        <w:rPr>
          <w:rFonts w:ascii="Times New Roman" w:eastAsia="Times New Roman" w:hAnsi="Times New Roman" w:cs="Times New Roman"/>
          <w:b/>
          <w:lang w:eastAsia="ru-RU"/>
        </w:rPr>
        <w:t>АДРЕСА И БАНКОВСКИЕ РЕКВИЗИТЫ СТОРОН</w:t>
      </w:r>
    </w:p>
    <w:p w14:paraId="5F92DA6B" w14:textId="77777777" w:rsidR="00D47A4B" w:rsidRPr="00C547DB" w:rsidRDefault="00D47A4B" w:rsidP="002F717A">
      <w:pPr>
        <w:spacing w:after="0" w:line="240" w:lineRule="auto"/>
        <w:ind w:left="1416" w:right="-2" w:firstLine="708"/>
        <w:rPr>
          <w:rFonts w:ascii="Times New Roman" w:eastAsia="Times New Roman" w:hAnsi="Times New Roman" w:cs="Times New Roman"/>
          <w:b/>
          <w:lang w:eastAsia="ru-RU"/>
        </w:rPr>
      </w:pPr>
    </w:p>
    <w:p w14:paraId="1FD22C3D" w14:textId="51E48CDF" w:rsidR="00D47A4B" w:rsidRPr="00C1394B" w:rsidRDefault="00D47A4B" w:rsidP="003653ED">
      <w:pPr>
        <w:spacing w:after="0" w:line="240" w:lineRule="auto"/>
        <w:jc w:val="both"/>
        <w:rPr>
          <w:rFonts w:ascii="Times New Roman" w:hAnsi="Times New Roman" w:cs="Times New Roman"/>
        </w:rPr>
      </w:pPr>
      <w:r w:rsidRPr="00C547DB">
        <w:rPr>
          <w:rFonts w:ascii="Times New Roman" w:eastAsia="Times New Roman" w:hAnsi="Times New Roman" w:cs="Times New Roman"/>
          <w:b/>
          <w:bCs/>
          <w:lang w:eastAsia="ru-RU"/>
        </w:rPr>
        <w:t>Застройщик:</w:t>
      </w:r>
      <w:r w:rsidRPr="00C547DB">
        <w:rPr>
          <w:rFonts w:ascii="Times New Roman" w:eastAsia="Times New Roman" w:hAnsi="Times New Roman" w:cs="Times New Roman"/>
          <w:lang w:eastAsia="ru-RU"/>
        </w:rPr>
        <w:t xml:space="preserve"> </w:t>
      </w:r>
      <w:r w:rsidRPr="00C547DB">
        <w:rPr>
          <w:rFonts w:ascii="Times New Roman" w:eastAsia="Times New Roman" w:hAnsi="Times New Roman" w:cs="Times New Roman"/>
          <w:b/>
          <w:bCs/>
          <w:lang w:eastAsia="ru-RU"/>
        </w:rPr>
        <w:t xml:space="preserve">Общество с ограниченной ответственностью </w:t>
      </w:r>
      <w:r w:rsidR="008B2D33">
        <w:rPr>
          <w:rFonts w:ascii="Times New Roman" w:eastAsia="Times New Roman" w:hAnsi="Times New Roman" w:cs="Times New Roman"/>
          <w:b/>
          <w:bCs/>
          <w:lang w:eastAsia="ru-RU"/>
        </w:rPr>
        <w:t>«</w:t>
      </w:r>
      <w:r w:rsidRPr="00C547DB">
        <w:rPr>
          <w:rFonts w:ascii="Times New Roman" w:eastAsia="Times New Roman" w:hAnsi="Times New Roman" w:cs="Times New Roman"/>
          <w:b/>
          <w:bCs/>
          <w:lang w:eastAsia="ru-RU"/>
        </w:rPr>
        <w:t>Специализированный застройщик «</w:t>
      </w:r>
      <w:r w:rsidR="008B2D33">
        <w:rPr>
          <w:rFonts w:ascii="Times New Roman" w:eastAsia="Times New Roman" w:hAnsi="Times New Roman" w:cs="Times New Roman"/>
          <w:b/>
          <w:bCs/>
          <w:lang w:eastAsia="ru-RU"/>
        </w:rPr>
        <w:t>Загородная, 71</w:t>
      </w:r>
      <w:r w:rsidRPr="00C547DB">
        <w:rPr>
          <w:rFonts w:ascii="Times New Roman" w:eastAsia="Times New Roman" w:hAnsi="Times New Roman" w:cs="Times New Roman"/>
          <w:b/>
          <w:bCs/>
          <w:lang w:eastAsia="ru-RU"/>
        </w:rPr>
        <w:t>»</w:t>
      </w:r>
      <w:r w:rsidRPr="003653ED">
        <w:rPr>
          <w:rFonts w:ascii="Times New Roman" w:eastAsia="Times New Roman" w:hAnsi="Times New Roman" w:cs="Times New Roman"/>
          <w:lang w:eastAsia="ru-RU"/>
        </w:rPr>
        <w:t xml:space="preserve">, </w:t>
      </w:r>
      <w:r w:rsidRPr="00C547DB">
        <w:rPr>
          <w:rFonts w:ascii="Times New Roman" w:eastAsia="Times New Roman" w:hAnsi="Times New Roman" w:cs="Times New Roman"/>
          <w:lang w:eastAsia="ru-RU"/>
        </w:rPr>
        <w:t xml:space="preserve">место нахождения: </w:t>
      </w:r>
      <w:r w:rsidR="00DA5301">
        <w:rPr>
          <w:rFonts w:ascii="Times New Roman" w:eastAsia="Times New Roman" w:hAnsi="Times New Roman" w:cs="Times New Roman"/>
          <w:color w:val="000000"/>
          <w:lang w:eastAsia="ru-RU"/>
        </w:rPr>
        <w:t>196158, Россия, Санкт-Петербург, вн. тер. г. МО Звездное, Московское ш., д. 13, литера Б, помещ. 3-Н, ком. 304</w:t>
      </w:r>
      <w:r w:rsidR="003653ED" w:rsidRPr="003653ED">
        <w:rPr>
          <w:rFonts w:ascii="Times New Roman" w:eastAsia="Calibri" w:hAnsi="Times New Roman" w:cs="Times New Roman"/>
        </w:rPr>
        <w:t xml:space="preserve">; ОГРН 1129847006750, ИНН 7817328112, КПП 780401001; </w:t>
      </w:r>
      <w:r w:rsidR="003653ED" w:rsidRPr="003653ED">
        <w:rPr>
          <w:rFonts w:ascii="Times New Roman" w:hAnsi="Times New Roman"/>
        </w:rPr>
        <w:t>расчётный счёт № 40702810155110000795 в Северо-Западном банке ПАО Сбербанк, БИК 044030653, к/</w:t>
      </w:r>
      <w:proofErr w:type="spellStart"/>
      <w:r w:rsidR="003653ED" w:rsidRPr="003653ED">
        <w:rPr>
          <w:rFonts w:ascii="Times New Roman" w:hAnsi="Times New Roman"/>
        </w:rPr>
        <w:t>сч</w:t>
      </w:r>
      <w:proofErr w:type="spellEnd"/>
      <w:r w:rsidR="003653ED" w:rsidRPr="003653ED">
        <w:rPr>
          <w:rFonts w:ascii="Times New Roman" w:hAnsi="Times New Roman"/>
        </w:rPr>
        <w:t xml:space="preserve"> 30101810500000000653; адрес </w:t>
      </w:r>
      <w:r w:rsidR="003653ED" w:rsidRPr="003653ED">
        <w:rPr>
          <w:rFonts w:ascii="Times New Roman" w:hAnsi="Times New Roman" w:cs="Times New Roman"/>
        </w:rPr>
        <w:t xml:space="preserve">электронной почты для обмена сообщениями: </w:t>
      </w:r>
      <w:proofErr w:type="spellStart"/>
      <w:r w:rsidR="003653ED" w:rsidRPr="003653ED">
        <w:rPr>
          <w:rFonts w:ascii="Times New Roman" w:hAnsi="Times New Roman" w:cs="Times New Roman"/>
        </w:rPr>
        <w:t>zagorodnaya.office</w:t>
      </w:r>
      <w:proofErr w:type="spellEnd"/>
      <w:r w:rsidR="003653ED" w:rsidRPr="003653ED">
        <w:rPr>
          <w:rFonts w:ascii="Times New Roman" w:hAnsi="Times New Roman" w:cs="Times New Roman"/>
        </w:rPr>
        <w:t>@</w:t>
      </w:r>
      <w:proofErr w:type="spellStart"/>
      <w:r w:rsidR="003653ED" w:rsidRPr="003653ED">
        <w:rPr>
          <w:rFonts w:ascii="Times New Roman" w:hAnsi="Times New Roman" w:cs="Times New Roman"/>
          <w:lang w:val="en-US"/>
        </w:rPr>
        <w:t>yandex</w:t>
      </w:r>
      <w:proofErr w:type="spellEnd"/>
      <w:r w:rsidR="003653ED" w:rsidRPr="003653ED">
        <w:rPr>
          <w:rFonts w:ascii="Times New Roman" w:hAnsi="Times New Roman" w:cs="Times New Roman"/>
        </w:rPr>
        <w:t>.</w:t>
      </w:r>
      <w:proofErr w:type="spellStart"/>
      <w:r w:rsidR="003653ED" w:rsidRPr="003653ED">
        <w:rPr>
          <w:rFonts w:ascii="Times New Roman" w:hAnsi="Times New Roman" w:cs="Times New Roman"/>
          <w:lang w:val="en-US"/>
        </w:rPr>
        <w:t>ru</w:t>
      </w:r>
      <w:proofErr w:type="spellEnd"/>
    </w:p>
    <w:p w14:paraId="5CF7F32E" w14:textId="77777777" w:rsidR="00D47A4B" w:rsidRPr="003653ED" w:rsidRDefault="00D47A4B" w:rsidP="003653ED">
      <w:pPr>
        <w:pStyle w:val="a9"/>
        <w:spacing w:after="0" w:line="240" w:lineRule="auto"/>
        <w:rPr>
          <w:rFonts w:eastAsia="Times New Roman"/>
          <w:b/>
          <w:sz w:val="22"/>
          <w:szCs w:val="22"/>
          <w:lang w:eastAsia="ru-RU"/>
        </w:rPr>
      </w:pPr>
    </w:p>
    <w:p w14:paraId="58AC09F5" w14:textId="77777777" w:rsidR="008B2D33" w:rsidRPr="003653ED" w:rsidRDefault="008B2D33" w:rsidP="003653ED">
      <w:pPr>
        <w:pStyle w:val="a9"/>
        <w:spacing w:after="0" w:line="240" w:lineRule="auto"/>
        <w:rPr>
          <w:rFonts w:eastAsia="Times New Roman"/>
          <w:b/>
          <w:sz w:val="22"/>
          <w:szCs w:val="22"/>
          <w:lang w:eastAsia="ru-RU"/>
        </w:rPr>
      </w:pPr>
    </w:p>
    <w:p w14:paraId="2F390F71" w14:textId="76576CE7" w:rsidR="00D47A4B" w:rsidRPr="00C547DB" w:rsidRDefault="00D47A4B" w:rsidP="003653ED">
      <w:pPr>
        <w:pStyle w:val="a9"/>
        <w:spacing w:after="0" w:line="240" w:lineRule="auto"/>
        <w:rPr>
          <w:rFonts w:eastAsia="Times New Roman"/>
          <w:b/>
          <w:sz w:val="22"/>
          <w:szCs w:val="22"/>
          <w:lang w:eastAsia="ru-RU"/>
        </w:rPr>
      </w:pPr>
      <w:r w:rsidRPr="003653ED">
        <w:rPr>
          <w:rFonts w:eastAsia="Times New Roman"/>
          <w:b/>
          <w:sz w:val="22"/>
          <w:szCs w:val="22"/>
          <w:lang w:eastAsia="ru-RU"/>
        </w:rPr>
        <w:t xml:space="preserve">Представитель по </w:t>
      </w:r>
      <w:proofErr w:type="gramStart"/>
      <w:r w:rsidRPr="003653ED">
        <w:rPr>
          <w:rFonts w:eastAsia="Times New Roman"/>
          <w:b/>
          <w:sz w:val="22"/>
          <w:szCs w:val="22"/>
          <w:lang w:eastAsia="ru-RU"/>
        </w:rPr>
        <w:t>доверенности:</w:t>
      </w:r>
      <w:r w:rsidR="008B2D33" w:rsidRPr="003653ED">
        <w:rPr>
          <w:rFonts w:eastAsia="Times New Roman"/>
          <w:b/>
          <w:sz w:val="22"/>
          <w:szCs w:val="22"/>
          <w:lang w:eastAsia="ru-RU"/>
        </w:rPr>
        <w:t xml:space="preserve">   </w:t>
      </w:r>
      <w:proofErr w:type="gramEnd"/>
      <w:r w:rsidR="008B2D33" w:rsidRPr="003653ED">
        <w:rPr>
          <w:rFonts w:eastAsia="Times New Roman"/>
          <w:b/>
          <w:sz w:val="22"/>
          <w:szCs w:val="22"/>
          <w:lang w:eastAsia="ru-RU"/>
        </w:rPr>
        <w:t xml:space="preserve">                                                                                            </w:t>
      </w:r>
      <w:r w:rsidR="00025766">
        <w:rPr>
          <w:rFonts w:eastAsia="Times New Roman"/>
          <w:b/>
          <w:sz w:val="22"/>
          <w:szCs w:val="22"/>
          <w:lang w:eastAsia="ru-RU"/>
        </w:rPr>
        <w:t>Волкова А.С.</w:t>
      </w:r>
    </w:p>
    <w:p w14:paraId="691BD36E" w14:textId="3B1232D3" w:rsidR="00170FE5" w:rsidRDefault="00170FE5" w:rsidP="008B2D33">
      <w:pPr>
        <w:tabs>
          <w:tab w:val="left" w:pos="-1985"/>
          <w:tab w:val="left" w:pos="426"/>
          <w:tab w:val="left" w:pos="540"/>
        </w:tabs>
        <w:spacing w:after="0" w:line="240" w:lineRule="auto"/>
        <w:ind w:right="-2"/>
        <w:jc w:val="both"/>
        <w:rPr>
          <w:rFonts w:ascii="Times New Roman" w:eastAsia="Times New Roman" w:hAnsi="Times New Roman" w:cs="Times New Roman"/>
          <w:b/>
          <w:lang w:eastAsia="ru-RU"/>
        </w:rPr>
      </w:pPr>
    </w:p>
    <w:p w14:paraId="01E6B21A" w14:textId="77777777" w:rsidR="008B2D33" w:rsidRPr="00C547DB" w:rsidRDefault="008B2D33" w:rsidP="008B2D33">
      <w:pPr>
        <w:tabs>
          <w:tab w:val="left" w:pos="-1985"/>
          <w:tab w:val="left" w:pos="426"/>
          <w:tab w:val="left" w:pos="540"/>
        </w:tabs>
        <w:spacing w:after="0" w:line="240" w:lineRule="auto"/>
        <w:ind w:right="-2"/>
        <w:jc w:val="both"/>
        <w:rPr>
          <w:rFonts w:ascii="Times New Roman" w:eastAsia="Times New Roman" w:hAnsi="Times New Roman" w:cs="Times New Roman"/>
          <w:b/>
          <w:lang w:eastAsia="ru-RU"/>
        </w:rPr>
      </w:pPr>
    </w:p>
    <w:p w14:paraId="6B8B0AA9" w14:textId="59452FCC" w:rsidR="00170FE5" w:rsidRPr="00C547DB" w:rsidRDefault="00170FE5" w:rsidP="002F717A">
      <w:pPr>
        <w:spacing w:after="0" w:line="240" w:lineRule="auto"/>
        <w:ind w:right="-2"/>
        <w:jc w:val="both"/>
        <w:rPr>
          <w:rFonts w:ascii="Times New Roman" w:eastAsia="Times New Roman" w:hAnsi="Times New Roman" w:cs="Times New Roman"/>
          <w:lang w:eastAsia="ru-RU"/>
        </w:rPr>
      </w:pPr>
      <w:r w:rsidRPr="00C547DB">
        <w:rPr>
          <w:rFonts w:ascii="Times New Roman" w:eastAsia="Times New Roman" w:hAnsi="Times New Roman" w:cs="Times New Roman"/>
          <w:b/>
          <w:lang w:eastAsia="ru-RU"/>
        </w:rPr>
        <w:t xml:space="preserve">«Участник долевого строительства»: гр. ____________ </w:t>
      </w:r>
      <w:r w:rsidRPr="00C547DB">
        <w:rPr>
          <w:rFonts w:ascii="Times New Roman" w:eastAsia="Times New Roman" w:hAnsi="Times New Roman" w:cs="Times New Roman"/>
          <w:lang w:eastAsia="ru-RU"/>
        </w:rPr>
        <w:t>пол ________, ________ года рождения, место рождения ___________________________, паспорт серия __________, выдан ______________, код подразделения _____</w:t>
      </w:r>
      <w:r w:rsidR="008D1D29">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место регистрации</w:t>
      </w:r>
      <w:r w:rsidR="008D1D29">
        <w:rPr>
          <w:rFonts w:ascii="Times New Roman" w:eastAsia="Times New Roman" w:hAnsi="Times New Roman" w:cs="Times New Roman"/>
          <w:lang w:eastAsia="ru-RU"/>
        </w:rPr>
        <w:t>:</w:t>
      </w:r>
      <w:r w:rsidR="008D1D29" w:rsidRPr="008D1D29">
        <w:rPr>
          <w:rFonts w:ascii="Times New Roman" w:eastAsia="Times New Roman" w:hAnsi="Times New Roman" w:cs="Times New Roman"/>
          <w:lang w:eastAsia="ru-RU"/>
        </w:rPr>
        <w:t xml:space="preserve"> </w:t>
      </w:r>
      <w:r w:rsidR="008D1D29" w:rsidRPr="00C547DB">
        <w:rPr>
          <w:rFonts w:ascii="Times New Roman" w:eastAsia="Times New Roman" w:hAnsi="Times New Roman" w:cs="Times New Roman"/>
          <w:lang w:eastAsia="ru-RU"/>
        </w:rPr>
        <w:t>__________________,</w:t>
      </w:r>
      <w:r w:rsidR="008D1D29" w:rsidRPr="008D1D29">
        <w:rPr>
          <w:rFonts w:ascii="Times New Roman" w:eastAsia="Times New Roman" w:hAnsi="Times New Roman" w:cs="Times New Roman"/>
          <w:lang w:eastAsia="ru-RU"/>
        </w:rPr>
        <w:t xml:space="preserve"> </w:t>
      </w:r>
      <w:r w:rsidR="008D1D29">
        <w:rPr>
          <w:rFonts w:ascii="Times New Roman" w:eastAsia="Times New Roman" w:hAnsi="Times New Roman" w:cs="Times New Roman"/>
          <w:lang w:eastAsia="ru-RU"/>
        </w:rPr>
        <w:t xml:space="preserve">почтовый </w:t>
      </w:r>
      <w:r w:rsidRPr="00C547DB">
        <w:rPr>
          <w:rFonts w:ascii="Times New Roman" w:eastAsia="Times New Roman" w:hAnsi="Times New Roman" w:cs="Times New Roman"/>
          <w:lang w:eastAsia="ru-RU"/>
        </w:rPr>
        <w:t>адрес</w:t>
      </w:r>
      <w:r w:rsidR="008D1D29">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__________________</w:t>
      </w:r>
      <w:r w:rsidR="008D1D29">
        <w:rPr>
          <w:rFonts w:ascii="Times New Roman" w:eastAsia="Times New Roman" w:hAnsi="Times New Roman" w:cs="Times New Roman"/>
          <w:lang w:eastAsia="ru-RU"/>
        </w:rPr>
        <w:t>;</w:t>
      </w:r>
      <w:r w:rsidRPr="00C547DB">
        <w:rPr>
          <w:rFonts w:ascii="Times New Roman" w:eastAsia="Times New Roman" w:hAnsi="Times New Roman" w:cs="Times New Roman"/>
          <w:lang w:eastAsia="ru-RU"/>
        </w:rPr>
        <w:t xml:space="preserve"> </w:t>
      </w:r>
      <w:r w:rsidR="008D1D29">
        <w:rPr>
          <w:rFonts w:ascii="Times New Roman" w:eastAsia="Times New Roman" w:hAnsi="Times New Roman" w:cs="Times New Roman"/>
          <w:lang w:eastAsia="ru-RU"/>
        </w:rPr>
        <w:t xml:space="preserve">банковский счёт№ _______________________ в ____________________________, БИК ______________, корр. счёт № _______________________; </w:t>
      </w:r>
      <w:r w:rsidRPr="00C547DB">
        <w:rPr>
          <w:rFonts w:ascii="Times New Roman" w:eastAsia="Times New Roman" w:hAnsi="Times New Roman" w:cs="Times New Roman"/>
          <w:lang w:eastAsia="ru-RU"/>
        </w:rPr>
        <w:t xml:space="preserve">тел:________________, </w:t>
      </w:r>
      <w:r w:rsidR="008D1D29" w:rsidRPr="003653ED">
        <w:rPr>
          <w:rFonts w:ascii="Times New Roman" w:hAnsi="Times New Roman"/>
        </w:rPr>
        <w:t xml:space="preserve">адрес </w:t>
      </w:r>
      <w:r w:rsidR="008D1D29" w:rsidRPr="003653ED">
        <w:rPr>
          <w:rFonts w:ascii="Times New Roman" w:hAnsi="Times New Roman" w:cs="Times New Roman"/>
        </w:rPr>
        <w:t>электронной почты для обмена сообщениями</w:t>
      </w:r>
      <w:r w:rsidRPr="00C547DB">
        <w:rPr>
          <w:rFonts w:ascii="Times New Roman" w:eastAsia="Times New Roman" w:hAnsi="Times New Roman" w:cs="Times New Roman"/>
          <w:lang w:eastAsia="ru-RU"/>
        </w:rPr>
        <w:t>:_________________________</w:t>
      </w:r>
    </w:p>
    <w:p w14:paraId="5024DE38" w14:textId="77777777" w:rsidR="00170FE5" w:rsidRPr="00C547DB" w:rsidRDefault="00170FE5" w:rsidP="002F717A">
      <w:pPr>
        <w:spacing w:after="0" w:line="240" w:lineRule="auto"/>
        <w:ind w:right="-2"/>
        <w:jc w:val="both"/>
        <w:rPr>
          <w:rFonts w:ascii="Times New Roman" w:eastAsia="Times New Roman" w:hAnsi="Times New Roman" w:cs="Times New Roman"/>
          <w:lang w:eastAsia="ru-RU"/>
        </w:rPr>
      </w:pPr>
    </w:p>
    <w:p w14:paraId="316DE8AE" w14:textId="77777777" w:rsidR="00170FE5" w:rsidRPr="00C547DB" w:rsidRDefault="00170FE5" w:rsidP="002F717A">
      <w:pPr>
        <w:spacing w:after="0" w:line="240" w:lineRule="auto"/>
        <w:ind w:right="-2"/>
        <w:jc w:val="both"/>
        <w:rPr>
          <w:rFonts w:ascii="Times New Roman" w:eastAsia="Times New Roman" w:hAnsi="Times New Roman" w:cs="Times New Roman"/>
          <w:lang w:eastAsia="ru-RU"/>
        </w:rPr>
      </w:pPr>
    </w:p>
    <w:p w14:paraId="343734AF" w14:textId="6F52D5C8" w:rsidR="00170FE5" w:rsidRPr="00C547DB" w:rsidRDefault="00170FE5" w:rsidP="002F717A">
      <w:pPr>
        <w:spacing w:after="0" w:line="240" w:lineRule="auto"/>
        <w:ind w:right="-2"/>
        <w:jc w:val="both"/>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lastRenderedPageBreak/>
        <w:t>«Участник долевого строительства</w:t>
      </w:r>
      <w:proofErr w:type="gramStart"/>
      <w:r w:rsidRPr="00C547DB">
        <w:rPr>
          <w:rFonts w:ascii="Times New Roman" w:eastAsia="Times New Roman" w:hAnsi="Times New Roman" w:cs="Times New Roman"/>
          <w:b/>
          <w:lang w:eastAsia="ru-RU"/>
        </w:rPr>
        <w:t xml:space="preserve">»:   </w:t>
      </w:r>
      <w:proofErr w:type="gramEnd"/>
      <w:r w:rsidRPr="00C547DB">
        <w:rPr>
          <w:rFonts w:ascii="Times New Roman" w:eastAsia="Times New Roman" w:hAnsi="Times New Roman" w:cs="Times New Roman"/>
          <w:b/>
          <w:lang w:eastAsia="ru-RU"/>
        </w:rPr>
        <w:t xml:space="preserve"> _______</w:t>
      </w:r>
      <w:r w:rsidRPr="00C547DB">
        <w:rPr>
          <w:rFonts w:ascii="Times New Roman" w:eastAsia="Times New Roman" w:hAnsi="Times New Roman" w:cs="Times New Roman"/>
          <w:b/>
          <w:lang w:eastAsia="ru-RU"/>
        </w:rPr>
        <w:softHyphen/>
      </w:r>
      <w:r w:rsidRPr="00C547DB">
        <w:rPr>
          <w:rFonts w:ascii="Times New Roman" w:eastAsia="Times New Roman" w:hAnsi="Times New Roman" w:cs="Times New Roman"/>
          <w:b/>
          <w:lang w:eastAsia="ru-RU"/>
        </w:rPr>
        <w:softHyphen/>
        <w:t>________</w:t>
      </w:r>
      <w:r w:rsidRPr="00C547DB">
        <w:rPr>
          <w:rFonts w:ascii="Times New Roman" w:eastAsia="Times New Roman" w:hAnsi="Times New Roman" w:cs="Times New Roman"/>
          <w:b/>
          <w:lang w:eastAsia="ru-RU"/>
        </w:rPr>
        <w:softHyphen/>
      </w:r>
      <w:r w:rsidRPr="00C547DB">
        <w:rPr>
          <w:rFonts w:ascii="Times New Roman" w:eastAsia="Times New Roman" w:hAnsi="Times New Roman" w:cs="Times New Roman"/>
          <w:b/>
          <w:lang w:eastAsia="ru-RU"/>
        </w:rPr>
        <w:softHyphen/>
        <w:t>__________/_________________________</w:t>
      </w:r>
    </w:p>
    <w:p w14:paraId="0D52F5C2" w14:textId="77777777" w:rsidR="00170FE5" w:rsidRPr="00C547DB" w:rsidRDefault="00170FE5" w:rsidP="002F717A">
      <w:pPr>
        <w:spacing w:after="0" w:line="240" w:lineRule="auto"/>
        <w:ind w:left="5670" w:right="-2"/>
        <w:rPr>
          <w:rFonts w:ascii="Times New Roman" w:eastAsia="Times New Roman" w:hAnsi="Times New Roman" w:cs="Times New Roman"/>
          <w:b/>
          <w:lang w:eastAsia="ru-RU"/>
        </w:rPr>
      </w:pPr>
    </w:p>
    <w:p w14:paraId="42AAD484" w14:textId="77777777" w:rsidR="00170FE5" w:rsidRPr="00C547DB" w:rsidRDefault="00170FE5" w:rsidP="002F717A">
      <w:pPr>
        <w:spacing w:after="0" w:line="240" w:lineRule="auto"/>
        <w:ind w:left="5670" w:right="-2"/>
        <w:rPr>
          <w:rFonts w:ascii="Times New Roman" w:eastAsia="Times New Roman" w:hAnsi="Times New Roman" w:cs="Times New Roman"/>
          <w:b/>
          <w:lang w:eastAsia="ru-RU"/>
        </w:rPr>
      </w:pPr>
    </w:p>
    <w:p w14:paraId="2EA798E8" w14:textId="6E81AF1F" w:rsidR="008B2D33" w:rsidRDefault="008B2D33" w:rsidP="00C1394B">
      <w:pPr>
        <w:spacing w:after="0" w:line="240" w:lineRule="auto"/>
        <w:ind w:right="-2"/>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44ECFC35" w14:textId="24519C77" w:rsidR="00170FE5" w:rsidRPr="00C547DB" w:rsidRDefault="00170FE5" w:rsidP="002F717A">
      <w:pPr>
        <w:spacing w:after="0" w:line="240" w:lineRule="auto"/>
        <w:ind w:left="5670" w:right="-2"/>
        <w:rPr>
          <w:rFonts w:ascii="Times New Roman" w:eastAsia="Times New Roman" w:hAnsi="Times New Roman" w:cs="Times New Roman"/>
          <w:lang w:eastAsia="ru-RU"/>
        </w:rPr>
      </w:pPr>
      <w:r w:rsidRPr="00C547DB">
        <w:rPr>
          <w:rFonts w:ascii="Times New Roman" w:eastAsia="Times New Roman" w:hAnsi="Times New Roman" w:cs="Times New Roman"/>
          <w:b/>
          <w:lang w:eastAsia="ru-RU"/>
        </w:rPr>
        <w:lastRenderedPageBreak/>
        <w:t xml:space="preserve">Приложение № 1 </w:t>
      </w:r>
      <w:r w:rsidRPr="00C547DB">
        <w:rPr>
          <w:rFonts w:ascii="Times New Roman" w:eastAsia="Times New Roman" w:hAnsi="Times New Roman" w:cs="Times New Roman"/>
          <w:lang w:eastAsia="ru-RU"/>
        </w:rPr>
        <w:t xml:space="preserve">                                                        к Договору участия в долевом строительстве № ______________</w:t>
      </w:r>
      <w:r w:rsidRPr="00C547DB">
        <w:rPr>
          <w:rFonts w:ascii="Times New Roman" w:eastAsia="Times New Roman" w:hAnsi="Times New Roman" w:cs="Times New Roman"/>
          <w:b/>
          <w:lang w:eastAsia="ru-RU"/>
        </w:rPr>
        <w:t xml:space="preserve"> </w:t>
      </w:r>
      <w:r w:rsidRPr="00C547DB">
        <w:rPr>
          <w:rFonts w:ascii="Times New Roman" w:eastAsia="Times New Roman" w:hAnsi="Times New Roman" w:cs="Times New Roman"/>
          <w:lang w:eastAsia="ru-RU"/>
        </w:rPr>
        <w:t xml:space="preserve">от «___» _______ 20___ г. </w:t>
      </w:r>
    </w:p>
    <w:p w14:paraId="529466E7" w14:textId="77777777" w:rsidR="00170FE5" w:rsidRPr="00C547DB" w:rsidRDefault="00170FE5" w:rsidP="002F717A">
      <w:pPr>
        <w:spacing w:after="0" w:line="240" w:lineRule="auto"/>
        <w:ind w:right="-2"/>
        <w:jc w:val="center"/>
        <w:rPr>
          <w:rFonts w:ascii="Times New Roman" w:eastAsia="Times New Roman" w:hAnsi="Times New Roman" w:cs="Times New Roman"/>
          <w:b/>
          <w:lang w:eastAsia="ru-RU"/>
        </w:rPr>
      </w:pPr>
    </w:p>
    <w:p w14:paraId="223C8A1B" w14:textId="77777777" w:rsidR="00170FE5" w:rsidRPr="00C547DB" w:rsidRDefault="00170FE5" w:rsidP="002F717A">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Поэтажный план секций и планировочное решение Квартиры</w:t>
      </w:r>
    </w:p>
    <w:p w14:paraId="078AEDA7" w14:textId="77777777" w:rsidR="00170FE5" w:rsidRPr="00C547DB" w:rsidRDefault="00170FE5" w:rsidP="002F717A">
      <w:pPr>
        <w:spacing w:after="0" w:line="240" w:lineRule="auto"/>
        <w:ind w:right="-2"/>
        <w:jc w:val="center"/>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проектный номер ____, расположенной на ____ этаже, в секции _____</w:t>
      </w:r>
    </w:p>
    <w:p w14:paraId="77CBC9D9" w14:textId="77777777" w:rsidR="00170FE5" w:rsidRPr="00C547DB" w:rsidRDefault="00170FE5" w:rsidP="002F717A">
      <w:pPr>
        <w:spacing w:after="0" w:line="240" w:lineRule="auto"/>
        <w:ind w:right="-2"/>
        <w:jc w:val="center"/>
        <w:rPr>
          <w:rFonts w:ascii="Times New Roman" w:eastAsia="Times New Roman" w:hAnsi="Times New Roman" w:cs="Times New Roman"/>
          <w:b/>
          <w:lang w:eastAsia="ru-RU"/>
        </w:rPr>
      </w:pPr>
    </w:p>
    <w:p w14:paraId="600B9426" w14:textId="77777777" w:rsidR="00170FE5" w:rsidRPr="00C547DB" w:rsidRDefault="00170FE5" w:rsidP="002F717A">
      <w:pPr>
        <w:spacing w:after="0" w:line="240" w:lineRule="auto"/>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Поэтажный план секций:</w:t>
      </w:r>
    </w:p>
    <w:p w14:paraId="373F5BA2" w14:textId="77777777" w:rsidR="00170FE5" w:rsidRPr="00C547DB" w:rsidRDefault="00170FE5" w:rsidP="002F717A">
      <w:pPr>
        <w:spacing w:after="0" w:line="240" w:lineRule="auto"/>
        <w:ind w:right="-2"/>
        <w:jc w:val="both"/>
        <w:rPr>
          <w:rFonts w:ascii="Times New Roman" w:eastAsia="Times New Roman" w:hAnsi="Times New Roman" w:cs="Times New Roman"/>
          <w:b/>
          <w:lang w:eastAsia="ru-RU"/>
        </w:rPr>
      </w:pPr>
    </w:p>
    <w:p w14:paraId="14AB29ED" w14:textId="77777777" w:rsidR="00170FE5" w:rsidRPr="00C547DB" w:rsidRDefault="00170FE5" w:rsidP="002F717A">
      <w:pPr>
        <w:spacing w:after="0" w:line="240" w:lineRule="auto"/>
        <w:ind w:right="-2"/>
        <w:rPr>
          <w:rFonts w:ascii="Times New Roman" w:eastAsia="Times New Roman" w:hAnsi="Times New Roman" w:cs="Times New Roman"/>
          <w:b/>
          <w:lang w:eastAsia="ru-RU"/>
        </w:rPr>
      </w:pPr>
      <w:r w:rsidRPr="00C547DB">
        <w:rPr>
          <w:rFonts w:ascii="Times New Roman" w:eastAsia="Times New Roman" w:hAnsi="Times New Roman" w:cs="Times New Roman"/>
          <w:b/>
          <w:lang w:eastAsia="ru-RU"/>
        </w:rPr>
        <w:t>Планировочное решение Квартиры:</w:t>
      </w:r>
    </w:p>
    <w:p w14:paraId="057414EF" w14:textId="77777777" w:rsidR="00170FE5" w:rsidRPr="00C547DB" w:rsidRDefault="00170FE5" w:rsidP="002F717A">
      <w:pPr>
        <w:spacing w:after="0" w:line="240" w:lineRule="auto"/>
        <w:ind w:left="720" w:right="-2"/>
        <w:rPr>
          <w:rFonts w:ascii="Times New Roman" w:eastAsia="Times New Roman" w:hAnsi="Times New Roman" w:cs="Times New Roman"/>
          <w:b/>
          <w:lang w:eastAsia="ru-RU"/>
        </w:rPr>
      </w:pPr>
    </w:p>
    <w:tbl>
      <w:tblPr>
        <w:tblStyle w:val="aa"/>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3028"/>
      </w:tblGrid>
      <w:tr w:rsidR="00170FE5" w:rsidRPr="00C547DB" w14:paraId="4885ADCA" w14:textId="77777777" w:rsidTr="00555037">
        <w:trPr>
          <w:trHeight w:val="3058"/>
        </w:trPr>
        <w:tc>
          <w:tcPr>
            <w:tcW w:w="7116" w:type="dxa"/>
          </w:tcPr>
          <w:p w14:paraId="5153D244" w14:textId="77777777" w:rsidR="00170FE5" w:rsidRPr="00C547DB" w:rsidRDefault="00170FE5" w:rsidP="002F717A">
            <w:pPr>
              <w:ind w:right="-2"/>
              <w:rPr>
                <w:rFonts w:ascii="Times New Roman" w:eastAsia="Times New Roman" w:hAnsi="Times New Roman" w:cs="Times New Roman"/>
                <w:b/>
                <w:lang w:eastAsia="ru-RU"/>
              </w:rPr>
            </w:pPr>
          </w:p>
        </w:tc>
        <w:tc>
          <w:tcPr>
            <w:tcW w:w="3028" w:type="dxa"/>
          </w:tcPr>
          <w:p w14:paraId="17B65272" w14:textId="77777777" w:rsidR="00170FE5" w:rsidRPr="00C547DB" w:rsidRDefault="00170FE5" w:rsidP="002F717A">
            <w:pPr>
              <w:ind w:right="-2"/>
              <w:rPr>
                <w:rFonts w:ascii="Times New Roman" w:eastAsia="Times New Roman" w:hAnsi="Times New Roman" w:cs="Times New Roman"/>
                <w:b/>
                <w:lang w:eastAsia="ru-RU"/>
              </w:rPr>
            </w:pPr>
          </w:p>
        </w:tc>
      </w:tr>
    </w:tbl>
    <w:p w14:paraId="4B68F812" w14:textId="77777777" w:rsidR="00170FE5" w:rsidRPr="00C547DB" w:rsidRDefault="00170FE5" w:rsidP="002F717A">
      <w:pPr>
        <w:spacing w:after="0" w:line="240" w:lineRule="auto"/>
        <w:ind w:right="-2"/>
        <w:rPr>
          <w:rFonts w:ascii="Times New Roman" w:eastAsia="Times New Roman" w:hAnsi="Times New Roman" w:cs="Times New Roman"/>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170FE5" w:rsidRPr="00C547DB" w14:paraId="4A9B558B" w14:textId="77777777" w:rsidTr="00555037">
        <w:tc>
          <w:tcPr>
            <w:tcW w:w="4955" w:type="dxa"/>
          </w:tcPr>
          <w:p w14:paraId="1501B4A4" w14:textId="77777777" w:rsidR="00170FE5" w:rsidRPr="00C547DB" w:rsidRDefault="00170FE5" w:rsidP="002F717A">
            <w:pPr>
              <w:ind w:right="-2"/>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«Застройщик»:</w:t>
            </w:r>
          </w:p>
          <w:p w14:paraId="7D7BB2D8" w14:textId="77777777" w:rsidR="00170FE5" w:rsidRPr="00C547DB" w:rsidRDefault="00170FE5" w:rsidP="002F717A">
            <w:pPr>
              <w:ind w:right="-2"/>
              <w:rPr>
                <w:rFonts w:ascii="Times New Roman" w:eastAsia="Times New Roman" w:hAnsi="Times New Roman" w:cs="Times New Roman"/>
                <w:lang w:eastAsia="ru-RU"/>
              </w:rPr>
            </w:pPr>
          </w:p>
          <w:p w14:paraId="0D88FC50" w14:textId="77777777" w:rsidR="00170FE5" w:rsidRPr="00C547DB" w:rsidRDefault="00170FE5" w:rsidP="002F717A">
            <w:pPr>
              <w:ind w:right="-2"/>
              <w:rPr>
                <w:rFonts w:ascii="Times New Roman" w:eastAsia="Times New Roman" w:hAnsi="Times New Roman" w:cs="Times New Roman"/>
                <w:lang w:eastAsia="ru-RU"/>
              </w:rPr>
            </w:pPr>
          </w:p>
          <w:p w14:paraId="5B4435A5" w14:textId="77777777" w:rsidR="00170FE5" w:rsidRPr="00C547DB" w:rsidRDefault="00170FE5" w:rsidP="002F717A">
            <w:pPr>
              <w:ind w:right="-2"/>
              <w:rPr>
                <w:rFonts w:ascii="Times New Roman" w:eastAsia="Times New Roman" w:hAnsi="Times New Roman" w:cs="Times New Roman"/>
                <w:lang w:eastAsia="ru-RU"/>
              </w:rPr>
            </w:pPr>
          </w:p>
          <w:p w14:paraId="62CAD7B3" w14:textId="5CC4FE63" w:rsidR="00170FE5" w:rsidRPr="00C547DB" w:rsidRDefault="00170FE5" w:rsidP="002F717A">
            <w:pPr>
              <w:ind w:right="-2"/>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__________________ /</w:t>
            </w:r>
            <w:r w:rsidR="00025766" w:rsidRPr="00025766">
              <w:rPr>
                <w:rFonts w:ascii="Times New Roman" w:eastAsia="Times New Roman" w:hAnsi="Times New Roman" w:cs="Times New Roman"/>
                <w:b/>
                <w:bCs/>
                <w:lang w:eastAsia="ru-RU"/>
              </w:rPr>
              <w:t xml:space="preserve"> Волкова А.С.</w:t>
            </w:r>
            <w:r w:rsidRPr="00C547DB">
              <w:rPr>
                <w:rFonts w:ascii="Times New Roman" w:eastAsia="Times New Roman" w:hAnsi="Times New Roman" w:cs="Times New Roman"/>
                <w:lang w:eastAsia="ru-RU"/>
              </w:rPr>
              <w:tab/>
            </w:r>
          </w:p>
        </w:tc>
        <w:tc>
          <w:tcPr>
            <w:tcW w:w="4956" w:type="dxa"/>
          </w:tcPr>
          <w:p w14:paraId="1AC1E949" w14:textId="77777777" w:rsidR="00170FE5" w:rsidRPr="00C547DB" w:rsidRDefault="00170FE5" w:rsidP="002F717A">
            <w:pPr>
              <w:ind w:right="-2"/>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«Участник долевого строительства»:</w:t>
            </w:r>
          </w:p>
          <w:p w14:paraId="1C1F67A5" w14:textId="77777777" w:rsidR="00170FE5" w:rsidRPr="00C547DB" w:rsidRDefault="00170FE5" w:rsidP="002F717A">
            <w:pPr>
              <w:ind w:right="-2"/>
              <w:rPr>
                <w:rFonts w:ascii="Times New Roman" w:eastAsia="Times New Roman" w:hAnsi="Times New Roman" w:cs="Times New Roman"/>
                <w:lang w:eastAsia="ru-RU"/>
              </w:rPr>
            </w:pPr>
          </w:p>
          <w:p w14:paraId="7BD7DB69" w14:textId="77777777" w:rsidR="00170FE5" w:rsidRPr="00C547DB" w:rsidRDefault="00170FE5" w:rsidP="002F717A">
            <w:pPr>
              <w:ind w:right="-2"/>
              <w:rPr>
                <w:rFonts w:ascii="Times New Roman" w:eastAsia="Times New Roman" w:hAnsi="Times New Roman" w:cs="Times New Roman"/>
                <w:lang w:eastAsia="ru-RU"/>
              </w:rPr>
            </w:pPr>
          </w:p>
          <w:p w14:paraId="23094D5F" w14:textId="77777777" w:rsidR="00170FE5" w:rsidRPr="00C547DB" w:rsidRDefault="00170FE5" w:rsidP="002F717A">
            <w:pPr>
              <w:ind w:right="-2"/>
              <w:rPr>
                <w:rFonts w:ascii="Times New Roman" w:eastAsia="Times New Roman" w:hAnsi="Times New Roman" w:cs="Times New Roman"/>
                <w:lang w:eastAsia="ru-RU"/>
              </w:rPr>
            </w:pPr>
          </w:p>
          <w:p w14:paraId="36EA03AA" w14:textId="0FF8F62B" w:rsidR="00170FE5" w:rsidRPr="00C547DB" w:rsidRDefault="00170FE5" w:rsidP="002F717A">
            <w:pPr>
              <w:ind w:right="-2"/>
              <w:rPr>
                <w:rFonts w:ascii="Times New Roman" w:eastAsia="Times New Roman" w:hAnsi="Times New Roman" w:cs="Times New Roman"/>
                <w:lang w:eastAsia="ru-RU"/>
              </w:rPr>
            </w:pPr>
            <w:r w:rsidRPr="00C547DB">
              <w:rPr>
                <w:rFonts w:ascii="Times New Roman" w:eastAsia="Times New Roman" w:hAnsi="Times New Roman" w:cs="Times New Roman"/>
                <w:lang w:eastAsia="ru-RU"/>
              </w:rPr>
              <w:t>________________/</w:t>
            </w:r>
            <w:r w:rsidR="00025766">
              <w:t xml:space="preserve"> </w:t>
            </w:r>
          </w:p>
        </w:tc>
      </w:tr>
    </w:tbl>
    <w:p w14:paraId="442D8598" w14:textId="77777777" w:rsidR="00170FE5" w:rsidRPr="00C547DB" w:rsidRDefault="00170FE5" w:rsidP="002F717A">
      <w:pPr>
        <w:spacing w:after="0" w:line="240" w:lineRule="auto"/>
        <w:ind w:right="-2"/>
        <w:jc w:val="both"/>
        <w:rPr>
          <w:rFonts w:ascii="Times New Roman" w:eastAsia="Times New Roman" w:hAnsi="Times New Roman" w:cs="Times New Roman"/>
          <w:b/>
          <w:lang w:eastAsia="ru-RU"/>
        </w:rPr>
      </w:pPr>
    </w:p>
    <w:p w14:paraId="6CF75217" w14:textId="77777777" w:rsidR="00AC0790" w:rsidRDefault="00AC0790" w:rsidP="002F717A">
      <w:pPr>
        <w:spacing w:after="0" w:line="240" w:lineRule="auto"/>
        <w:ind w:left="1416" w:right="-2" w:firstLine="708"/>
        <w:rPr>
          <w:rFonts w:ascii="Times New Roman" w:eastAsia="Times New Roman" w:hAnsi="Times New Roman" w:cs="Times New Roman"/>
          <w:b/>
          <w:lang w:eastAsia="ru-RU"/>
        </w:rPr>
      </w:pPr>
    </w:p>
    <w:p w14:paraId="001AEB31"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33ABC297"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56F1BCB8"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77E729B6"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5433E4F4"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5C36AB74"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DCFB62D"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184F7D6B"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318C280"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6C4C019E"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A9A5E3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224EA738"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30D53B39"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6896C99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0A52BCD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7EFFCD5A"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6450A25B"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0BFCDD46"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5DCDBDB4"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73334F99"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11109BA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339806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8224E51"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EA06782"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381FCAF"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415DF5A1"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6E95AAD8" w14:textId="77777777" w:rsidR="00025766" w:rsidRDefault="00025766" w:rsidP="002F717A">
      <w:pPr>
        <w:spacing w:after="0" w:line="240" w:lineRule="auto"/>
        <w:ind w:left="1416" w:right="-2" w:firstLine="708"/>
        <w:rPr>
          <w:rFonts w:ascii="Times New Roman" w:eastAsia="Times New Roman" w:hAnsi="Times New Roman" w:cs="Times New Roman"/>
          <w:b/>
          <w:lang w:eastAsia="ru-RU"/>
        </w:rPr>
      </w:pPr>
    </w:p>
    <w:p w14:paraId="045D8B80" w14:textId="77777777" w:rsidR="00025766" w:rsidRPr="000F77DC" w:rsidRDefault="00025766" w:rsidP="00025766">
      <w:pPr>
        <w:spacing w:before="100" w:beforeAutospacing="1" w:after="0" w:line="240" w:lineRule="auto"/>
        <w:ind w:left="5529"/>
        <w:contextualSpacing/>
        <w:rPr>
          <w:rFonts w:ascii="Times New Roman" w:eastAsia="Times New Roman" w:hAnsi="Times New Roman" w:cs="Times New Roman"/>
          <w:color w:val="000000"/>
          <w:lang w:eastAsia="ru-RU"/>
        </w:rPr>
      </w:pPr>
      <w:r w:rsidRPr="000F77DC">
        <w:rPr>
          <w:rFonts w:ascii="Times New Roman" w:eastAsia="Times New Roman" w:hAnsi="Times New Roman" w:cs="Times New Roman"/>
          <w:b/>
          <w:color w:val="000000"/>
          <w:lang w:eastAsia="ru-RU"/>
        </w:rPr>
        <w:lastRenderedPageBreak/>
        <w:t xml:space="preserve">Приложение № 2 </w:t>
      </w:r>
      <w:r w:rsidRPr="000F77DC">
        <w:rPr>
          <w:rFonts w:ascii="Times New Roman" w:eastAsia="Times New Roman" w:hAnsi="Times New Roman" w:cs="Times New Roman"/>
          <w:color w:val="000000"/>
          <w:lang w:eastAsia="ru-RU"/>
        </w:rPr>
        <w:t xml:space="preserve">                                                        к Договору участия в долевом строительстве № ______________</w:t>
      </w:r>
      <w:r w:rsidRPr="000F77DC">
        <w:rPr>
          <w:rFonts w:ascii="Times New Roman" w:eastAsia="Times New Roman" w:hAnsi="Times New Roman" w:cs="Times New Roman"/>
          <w:b/>
          <w:color w:val="000000"/>
          <w:lang w:eastAsia="ru-RU"/>
        </w:rPr>
        <w:t xml:space="preserve"> </w:t>
      </w:r>
      <w:r w:rsidRPr="000F77DC">
        <w:rPr>
          <w:rFonts w:ascii="Times New Roman" w:eastAsia="Times New Roman" w:hAnsi="Times New Roman" w:cs="Times New Roman"/>
          <w:color w:val="000000"/>
          <w:lang w:eastAsia="ru-RU"/>
        </w:rPr>
        <w:t xml:space="preserve">от «___» _______ 20___ г. </w:t>
      </w:r>
    </w:p>
    <w:p w14:paraId="13BD53A4" w14:textId="77777777" w:rsidR="00025766" w:rsidRPr="000F77DC" w:rsidRDefault="00025766" w:rsidP="00025766">
      <w:pPr>
        <w:spacing w:before="100" w:beforeAutospacing="1" w:after="0" w:line="240" w:lineRule="auto"/>
        <w:ind w:left="5529"/>
        <w:contextualSpacing/>
        <w:rPr>
          <w:rFonts w:ascii="Times New Roman" w:eastAsia="Times New Roman" w:hAnsi="Times New Roman" w:cs="Times New Roman"/>
          <w:color w:val="000000"/>
          <w:lang w:eastAsia="ru-RU"/>
        </w:rPr>
      </w:pPr>
    </w:p>
    <w:p w14:paraId="613E7F83"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xml:space="preserve">Квартира передается Участнику долевого строительства с чистовой отделкой в следующем состоянии: </w:t>
      </w:r>
    </w:p>
    <w:p w14:paraId="35AEA2A0"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Отделка потолков в квартирах (жилые комнаты, кухни, коридоры, санузлы, ванные комнаты) – натяжные потолки</w:t>
      </w:r>
    </w:p>
    <w:p w14:paraId="07A1AC65"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Стены в жилых комнатах, коридорах и кухнях – оклейка обоями под покраску;</w:t>
      </w:r>
    </w:p>
    <w:p w14:paraId="605F511E"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Стены в ванных и туалетных комнатах, совмещенных санузлах – облицовка керамической плиткой на всю высоту;</w:t>
      </w:r>
    </w:p>
    <w:p w14:paraId="43B7CF1B"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Устройство покрытия полов в жилых комнатах, коридорах и кухнях – ламинат;</w:t>
      </w:r>
    </w:p>
    <w:p w14:paraId="7D91052A"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Устройство покрытия полов в ванных и туалетных комнатах, совмещенных санузлах – керамической плиткой;</w:t>
      </w:r>
    </w:p>
    <w:p w14:paraId="3F800B9A"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xml:space="preserve">• Предусматривается гидроизоляция подготовки под полы в ванных и санузлах; </w:t>
      </w:r>
    </w:p>
    <w:p w14:paraId="2E49E9CA"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Предусматриваются пластиковые плинтуса (кроме ванных, туалетных комнатах, совмещенных санузлах);</w:t>
      </w:r>
    </w:p>
    <w:p w14:paraId="649AB1DD" w14:textId="77777777" w:rsidR="00025766" w:rsidRPr="00FB557B"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xml:space="preserve">• </w:t>
      </w:r>
      <w:r w:rsidRPr="00FB557B">
        <w:rPr>
          <w:rFonts w:ascii="Times New Roman" w:eastAsia="Times New Roman" w:hAnsi="Times New Roman" w:cs="Times New Roman"/>
          <w:lang w:eastAsia="ru-RU"/>
        </w:rPr>
        <w:t xml:space="preserve">Входная металлическая дверь с замком с облицовкой МДФ с внутренней стороны, с отделкой откосов; </w:t>
      </w:r>
    </w:p>
    <w:p w14:paraId="4B6C6990" w14:textId="77777777" w:rsidR="008D7C61" w:rsidRPr="00FB557B" w:rsidRDefault="00025766" w:rsidP="00025766">
      <w:pPr>
        <w:spacing w:after="0" w:line="240" w:lineRule="auto"/>
        <w:ind w:firstLine="709"/>
        <w:jc w:val="both"/>
        <w:rPr>
          <w:rFonts w:ascii="Times New Roman" w:eastAsia="Times New Roman" w:hAnsi="Times New Roman" w:cs="Times New Roman"/>
          <w:lang w:eastAsia="ru-RU"/>
        </w:rPr>
      </w:pPr>
      <w:r w:rsidRPr="00FB557B">
        <w:rPr>
          <w:rFonts w:ascii="Times New Roman" w:eastAsia="Times New Roman" w:hAnsi="Times New Roman" w:cs="Times New Roman"/>
          <w:lang w:eastAsia="ru-RU"/>
        </w:rPr>
        <w:t xml:space="preserve">• </w:t>
      </w:r>
      <w:r w:rsidR="008D7C61" w:rsidRPr="00FB557B">
        <w:rPr>
          <w:rFonts w:ascii="Times New Roman" w:eastAsia="Times New Roman" w:hAnsi="Times New Roman" w:cs="Times New Roman"/>
          <w:lang w:eastAsia="ru-RU"/>
        </w:rPr>
        <w:t>Внутренние межкомнатные двери – щитовые, ламинированные ПВХ плёнкой;</w:t>
      </w:r>
    </w:p>
    <w:p w14:paraId="105A5B6B" w14:textId="23C804C9" w:rsidR="00025766" w:rsidRPr="00FB557B" w:rsidRDefault="00025766" w:rsidP="00025766">
      <w:pPr>
        <w:spacing w:after="0" w:line="240" w:lineRule="auto"/>
        <w:ind w:firstLine="709"/>
        <w:jc w:val="both"/>
        <w:rPr>
          <w:rFonts w:ascii="Times New Roman" w:eastAsia="Times New Roman" w:hAnsi="Times New Roman" w:cs="Times New Roman"/>
          <w:lang w:eastAsia="ru-RU"/>
        </w:rPr>
      </w:pPr>
      <w:r w:rsidRPr="00FB557B">
        <w:rPr>
          <w:rFonts w:ascii="Times New Roman" w:eastAsia="Times New Roman" w:hAnsi="Times New Roman" w:cs="Times New Roman"/>
          <w:lang w:eastAsia="ru-RU"/>
        </w:rPr>
        <w:t xml:space="preserve">• Двухкамерные стеклопакеты с приточными клапанами с отделкой откосов, с устройством подоконников; </w:t>
      </w:r>
    </w:p>
    <w:p w14:paraId="7571D708" w14:textId="1CE157DC" w:rsidR="00025766" w:rsidRPr="00FB557B" w:rsidRDefault="00025766" w:rsidP="00025766">
      <w:pPr>
        <w:spacing w:after="0" w:line="240" w:lineRule="auto"/>
        <w:ind w:firstLine="709"/>
        <w:jc w:val="both"/>
        <w:rPr>
          <w:rFonts w:ascii="Times New Roman" w:eastAsia="Times New Roman" w:hAnsi="Times New Roman" w:cs="Times New Roman"/>
          <w:lang w:eastAsia="ru-RU"/>
        </w:rPr>
      </w:pPr>
      <w:r w:rsidRPr="00FB557B">
        <w:rPr>
          <w:rFonts w:ascii="Times New Roman" w:eastAsia="Times New Roman" w:hAnsi="Times New Roman" w:cs="Times New Roman"/>
          <w:lang w:eastAsia="ru-RU"/>
        </w:rPr>
        <w:t>• Предусматривается остекление лоджий и балконов;</w:t>
      </w:r>
    </w:p>
    <w:p w14:paraId="2B5352D5"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FB557B">
        <w:rPr>
          <w:rFonts w:ascii="Times New Roman" w:eastAsia="Times New Roman" w:hAnsi="Times New Roman" w:cs="Times New Roman"/>
          <w:lang w:eastAsia="ru-RU"/>
        </w:rPr>
        <w:t>• Не предусматривается отделка пола лоджий и балконов</w:t>
      </w:r>
      <w:r w:rsidRPr="000F77DC">
        <w:rPr>
          <w:rFonts w:ascii="Times New Roman" w:eastAsia="Times New Roman" w:hAnsi="Times New Roman" w:cs="Times New Roman"/>
          <w:lang w:eastAsia="ru-RU"/>
        </w:rPr>
        <w:t>;</w:t>
      </w:r>
    </w:p>
    <w:p w14:paraId="369D71D9"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Установка звонка в квартире;</w:t>
      </w:r>
    </w:p>
    <w:p w14:paraId="51255BB6"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Установка домофонной трубки в квартире (без видеосвязи);</w:t>
      </w:r>
    </w:p>
    <w:p w14:paraId="213C32B4"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Инженерное и сантехническое оборудование:</w:t>
      </w:r>
    </w:p>
    <w:p w14:paraId="1D71F836"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bookmarkStart w:id="34" w:name="_Hlk163494610"/>
      <w:r w:rsidRPr="000F77DC">
        <w:rPr>
          <w:rFonts w:ascii="Times New Roman" w:eastAsia="Times New Roman" w:hAnsi="Times New Roman" w:cs="Times New Roman"/>
          <w:lang w:eastAsia="ru-RU"/>
        </w:rPr>
        <w:t>- сделан электрический ввод с установкой квартирного щита с автоматическими выключателями, с внутриквартирной разводкой электрических сетей, с устройством выключателей и розеток, без устройства осветительного оборудования, установка счетчиков учета электроэнергии в этажных щитах в МОП;</w:t>
      </w:r>
    </w:p>
    <w:bookmarkEnd w:id="34"/>
    <w:p w14:paraId="1855AFFE" w14:textId="77777777" w:rsidR="008D7C61" w:rsidRPr="00094AC6" w:rsidRDefault="00025766" w:rsidP="008D7C61">
      <w:pPr>
        <w:spacing w:after="0" w:line="240" w:lineRule="auto"/>
        <w:ind w:firstLine="709"/>
        <w:jc w:val="both"/>
        <w:rPr>
          <w:rFonts w:ascii="Times New Roman" w:eastAsia="Times New Roman" w:hAnsi="Times New Roman" w:cs="Times New Roman"/>
          <w:lang w:eastAsia="ru-RU"/>
        </w:rPr>
      </w:pPr>
      <w:r w:rsidRPr="000F77DC">
        <w:rPr>
          <w:rFonts w:ascii="Times New Roman" w:eastAsia="Times New Roman" w:hAnsi="Times New Roman" w:cs="Times New Roman"/>
          <w:lang w:eastAsia="ru-RU"/>
        </w:rPr>
        <w:t xml:space="preserve">- предусмотрен сантехнический ввод холодной и горячей воды с узлами учета с разводкой по квартире до места установки приборов, установлены полотенцесушители и квартирный пожарный кран (КПК), выпуск от стояков канализации с разводкой по квартире до места установки приборов, без зашивки </w:t>
      </w:r>
      <w:r w:rsidRPr="00094AC6">
        <w:rPr>
          <w:rFonts w:ascii="Times New Roman" w:eastAsia="Times New Roman" w:hAnsi="Times New Roman" w:cs="Times New Roman"/>
          <w:lang w:eastAsia="ru-RU"/>
        </w:rPr>
        <w:t xml:space="preserve">стояков ВК, установка счетчиков учета горячей и холодной воды выполняется в квартире; </w:t>
      </w:r>
    </w:p>
    <w:p w14:paraId="637B86AD" w14:textId="77777777" w:rsidR="008D7C61" w:rsidRPr="00094AC6" w:rsidRDefault="008D7C61"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предусматривается установка приборов отопления во всех помещениях, запорно-регулирующая арматура на подводках к отопительным приборам, запорно-балансировочная на стояках отопления;</w:t>
      </w:r>
    </w:p>
    <w:p w14:paraId="0F19566D" w14:textId="75C36160" w:rsidR="008D7C61" w:rsidRPr="00094AC6" w:rsidRDefault="008D7C61"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на отопительных приборах предусматриваются радиаторные распределители тепла;</w:t>
      </w:r>
    </w:p>
    <w:p w14:paraId="4D34D169" w14:textId="77777777" w:rsidR="008D7C61" w:rsidRPr="00094AC6" w:rsidRDefault="00025766"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xml:space="preserve">- предусматривается естественная приточно-вытяжная вентиляция с установкой приточных клапанов на окнах; </w:t>
      </w:r>
    </w:p>
    <w:p w14:paraId="02C1C7A5" w14:textId="6C928CEA" w:rsidR="008D7C61" w:rsidRPr="00094AC6" w:rsidRDefault="008D7C61"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на одном последнем этаже (верхний) в квартирах предусматривается установка настенных вентиляторов при вентиляционных блоках;</w:t>
      </w:r>
    </w:p>
    <w:p w14:paraId="7C3135E4" w14:textId="77777777" w:rsidR="00025766" w:rsidRPr="00094AC6" w:rsidRDefault="00025766" w:rsidP="00025766">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предусматривается установка стальной ванны с экраном, смесителем и штангой для душа (в однокомнатных, двухкомнатных и трехкомнатных квартирах)/стального душевого поддона с экраном, смесителем и штангой для душа (в студиях);</w:t>
      </w:r>
    </w:p>
    <w:p w14:paraId="06ED68AA" w14:textId="77777777" w:rsidR="00025766" w:rsidRPr="00094AC6" w:rsidRDefault="00025766" w:rsidP="00025766">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предусматривается установка умывальника с напольной тумбой (без зеркала) и смесителем;</w:t>
      </w:r>
    </w:p>
    <w:p w14:paraId="18C9F003" w14:textId="77777777" w:rsidR="008D7C61" w:rsidRPr="00094AC6" w:rsidRDefault="00025766"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предусматривается установка унитаза</w:t>
      </w:r>
      <w:r w:rsidR="008D7C61" w:rsidRPr="00094AC6">
        <w:rPr>
          <w:rFonts w:ascii="Times New Roman" w:eastAsia="Times New Roman" w:hAnsi="Times New Roman" w:cs="Times New Roman"/>
          <w:lang w:eastAsia="ru-RU"/>
        </w:rPr>
        <w:t>;</w:t>
      </w:r>
    </w:p>
    <w:p w14:paraId="36B634CC" w14:textId="7E6F8EE5" w:rsidR="008D7C61" w:rsidRPr="00094AC6" w:rsidRDefault="008D7C61" w:rsidP="008D7C61">
      <w:pPr>
        <w:spacing w:after="0" w:line="240" w:lineRule="auto"/>
        <w:ind w:firstLine="709"/>
        <w:jc w:val="both"/>
        <w:rPr>
          <w:rFonts w:ascii="Times New Roman" w:eastAsia="Times New Roman" w:hAnsi="Times New Roman" w:cs="Times New Roman"/>
          <w:lang w:eastAsia="ru-RU"/>
        </w:rPr>
      </w:pPr>
      <w:r w:rsidRPr="00094AC6">
        <w:rPr>
          <w:rFonts w:ascii="Times New Roman" w:eastAsia="Times New Roman" w:hAnsi="Times New Roman" w:cs="Times New Roman"/>
          <w:lang w:eastAsia="ru-RU"/>
        </w:rPr>
        <w:t>- мойка на кухне не устанавливается.</w:t>
      </w:r>
    </w:p>
    <w:p w14:paraId="6E9D69D0" w14:textId="77777777" w:rsidR="00025766" w:rsidRPr="000F77DC" w:rsidRDefault="00025766" w:rsidP="00025766">
      <w:pPr>
        <w:spacing w:after="0" w:line="240" w:lineRule="auto"/>
        <w:ind w:firstLine="709"/>
        <w:jc w:val="both"/>
        <w:rPr>
          <w:rFonts w:ascii="Times New Roman" w:eastAsia="Times New Roman" w:hAnsi="Times New Roman" w:cs="Times New Roman"/>
          <w:b/>
          <w:bCs/>
          <w:lang w:eastAsia="ru-RU"/>
        </w:rPr>
      </w:pPr>
      <w:r w:rsidRPr="000F77DC">
        <w:rPr>
          <w:rFonts w:ascii="Times New Roman" w:eastAsia="Times New Roman" w:hAnsi="Times New Roman" w:cs="Times New Roman"/>
          <w:b/>
          <w:bCs/>
          <w:lang w:eastAsia="ru-RU"/>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 Застройщик имеет право использовать как указанные материалы, так и сходные материалы того же назначения, близкие по совокупности существенных признаков.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14:paraId="27F1526A"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025766" w:rsidRPr="00D66CAF" w14:paraId="0A404970" w14:textId="77777777" w:rsidTr="005C76A6">
        <w:tc>
          <w:tcPr>
            <w:tcW w:w="4955" w:type="dxa"/>
          </w:tcPr>
          <w:p w14:paraId="6FF37E1A" w14:textId="77777777" w:rsidR="00025766" w:rsidRPr="00D66CAF" w:rsidRDefault="00025766" w:rsidP="005C76A6">
            <w:pPr>
              <w:contextualSpacing/>
              <w:rPr>
                <w:rFonts w:ascii="Times New Roman" w:eastAsia="Times New Roman" w:hAnsi="Times New Roman" w:cs="Times New Roman"/>
                <w:lang w:eastAsia="ru-RU"/>
              </w:rPr>
            </w:pPr>
            <w:r w:rsidRPr="00D66CAF">
              <w:rPr>
                <w:rFonts w:ascii="Times New Roman" w:eastAsia="Times New Roman" w:hAnsi="Times New Roman" w:cs="Times New Roman"/>
                <w:lang w:eastAsia="ru-RU"/>
              </w:rPr>
              <w:t>«Застройщик»:</w:t>
            </w:r>
          </w:p>
          <w:p w14:paraId="6B39A43A" w14:textId="77777777" w:rsidR="00025766" w:rsidRPr="00D66CAF" w:rsidRDefault="00025766" w:rsidP="005C76A6">
            <w:pPr>
              <w:contextualSpacing/>
              <w:rPr>
                <w:rFonts w:ascii="Times New Roman" w:eastAsia="Times New Roman" w:hAnsi="Times New Roman" w:cs="Times New Roman"/>
                <w:lang w:eastAsia="ru-RU"/>
              </w:rPr>
            </w:pPr>
          </w:p>
          <w:p w14:paraId="1D5E3DC8" w14:textId="77777777" w:rsidR="00025766" w:rsidRPr="00D66CAF" w:rsidRDefault="00025766" w:rsidP="005C76A6">
            <w:pPr>
              <w:contextualSpacing/>
              <w:rPr>
                <w:rFonts w:ascii="Times New Roman" w:eastAsia="Times New Roman" w:hAnsi="Times New Roman" w:cs="Times New Roman"/>
                <w:lang w:eastAsia="ru-RU"/>
              </w:rPr>
            </w:pPr>
          </w:p>
          <w:p w14:paraId="4374ED1C" w14:textId="401852FA" w:rsidR="00025766" w:rsidRPr="00D66CAF" w:rsidRDefault="00025766" w:rsidP="005C76A6">
            <w:pPr>
              <w:contextualSpacing/>
              <w:rPr>
                <w:rFonts w:ascii="Times New Roman" w:eastAsia="Times New Roman" w:hAnsi="Times New Roman" w:cs="Times New Roman"/>
                <w:lang w:eastAsia="ru-RU"/>
              </w:rPr>
            </w:pPr>
            <w:r w:rsidRPr="00D66CAF">
              <w:rPr>
                <w:rFonts w:ascii="Times New Roman" w:eastAsia="Times New Roman" w:hAnsi="Times New Roman" w:cs="Times New Roman"/>
                <w:lang w:eastAsia="ru-RU"/>
              </w:rPr>
              <w:lastRenderedPageBreak/>
              <w:t>__________________ /</w:t>
            </w:r>
            <w:r w:rsidRPr="00D66CAF">
              <w:rPr>
                <w:rFonts w:ascii="Times New Roman" w:eastAsia="Times New Roman" w:hAnsi="Times New Roman" w:cs="Times New Roman"/>
                <w:b/>
                <w:lang w:eastAsia="ru-RU"/>
              </w:rPr>
              <w:t xml:space="preserve"> </w:t>
            </w:r>
            <w:r w:rsidR="00795CFD" w:rsidRPr="00025766">
              <w:rPr>
                <w:rFonts w:ascii="Times New Roman" w:eastAsia="Times New Roman" w:hAnsi="Times New Roman" w:cs="Times New Roman"/>
                <w:b/>
                <w:bCs/>
                <w:lang w:eastAsia="ru-RU"/>
              </w:rPr>
              <w:t>Волкова А.С.</w:t>
            </w:r>
            <w:r w:rsidR="00795CFD" w:rsidRPr="00C547DB">
              <w:rPr>
                <w:rFonts w:ascii="Times New Roman" w:eastAsia="Times New Roman" w:hAnsi="Times New Roman" w:cs="Times New Roman"/>
                <w:lang w:eastAsia="ru-RU"/>
              </w:rPr>
              <w:tab/>
            </w:r>
          </w:p>
        </w:tc>
        <w:tc>
          <w:tcPr>
            <w:tcW w:w="4956" w:type="dxa"/>
          </w:tcPr>
          <w:p w14:paraId="77B921A3" w14:textId="77777777" w:rsidR="00025766" w:rsidRPr="00D66CAF" w:rsidRDefault="00025766" w:rsidP="005C76A6">
            <w:pPr>
              <w:contextualSpacing/>
              <w:rPr>
                <w:rFonts w:ascii="Times New Roman" w:eastAsia="Times New Roman" w:hAnsi="Times New Roman" w:cs="Times New Roman"/>
                <w:lang w:eastAsia="ru-RU"/>
              </w:rPr>
            </w:pPr>
            <w:r w:rsidRPr="00D66CAF">
              <w:rPr>
                <w:rFonts w:ascii="Times New Roman" w:eastAsia="Times New Roman" w:hAnsi="Times New Roman" w:cs="Times New Roman"/>
                <w:lang w:eastAsia="ru-RU"/>
              </w:rPr>
              <w:lastRenderedPageBreak/>
              <w:t>«Участник долевого строительства»:</w:t>
            </w:r>
          </w:p>
          <w:p w14:paraId="144C5B96" w14:textId="77777777" w:rsidR="00025766" w:rsidRPr="00D66CAF" w:rsidRDefault="00025766" w:rsidP="005C76A6">
            <w:pPr>
              <w:contextualSpacing/>
              <w:rPr>
                <w:rFonts w:ascii="Times New Roman" w:eastAsia="Times New Roman" w:hAnsi="Times New Roman" w:cs="Times New Roman"/>
                <w:lang w:eastAsia="ru-RU"/>
              </w:rPr>
            </w:pPr>
          </w:p>
          <w:p w14:paraId="50623639" w14:textId="77777777" w:rsidR="00025766" w:rsidRPr="00D66CAF" w:rsidRDefault="00025766" w:rsidP="005C76A6">
            <w:pPr>
              <w:contextualSpacing/>
              <w:rPr>
                <w:rFonts w:ascii="Times New Roman" w:eastAsia="Times New Roman" w:hAnsi="Times New Roman" w:cs="Times New Roman"/>
                <w:lang w:eastAsia="ru-RU"/>
              </w:rPr>
            </w:pPr>
          </w:p>
          <w:p w14:paraId="62C71367" w14:textId="77777777" w:rsidR="00025766" w:rsidRPr="00D66CAF" w:rsidRDefault="00025766" w:rsidP="005C76A6">
            <w:pPr>
              <w:contextualSpacing/>
              <w:rPr>
                <w:rFonts w:ascii="Times New Roman" w:eastAsia="Times New Roman" w:hAnsi="Times New Roman" w:cs="Times New Roman"/>
                <w:lang w:eastAsia="ru-RU"/>
              </w:rPr>
            </w:pPr>
            <w:r w:rsidRPr="00D66CAF">
              <w:rPr>
                <w:rFonts w:ascii="Times New Roman" w:eastAsia="Times New Roman" w:hAnsi="Times New Roman" w:cs="Times New Roman"/>
                <w:lang w:eastAsia="ru-RU"/>
              </w:rPr>
              <w:lastRenderedPageBreak/>
              <w:t>__________________ /</w:t>
            </w:r>
            <w:r w:rsidRPr="00D66CAF">
              <w:rPr>
                <w:rFonts w:ascii="Times New Roman" w:eastAsia="Times New Roman" w:hAnsi="Times New Roman" w:cs="Times New Roman"/>
                <w:lang w:eastAsia="ru-RU"/>
              </w:rPr>
              <w:tab/>
            </w:r>
          </w:p>
        </w:tc>
      </w:tr>
    </w:tbl>
    <w:p w14:paraId="5F4DFA31" w14:textId="77777777" w:rsidR="00025766" w:rsidRPr="000F77DC" w:rsidRDefault="00025766" w:rsidP="00025766">
      <w:pPr>
        <w:spacing w:after="0" w:line="240" w:lineRule="auto"/>
        <w:ind w:firstLine="709"/>
        <w:jc w:val="both"/>
        <w:rPr>
          <w:rFonts w:ascii="Times New Roman" w:eastAsia="Times New Roman" w:hAnsi="Times New Roman" w:cs="Times New Roman"/>
          <w:lang w:eastAsia="ru-RU"/>
        </w:rPr>
      </w:pPr>
    </w:p>
    <w:p w14:paraId="5AAC257E" w14:textId="77777777" w:rsidR="00025766" w:rsidRPr="00C547DB" w:rsidRDefault="00025766" w:rsidP="002F717A">
      <w:pPr>
        <w:spacing w:after="0" w:line="240" w:lineRule="auto"/>
        <w:ind w:left="1416" w:right="-2" w:firstLine="708"/>
        <w:rPr>
          <w:rFonts w:ascii="Times New Roman" w:eastAsia="Times New Roman" w:hAnsi="Times New Roman" w:cs="Times New Roman"/>
          <w:b/>
          <w:lang w:eastAsia="ru-RU"/>
        </w:rPr>
      </w:pPr>
    </w:p>
    <w:sectPr w:rsidR="00025766" w:rsidRPr="00C547DB" w:rsidSect="00FE7E6B">
      <w:headerReference w:type="default" r:id="rId15"/>
      <w:footerReference w:type="default" r:id="rId16"/>
      <w:headerReference w:type="first" r:id="rId17"/>
      <w:footerReference w:type="first" r:id="rId18"/>
      <w:pgSz w:w="11906" w:h="16838"/>
      <w:pgMar w:top="539" w:right="567" w:bottom="357" w:left="1418"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A683D" w14:textId="77777777" w:rsidR="00FE7E6B" w:rsidRDefault="00FE7E6B" w:rsidP="0025232F">
      <w:pPr>
        <w:spacing w:after="0" w:line="240" w:lineRule="auto"/>
      </w:pPr>
      <w:r>
        <w:separator/>
      </w:r>
    </w:p>
  </w:endnote>
  <w:endnote w:type="continuationSeparator" w:id="0">
    <w:p w14:paraId="3E37D66F" w14:textId="77777777" w:rsidR="00FE7E6B" w:rsidRDefault="00FE7E6B" w:rsidP="0025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517D9" w14:textId="77777777" w:rsidR="00855818" w:rsidRPr="00BE1708" w:rsidRDefault="00855818" w:rsidP="00DC47CA">
    <w:pPr>
      <w:pStyle w:val="a3"/>
      <w:framePr w:wrap="around" w:vAnchor="text" w:hAnchor="margin" w:xAlign="right" w:y="1"/>
      <w:rPr>
        <w:rStyle w:val="a5"/>
        <w:rFonts w:ascii="Times New Roman" w:hAnsi="Times New Roman" w:cs="Times New Roman"/>
        <w:sz w:val="20"/>
        <w:szCs w:val="20"/>
      </w:rPr>
    </w:pPr>
    <w:r w:rsidRPr="00BE1708">
      <w:rPr>
        <w:rStyle w:val="a5"/>
        <w:rFonts w:ascii="Times New Roman" w:hAnsi="Times New Roman" w:cs="Times New Roman"/>
        <w:sz w:val="20"/>
        <w:szCs w:val="20"/>
      </w:rPr>
      <w:fldChar w:fldCharType="begin"/>
    </w:r>
    <w:r w:rsidRPr="00BE1708">
      <w:rPr>
        <w:rStyle w:val="a5"/>
        <w:rFonts w:ascii="Times New Roman" w:hAnsi="Times New Roman" w:cs="Times New Roman"/>
        <w:sz w:val="20"/>
        <w:szCs w:val="20"/>
      </w:rPr>
      <w:instrText xml:space="preserve">PAGE  </w:instrText>
    </w:r>
    <w:r w:rsidRPr="00BE1708">
      <w:rPr>
        <w:rStyle w:val="a5"/>
        <w:rFonts w:ascii="Times New Roman" w:hAnsi="Times New Roman" w:cs="Times New Roman"/>
        <w:sz w:val="20"/>
        <w:szCs w:val="20"/>
      </w:rPr>
      <w:fldChar w:fldCharType="separate"/>
    </w:r>
    <w:r w:rsidR="004F656F">
      <w:rPr>
        <w:rStyle w:val="a5"/>
        <w:rFonts w:ascii="Times New Roman" w:hAnsi="Times New Roman" w:cs="Times New Roman"/>
        <w:noProof/>
        <w:sz w:val="20"/>
        <w:szCs w:val="20"/>
      </w:rPr>
      <w:t>5</w:t>
    </w:r>
    <w:r w:rsidRPr="00BE1708">
      <w:rPr>
        <w:rStyle w:val="a5"/>
        <w:rFonts w:ascii="Times New Roman" w:hAnsi="Times New Roman" w:cs="Times New Roman"/>
        <w:sz w:val="20"/>
        <w:szCs w:val="20"/>
      </w:rPr>
      <w:fldChar w:fldCharType="end"/>
    </w:r>
  </w:p>
  <w:p w14:paraId="231335B6" w14:textId="18D07F16" w:rsidR="00855818" w:rsidRPr="00BE1708" w:rsidRDefault="00855818" w:rsidP="00DC47CA">
    <w:pPr>
      <w:pStyle w:val="a3"/>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3D365" w14:textId="77777777" w:rsidR="00855818" w:rsidRDefault="00855818" w:rsidP="00DC47CA">
    <w:pPr>
      <w:pStyle w:val="a3"/>
    </w:pPr>
  </w:p>
  <w:p w14:paraId="26718AA8" w14:textId="12AD2E28" w:rsidR="00855818" w:rsidRPr="00BE1708" w:rsidRDefault="00AC0790" w:rsidP="00DC47CA">
    <w:pPr>
      <w:pStyle w:val="a3"/>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21C58" w14:textId="77777777" w:rsidR="00FE7E6B" w:rsidRDefault="00FE7E6B" w:rsidP="0025232F">
      <w:pPr>
        <w:spacing w:after="0" w:line="240" w:lineRule="auto"/>
      </w:pPr>
      <w:r>
        <w:separator/>
      </w:r>
    </w:p>
  </w:footnote>
  <w:footnote w:type="continuationSeparator" w:id="0">
    <w:p w14:paraId="0F75D043" w14:textId="77777777" w:rsidR="00FE7E6B" w:rsidRDefault="00FE7E6B" w:rsidP="0025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FD13" w14:textId="77777777" w:rsidR="00855818" w:rsidRDefault="00855818" w:rsidP="00DC47CA">
    <w:pPr>
      <w:pStyle w:val="a6"/>
    </w:pPr>
  </w:p>
  <w:p w14:paraId="021C71DC" w14:textId="77777777" w:rsidR="00855818" w:rsidRPr="00AE3C9A" w:rsidRDefault="00855818" w:rsidP="00DC47C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7A36" w14:textId="1CCB82B9" w:rsidR="00855818" w:rsidRDefault="00855818" w:rsidP="00DC47CA">
    <w:pPr>
      <w:pStyle w:val="a6"/>
    </w:pPr>
  </w:p>
  <w:p w14:paraId="4D28221D" w14:textId="77777777" w:rsidR="00855818" w:rsidRPr="00AE3C9A" w:rsidRDefault="00855818" w:rsidP="00DC47C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825ED"/>
    <w:multiLevelType w:val="hybridMultilevel"/>
    <w:tmpl w:val="6652E096"/>
    <w:lvl w:ilvl="0" w:tplc="443E75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EC35B8"/>
    <w:multiLevelType w:val="hybridMultilevel"/>
    <w:tmpl w:val="295877D0"/>
    <w:lvl w:ilvl="0" w:tplc="90F2199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F9858CE"/>
    <w:multiLevelType w:val="hybridMultilevel"/>
    <w:tmpl w:val="4D8428B2"/>
    <w:lvl w:ilvl="0" w:tplc="229C11A6">
      <w:start w:val="4"/>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3" w15:restartNumberingAfterBreak="0">
    <w:nsid w:val="5719159A"/>
    <w:multiLevelType w:val="hybridMultilevel"/>
    <w:tmpl w:val="573C2736"/>
    <w:lvl w:ilvl="0" w:tplc="27AE96E4">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15:restartNumberingAfterBreak="0">
    <w:nsid w:val="5F157E63"/>
    <w:multiLevelType w:val="hybridMultilevel"/>
    <w:tmpl w:val="FB92983E"/>
    <w:lvl w:ilvl="0" w:tplc="69ECE91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692C7E5E"/>
    <w:multiLevelType w:val="hybridMultilevel"/>
    <w:tmpl w:val="7068B520"/>
    <w:lvl w:ilvl="0" w:tplc="443E75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9912254"/>
    <w:multiLevelType w:val="hybridMultilevel"/>
    <w:tmpl w:val="68BEBB20"/>
    <w:lvl w:ilvl="0" w:tplc="443E75E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782733CA"/>
    <w:multiLevelType w:val="hybridMultilevel"/>
    <w:tmpl w:val="1B3AE2DE"/>
    <w:lvl w:ilvl="0" w:tplc="443E75EE">
      <w:start w:val="1"/>
      <w:numFmt w:val="bullet"/>
      <w:lvlText w:val=""/>
      <w:lvlJc w:val="left"/>
      <w:pPr>
        <w:ind w:left="1247" w:hanging="360"/>
      </w:pPr>
      <w:rPr>
        <w:rFonts w:ascii="Symbol" w:hAnsi="Symbol" w:hint="default"/>
      </w:rPr>
    </w:lvl>
    <w:lvl w:ilvl="1" w:tplc="04190003" w:tentative="1">
      <w:start w:val="1"/>
      <w:numFmt w:val="bullet"/>
      <w:lvlText w:val="o"/>
      <w:lvlJc w:val="left"/>
      <w:pPr>
        <w:ind w:left="1967" w:hanging="360"/>
      </w:pPr>
      <w:rPr>
        <w:rFonts w:ascii="Courier New" w:hAnsi="Courier New" w:cs="Courier New" w:hint="default"/>
      </w:rPr>
    </w:lvl>
    <w:lvl w:ilvl="2" w:tplc="04190005" w:tentative="1">
      <w:start w:val="1"/>
      <w:numFmt w:val="bullet"/>
      <w:lvlText w:val=""/>
      <w:lvlJc w:val="left"/>
      <w:pPr>
        <w:ind w:left="2687" w:hanging="360"/>
      </w:pPr>
      <w:rPr>
        <w:rFonts w:ascii="Wingdings" w:hAnsi="Wingdings" w:hint="default"/>
      </w:rPr>
    </w:lvl>
    <w:lvl w:ilvl="3" w:tplc="04190001" w:tentative="1">
      <w:start w:val="1"/>
      <w:numFmt w:val="bullet"/>
      <w:lvlText w:val=""/>
      <w:lvlJc w:val="left"/>
      <w:pPr>
        <w:ind w:left="3407" w:hanging="360"/>
      </w:pPr>
      <w:rPr>
        <w:rFonts w:ascii="Symbol" w:hAnsi="Symbol" w:hint="default"/>
      </w:rPr>
    </w:lvl>
    <w:lvl w:ilvl="4" w:tplc="04190003" w:tentative="1">
      <w:start w:val="1"/>
      <w:numFmt w:val="bullet"/>
      <w:lvlText w:val="o"/>
      <w:lvlJc w:val="left"/>
      <w:pPr>
        <w:ind w:left="4127" w:hanging="360"/>
      </w:pPr>
      <w:rPr>
        <w:rFonts w:ascii="Courier New" w:hAnsi="Courier New" w:cs="Courier New" w:hint="default"/>
      </w:rPr>
    </w:lvl>
    <w:lvl w:ilvl="5" w:tplc="04190005" w:tentative="1">
      <w:start w:val="1"/>
      <w:numFmt w:val="bullet"/>
      <w:lvlText w:val=""/>
      <w:lvlJc w:val="left"/>
      <w:pPr>
        <w:ind w:left="4847" w:hanging="360"/>
      </w:pPr>
      <w:rPr>
        <w:rFonts w:ascii="Wingdings" w:hAnsi="Wingdings" w:hint="default"/>
      </w:rPr>
    </w:lvl>
    <w:lvl w:ilvl="6" w:tplc="04190001" w:tentative="1">
      <w:start w:val="1"/>
      <w:numFmt w:val="bullet"/>
      <w:lvlText w:val=""/>
      <w:lvlJc w:val="left"/>
      <w:pPr>
        <w:ind w:left="5567" w:hanging="360"/>
      </w:pPr>
      <w:rPr>
        <w:rFonts w:ascii="Symbol" w:hAnsi="Symbol" w:hint="default"/>
      </w:rPr>
    </w:lvl>
    <w:lvl w:ilvl="7" w:tplc="04190003" w:tentative="1">
      <w:start w:val="1"/>
      <w:numFmt w:val="bullet"/>
      <w:lvlText w:val="o"/>
      <w:lvlJc w:val="left"/>
      <w:pPr>
        <w:ind w:left="6287" w:hanging="360"/>
      </w:pPr>
      <w:rPr>
        <w:rFonts w:ascii="Courier New" w:hAnsi="Courier New" w:cs="Courier New" w:hint="default"/>
      </w:rPr>
    </w:lvl>
    <w:lvl w:ilvl="8" w:tplc="04190005" w:tentative="1">
      <w:start w:val="1"/>
      <w:numFmt w:val="bullet"/>
      <w:lvlText w:val=""/>
      <w:lvlJc w:val="left"/>
      <w:pPr>
        <w:ind w:left="7007" w:hanging="360"/>
      </w:pPr>
      <w:rPr>
        <w:rFonts w:ascii="Wingdings" w:hAnsi="Wingdings" w:hint="default"/>
      </w:rPr>
    </w:lvl>
  </w:abstractNum>
  <w:num w:numId="1" w16cid:durableId="1471315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1425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735787">
    <w:abstractNumId w:val="4"/>
  </w:num>
  <w:num w:numId="4" w16cid:durableId="883909744">
    <w:abstractNumId w:val="2"/>
  </w:num>
  <w:num w:numId="5" w16cid:durableId="1543715393">
    <w:abstractNumId w:val="0"/>
  </w:num>
  <w:num w:numId="6" w16cid:durableId="1709842189">
    <w:abstractNumId w:val="6"/>
  </w:num>
  <w:num w:numId="7" w16cid:durableId="1579634539">
    <w:abstractNumId w:val="7"/>
  </w:num>
  <w:num w:numId="8" w16cid:durableId="550576012">
    <w:abstractNumId w:val="5"/>
  </w:num>
  <w:num w:numId="9" w16cid:durableId="162222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11"/>
    <w:rsid w:val="000001A1"/>
    <w:rsid w:val="00010400"/>
    <w:rsid w:val="0002090E"/>
    <w:rsid w:val="0002137B"/>
    <w:rsid w:val="00025766"/>
    <w:rsid w:val="00033A0A"/>
    <w:rsid w:val="000375E4"/>
    <w:rsid w:val="0004322B"/>
    <w:rsid w:val="00056759"/>
    <w:rsid w:val="00056C2C"/>
    <w:rsid w:val="000702FB"/>
    <w:rsid w:val="000803CB"/>
    <w:rsid w:val="00090A57"/>
    <w:rsid w:val="000917A7"/>
    <w:rsid w:val="00094AC6"/>
    <w:rsid w:val="000A49D6"/>
    <w:rsid w:val="000A66E1"/>
    <w:rsid w:val="000B017C"/>
    <w:rsid w:val="000B4F2D"/>
    <w:rsid w:val="000C1D83"/>
    <w:rsid w:val="000C5673"/>
    <w:rsid w:val="000D1A6D"/>
    <w:rsid w:val="000D1B63"/>
    <w:rsid w:val="000D4822"/>
    <w:rsid w:val="000D528C"/>
    <w:rsid w:val="000E3158"/>
    <w:rsid w:val="000E3FFC"/>
    <w:rsid w:val="000E4DBD"/>
    <w:rsid w:val="000E513F"/>
    <w:rsid w:val="000F2406"/>
    <w:rsid w:val="000F6F1A"/>
    <w:rsid w:val="000F76BD"/>
    <w:rsid w:val="001014E0"/>
    <w:rsid w:val="00103963"/>
    <w:rsid w:val="00104EE5"/>
    <w:rsid w:val="0010582D"/>
    <w:rsid w:val="00110FC0"/>
    <w:rsid w:val="00113195"/>
    <w:rsid w:val="00116074"/>
    <w:rsid w:val="0012265F"/>
    <w:rsid w:val="00124CBF"/>
    <w:rsid w:val="001323B8"/>
    <w:rsid w:val="00133F81"/>
    <w:rsid w:val="001404A2"/>
    <w:rsid w:val="00142AD5"/>
    <w:rsid w:val="0015395B"/>
    <w:rsid w:val="0015577F"/>
    <w:rsid w:val="00160A34"/>
    <w:rsid w:val="00170FE5"/>
    <w:rsid w:val="00175E5B"/>
    <w:rsid w:val="001916E6"/>
    <w:rsid w:val="00194671"/>
    <w:rsid w:val="00196F5E"/>
    <w:rsid w:val="001A0293"/>
    <w:rsid w:val="001B0EAE"/>
    <w:rsid w:val="001C3543"/>
    <w:rsid w:val="001C4A3B"/>
    <w:rsid w:val="001C61E6"/>
    <w:rsid w:val="001E6C15"/>
    <w:rsid w:val="001F45B1"/>
    <w:rsid w:val="002016EF"/>
    <w:rsid w:val="0020694C"/>
    <w:rsid w:val="002166C4"/>
    <w:rsid w:val="002304D8"/>
    <w:rsid w:val="00244B7D"/>
    <w:rsid w:val="00244E41"/>
    <w:rsid w:val="0025232F"/>
    <w:rsid w:val="00252B8A"/>
    <w:rsid w:val="002571AD"/>
    <w:rsid w:val="0025778C"/>
    <w:rsid w:val="00262F81"/>
    <w:rsid w:val="0026415D"/>
    <w:rsid w:val="002766A6"/>
    <w:rsid w:val="0028664B"/>
    <w:rsid w:val="00291243"/>
    <w:rsid w:val="00292307"/>
    <w:rsid w:val="0029269F"/>
    <w:rsid w:val="00294F68"/>
    <w:rsid w:val="00297413"/>
    <w:rsid w:val="002A67A2"/>
    <w:rsid w:val="002B39C7"/>
    <w:rsid w:val="002B50DC"/>
    <w:rsid w:val="002B6CAF"/>
    <w:rsid w:val="002C56B1"/>
    <w:rsid w:val="002C7CB1"/>
    <w:rsid w:val="002D230D"/>
    <w:rsid w:val="002D5A1A"/>
    <w:rsid w:val="002D629E"/>
    <w:rsid w:val="002E215C"/>
    <w:rsid w:val="002E7340"/>
    <w:rsid w:val="002F717A"/>
    <w:rsid w:val="003001F6"/>
    <w:rsid w:val="00326A4A"/>
    <w:rsid w:val="00335BD2"/>
    <w:rsid w:val="00341CF3"/>
    <w:rsid w:val="00342C5F"/>
    <w:rsid w:val="00344522"/>
    <w:rsid w:val="0034584F"/>
    <w:rsid w:val="003653ED"/>
    <w:rsid w:val="00371F7D"/>
    <w:rsid w:val="00377FC1"/>
    <w:rsid w:val="0038055F"/>
    <w:rsid w:val="00381F8A"/>
    <w:rsid w:val="003853E8"/>
    <w:rsid w:val="00385AE0"/>
    <w:rsid w:val="00386D27"/>
    <w:rsid w:val="00394990"/>
    <w:rsid w:val="00396423"/>
    <w:rsid w:val="00396BCB"/>
    <w:rsid w:val="003A7561"/>
    <w:rsid w:val="003B20E6"/>
    <w:rsid w:val="003B260F"/>
    <w:rsid w:val="003B52ED"/>
    <w:rsid w:val="003C43F3"/>
    <w:rsid w:val="003D2080"/>
    <w:rsid w:val="003D5AEE"/>
    <w:rsid w:val="003D6D80"/>
    <w:rsid w:val="003E4E9B"/>
    <w:rsid w:val="003E5BC3"/>
    <w:rsid w:val="00405E3F"/>
    <w:rsid w:val="00405EC9"/>
    <w:rsid w:val="004132E3"/>
    <w:rsid w:val="00442B4F"/>
    <w:rsid w:val="00444093"/>
    <w:rsid w:val="00444245"/>
    <w:rsid w:val="00447566"/>
    <w:rsid w:val="004516BE"/>
    <w:rsid w:val="00463201"/>
    <w:rsid w:val="00467D41"/>
    <w:rsid w:val="00470B65"/>
    <w:rsid w:val="0047508E"/>
    <w:rsid w:val="00476F1F"/>
    <w:rsid w:val="004874BC"/>
    <w:rsid w:val="00496B96"/>
    <w:rsid w:val="004A33FA"/>
    <w:rsid w:val="004B5CD6"/>
    <w:rsid w:val="004B6E7A"/>
    <w:rsid w:val="004C33F2"/>
    <w:rsid w:val="004D13E4"/>
    <w:rsid w:val="004D15E6"/>
    <w:rsid w:val="004D3D40"/>
    <w:rsid w:val="004D6CD4"/>
    <w:rsid w:val="004F4D43"/>
    <w:rsid w:val="004F541D"/>
    <w:rsid w:val="004F656F"/>
    <w:rsid w:val="005106AA"/>
    <w:rsid w:val="00517316"/>
    <w:rsid w:val="00517414"/>
    <w:rsid w:val="0051748A"/>
    <w:rsid w:val="00526674"/>
    <w:rsid w:val="0057063C"/>
    <w:rsid w:val="005711F1"/>
    <w:rsid w:val="00587A6D"/>
    <w:rsid w:val="0059186C"/>
    <w:rsid w:val="00594683"/>
    <w:rsid w:val="005A636B"/>
    <w:rsid w:val="005A6FAE"/>
    <w:rsid w:val="005B0972"/>
    <w:rsid w:val="005B379F"/>
    <w:rsid w:val="005B496D"/>
    <w:rsid w:val="005C2D3D"/>
    <w:rsid w:val="005C3C3F"/>
    <w:rsid w:val="005C6941"/>
    <w:rsid w:val="005D10C6"/>
    <w:rsid w:val="005D2D7F"/>
    <w:rsid w:val="005D6C17"/>
    <w:rsid w:val="005E4AA2"/>
    <w:rsid w:val="0060165E"/>
    <w:rsid w:val="006128EF"/>
    <w:rsid w:val="00625E81"/>
    <w:rsid w:val="00626EFE"/>
    <w:rsid w:val="00632CDA"/>
    <w:rsid w:val="00633B8C"/>
    <w:rsid w:val="00634319"/>
    <w:rsid w:val="00635A96"/>
    <w:rsid w:val="00641827"/>
    <w:rsid w:val="00644672"/>
    <w:rsid w:val="00652906"/>
    <w:rsid w:val="00671554"/>
    <w:rsid w:val="00674FD1"/>
    <w:rsid w:val="006805DA"/>
    <w:rsid w:val="00682C3F"/>
    <w:rsid w:val="0068382A"/>
    <w:rsid w:val="00690572"/>
    <w:rsid w:val="00694827"/>
    <w:rsid w:val="00697030"/>
    <w:rsid w:val="006A2DBB"/>
    <w:rsid w:val="006A47C0"/>
    <w:rsid w:val="006A47FA"/>
    <w:rsid w:val="006A7D21"/>
    <w:rsid w:val="006B3F3C"/>
    <w:rsid w:val="006B54ED"/>
    <w:rsid w:val="006B762A"/>
    <w:rsid w:val="006C33FE"/>
    <w:rsid w:val="006C5923"/>
    <w:rsid w:val="006C64D8"/>
    <w:rsid w:val="006D7EAD"/>
    <w:rsid w:val="006E122B"/>
    <w:rsid w:val="006E23A9"/>
    <w:rsid w:val="006E5C5E"/>
    <w:rsid w:val="006E642E"/>
    <w:rsid w:val="006F11C2"/>
    <w:rsid w:val="006F70AA"/>
    <w:rsid w:val="00706139"/>
    <w:rsid w:val="0070761E"/>
    <w:rsid w:val="00713548"/>
    <w:rsid w:val="00713E63"/>
    <w:rsid w:val="0072720A"/>
    <w:rsid w:val="00727958"/>
    <w:rsid w:val="00735BB4"/>
    <w:rsid w:val="007375CB"/>
    <w:rsid w:val="007401D0"/>
    <w:rsid w:val="007416D5"/>
    <w:rsid w:val="00741BB7"/>
    <w:rsid w:val="00742FAF"/>
    <w:rsid w:val="00750C49"/>
    <w:rsid w:val="00751D8D"/>
    <w:rsid w:val="00763FD4"/>
    <w:rsid w:val="007663C0"/>
    <w:rsid w:val="00767A07"/>
    <w:rsid w:val="00770149"/>
    <w:rsid w:val="0077091A"/>
    <w:rsid w:val="007765B2"/>
    <w:rsid w:val="0077673D"/>
    <w:rsid w:val="00795CFD"/>
    <w:rsid w:val="00795E84"/>
    <w:rsid w:val="007A00D8"/>
    <w:rsid w:val="007B1573"/>
    <w:rsid w:val="007B1AA3"/>
    <w:rsid w:val="007D0E68"/>
    <w:rsid w:val="007D3E22"/>
    <w:rsid w:val="007E2827"/>
    <w:rsid w:val="007E2C9B"/>
    <w:rsid w:val="007F58AC"/>
    <w:rsid w:val="007F5C0F"/>
    <w:rsid w:val="00813911"/>
    <w:rsid w:val="00814269"/>
    <w:rsid w:val="00816181"/>
    <w:rsid w:val="00821806"/>
    <w:rsid w:val="0082354F"/>
    <w:rsid w:val="00823E87"/>
    <w:rsid w:val="0083169B"/>
    <w:rsid w:val="00837861"/>
    <w:rsid w:val="00837B95"/>
    <w:rsid w:val="00837FE9"/>
    <w:rsid w:val="00840911"/>
    <w:rsid w:val="008543E7"/>
    <w:rsid w:val="0085449D"/>
    <w:rsid w:val="00854845"/>
    <w:rsid w:val="00854C11"/>
    <w:rsid w:val="00855818"/>
    <w:rsid w:val="008622B3"/>
    <w:rsid w:val="00866741"/>
    <w:rsid w:val="00871084"/>
    <w:rsid w:val="00871C21"/>
    <w:rsid w:val="0087244E"/>
    <w:rsid w:val="00881DB4"/>
    <w:rsid w:val="00883B4E"/>
    <w:rsid w:val="00891ACD"/>
    <w:rsid w:val="00896DF4"/>
    <w:rsid w:val="00897DA1"/>
    <w:rsid w:val="008A5A76"/>
    <w:rsid w:val="008B0E0C"/>
    <w:rsid w:val="008B2D33"/>
    <w:rsid w:val="008B5D4F"/>
    <w:rsid w:val="008C18BA"/>
    <w:rsid w:val="008C3FAF"/>
    <w:rsid w:val="008C5B2F"/>
    <w:rsid w:val="008C6005"/>
    <w:rsid w:val="008C62DD"/>
    <w:rsid w:val="008D1D29"/>
    <w:rsid w:val="008D505C"/>
    <w:rsid w:val="008D7C61"/>
    <w:rsid w:val="008E1BC4"/>
    <w:rsid w:val="008E6370"/>
    <w:rsid w:val="008F736F"/>
    <w:rsid w:val="00901630"/>
    <w:rsid w:val="009021FC"/>
    <w:rsid w:val="00911B82"/>
    <w:rsid w:val="0091434F"/>
    <w:rsid w:val="009176D1"/>
    <w:rsid w:val="009224FD"/>
    <w:rsid w:val="00927C53"/>
    <w:rsid w:val="00933AA8"/>
    <w:rsid w:val="0093421F"/>
    <w:rsid w:val="00934F36"/>
    <w:rsid w:val="00943BE7"/>
    <w:rsid w:val="00945160"/>
    <w:rsid w:val="00947621"/>
    <w:rsid w:val="00961758"/>
    <w:rsid w:val="00966859"/>
    <w:rsid w:val="0096722D"/>
    <w:rsid w:val="0096723F"/>
    <w:rsid w:val="009709A8"/>
    <w:rsid w:val="0097229E"/>
    <w:rsid w:val="009740B4"/>
    <w:rsid w:val="00975549"/>
    <w:rsid w:val="0098448C"/>
    <w:rsid w:val="00985D23"/>
    <w:rsid w:val="009863B2"/>
    <w:rsid w:val="00990347"/>
    <w:rsid w:val="009B3497"/>
    <w:rsid w:val="009B3AE5"/>
    <w:rsid w:val="009D7567"/>
    <w:rsid w:val="009E06FD"/>
    <w:rsid w:val="00A05149"/>
    <w:rsid w:val="00A0796C"/>
    <w:rsid w:val="00A20710"/>
    <w:rsid w:val="00A21996"/>
    <w:rsid w:val="00A23214"/>
    <w:rsid w:val="00A26134"/>
    <w:rsid w:val="00A317A5"/>
    <w:rsid w:val="00A360AE"/>
    <w:rsid w:val="00A45BDD"/>
    <w:rsid w:val="00A50C14"/>
    <w:rsid w:val="00A50EC5"/>
    <w:rsid w:val="00A528C4"/>
    <w:rsid w:val="00A543A0"/>
    <w:rsid w:val="00A573AB"/>
    <w:rsid w:val="00A653BB"/>
    <w:rsid w:val="00A673A6"/>
    <w:rsid w:val="00A925DA"/>
    <w:rsid w:val="00A958DB"/>
    <w:rsid w:val="00A964FB"/>
    <w:rsid w:val="00A96B55"/>
    <w:rsid w:val="00AA1A6A"/>
    <w:rsid w:val="00AA28B2"/>
    <w:rsid w:val="00AA3F80"/>
    <w:rsid w:val="00AA415F"/>
    <w:rsid w:val="00AA712D"/>
    <w:rsid w:val="00AB267A"/>
    <w:rsid w:val="00AB2EF7"/>
    <w:rsid w:val="00AB3E42"/>
    <w:rsid w:val="00AB504E"/>
    <w:rsid w:val="00AC0790"/>
    <w:rsid w:val="00AC21D9"/>
    <w:rsid w:val="00AC38F8"/>
    <w:rsid w:val="00AC7C39"/>
    <w:rsid w:val="00AD0519"/>
    <w:rsid w:val="00AD540B"/>
    <w:rsid w:val="00AD5942"/>
    <w:rsid w:val="00AD705F"/>
    <w:rsid w:val="00B013EC"/>
    <w:rsid w:val="00B01970"/>
    <w:rsid w:val="00B57025"/>
    <w:rsid w:val="00B643EC"/>
    <w:rsid w:val="00B65F5E"/>
    <w:rsid w:val="00B756D2"/>
    <w:rsid w:val="00B804A3"/>
    <w:rsid w:val="00B87938"/>
    <w:rsid w:val="00B93352"/>
    <w:rsid w:val="00B961C3"/>
    <w:rsid w:val="00BA0085"/>
    <w:rsid w:val="00BA2EB8"/>
    <w:rsid w:val="00BA3AB7"/>
    <w:rsid w:val="00BB1D21"/>
    <w:rsid w:val="00BB3AE4"/>
    <w:rsid w:val="00BC5CC5"/>
    <w:rsid w:val="00BC5F79"/>
    <w:rsid w:val="00BE1708"/>
    <w:rsid w:val="00BE3C0E"/>
    <w:rsid w:val="00BF55FD"/>
    <w:rsid w:val="00C1394B"/>
    <w:rsid w:val="00C16676"/>
    <w:rsid w:val="00C27A45"/>
    <w:rsid w:val="00C34C83"/>
    <w:rsid w:val="00C4135A"/>
    <w:rsid w:val="00C417AF"/>
    <w:rsid w:val="00C4410E"/>
    <w:rsid w:val="00C44EF3"/>
    <w:rsid w:val="00C50ACE"/>
    <w:rsid w:val="00C547DB"/>
    <w:rsid w:val="00C56787"/>
    <w:rsid w:val="00C750AC"/>
    <w:rsid w:val="00C77979"/>
    <w:rsid w:val="00C85C49"/>
    <w:rsid w:val="00C905DD"/>
    <w:rsid w:val="00C94E28"/>
    <w:rsid w:val="00CA56FA"/>
    <w:rsid w:val="00CA5E4D"/>
    <w:rsid w:val="00CC015D"/>
    <w:rsid w:val="00CC5502"/>
    <w:rsid w:val="00CD2726"/>
    <w:rsid w:val="00CD3A71"/>
    <w:rsid w:val="00CD3E39"/>
    <w:rsid w:val="00CE6F02"/>
    <w:rsid w:val="00D018C9"/>
    <w:rsid w:val="00D04C3A"/>
    <w:rsid w:val="00D14673"/>
    <w:rsid w:val="00D14DB3"/>
    <w:rsid w:val="00D16BF5"/>
    <w:rsid w:val="00D20E2A"/>
    <w:rsid w:val="00D2215C"/>
    <w:rsid w:val="00D22161"/>
    <w:rsid w:val="00D25858"/>
    <w:rsid w:val="00D4093A"/>
    <w:rsid w:val="00D47A4B"/>
    <w:rsid w:val="00D555FC"/>
    <w:rsid w:val="00D5712A"/>
    <w:rsid w:val="00D647A1"/>
    <w:rsid w:val="00D968BB"/>
    <w:rsid w:val="00D97B11"/>
    <w:rsid w:val="00DA1615"/>
    <w:rsid w:val="00DA5301"/>
    <w:rsid w:val="00DA57AD"/>
    <w:rsid w:val="00DB149E"/>
    <w:rsid w:val="00DC0001"/>
    <w:rsid w:val="00DC47CA"/>
    <w:rsid w:val="00DD488B"/>
    <w:rsid w:val="00DE46A7"/>
    <w:rsid w:val="00DE6D67"/>
    <w:rsid w:val="00DF14D5"/>
    <w:rsid w:val="00DF34BF"/>
    <w:rsid w:val="00DF5AA2"/>
    <w:rsid w:val="00E01732"/>
    <w:rsid w:val="00E34230"/>
    <w:rsid w:val="00E3584F"/>
    <w:rsid w:val="00E37943"/>
    <w:rsid w:val="00E37996"/>
    <w:rsid w:val="00E4333E"/>
    <w:rsid w:val="00E51EF6"/>
    <w:rsid w:val="00E66853"/>
    <w:rsid w:val="00E8599E"/>
    <w:rsid w:val="00E945D4"/>
    <w:rsid w:val="00EA366F"/>
    <w:rsid w:val="00EA6560"/>
    <w:rsid w:val="00EB0C9C"/>
    <w:rsid w:val="00EC680A"/>
    <w:rsid w:val="00ED1833"/>
    <w:rsid w:val="00ED581F"/>
    <w:rsid w:val="00EE2617"/>
    <w:rsid w:val="00EE5FD2"/>
    <w:rsid w:val="00EF2705"/>
    <w:rsid w:val="00F02856"/>
    <w:rsid w:val="00F0345D"/>
    <w:rsid w:val="00F133B2"/>
    <w:rsid w:val="00F1424B"/>
    <w:rsid w:val="00F162EA"/>
    <w:rsid w:val="00F1758D"/>
    <w:rsid w:val="00F17ADC"/>
    <w:rsid w:val="00F21980"/>
    <w:rsid w:val="00F31709"/>
    <w:rsid w:val="00F31DF1"/>
    <w:rsid w:val="00F438B3"/>
    <w:rsid w:val="00F51089"/>
    <w:rsid w:val="00F5109D"/>
    <w:rsid w:val="00F71E3C"/>
    <w:rsid w:val="00F72E29"/>
    <w:rsid w:val="00F754FB"/>
    <w:rsid w:val="00F865BC"/>
    <w:rsid w:val="00F914C0"/>
    <w:rsid w:val="00F92073"/>
    <w:rsid w:val="00F95C52"/>
    <w:rsid w:val="00FA5685"/>
    <w:rsid w:val="00FA7153"/>
    <w:rsid w:val="00FB37DC"/>
    <w:rsid w:val="00FB557B"/>
    <w:rsid w:val="00FB5F06"/>
    <w:rsid w:val="00FC1D1E"/>
    <w:rsid w:val="00FC2624"/>
    <w:rsid w:val="00FC5648"/>
    <w:rsid w:val="00FC67A7"/>
    <w:rsid w:val="00FE5FFF"/>
    <w:rsid w:val="00FE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36A3"/>
  <w15:chartTrackingRefBased/>
  <w15:docId w15:val="{AD4DE9E3-414D-4BDD-8723-E69E7F59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D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5232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5232F"/>
  </w:style>
  <w:style w:type="character" w:styleId="a5">
    <w:name w:val="page number"/>
    <w:basedOn w:val="a0"/>
    <w:rsid w:val="0025232F"/>
  </w:style>
  <w:style w:type="paragraph" w:styleId="a6">
    <w:name w:val="header"/>
    <w:basedOn w:val="a"/>
    <w:link w:val="a7"/>
    <w:rsid w:val="002523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5232F"/>
    <w:rPr>
      <w:rFonts w:ascii="Times New Roman" w:eastAsia="Times New Roman" w:hAnsi="Times New Roman" w:cs="Times New Roman"/>
      <w:sz w:val="24"/>
      <w:szCs w:val="24"/>
      <w:lang w:eastAsia="ru-RU"/>
    </w:rPr>
  </w:style>
  <w:style w:type="character" w:styleId="a8">
    <w:name w:val="Hyperlink"/>
    <w:basedOn w:val="a0"/>
    <w:uiPriority w:val="99"/>
    <w:unhideWhenUsed/>
    <w:rsid w:val="00896DF4"/>
    <w:rPr>
      <w:color w:val="0563C1" w:themeColor="hyperlink"/>
      <w:u w:val="single"/>
    </w:rPr>
  </w:style>
  <w:style w:type="character" w:customStyle="1" w:styleId="1">
    <w:name w:val="Неразрешенное упоминание1"/>
    <w:basedOn w:val="a0"/>
    <w:uiPriority w:val="99"/>
    <w:semiHidden/>
    <w:unhideWhenUsed/>
    <w:rsid w:val="00896DF4"/>
    <w:rPr>
      <w:color w:val="605E5C"/>
      <w:shd w:val="clear" w:color="auto" w:fill="E1DFDD"/>
    </w:rPr>
  </w:style>
  <w:style w:type="paragraph" w:styleId="a9">
    <w:name w:val="Normal (Web)"/>
    <w:basedOn w:val="a"/>
    <w:uiPriority w:val="99"/>
    <w:unhideWhenUsed/>
    <w:rsid w:val="00A317A5"/>
    <w:rPr>
      <w:rFonts w:ascii="Times New Roman" w:hAnsi="Times New Roman" w:cs="Times New Roman"/>
      <w:sz w:val="24"/>
      <w:szCs w:val="24"/>
    </w:rPr>
  </w:style>
  <w:style w:type="table" w:styleId="aa">
    <w:name w:val="Table Grid"/>
    <w:basedOn w:val="a1"/>
    <w:uiPriority w:val="39"/>
    <w:rsid w:val="00033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379F"/>
    <w:rPr>
      <w:sz w:val="16"/>
      <w:szCs w:val="16"/>
    </w:rPr>
  </w:style>
  <w:style w:type="paragraph" w:styleId="ac">
    <w:name w:val="annotation text"/>
    <w:basedOn w:val="a"/>
    <w:link w:val="ad"/>
    <w:uiPriority w:val="99"/>
    <w:semiHidden/>
    <w:unhideWhenUsed/>
    <w:rsid w:val="005B379F"/>
    <w:pPr>
      <w:spacing w:line="240" w:lineRule="auto"/>
    </w:pPr>
    <w:rPr>
      <w:sz w:val="20"/>
      <w:szCs w:val="20"/>
    </w:rPr>
  </w:style>
  <w:style w:type="character" w:customStyle="1" w:styleId="ad">
    <w:name w:val="Текст примечания Знак"/>
    <w:basedOn w:val="a0"/>
    <w:link w:val="ac"/>
    <w:uiPriority w:val="99"/>
    <w:semiHidden/>
    <w:rsid w:val="005B379F"/>
    <w:rPr>
      <w:sz w:val="20"/>
      <w:szCs w:val="20"/>
    </w:rPr>
  </w:style>
  <w:style w:type="paragraph" w:styleId="ae">
    <w:name w:val="annotation subject"/>
    <w:basedOn w:val="ac"/>
    <w:next w:val="ac"/>
    <w:link w:val="af"/>
    <w:uiPriority w:val="99"/>
    <w:semiHidden/>
    <w:unhideWhenUsed/>
    <w:rsid w:val="005B379F"/>
    <w:rPr>
      <w:b/>
      <w:bCs/>
    </w:rPr>
  </w:style>
  <w:style w:type="character" w:customStyle="1" w:styleId="af">
    <w:name w:val="Тема примечания Знак"/>
    <w:basedOn w:val="ad"/>
    <w:link w:val="ae"/>
    <w:uiPriority w:val="99"/>
    <w:semiHidden/>
    <w:rsid w:val="005B379F"/>
    <w:rPr>
      <w:b/>
      <w:bCs/>
      <w:sz w:val="20"/>
      <w:szCs w:val="20"/>
    </w:rPr>
  </w:style>
  <w:style w:type="paragraph" w:styleId="af0">
    <w:name w:val="Balloon Text"/>
    <w:basedOn w:val="a"/>
    <w:link w:val="af1"/>
    <w:uiPriority w:val="99"/>
    <w:semiHidden/>
    <w:unhideWhenUsed/>
    <w:rsid w:val="005B379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B379F"/>
    <w:rPr>
      <w:rFonts w:ascii="Segoe UI" w:hAnsi="Segoe UI" w:cs="Segoe UI"/>
      <w:sz w:val="18"/>
      <w:szCs w:val="18"/>
    </w:rPr>
  </w:style>
  <w:style w:type="paragraph" w:styleId="af2">
    <w:name w:val="List Paragraph"/>
    <w:basedOn w:val="a"/>
    <w:uiPriority w:val="34"/>
    <w:qFormat/>
    <w:rsid w:val="00175E5B"/>
    <w:pPr>
      <w:ind w:left="720"/>
      <w:contextualSpacing/>
    </w:pPr>
  </w:style>
  <w:style w:type="paragraph" w:styleId="af3">
    <w:name w:val="No Spacing"/>
    <w:uiPriority w:val="1"/>
    <w:qFormat/>
    <w:rsid w:val="00BB3AE4"/>
    <w:pPr>
      <w:spacing w:after="0" w:line="240" w:lineRule="auto"/>
    </w:pPr>
  </w:style>
  <w:style w:type="paragraph" w:styleId="af4">
    <w:name w:val="Revision"/>
    <w:hidden/>
    <w:uiPriority w:val="99"/>
    <w:semiHidden/>
    <w:rsid w:val="00C547DB"/>
    <w:pPr>
      <w:spacing w:after="0" w:line="240" w:lineRule="auto"/>
    </w:pPr>
  </w:style>
  <w:style w:type="paragraph" w:customStyle="1" w:styleId="s1">
    <w:name w:val="s_1"/>
    <w:basedOn w:val="a"/>
    <w:rsid w:val="00EA6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accountname">
    <w:name w:val="user-account__name"/>
    <w:basedOn w:val="a0"/>
    <w:rsid w:val="003653ED"/>
  </w:style>
  <w:style w:type="character" w:customStyle="1" w:styleId="highlightsearch">
    <w:name w:val="highlightsearch"/>
    <w:basedOn w:val="a0"/>
    <w:rsid w:val="0040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6358">
      <w:bodyDiv w:val="1"/>
      <w:marLeft w:val="0"/>
      <w:marRight w:val="0"/>
      <w:marTop w:val="0"/>
      <w:marBottom w:val="0"/>
      <w:divBdr>
        <w:top w:val="none" w:sz="0" w:space="0" w:color="auto"/>
        <w:left w:val="none" w:sz="0" w:space="0" w:color="auto"/>
        <w:bottom w:val="none" w:sz="0" w:space="0" w:color="auto"/>
        <w:right w:val="none" w:sz="0" w:space="0" w:color="auto"/>
      </w:divBdr>
    </w:div>
    <w:div w:id="122815423">
      <w:bodyDiv w:val="1"/>
      <w:marLeft w:val="0"/>
      <w:marRight w:val="0"/>
      <w:marTop w:val="0"/>
      <w:marBottom w:val="0"/>
      <w:divBdr>
        <w:top w:val="none" w:sz="0" w:space="0" w:color="auto"/>
        <w:left w:val="none" w:sz="0" w:space="0" w:color="auto"/>
        <w:bottom w:val="none" w:sz="0" w:space="0" w:color="auto"/>
        <w:right w:val="none" w:sz="0" w:space="0" w:color="auto"/>
      </w:divBdr>
    </w:div>
    <w:div w:id="365758006">
      <w:bodyDiv w:val="1"/>
      <w:marLeft w:val="0"/>
      <w:marRight w:val="0"/>
      <w:marTop w:val="0"/>
      <w:marBottom w:val="0"/>
      <w:divBdr>
        <w:top w:val="none" w:sz="0" w:space="0" w:color="auto"/>
        <w:left w:val="none" w:sz="0" w:space="0" w:color="auto"/>
        <w:bottom w:val="none" w:sz="0" w:space="0" w:color="auto"/>
        <w:right w:val="none" w:sz="0" w:space="0" w:color="auto"/>
      </w:divBdr>
    </w:div>
    <w:div w:id="410275022">
      <w:bodyDiv w:val="1"/>
      <w:marLeft w:val="0"/>
      <w:marRight w:val="0"/>
      <w:marTop w:val="0"/>
      <w:marBottom w:val="0"/>
      <w:divBdr>
        <w:top w:val="none" w:sz="0" w:space="0" w:color="auto"/>
        <w:left w:val="none" w:sz="0" w:space="0" w:color="auto"/>
        <w:bottom w:val="none" w:sz="0" w:space="0" w:color="auto"/>
        <w:right w:val="none" w:sz="0" w:space="0" w:color="auto"/>
      </w:divBdr>
    </w:div>
    <w:div w:id="518350369">
      <w:bodyDiv w:val="1"/>
      <w:marLeft w:val="0"/>
      <w:marRight w:val="0"/>
      <w:marTop w:val="0"/>
      <w:marBottom w:val="0"/>
      <w:divBdr>
        <w:top w:val="none" w:sz="0" w:space="0" w:color="auto"/>
        <w:left w:val="none" w:sz="0" w:space="0" w:color="auto"/>
        <w:bottom w:val="none" w:sz="0" w:space="0" w:color="auto"/>
        <w:right w:val="none" w:sz="0" w:space="0" w:color="auto"/>
      </w:divBdr>
    </w:div>
    <w:div w:id="641230739">
      <w:bodyDiv w:val="1"/>
      <w:marLeft w:val="0"/>
      <w:marRight w:val="0"/>
      <w:marTop w:val="0"/>
      <w:marBottom w:val="0"/>
      <w:divBdr>
        <w:top w:val="none" w:sz="0" w:space="0" w:color="auto"/>
        <w:left w:val="none" w:sz="0" w:space="0" w:color="auto"/>
        <w:bottom w:val="none" w:sz="0" w:space="0" w:color="auto"/>
        <w:right w:val="none" w:sz="0" w:space="0" w:color="auto"/>
      </w:divBdr>
    </w:div>
    <w:div w:id="713191550">
      <w:bodyDiv w:val="1"/>
      <w:marLeft w:val="0"/>
      <w:marRight w:val="0"/>
      <w:marTop w:val="0"/>
      <w:marBottom w:val="0"/>
      <w:divBdr>
        <w:top w:val="none" w:sz="0" w:space="0" w:color="auto"/>
        <w:left w:val="none" w:sz="0" w:space="0" w:color="auto"/>
        <w:bottom w:val="none" w:sz="0" w:space="0" w:color="auto"/>
        <w:right w:val="none" w:sz="0" w:space="0" w:color="auto"/>
      </w:divBdr>
    </w:div>
    <w:div w:id="871697342">
      <w:bodyDiv w:val="1"/>
      <w:marLeft w:val="0"/>
      <w:marRight w:val="0"/>
      <w:marTop w:val="0"/>
      <w:marBottom w:val="0"/>
      <w:divBdr>
        <w:top w:val="none" w:sz="0" w:space="0" w:color="auto"/>
        <w:left w:val="none" w:sz="0" w:space="0" w:color="auto"/>
        <w:bottom w:val="none" w:sz="0" w:space="0" w:color="auto"/>
        <w:right w:val="none" w:sz="0" w:space="0" w:color="auto"/>
      </w:divBdr>
    </w:div>
    <w:div w:id="923102419">
      <w:bodyDiv w:val="1"/>
      <w:marLeft w:val="0"/>
      <w:marRight w:val="0"/>
      <w:marTop w:val="0"/>
      <w:marBottom w:val="0"/>
      <w:divBdr>
        <w:top w:val="none" w:sz="0" w:space="0" w:color="auto"/>
        <w:left w:val="none" w:sz="0" w:space="0" w:color="auto"/>
        <w:bottom w:val="none" w:sz="0" w:space="0" w:color="auto"/>
        <w:right w:val="none" w:sz="0" w:space="0" w:color="auto"/>
      </w:divBdr>
    </w:div>
    <w:div w:id="1054502625">
      <w:bodyDiv w:val="1"/>
      <w:marLeft w:val="0"/>
      <w:marRight w:val="0"/>
      <w:marTop w:val="0"/>
      <w:marBottom w:val="0"/>
      <w:divBdr>
        <w:top w:val="none" w:sz="0" w:space="0" w:color="auto"/>
        <w:left w:val="none" w:sz="0" w:space="0" w:color="auto"/>
        <w:bottom w:val="none" w:sz="0" w:space="0" w:color="auto"/>
        <w:right w:val="none" w:sz="0" w:space="0" w:color="auto"/>
      </w:divBdr>
    </w:div>
    <w:div w:id="1082066754">
      <w:bodyDiv w:val="1"/>
      <w:marLeft w:val="0"/>
      <w:marRight w:val="0"/>
      <w:marTop w:val="0"/>
      <w:marBottom w:val="0"/>
      <w:divBdr>
        <w:top w:val="none" w:sz="0" w:space="0" w:color="auto"/>
        <w:left w:val="none" w:sz="0" w:space="0" w:color="auto"/>
        <w:bottom w:val="none" w:sz="0" w:space="0" w:color="auto"/>
        <w:right w:val="none" w:sz="0" w:space="0" w:color="auto"/>
      </w:divBdr>
    </w:div>
    <w:div w:id="1214002871">
      <w:bodyDiv w:val="1"/>
      <w:marLeft w:val="0"/>
      <w:marRight w:val="0"/>
      <w:marTop w:val="0"/>
      <w:marBottom w:val="0"/>
      <w:divBdr>
        <w:top w:val="none" w:sz="0" w:space="0" w:color="auto"/>
        <w:left w:val="none" w:sz="0" w:space="0" w:color="auto"/>
        <w:bottom w:val="none" w:sz="0" w:space="0" w:color="auto"/>
        <w:right w:val="none" w:sz="0" w:space="0" w:color="auto"/>
      </w:divBdr>
    </w:div>
    <w:div w:id="1267695171">
      <w:bodyDiv w:val="1"/>
      <w:marLeft w:val="0"/>
      <w:marRight w:val="0"/>
      <w:marTop w:val="0"/>
      <w:marBottom w:val="0"/>
      <w:divBdr>
        <w:top w:val="none" w:sz="0" w:space="0" w:color="auto"/>
        <w:left w:val="none" w:sz="0" w:space="0" w:color="auto"/>
        <w:bottom w:val="none" w:sz="0" w:space="0" w:color="auto"/>
        <w:right w:val="none" w:sz="0" w:space="0" w:color="auto"/>
      </w:divBdr>
    </w:div>
    <w:div w:id="1524517907">
      <w:bodyDiv w:val="1"/>
      <w:marLeft w:val="0"/>
      <w:marRight w:val="0"/>
      <w:marTop w:val="0"/>
      <w:marBottom w:val="0"/>
      <w:divBdr>
        <w:top w:val="none" w:sz="0" w:space="0" w:color="auto"/>
        <w:left w:val="none" w:sz="0" w:space="0" w:color="auto"/>
        <w:bottom w:val="none" w:sz="0" w:space="0" w:color="auto"/>
        <w:right w:val="none" w:sz="0" w:space="0" w:color="auto"/>
      </w:divBdr>
    </w:div>
    <w:div w:id="1646274618">
      <w:bodyDiv w:val="1"/>
      <w:marLeft w:val="0"/>
      <w:marRight w:val="0"/>
      <w:marTop w:val="0"/>
      <w:marBottom w:val="0"/>
      <w:divBdr>
        <w:top w:val="none" w:sz="0" w:space="0" w:color="auto"/>
        <w:left w:val="none" w:sz="0" w:space="0" w:color="auto"/>
        <w:bottom w:val="none" w:sz="0" w:space="0" w:color="auto"/>
        <w:right w:val="none" w:sz="0" w:space="0" w:color="auto"/>
      </w:divBdr>
    </w:div>
    <w:div w:id="1705255729">
      <w:bodyDiv w:val="1"/>
      <w:marLeft w:val="0"/>
      <w:marRight w:val="0"/>
      <w:marTop w:val="0"/>
      <w:marBottom w:val="0"/>
      <w:divBdr>
        <w:top w:val="none" w:sz="0" w:space="0" w:color="auto"/>
        <w:left w:val="none" w:sz="0" w:space="0" w:color="auto"/>
        <w:bottom w:val="none" w:sz="0" w:space="0" w:color="auto"/>
        <w:right w:val="none" w:sz="0" w:space="0" w:color="auto"/>
      </w:divBdr>
    </w:div>
    <w:div w:id="19330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yperlink" Target="https://internet.garant.r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8T09:11:28.33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8T09:11:27.95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12488</Words>
  <Characters>71182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asbabich</dc:creator>
  <cp:keywords/>
  <dc:description/>
  <cp:lastModifiedBy>домашний</cp:lastModifiedBy>
  <cp:revision>25</cp:revision>
  <cp:lastPrinted>2021-06-04T06:23:00Z</cp:lastPrinted>
  <dcterms:created xsi:type="dcterms:W3CDTF">2023-11-16T08:50:00Z</dcterms:created>
  <dcterms:modified xsi:type="dcterms:W3CDTF">2024-04-09T04:10:00Z</dcterms:modified>
</cp:coreProperties>
</file>